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573E5F" w14:textId="1EE00DAA" w:rsidR="006C1195" w:rsidRPr="007013F2" w:rsidRDefault="008A62A6" w:rsidP="00E05E3E">
      <w:pPr>
        <w:spacing w:line="360" w:lineRule="auto"/>
        <w:jc w:val="center"/>
        <w:textAlignment w:val="center"/>
        <w:rPr>
          <w:rFonts w:ascii="黑体" w:eastAsia="黑体" w:hAnsi="黑体"/>
          <w:b/>
          <w:noProof/>
          <w:color w:val="FF0000"/>
          <w:sz w:val="36"/>
          <w:szCs w:val="36"/>
        </w:rPr>
      </w:pPr>
      <w:r w:rsidRPr="007013F2">
        <w:rPr>
          <w:rFonts w:ascii="黑体" w:eastAsia="黑体" w:hAnsi="黑体"/>
          <w:b/>
          <w:noProof/>
          <w:color w:val="FF0000"/>
          <w:sz w:val="36"/>
          <w:szCs w:val="36"/>
        </w:rPr>
        <w:drawing>
          <wp:anchor distT="0" distB="0" distL="114300" distR="114300" simplePos="0" relativeHeight="251659264" behindDoc="0" locked="0" layoutInCell="1" allowOverlap="1" wp14:anchorId="28B05A55" wp14:editId="10862594">
            <wp:simplePos x="0" y="0"/>
            <wp:positionH relativeFrom="page">
              <wp:posOffset>12407900</wp:posOffset>
            </wp:positionH>
            <wp:positionV relativeFrom="topMargin">
              <wp:posOffset>10223500</wp:posOffset>
            </wp:positionV>
            <wp:extent cx="330200" cy="469900"/>
            <wp:effectExtent l="0" t="0" r="0" b="0"/>
            <wp:wrapNone/>
            <wp:docPr id="100091" name="图片 100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925028" name=""/>
                    <pic:cNvPicPr>
                      <a:picLocks noChangeAspect="1"/>
                    </pic:cNvPicPr>
                  </pic:nvPicPr>
                  <pic:blipFill>
                    <a:blip r:embed="rId7"/>
                    <a:stretch>
                      <a:fillRect/>
                    </a:stretch>
                  </pic:blipFill>
                  <pic:spPr>
                    <a:xfrm>
                      <a:off x="0" y="0"/>
                      <a:ext cx="330200" cy="469900"/>
                    </a:xfrm>
                    <a:prstGeom prst="rect">
                      <a:avLst/>
                    </a:prstGeom>
                  </pic:spPr>
                </pic:pic>
              </a:graphicData>
            </a:graphic>
          </wp:anchor>
        </w:drawing>
      </w:r>
      <w:r w:rsidRPr="007013F2">
        <w:rPr>
          <w:rFonts w:ascii="黑体" w:eastAsia="黑体" w:hAnsi="黑体" w:hint="eastAsia"/>
          <w:b/>
          <w:noProof/>
          <w:color w:val="FF0000"/>
          <w:sz w:val="36"/>
          <w:szCs w:val="36"/>
        </w:rPr>
        <w:t>2022年</w:t>
      </w:r>
      <w:r w:rsidR="00A50B07" w:rsidRPr="007013F2">
        <w:rPr>
          <w:rFonts w:ascii="黑体" w:eastAsia="黑体" w:hAnsi="黑体" w:hint="eastAsia"/>
          <w:b/>
          <w:color w:val="FF0000"/>
          <w:sz w:val="36"/>
          <w:szCs w:val="36"/>
        </w:rPr>
        <w:t>江苏</w:t>
      </w:r>
      <w:r w:rsidR="00A50B07" w:rsidRPr="007013F2">
        <w:rPr>
          <w:rFonts w:ascii="黑体" w:eastAsia="黑体" w:hAnsi="黑体"/>
          <w:b/>
          <w:color w:val="FF0000"/>
          <w:sz w:val="36"/>
          <w:szCs w:val="36"/>
        </w:rPr>
        <w:t>省</w:t>
      </w:r>
      <w:r w:rsidR="007013F2" w:rsidRPr="007013F2">
        <w:rPr>
          <w:rFonts w:ascii="黑体" w:eastAsia="黑体" w:hAnsi="黑体"/>
          <w:b/>
          <w:color w:val="FF0000"/>
          <w:sz w:val="36"/>
          <w:szCs w:val="36"/>
        </w:rPr>
        <w:t>无锡市</w:t>
      </w:r>
      <w:r w:rsidRPr="007013F2">
        <w:rPr>
          <w:rFonts w:ascii="黑体" w:eastAsia="黑体" w:hAnsi="黑体" w:hint="eastAsia"/>
          <w:b/>
          <w:noProof/>
          <w:color w:val="FF0000"/>
          <w:sz w:val="36"/>
          <w:szCs w:val="36"/>
        </w:rPr>
        <w:t>中考物理试题</w:t>
      </w:r>
    </w:p>
    <w:p w14:paraId="4FF97DA7" w14:textId="77777777" w:rsidR="007013F2" w:rsidRDefault="007013F2" w:rsidP="007013F2">
      <w:pPr>
        <w:spacing w:line="360" w:lineRule="auto"/>
        <w:jc w:val="center"/>
        <w:textAlignment w:val="center"/>
        <w:rPr>
          <w:rFonts w:ascii="宋体" w:hAnsi="宋体"/>
          <w:b/>
          <w:sz w:val="24"/>
        </w:rPr>
      </w:pPr>
      <w:r>
        <w:rPr>
          <w:rFonts w:ascii="宋体" w:hAnsi="宋体"/>
          <w:b/>
          <w:sz w:val="24"/>
        </w:rPr>
        <w:t>本试卷分试题和答题卡两部分，所有答案一律写在答题卡上。试卷满分为</w:t>
      </w:r>
      <w:r>
        <w:rPr>
          <w:rFonts w:eastAsia="Times New Roman" w:cs="Times New Roman"/>
          <w:b/>
          <w:sz w:val="24"/>
        </w:rPr>
        <w:t>100</w:t>
      </w:r>
      <w:r>
        <w:rPr>
          <w:rFonts w:ascii="宋体" w:hAnsi="宋体"/>
          <w:b/>
          <w:sz w:val="24"/>
        </w:rPr>
        <w:t>分。</w:t>
      </w:r>
    </w:p>
    <w:p w14:paraId="31563FB1" w14:textId="77777777" w:rsidR="007013F2" w:rsidRDefault="007013F2" w:rsidP="007013F2">
      <w:pPr>
        <w:spacing w:line="360" w:lineRule="auto"/>
        <w:jc w:val="left"/>
        <w:textAlignment w:val="center"/>
        <w:rPr>
          <w:rFonts w:ascii="宋体" w:hAnsi="宋体"/>
          <w:b/>
          <w:sz w:val="24"/>
        </w:rPr>
      </w:pPr>
      <w:r>
        <w:rPr>
          <w:rFonts w:ascii="宋体" w:hAnsi="宋体"/>
          <w:b/>
          <w:sz w:val="24"/>
        </w:rPr>
        <w:t>注意事项：</w:t>
      </w:r>
    </w:p>
    <w:p w14:paraId="54D642D7" w14:textId="77777777" w:rsidR="007013F2" w:rsidRDefault="007013F2" w:rsidP="007013F2">
      <w:pPr>
        <w:spacing w:line="360" w:lineRule="auto"/>
        <w:jc w:val="left"/>
        <w:textAlignment w:val="center"/>
        <w:rPr>
          <w:rFonts w:ascii="宋体" w:hAnsi="宋体"/>
          <w:b/>
          <w:sz w:val="24"/>
        </w:rPr>
      </w:pPr>
      <w:r>
        <w:rPr>
          <w:rFonts w:eastAsia="Times New Roman" w:cs="Times New Roman"/>
          <w:b/>
          <w:sz w:val="24"/>
        </w:rPr>
        <w:t>1.</w:t>
      </w:r>
      <w:r>
        <w:rPr>
          <w:rFonts w:ascii="宋体" w:hAnsi="宋体"/>
          <w:b/>
          <w:sz w:val="24"/>
        </w:rPr>
        <w:t>答卷前，考生务必用</w:t>
      </w:r>
      <w:r>
        <w:rPr>
          <w:rFonts w:eastAsia="Times New Roman" w:cs="Times New Roman"/>
          <w:b/>
          <w:sz w:val="24"/>
        </w:rPr>
        <w:t>0.5</w:t>
      </w:r>
      <w:r>
        <w:rPr>
          <w:rFonts w:ascii="宋体" w:hAnsi="宋体"/>
          <w:b/>
          <w:sz w:val="24"/>
        </w:rPr>
        <w:t>毫米黑色墨水签字笔将自己的姓名、准考证号填写在答题卡的相应位置上；认真核对条形码上的姓名、准考证号是否与本人的相符合。</w:t>
      </w:r>
    </w:p>
    <w:p w14:paraId="3ACF0E45" w14:textId="77777777" w:rsidR="007013F2" w:rsidRDefault="007013F2" w:rsidP="007013F2">
      <w:pPr>
        <w:spacing w:line="360" w:lineRule="auto"/>
        <w:jc w:val="left"/>
        <w:textAlignment w:val="center"/>
        <w:rPr>
          <w:rFonts w:ascii="宋体" w:hAnsi="宋体"/>
          <w:b/>
          <w:sz w:val="24"/>
        </w:rPr>
      </w:pPr>
      <w:r>
        <w:rPr>
          <w:rFonts w:eastAsia="Times New Roman" w:cs="Times New Roman"/>
          <w:b/>
          <w:sz w:val="24"/>
        </w:rPr>
        <w:t>2.</w:t>
      </w:r>
      <w:r>
        <w:rPr>
          <w:rFonts w:ascii="宋体" w:hAnsi="宋体"/>
          <w:b/>
          <w:sz w:val="24"/>
        </w:rPr>
        <w:t>答选择</w:t>
      </w:r>
      <w:proofErr w:type="gramStart"/>
      <w:r>
        <w:rPr>
          <w:rFonts w:ascii="宋体" w:hAnsi="宋体"/>
          <w:b/>
          <w:sz w:val="24"/>
        </w:rPr>
        <w:t>频</w:t>
      </w:r>
      <w:proofErr w:type="gramEnd"/>
      <w:r>
        <w:rPr>
          <w:rFonts w:ascii="宋体" w:hAnsi="宋体"/>
          <w:b/>
          <w:sz w:val="24"/>
        </w:rPr>
        <w:t>必须用</w:t>
      </w:r>
      <w:r>
        <w:rPr>
          <w:rFonts w:eastAsia="Times New Roman" w:cs="Times New Roman"/>
          <w:b/>
          <w:sz w:val="24"/>
        </w:rPr>
        <w:t>2B</w:t>
      </w:r>
      <w:r>
        <w:rPr>
          <w:rFonts w:ascii="宋体" w:hAnsi="宋体"/>
          <w:b/>
          <w:sz w:val="24"/>
        </w:rPr>
        <w:t>铅笔将答题卡上对应题目的正确选项涂黑，如需改动，用橡皮擦干净后再选涂。</w:t>
      </w:r>
    </w:p>
    <w:p w14:paraId="34633094" w14:textId="77777777" w:rsidR="007013F2" w:rsidRDefault="007013F2" w:rsidP="007013F2">
      <w:pPr>
        <w:spacing w:line="360" w:lineRule="auto"/>
        <w:jc w:val="left"/>
        <w:textAlignment w:val="center"/>
        <w:rPr>
          <w:rFonts w:ascii="宋体" w:hAnsi="宋体"/>
          <w:b/>
          <w:sz w:val="24"/>
        </w:rPr>
      </w:pPr>
      <w:r>
        <w:rPr>
          <w:rFonts w:eastAsia="Times New Roman" w:cs="Times New Roman"/>
          <w:b/>
          <w:sz w:val="24"/>
        </w:rPr>
        <w:t>3.</w:t>
      </w:r>
      <w:r>
        <w:rPr>
          <w:rFonts w:ascii="宋体" w:hAnsi="宋体"/>
          <w:b/>
          <w:sz w:val="24"/>
        </w:rPr>
        <w:t>答主观题必须用</w:t>
      </w:r>
      <w:r>
        <w:rPr>
          <w:rFonts w:eastAsia="Times New Roman" w:cs="Times New Roman"/>
          <w:b/>
          <w:sz w:val="24"/>
        </w:rPr>
        <w:t>0.5</w:t>
      </w:r>
      <w:r>
        <w:rPr>
          <w:rFonts w:ascii="宋体" w:hAnsi="宋体"/>
          <w:b/>
          <w:sz w:val="24"/>
        </w:rPr>
        <w:t>毫米黑色墨水签字笔作答，答案写在答题卡各题目指定区域内相应位置上。如需改动，先划掉原来的答案，然后再写上新的答案，不准使用铅笔和涂改液，不按以上要求作答的答案无效。</w:t>
      </w:r>
    </w:p>
    <w:p w14:paraId="5C4B6A7E" w14:textId="77777777" w:rsidR="007013F2" w:rsidRDefault="007013F2" w:rsidP="007013F2">
      <w:pPr>
        <w:spacing w:line="360" w:lineRule="auto"/>
        <w:jc w:val="left"/>
        <w:textAlignment w:val="center"/>
        <w:rPr>
          <w:rFonts w:ascii="宋体" w:hAnsi="宋体"/>
          <w:b/>
          <w:sz w:val="24"/>
        </w:rPr>
      </w:pPr>
      <w:r>
        <w:rPr>
          <w:rFonts w:eastAsia="Times New Roman" w:cs="Times New Roman"/>
          <w:b/>
          <w:sz w:val="24"/>
        </w:rPr>
        <w:t>4.</w:t>
      </w:r>
      <w:r>
        <w:rPr>
          <w:rFonts w:ascii="宋体" w:hAnsi="宋体"/>
          <w:b/>
          <w:sz w:val="24"/>
        </w:rPr>
        <w:t>考生必须保持答题卡的整洁，考试结束后，将试题卷和答题卡一并交回。</w:t>
      </w:r>
    </w:p>
    <w:p w14:paraId="54413D9D" w14:textId="77777777" w:rsidR="007013F2" w:rsidRDefault="007013F2" w:rsidP="007013F2">
      <w:pPr>
        <w:spacing w:line="360" w:lineRule="auto"/>
        <w:jc w:val="left"/>
        <w:textAlignment w:val="center"/>
        <w:rPr>
          <w:rFonts w:ascii="宋体" w:hAnsi="宋体"/>
          <w:b/>
          <w:sz w:val="24"/>
        </w:rPr>
      </w:pPr>
      <w:r>
        <w:rPr>
          <w:rFonts w:ascii="宋体" w:hAnsi="宋体"/>
          <w:b/>
          <w:sz w:val="24"/>
        </w:rPr>
        <w:t>一、选择题（本题共</w:t>
      </w:r>
      <w:r>
        <w:rPr>
          <w:rFonts w:eastAsia="Times New Roman" w:cs="Times New Roman"/>
          <w:b/>
          <w:sz w:val="24"/>
        </w:rPr>
        <w:t>12</w:t>
      </w:r>
      <w:r>
        <w:rPr>
          <w:rFonts w:ascii="宋体" w:hAnsi="宋体"/>
          <w:b/>
          <w:sz w:val="24"/>
        </w:rPr>
        <w:t>小题，每小题</w:t>
      </w:r>
      <w:r>
        <w:rPr>
          <w:rFonts w:eastAsia="Times New Roman" w:cs="Times New Roman"/>
          <w:b/>
          <w:sz w:val="24"/>
        </w:rPr>
        <w:t>2</w:t>
      </w:r>
      <w:r>
        <w:rPr>
          <w:rFonts w:ascii="宋体" w:hAnsi="宋体"/>
          <w:b/>
          <w:sz w:val="24"/>
        </w:rPr>
        <w:t>分，共</w:t>
      </w:r>
      <w:r>
        <w:rPr>
          <w:rFonts w:eastAsia="Times New Roman" w:cs="Times New Roman"/>
          <w:b/>
          <w:sz w:val="24"/>
        </w:rPr>
        <w:t>24</w:t>
      </w:r>
      <w:r>
        <w:rPr>
          <w:rFonts w:ascii="宋体" w:hAnsi="宋体"/>
          <w:b/>
          <w:sz w:val="24"/>
        </w:rPr>
        <w:t>分，每小题给出的四个选项中只有一个正确）</w:t>
      </w:r>
    </w:p>
    <w:p w14:paraId="65E581B4" w14:textId="77777777" w:rsidR="007013F2" w:rsidRDefault="007013F2" w:rsidP="007013F2">
      <w:pPr>
        <w:spacing w:line="360" w:lineRule="auto"/>
        <w:jc w:val="left"/>
        <w:textAlignment w:val="center"/>
        <w:rPr>
          <w:rFonts w:ascii="宋体" w:hAnsi="宋体"/>
        </w:rPr>
      </w:pPr>
      <w:r>
        <w:t xml:space="preserve">1. </w:t>
      </w:r>
      <w:r>
        <w:rPr>
          <w:rFonts w:ascii="宋体" w:hAnsi="宋体"/>
        </w:rPr>
        <w:t>初中三年，同学们彼此互相熟悉，甚至能“闻其声，知其人”，这样判断主要依据声音的（　　）</w:t>
      </w:r>
    </w:p>
    <w:p w14:paraId="30ADD625" w14:textId="77777777" w:rsidR="007013F2" w:rsidRDefault="007013F2" w:rsidP="007013F2">
      <w:pPr>
        <w:tabs>
          <w:tab w:val="left" w:pos="2436"/>
          <w:tab w:val="left" w:pos="4873"/>
          <w:tab w:val="left" w:pos="7309"/>
        </w:tabs>
        <w:spacing w:line="360" w:lineRule="auto"/>
        <w:jc w:val="left"/>
        <w:textAlignment w:val="center"/>
        <w:rPr>
          <w:rFonts w:ascii="宋体" w:hAnsi="宋体"/>
          <w:color w:val="000000"/>
        </w:rPr>
      </w:pPr>
      <w:r w:rsidRPr="00BE1BCD">
        <w:rPr>
          <w:rFonts w:hint="eastAsia"/>
        </w:rPr>
        <w:t xml:space="preserve">A. </w:t>
      </w:r>
      <w:r>
        <w:rPr>
          <w:rFonts w:ascii="宋体" w:hAnsi="宋体"/>
        </w:rPr>
        <w:t>音色</w:t>
      </w:r>
      <w:r w:rsidRPr="00BE1BCD">
        <w:rPr>
          <w:rFonts w:hint="eastAsia"/>
        </w:rPr>
        <w:tab/>
        <w:t xml:space="preserve">B. </w:t>
      </w:r>
      <w:r>
        <w:rPr>
          <w:rFonts w:ascii="宋体" w:hAnsi="宋体"/>
        </w:rPr>
        <w:t>音调</w:t>
      </w:r>
      <w:r>
        <w:rPr>
          <w:rFonts w:eastAsia="Times New Roman" w:cs="Times New Roman"/>
        </w:rPr>
        <w:t xml:space="preserve">    </w:t>
      </w:r>
      <w:r w:rsidRPr="00BE1BCD">
        <w:rPr>
          <w:rFonts w:hint="eastAsia"/>
        </w:rPr>
        <w:tab/>
        <w:t xml:space="preserve">C. </w:t>
      </w:r>
      <w:r>
        <w:rPr>
          <w:rFonts w:ascii="宋体" w:hAnsi="宋体"/>
        </w:rPr>
        <w:t>响度</w:t>
      </w:r>
      <w:r w:rsidRPr="00BE1BCD">
        <w:rPr>
          <w:rFonts w:hint="eastAsia"/>
        </w:rPr>
        <w:tab/>
        <w:t xml:space="preserve">D. </w:t>
      </w:r>
      <w:r>
        <w:rPr>
          <w:rFonts w:ascii="宋体" w:hAnsi="宋体"/>
        </w:rPr>
        <w:t>声速</w:t>
      </w:r>
    </w:p>
    <w:p w14:paraId="17FD17AB" w14:textId="77777777" w:rsidR="007013F2" w:rsidRDefault="007013F2" w:rsidP="007013F2">
      <w:pPr>
        <w:spacing w:line="360" w:lineRule="auto"/>
        <w:jc w:val="left"/>
        <w:textAlignment w:val="center"/>
        <w:rPr>
          <w:rFonts w:ascii="宋体" w:hAnsi="宋体"/>
          <w:color w:val="000000"/>
        </w:rPr>
      </w:pPr>
      <w:r>
        <w:rPr>
          <w:color w:val="000000"/>
        </w:rPr>
        <w:t xml:space="preserve">2. </w:t>
      </w:r>
      <w:r>
        <w:rPr>
          <w:rFonts w:ascii="宋体" w:hAnsi="宋体"/>
          <w:color w:val="000000"/>
        </w:rPr>
        <w:t>无锡市歌《太湖美》中唱到太湖美呀，太湖美，美就美在太湖水</w:t>
      </w:r>
      <w:proofErr w:type="gramStart"/>
      <w:r>
        <w:rPr>
          <w:rFonts w:ascii="宋体" w:hAnsi="宋体"/>
          <w:color w:val="000000"/>
        </w:rPr>
        <w:t>”</w:t>
      </w:r>
      <w:proofErr w:type="gramEnd"/>
      <w:r>
        <w:rPr>
          <w:rFonts w:ascii="宋体" w:hAnsi="宋体"/>
          <w:color w:val="000000"/>
        </w:rPr>
        <w:t>，节约用水，加强水资保护。下列做法中错误的是（　　）</w:t>
      </w:r>
    </w:p>
    <w:p w14:paraId="6381C6DF" w14:textId="77777777" w:rsidR="007013F2" w:rsidRDefault="007013F2" w:rsidP="007013F2">
      <w:pPr>
        <w:tabs>
          <w:tab w:val="left" w:pos="4873"/>
        </w:tabs>
        <w:spacing w:line="360" w:lineRule="auto"/>
        <w:jc w:val="left"/>
        <w:textAlignment w:val="center"/>
        <w:rPr>
          <w:rFonts w:ascii="宋体" w:hAnsi="宋体"/>
          <w:color w:val="000000"/>
        </w:rPr>
      </w:pPr>
      <w:r>
        <w:rPr>
          <w:rFonts w:ascii="宋体" w:hAnsi="宋体"/>
          <w:color w:val="000000"/>
        </w:rPr>
        <w:t>A. 农业灌溉推广滴灌</w:t>
      </w:r>
      <w:r>
        <w:rPr>
          <w:rFonts w:ascii="宋体" w:hAnsi="宋体"/>
          <w:color w:val="000000"/>
        </w:rPr>
        <w:tab/>
        <w:t>B. 不向太湖排放工业污水</w:t>
      </w:r>
    </w:p>
    <w:p w14:paraId="04B74B5B" w14:textId="77777777" w:rsidR="007013F2" w:rsidRDefault="007013F2" w:rsidP="007013F2">
      <w:pPr>
        <w:tabs>
          <w:tab w:val="left" w:pos="4873"/>
        </w:tabs>
        <w:spacing w:line="360" w:lineRule="auto"/>
        <w:jc w:val="left"/>
        <w:textAlignment w:val="center"/>
        <w:rPr>
          <w:rFonts w:ascii="宋体" w:hAnsi="宋体"/>
          <w:color w:val="000000"/>
        </w:rPr>
      </w:pPr>
      <w:r>
        <w:rPr>
          <w:rFonts w:ascii="宋体" w:hAnsi="宋体"/>
          <w:color w:val="000000"/>
        </w:rPr>
        <w:t>C. 将饮料瓶扔进湖中</w:t>
      </w:r>
      <w:r>
        <w:rPr>
          <w:rFonts w:ascii="宋体" w:hAnsi="宋体"/>
          <w:color w:val="000000"/>
        </w:rPr>
        <w:tab/>
        <w:t>D. 洗手后及时关闭水龙头</w:t>
      </w:r>
    </w:p>
    <w:p w14:paraId="06D29C95" w14:textId="77777777" w:rsidR="007013F2" w:rsidRDefault="007013F2" w:rsidP="007013F2">
      <w:pPr>
        <w:spacing w:line="360" w:lineRule="auto"/>
        <w:jc w:val="left"/>
        <w:textAlignment w:val="center"/>
        <w:rPr>
          <w:rFonts w:ascii="宋体" w:hAnsi="宋体"/>
          <w:color w:val="000000"/>
        </w:rPr>
      </w:pPr>
      <w:r>
        <w:rPr>
          <w:color w:val="000000"/>
        </w:rPr>
        <w:t xml:space="preserve">3. </w:t>
      </w:r>
      <w:r>
        <w:rPr>
          <w:rFonts w:ascii="宋体" w:hAnsi="宋体"/>
          <w:color w:val="000000"/>
        </w:rPr>
        <w:t>如图所示，“天宫课堂”上王亚平老师将两块透明板上的水球接触后粘在一起，慢慢拉开板后形成一个长长的“液桥”，该现象主要说明了（　　）</w:t>
      </w:r>
    </w:p>
    <w:p w14:paraId="58CDAE49" w14:textId="77777777" w:rsidR="007013F2" w:rsidRDefault="007013F2" w:rsidP="007013F2">
      <w:pPr>
        <w:spacing w:line="360" w:lineRule="auto"/>
        <w:jc w:val="left"/>
        <w:textAlignment w:val="center"/>
        <w:rPr>
          <w:color w:val="000000"/>
        </w:rPr>
      </w:pPr>
      <w:r>
        <w:rPr>
          <w:rFonts w:ascii="宋体" w:hAnsi="宋体"/>
          <w:noProof/>
          <w:color w:val="000000"/>
        </w:rPr>
        <w:drawing>
          <wp:inline distT="0" distB="0" distL="0" distR="0" wp14:anchorId="004B8550" wp14:editId="6C460CC6">
            <wp:extent cx="1695450" cy="1390650"/>
            <wp:effectExtent l="0" t="0" r="0" b="0"/>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892697" name=""/>
                    <pic:cNvPicPr>
                      <a:picLocks noChangeAspect="1"/>
                    </pic:cNvPicPr>
                  </pic:nvPicPr>
                  <pic:blipFill>
                    <a:blip r:embed="rId8"/>
                    <a:stretch>
                      <a:fillRect/>
                    </a:stretch>
                  </pic:blipFill>
                  <pic:spPr>
                    <a:xfrm>
                      <a:off x="0" y="0"/>
                      <a:ext cx="1695450" cy="1390650"/>
                    </a:xfrm>
                    <a:prstGeom prst="rect">
                      <a:avLst/>
                    </a:prstGeom>
                  </pic:spPr>
                </pic:pic>
              </a:graphicData>
            </a:graphic>
          </wp:inline>
        </w:drawing>
      </w:r>
      <w:r>
        <w:rPr>
          <w:rFonts w:ascii="宋体" w:hAnsi="宋体"/>
          <w:color w:val="000000"/>
        </w:rPr>
        <w:br/>
      </w:r>
    </w:p>
    <w:p w14:paraId="65A3FC29" w14:textId="77777777" w:rsidR="007013F2" w:rsidRDefault="007013F2" w:rsidP="007013F2">
      <w:pPr>
        <w:tabs>
          <w:tab w:val="left" w:pos="4873"/>
        </w:tabs>
        <w:spacing w:line="360" w:lineRule="auto"/>
        <w:jc w:val="left"/>
        <w:textAlignment w:val="center"/>
        <w:rPr>
          <w:rFonts w:ascii="宋体" w:hAnsi="宋体"/>
          <w:color w:val="000000"/>
        </w:rPr>
      </w:pPr>
      <w:r>
        <w:rPr>
          <w:rFonts w:ascii="宋体" w:hAnsi="宋体"/>
          <w:color w:val="000000"/>
        </w:rPr>
        <w:t>A. 水分子间有空隙</w:t>
      </w:r>
      <w:r>
        <w:rPr>
          <w:rFonts w:ascii="宋体" w:hAnsi="宋体"/>
          <w:color w:val="000000"/>
        </w:rPr>
        <w:tab/>
        <w:t>B. 水分子间存在吸引力</w:t>
      </w:r>
    </w:p>
    <w:p w14:paraId="5F0DA256" w14:textId="77777777" w:rsidR="007013F2" w:rsidRDefault="007013F2" w:rsidP="007013F2">
      <w:pPr>
        <w:tabs>
          <w:tab w:val="left" w:pos="4873"/>
        </w:tabs>
        <w:spacing w:line="360" w:lineRule="auto"/>
        <w:jc w:val="left"/>
        <w:textAlignment w:val="center"/>
        <w:rPr>
          <w:rFonts w:ascii="宋体" w:hAnsi="宋体"/>
          <w:color w:val="000000"/>
        </w:rPr>
      </w:pPr>
      <w:r>
        <w:rPr>
          <w:rFonts w:ascii="宋体" w:hAnsi="宋体"/>
          <w:color w:val="000000"/>
        </w:rPr>
        <w:t>C. 水分子间存在排斥力</w:t>
      </w:r>
      <w:r>
        <w:rPr>
          <w:rFonts w:ascii="宋体" w:hAnsi="宋体"/>
          <w:color w:val="000000"/>
        </w:rPr>
        <w:tab/>
        <w:t>D. 水分子处在永不停息的无规则运动中</w:t>
      </w:r>
    </w:p>
    <w:p w14:paraId="2919973C" w14:textId="77777777" w:rsidR="007013F2" w:rsidRDefault="007013F2" w:rsidP="007013F2">
      <w:pPr>
        <w:spacing w:line="360" w:lineRule="auto"/>
        <w:jc w:val="left"/>
        <w:textAlignment w:val="center"/>
        <w:rPr>
          <w:rFonts w:ascii="宋体" w:hAnsi="宋体"/>
          <w:color w:val="000000"/>
        </w:rPr>
      </w:pPr>
      <w:r>
        <w:rPr>
          <w:color w:val="000000"/>
        </w:rPr>
        <w:t xml:space="preserve">4. </w:t>
      </w:r>
      <w:r>
        <w:rPr>
          <w:rFonts w:ascii="宋体" w:hAnsi="宋体"/>
          <w:color w:val="000000"/>
        </w:rPr>
        <w:t>暑假里，小明从电冰箱</w:t>
      </w:r>
      <w:r>
        <w:rPr>
          <w:rFonts w:ascii="宋体" w:hAnsi="宋体"/>
          <w:noProof/>
          <w:color w:val="000000"/>
        </w:rPr>
        <w:drawing>
          <wp:inline distT="0" distB="0" distL="0" distR="0" wp14:anchorId="56650968" wp14:editId="7D26BE35">
            <wp:extent cx="133350" cy="177800"/>
            <wp:effectExtent l="0" t="0" r="0" b="0"/>
            <wp:docPr id="200367" name="图片 200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588285" name=""/>
                    <pic:cNvPicPr>
                      <a:picLocks noChangeAspect="1"/>
                    </pic:cNvPicPr>
                  </pic:nvPicPr>
                  <pic:blipFill>
                    <a:blip r:embed="rId9"/>
                    <a:stretch>
                      <a:fillRect/>
                    </a:stretch>
                  </pic:blipFill>
                  <pic:spPr>
                    <a:xfrm>
                      <a:off x="0" y="0"/>
                      <a:ext cx="133350" cy="177800"/>
                    </a:xfrm>
                    <a:prstGeom prst="rect">
                      <a:avLst/>
                    </a:prstGeom>
                  </pic:spPr>
                </pic:pic>
              </a:graphicData>
            </a:graphic>
          </wp:inline>
        </w:drawing>
      </w:r>
      <w:r>
        <w:rPr>
          <w:rFonts w:ascii="宋体" w:hAnsi="宋体"/>
          <w:color w:val="000000"/>
        </w:rPr>
        <w:t>冷冻室内拿出一根棒冰，发现包装纸上有一层“霜”，撕开包装纸后，棒冰冒</w:t>
      </w:r>
      <w:r>
        <w:rPr>
          <w:rFonts w:ascii="宋体" w:hAnsi="宋体"/>
          <w:color w:val="000000"/>
        </w:rPr>
        <w:lastRenderedPageBreak/>
        <w:t>出“白气”。关于这些现象，下列说法中正确的是（　　）</w:t>
      </w:r>
    </w:p>
    <w:p w14:paraId="55CB920B" w14:textId="77777777" w:rsidR="007013F2" w:rsidRDefault="007013F2" w:rsidP="007013F2">
      <w:pPr>
        <w:tabs>
          <w:tab w:val="left" w:pos="4873"/>
        </w:tabs>
        <w:spacing w:line="360" w:lineRule="auto"/>
        <w:jc w:val="left"/>
        <w:textAlignment w:val="center"/>
        <w:rPr>
          <w:rFonts w:ascii="宋体" w:hAnsi="宋体"/>
          <w:color w:val="000000"/>
        </w:rPr>
      </w:pPr>
      <w:r>
        <w:rPr>
          <w:rFonts w:ascii="宋体" w:hAnsi="宋体"/>
          <w:color w:val="000000"/>
        </w:rPr>
        <w:t>A. “</w:t>
      </w:r>
      <w:proofErr w:type="gramStart"/>
      <w:r>
        <w:rPr>
          <w:rFonts w:ascii="宋体" w:hAnsi="宋体"/>
          <w:color w:val="000000"/>
        </w:rPr>
        <w:t>霜”是水蒸气凝华形成的</w:t>
      </w:r>
      <w:proofErr w:type="gramEnd"/>
      <w:r>
        <w:rPr>
          <w:rFonts w:ascii="宋体" w:hAnsi="宋体"/>
          <w:color w:val="000000"/>
        </w:rPr>
        <w:tab/>
        <w:t>B. “霜”的形成需要吸热</w:t>
      </w:r>
    </w:p>
    <w:p w14:paraId="7DAE8124" w14:textId="77777777" w:rsidR="007013F2" w:rsidRDefault="007013F2" w:rsidP="007013F2">
      <w:pPr>
        <w:tabs>
          <w:tab w:val="left" w:pos="4873"/>
        </w:tabs>
        <w:spacing w:line="360" w:lineRule="auto"/>
        <w:jc w:val="left"/>
        <w:textAlignment w:val="center"/>
        <w:rPr>
          <w:rFonts w:ascii="宋体" w:hAnsi="宋体"/>
          <w:color w:val="000000"/>
        </w:rPr>
      </w:pPr>
      <w:r>
        <w:rPr>
          <w:rFonts w:ascii="宋体" w:hAnsi="宋体"/>
          <w:color w:val="000000"/>
        </w:rPr>
        <w:t>C. “</w:t>
      </w:r>
      <w:proofErr w:type="gramStart"/>
      <w:r>
        <w:rPr>
          <w:rFonts w:ascii="宋体" w:hAnsi="宋体"/>
          <w:color w:val="000000"/>
        </w:rPr>
        <w:t>白气”是棒冰升华形成的</w:t>
      </w:r>
      <w:proofErr w:type="gramEnd"/>
      <w:r>
        <w:rPr>
          <w:rFonts w:ascii="宋体" w:hAnsi="宋体"/>
          <w:color w:val="000000"/>
        </w:rPr>
        <w:tab/>
        <w:t>D. “白气”的形成需要吸热</w:t>
      </w:r>
    </w:p>
    <w:p w14:paraId="2A9D376B" w14:textId="77777777" w:rsidR="007013F2" w:rsidRDefault="007013F2" w:rsidP="007013F2">
      <w:pPr>
        <w:spacing w:line="360" w:lineRule="auto"/>
        <w:jc w:val="left"/>
        <w:textAlignment w:val="center"/>
        <w:rPr>
          <w:rFonts w:ascii="宋体" w:hAnsi="宋体"/>
          <w:color w:val="000000"/>
        </w:rPr>
      </w:pPr>
      <w:r>
        <w:rPr>
          <w:color w:val="000000"/>
        </w:rPr>
        <w:t xml:space="preserve">5. </w:t>
      </w:r>
      <w:r>
        <w:rPr>
          <w:rFonts w:ascii="宋体" w:hAnsi="宋体"/>
          <w:color w:val="000000"/>
        </w:rPr>
        <w:t>如图所示，小</w:t>
      </w:r>
      <w:proofErr w:type="gramStart"/>
      <w:r>
        <w:rPr>
          <w:rFonts w:ascii="宋体" w:hAnsi="宋体"/>
          <w:color w:val="000000"/>
        </w:rPr>
        <w:t>红正在</w:t>
      </w:r>
      <w:proofErr w:type="gramEnd"/>
      <w:r>
        <w:rPr>
          <w:rFonts w:ascii="宋体" w:hAnsi="宋体"/>
          <w:color w:val="000000"/>
        </w:rPr>
        <w:t>做“探究平面镜成像的特点”实验，棋子</w:t>
      </w:r>
      <w:r>
        <w:rPr>
          <w:rFonts w:eastAsia="Times New Roman" w:cs="Times New Roman"/>
          <w:color w:val="000000"/>
        </w:rPr>
        <w:t>A</w:t>
      </w:r>
      <w:r>
        <w:rPr>
          <w:rFonts w:ascii="宋体" w:hAnsi="宋体"/>
          <w:color w:val="000000"/>
        </w:rPr>
        <w:t>、</w:t>
      </w:r>
      <w:r>
        <w:rPr>
          <w:rFonts w:eastAsia="Times New Roman" w:cs="Times New Roman"/>
          <w:color w:val="000000"/>
        </w:rPr>
        <w:t>B</w:t>
      </w:r>
      <w:r>
        <w:rPr>
          <w:rFonts w:ascii="宋体" w:hAnsi="宋体"/>
          <w:color w:val="000000"/>
        </w:rPr>
        <w:t>完全相同关于该实验，下列说法中错误的是（　　）</w:t>
      </w:r>
    </w:p>
    <w:p w14:paraId="6C63C8BA" w14:textId="77777777" w:rsidR="007013F2" w:rsidRDefault="007013F2" w:rsidP="007013F2">
      <w:pPr>
        <w:spacing w:line="360" w:lineRule="auto"/>
        <w:jc w:val="left"/>
        <w:textAlignment w:val="center"/>
        <w:rPr>
          <w:color w:val="000000"/>
        </w:rPr>
      </w:pPr>
      <w:r>
        <w:rPr>
          <w:rFonts w:ascii="宋体" w:hAnsi="宋体"/>
          <w:noProof/>
          <w:color w:val="000000"/>
        </w:rPr>
        <w:drawing>
          <wp:inline distT="0" distB="0" distL="0" distR="0" wp14:anchorId="525BF8E1" wp14:editId="2D67B2DF">
            <wp:extent cx="1971675" cy="1095375"/>
            <wp:effectExtent l="0" t="0" r="0" b="0"/>
            <wp:docPr id="100004" name="图片 10000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990879" name=""/>
                    <pic:cNvPicPr>
                      <a:picLocks noChangeAspect="1"/>
                    </pic:cNvPicPr>
                  </pic:nvPicPr>
                  <pic:blipFill>
                    <a:blip r:embed="rId10"/>
                    <a:stretch>
                      <a:fillRect/>
                    </a:stretch>
                  </pic:blipFill>
                  <pic:spPr>
                    <a:xfrm>
                      <a:off x="0" y="0"/>
                      <a:ext cx="1971675" cy="1095375"/>
                    </a:xfrm>
                    <a:prstGeom prst="rect">
                      <a:avLst/>
                    </a:prstGeom>
                  </pic:spPr>
                </pic:pic>
              </a:graphicData>
            </a:graphic>
          </wp:inline>
        </w:drawing>
      </w:r>
      <w:r>
        <w:rPr>
          <w:rFonts w:ascii="宋体" w:hAnsi="宋体"/>
          <w:color w:val="000000"/>
        </w:rPr>
        <w:br/>
      </w:r>
    </w:p>
    <w:p w14:paraId="4B188500" w14:textId="77777777" w:rsidR="007013F2" w:rsidRDefault="007013F2" w:rsidP="007013F2">
      <w:pPr>
        <w:tabs>
          <w:tab w:val="left" w:pos="4873"/>
        </w:tabs>
        <w:spacing w:line="360" w:lineRule="auto"/>
        <w:jc w:val="left"/>
        <w:textAlignment w:val="center"/>
        <w:rPr>
          <w:rFonts w:ascii="宋体" w:hAnsi="宋体"/>
          <w:color w:val="000000"/>
        </w:rPr>
      </w:pPr>
      <w:r>
        <w:rPr>
          <w:rFonts w:ascii="宋体" w:hAnsi="宋体"/>
          <w:color w:val="000000"/>
        </w:rPr>
        <w:t>A. 选用茶色玻璃板便于确定像的位置</w:t>
      </w:r>
      <w:r>
        <w:rPr>
          <w:rFonts w:ascii="宋体" w:hAnsi="宋体"/>
          <w:color w:val="000000"/>
        </w:rPr>
        <w:tab/>
        <w:t>B. 茶色玻璃板应竖直放置在方格纸上</w:t>
      </w:r>
    </w:p>
    <w:p w14:paraId="06B32D8A" w14:textId="77777777" w:rsidR="007013F2" w:rsidRDefault="007013F2" w:rsidP="007013F2">
      <w:pPr>
        <w:tabs>
          <w:tab w:val="left" w:pos="4873"/>
        </w:tabs>
        <w:spacing w:line="360" w:lineRule="auto"/>
        <w:jc w:val="left"/>
        <w:textAlignment w:val="center"/>
        <w:rPr>
          <w:rFonts w:ascii="宋体" w:hAnsi="宋体"/>
          <w:color w:val="000000"/>
        </w:rPr>
      </w:pPr>
      <w:r>
        <w:rPr>
          <w:rFonts w:ascii="宋体" w:hAnsi="宋体"/>
          <w:color w:val="000000"/>
        </w:rPr>
        <w:t>C. 若</w:t>
      </w:r>
      <w:r>
        <w:rPr>
          <w:rFonts w:eastAsia="Times New Roman" w:cs="Times New Roman"/>
          <w:color w:val="000000"/>
        </w:rPr>
        <w:t>B</w:t>
      </w:r>
      <w:r>
        <w:rPr>
          <w:rFonts w:ascii="宋体" w:hAnsi="宋体"/>
          <w:color w:val="000000"/>
        </w:rPr>
        <w:t>能与</w:t>
      </w:r>
      <w:r>
        <w:rPr>
          <w:rFonts w:eastAsia="Times New Roman" w:cs="Times New Roman"/>
          <w:color w:val="000000"/>
        </w:rPr>
        <w:t>A</w:t>
      </w:r>
      <w:r>
        <w:rPr>
          <w:rFonts w:ascii="宋体" w:hAnsi="宋体"/>
          <w:color w:val="000000"/>
        </w:rPr>
        <w:t>的像完全重合，说明像与物等大</w:t>
      </w:r>
      <w:r>
        <w:rPr>
          <w:rFonts w:ascii="宋体" w:hAnsi="宋体"/>
          <w:color w:val="000000"/>
        </w:rPr>
        <w:tab/>
        <w:t>D. 在</w:t>
      </w:r>
      <w:r>
        <w:rPr>
          <w:rFonts w:eastAsia="Times New Roman" w:cs="Times New Roman"/>
          <w:color w:val="000000"/>
        </w:rPr>
        <w:t>B</w:t>
      </w:r>
      <w:r>
        <w:rPr>
          <w:rFonts w:ascii="宋体" w:hAnsi="宋体"/>
          <w:color w:val="000000"/>
        </w:rPr>
        <w:t>位置放上光屏能接收到</w:t>
      </w:r>
      <w:r>
        <w:rPr>
          <w:rFonts w:eastAsia="Times New Roman" w:cs="Times New Roman"/>
          <w:color w:val="000000"/>
        </w:rPr>
        <w:t>A</w:t>
      </w:r>
      <w:r>
        <w:rPr>
          <w:rFonts w:ascii="宋体" w:hAnsi="宋体"/>
          <w:color w:val="000000"/>
        </w:rPr>
        <w:t>的像</w:t>
      </w:r>
    </w:p>
    <w:p w14:paraId="22E6C720" w14:textId="77777777" w:rsidR="007013F2" w:rsidRDefault="007013F2" w:rsidP="007013F2">
      <w:pPr>
        <w:spacing w:line="360" w:lineRule="auto"/>
        <w:jc w:val="left"/>
        <w:textAlignment w:val="center"/>
        <w:rPr>
          <w:rFonts w:ascii="宋体" w:hAnsi="宋体"/>
          <w:color w:val="000000"/>
        </w:rPr>
      </w:pPr>
      <w:r>
        <w:rPr>
          <w:color w:val="000000"/>
        </w:rPr>
        <w:t xml:space="preserve">6. </w:t>
      </w:r>
      <w:r>
        <w:rPr>
          <w:rFonts w:ascii="宋体" w:hAnsi="宋体"/>
          <w:color w:val="000000"/>
        </w:rPr>
        <w:t>用如图所示的器材探究动能大小与哪些因素有关，实验时让小车从斜面上由静止开始下滑，撞击置于水平面上的木块，关于该实验，下列说法中错误的是（　　）</w:t>
      </w:r>
    </w:p>
    <w:p w14:paraId="0A71CEC0" w14:textId="77777777" w:rsidR="007013F2" w:rsidRDefault="007013F2" w:rsidP="007013F2">
      <w:pPr>
        <w:spacing w:line="360" w:lineRule="auto"/>
        <w:jc w:val="left"/>
        <w:textAlignment w:val="center"/>
        <w:rPr>
          <w:color w:val="000000"/>
        </w:rPr>
      </w:pPr>
      <w:r>
        <w:rPr>
          <w:rFonts w:ascii="宋体" w:hAnsi="宋体"/>
          <w:noProof/>
          <w:color w:val="000000"/>
        </w:rPr>
        <w:drawing>
          <wp:inline distT="0" distB="0" distL="0" distR="0" wp14:anchorId="7E45D466" wp14:editId="57F24085">
            <wp:extent cx="2771775" cy="666750"/>
            <wp:effectExtent l="0" t="0" r="0" b="0"/>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653564" name=""/>
                    <pic:cNvPicPr>
                      <a:picLocks noChangeAspect="1"/>
                    </pic:cNvPicPr>
                  </pic:nvPicPr>
                  <pic:blipFill>
                    <a:blip r:embed="rId11"/>
                    <a:stretch>
                      <a:fillRect/>
                    </a:stretch>
                  </pic:blipFill>
                  <pic:spPr>
                    <a:xfrm>
                      <a:off x="0" y="0"/>
                      <a:ext cx="2771775" cy="666750"/>
                    </a:xfrm>
                    <a:prstGeom prst="rect">
                      <a:avLst/>
                    </a:prstGeom>
                  </pic:spPr>
                </pic:pic>
              </a:graphicData>
            </a:graphic>
          </wp:inline>
        </w:drawing>
      </w:r>
    </w:p>
    <w:p w14:paraId="4B155119" w14:textId="77777777" w:rsidR="007013F2" w:rsidRDefault="007013F2" w:rsidP="007013F2">
      <w:pPr>
        <w:spacing w:line="360" w:lineRule="auto"/>
        <w:jc w:val="left"/>
        <w:textAlignment w:val="center"/>
        <w:rPr>
          <w:rFonts w:ascii="宋体" w:hAnsi="宋体"/>
          <w:color w:val="000000"/>
        </w:rPr>
      </w:pPr>
      <w:r>
        <w:rPr>
          <w:rFonts w:ascii="宋体" w:hAnsi="宋体"/>
          <w:color w:val="000000"/>
        </w:rPr>
        <w:t>A. 小车从斜面下滑过程中重力势能转化为动能</w:t>
      </w:r>
    </w:p>
    <w:p w14:paraId="0BD51283" w14:textId="77777777" w:rsidR="007013F2" w:rsidRDefault="007013F2" w:rsidP="007013F2">
      <w:pPr>
        <w:spacing w:line="360" w:lineRule="auto"/>
        <w:jc w:val="left"/>
        <w:textAlignment w:val="center"/>
        <w:rPr>
          <w:rFonts w:ascii="宋体" w:hAnsi="宋体"/>
          <w:color w:val="000000"/>
        </w:rPr>
      </w:pPr>
      <w:r>
        <w:rPr>
          <w:rFonts w:ascii="宋体" w:hAnsi="宋体"/>
          <w:color w:val="000000"/>
        </w:rPr>
        <w:t>B. 小车撞击木块对木块做功，使木块获得动能</w:t>
      </w:r>
    </w:p>
    <w:p w14:paraId="0833EAAF" w14:textId="77777777" w:rsidR="007013F2" w:rsidRDefault="007013F2" w:rsidP="007013F2">
      <w:pPr>
        <w:spacing w:line="360" w:lineRule="auto"/>
        <w:jc w:val="left"/>
        <w:textAlignment w:val="center"/>
        <w:rPr>
          <w:rFonts w:ascii="宋体" w:hAnsi="宋体"/>
          <w:color w:val="000000"/>
        </w:rPr>
      </w:pPr>
      <w:r>
        <w:rPr>
          <w:rFonts w:ascii="宋体" w:hAnsi="宋体"/>
          <w:color w:val="000000"/>
        </w:rPr>
        <w:t>C. 木块被撞击后移动的距离可反映小车动能大小</w:t>
      </w:r>
    </w:p>
    <w:p w14:paraId="4ABEECCD" w14:textId="77777777" w:rsidR="007013F2" w:rsidRDefault="007013F2" w:rsidP="007013F2">
      <w:pPr>
        <w:spacing w:line="360" w:lineRule="auto"/>
        <w:jc w:val="left"/>
        <w:textAlignment w:val="center"/>
        <w:rPr>
          <w:rFonts w:ascii="宋体" w:hAnsi="宋体"/>
          <w:color w:val="000000"/>
        </w:rPr>
      </w:pPr>
      <w:r>
        <w:rPr>
          <w:rFonts w:ascii="宋体" w:hAnsi="宋体"/>
          <w:color w:val="000000"/>
        </w:rPr>
        <w:t>D. 本套器材只能探究小车动能大小与速度的关系</w:t>
      </w:r>
    </w:p>
    <w:p w14:paraId="198F5B47" w14:textId="77777777" w:rsidR="007013F2" w:rsidRDefault="007013F2" w:rsidP="007013F2">
      <w:pPr>
        <w:spacing w:line="360" w:lineRule="auto"/>
        <w:jc w:val="left"/>
        <w:textAlignment w:val="center"/>
        <w:rPr>
          <w:rFonts w:ascii="宋体" w:hAnsi="宋体"/>
          <w:color w:val="000000"/>
        </w:rPr>
      </w:pPr>
      <w:r>
        <w:rPr>
          <w:color w:val="000000"/>
        </w:rPr>
        <w:t xml:space="preserve">7. </w:t>
      </w:r>
      <w:r>
        <w:rPr>
          <w:rFonts w:ascii="宋体" w:hAnsi="宋体"/>
          <w:color w:val="000000"/>
        </w:rPr>
        <w:t>如图所示，</w:t>
      </w:r>
      <w:r>
        <w:rPr>
          <w:rFonts w:eastAsia="Times New Roman" w:cs="Times New Roman"/>
          <w:color w:val="000000"/>
        </w:rPr>
        <w:t>A</w:t>
      </w:r>
      <w:r>
        <w:rPr>
          <w:rFonts w:ascii="宋体" w:hAnsi="宋体"/>
          <w:color w:val="000000"/>
        </w:rPr>
        <w:t>、</w:t>
      </w:r>
      <w:r>
        <w:rPr>
          <w:rFonts w:eastAsia="Times New Roman" w:cs="Times New Roman"/>
          <w:color w:val="000000"/>
        </w:rPr>
        <w:t>B</w:t>
      </w:r>
      <w:r>
        <w:rPr>
          <w:rFonts w:ascii="宋体" w:hAnsi="宋体"/>
          <w:color w:val="000000"/>
        </w:rPr>
        <w:t>、</w:t>
      </w:r>
      <w:r>
        <w:rPr>
          <w:rFonts w:eastAsia="Times New Roman" w:cs="Times New Roman"/>
          <w:color w:val="000000"/>
        </w:rPr>
        <w:t>C</w:t>
      </w:r>
      <w:r>
        <w:rPr>
          <w:rFonts w:ascii="宋体" w:hAnsi="宋体"/>
          <w:color w:val="000000"/>
        </w:rPr>
        <w:t>是三个圆柱形容器，分别装有水或酒精（</w:t>
      </w:r>
      <w:r>
        <w:rPr>
          <w:rFonts w:eastAsia="Times New Roman" w:cs="Times New Roman"/>
          <w:i/>
          <w:color w:val="000000"/>
        </w:rPr>
        <w:t>ρ</w:t>
      </w:r>
      <w:r>
        <w:rPr>
          <w:rFonts w:ascii="宋体" w:hAnsi="宋体"/>
          <w:color w:val="000000"/>
          <w:vertAlign w:val="subscript"/>
        </w:rPr>
        <w:t>水</w:t>
      </w:r>
      <w:r>
        <w:rPr>
          <w:rFonts w:eastAsia="Times New Roman" w:cs="Times New Roman"/>
          <w:color w:val="000000"/>
        </w:rPr>
        <w:t>&gt;</w:t>
      </w:r>
      <w:r>
        <w:rPr>
          <w:rFonts w:eastAsia="Times New Roman" w:cs="Times New Roman"/>
          <w:i/>
          <w:color w:val="000000"/>
        </w:rPr>
        <w:t>ρ</w:t>
      </w:r>
      <w:r>
        <w:rPr>
          <w:rFonts w:ascii="宋体" w:hAnsi="宋体"/>
          <w:color w:val="000000"/>
          <w:vertAlign w:val="subscript"/>
        </w:rPr>
        <w:t>酒精</w:t>
      </w:r>
      <w:r>
        <w:rPr>
          <w:rFonts w:ascii="宋体" w:hAnsi="宋体"/>
          <w:color w:val="000000"/>
        </w:rPr>
        <w:t>）</w:t>
      </w:r>
      <w:r>
        <w:rPr>
          <w:rFonts w:eastAsia="Times New Roman" w:cs="Times New Roman"/>
          <w:color w:val="000000"/>
        </w:rPr>
        <w:t>B</w:t>
      </w:r>
      <w:r>
        <w:rPr>
          <w:rFonts w:ascii="宋体" w:hAnsi="宋体"/>
          <w:color w:val="000000"/>
        </w:rPr>
        <w:t>和</w:t>
      </w:r>
      <w:r>
        <w:rPr>
          <w:rFonts w:eastAsia="Times New Roman" w:cs="Times New Roman"/>
          <w:color w:val="000000"/>
        </w:rPr>
        <w:t>C</w:t>
      </w:r>
      <w:r>
        <w:rPr>
          <w:rFonts w:ascii="宋体" w:hAnsi="宋体"/>
          <w:color w:val="000000"/>
        </w:rPr>
        <w:t>两容器的底面积相同，且其中的液体深度也相同，三个容器中，底部所受液体压强最大的是（　　）</w:t>
      </w:r>
    </w:p>
    <w:p w14:paraId="2BAD6E5D" w14:textId="77777777" w:rsidR="007013F2" w:rsidRDefault="007013F2" w:rsidP="007013F2">
      <w:pPr>
        <w:spacing w:line="360" w:lineRule="auto"/>
        <w:jc w:val="left"/>
        <w:textAlignment w:val="center"/>
        <w:rPr>
          <w:color w:val="000000"/>
        </w:rPr>
      </w:pPr>
      <w:r>
        <w:rPr>
          <w:rFonts w:ascii="宋体" w:hAnsi="宋体"/>
          <w:noProof/>
          <w:color w:val="000000"/>
        </w:rPr>
        <w:drawing>
          <wp:inline distT="0" distB="0" distL="0" distR="0" wp14:anchorId="03A204B6" wp14:editId="799B7E26">
            <wp:extent cx="1352550" cy="1276350"/>
            <wp:effectExtent l="0" t="0" r="0" b="0"/>
            <wp:docPr id="100006" name="图片 10000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929164" name=""/>
                    <pic:cNvPicPr>
                      <a:picLocks noChangeAspect="1"/>
                    </pic:cNvPicPr>
                  </pic:nvPicPr>
                  <pic:blipFill>
                    <a:blip r:embed="rId12"/>
                    <a:stretch>
                      <a:fillRect/>
                    </a:stretch>
                  </pic:blipFill>
                  <pic:spPr>
                    <a:xfrm>
                      <a:off x="0" y="0"/>
                      <a:ext cx="1352550" cy="1276350"/>
                    </a:xfrm>
                    <a:prstGeom prst="rect">
                      <a:avLst/>
                    </a:prstGeom>
                  </pic:spPr>
                </pic:pic>
              </a:graphicData>
            </a:graphic>
          </wp:inline>
        </w:drawing>
      </w:r>
      <w:r>
        <w:rPr>
          <w:rFonts w:ascii="宋体" w:hAnsi="宋体"/>
          <w:color w:val="000000"/>
        </w:rPr>
        <w:br/>
      </w:r>
    </w:p>
    <w:p w14:paraId="376FA8C6" w14:textId="77777777" w:rsidR="007013F2" w:rsidRDefault="007013F2" w:rsidP="007013F2">
      <w:pPr>
        <w:tabs>
          <w:tab w:val="left" w:pos="2436"/>
          <w:tab w:val="left" w:pos="4873"/>
          <w:tab w:val="left" w:pos="7309"/>
        </w:tabs>
        <w:spacing w:line="360" w:lineRule="auto"/>
        <w:jc w:val="left"/>
        <w:textAlignment w:val="center"/>
        <w:rPr>
          <w:rFonts w:ascii="宋体" w:hAnsi="宋体"/>
          <w:color w:val="000000"/>
        </w:rPr>
      </w:pPr>
      <w:r>
        <w:rPr>
          <w:rFonts w:ascii="宋体" w:hAnsi="宋体"/>
          <w:color w:val="000000"/>
        </w:rPr>
        <w:t xml:space="preserve">A. </w:t>
      </w:r>
      <w:r>
        <w:rPr>
          <w:rFonts w:eastAsia="Times New Roman" w:cs="Times New Roman"/>
          <w:color w:val="000000"/>
        </w:rPr>
        <w:t>A</w:t>
      </w:r>
      <w:r>
        <w:rPr>
          <w:rFonts w:ascii="宋体" w:hAnsi="宋体"/>
          <w:color w:val="000000"/>
        </w:rPr>
        <w:t>容器</w:t>
      </w:r>
      <w:r>
        <w:rPr>
          <w:rFonts w:ascii="宋体" w:hAnsi="宋体"/>
          <w:color w:val="000000"/>
        </w:rPr>
        <w:tab/>
        <w:t xml:space="preserve">B. </w:t>
      </w:r>
      <w:r>
        <w:rPr>
          <w:rFonts w:eastAsia="Times New Roman" w:cs="Times New Roman"/>
          <w:color w:val="000000"/>
        </w:rPr>
        <w:t>B</w:t>
      </w:r>
      <w:r>
        <w:rPr>
          <w:rFonts w:ascii="宋体" w:hAnsi="宋体"/>
          <w:color w:val="000000"/>
        </w:rPr>
        <w:t>容器</w:t>
      </w:r>
      <w:r>
        <w:rPr>
          <w:rFonts w:ascii="宋体" w:hAnsi="宋体"/>
          <w:color w:val="000000"/>
        </w:rPr>
        <w:tab/>
        <w:t xml:space="preserve">C. </w:t>
      </w:r>
      <w:r>
        <w:rPr>
          <w:rFonts w:eastAsia="Times New Roman" w:cs="Times New Roman"/>
          <w:color w:val="000000"/>
        </w:rPr>
        <w:t>C</w:t>
      </w:r>
      <w:r>
        <w:rPr>
          <w:rFonts w:ascii="宋体" w:hAnsi="宋体"/>
          <w:color w:val="000000"/>
        </w:rPr>
        <w:t>容器</w:t>
      </w:r>
      <w:r>
        <w:rPr>
          <w:rFonts w:ascii="宋体" w:hAnsi="宋体"/>
          <w:color w:val="000000"/>
        </w:rPr>
        <w:tab/>
        <w:t>D. 无法比较</w:t>
      </w:r>
    </w:p>
    <w:p w14:paraId="51AA763E" w14:textId="77777777" w:rsidR="007013F2" w:rsidRDefault="007013F2" w:rsidP="007013F2">
      <w:pPr>
        <w:spacing w:line="360" w:lineRule="auto"/>
        <w:jc w:val="left"/>
        <w:textAlignment w:val="center"/>
        <w:rPr>
          <w:rFonts w:ascii="宋体" w:hAnsi="宋体"/>
          <w:color w:val="000000"/>
        </w:rPr>
      </w:pPr>
      <w:r>
        <w:rPr>
          <w:color w:val="000000"/>
        </w:rPr>
        <w:t xml:space="preserve">8. </w:t>
      </w:r>
      <w:r>
        <w:rPr>
          <w:rFonts w:ascii="宋体" w:hAnsi="宋体"/>
          <w:color w:val="000000"/>
        </w:rPr>
        <w:t>某班举办知识竞赛，需要制作一台选答器模型，要求如下：一个问题有两个可供选择的答案，选择哪一</w:t>
      </w:r>
      <w:r>
        <w:rPr>
          <w:rFonts w:ascii="宋体" w:hAnsi="宋体"/>
          <w:color w:val="000000"/>
        </w:rPr>
        <w:lastRenderedPageBreak/>
        <w:t>个答案就</w:t>
      </w:r>
      <w:proofErr w:type="gramStart"/>
      <w:r>
        <w:rPr>
          <w:rFonts w:ascii="宋体" w:hAnsi="宋体"/>
          <w:color w:val="000000"/>
        </w:rPr>
        <w:t>闭合哪</w:t>
      </w:r>
      <w:proofErr w:type="gramEnd"/>
      <w:r>
        <w:rPr>
          <w:rFonts w:ascii="宋体" w:hAnsi="宋体"/>
          <w:color w:val="000000"/>
        </w:rPr>
        <w:t>一个开关，使对应的灯发光。下列电路中符合设计要求的是（　　）</w:t>
      </w:r>
    </w:p>
    <w:p w14:paraId="1386F8D9" w14:textId="77777777" w:rsidR="007013F2" w:rsidRDefault="007013F2" w:rsidP="007013F2">
      <w:pPr>
        <w:tabs>
          <w:tab w:val="left" w:pos="4873"/>
        </w:tabs>
        <w:spacing w:line="360" w:lineRule="auto"/>
        <w:jc w:val="left"/>
        <w:textAlignment w:val="center"/>
        <w:rPr>
          <w:color w:val="000000"/>
        </w:rPr>
      </w:pPr>
      <w:r>
        <w:rPr>
          <w:rFonts w:ascii="宋体" w:hAnsi="宋体"/>
          <w:color w:val="000000"/>
        </w:rPr>
        <w:t xml:space="preserve">A. </w:t>
      </w:r>
      <w:r>
        <w:rPr>
          <w:rFonts w:ascii="宋体" w:hAnsi="宋体"/>
          <w:noProof/>
          <w:color w:val="000000"/>
        </w:rPr>
        <w:drawing>
          <wp:inline distT="0" distB="0" distL="0" distR="0" wp14:anchorId="5D43754F" wp14:editId="7FF83B20">
            <wp:extent cx="1762125" cy="1276350"/>
            <wp:effectExtent l="0" t="0" r="0" b="0"/>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391741" name=""/>
                    <pic:cNvPicPr>
                      <a:picLocks noChangeAspect="1"/>
                    </pic:cNvPicPr>
                  </pic:nvPicPr>
                  <pic:blipFill>
                    <a:blip r:embed="rId13"/>
                    <a:stretch>
                      <a:fillRect/>
                    </a:stretch>
                  </pic:blipFill>
                  <pic:spPr>
                    <a:xfrm>
                      <a:off x="0" y="0"/>
                      <a:ext cx="1762125" cy="1276350"/>
                    </a:xfrm>
                    <a:prstGeom prst="rect">
                      <a:avLst/>
                    </a:prstGeom>
                  </pic:spPr>
                </pic:pic>
              </a:graphicData>
            </a:graphic>
          </wp:inline>
        </w:drawing>
      </w:r>
      <w:r>
        <w:rPr>
          <w:rFonts w:ascii="宋体" w:hAnsi="宋体"/>
          <w:color w:val="000000"/>
        </w:rPr>
        <w:tab/>
        <w:t xml:space="preserve">B. </w:t>
      </w:r>
      <w:r>
        <w:rPr>
          <w:rFonts w:ascii="宋体" w:hAnsi="宋体"/>
          <w:noProof/>
          <w:color w:val="000000"/>
        </w:rPr>
        <w:drawing>
          <wp:inline distT="0" distB="0" distL="0" distR="0" wp14:anchorId="71013C40" wp14:editId="57714661">
            <wp:extent cx="1800225" cy="1428750"/>
            <wp:effectExtent l="0" t="0" r="0" b="0"/>
            <wp:docPr id="100008" name="图片 10000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339727" name=""/>
                    <pic:cNvPicPr>
                      <a:picLocks noChangeAspect="1"/>
                    </pic:cNvPicPr>
                  </pic:nvPicPr>
                  <pic:blipFill>
                    <a:blip r:embed="rId14"/>
                    <a:stretch>
                      <a:fillRect/>
                    </a:stretch>
                  </pic:blipFill>
                  <pic:spPr>
                    <a:xfrm>
                      <a:off x="0" y="0"/>
                      <a:ext cx="1800225" cy="1428750"/>
                    </a:xfrm>
                    <a:prstGeom prst="rect">
                      <a:avLst/>
                    </a:prstGeom>
                  </pic:spPr>
                </pic:pic>
              </a:graphicData>
            </a:graphic>
          </wp:inline>
        </w:drawing>
      </w:r>
    </w:p>
    <w:p w14:paraId="3C056BE2" w14:textId="77777777" w:rsidR="007013F2" w:rsidRDefault="007013F2" w:rsidP="007013F2">
      <w:pPr>
        <w:tabs>
          <w:tab w:val="left" w:pos="4873"/>
        </w:tabs>
        <w:spacing w:line="360" w:lineRule="auto"/>
        <w:jc w:val="left"/>
        <w:textAlignment w:val="center"/>
        <w:rPr>
          <w:color w:val="000000"/>
        </w:rPr>
      </w:pPr>
      <w:r>
        <w:rPr>
          <w:rFonts w:ascii="宋体" w:hAnsi="宋体"/>
          <w:color w:val="000000"/>
        </w:rPr>
        <w:t xml:space="preserve">C. </w:t>
      </w:r>
      <w:r>
        <w:rPr>
          <w:rFonts w:ascii="宋体" w:hAnsi="宋体"/>
          <w:noProof/>
          <w:color w:val="000000"/>
        </w:rPr>
        <w:drawing>
          <wp:inline distT="0" distB="0" distL="0" distR="0" wp14:anchorId="2FA5DD11" wp14:editId="091EA940">
            <wp:extent cx="1743075" cy="1390650"/>
            <wp:effectExtent l="0" t="0" r="0" b="0"/>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451003" name=""/>
                    <pic:cNvPicPr>
                      <a:picLocks noChangeAspect="1"/>
                    </pic:cNvPicPr>
                  </pic:nvPicPr>
                  <pic:blipFill>
                    <a:blip r:embed="rId15"/>
                    <a:stretch>
                      <a:fillRect/>
                    </a:stretch>
                  </pic:blipFill>
                  <pic:spPr>
                    <a:xfrm>
                      <a:off x="0" y="0"/>
                      <a:ext cx="1743075" cy="1390650"/>
                    </a:xfrm>
                    <a:prstGeom prst="rect">
                      <a:avLst/>
                    </a:prstGeom>
                  </pic:spPr>
                </pic:pic>
              </a:graphicData>
            </a:graphic>
          </wp:inline>
        </w:drawing>
      </w:r>
      <w:r>
        <w:rPr>
          <w:rFonts w:ascii="宋体" w:hAnsi="宋体"/>
          <w:color w:val="000000"/>
        </w:rPr>
        <w:tab/>
        <w:t xml:space="preserve">D. </w:t>
      </w:r>
      <w:r>
        <w:rPr>
          <w:rFonts w:ascii="宋体" w:hAnsi="宋体"/>
          <w:noProof/>
          <w:color w:val="000000"/>
        </w:rPr>
        <w:drawing>
          <wp:inline distT="0" distB="0" distL="0" distR="0" wp14:anchorId="784FA814" wp14:editId="22F0116F">
            <wp:extent cx="1781175" cy="1419225"/>
            <wp:effectExtent l="0" t="0" r="0" b="0"/>
            <wp:docPr id="100010" name="图片 10001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698399" name=""/>
                    <pic:cNvPicPr>
                      <a:picLocks noChangeAspect="1"/>
                    </pic:cNvPicPr>
                  </pic:nvPicPr>
                  <pic:blipFill>
                    <a:blip r:embed="rId16"/>
                    <a:stretch>
                      <a:fillRect/>
                    </a:stretch>
                  </pic:blipFill>
                  <pic:spPr>
                    <a:xfrm>
                      <a:off x="0" y="0"/>
                      <a:ext cx="1781175" cy="1419225"/>
                    </a:xfrm>
                    <a:prstGeom prst="rect">
                      <a:avLst/>
                    </a:prstGeom>
                  </pic:spPr>
                </pic:pic>
              </a:graphicData>
            </a:graphic>
          </wp:inline>
        </w:drawing>
      </w:r>
    </w:p>
    <w:p w14:paraId="370888C8" w14:textId="77777777" w:rsidR="007013F2" w:rsidRDefault="007013F2" w:rsidP="007013F2">
      <w:pPr>
        <w:spacing w:line="360" w:lineRule="auto"/>
        <w:jc w:val="left"/>
        <w:textAlignment w:val="center"/>
        <w:rPr>
          <w:rFonts w:ascii="宋体" w:hAnsi="宋体"/>
          <w:color w:val="000000"/>
        </w:rPr>
      </w:pPr>
      <w:r>
        <w:rPr>
          <w:color w:val="000000"/>
        </w:rPr>
        <w:t xml:space="preserve">9. </w:t>
      </w:r>
      <w:r>
        <w:rPr>
          <w:rFonts w:ascii="宋体" w:hAnsi="宋体"/>
          <w:color w:val="000000"/>
        </w:rPr>
        <w:t>连接如图所示的电路，闭合开关后，调节滑动变阻器，观察到白炽灯泡</w:t>
      </w:r>
      <w:r>
        <w:rPr>
          <w:rFonts w:eastAsia="Times New Roman" w:cs="Times New Roman"/>
          <w:color w:val="000000"/>
        </w:rPr>
        <w:t>L</w:t>
      </w:r>
      <w:r>
        <w:rPr>
          <w:rFonts w:eastAsia="Times New Roman" w:cs="Times New Roman"/>
          <w:color w:val="000000"/>
          <w:vertAlign w:val="subscript"/>
        </w:rPr>
        <w:t>1</w:t>
      </w:r>
      <w:r>
        <w:rPr>
          <w:rFonts w:ascii="宋体" w:hAnsi="宋体"/>
          <w:color w:val="000000"/>
        </w:rPr>
        <w:t>比</w:t>
      </w:r>
      <w:r>
        <w:rPr>
          <w:rFonts w:eastAsia="Times New Roman" w:cs="Times New Roman"/>
          <w:color w:val="000000"/>
        </w:rPr>
        <w:t>L</w:t>
      </w:r>
      <w:r>
        <w:rPr>
          <w:rFonts w:eastAsia="Times New Roman" w:cs="Times New Roman"/>
          <w:color w:val="000000"/>
          <w:vertAlign w:val="subscript"/>
        </w:rPr>
        <w:t>2</w:t>
      </w:r>
      <w:r>
        <w:rPr>
          <w:rFonts w:ascii="宋体" w:hAnsi="宋体"/>
          <w:color w:val="000000"/>
        </w:rPr>
        <w:t>亮，说明</w:t>
      </w:r>
      <w:r>
        <w:rPr>
          <w:rFonts w:eastAsia="Times New Roman" w:cs="Times New Roman"/>
          <w:color w:val="000000"/>
        </w:rPr>
        <w:t>L</w:t>
      </w:r>
      <w:r>
        <w:rPr>
          <w:rFonts w:eastAsia="Times New Roman" w:cs="Times New Roman"/>
          <w:color w:val="000000"/>
          <w:vertAlign w:val="subscript"/>
        </w:rPr>
        <w:t>1</w:t>
      </w:r>
      <w:r>
        <w:rPr>
          <w:rFonts w:ascii="宋体" w:hAnsi="宋体"/>
          <w:color w:val="000000"/>
        </w:rPr>
        <w:t>的实际功率比</w:t>
      </w:r>
      <w:r>
        <w:rPr>
          <w:rFonts w:eastAsia="Times New Roman" w:cs="Times New Roman"/>
          <w:color w:val="000000"/>
        </w:rPr>
        <w:t>L</w:t>
      </w:r>
      <w:r>
        <w:rPr>
          <w:rFonts w:eastAsia="Times New Roman" w:cs="Times New Roman"/>
          <w:color w:val="000000"/>
          <w:vertAlign w:val="subscript"/>
        </w:rPr>
        <w:t>2</w:t>
      </w:r>
      <w:r>
        <w:rPr>
          <w:rFonts w:ascii="宋体" w:hAnsi="宋体"/>
          <w:color w:val="000000"/>
        </w:rPr>
        <w:t>大。关于该实验，下列说法中正确的是（　　）</w:t>
      </w:r>
    </w:p>
    <w:p w14:paraId="5D7425AA" w14:textId="77777777" w:rsidR="007013F2" w:rsidRDefault="007013F2" w:rsidP="007013F2">
      <w:pPr>
        <w:spacing w:line="360" w:lineRule="auto"/>
        <w:jc w:val="left"/>
        <w:textAlignment w:val="center"/>
        <w:rPr>
          <w:color w:val="000000"/>
        </w:rPr>
      </w:pPr>
      <w:r>
        <w:rPr>
          <w:noProof/>
          <w:color w:val="000000"/>
        </w:rPr>
        <w:drawing>
          <wp:inline distT="0" distB="0" distL="0" distR="0" wp14:anchorId="6ED9A710" wp14:editId="2EEB058D">
            <wp:extent cx="2333625" cy="1790700"/>
            <wp:effectExtent l="0" t="0" r="0" b="0"/>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123849" name=""/>
                    <pic:cNvPicPr>
                      <a:picLocks noChangeAspect="1"/>
                    </pic:cNvPicPr>
                  </pic:nvPicPr>
                  <pic:blipFill>
                    <a:blip r:embed="rId17"/>
                    <a:stretch>
                      <a:fillRect/>
                    </a:stretch>
                  </pic:blipFill>
                  <pic:spPr>
                    <a:xfrm>
                      <a:off x="0" y="0"/>
                      <a:ext cx="2333625" cy="1790700"/>
                    </a:xfrm>
                    <a:prstGeom prst="rect">
                      <a:avLst/>
                    </a:prstGeom>
                  </pic:spPr>
                </pic:pic>
              </a:graphicData>
            </a:graphic>
          </wp:inline>
        </w:drawing>
      </w:r>
    </w:p>
    <w:p w14:paraId="4BD5CFC3" w14:textId="77777777" w:rsidR="007013F2" w:rsidRDefault="007013F2" w:rsidP="007013F2">
      <w:pPr>
        <w:tabs>
          <w:tab w:val="left" w:pos="4873"/>
        </w:tabs>
        <w:spacing w:line="360" w:lineRule="auto"/>
        <w:jc w:val="left"/>
        <w:textAlignment w:val="center"/>
        <w:rPr>
          <w:rFonts w:ascii="宋体" w:hAnsi="宋体"/>
          <w:color w:val="000000"/>
        </w:rPr>
      </w:pPr>
      <w:r>
        <w:rPr>
          <w:color w:val="000000"/>
        </w:rPr>
        <w:t xml:space="preserve">A. </w:t>
      </w:r>
      <w:r>
        <w:rPr>
          <w:rFonts w:ascii="宋体" w:hAnsi="宋体"/>
          <w:color w:val="000000"/>
        </w:rPr>
        <w:t>可以验证电功与电压大小的关系</w:t>
      </w:r>
      <w:r>
        <w:rPr>
          <w:color w:val="000000"/>
        </w:rPr>
        <w:tab/>
        <w:t xml:space="preserve">B. </w:t>
      </w:r>
      <w:r>
        <w:rPr>
          <w:rFonts w:eastAsia="Times New Roman" w:cs="Times New Roman"/>
          <w:color w:val="000000"/>
        </w:rPr>
        <w:t>L</w:t>
      </w:r>
      <w:r>
        <w:rPr>
          <w:rFonts w:eastAsia="Times New Roman" w:cs="Times New Roman"/>
          <w:color w:val="000000"/>
          <w:vertAlign w:val="subscript"/>
        </w:rPr>
        <w:t>1</w:t>
      </w:r>
      <w:r>
        <w:rPr>
          <w:rFonts w:ascii="宋体" w:hAnsi="宋体"/>
          <w:color w:val="000000"/>
        </w:rPr>
        <w:t>对应的电压表示数比</w:t>
      </w:r>
      <w:r>
        <w:rPr>
          <w:rFonts w:eastAsia="Times New Roman" w:cs="Times New Roman"/>
          <w:color w:val="000000"/>
        </w:rPr>
        <w:t>L</w:t>
      </w:r>
      <w:r>
        <w:rPr>
          <w:rFonts w:eastAsia="Times New Roman" w:cs="Times New Roman"/>
          <w:color w:val="000000"/>
          <w:vertAlign w:val="subscript"/>
        </w:rPr>
        <w:t>2</w:t>
      </w:r>
      <w:r>
        <w:rPr>
          <w:rFonts w:ascii="宋体" w:hAnsi="宋体"/>
          <w:color w:val="000000"/>
        </w:rPr>
        <w:t>小</w:t>
      </w:r>
    </w:p>
    <w:p w14:paraId="64903FFB" w14:textId="77777777" w:rsidR="007013F2" w:rsidRDefault="007013F2" w:rsidP="007013F2">
      <w:pPr>
        <w:tabs>
          <w:tab w:val="left" w:pos="4873"/>
        </w:tabs>
        <w:spacing w:line="360" w:lineRule="auto"/>
        <w:jc w:val="left"/>
        <w:textAlignment w:val="center"/>
        <w:rPr>
          <w:rFonts w:ascii="宋体" w:hAnsi="宋体"/>
          <w:color w:val="000000"/>
        </w:rPr>
      </w:pPr>
      <w:r>
        <w:rPr>
          <w:color w:val="000000"/>
        </w:rPr>
        <w:t xml:space="preserve">C. </w:t>
      </w:r>
      <w:r>
        <w:rPr>
          <w:rFonts w:ascii="宋体" w:hAnsi="宋体"/>
          <w:color w:val="000000"/>
        </w:rPr>
        <w:t>通过</w:t>
      </w:r>
      <w:r>
        <w:rPr>
          <w:rFonts w:eastAsia="Times New Roman" w:cs="Times New Roman"/>
          <w:color w:val="000000"/>
        </w:rPr>
        <w:t>L</w:t>
      </w:r>
      <w:r>
        <w:rPr>
          <w:rFonts w:eastAsia="Times New Roman" w:cs="Times New Roman"/>
          <w:color w:val="000000"/>
          <w:vertAlign w:val="subscript"/>
        </w:rPr>
        <w:t>1</w:t>
      </w:r>
      <w:r>
        <w:rPr>
          <w:rFonts w:ascii="宋体" w:hAnsi="宋体"/>
          <w:color w:val="000000"/>
        </w:rPr>
        <w:t>的电流比</w:t>
      </w:r>
      <w:r>
        <w:rPr>
          <w:rFonts w:eastAsia="Times New Roman" w:cs="Times New Roman"/>
          <w:color w:val="000000"/>
        </w:rPr>
        <w:t>L</w:t>
      </w:r>
      <w:r>
        <w:rPr>
          <w:rFonts w:eastAsia="Times New Roman" w:cs="Times New Roman"/>
          <w:color w:val="000000"/>
          <w:vertAlign w:val="subscript"/>
        </w:rPr>
        <w:t>2</w:t>
      </w:r>
      <w:r>
        <w:rPr>
          <w:rFonts w:ascii="宋体" w:hAnsi="宋体"/>
          <w:color w:val="000000"/>
        </w:rPr>
        <w:t>大</w:t>
      </w:r>
      <w:r>
        <w:rPr>
          <w:color w:val="000000"/>
        </w:rPr>
        <w:tab/>
        <w:t xml:space="preserve">D. </w:t>
      </w:r>
      <w:r>
        <w:rPr>
          <w:rFonts w:eastAsia="Times New Roman" w:cs="Times New Roman"/>
          <w:color w:val="000000"/>
        </w:rPr>
        <w:t>L</w:t>
      </w:r>
      <w:r>
        <w:rPr>
          <w:rFonts w:eastAsia="Times New Roman" w:cs="Times New Roman"/>
          <w:color w:val="000000"/>
          <w:vertAlign w:val="subscript"/>
        </w:rPr>
        <w:t>1</w:t>
      </w:r>
      <w:r>
        <w:rPr>
          <w:rFonts w:ascii="宋体" w:hAnsi="宋体"/>
          <w:color w:val="000000"/>
        </w:rPr>
        <w:t>、</w:t>
      </w:r>
      <w:r>
        <w:rPr>
          <w:rFonts w:eastAsia="Times New Roman" w:cs="Times New Roman"/>
          <w:color w:val="000000"/>
        </w:rPr>
        <w:t>L</w:t>
      </w:r>
      <w:r>
        <w:rPr>
          <w:rFonts w:eastAsia="Times New Roman" w:cs="Times New Roman"/>
          <w:color w:val="000000"/>
          <w:vertAlign w:val="subscript"/>
        </w:rPr>
        <w:t>2</w:t>
      </w:r>
      <w:r>
        <w:rPr>
          <w:rFonts w:ascii="宋体" w:hAnsi="宋体"/>
          <w:color w:val="000000"/>
        </w:rPr>
        <w:t>规格是相同的</w:t>
      </w:r>
    </w:p>
    <w:p w14:paraId="0CF37FB7" w14:textId="77777777" w:rsidR="007013F2" w:rsidRDefault="007013F2" w:rsidP="007013F2">
      <w:pPr>
        <w:spacing w:line="360" w:lineRule="auto"/>
        <w:jc w:val="left"/>
        <w:textAlignment w:val="center"/>
        <w:rPr>
          <w:rFonts w:ascii="宋体" w:hAnsi="宋体"/>
          <w:color w:val="000000"/>
        </w:rPr>
      </w:pPr>
      <w:r>
        <w:rPr>
          <w:color w:val="000000"/>
        </w:rPr>
        <w:t xml:space="preserve">10. </w:t>
      </w:r>
      <w:r>
        <w:rPr>
          <w:rFonts w:ascii="宋体" w:hAnsi="宋体"/>
          <w:color w:val="000000"/>
        </w:rPr>
        <w:t>如图所示的白鹤滩水电站是实施西电东送</w:t>
      </w:r>
      <w:proofErr w:type="gramStart"/>
      <w:r>
        <w:rPr>
          <w:rFonts w:eastAsia="Times New Roman" w:cs="Times New Roman"/>
          <w:color w:val="000000"/>
        </w:rPr>
        <w:t>”</w:t>
      </w:r>
      <w:proofErr w:type="gramEnd"/>
      <w:r>
        <w:rPr>
          <w:rFonts w:ascii="宋体" w:hAnsi="宋体"/>
          <w:color w:val="000000"/>
        </w:rPr>
        <w:t>的国家重大工程，是世界在建规模最大的水电工程正式投运后，每年可向华东地区输送</w:t>
      </w:r>
      <w:r>
        <w:object w:dxaOrig="1163" w:dyaOrig="323" w14:anchorId="6FA5F44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22" type="#_x0000_t75" alt="学科网(www.zxxk.com)--教育资源门户，提供试卷、教案、课件、论文、素材以及各类教学资源下载，还有大量而丰富的教学相关资讯！" style="width:58.2pt;height:16.2pt" o:ole="">
            <v:imagedata r:id="rId18" o:title="eqId540cc1463fea93f4402d205e5b485c29"/>
          </v:shape>
          <o:OLEObject Type="Embed" ProgID="Equation.DSMT4" ShapeID="_x0000_i1222" DrawAspect="Content" ObjectID="_1722408791" r:id="rId19"/>
        </w:object>
      </w:r>
      <w:r>
        <w:rPr>
          <w:rFonts w:ascii="宋体" w:hAnsi="宋体"/>
          <w:color w:val="000000"/>
        </w:rPr>
        <w:t>的电能，相当于火力发电站燃烧</w:t>
      </w:r>
      <w:r>
        <w:object w:dxaOrig="1163" w:dyaOrig="360" w14:anchorId="4C99E199">
          <v:shape id="_x0000_i1223" type="#_x0000_t75" alt="学科网(www.zxxk.com)--教育资源门户，提供试卷、教案、课件、论文、素材以及各类教学资源下载，还有大量而丰富的教学相关资讯！" style="width:58.2pt;height:18pt" o:ole="">
            <v:imagedata r:id="rId20" o:title="eqIdfc8d62c235219298479764d4d0e49796"/>
          </v:shape>
          <o:OLEObject Type="Embed" ProgID="Equation.DSMT4" ShapeID="_x0000_i1223" DrawAspect="Content" ObjectID="_1722408792" r:id="rId21"/>
        </w:object>
      </w:r>
      <w:r>
        <w:rPr>
          <w:rFonts w:ascii="宋体" w:hAnsi="宋体"/>
          <w:color w:val="000000"/>
        </w:rPr>
        <w:t>标准煤所获得的电能，标准煤的热值取</w:t>
      </w:r>
      <w:r>
        <w:object w:dxaOrig="1275" w:dyaOrig="360" w14:anchorId="46708A44">
          <v:shape id="_x0000_i1224" type="#_x0000_t75" alt="学科网(www.zxxk.com)--教育资源门户，提供试卷、教案、课件、论文、素材以及各类教学资源下载，还有大量而丰富的教学相关资讯！" style="width:63.6pt;height:18pt" o:ole="">
            <v:imagedata r:id="rId22" o:title="eqId029ad2854799abe28ab8ac0fcb30d76b"/>
          </v:shape>
          <o:OLEObject Type="Embed" ProgID="Equation.DSMT4" ShapeID="_x0000_i1224" DrawAspect="Content" ObjectID="_1722408793" r:id="rId23"/>
        </w:object>
      </w:r>
      <w:r>
        <w:rPr>
          <w:rFonts w:ascii="宋体" w:hAnsi="宋体"/>
          <w:color w:val="000000"/>
        </w:rPr>
        <w:t>，下列说法中错误的是（　　）</w:t>
      </w:r>
    </w:p>
    <w:p w14:paraId="747748CC" w14:textId="77777777" w:rsidR="007013F2" w:rsidRDefault="007013F2" w:rsidP="007013F2">
      <w:pPr>
        <w:spacing w:line="360" w:lineRule="auto"/>
        <w:jc w:val="left"/>
        <w:textAlignment w:val="center"/>
        <w:rPr>
          <w:color w:val="000000"/>
        </w:rPr>
      </w:pPr>
      <w:r>
        <w:rPr>
          <w:rFonts w:ascii="宋体" w:hAnsi="宋体"/>
          <w:noProof/>
          <w:color w:val="000000"/>
        </w:rPr>
        <w:lastRenderedPageBreak/>
        <w:drawing>
          <wp:inline distT="0" distB="0" distL="0" distR="0" wp14:anchorId="0940CC11" wp14:editId="15E1537D">
            <wp:extent cx="2457450" cy="1628775"/>
            <wp:effectExtent l="0" t="0" r="0" b="0"/>
            <wp:docPr id="100012" name="图片 10001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525770" name=""/>
                    <pic:cNvPicPr>
                      <a:picLocks noChangeAspect="1"/>
                    </pic:cNvPicPr>
                  </pic:nvPicPr>
                  <pic:blipFill>
                    <a:blip r:embed="rId24"/>
                    <a:stretch>
                      <a:fillRect/>
                    </a:stretch>
                  </pic:blipFill>
                  <pic:spPr>
                    <a:xfrm>
                      <a:off x="0" y="0"/>
                      <a:ext cx="2457450" cy="1628775"/>
                    </a:xfrm>
                    <a:prstGeom prst="rect">
                      <a:avLst/>
                    </a:prstGeom>
                  </pic:spPr>
                </pic:pic>
              </a:graphicData>
            </a:graphic>
          </wp:inline>
        </w:drawing>
      </w:r>
      <w:r>
        <w:rPr>
          <w:rFonts w:ascii="宋体" w:hAnsi="宋体"/>
          <w:color w:val="000000"/>
        </w:rPr>
        <w:br/>
      </w:r>
    </w:p>
    <w:p w14:paraId="1F30B897" w14:textId="77777777" w:rsidR="007013F2" w:rsidRDefault="007013F2" w:rsidP="007013F2">
      <w:pPr>
        <w:tabs>
          <w:tab w:val="left" w:pos="4873"/>
        </w:tabs>
        <w:spacing w:line="360" w:lineRule="auto"/>
        <w:jc w:val="left"/>
        <w:textAlignment w:val="center"/>
        <w:rPr>
          <w:rFonts w:ascii="宋体" w:hAnsi="宋体"/>
          <w:color w:val="000000"/>
        </w:rPr>
      </w:pPr>
      <w:r>
        <w:rPr>
          <w:rFonts w:ascii="宋体" w:hAnsi="宋体"/>
          <w:color w:val="000000"/>
        </w:rPr>
        <w:t>A. 水能是可再生能源</w:t>
      </w:r>
      <w:r>
        <w:rPr>
          <w:rFonts w:ascii="宋体" w:hAnsi="宋体"/>
          <w:color w:val="000000"/>
        </w:rPr>
        <w:tab/>
        <w:t>B. 水电站将水的机械能转化为电能</w:t>
      </w:r>
    </w:p>
    <w:p w14:paraId="2B2643B6" w14:textId="77777777" w:rsidR="007013F2" w:rsidRDefault="007013F2" w:rsidP="007013F2">
      <w:pPr>
        <w:tabs>
          <w:tab w:val="left" w:pos="4873"/>
        </w:tabs>
        <w:spacing w:line="360" w:lineRule="auto"/>
        <w:jc w:val="left"/>
        <w:textAlignment w:val="center"/>
        <w:rPr>
          <w:rFonts w:eastAsia="Times New Roman" w:cs="Times New Roman"/>
          <w:color w:val="000000"/>
        </w:rPr>
      </w:pPr>
      <w:r>
        <w:rPr>
          <w:rFonts w:ascii="宋体" w:hAnsi="宋体"/>
          <w:color w:val="000000"/>
        </w:rPr>
        <w:t>C. 煤炭是不可再生能源</w:t>
      </w:r>
      <w:r>
        <w:rPr>
          <w:rFonts w:ascii="宋体" w:hAnsi="宋体"/>
          <w:color w:val="000000"/>
        </w:rPr>
        <w:tab/>
        <w:t>D. 火力发电站的发电效率为</w:t>
      </w:r>
      <w:r>
        <w:rPr>
          <w:rFonts w:eastAsia="Times New Roman" w:cs="Times New Roman"/>
          <w:color w:val="000000"/>
        </w:rPr>
        <w:t>50%</w:t>
      </w:r>
    </w:p>
    <w:p w14:paraId="76006233" w14:textId="77777777" w:rsidR="007013F2" w:rsidRDefault="007013F2" w:rsidP="007013F2">
      <w:pPr>
        <w:spacing w:line="360" w:lineRule="auto"/>
        <w:jc w:val="left"/>
        <w:textAlignment w:val="center"/>
        <w:rPr>
          <w:rFonts w:ascii="宋体" w:hAnsi="宋体"/>
          <w:color w:val="000000"/>
        </w:rPr>
      </w:pPr>
      <w:r>
        <w:rPr>
          <w:color w:val="000000"/>
        </w:rPr>
        <w:t xml:space="preserve">11. </w:t>
      </w:r>
      <w:r>
        <w:rPr>
          <w:rFonts w:ascii="宋体" w:hAnsi="宋体"/>
          <w:color w:val="000000"/>
        </w:rPr>
        <w:t>如图是我国自主研发的“极目一号”</w:t>
      </w:r>
      <w:r>
        <w:rPr>
          <w:rFonts w:eastAsia="Times New Roman" w:cs="Times New Roman"/>
          <w:color w:val="000000"/>
        </w:rPr>
        <w:t>Ⅲ</w:t>
      </w:r>
      <w:r>
        <w:rPr>
          <w:rFonts w:ascii="宋体" w:hAnsi="宋体"/>
          <w:color w:val="000000"/>
        </w:rPr>
        <w:t>型</w:t>
      </w:r>
      <w:proofErr w:type="gramStart"/>
      <w:r>
        <w:rPr>
          <w:rFonts w:ascii="宋体" w:hAnsi="宋体"/>
          <w:color w:val="000000"/>
        </w:rPr>
        <w:t>浮空艇示意图</w:t>
      </w:r>
      <w:proofErr w:type="gramEnd"/>
      <w:r>
        <w:rPr>
          <w:rFonts w:ascii="宋体" w:hAnsi="宋体"/>
          <w:color w:val="000000"/>
        </w:rPr>
        <w:t>，艇体采用轻质的复合织物材料制成，外观呈白色，囊体上层装有压缩氨气通过向艇外排出下层部分的空气而实现上升，高度达到</w:t>
      </w:r>
      <w:r>
        <w:rPr>
          <w:rFonts w:eastAsia="Times New Roman" w:cs="Times New Roman"/>
          <w:color w:val="000000"/>
        </w:rPr>
        <w:t>9032m</w:t>
      </w:r>
      <w:r>
        <w:rPr>
          <w:rFonts w:ascii="宋体" w:hAnsi="宋体"/>
          <w:color w:val="000000"/>
        </w:rPr>
        <w:t>，高度越高大气越稀薄，上升过程中艇体体积不变，关于浮空艇，以下说法中正确的是（　　）</w:t>
      </w:r>
    </w:p>
    <w:p w14:paraId="07C42A81" w14:textId="77777777" w:rsidR="007013F2" w:rsidRDefault="007013F2" w:rsidP="007013F2">
      <w:pPr>
        <w:spacing w:line="360" w:lineRule="auto"/>
        <w:jc w:val="left"/>
        <w:textAlignment w:val="center"/>
        <w:rPr>
          <w:color w:val="000000"/>
        </w:rPr>
      </w:pPr>
      <w:r>
        <w:rPr>
          <w:rFonts w:eastAsia="Times New Roman" w:cs="Times New Roman"/>
          <w:noProof/>
          <w:color w:val="000000"/>
        </w:rPr>
        <w:drawing>
          <wp:inline distT="0" distB="0" distL="0" distR="0" wp14:anchorId="004C9571" wp14:editId="150DB7EA">
            <wp:extent cx="1962150" cy="990600"/>
            <wp:effectExtent l="0" t="0" r="0" b="0"/>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268401" name=""/>
                    <pic:cNvPicPr>
                      <a:picLocks noChangeAspect="1"/>
                    </pic:cNvPicPr>
                  </pic:nvPicPr>
                  <pic:blipFill>
                    <a:blip r:embed="rId25"/>
                    <a:stretch>
                      <a:fillRect/>
                    </a:stretch>
                  </pic:blipFill>
                  <pic:spPr>
                    <a:xfrm>
                      <a:off x="0" y="0"/>
                      <a:ext cx="1962150" cy="990600"/>
                    </a:xfrm>
                    <a:prstGeom prst="rect">
                      <a:avLst/>
                    </a:prstGeom>
                  </pic:spPr>
                </pic:pic>
              </a:graphicData>
            </a:graphic>
          </wp:inline>
        </w:drawing>
      </w:r>
      <w:r>
        <w:rPr>
          <w:rFonts w:eastAsia="Times New Roman" w:cs="Times New Roman"/>
          <w:color w:val="000000"/>
        </w:rPr>
        <w:br/>
      </w:r>
    </w:p>
    <w:p w14:paraId="0B9F409A" w14:textId="77777777" w:rsidR="007013F2" w:rsidRDefault="007013F2" w:rsidP="007013F2">
      <w:pPr>
        <w:spacing w:line="360" w:lineRule="auto"/>
        <w:jc w:val="left"/>
        <w:textAlignment w:val="center"/>
        <w:rPr>
          <w:rFonts w:ascii="宋体" w:hAnsi="宋体"/>
          <w:color w:val="000000"/>
        </w:rPr>
      </w:pPr>
      <w:r>
        <w:rPr>
          <w:rFonts w:eastAsia="Times New Roman" w:cs="Times New Roman"/>
          <w:color w:val="000000"/>
        </w:rPr>
        <w:t xml:space="preserve">A. </w:t>
      </w:r>
      <w:r>
        <w:rPr>
          <w:rFonts w:ascii="宋体" w:hAnsi="宋体"/>
          <w:color w:val="000000"/>
        </w:rPr>
        <w:t>艇体材料的密度较大</w:t>
      </w:r>
    </w:p>
    <w:p w14:paraId="777E0E16" w14:textId="77777777" w:rsidR="007013F2" w:rsidRDefault="007013F2" w:rsidP="007013F2">
      <w:pPr>
        <w:spacing w:line="360" w:lineRule="auto"/>
        <w:jc w:val="left"/>
        <w:textAlignment w:val="center"/>
        <w:rPr>
          <w:rFonts w:ascii="宋体" w:hAnsi="宋体"/>
          <w:color w:val="000000"/>
        </w:rPr>
      </w:pPr>
      <w:r>
        <w:rPr>
          <w:rFonts w:eastAsia="Times New Roman" w:cs="Times New Roman"/>
          <w:color w:val="000000"/>
        </w:rPr>
        <w:t xml:space="preserve">B. </w:t>
      </w:r>
      <w:r>
        <w:rPr>
          <w:rFonts w:ascii="宋体" w:hAnsi="宋体"/>
          <w:color w:val="000000"/>
        </w:rPr>
        <w:t>白色外观可以吸收各种色光</w:t>
      </w:r>
    </w:p>
    <w:p w14:paraId="39EF6066" w14:textId="77777777" w:rsidR="007013F2" w:rsidRDefault="007013F2" w:rsidP="007013F2">
      <w:pPr>
        <w:spacing w:line="360" w:lineRule="auto"/>
        <w:jc w:val="left"/>
        <w:textAlignment w:val="center"/>
        <w:rPr>
          <w:rFonts w:ascii="宋体" w:hAnsi="宋体"/>
          <w:color w:val="000000"/>
        </w:rPr>
      </w:pPr>
      <w:r>
        <w:rPr>
          <w:rFonts w:eastAsia="Times New Roman" w:cs="Times New Roman"/>
          <w:color w:val="000000"/>
        </w:rPr>
        <w:t xml:space="preserve">C. </w:t>
      </w:r>
      <w:r>
        <w:rPr>
          <w:rFonts w:ascii="宋体" w:hAnsi="宋体"/>
          <w:color w:val="000000"/>
        </w:rPr>
        <w:t>上升过程中，浮空艇所受</w:t>
      </w:r>
      <w:r>
        <w:rPr>
          <w:rFonts w:ascii="宋体" w:hAnsi="宋体"/>
          <w:noProof/>
          <w:color w:val="000000"/>
        </w:rPr>
        <w:drawing>
          <wp:inline distT="0" distB="0" distL="0" distR="0" wp14:anchorId="4A5557C3" wp14:editId="4714AE2F">
            <wp:extent cx="133350" cy="177800"/>
            <wp:effectExtent l="0" t="0" r="0" b="0"/>
            <wp:docPr id="200365" name="图片 200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966852" name=""/>
                    <pic:cNvPicPr>
                      <a:picLocks noChangeAspect="1"/>
                    </pic:cNvPicPr>
                  </pic:nvPicPr>
                  <pic:blipFill>
                    <a:blip r:embed="rId9"/>
                    <a:stretch>
                      <a:fillRect/>
                    </a:stretch>
                  </pic:blipFill>
                  <pic:spPr>
                    <a:xfrm>
                      <a:off x="0" y="0"/>
                      <a:ext cx="133350" cy="177800"/>
                    </a:xfrm>
                    <a:prstGeom prst="rect">
                      <a:avLst/>
                    </a:prstGeom>
                  </pic:spPr>
                </pic:pic>
              </a:graphicData>
            </a:graphic>
          </wp:inline>
        </w:drawing>
      </w:r>
      <w:r>
        <w:rPr>
          <w:rFonts w:ascii="宋体" w:hAnsi="宋体"/>
          <w:color w:val="000000"/>
        </w:rPr>
        <w:t>浮力变小</w:t>
      </w:r>
    </w:p>
    <w:p w14:paraId="2F51ED04" w14:textId="77777777" w:rsidR="007013F2" w:rsidRDefault="007013F2" w:rsidP="007013F2">
      <w:pPr>
        <w:spacing w:line="360" w:lineRule="auto"/>
        <w:jc w:val="left"/>
        <w:textAlignment w:val="center"/>
        <w:rPr>
          <w:rFonts w:ascii="宋体" w:hAnsi="宋体"/>
          <w:color w:val="000000"/>
        </w:rPr>
      </w:pPr>
      <w:r>
        <w:rPr>
          <w:rFonts w:eastAsia="Times New Roman" w:cs="Times New Roman"/>
          <w:color w:val="000000"/>
        </w:rPr>
        <w:t xml:space="preserve">D. </w:t>
      </w:r>
      <w:r>
        <w:rPr>
          <w:rFonts w:ascii="宋体" w:hAnsi="宋体"/>
          <w:color w:val="000000"/>
        </w:rPr>
        <w:t>上升过程中，浮空艇所受的重力不变</w:t>
      </w:r>
    </w:p>
    <w:p w14:paraId="74FE82A0" w14:textId="77777777" w:rsidR="007013F2" w:rsidRDefault="007013F2" w:rsidP="007013F2">
      <w:pPr>
        <w:spacing w:line="360" w:lineRule="auto"/>
        <w:jc w:val="left"/>
        <w:textAlignment w:val="center"/>
        <w:rPr>
          <w:rFonts w:ascii="宋体" w:hAnsi="宋体"/>
          <w:color w:val="000000"/>
        </w:rPr>
      </w:pPr>
      <w:r>
        <w:rPr>
          <w:color w:val="000000"/>
        </w:rPr>
        <w:t xml:space="preserve">12. </w:t>
      </w:r>
      <w:r>
        <w:rPr>
          <w:rFonts w:ascii="宋体" w:hAnsi="宋体"/>
          <w:color w:val="000000"/>
        </w:rPr>
        <w:t>如图所示，电源电压保持不变，</w:t>
      </w:r>
      <w:r>
        <w:rPr>
          <w:rFonts w:eastAsia="Times New Roman" w:cs="Times New Roman"/>
          <w:i/>
          <w:color w:val="000000"/>
        </w:rPr>
        <w:t>R</w:t>
      </w:r>
      <w:r>
        <w:rPr>
          <w:rFonts w:eastAsia="Times New Roman" w:cs="Times New Roman"/>
          <w:color w:val="000000"/>
          <w:vertAlign w:val="subscript"/>
        </w:rPr>
        <w:t>1</w:t>
      </w:r>
      <w:r>
        <w:rPr>
          <w:rFonts w:ascii="宋体" w:hAnsi="宋体"/>
          <w:color w:val="000000"/>
        </w:rPr>
        <w:t>是电阻箱，最大阻值为</w:t>
      </w:r>
      <w:r>
        <w:rPr>
          <w:rFonts w:eastAsia="Times New Roman" w:cs="Times New Roman"/>
          <w:i/>
          <w:color w:val="000000"/>
        </w:rPr>
        <w:t>R</w:t>
      </w:r>
      <w:r>
        <w:rPr>
          <w:rFonts w:ascii="宋体" w:hAnsi="宋体"/>
          <w:color w:val="000000"/>
        </w:rPr>
        <w:t>，</w:t>
      </w:r>
      <w:r>
        <w:rPr>
          <w:rFonts w:eastAsia="Times New Roman" w:cs="Times New Roman"/>
          <w:i/>
          <w:color w:val="000000"/>
        </w:rPr>
        <w:t>R</w:t>
      </w:r>
      <w:r>
        <w:rPr>
          <w:rFonts w:eastAsia="Times New Roman" w:cs="Times New Roman"/>
          <w:color w:val="000000"/>
          <w:vertAlign w:val="subscript"/>
        </w:rPr>
        <w:t>2</w:t>
      </w:r>
      <w:r>
        <w:rPr>
          <w:rFonts w:ascii="宋体" w:hAnsi="宋体"/>
          <w:color w:val="000000"/>
        </w:rPr>
        <w:t>是定值电阻。闭合开关</w:t>
      </w:r>
      <w:r>
        <w:rPr>
          <w:rFonts w:eastAsia="Times New Roman" w:cs="Times New Roman"/>
          <w:color w:val="000000"/>
        </w:rPr>
        <w:t>S</w:t>
      </w:r>
      <w:r>
        <w:rPr>
          <w:rFonts w:ascii="宋体" w:hAnsi="宋体"/>
          <w:color w:val="000000"/>
        </w:rPr>
        <w:t>，当电阻箱阻值调为</w:t>
      </w:r>
      <w:r>
        <w:rPr>
          <w:rFonts w:eastAsia="Times New Roman" w:cs="Times New Roman"/>
          <w:i/>
          <w:color w:val="000000"/>
        </w:rPr>
        <w:t>R</w:t>
      </w:r>
      <w:r>
        <w:rPr>
          <w:rFonts w:ascii="宋体" w:hAnsi="宋体"/>
          <w:color w:val="000000"/>
        </w:rPr>
        <w:t>时，电压表示数为</w:t>
      </w:r>
      <w:r>
        <w:rPr>
          <w:rFonts w:eastAsia="Times New Roman" w:cs="Times New Roman"/>
          <w:color w:val="000000"/>
        </w:rPr>
        <w:t>3V</w:t>
      </w:r>
      <w:r>
        <w:rPr>
          <w:rFonts w:ascii="宋体" w:hAnsi="宋体"/>
          <w:color w:val="000000"/>
        </w:rPr>
        <w:t>，电阻箱的功率为</w:t>
      </w:r>
      <w:r>
        <w:rPr>
          <w:rFonts w:eastAsia="Times New Roman" w:cs="Times New Roman"/>
          <w:color w:val="000000"/>
        </w:rPr>
        <w:t>0.9W</w:t>
      </w:r>
      <w:r>
        <w:rPr>
          <w:rFonts w:ascii="宋体" w:hAnsi="宋体"/>
          <w:color w:val="000000"/>
        </w:rPr>
        <w:t>；当电阻箱阻值调为</w:t>
      </w:r>
      <w:r>
        <w:rPr>
          <w:rFonts w:eastAsia="Times New Roman" w:cs="Times New Roman"/>
          <w:color w:val="000000"/>
        </w:rPr>
        <w:t>0.5</w:t>
      </w:r>
      <w:r>
        <w:rPr>
          <w:rFonts w:eastAsia="Times New Roman" w:cs="Times New Roman"/>
          <w:i/>
          <w:color w:val="000000"/>
        </w:rPr>
        <w:t>R</w:t>
      </w:r>
      <w:r>
        <w:rPr>
          <w:rFonts w:ascii="宋体" w:hAnsi="宋体"/>
          <w:color w:val="000000"/>
        </w:rPr>
        <w:t>时，电压表的示数变化了</w:t>
      </w:r>
      <w:r>
        <w:rPr>
          <w:rFonts w:eastAsia="Times New Roman" w:cs="Times New Roman"/>
          <w:color w:val="000000"/>
        </w:rPr>
        <w:t>1.5V</w:t>
      </w:r>
      <w:r>
        <w:rPr>
          <w:rFonts w:ascii="宋体" w:hAnsi="宋体"/>
          <w:color w:val="000000"/>
        </w:rPr>
        <w:t>。则下列说法中正确的是（　　）</w:t>
      </w:r>
    </w:p>
    <w:p w14:paraId="62E61B99" w14:textId="77777777" w:rsidR="007013F2" w:rsidRDefault="007013F2" w:rsidP="007013F2">
      <w:pPr>
        <w:spacing w:line="360" w:lineRule="auto"/>
        <w:jc w:val="left"/>
        <w:textAlignment w:val="center"/>
        <w:rPr>
          <w:color w:val="000000"/>
        </w:rPr>
      </w:pPr>
      <w:r>
        <w:rPr>
          <w:rFonts w:ascii="宋体" w:hAnsi="宋体"/>
          <w:noProof/>
          <w:color w:val="000000"/>
        </w:rPr>
        <w:drawing>
          <wp:inline distT="0" distB="0" distL="0" distR="0" wp14:anchorId="7F6B2506" wp14:editId="4C786338">
            <wp:extent cx="2228850" cy="1590675"/>
            <wp:effectExtent l="0" t="0" r="0" b="0"/>
            <wp:docPr id="100014" name="图片 10001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483174" name=""/>
                    <pic:cNvPicPr>
                      <a:picLocks noChangeAspect="1"/>
                    </pic:cNvPicPr>
                  </pic:nvPicPr>
                  <pic:blipFill>
                    <a:blip r:embed="rId26"/>
                    <a:stretch>
                      <a:fillRect/>
                    </a:stretch>
                  </pic:blipFill>
                  <pic:spPr>
                    <a:xfrm>
                      <a:off x="0" y="0"/>
                      <a:ext cx="2228850" cy="1590675"/>
                    </a:xfrm>
                    <a:prstGeom prst="rect">
                      <a:avLst/>
                    </a:prstGeom>
                  </pic:spPr>
                </pic:pic>
              </a:graphicData>
            </a:graphic>
          </wp:inline>
        </w:drawing>
      </w:r>
    </w:p>
    <w:p w14:paraId="30BDB6F1" w14:textId="77777777" w:rsidR="007013F2" w:rsidRDefault="007013F2" w:rsidP="007013F2">
      <w:pPr>
        <w:tabs>
          <w:tab w:val="left" w:pos="4873"/>
        </w:tabs>
        <w:spacing w:line="360" w:lineRule="auto"/>
        <w:jc w:val="left"/>
        <w:textAlignment w:val="center"/>
        <w:rPr>
          <w:rFonts w:ascii="宋体" w:hAnsi="宋体"/>
          <w:color w:val="000000"/>
        </w:rPr>
      </w:pPr>
      <w:r>
        <w:rPr>
          <w:rFonts w:ascii="宋体" w:hAnsi="宋体"/>
          <w:color w:val="000000"/>
        </w:rPr>
        <w:t>A. 电源电压为</w:t>
      </w:r>
      <w:r>
        <w:rPr>
          <w:rFonts w:eastAsia="Times New Roman" w:cs="Times New Roman"/>
          <w:color w:val="000000"/>
        </w:rPr>
        <w:t>3V</w:t>
      </w:r>
      <w:r>
        <w:rPr>
          <w:rFonts w:ascii="宋体" w:hAnsi="宋体"/>
          <w:color w:val="000000"/>
        </w:rPr>
        <w:tab/>
        <w:t>B. 电阻箱</w:t>
      </w:r>
      <w:r>
        <w:rPr>
          <w:rFonts w:eastAsia="Times New Roman" w:cs="Times New Roman"/>
          <w:i/>
          <w:color w:val="000000"/>
        </w:rPr>
        <w:t>R</w:t>
      </w:r>
      <w:r>
        <w:rPr>
          <w:rFonts w:eastAsia="Times New Roman" w:cs="Times New Roman"/>
          <w:color w:val="000000"/>
          <w:vertAlign w:val="subscript"/>
        </w:rPr>
        <w:t>1</w:t>
      </w:r>
      <w:r>
        <w:rPr>
          <w:rFonts w:ascii="宋体" w:hAnsi="宋体"/>
          <w:color w:val="000000"/>
        </w:rPr>
        <w:t>的最大阻值为</w:t>
      </w:r>
      <w:r>
        <w:rPr>
          <w:rFonts w:eastAsia="Times New Roman" w:cs="Times New Roman"/>
          <w:color w:val="000000"/>
        </w:rPr>
        <w:t>40</w:t>
      </w:r>
      <w:r>
        <w:rPr>
          <w:rFonts w:ascii="宋体" w:hAnsi="宋体"/>
          <w:color w:val="000000"/>
        </w:rPr>
        <w:t>Ω</w:t>
      </w:r>
    </w:p>
    <w:p w14:paraId="792006C7" w14:textId="77777777" w:rsidR="007013F2" w:rsidRDefault="007013F2" w:rsidP="007013F2">
      <w:pPr>
        <w:tabs>
          <w:tab w:val="left" w:pos="4873"/>
        </w:tabs>
        <w:spacing w:line="360" w:lineRule="auto"/>
        <w:jc w:val="left"/>
        <w:textAlignment w:val="center"/>
        <w:rPr>
          <w:rFonts w:eastAsia="Times New Roman" w:cs="Times New Roman"/>
          <w:color w:val="000000"/>
        </w:rPr>
      </w:pPr>
      <w:r>
        <w:rPr>
          <w:rFonts w:ascii="宋体" w:hAnsi="宋体"/>
          <w:color w:val="000000"/>
        </w:rPr>
        <w:lastRenderedPageBreak/>
        <w:t>C. 前后两次电路总功率变化了</w:t>
      </w:r>
      <w:r>
        <w:rPr>
          <w:rFonts w:eastAsia="Times New Roman" w:cs="Times New Roman"/>
          <w:color w:val="000000"/>
        </w:rPr>
        <w:t>0.45W</w:t>
      </w:r>
      <w:r>
        <w:rPr>
          <w:rFonts w:ascii="宋体" w:hAnsi="宋体"/>
          <w:color w:val="000000"/>
        </w:rPr>
        <w:tab/>
        <w:t>D. 为保证电路安全，电流表量程不能选</w:t>
      </w:r>
      <w:r>
        <w:rPr>
          <w:rFonts w:eastAsia="Times New Roman" w:cs="Times New Roman"/>
          <w:color w:val="000000"/>
        </w:rPr>
        <w:t>0~0.6A</w:t>
      </w:r>
    </w:p>
    <w:p w14:paraId="5CB0E838" w14:textId="77777777" w:rsidR="007013F2" w:rsidRDefault="007013F2" w:rsidP="007013F2">
      <w:pPr>
        <w:spacing w:line="360" w:lineRule="auto"/>
        <w:jc w:val="left"/>
        <w:textAlignment w:val="center"/>
        <w:rPr>
          <w:rFonts w:ascii="宋体" w:hAnsi="宋体"/>
          <w:b/>
          <w:color w:val="000000"/>
          <w:sz w:val="24"/>
        </w:rPr>
      </w:pPr>
      <w:r>
        <w:rPr>
          <w:rFonts w:ascii="宋体" w:hAnsi="宋体"/>
          <w:b/>
          <w:color w:val="000000"/>
          <w:sz w:val="24"/>
        </w:rPr>
        <w:t>二、填空题（本题共</w:t>
      </w:r>
      <w:r>
        <w:rPr>
          <w:rFonts w:eastAsia="Times New Roman" w:cs="Times New Roman"/>
          <w:b/>
          <w:color w:val="000000"/>
          <w:sz w:val="24"/>
        </w:rPr>
        <w:t>12</w:t>
      </w:r>
      <w:r>
        <w:rPr>
          <w:rFonts w:ascii="宋体" w:hAnsi="宋体"/>
          <w:b/>
          <w:color w:val="000000"/>
          <w:sz w:val="24"/>
        </w:rPr>
        <w:t>小题，每空</w:t>
      </w:r>
      <w:r>
        <w:rPr>
          <w:rFonts w:eastAsia="Times New Roman" w:cs="Times New Roman"/>
          <w:b/>
          <w:color w:val="000000"/>
          <w:sz w:val="24"/>
        </w:rPr>
        <w:t>1</w:t>
      </w:r>
      <w:r>
        <w:rPr>
          <w:rFonts w:ascii="宋体" w:hAnsi="宋体"/>
          <w:b/>
          <w:color w:val="000000"/>
          <w:sz w:val="24"/>
        </w:rPr>
        <w:t>分，共</w:t>
      </w:r>
      <w:r>
        <w:rPr>
          <w:rFonts w:eastAsia="Times New Roman" w:cs="Times New Roman"/>
          <w:b/>
          <w:color w:val="000000"/>
          <w:sz w:val="24"/>
        </w:rPr>
        <w:t>36</w:t>
      </w:r>
      <w:r>
        <w:rPr>
          <w:rFonts w:ascii="宋体" w:hAnsi="宋体"/>
          <w:b/>
          <w:color w:val="000000"/>
          <w:sz w:val="24"/>
        </w:rPr>
        <w:t>分）</w:t>
      </w:r>
    </w:p>
    <w:p w14:paraId="09C983CA" w14:textId="77777777" w:rsidR="007013F2" w:rsidRDefault="007013F2" w:rsidP="007013F2">
      <w:pPr>
        <w:spacing w:line="360" w:lineRule="auto"/>
        <w:jc w:val="left"/>
        <w:textAlignment w:val="center"/>
        <w:rPr>
          <w:rFonts w:ascii="宋体" w:hAnsi="宋体"/>
          <w:color w:val="000000"/>
        </w:rPr>
      </w:pPr>
      <w:r>
        <w:rPr>
          <w:color w:val="000000"/>
        </w:rPr>
        <w:t xml:space="preserve">13. </w:t>
      </w:r>
      <w:r>
        <w:rPr>
          <w:rFonts w:ascii="宋体" w:hAnsi="宋体"/>
          <w:color w:val="000000"/>
        </w:rPr>
        <w:t>中考期间，考试铃声通过</w:t>
      </w:r>
      <w:r>
        <w:rPr>
          <w:rFonts w:eastAsia="Times New Roman" w:cs="Times New Roman"/>
          <w:color w:val="000000"/>
        </w:rPr>
        <w:t>____________</w:t>
      </w:r>
      <w:r>
        <w:rPr>
          <w:rFonts w:ascii="宋体" w:hAnsi="宋体"/>
          <w:color w:val="000000"/>
        </w:rPr>
        <w:t>传到同学们耳中：考场周围禁鸣喇叭，是在</w:t>
      </w:r>
      <w:r>
        <w:rPr>
          <w:rFonts w:eastAsia="Times New Roman" w:cs="Times New Roman"/>
          <w:color w:val="000000"/>
        </w:rPr>
        <w:t>____________</w:t>
      </w:r>
      <w:proofErr w:type="gramStart"/>
      <w:r>
        <w:rPr>
          <w:rFonts w:ascii="宋体" w:hAnsi="宋体"/>
          <w:color w:val="000000"/>
        </w:rPr>
        <w:t>处控制</w:t>
      </w:r>
      <w:proofErr w:type="gramEnd"/>
      <w:r>
        <w:rPr>
          <w:rFonts w:ascii="宋体" w:hAnsi="宋体"/>
          <w:color w:val="000000"/>
        </w:rPr>
        <w:t>噪声。</w:t>
      </w:r>
    </w:p>
    <w:p w14:paraId="12D18EE3" w14:textId="77777777" w:rsidR="007013F2" w:rsidRDefault="007013F2" w:rsidP="007013F2">
      <w:pPr>
        <w:spacing w:line="360" w:lineRule="auto"/>
        <w:jc w:val="left"/>
        <w:textAlignment w:val="center"/>
        <w:rPr>
          <w:rFonts w:ascii="宋体" w:hAnsi="宋体"/>
          <w:color w:val="000000"/>
        </w:rPr>
      </w:pPr>
      <w:r>
        <w:rPr>
          <w:color w:val="000000"/>
        </w:rPr>
        <w:t xml:space="preserve">14. </w:t>
      </w:r>
      <w:r>
        <w:rPr>
          <w:rFonts w:ascii="宋体" w:hAnsi="宋体"/>
          <w:color w:val="000000"/>
        </w:rPr>
        <w:t>如图所示，在试管里装入一些水，用软木塞塞住试管口，将试管放在酒精灯上加热使水沸腾，水蒸气会把软木塞冲开，在这一过程中，水蒸气膨胀对软木塞____________，水蒸气的一部分____________能转化为软木塞的____________能，利用这一原理，可以制成热机。</w:t>
      </w:r>
    </w:p>
    <w:p w14:paraId="0C635E47" w14:textId="77777777" w:rsidR="007013F2" w:rsidRDefault="007013F2" w:rsidP="007013F2">
      <w:pPr>
        <w:spacing w:line="360" w:lineRule="auto"/>
        <w:jc w:val="left"/>
        <w:textAlignment w:val="center"/>
        <w:rPr>
          <w:color w:val="000000"/>
        </w:rPr>
      </w:pPr>
      <w:r>
        <w:rPr>
          <w:rFonts w:ascii="宋体" w:hAnsi="宋体"/>
          <w:noProof/>
          <w:color w:val="000000"/>
        </w:rPr>
        <w:drawing>
          <wp:inline distT="0" distB="0" distL="0" distR="0" wp14:anchorId="418347EA" wp14:editId="646ABD6A">
            <wp:extent cx="1057275" cy="1285875"/>
            <wp:effectExtent l="0" t="0" r="0" b="0"/>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313612" name=""/>
                    <pic:cNvPicPr>
                      <a:picLocks noChangeAspect="1"/>
                    </pic:cNvPicPr>
                  </pic:nvPicPr>
                  <pic:blipFill>
                    <a:blip r:embed="rId27"/>
                    <a:stretch>
                      <a:fillRect/>
                    </a:stretch>
                  </pic:blipFill>
                  <pic:spPr>
                    <a:xfrm>
                      <a:off x="0" y="0"/>
                      <a:ext cx="1057275" cy="1285875"/>
                    </a:xfrm>
                    <a:prstGeom prst="rect">
                      <a:avLst/>
                    </a:prstGeom>
                  </pic:spPr>
                </pic:pic>
              </a:graphicData>
            </a:graphic>
          </wp:inline>
        </w:drawing>
      </w:r>
      <w:r>
        <w:rPr>
          <w:rFonts w:ascii="宋体" w:hAnsi="宋体"/>
          <w:color w:val="000000"/>
        </w:rPr>
        <w:br/>
      </w:r>
    </w:p>
    <w:p w14:paraId="5B248C07" w14:textId="77777777" w:rsidR="007013F2" w:rsidRDefault="007013F2" w:rsidP="007013F2">
      <w:pPr>
        <w:spacing w:line="360" w:lineRule="auto"/>
        <w:jc w:val="left"/>
        <w:textAlignment w:val="center"/>
        <w:rPr>
          <w:color w:val="000000"/>
        </w:rPr>
      </w:pPr>
      <w:r>
        <w:rPr>
          <w:color w:val="000000"/>
        </w:rPr>
        <w:t xml:space="preserve">15. </w:t>
      </w:r>
      <w:r>
        <w:rPr>
          <w:color w:val="000000"/>
        </w:rPr>
        <w:t>如图所示，用力打击一摞棋子中间的一个，该棋子由静止开始沿水平方向飞出，这表明：力可以改变物体的</w:t>
      </w:r>
      <w:r>
        <w:rPr>
          <w:color w:val="000000"/>
        </w:rPr>
        <w:t>_____________</w:t>
      </w:r>
      <w:r>
        <w:rPr>
          <w:color w:val="000000"/>
        </w:rPr>
        <w:t>．上面的棋子由于</w:t>
      </w:r>
      <w:r>
        <w:rPr>
          <w:color w:val="000000"/>
        </w:rPr>
        <w:t>________</w:t>
      </w:r>
      <w:r>
        <w:rPr>
          <w:color w:val="000000"/>
        </w:rPr>
        <w:t>要保持原来的静止状态，同时，这些棋子因为受到</w:t>
      </w:r>
      <w:r>
        <w:rPr>
          <w:color w:val="000000"/>
        </w:rPr>
        <w:t>______</w:t>
      </w:r>
      <w:r>
        <w:rPr>
          <w:color w:val="000000"/>
        </w:rPr>
        <w:t>的作用，又落到下面的棋子上．</w:t>
      </w:r>
    </w:p>
    <w:p w14:paraId="241CD843" w14:textId="77777777" w:rsidR="007013F2" w:rsidRDefault="007013F2" w:rsidP="007013F2">
      <w:pPr>
        <w:spacing w:line="360" w:lineRule="auto"/>
        <w:jc w:val="left"/>
        <w:textAlignment w:val="center"/>
        <w:rPr>
          <w:color w:val="000000"/>
        </w:rPr>
      </w:pPr>
      <w:r>
        <w:rPr>
          <w:noProof/>
          <w:color w:val="000000"/>
        </w:rPr>
        <w:drawing>
          <wp:inline distT="0" distB="0" distL="0" distR="0" wp14:anchorId="6DF16A71" wp14:editId="618D5035">
            <wp:extent cx="923925" cy="771525"/>
            <wp:effectExtent l="0" t="0" r="0" b="0"/>
            <wp:docPr id="100016" name="图片 10001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014399" name=""/>
                    <pic:cNvPicPr>
                      <a:picLocks noChangeAspect="1"/>
                    </pic:cNvPicPr>
                  </pic:nvPicPr>
                  <pic:blipFill>
                    <a:blip r:embed="rId28"/>
                    <a:stretch>
                      <a:fillRect/>
                    </a:stretch>
                  </pic:blipFill>
                  <pic:spPr>
                    <a:xfrm>
                      <a:off x="0" y="0"/>
                      <a:ext cx="923925" cy="771525"/>
                    </a:xfrm>
                    <a:prstGeom prst="rect">
                      <a:avLst/>
                    </a:prstGeom>
                  </pic:spPr>
                </pic:pic>
              </a:graphicData>
            </a:graphic>
          </wp:inline>
        </w:drawing>
      </w:r>
    </w:p>
    <w:p w14:paraId="01A15584" w14:textId="77777777" w:rsidR="007013F2" w:rsidRDefault="007013F2" w:rsidP="007013F2">
      <w:pPr>
        <w:spacing w:line="360" w:lineRule="auto"/>
        <w:jc w:val="left"/>
        <w:textAlignment w:val="center"/>
        <w:rPr>
          <w:rFonts w:ascii="宋体" w:hAnsi="宋体"/>
          <w:color w:val="000000"/>
        </w:rPr>
      </w:pPr>
      <w:r>
        <w:rPr>
          <w:color w:val="000000"/>
        </w:rPr>
        <w:t xml:space="preserve">16. </w:t>
      </w:r>
      <w:r>
        <w:rPr>
          <w:rFonts w:ascii="宋体" w:hAnsi="宋体"/>
          <w:color w:val="000000"/>
        </w:rPr>
        <w:t>我国唐朝的张志和在《玄贞子》中记载了著名的“人工虹”实验：“背日喷乎水，成虹宽之状”，这是光的</w:t>
      </w:r>
      <w:r>
        <w:rPr>
          <w:color w:val="000000"/>
        </w:rPr>
        <w:t>____________</w:t>
      </w:r>
      <w:r>
        <w:rPr>
          <w:rFonts w:ascii="宋体" w:hAnsi="宋体"/>
          <w:color w:val="000000"/>
        </w:rPr>
        <w:t>现象，进一步的研究表明，将红、</w:t>
      </w:r>
      <w:r>
        <w:rPr>
          <w:color w:val="000000"/>
        </w:rPr>
        <w:t>____________</w:t>
      </w:r>
      <w:r>
        <w:rPr>
          <w:rFonts w:ascii="宋体" w:hAnsi="宋体"/>
          <w:color w:val="000000"/>
        </w:rPr>
        <w:t>、蓝三种色光按照不同比例混合，能产生任何一种其它颜色的光。</w:t>
      </w:r>
    </w:p>
    <w:p w14:paraId="255A4DE5" w14:textId="77777777" w:rsidR="007013F2" w:rsidRDefault="007013F2" w:rsidP="007013F2">
      <w:pPr>
        <w:spacing w:line="360" w:lineRule="auto"/>
        <w:jc w:val="left"/>
        <w:textAlignment w:val="center"/>
        <w:rPr>
          <w:rFonts w:ascii="宋体" w:hAnsi="宋体"/>
          <w:color w:val="000000"/>
        </w:rPr>
      </w:pPr>
      <w:r>
        <w:rPr>
          <w:color w:val="000000"/>
        </w:rPr>
        <w:t xml:space="preserve">17. </w:t>
      </w:r>
      <w:r>
        <w:rPr>
          <w:rFonts w:ascii="宋体" w:hAnsi="宋体"/>
          <w:color w:val="000000"/>
        </w:rPr>
        <w:t>如图所示，木块置于水平传送带上，弹簧测力计水平放置且右端固定，电动机带动传送带沿图示方向匀速转动，此时弹簧测力计示数保持稳定，以传送带为参照物，木块是____________的；木块所受的拉力与摩擦力是一对____________力，摩擦力大小为____________</w:t>
      </w:r>
      <w:r>
        <w:rPr>
          <w:rFonts w:eastAsia="Times New Roman" w:cs="Times New Roman"/>
          <w:color w:val="000000"/>
        </w:rPr>
        <w:t>N</w:t>
      </w:r>
      <w:r>
        <w:rPr>
          <w:rFonts w:ascii="宋体" w:hAnsi="宋体"/>
          <w:color w:val="000000"/>
        </w:rPr>
        <w:t>。</w:t>
      </w:r>
    </w:p>
    <w:p w14:paraId="146B12BA" w14:textId="77777777" w:rsidR="007013F2" w:rsidRDefault="007013F2" w:rsidP="007013F2">
      <w:pPr>
        <w:spacing w:line="360" w:lineRule="auto"/>
        <w:jc w:val="left"/>
        <w:textAlignment w:val="center"/>
        <w:rPr>
          <w:color w:val="000000"/>
        </w:rPr>
      </w:pPr>
      <w:r>
        <w:rPr>
          <w:rFonts w:ascii="宋体" w:hAnsi="宋体"/>
          <w:noProof/>
          <w:color w:val="000000"/>
        </w:rPr>
        <w:drawing>
          <wp:inline distT="0" distB="0" distL="0" distR="0" wp14:anchorId="054AF579" wp14:editId="27B7CBDF">
            <wp:extent cx="1704975" cy="1076325"/>
            <wp:effectExtent l="0" t="0" r="0" b="0"/>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035638" name=""/>
                    <pic:cNvPicPr>
                      <a:picLocks noChangeAspect="1"/>
                    </pic:cNvPicPr>
                  </pic:nvPicPr>
                  <pic:blipFill>
                    <a:blip r:embed="rId29"/>
                    <a:stretch>
                      <a:fillRect/>
                    </a:stretch>
                  </pic:blipFill>
                  <pic:spPr>
                    <a:xfrm>
                      <a:off x="0" y="0"/>
                      <a:ext cx="1704975" cy="1076325"/>
                    </a:xfrm>
                    <a:prstGeom prst="rect">
                      <a:avLst/>
                    </a:prstGeom>
                  </pic:spPr>
                </pic:pic>
              </a:graphicData>
            </a:graphic>
          </wp:inline>
        </w:drawing>
      </w:r>
      <w:r>
        <w:rPr>
          <w:rFonts w:ascii="宋体" w:hAnsi="宋体"/>
          <w:color w:val="000000"/>
        </w:rPr>
        <w:br/>
      </w:r>
    </w:p>
    <w:p w14:paraId="6ABA21F4" w14:textId="77777777" w:rsidR="007013F2" w:rsidRDefault="007013F2" w:rsidP="007013F2">
      <w:pPr>
        <w:spacing w:line="360" w:lineRule="auto"/>
        <w:jc w:val="left"/>
        <w:textAlignment w:val="center"/>
        <w:rPr>
          <w:rFonts w:ascii="宋体" w:hAnsi="宋体"/>
          <w:color w:val="000000"/>
        </w:rPr>
      </w:pPr>
      <w:r>
        <w:rPr>
          <w:color w:val="000000"/>
        </w:rPr>
        <w:t xml:space="preserve">18. </w:t>
      </w:r>
      <w:r>
        <w:rPr>
          <w:rFonts w:ascii="宋体" w:hAnsi="宋体"/>
          <w:color w:val="000000"/>
        </w:rPr>
        <w:t>用焦距为</w:t>
      </w:r>
      <w:r>
        <w:rPr>
          <w:rFonts w:eastAsia="Times New Roman" w:cs="Times New Roman"/>
          <w:color w:val="000000"/>
        </w:rPr>
        <w:t>10cm</w:t>
      </w:r>
      <w:r>
        <w:rPr>
          <w:rFonts w:ascii="宋体" w:hAnsi="宋体"/>
          <w:color w:val="000000"/>
        </w:rPr>
        <w:t>的凸透镜探究凸透镜成像的规律，当点燃的蜡烛、凸透镜、光屏置于光具座上如图所</w:t>
      </w:r>
      <w:r>
        <w:rPr>
          <w:rFonts w:ascii="宋体" w:hAnsi="宋体"/>
          <w:color w:val="000000"/>
        </w:rPr>
        <w:lastRenderedPageBreak/>
        <w:t>示的位置时，光屏上呈现烛焰的倒立、</w:t>
      </w:r>
      <w:r>
        <w:rPr>
          <w:color w:val="000000"/>
        </w:rPr>
        <w:t>____________</w:t>
      </w:r>
      <w:r>
        <w:rPr>
          <w:rFonts w:ascii="宋体" w:hAnsi="宋体"/>
          <w:color w:val="000000"/>
        </w:rPr>
        <w:t>的实像，若此时将光屏移走，烛焰通过凸透镜</w:t>
      </w:r>
      <w:r>
        <w:rPr>
          <w:color w:val="000000"/>
        </w:rPr>
        <w:t>____________</w:t>
      </w:r>
      <w:r>
        <w:rPr>
          <w:rFonts w:ascii="宋体" w:hAnsi="宋体"/>
          <w:color w:val="000000"/>
        </w:rPr>
        <w:t>（选填“能”或“不能”）成实像，将蜡烛移至光具座上</w:t>
      </w:r>
      <w:r>
        <w:rPr>
          <w:rFonts w:eastAsia="Times New Roman" w:cs="Times New Roman"/>
          <w:color w:val="000000"/>
        </w:rPr>
        <w:t>40cm</w:t>
      </w:r>
      <w:r>
        <w:rPr>
          <w:rFonts w:ascii="宋体" w:hAnsi="宋体"/>
          <w:color w:val="000000"/>
        </w:rPr>
        <w:t>处，人站在光屏一侧，通过凸透镜可以看到一个</w:t>
      </w:r>
      <w:r>
        <w:rPr>
          <w:color w:val="000000"/>
        </w:rPr>
        <w:t>____________</w:t>
      </w:r>
      <w:r>
        <w:rPr>
          <w:rFonts w:ascii="宋体" w:hAnsi="宋体"/>
          <w:color w:val="000000"/>
        </w:rPr>
        <w:t>、放大的“烛焰”。</w:t>
      </w:r>
    </w:p>
    <w:p w14:paraId="01B56E91" w14:textId="77777777" w:rsidR="007013F2" w:rsidRDefault="007013F2" w:rsidP="007013F2">
      <w:pPr>
        <w:spacing w:line="360" w:lineRule="auto"/>
        <w:jc w:val="left"/>
        <w:textAlignment w:val="center"/>
        <w:rPr>
          <w:color w:val="000000"/>
        </w:rPr>
      </w:pPr>
      <w:r>
        <w:rPr>
          <w:noProof/>
          <w:color w:val="000000"/>
        </w:rPr>
        <w:drawing>
          <wp:inline distT="0" distB="0" distL="0" distR="0" wp14:anchorId="5114E43B" wp14:editId="29848A72">
            <wp:extent cx="4562475" cy="1438275"/>
            <wp:effectExtent l="0" t="0" r="0" b="0"/>
            <wp:docPr id="100018" name="图片 10001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681837" name=""/>
                    <pic:cNvPicPr>
                      <a:picLocks noChangeAspect="1"/>
                    </pic:cNvPicPr>
                  </pic:nvPicPr>
                  <pic:blipFill>
                    <a:blip r:embed="rId30"/>
                    <a:stretch>
                      <a:fillRect/>
                    </a:stretch>
                  </pic:blipFill>
                  <pic:spPr>
                    <a:xfrm>
                      <a:off x="0" y="0"/>
                      <a:ext cx="4562475" cy="1438275"/>
                    </a:xfrm>
                    <a:prstGeom prst="rect">
                      <a:avLst/>
                    </a:prstGeom>
                  </pic:spPr>
                </pic:pic>
              </a:graphicData>
            </a:graphic>
          </wp:inline>
        </w:drawing>
      </w:r>
    </w:p>
    <w:p w14:paraId="285F4F19" w14:textId="77777777" w:rsidR="007013F2" w:rsidRDefault="007013F2" w:rsidP="007013F2">
      <w:pPr>
        <w:spacing w:line="360" w:lineRule="auto"/>
        <w:jc w:val="left"/>
        <w:textAlignment w:val="center"/>
        <w:rPr>
          <w:rFonts w:ascii="宋体" w:hAnsi="宋体"/>
          <w:color w:val="000000"/>
        </w:rPr>
      </w:pPr>
      <w:r>
        <w:rPr>
          <w:color w:val="000000"/>
        </w:rPr>
        <w:t xml:space="preserve">19. </w:t>
      </w:r>
      <w:r>
        <w:rPr>
          <w:rFonts w:ascii="宋体" w:hAnsi="宋体"/>
          <w:color w:val="000000"/>
        </w:rPr>
        <w:t>如图所示的实验中，闭合开关，观察到铝棒向左运动，实验现象说明磁场对</w:t>
      </w:r>
      <w:r>
        <w:rPr>
          <w:color w:val="000000"/>
        </w:rPr>
        <w:t>____________</w:t>
      </w:r>
      <w:r>
        <w:rPr>
          <w:rFonts w:ascii="宋体" w:hAnsi="宋体"/>
          <w:color w:val="000000"/>
        </w:rPr>
        <w:t>有力的作用，利用这一原理可以制成</w:t>
      </w:r>
      <w:r>
        <w:rPr>
          <w:color w:val="000000"/>
        </w:rPr>
        <w:t>____________</w:t>
      </w:r>
      <w:r>
        <w:rPr>
          <w:rFonts w:ascii="宋体" w:hAnsi="宋体"/>
          <w:color w:val="000000"/>
        </w:rPr>
        <w:t>机；断开开关，对调电源正、负两极，重新接入电路，再次闭合开关，观察到铝棒向</w:t>
      </w:r>
      <w:r>
        <w:rPr>
          <w:color w:val="000000"/>
        </w:rPr>
        <w:t>____________</w:t>
      </w:r>
      <w:r>
        <w:rPr>
          <w:rFonts w:ascii="宋体" w:hAnsi="宋体"/>
          <w:color w:val="000000"/>
        </w:rPr>
        <w:t>运动。</w:t>
      </w:r>
    </w:p>
    <w:p w14:paraId="6B6A422E" w14:textId="77777777" w:rsidR="007013F2" w:rsidRDefault="007013F2" w:rsidP="007013F2">
      <w:pPr>
        <w:spacing w:line="360" w:lineRule="auto"/>
        <w:jc w:val="left"/>
        <w:textAlignment w:val="center"/>
        <w:rPr>
          <w:color w:val="000000"/>
        </w:rPr>
      </w:pPr>
      <w:r>
        <w:rPr>
          <w:noProof/>
          <w:color w:val="000000"/>
        </w:rPr>
        <w:drawing>
          <wp:inline distT="0" distB="0" distL="0" distR="0" wp14:anchorId="5CBFF72D" wp14:editId="4B7A694A">
            <wp:extent cx="1924050" cy="1419225"/>
            <wp:effectExtent l="0" t="0" r="0" b="0"/>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848931" name=""/>
                    <pic:cNvPicPr>
                      <a:picLocks noChangeAspect="1"/>
                    </pic:cNvPicPr>
                  </pic:nvPicPr>
                  <pic:blipFill>
                    <a:blip r:embed="rId31"/>
                    <a:stretch>
                      <a:fillRect/>
                    </a:stretch>
                  </pic:blipFill>
                  <pic:spPr>
                    <a:xfrm>
                      <a:off x="0" y="0"/>
                      <a:ext cx="1924050" cy="1419225"/>
                    </a:xfrm>
                    <a:prstGeom prst="rect">
                      <a:avLst/>
                    </a:prstGeom>
                  </pic:spPr>
                </pic:pic>
              </a:graphicData>
            </a:graphic>
          </wp:inline>
        </w:drawing>
      </w:r>
    </w:p>
    <w:p w14:paraId="6679D638" w14:textId="77777777" w:rsidR="007013F2" w:rsidRDefault="007013F2" w:rsidP="007013F2">
      <w:pPr>
        <w:spacing w:line="360" w:lineRule="auto"/>
        <w:jc w:val="left"/>
        <w:textAlignment w:val="center"/>
        <w:rPr>
          <w:rFonts w:ascii="宋体" w:hAnsi="宋体"/>
          <w:color w:val="000000"/>
        </w:rPr>
      </w:pPr>
      <w:r>
        <w:rPr>
          <w:color w:val="000000"/>
        </w:rPr>
        <w:t xml:space="preserve">20. </w:t>
      </w:r>
      <w:r>
        <w:rPr>
          <w:rFonts w:ascii="宋体" w:hAnsi="宋体"/>
          <w:color w:val="000000"/>
        </w:rPr>
        <w:t>用如图所示的两套相同装置探究不同物质吸热升温的现象，将相等质量的沙子和水分别装入铝桶中，用温度计测出它们的初始</w:t>
      </w:r>
      <w:r>
        <w:rPr>
          <w:color w:val="000000"/>
        </w:rPr>
        <w:t>_______</w:t>
      </w:r>
      <w:r>
        <w:rPr>
          <w:rFonts w:ascii="宋体" w:hAnsi="宋体"/>
          <w:color w:val="000000"/>
        </w:rPr>
        <w:t>，点燃酒精灯加热，用玻璃棒</w:t>
      </w:r>
      <w:r>
        <w:rPr>
          <w:color w:val="000000"/>
        </w:rPr>
        <w:t>______</w:t>
      </w:r>
      <w:r>
        <w:rPr>
          <w:rFonts w:ascii="宋体" w:hAnsi="宋体"/>
          <w:color w:val="000000"/>
        </w:rPr>
        <w:t>沙子和水，观察到沙子升温比水快，由此，可以推得，质量相等的沙子和水，升高相同的温度，</w:t>
      </w:r>
      <w:r>
        <w:rPr>
          <w:color w:val="000000"/>
        </w:rPr>
        <w:t>______</w:t>
      </w:r>
      <w:r>
        <w:rPr>
          <w:rFonts w:ascii="宋体" w:hAnsi="宋体"/>
          <w:color w:val="000000"/>
        </w:rPr>
        <w:t>吸收的热量多。</w:t>
      </w:r>
    </w:p>
    <w:p w14:paraId="6B1C17C1" w14:textId="77777777" w:rsidR="007013F2" w:rsidRDefault="007013F2" w:rsidP="007013F2">
      <w:pPr>
        <w:spacing w:line="360" w:lineRule="auto"/>
        <w:jc w:val="left"/>
        <w:textAlignment w:val="center"/>
        <w:rPr>
          <w:color w:val="000000"/>
        </w:rPr>
      </w:pPr>
      <w:r>
        <w:rPr>
          <w:noProof/>
          <w:color w:val="000000"/>
        </w:rPr>
        <w:drawing>
          <wp:inline distT="0" distB="0" distL="0" distR="0" wp14:anchorId="322623F6" wp14:editId="7C3E534E">
            <wp:extent cx="1276350" cy="1343025"/>
            <wp:effectExtent l="0" t="0" r="0" b="0"/>
            <wp:docPr id="100020" name="图片 10002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496424" name=""/>
                    <pic:cNvPicPr>
                      <a:picLocks noChangeAspect="1"/>
                    </pic:cNvPicPr>
                  </pic:nvPicPr>
                  <pic:blipFill>
                    <a:blip r:embed="rId32"/>
                    <a:stretch>
                      <a:fillRect/>
                    </a:stretch>
                  </pic:blipFill>
                  <pic:spPr>
                    <a:xfrm>
                      <a:off x="0" y="0"/>
                      <a:ext cx="1276350" cy="1343025"/>
                    </a:xfrm>
                    <a:prstGeom prst="rect">
                      <a:avLst/>
                    </a:prstGeom>
                  </pic:spPr>
                </pic:pic>
              </a:graphicData>
            </a:graphic>
          </wp:inline>
        </w:drawing>
      </w:r>
    </w:p>
    <w:p w14:paraId="2FC83928" w14:textId="77777777" w:rsidR="007013F2" w:rsidRDefault="007013F2" w:rsidP="007013F2">
      <w:pPr>
        <w:spacing w:line="360" w:lineRule="auto"/>
        <w:jc w:val="left"/>
        <w:textAlignment w:val="center"/>
        <w:rPr>
          <w:rFonts w:ascii="宋体" w:hAnsi="宋体"/>
          <w:color w:val="000000"/>
        </w:rPr>
      </w:pPr>
      <w:r>
        <w:rPr>
          <w:color w:val="000000"/>
        </w:rPr>
        <w:t xml:space="preserve">21. </w:t>
      </w:r>
      <w:r>
        <w:rPr>
          <w:rFonts w:ascii="宋体" w:hAnsi="宋体"/>
          <w:color w:val="000000"/>
        </w:rPr>
        <w:t>在做“观察水的沸点”实验中，测量温度时，温度计的</w:t>
      </w:r>
      <w:proofErr w:type="gramStart"/>
      <w:r>
        <w:rPr>
          <w:rFonts w:ascii="宋体" w:hAnsi="宋体"/>
          <w:color w:val="000000"/>
        </w:rPr>
        <w:t>玻璃泡应</w:t>
      </w:r>
      <w:proofErr w:type="gramEnd"/>
      <w:r>
        <w:rPr>
          <w:color w:val="000000"/>
        </w:rPr>
        <w:t>_________</w:t>
      </w:r>
      <w:r>
        <w:rPr>
          <w:rFonts w:ascii="宋体" w:hAnsi="宋体"/>
          <w:color w:val="000000"/>
        </w:rPr>
        <w:t>在水中。当观察到水中有大量气泡产生，温度计的示数保持不变，如图所示，</w:t>
      </w:r>
      <w:proofErr w:type="gramStart"/>
      <w:r>
        <w:rPr>
          <w:rFonts w:ascii="宋体" w:hAnsi="宋体"/>
          <w:color w:val="000000"/>
        </w:rPr>
        <w:t>说明水</w:t>
      </w:r>
      <w:proofErr w:type="gramEnd"/>
      <w:r>
        <w:rPr>
          <w:rFonts w:ascii="宋体" w:hAnsi="宋体"/>
          <w:color w:val="000000"/>
        </w:rPr>
        <w:t>正在沸腾，沸点是</w:t>
      </w:r>
      <w:r>
        <w:rPr>
          <w:color w:val="000000"/>
        </w:rPr>
        <w:t>______</w:t>
      </w:r>
      <w:r>
        <w:rPr>
          <w:rFonts w:ascii="宋体" w:hAnsi="宋体"/>
          <w:color w:val="000000"/>
        </w:rPr>
        <w:t>℃。为验证水沸腾时需要吸热，接下来的操作是：</w:t>
      </w:r>
      <w:r>
        <w:rPr>
          <w:color w:val="000000"/>
        </w:rPr>
        <w:t>____________</w:t>
      </w:r>
      <w:r>
        <w:rPr>
          <w:rFonts w:ascii="宋体" w:hAnsi="宋体"/>
          <w:color w:val="000000"/>
        </w:rPr>
        <w:t>。</w:t>
      </w:r>
    </w:p>
    <w:p w14:paraId="2F4578B1" w14:textId="77777777" w:rsidR="007013F2" w:rsidRDefault="007013F2" w:rsidP="007013F2">
      <w:pPr>
        <w:spacing w:line="360" w:lineRule="auto"/>
        <w:jc w:val="left"/>
        <w:textAlignment w:val="center"/>
        <w:rPr>
          <w:color w:val="000000"/>
        </w:rPr>
      </w:pPr>
      <w:r>
        <w:rPr>
          <w:noProof/>
          <w:color w:val="000000"/>
        </w:rPr>
        <w:lastRenderedPageBreak/>
        <w:drawing>
          <wp:inline distT="0" distB="0" distL="0" distR="0" wp14:anchorId="7E0EC75A" wp14:editId="1802B6D1">
            <wp:extent cx="1323975" cy="1524000"/>
            <wp:effectExtent l="0" t="0" r="0" b="0"/>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959104" name=""/>
                    <pic:cNvPicPr>
                      <a:picLocks noChangeAspect="1"/>
                    </pic:cNvPicPr>
                  </pic:nvPicPr>
                  <pic:blipFill>
                    <a:blip r:embed="rId33"/>
                    <a:stretch>
                      <a:fillRect/>
                    </a:stretch>
                  </pic:blipFill>
                  <pic:spPr>
                    <a:xfrm>
                      <a:off x="0" y="0"/>
                      <a:ext cx="1323975" cy="1524000"/>
                    </a:xfrm>
                    <a:prstGeom prst="rect">
                      <a:avLst/>
                    </a:prstGeom>
                  </pic:spPr>
                </pic:pic>
              </a:graphicData>
            </a:graphic>
          </wp:inline>
        </w:drawing>
      </w:r>
      <w:r>
        <w:rPr>
          <w:color w:val="000000"/>
        </w:rPr>
        <w:br/>
      </w:r>
    </w:p>
    <w:p w14:paraId="1733EAE1" w14:textId="77777777" w:rsidR="007013F2" w:rsidRDefault="007013F2" w:rsidP="007013F2">
      <w:pPr>
        <w:spacing w:line="360" w:lineRule="auto"/>
        <w:jc w:val="left"/>
        <w:textAlignment w:val="center"/>
        <w:rPr>
          <w:rFonts w:ascii="宋体" w:hAnsi="宋体"/>
          <w:color w:val="000000"/>
        </w:rPr>
      </w:pPr>
      <w:r>
        <w:rPr>
          <w:color w:val="000000"/>
        </w:rPr>
        <w:t xml:space="preserve">22. </w:t>
      </w:r>
      <w:r>
        <w:rPr>
          <w:rFonts w:ascii="宋体" w:hAnsi="宋体"/>
          <w:color w:val="000000"/>
        </w:rPr>
        <w:t>杆秤是我国古代劳动人民的一项发明，是各种衡器中历史最悠久的一种，称量物体质量时，它相当于一个</w:t>
      </w:r>
      <w:r>
        <w:rPr>
          <w:color w:val="000000"/>
        </w:rPr>
        <w:t>____________</w:t>
      </w:r>
      <w:r>
        <w:rPr>
          <w:rFonts w:ascii="宋体" w:hAnsi="宋体"/>
          <w:color w:val="000000"/>
        </w:rPr>
        <w:t>（填简单机械名称）。某杆秤的示意图如图所示，</w:t>
      </w:r>
      <w:r>
        <w:rPr>
          <w:rFonts w:eastAsia="Times New Roman" w:cs="Times New Roman"/>
          <w:i/>
          <w:color w:val="000000"/>
        </w:rPr>
        <w:t>C</w:t>
      </w:r>
      <w:r>
        <w:rPr>
          <w:rFonts w:ascii="宋体" w:hAnsi="宋体"/>
          <w:color w:val="000000"/>
        </w:rPr>
        <w:t>处是秤钩，</w:t>
      </w:r>
      <w:r>
        <w:rPr>
          <w:rFonts w:eastAsia="Times New Roman" w:cs="Times New Roman"/>
          <w:i/>
          <w:color w:val="000000"/>
        </w:rPr>
        <w:t>A</w:t>
      </w:r>
      <w:r>
        <w:rPr>
          <w:rFonts w:ascii="宋体" w:hAnsi="宋体"/>
          <w:color w:val="000000"/>
        </w:rPr>
        <w:t>、</w:t>
      </w:r>
      <w:r>
        <w:rPr>
          <w:rFonts w:eastAsia="Times New Roman" w:cs="Times New Roman"/>
          <w:i/>
          <w:color w:val="000000"/>
        </w:rPr>
        <w:t>B</w:t>
      </w:r>
      <w:r>
        <w:rPr>
          <w:rFonts w:ascii="宋体" w:hAnsi="宋体"/>
          <w:color w:val="000000"/>
        </w:rPr>
        <w:t>位置各有一个提</w:t>
      </w:r>
      <w:proofErr w:type="gramStart"/>
      <w:r>
        <w:rPr>
          <w:rFonts w:ascii="宋体" w:hAnsi="宋体"/>
          <w:color w:val="000000"/>
        </w:rPr>
        <w:t>纽</w:t>
      </w:r>
      <w:proofErr w:type="gramEnd"/>
      <w:r>
        <w:rPr>
          <w:rFonts w:ascii="宋体" w:hAnsi="宋体"/>
          <w:color w:val="000000"/>
        </w:rPr>
        <w:t>，</w:t>
      </w:r>
      <w:r>
        <w:rPr>
          <w:rFonts w:eastAsia="Times New Roman" w:cs="Times New Roman"/>
          <w:i/>
          <w:color w:val="000000"/>
        </w:rPr>
        <w:t>BC</w:t>
      </w:r>
      <w:r>
        <w:rPr>
          <w:rFonts w:eastAsia="Times New Roman" w:cs="Times New Roman"/>
          <w:color w:val="000000"/>
        </w:rPr>
        <w:t>=7cm</w:t>
      </w:r>
      <w:r>
        <w:rPr>
          <w:rFonts w:ascii="宋体" w:hAnsi="宋体"/>
          <w:color w:val="000000"/>
        </w:rPr>
        <w:t>，秤砣质量为</w:t>
      </w:r>
      <w:r>
        <w:rPr>
          <w:rFonts w:eastAsia="Times New Roman" w:cs="Times New Roman"/>
          <w:color w:val="000000"/>
        </w:rPr>
        <w:t>0.5kg</w:t>
      </w:r>
      <w:r>
        <w:rPr>
          <w:rFonts w:ascii="宋体" w:hAnsi="宋体"/>
          <w:color w:val="000000"/>
        </w:rPr>
        <w:t>。提起</w:t>
      </w:r>
      <w:r>
        <w:rPr>
          <w:rFonts w:eastAsia="Times New Roman" w:cs="Times New Roman"/>
          <w:i/>
          <w:color w:val="000000"/>
        </w:rPr>
        <w:t>B</w:t>
      </w:r>
      <w:r>
        <w:rPr>
          <w:rFonts w:ascii="宋体" w:hAnsi="宋体"/>
          <w:color w:val="000000"/>
        </w:rPr>
        <w:t>处提</w:t>
      </w:r>
      <w:proofErr w:type="gramStart"/>
      <w:r>
        <w:rPr>
          <w:rFonts w:ascii="宋体" w:hAnsi="宋体"/>
          <w:color w:val="000000"/>
        </w:rPr>
        <w:t>纽</w:t>
      </w:r>
      <w:proofErr w:type="gramEnd"/>
      <w:r>
        <w:rPr>
          <w:rFonts w:ascii="宋体" w:hAnsi="宋体"/>
          <w:color w:val="000000"/>
        </w:rPr>
        <w:t>，秤钩不挂物体，将秤砣移至</w:t>
      </w:r>
      <w:r>
        <w:rPr>
          <w:rFonts w:eastAsia="Times New Roman" w:cs="Times New Roman"/>
          <w:i/>
          <w:color w:val="000000"/>
        </w:rPr>
        <w:t>D</w:t>
      </w:r>
      <w:r>
        <w:rPr>
          <w:rFonts w:ascii="宋体" w:hAnsi="宋体"/>
          <w:color w:val="000000"/>
        </w:rPr>
        <w:t>点，杆秤恰好水平平衡，</w:t>
      </w:r>
      <w:r>
        <w:rPr>
          <w:rFonts w:eastAsia="Times New Roman" w:cs="Times New Roman"/>
          <w:i/>
          <w:color w:val="000000"/>
        </w:rPr>
        <w:t>BD</w:t>
      </w:r>
      <w:r>
        <w:rPr>
          <w:rFonts w:eastAsia="Times New Roman" w:cs="Times New Roman"/>
          <w:color w:val="000000"/>
        </w:rPr>
        <w:t>=1cm</w:t>
      </w:r>
      <w:r>
        <w:rPr>
          <w:rFonts w:ascii="宋体" w:hAnsi="宋体"/>
          <w:color w:val="000000"/>
        </w:rPr>
        <w:t>；将质量为</w:t>
      </w:r>
      <w:r>
        <w:rPr>
          <w:rFonts w:eastAsia="Times New Roman" w:cs="Times New Roman"/>
          <w:color w:val="000000"/>
        </w:rPr>
        <w:t>2.5kg</w:t>
      </w:r>
      <w:r>
        <w:rPr>
          <w:rFonts w:ascii="宋体" w:hAnsi="宋体"/>
          <w:color w:val="000000"/>
        </w:rPr>
        <w:t>的物体挂在秤钩上，提起</w:t>
      </w:r>
      <w:r>
        <w:rPr>
          <w:rFonts w:eastAsia="Times New Roman" w:cs="Times New Roman"/>
          <w:i/>
          <w:color w:val="000000"/>
        </w:rPr>
        <w:t>B</w:t>
      </w:r>
      <w:r>
        <w:rPr>
          <w:rFonts w:ascii="宋体" w:hAnsi="宋体"/>
          <w:color w:val="000000"/>
        </w:rPr>
        <w:t>处提组，秤砣移至最大刻度</w:t>
      </w:r>
      <w:r>
        <w:rPr>
          <w:rFonts w:eastAsia="Times New Roman" w:cs="Times New Roman"/>
          <w:i/>
          <w:color w:val="000000"/>
        </w:rPr>
        <w:t>E</w:t>
      </w:r>
      <w:r>
        <w:rPr>
          <w:rFonts w:ascii="宋体" w:hAnsi="宋体"/>
          <w:color w:val="000000"/>
        </w:rPr>
        <w:t>处，杆秤再次水平平衡，则</w:t>
      </w:r>
      <w:r>
        <w:rPr>
          <w:rFonts w:eastAsia="Times New Roman" w:cs="Times New Roman"/>
          <w:i/>
          <w:color w:val="000000"/>
        </w:rPr>
        <w:t>BE</w:t>
      </w:r>
      <w:r>
        <w:rPr>
          <w:rFonts w:eastAsia="Times New Roman" w:cs="Times New Roman"/>
          <w:color w:val="000000"/>
        </w:rPr>
        <w:t>=</w:t>
      </w:r>
      <w:r>
        <w:rPr>
          <w:color w:val="000000"/>
        </w:rPr>
        <w:t>____________</w:t>
      </w:r>
      <w:r>
        <w:rPr>
          <w:rFonts w:eastAsia="Times New Roman" w:cs="Times New Roman"/>
          <w:color w:val="000000"/>
        </w:rPr>
        <w:t>cm</w:t>
      </w:r>
      <w:r>
        <w:rPr>
          <w:rFonts w:ascii="宋体" w:hAnsi="宋体"/>
          <w:color w:val="000000"/>
        </w:rPr>
        <w:t>。若要称量质量更大的物体，应选用</w:t>
      </w:r>
      <w:r>
        <w:rPr>
          <w:color w:val="000000"/>
        </w:rPr>
        <w:t>____________</w:t>
      </w:r>
      <w:r>
        <w:rPr>
          <w:rFonts w:ascii="宋体" w:hAnsi="宋体"/>
          <w:color w:val="000000"/>
        </w:rPr>
        <w:t>处提</w:t>
      </w:r>
      <w:proofErr w:type="gramStart"/>
      <w:r>
        <w:rPr>
          <w:rFonts w:ascii="宋体" w:hAnsi="宋体"/>
          <w:color w:val="000000"/>
        </w:rPr>
        <w:t>纽</w:t>
      </w:r>
      <w:proofErr w:type="gramEnd"/>
      <w:r>
        <w:rPr>
          <w:rFonts w:ascii="宋体" w:hAnsi="宋体"/>
          <w:color w:val="000000"/>
        </w:rPr>
        <w:t>。</w:t>
      </w:r>
    </w:p>
    <w:p w14:paraId="3DC685A4" w14:textId="77777777" w:rsidR="007013F2" w:rsidRDefault="007013F2" w:rsidP="007013F2">
      <w:pPr>
        <w:spacing w:line="360" w:lineRule="auto"/>
        <w:jc w:val="left"/>
        <w:textAlignment w:val="center"/>
        <w:rPr>
          <w:color w:val="000000"/>
        </w:rPr>
      </w:pPr>
      <w:r>
        <w:rPr>
          <w:noProof/>
          <w:color w:val="000000"/>
        </w:rPr>
        <w:drawing>
          <wp:inline distT="0" distB="0" distL="0" distR="0" wp14:anchorId="3B2C31CA" wp14:editId="297EDF43">
            <wp:extent cx="3667125" cy="1914525"/>
            <wp:effectExtent l="0" t="0" r="0" b="0"/>
            <wp:docPr id="100022" name="图片 10002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961328" name=""/>
                    <pic:cNvPicPr>
                      <a:picLocks noChangeAspect="1"/>
                    </pic:cNvPicPr>
                  </pic:nvPicPr>
                  <pic:blipFill>
                    <a:blip r:embed="rId34"/>
                    <a:stretch>
                      <a:fillRect/>
                    </a:stretch>
                  </pic:blipFill>
                  <pic:spPr>
                    <a:xfrm>
                      <a:off x="0" y="0"/>
                      <a:ext cx="3667125" cy="1914525"/>
                    </a:xfrm>
                    <a:prstGeom prst="rect">
                      <a:avLst/>
                    </a:prstGeom>
                  </pic:spPr>
                </pic:pic>
              </a:graphicData>
            </a:graphic>
          </wp:inline>
        </w:drawing>
      </w:r>
    </w:p>
    <w:p w14:paraId="0401BE7F" w14:textId="77777777" w:rsidR="007013F2" w:rsidRDefault="007013F2" w:rsidP="007013F2">
      <w:pPr>
        <w:spacing w:line="360" w:lineRule="auto"/>
        <w:jc w:val="left"/>
        <w:textAlignment w:val="center"/>
        <w:rPr>
          <w:rFonts w:ascii="宋体" w:hAnsi="宋体"/>
          <w:color w:val="000000"/>
        </w:rPr>
      </w:pPr>
      <w:r>
        <w:rPr>
          <w:color w:val="000000"/>
        </w:rPr>
        <w:t xml:space="preserve">23. </w:t>
      </w:r>
      <w:r>
        <w:rPr>
          <w:rFonts w:ascii="宋体" w:hAnsi="宋体"/>
          <w:color w:val="000000"/>
        </w:rPr>
        <w:t>用如图所示的装置探究影响电流热效应的因素，三个相同的锥形瓶内均装有质量相等的煤油，电阻丝</w:t>
      </w:r>
      <w:r>
        <w:rPr>
          <w:rFonts w:eastAsia="Times New Roman" w:cs="Times New Roman"/>
          <w:i/>
          <w:color w:val="000000"/>
        </w:rPr>
        <w:t>R</w:t>
      </w:r>
      <w:r>
        <w:rPr>
          <w:rFonts w:eastAsia="Times New Roman" w:cs="Times New Roman"/>
          <w:color w:val="000000"/>
          <w:vertAlign w:val="subscript"/>
        </w:rPr>
        <w:t>1</w:t>
      </w:r>
      <w:r>
        <w:rPr>
          <w:rFonts w:ascii="宋体" w:hAnsi="宋体"/>
          <w:color w:val="000000"/>
        </w:rPr>
        <w:t>、</w:t>
      </w:r>
      <w:r>
        <w:rPr>
          <w:rFonts w:eastAsia="Times New Roman" w:cs="Times New Roman"/>
          <w:i/>
          <w:color w:val="000000"/>
        </w:rPr>
        <w:t>R</w:t>
      </w:r>
      <w:r>
        <w:rPr>
          <w:rFonts w:eastAsia="Times New Roman" w:cs="Times New Roman"/>
          <w:color w:val="000000"/>
          <w:vertAlign w:val="subscript"/>
        </w:rPr>
        <w:t>2</w:t>
      </w:r>
      <w:r>
        <w:rPr>
          <w:rFonts w:ascii="宋体" w:hAnsi="宋体"/>
          <w:color w:val="000000"/>
        </w:rPr>
        <w:t>、</w:t>
      </w:r>
      <w:r>
        <w:rPr>
          <w:rFonts w:eastAsia="Times New Roman" w:cs="Times New Roman"/>
          <w:i/>
          <w:color w:val="000000"/>
        </w:rPr>
        <w:t>R</w:t>
      </w:r>
      <w:r>
        <w:rPr>
          <w:rFonts w:eastAsia="Times New Roman" w:cs="Times New Roman"/>
          <w:color w:val="000000"/>
          <w:vertAlign w:val="subscript"/>
        </w:rPr>
        <w:t>3</w:t>
      </w:r>
      <w:r>
        <w:rPr>
          <w:rFonts w:ascii="宋体" w:hAnsi="宋体"/>
          <w:color w:val="000000"/>
        </w:rPr>
        <w:t>浸没在煤油中，其中</w:t>
      </w:r>
      <w:r>
        <w:rPr>
          <w:rFonts w:eastAsia="Times New Roman" w:cs="Times New Roman"/>
          <w:i/>
          <w:color w:val="000000"/>
        </w:rPr>
        <w:t>R</w:t>
      </w:r>
      <w:r>
        <w:rPr>
          <w:rFonts w:eastAsia="Times New Roman" w:cs="Times New Roman"/>
          <w:color w:val="000000"/>
          <w:vertAlign w:val="subscript"/>
        </w:rPr>
        <w:t>1</w:t>
      </w:r>
      <w:r>
        <w:rPr>
          <w:rFonts w:eastAsia="Times New Roman" w:cs="Times New Roman"/>
          <w:color w:val="000000"/>
        </w:rPr>
        <w:t>=</w:t>
      </w:r>
      <w:r>
        <w:rPr>
          <w:rFonts w:eastAsia="Times New Roman" w:cs="Times New Roman"/>
          <w:i/>
          <w:color w:val="000000"/>
        </w:rPr>
        <w:t>R</w:t>
      </w:r>
      <w:r>
        <w:rPr>
          <w:rFonts w:eastAsia="Times New Roman" w:cs="Times New Roman"/>
          <w:color w:val="000000"/>
          <w:vertAlign w:val="subscript"/>
        </w:rPr>
        <w:t>3</w:t>
      </w:r>
      <w:r>
        <w:rPr>
          <w:rFonts w:eastAsia="Times New Roman" w:cs="Times New Roman"/>
          <w:color w:val="000000"/>
        </w:rPr>
        <w:t>=6Ω</w:t>
      </w:r>
      <w:r>
        <w:rPr>
          <w:rFonts w:ascii="宋体" w:hAnsi="宋体"/>
          <w:color w:val="000000"/>
        </w:rPr>
        <w:t>、</w:t>
      </w:r>
      <w:r>
        <w:rPr>
          <w:rFonts w:eastAsia="Times New Roman" w:cs="Times New Roman"/>
          <w:i/>
          <w:color w:val="000000"/>
        </w:rPr>
        <w:t>R</w:t>
      </w:r>
      <w:r>
        <w:rPr>
          <w:rFonts w:eastAsia="Times New Roman" w:cs="Times New Roman"/>
          <w:color w:val="000000"/>
          <w:vertAlign w:val="subscript"/>
        </w:rPr>
        <w:t>2</w:t>
      </w:r>
      <w:r>
        <w:rPr>
          <w:rFonts w:eastAsia="Times New Roman" w:cs="Times New Roman"/>
          <w:color w:val="000000"/>
        </w:rPr>
        <w:t>=3Ω</w:t>
      </w:r>
      <w:r>
        <w:rPr>
          <w:rFonts w:ascii="宋体" w:hAnsi="宋体"/>
          <w:color w:val="000000"/>
        </w:rPr>
        <w:t>。闭合开关前，记录下煤油的初温度</w:t>
      </w:r>
      <w:r>
        <w:rPr>
          <w:rFonts w:eastAsia="Times New Roman" w:cs="Times New Roman"/>
          <w:i/>
          <w:color w:val="000000"/>
        </w:rPr>
        <w:t>t</w:t>
      </w:r>
      <w:r>
        <w:rPr>
          <w:rFonts w:eastAsia="Times New Roman" w:cs="Times New Roman"/>
          <w:color w:val="000000"/>
          <w:vertAlign w:val="subscript"/>
        </w:rPr>
        <w:t>0</w:t>
      </w:r>
      <w:r>
        <w:rPr>
          <w:rFonts w:ascii="宋体" w:hAnsi="宋体"/>
          <w:color w:val="000000"/>
        </w:rPr>
        <w:t>；接通电源，同时闭合开关</w:t>
      </w:r>
      <w:r>
        <w:rPr>
          <w:rFonts w:eastAsia="Times New Roman" w:cs="Times New Roman"/>
          <w:color w:val="000000"/>
        </w:rPr>
        <w:t>S</w:t>
      </w:r>
      <w:r>
        <w:rPr>
          <w:rFonts w:eastAsia="Times New Roman" w:cs="Times New Roman"/>
          <w:color w:val="000000"/>
          <w:vertAlign w:val="subscript"/>
        </w:rPr>
        <w:t>1</w:t>
      </w:r>
      <w:r>
        <w:rPr>
          <w:rFonts w:ascii="宋体" w:hAnsi="宋体"/>
          <w:color w:val="000000"/>
        </w:rPr>
        <w:t>、</w:t>
      </w:r>
      <w:r>
        <w:rPr>
          <w:rFonts w:eastAsia="Times New Roman" w:cs="Times New Roman"/>
          <w:color w:val="000000"/>
        </w:rPr>
        <w:t>S</w:t>
      </w:r>
      <w:r>
        <w:rPr>
          <w:rFonts w:eastAsia="Times New Roman" w:cs="Times New Roman"/>
          <w:color w:val="000000"/>
          <w:vertAlign w:val="subscript"/>
        </w:rPr>
        <w:t>2</w:t>
      </w:r>
      <w:r>
        <w:rPr>
          <w:rFonts w:ascii="宋体" w:hAnsi="宋体"/>
          <w:color w:val="000000"/>
        </w:rPr>
        <w:t>，记录下电流</w:t>
      </w:r>
      <w:r>
        <w:rPr>
          <w:rFonts w:eastAsia="Times New Roman" w:cs="Times New Roman"/>
          <w:i/>
          <w:color w:val="000000"/>
        </w:rPr>
        <w:t>I</w:t>
      </w:r>
      <w:r>
        <w:rPr>
          <w:rFonts w:ascii="宋体" w:hAnsi="宋体"/>
          <w:color w:val="000000"/>
        </w:rPr>
        <w:t>，通电相同时间，记录下煤油的末温度，结果如表所示，则</w:t>
      </w:r>
      <w:r>
        <w:rPr>
          <w:rFonts w:eastAsia="Times New Roman" w:cs="Times New Roman"/>
          <w:i/>
          <w:color w:val="000000"/>
        </w:rPr>
        <w:t>R</w:t>
      </w:r>
      <w:r>
        <w:rPr>
          <w:rFonts w:eastAsia="Times New Roman" w:cs="Times New Roman"/>
          <w:color w:val="000000"/>
          <w:vertAlign w:val="subscript"/>
        </w:rPr>
        <w:t>1</w:t>
      </w:r>
      <w:r>
        <w:rPr>
          <w:rFonts w:ascii="宋体" w:hAnsi="宋体"/>
          <w:color w:val="000000"/>
        </w:rPr>
        <w:t>、</w:t>
      </w:r>
      <w:r>
        <w:rPr>
          <w:rFonts w:eastAsia="Times New Roman" w:cs="Times New Roman"/>
          <w:i/>
          <w:color w:val="000000"/>
        </w:rPr>
        <w:t>R</w:t>
      </w:r>
      <w:r>
        <w:rPr>
          <w:rFonts w:eastAsia="Times New Roman" w:cs="Times New Roman"/>
          <w:color w:val="000000"/>
          <w:vertAlign w:val="subscript"/>
        </w:rPr>
        <w:t>2</w:t>
      </w:r>
      <w:r>
        <w:rPr>
          <w:rFonts w:ascii="宋体" w:hAnsi="宋体"/>
          <w:color w:val="000000"/>
        </w:rPr>
        <w:t>所在锥形瓶中的煤油升温所吸收的热量之比为</w:t>
      </w:r>
      <w:r>
        <w:rPr>
          <w:color w:val="000000"/>
        </w:rPr>
        <w:t>_________</w:t>
      </w:r>
      <w:r>
        <w:rPr>
          <w:rFonts w:ascii="宋体" w:hAnsi="宋体"/>
          <w:color w:val="000000"/>
        </w:rPr>
        <w:t xml:space="preserve"> 比较①③可知，导体产生的热量与</w:t>
      </w:r>
      <w:r>
        <w:rPr>
          <w:color w:val="000000"/>
        </w:rPr>
        <w:t>____________</w:t>
      </w:r>
      <w:r>
        <w:rPr>
          <w:rFonts w:ascii="宋体" w:hAnsi="宋体"/>
          <w:color w:val="000000"/>
        </w:rPr>
        <w:t>有关；比较</w:t>
      </w:r>
      <w:r>
        <w:rPr>
          <w:color w:val="000000"/>
        </w:rPr>
        <w:t>____________</w:t>
      </w:r>
      <w:r>
        <w:rPr>
          <w:rFonts w:ascii="宋体" w:hAnsi="宋体"/>
          <w:color w:val="000000"/>
        </w:rPr>
        <w:t>（选填序号）可知，导体产生的热量与电阻有关，若要探究导体产生的热量与通电时间的关系，应进行的探究是：</w:t>
      </w:r>
      <w:r>
        <w:rPr>
          <w:color w:val="000000"/>
        </w:rPr>
        <w:t>____________</w:t>
      </w:r>
      <w:r>
        <w:rPr>
          <w:rFonts w:ascii="宋体" w:hAnsi="宋体"/>
          <w:color w:val="000000"/>
        </w:rPr>
        <w:t>。</w:t>
      </w:r>
    </w:p>
    <w:tbl>
      <w:tblPr>
        <w:tblW w:w="8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152"/>
        <w:gridCol w:w="1151"/>
        <w:gridCol w:w="1732"/>
        <w:gridCol w:w="2303"/>
        <w:gridCol w:w="1987"/>
      </w:tblGrid>
      <w:tr w:rsidR="007013F2" w14:paraId="276150DA" w14:textId="77777777" w:rsidTr="00E1260D">
        <w:trPr>
          <w:trHeight w:val="330"/>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1F5C06A" w14:textId="77777777" w:rsidR="007013F2" w:rsidRDefault="007013F2" w:rsidP="00E1260D">
            <w:pPr>
              <w:spacing w:line="360" w:lineRule="auto"/>
              <w:jc w:val="left"/>
              <w:textAlignment w:val="center"/>
              <w:rPr>
                <w:rFonts w:ascii="宋体" w:hAnsi="宋体"/>
                <w:color w:val="000000"/>
              </w:rPr>
            </w:pPr>
            <w:r>
              <w:rPr>
                <w:rFonts w:ascii="宋体" w:hAnsi="宋体"/>
                <w:color w:val="000000"/>
              </w:rPr>
              <w:t>序号</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BE377C6" w14:textId="77777777" w:rsidR="007013F2" w:rsidRDefault="007013F2" w:rsidP="00E1260D">
            <w:pPr>
              <w:spacing w:line="360" w:lineRule="auto"/>
              <w:jc w:val="left"/>
              <w:textAlignment w:val="center"/>
              <w:rPr>
                <w:rFonts w:ascii="宋体" w:hAnsi="宋体"/>
                <w:color w:val="000000"/>
              </w:rPr>
            </w:pPr>
            <w:r>
              <w:rPr>
                <w:rFonts w:ascii="宋体" w:hAnsi="宋体"/>
                <w:color w:val="000000"/>
              </w:rPr>
              <w:t>电阻</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076DBE5" w14:textId="77777777" w:rsidR="007013F2" w:rsidRDefault="007013F2" w:rsidP="00E1260D">
            <w:pPr>
              <w:spacing w:line="360" w:lineRule="auto"/>
              <w:jc w:val="left"/>
              <w:textAlignment w:val="center"/>
              <w:rPr>
                <w:rFonts w:eastAsia="Times New Roman" w:cs="Times New Roman"/>
                <w:color w:val="000000"/>
              </w:rPr>
            </w:pPr>
            <w:r>
              <w:rPr>
                <w:rFonts w:ascii="宋体" w:hAnsi="宋体"/>
                <w:color w:val="000000"/>
              </w:rPr>
              <w:t>电流</w:t>
            </w:r>
            <w:r>
              <w:rPr>
                <w:rFonts w:eastAsia="Times New Roman" w:cs="Times New Roman"/>
                <w:i/>
                <w:color w:val="000000"/>
              </w:rPr>
              <w:t>I</w:t>
            </w:r>
            <w:r>
              <w:rPr>
                <w:rFonts w:eastAsia="Times New Roman" w:cs="Times New Roman"/>
                <w:color w:val="000000"/>
              </w:rPr>
              <w:t>/A</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ADEA86D" w14:textId="77777777" w:rsidR="007013F2" w:rsidRDefault="007013F2" w:rsidP="00E1260D">
            <w:pPr>
              <w:spacing w:line="360" w:lineRule="auto"/>
              <w:jc w:val="left"/>
              <w:textAlignment w:val="center"/>
              <w:rPr>
                <w:rFonts w:ascii="宋体" w:hAnsi="宋体"/>
                <w:color w:val="000000"/>
              </w:rPr>
            </w:pPr>
            <w:r>
              <w:rPr>
                <w:rFonts w:ascii="宋体" w:hAnsi="宋体"/>
                <w:color w:val="000000"/>
              </w:rPr>
              <w:t>初温度</w:t>
            </w:r>
            <w:r>
              <w:rPr>
                <w:rFonts w:eastAsia="Times New Roman" w:cs="Times New Roman"/>
                <w:i/>
                <w:color w:val="000000"/>
              </w:rPr>
              <w:t>t</w:t>
            </w:r>
            <w:r>
              <w:rPr>
                <w:rFonts w:eastAsia="Times New Roman" w:cs="Times New Roman"/>
                <w:color w:val="000000"/>
                <w:vertAlign w:val="subscript"/>
              </w:rPr>
              <w:t>0</w:t>
            </w:r>
            <w:r>
              <w:rPr>
                <w:rFonts w:eastAsia="Times New Roman" w:cs="Times New Roman"/>
                <w:color w:val="000000"/>
              </w:rPr>
              <w:t>/</w:t>
            </w:r>
            <w:r>
              <w:rPr>
                <w:rFonts w:ascii="宋体" w:hAnsi="宋体"/>
                <w:color w:val="000000"/>
              </w:rPr>
              <w:t>℃</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AF014F8" w14:textId="77777777" w:rsidR="007013F2" w:rsidRDefault="007013F2" w:rsidP="00E1260D">
            <w:pPr>
              <w:spacing w:line="360" w:lineRule="auto"/>
              <w:jc w:val="left"/>
              <w:textAlignment w:val="center"/>
              <w:rPr>
                <w:rFonts w:ascii="宋体" w:hAnsi="宋体"/>
                <w:color w:val="000000"/>
              </w:rPr>
            </w:pPr>
            <w:r>
              <w:rPr>
                <w:rFonts w:ascii="宋体" w:hAnsi="宋体"/>
                <w:color w:val="000000"/>
              </w:rPr>
              <w:t>末温度</w:t>
            </w:r>
            <w:r>
              <w:rPr>
                <w:rFonts w:eastAsia="Times New Roman" w:cs="Times New Roman"/>
                <w:color w:val="000000"/>
              </w:rPr>
              <w:t>/</w:t>
            </w:r>
            <w:r>
              <w:rPr>
                <w:rFonts w:ascii="宋体" w:hAnsi="宋体"/>
                <w:color w:val="000000"/>
              </w:rPr>
              <w:t>℃</w:t>
            </w:r>
          </w:p>
        </w:tc>
      </w:tr>
      <w:tr w:rsidR="007013F2" w14:paraId="189590F8" w14:textId="77777777" w:rsidTr="00E1260D">
        <w:trPr>
          <w:trHeight w:val="330"/>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B677E1B" w14:textId="77777777" w:rsidR="007013F2" w:rsidRDefault="007013F2" w:rsidP="00E1260D">
            <w:pPr>
              <w:spacing w:line="360" w:lineRule="auto"/>
              <w:jc w:val="left"/>
              <w:textAlignment w:val="center"/>
              <w:rPr>
                <w:rFonts w:ascii="宋体" w:hAnsi="宋体"/>
                <w:color w:val="000000"/>
              </w:rPr>
            </w:pPr>
            <w:r>
              <w:rPr>
                <w:rFonts w:ascii="宋体" w:hAnsi="宋体"/>
                <w:color w:val="000000"/>
              </w:rPr>
              <w:t>①</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C5DB384" w14:textId="77777777" w:rsidR="007013F2" w:rsidRDefault="007013F2" w:rsidP="00E1260D">
            <w:pPr>
              <w:spacing w:line="360" w:lineRule="auto"/>
              <w:jc w:val="left"/>
              <w:textAlignment w:val="center"/>
              <w:rPr>
                <w:rFonts w:eastAsia="Times New Roman" w:cs="Times New Roman"/>
                <w:color w:val="000000"/>
              </w:rPr>
            </w:pPr>
            <w:r>
              <w:rPr>
                <w:rFonts w:eastAsia="Times New Roman" w:cs="Times New Roman"/>
                <w:i/>
                <w:color w:val="000000"/>
              </w:rPr>
              <w:t>R</w:t>
            </w:r>
            <w:r>
              <w:rPr>
                <w:rFonts w:eastAsia="Times New Roman" w:cs="Times New Roman"/>
                <w:color w:val="000000"/>
                <w:vertAlign w:val="subscript"/>
              </w:rPr>
              <w:t>1</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1BCA366" w14:textId="77777777" w:rsidR="007013F2" w:rsidRDefault="007013F2" w:rsidP="00E1260D">
            <w:pPr>
              <w:spacing w:line="360" w:lineRule="auto"/>
              <w:jc w:val="left"/>
              <w:textAlignment w:val="center"/>
              <w:rPr>
                <w:rFonts w:eastAsia="Times New Roman" w:cs="Times New Roman"/>
                <w:color w:val="000000"/>
              </w:rPr>
            </w:pPr>
            <w:r>
              <w:rPr>
                <w:rFonts w:eastAsia="Times New Roman" w:cs="Times New Roman"/>
                <w:color w:val="000000"/>
              </w:rPr>
              <w:t>1.0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CD54EBA" w14:textId="77777777" w:rsidR="007013F2" w:rsidRDefault="007013F2" w:rsidP="00E1260D">
            <w:pPr>
              <w:spacing w:line="360" w:lineRule="auto"/>
              <w:jc w:val="left"/>
              <w:textAlignment w:val="center"/>
              <w:rPr>
                <w:rFonts w:eastAsia="Times New Roman" w:cs="Times New Roman"/>
                <w:color w:val="000000"/>
              </w:rPr>
            </w:pPr>
            <w:r>
              <w:rPr>
                <w:rFonts w:eastAsia="Times New Roman" w:cs="Times New Roman"/>
                <w:color w:val="000000"/>
              </w:rPr>
              <w:t>20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E3A2B21" w14:textId="77777777" w:rsidR="007013F2" w:rsidRDefault="007013F2" w:rsidP="00E1260D">
            <w:pPr>
              <w:spacing w:line="360" w:lineRule="auto"/>
              <w:jc w:val="left"/>
              <w:textAlignment w:val="center"/>
              <w:rPr>
                <w:rFonts w:eastAsia="Times New Roman" w:cs="Times New Roman"/>
                <w:color w:val="000000"/>
              </w:rPr>
            </w:pPr>
            <w:r>
              <w:rPr>
                <w:rFonts w:eastAsia="Times New Roman" w:cs="Times New Roman"/>
                <w:color w:val="000000"/>
              </w:rPr>
              <w:t>30</w:t>
            </w:r>
          </w:p>
        </w:tc>
      </w:tr>
      <w:tr w:rsidR="007013F2" w14:paraId="219CC592" w14:textId="77777777" w:rsidTr="00E1260D">
        <w:trPr>
          <w:trHeight w:val="330"/>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CE736DC" w14:textId="77777777" w:rsidR="007013F2" w:rsidRDefault="007013F2" w:rsidP="00E1260D">
            <w:pPr>
              <w:spacing w:line="360" w:lineRule="auto"/>
              <w:jc w:val="left"/>
              <w:textAlignment w:val="center"/>
              <w:rPr>
                <w:rFonts w:ascii="宋体" w:hAnsi="宋体"/>
                <w:color w:val="000000"/>
              </w:rPr>
            </w:pPr>
            <w:r>
              <w:rPr>
                <w:rFonts w:ascii="宋体" w:hAnsi="宋体"/>
                <w:color w:val="000000"/>
              </w:rPr>
              <w:t>②</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D307BAE" w14:textId="77777777" w:rsidR="007013F2" w:rsidRDefault="007013F2" w:rsidP="00E1260D">
            <w:pPr>
              <w:spacing w:line="360" w:lineRule="auto"/>
              <w:jc w:val="left"/>
              <w:textAlignment w:val="center"/>
              <w:rPr>
                <w:rFonts w:eastAsia="Times New Roman" w:cs="Times New Roman"/>
                <w:color w:val="000000"/>
              </w:rPr>
            </w:pPr>
            <w:r>
              <w:rPr>
                <w:rFonts w:eastAsia="Times New Roman" w:cs="Times New Roman"/>
                <w:i/>
                <w:color w:val="000000"/>
              </w:rPr>
              <w:t>R</w:t>
            </w:r>
            <w:r>
              <w:rPr>
                <w:rFonts w:eastAsia="Times New Roman" w:cs="Times New Roman"/>
                <w:color w:val="000000"/>
                <w:vertAlign w:val="subscript"/>
              </w:rPr>
              <w:t>2</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80568F4" w14:textId="77777777" w:rsidR="007013F2" w:rsidRDefault="007013F2" w:rsidP="00E1260D">
            <w:pPr>
              <w:spacing w:line="360" w:lineRule="auto"/>
              <w:jc w:val="left"/>
              <w:textAlignment w:val="center"/>
              <w:rPr>
                <w:rFonts w:eastAsia="Times New Roman" w:cs="Times New Roman"/>
                <w:color w:val="000000"/>
              </w:rPr>
            </w:pPr>
            <w:r>
              <w:rPr>
                <w:rFonts w:eastAsia="Times New Roman" w:cs="Times New Roman"/>
                <w:color w:val="000000"/>
              </w:rPr>
              <w:t>1.0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2980899" w14:textId="77777777" w:rsidR="007013F2" w:rsidRDefault="007013F2" w:rsidP="00E1260D">
            <w:pPr>
              <w:spacing w:line="360" w:lineRule="auto"/>
              <w:jc w:val="left"/>
              <w:textAlignment w:val="center"/>
              <w:rPr>
                <w:rFonts w:eastAsia="Times New Roman" w:cs="Times New Roman"/>
                <w:color w:val="000000"/>
              </w:rPr>
            </w:pPr>
            <w:r>
              <w:rPr>
                <w:rFonts w:eastAsia="Times New Roman" w:cs="Times New Roman"/>
                <w:color w:val="000000"/>
              </w:rPr>
              <w:t>20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D8E92A6" w14:textId="77777777" w:rsidR="007013F2" w:rsidRDefault="007013F2" w:rsidP="00E1260D">
            <w:pPr>
              <w:spacing w:line="360" w:lineRule="auto"/>
              <w:jc w:val="left"/>
              <w:textAlignment w:val="center"/>
              <w:rPr>
                <w:rFonts w:eastAsia="Times New Roman" w:cs="Times New Roman"/>
                <w:color w:val="000000"/>
              </w:rPr>
            </w:pPr>
            <w:r>
              <w:rPr>
                <w:rFonts w:eastAsia="Times New Roman" w:cs="Times New Roman"/>
                <w:color w:val="000000"/>
              </w:rPr>
              <w:t>24</w:t>
            </w:r>
          </w:p>
        </w:tc>
      </w:tr>
      <w:tr w:rsidR="007013F2" w14:paraId="594382CB" w14:textId="77777777" w:rsidTr="00E1260D">
        <w:trPr>
          <w:trHeight w:val="330"/>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6542EA9" w14:textId="77777777" w:rsidR="007013F2" w:rsidRDefault="007013F2" w:rsidP="00E1260D">
            <w:pPr>
              <w:spacing w:line="360" w:lineRule="auto"/>
              <w:jc w:val="left"/>
              <w:textAlignment w:val="center"/>
              <w:rPr>
                <w:rFonts w:ascii="宋体" w:hAnsi="宋体"/>
                <w:color w:val="000000"/>
              </w:rPr>
            </w:pPr>
            <w:r>
              <w:rPr>
                <w:rFonts w:ascii="宋体" w:hAnsi="宋体"/>
                <w:color w:val="000000"/>
              </w:rPr>
              <w:t>③</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68EBAD9" w14:textId="77777777" w:rsidR="007013F2" w:rsidRDefault="007013F2" w:rsidP="00E1260D">
            <w:pPr>
              <w:spacing w:line="360" w:lineRule="auto"/>
              <w:jc w:val="left"/>
              <w:textAlignment w:val="center"/>
              <w:rPr>
                <w:rFonts w:eastAsia="Times New Roman" w:cs="Times New Roman"/>
                <w:color w:val="000000"/>
              </w:rPr>
            </w:pPr>
            <w:r>
              <w:rPr>
                <w:rFonts w:eastAsia="Times New Roman" w:cs="Times New Roman"/>
                <w:i/>
                <w:color w:val="000000"/>
              </w:rPr>
              <w:t>R</w:t>
            </w:r>
            <w:r>
              <w:rPr>
                <w:rFonts w:eastAsia="Times New Roman" w:cs="Times New Roman"/>
                <w:color w:val="000000"/>
                <w:vertAlign w:val="subscript"/>
              </w:rPr>
              <w:t>3</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CA2EC2E" w14:textId="77777777" w:rsidR="007013F2" w:rsidRDefault="007013F2" w:rsidP="00E1260D">
            <w:pPr>
              <w:spacing w:line="360" w:lineRule="auto"/>
              <w:jc w:val="left"/>
              <w:textAlignment w:val="center"/>
              <w:rPr>
                <w:rFonts w:eastAsia="Times New Roman" w:cs="Times New Roman"/>
                <w:color w:val="000000"/>
              </w:rPr>
            </w:pPr>
            <w:r>
              <w:rPr>
                <w:rFonts w:eastAsia="Times New Roman" w:cs="Times New Roman"/>
                <w:color w:val="000000"/>
              </w:rPr>
              <w:t>1.5</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14B4FEB" w14:textId="77777777" w:rsidR="007013F2" w:rsidRDefault="007013F2" w:rsidP="00E1260D">
            <w:pPr>
              <w:spacing w:line="360" w:lineRule="auto"/>
              <w:jc w:val="left"/>
              <w:textAlignment w:val="center"/>
              <w:rPr>
                <w:rFonts w:eastAsia="Times New Roman" w:cs="Times New Roman"/>
                <w:color w:val="000000"/>
              </w:rPr>
            </w:pPr>
            <w:r>
              <w:rPr>
                <w:rFonts w:eastAsia="Times New Roman" w:cs="Times New Roman"/>
                <w:color w:val="000000"/>
              </w:rPr>
              <w:t>20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145AE7B" w14:textId="77777777" w:rsidR="007013F2" w:rsidRDefault="007013F2" w:rsidP="00E1260D">
            <w:pPr>
              <w:spacing w:line="360" w:lineRule="auto"/>
              <w:jc w:val="left"/>
              <w:textAlignment w:val="center"/>
              <w:rPr>
                <w:rFonts w:eastAsia="Times New Roman" w:cs="Times New Roman"/>
                <w:color w:val="000000"/>
              </w:rPr>
            </w:pPr>
            <w:r>
              <w:rPr>
                <w:rFonts w:eastAsia="Times New Roman" w:cs="Times New Roman"/>
                <w:color w:val="000000"/>
              </w:rPr>
              <w:t>44</w:t>
            </w:r>
          </w:p>
        </w:tc>
      </w:tr>
    </w:tbl>
    <w:p w14:paraId="0DFD84FC" w14:textId="77777777" w:rsidR="007013F2" w:rsidRDefault="007013F2" w:rsidP="007013F2">
      <w:pPr>
        <w:spacing w:line="360" w:lineRule="auto"/>
        <w:jc w:val="left"/>
        <w:textAlignment w:val="center"/>
        <w:rPr>
          <w:color w:val="000000"/>
        </w:rPr>
      </w:pPr>
      <w:r>
        <w:rPr>
          <w:noProof/>
          <w:color w:val="000000"/>
        </w:rPr>
        <w:lastRenderedPageBreak/>
        <w:drawing>
          <wp:inline distT="0" distB="0" distL="0" distR="0" wp14:anchorId="0347CEC2" wp14:editId="74D38B8A">
            <wp:extent cx="2905125" cy="2019300"/>
            <wp:effectExtent l="0" t="0" r="0" b="0"/>
            <wp:docPr id="100023"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828175" name=""/>
                    <pic:cNvPicPr>
                      <a:picLocks noChangeAspect="1"/>
                    </pic:cNvPicPr>
                  </pic:nvPicPr>
                  <pic:blipFill>
                    <a:blip r:embed="rId35"/>
                    <a:stretch>
                      <a:fillRect/>
                    </a:stretch>
                  </pic:blipFill>
                  <pic:spPr>
                    <a:xfrm>
                      <a:off x="0" y="0"/>
                      <a:ext cx="2905125" cy="2019300"/>
                    </a:xfrm>
                    <a:prstGeom prst="rect">
                      <a:avLst/>
                    </a:prstGeom>
                  </pic:spPr>
                </pic:pic>
              </a:graphicData>
            </a:graphic>
          </wp:inline>
        </w:drawing>
      </w:r>
    </w:p>
    <w:p w14:paraId="51E365DA" w14:textId="77777777" w:rsidR="007013F2" w:rsidRDefault="007013F2" w:rsidP="007013F2">
      <w:pPr>
        <w:spacing w:line="360" w:lineRule="auto"/>
        <w:jc w:val="left"/>
        <w:textAlignment w:val="center"/>
        <w:rPr>
          <w:rFonts w:ascii="宋体" w:hAnsi="宋体"/>
          <w:color w:val="000000"/>
        </w:rPr>
      </w:pPr>
      <w:r>
        <w:rPr>
          <w:color w:val="000000"/>
        </w:rPr>
        <w:t xml:space="preserve">24. </w:t>
      </w:r>
      <w:r>
        <w:rPr>
          <w:rFonts w:ascii="宋体" w:hAnsi="宋体"/>
          <w:color w:val="000000"/>
        </w:rPr>
        <w:t>北京</w:t>
      </w:r>
      <w:r>
        <w:rPr>
          <w:rFonts w:eastAsia="Times New Roman" w:cs="Times New Roman"/>
          <w:color w:val="000000"/>
        </w:rPr>
        <w:t>2022</w:t>
      </w:r>
      <w:r>
        <w:rPr>
          <w:rFonts w:ascii="宋体" w:hAnsi="宋体"/>
          <w:color w:val="000000"/>
        </w:rPr>
        <w:t>年冬奥会花样滑冰双人自由滑比赛中，中国组合</w:t>
      </w:r>
      <w:proofErr w:type="gramStart"/>
      <w:r>
        <w:rPr>
          <w:rFonts w:ascii="宋体" w:hAnsi="宋体"/>
          <w:color w:val="000000"/>
        </w:rPr>
        <w:t>隋</w:t>
      </w:r>
      <w:proofErr w:type="gramEnd"/>
      <w:r>
        <w:rPr>
          <w:rFonts w:ascii="宋体" w:hAnsi="宋体"/>
          <w:color w:val="000000"/>
        </w:rPr>
        <w:t>文静、韩聪完美发挥，摘得冠军，如图所示是比赛中的一个场景，韩聪双脚立于冰面，仅用</w:t>
      </w:r>
      <w:r>
        <w:rPr>
          <w:rFonts w:eastAsia="Times New Roman" w:cs="Times New Roman"/>
          <w:color w:val="000000"/>
        </w:rPr>
        <w:t>0.40s</w:t>
      </w:r>
      <w:r>
        <w:rPr>
          <w:rFonts w:ascii="宋体" w:hAnsi="宋体"/>
          <w:color w:val="000000"/>
        </w:rPr>
        <w:t>就将原本站立于冰面的隋文静托举起来，隋文静的质量为</w:t>
      </w:r>
      <w:r>
        <w:rPr>
          <w:rFonts w:eastAsia="Times New Roman" w:cs="Times New Roman"/>
          <w:color w:val="000000"/>
        </w:rPr>
        <w:t>38kg</w:t>
      </w:r>
      <w:r>
        <w:rPr>
          <w:rFonts w:ascii="宋体" w:hAnsi="宋体"/>
          <w:color w:val="000000"/>
        </w:rPr>
        <w:t>，韩聪的质量为</w:t>
      </w:r>
      <w:r>
        <w:rPr>
          <w:rFonts w:eastAsia="Times New Roman" w:cs="Times New Roman"/>
          <w:color w:val="000000"/>
        </w:rPr>
        <w:t>62kg</w:t>
      </w:r>
      <w:r>
        <w:rPr>
          <w:rFonts w:ascii="宋体" w:hAnsi="宋体"/>
          <w:color w:val="000000"/>
        </w:rPr>
        <w:t>，身高</w:t>
      </w:r>
      <w:r>
        <w:rPr>
          <w:rFonts w:eastAsia="Times New Roman" w:cs="Times New Roman"/>
          <w:i/>
          <w:color w:val="000000"/>
        </w:rPr>
        <w:t>h</w:t>
      </w:r>
      <w:r>
        <w:rPr>
          <w:rFonts w:eastAsia="Times New Roman" w:cs="Times New Roman"/>
          <w:color w:val="000000"/>
        </w:rPr>
        <w:t>=170cm</w:t>
      </w:r>
      <w:r>
        <w:rPr>
          <w:rFonts w:ascii="宋体" w:hAnsi="宋体"/>
          <w:color w:val="000000"/>
        </w:rPr>
        <w:t>。（</w:t>
      </w:r>
      <w:r>
        <w:rPr>
          <w:rFonts w:eastAsia="Times New Roman" w:cs="Times New Roman"/>
          <w:i/>
          <w:color w:val="000000"/>
        </w:rPr>
        <w:t>g</w:t>
      </w:r>
      <w:r>
        <w:rPr>
          <w:rFonts w:ascii="宋体" w:hAnsi="宋体"/>
          <w:color w:val="000000"/>
        </w:rPr>
        <w:t>取</w:t>
      </w:r>
      <w:r>
        <w:rPr>
          <w:rFonts w:eastAsia="Times New Roman" w:cs="Times New Roman"/>
          <w:color w:val="000000"/>
        </w:rPr>
        <w:t>10N/kg</w:t>
      </w:r>
      <w:r>
        <w:rPr>
          <w:rFonts w:ascii="宋体" w:hAnsi="宋体"/>
          <w:color w:val="000000"/>
        </w:rPr>
        <w:t>）</w:t>
      </w:r>
    </w:p>
    <w:p w14:paraId="1BC73FC7" w14:textId="77777777" w:rsidR="007013F2" w:rsidRDefault="007013F2" w:rsidP="007013F2">
      <w:pPr>
        <w:spacing w:line="360" w:lineRule="auto"/>
        <w:jc w:val="left"/>
        <w:textAlignment w:val="center"/>
        <w:rPr>
          <w:color w:val="000000"/>
        </w:rPr>
      </w:pPr>
      <w:r>
        <w:rPr>
          <w:noProof/>
          <w:color w:val="000000"/>
        </w:rPr>
        <w:drawing>
          <wp:inline distT="0" distB="0" distL="0" distR="0" wp14:anchorId="729D2DA2" wp14:editId="12ECA467">
            <wp:extent cx="1685925" cy="1714500"/>
            <wp:effectExtent l="0" t="0" r="0" b="0"/>
            <wp:docPr id="100024" name="图片 10002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9171620" name=""/>
                    <pic:cNvPicPr>
                      <a:picLocks noChangeAspect="1"/>
                    </pic:cNvPicPr>
                  </pic:nvPicPr>
                  <pic:blipFill>
                    <a:blip r:embed="rId36"/>
                    <a:stretch>
                      <a:fillRect/>
                    </a:stretch>
                  </pic:blipFill>
                  <pic:spPr>
                    <a:xfrm>
                      <a:off x="0" y="0"/>
                      <a:ext cx="1685925" cy="1714500"/>
                    </a:xfrm>
                    <a:prstGeom prst="rect">
                      <a:avLst/>
                    </a:prstGeom>
                  </pic:spPr>
                </pic:pic>
              </a:graphicData>
            </a:graphic>
          </wp:inline>
        </w:drawing>
      </w:r>
    </w:p>
    <w:p w14:paraId="45E67821" w14:textId="77777777" w:rsidR="007013F2" w:rsidRDefault="007013F2" w:rsidP="007013F2">
      <w:pPr>
        <w:spacing w:line="360" w:lineRule="auto"/>
        <w:jc w:val="left"/>
        <w:textAlignment w:val="center"/>
        <w:rPr>
          <w:rFonts w:ascii="宋体" w:hAnsi="宋体"/>
          <w:color w:val="000000"/>
        </w:rPr>
      </w:pPr>
      <w:r>
        <w:rPr>
          <w:rFonts w:ascii="宋体" w:hAnsi="宋体"/>
          <w:color w:val="000000"/>
        </w:rPr>
        <w:t>（</w:t>
      </w:r>
      <w:r>
        <w:rPr>
          <w:rFonts w:eastAsia="Times New Roman" w:cs="Times New Roman"/>
          <w:color w:val="000000"/>
        </w:rPr>
        <w:t>1</w:t>
      </w:r>
      <w:r>
        <w:rPr>
          <w:rFonts w:ascii="宋体" w:hAnsi="宋体"/>
          <w:color w:val="000000"/>
        </w:rPr>
        <w:t>）若韩聪将隋文静托举起的过程中所施加的力的大小等于隋文静所受的重力大小，韩聪将隋文静托举起的高度</w:t>
      </w:r>
      <w:r>
        <w:rPr>
          <w:rFonts w:eastAsia="Times New Roman" w:cs="Times New Roman"/>
          <w:i/>
          <w:color w:val="000000"/>
        </w:rPr>
        <w:t>h</w:t>
      </w:r>
      <w:r>
        <w:rPr>
          <w:rFonts w:eastAsia="Times New Roman" w:cs="Times New Roman"/>
          <w:color w:val="000000"/>
          <w:vertAlign w:val="subscript"/>
        </w:rPr>
        <w:t>1</w:t>
      </w:r>
      <w:r>
        <w:rPr>
          <w:rFonts w:eastAsia="Times New Roman" w:cs="Times New Roman"/>
          <w:color w:val="000000"/>
        </w:rPr>
        <w:t>=</w:t>
      </w:r>
      <w:r>
        <w:rPr>
          <w:color w:val="000000"/>
        </w:rPr>
        <w:t>____________</w:t>
      </w:r>
      <w:r>
        <w:rPr>
          <w:rFonts w:eastAsia="Times New Roman" w:cs="Times New Roman"/>
          <w:color w:val="000000"/>
        </w:rPr>
        <w:t>cm</w:t>
      </w:r>
      <w:r>
        <w:rPr>
          <w:rFonts w:ascii="宋体" w:hAnsi="宋体"/>
          <w:color w:val="000000"/>
        </w:rPr>
        <w:t>，托举过程中所做功的功率为</w:t>
      </w:r>
      <w:r>
        <w:rPr>
          <w:color w:val="000000"/>
        </w:rPr>
        <w:t>___________</w:t>
      </w:r>
      <w:r>
        <w:rPr>
          <w:rFonts w:eastAsia="Times New Roman" w:cs="Times New Roman"/>
          <w:color w:val="000000"/>
        </w:rPr>
        <w:t>W</w:t>
      </w:r>
      <w:r>
        <w:rPr>
          <w:rFonts w:ascii="宋体" w:hAnsi="宋体"/>
          <w:color w:val="000000"/>
        </w:rPr>
        <w:t>；</w:t>
      </w:r>
    </w:p>
    <w:p w14:paraId="359B64BA" w14:textId="77777777" w:rsidR="007013F2" w:rsidRDefault="007013F2" w:rsidP="007013F2">
      <w:pPr>
        <w:spacing w:line="360" w:lineRule="auto"/>
        <w:jc w:val="left"/>
        <w:textAlignment w:val="center"/>
        <w:rPr>
          <w:rFonts w:ascii="宋体" w:hAnsi="宋体"/>
          <w:color w:val="000000"/>
        </w:rPr>
      </w:pPr>
      <w:r>
        <w:rPr>
          <w:rFonts w:ascii="宋体" w:hAnsi="宋体"/>
          <w:color w:val="000000"/>
        </w:rPr>
        <w:t>（</w:t>
      </w:r>
      <w:r>
        <w:rPr>
          <w:rFonts w:eastAsia="Times New Roman" w:cs="Times New Roman"/>
          <w:color w:val="000000"/>
        </w:rPr>
        <w:t>2</w:t>
      </w:r>
      <w:r>
        <w:rPr>
          <w:rFonts w:ascii="宋体" w:hAnsi="宋体"/>
          <w:color w:val="000000"/>
        </w:rPr>
        <w:t>）保持图中姿势静止时，若韩聪脚底冰刀与冰面的总接触面积为</w:t>
      </w:r>
      <w:r>
        <w:rPr>
          <w:rFonts w:eastAsia="Times New Roman" w:cs="Times New Roman"/>
          <w:color w:val="000000"/>
        </w:rPr>
        <w:t>10cm</w:t>
      </w:r>
      <w:r>
        <w:rPr>
          <w:rFonts w:eastAsia="Times New Roman" w:cs="Times New Roman"/>
          <w:color w:val="000000"/>
          <w:vertAlign w:val="superscript"/>
        </w:rPr>
        <w:t>2</w:t>
      </w:r>
      <w:r>
        <w:rPr>
          <w:rFonts w:ascii="宋体" w:hAnsi="宋体"/>
          <w:color w:val="000000"/>
        </w:rPr>
        <w:t>，韩聪对地面的压强为</w:t>
      </w:r>
      <w:r>
        <w:rPr>
          <w:color w:val="000000"/>
        </w:rPr>
        <w:t>___________</w:t>
      </w:r>
      <w:r>
        <w:rPr>
          <w:rFonts w:eastAsia="Times New Roman" w:cs="Times New Roman"/>
          <w:color w:val="000000"/>
        </w:rPr>
        <w:t>Pa</w:t>
      </w:r>
      <w:r>
        <w:rPr>
          <w:rFonts w:ascii="宋体" w:hAnsi="宋体"/>
          <w:color w:val="000000"/>
        </w:rPr>
        <w:t>，冰面对韩聪的支持力为</w:t>
      </w:r>
      <w:r>
        <w:rPr>
          <w:color w:val="000000"/>
        </w:rPr>
        <w:t>___________</w:t>
      </w:r>
      <w:r>
        <w:rPr>
          <w:rFonts w:eastAsia="Times New Roman" w:cs="Times New Roman"/>
          <w:color w:val="000000"/>
        </w:rPr>
        <w:t>N</w:t>
      </w:r>
      <w:r>
        <w:rPr>
          <w:rFonts w:ascii="宋体" w:hAnsi="宋体"/>
          <w:color w:val="000000"/>
        </w:rPr>
        <w:t>。</w:t>
      </w:r>
    </w:p>
    <w:p w14:paraId="25740C23" w14:textId="77777777" w:rsidR="007013F2" w:rsidRDefault="007013F2" w:rsidP="007013F2">
      <w:pPr>
        <w:spacing w:line="360" w:lineRule="auto"/>
        <w:jc w:val="left"/>
        <w:textAlignment w:val="center"/>
        <w:rPr>
          <w:rFonts w:ascii="宋体" w:hAnsi="宋体"/>
          <w:b/>
          <w:color w:val="000000"/>
          <w:sz w:val="24"/>
        </w:rPr>
      </w:pPr>
      <w:r>
        <w:rPr>
          <w:rFonts w:ascii="宋体" w:hAnsi="宋体"/>
          <w:b/>
          <w:color w:val="000000"/>
          <w:sz w:val="24"/>
        </w:rPr>
        <w:t>三、解答题（本题共</w:t>
      </w:r>
      <w:r>
        <w:rPr>
          <w:rFonts w:eastAsia="Times New Roman" w:cs="Times New Roman"/>
          <w:b/>
          <w:color w:val="000000"/>
          <w:sz w:val="24"/>
        </w:rPr>
        <w:t>6</w:t>
      </w:r>
      <w:r>
        <w:rPr>
          <w:rFonts w:ascii="宋体" w:hAnsi="宋体"/>
          <w:b/>
          <w:color w:val="000000"/>
          <w:sz w:val="24"/>
        </w:rPr>
        <w:t>小题，共</w:t>
      </w:r>
      <w:r>
        <w:rPr>
          <w:rFonts w:eastAsia="Times New Roman" w:cs="Times New Roman"/>
          <w:b/>
          <w:color w:val="000000"/>
          <w:sz w:val="24"/>
        </w:rPr>
        <w:t>40</w:t>
      </w:r>
      <w:r>
        <w:rPr>
          <w:rFonts w:ascii="宋体" w:hAnsi="宋体"/>
          <w:b/>
          <w:color w:val="000000"/>
          <w:sz w:val="24"/>
        </w:rPr>
        <w:t>分，其中</w:t>
      </w:r>
      <w:r>
        <w:rPr>
          <w:rFonts w:eastAsia="Times New Roman" w:cs="Times New Roman"/>
          <w:b/>
          <w:color w:val="000000"/>
          <w:sz w:val="24"/>
        </w:rPr>
        <w:t>26</w:t>
      </w:r>
      <w:r>
        <w:rPr>
          <w:rFonts w:ascii="宋体" w:hAnsi="宋体"/>
          <w:b/>
          <w:color w:val="000000"/>
          <w:sz w:val="24"/>
        </w:rPr>
        <w:t>、</w:t>
      </w:r>
      <w:r>
        <w:rPr>
          <w:rFonts w:eastAsia="Times New Roman" w:cs="Times New Roman"/>
          <w:b/>
          <w:color w:val="000000"/>
          <w:sz w:val="24"/>
        </w:rPr>
        <w:t>30</w:t>
      </w:r>
      <w:r>
        <w:rPr>
          <w:rFonts w:ascii="宋体" w:hAnsi="宋体"/>
          <w:b/>
          <w:color w:val="000000"/>
          <w:sz w:val="24"/>
        </w:rPr>
        <w:t>题应写出必要的解题过程）</w:t>
      </w:r>
    </w:p>
    <w:p w14:paraId="70026903" w14:textId="77777777" w:rsidR="007013F2" w:rsidRDefault="007013F2" w:rsidP="007013F2">
      <w:pPr>
        <w:spacing w:line="360" w:lineRule="auto"/>
        <w:jc w:val="left"/>
        <w:textAlignment w:val="center"/>
        <w:rPr>
          <w:rFonts w:ascii="宋体" w:hAnsi="宋体"/>
          <w:color w:val="000000"/>
        </w:rPr>
      </w:pPr>
      <w:r>
        <w:rPr>
          <w:color w:val="000000"/>
        </w:rPr>
        <w:t xml:space="preserve">25. </w:t>
      </w:r>
      <w:r>
        <w:rPr>
          <w:rFonts w:ascii="宋体" w:hAnsi="宋体"/>
          <w:color w:val="000000"/>
        </w:rPr>
        <w:t>按要求作图：</w:t>
      </w:r>
    </w:p>
    <w:p w14:paraId="2783912D" w14:textId="77777777" w:rsidR="007013F2" w:rsidRDefault="007013F2" w:rsidP="007013F2">
      <w:pPr>
        <w:spacing w:line="360" w:lineRule="auto"/>
        <w:jc w:val="left"/>
        <w:textAlignment w:val="center"/>
        <w:rPr>
          <w:rFonts w:ascii="宋体" w:hAnsi="宋体"/>
          <w:color w:val="000000"/>
        </w:rPr>
      </w:pPr>
      <w:r>
        <w:rPr>
          <w:rFonts w:ascii="宋体" w:hAnsi="宋体"/>
          <w:color w:val="000000"/>
        </w:rPr>
        <w:t>（</w:t>
      </w:r>
      <w:r>
        <w:rPr>
          <w:rFonts w:eastAsia="Times New Roman" w:cs="Times New Roman"/>
          <w:color w:val="000000"/>
        </w:rPr>
        <w:t>1</w:t>
      </w:r>
      <w:r>
        <w:rPr>
          <w:rFonts w:ascii="宋体" w:hAnsi="宋体"/>
          <w:color w:val="000000"/>
        </w:rPr>
        <w:t>）如图甲所示，一束光斜射向水面，请画出它的反射光线及折射光线的大致位置；</w:t>
      </w:r>
    </w:p>
    <w:p w14:paraId="7D653333" w14:textId="77777777" w:rsidR="007013F2" w:rsidRDefault="007013F2" w:rsidP="007013F2">
      <w:pPr>
        <w:spacing w:line="360" w:lineRule="auto"/>
        <w:jc w:val="left"/>
        <w:textAlignment w:val="center"/>
        <w:rPr>
          <w:color w:val="000000"/>
        </w:rPr>
      </w:pPr>
      <w:r>
        <w:rPr>
          <w:rFonts w:ascii="宋体" w:hAnsi="宋体"/>
          <w:noProof/>
          <w:color w:val="000000"/>
        </w:rPr>
        <w:drawing>
          <wp:inline distT="0" distB="0" distL="0" distR="0" wp14:anchorId="1B6BC356" wp14:editId="10316B66">
            <wp:extent cx="1809750" cy="1857375"/>
            <wp:effectExtent l="0" t="0" r="0" b="0"/>
            <wp:docPr id="100025"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271668" name=""/>
                    <pic:cNvPicPr>
                      <a:picLocks noChangeAspect="1"/>
                    </pic:cNvPicPr>
                  </pic:nvPicPr>
                  <pic:blipFill>
                    <a:blip r:embed="rId37"/>
                    <a:stretch>
                      <a:fillRect/>
                    </a:stretch>
                  </pic:blipFill>
                  <pic:spPr>
                    <a:xfrm>
                      <a:off x="0" y="0"/>
                      <a:ext cx="1809750" cy="1857375"/>
                    </a:xfrm>
                    <a:prstGeom prst="rect">
                      <a:avLst/>
                    </a:prstGeom>
                  </pic:spPr>
                </pic:pic>
              </a:graphicData>
            </a:graphic>
          </wp:inline>
        </w:drawing>
      </w:r>
    </w:p>
    <w:p w14:paraId="2E6A3326" w14:textId="77777777" w:rsidR="007013F2" w:rsidRDefault="007013F2" w:rsidP="007013F2">
      <w:pPr>
        <w:spacing w:line="360" w:lineRule="auto"/>
        <w:jc w:val="left"/>
        <w:textAlignment w:val="center"/>
        <w:rPr>
          <w:rFonts w:ascii="宋体" w:hAnsi="宋体"/>
          <w:color w:val="000000"/>
        </w:rPr>
      </w:pPr>
      <w:r>
        <w:rPr>
          <w:rFonts w:ascii="宋体" w:hAnsi="宋体"/>
          <w:color w:val="000000"/>
        </w:rPr>
        <w:t>（</w:t>
      </w:r>
      <w:r>
        <w:rPr>
          <w:rFonts w:eastAsia="Times New Roman" w:cs="Times New Roman"/>
          <w:color w:val="000000"/>
        </w:rPr>
        <w:t>2</w:t>
      </w:r>
      <w:r>
        <w:rPr>
          <w:rFonts w:ascii="宋体" w:hAnsi="宋体"/>
          <w:color w:val="000000"/>
        </w:rPr>
        <w:t>）如图乙所示，杠杆处于水平平衡，支点为</w:t>
      </w:r>
      <w:r>
        <w:rPr>
          <w:rFonts w:eastAsia="Times New Roman" w:cs="Times New Roman"/>
          <w:i/>
          <w:color w:val="000000"/>
        </w:rPr>
        <w:t>O</w:t>
      </w:r>
      <w:r>
        <w:rPr>
          <w:rFonts w:ascii="宋体" w:hAnsi="宋体"/>
          <w:color w:val="000000"/>
        </w:rPr>
        <w:t>，请画出</w:t>
      </w:r>
      <w:r>
        <w:rPr>
          <w:rFonts w:eastAsia="Times New Roman" w:cs="Times New Roman"/>
          <w:i/>
          <w:color w:val="000000"/>
        </w:rPr>
        <w:t>A</w:t>
      </w:r>
      <w:r>
        <w:rPr>
          <w:rFonts w:ascii="宋体" w:hAnsi="宋体"/>
          <w:color w:val="000000"/>
        </w:rPr>
        <w:t>点处所受拉力</w:t>
      </w:r>
      <w:r>
        <w:rPr>
          <w:rFonts w:eastAsia="Times New Roman" w:cs="Times New Roman"/>
          <w:i/>
          <w:color w:val="000000"/>
        </w:rPr>
        <w:t>F</w:t>
      </w:r>
      <w:r>
        <w:rPr>
          <w:rFonts w:eastAsia="Times New Roman" w:cs="Times New Roman"/>
          <w:color w:val="000000"/>
          <w:vertAlign w:val="subscript"/>
        </w:rPr>
        <w:t>1</w:t>
      </w:r>
      <w:r>
        <w:rPr>
          <w:rFonts w:ascii="宋体" w:hAnsi="宋体"/>
          <w:color w:val="000000"/>
        </w:rPr>
        <w:t>及其力臂</w:t>
      </w:r>
      <w:r>
        <w:rPr>
          <w:rFonts w:eastAsia="Times New Roman" w:cs="Times New Roman"/>
          <w:i/>
          <w:color w:val="000000"/>
        </w:rPr>
        <w:t>l</w:t>
      </w:r>
      <w:r>
        <w:rPr>
          <w:rFonts w:eastAsia="Times New Roman" w:cs="Times New Roman"/>
          <w:color w:val="000000"/>
          <w:vertAlign w:val="subscript"/>
        </w:rPr>
        <w:t>1</w:t>
      </w:r>
      <w:r>
        <w:rPr>
          <w:rFonts w:ascii="宋体" w:hAnsi="宋体"/>
          <w:color w:val="000000"/>
        </w:rPr>
        <w:t>；</w:t>
      </w:r>
    </w:p>
    <w:p w14:paraId="3B3909F4" w14:textId="77777777" w:rsidR="007013F2" w:rsidRDefault="007013F2" w:rsidP="007013F2">
      <w:pPr>
        <w:spacing w:line="360" w:lineRule="auto"/>
        <w:jc w:val="left"/>
        <w:textAlignment w:val="center"/>
        <w:rPr>
          <w:color w:val="000000"/>
        </w:rPr>
      </w:pPr>
      <w:r>
        <w:rPr>
          <w:rFonts w:ascii="宋体" w:hAnsi="宋体"/>
          <w:noProof/>
          <w:color w:val="000000"/>
        </w:rPr>
        <w:lastRenderedPageBreak/>
        <w:drawing>
          <wp:inline distT="0" distB="0" distL="0" distR="0" wp14:anchorId="52F1E186" wp14:editId="2465B7BC">
            <wp:extent cx="2486025" cy="1762125"/>
            <wp:effectExtent l="0" t="0" r="0" b="0"/>
            <wp:docPr id="100026" name="图片 10002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5457" name=""/>
                    <pic:cNvPicPr>
                      <a:picLocks noChangeAspect="1"/>
                    </pic:cNvPicPr>
                  </pic:nvPicPr>
                  <pic:blipFill>
                    <a:blip r:embed="rId38"/>
                    <a:stretch>
                      <a:fillRect/>
                    </a:stretch>
                  </pic:blipFill>
                  <pic:spPr>
                    <a:xfrm>
                      <a:off x="0" y="0"/>
                      <a:ext cx="2486025" cy="1762125"/>
                    </a:xfrm>
                    <a:prstGeom prst="rect">
                      <a:avLst/>
                    </a:prstGeom>
                  </pic:spPr>
                </pic:pic>
              </a:graphicData>
            </a:graphic>
          </wp:inline>
        </w:drawing>
      </w:r>
    </w:p>
    <w:p w14:paraId="163FA49E" w14:textId="77777777" w:rsidR="007013F2" w:rsidRDefault="007013F2" w:rsidP="007013F2">
      <w:pPr>
        <w:spacing w:line="360" w:lineRule="auto"/>
        <w:jc w:val="left"/>
        <w:textAlignment w:val="center"/>
        <w:rPr>
          <w:rFonts w:ascii="宋体" w:hAnsi="宋体"/>
          <w:color w:val="000000"/>
        </w:rPr>
      </w:pPr>
      <w:r>
        <w:rPr>
          <w:rFonts w:ascii="宋体" w:hAnsi="宋体"/>
          <w:color w:val="000000"/>
        </w:rPr>
        <w:t>（</w:t>
      </w:r>
      <w:r>
        <w:rPr>
          <w:rFonts w:eastAsia="Times New Roman" w:cs="Times New Roman"/>
          <w:color w:val="000000"/>
        </w:rPr>
        <w:t>3</w:t>
      </w:r>
      <w:r>
        <w:rPr>
          <w:rFonts w:ascii="宋体" w:hAnsi="宋体"/>
          <w:color w:val="000000"/>
        </w:rPr>
        <w:t>）根据图丙中小磁针静止时的指向，标出通电螺线管磁感线的方向和电源左端的极性（“</w:t>
      </w:r>
      <w:r>
        <w:rPr>
          <w:rFonts w:eastAsia="Times New Roman" w:cs="Times New Roman"/>
          <w:color w:val="000000"/>
        </w:rPr>
        <w:t>+</w:t>
      </w:r>
      <w:r>
        <w:rPr>
          <w:rFonts w:ascii="宋体" w:hAnsi="宋体"/>
          <w:color w:val="000000"/>
        </w:rPr>
        <w:t>”或“</w:t>
      </w:r>
      <w:r>
        <w:rPr>
          <w:rFonts w:eastAsia="Times New Roman" w:cs="Times New Roman"/>
          <w:color w:val="000000"/>
        </w:rPr>
        <w:t>-</w:t>
      </w:r>
      <w:r>
        <w:rPr>
          <w:rFonts w:ascii="宋体" w:hAnsi="宋体"/>
          <w:color w:val="000000"/>
        </w:rPr>
        <w:t>”）。</w:t>
      </w:r>
    </w:p>
    <w:p w14:paraId="229B061C" w14:textId="77777777" w:rsidR="007013F2" w:rsidRDefault="007013F2" w:rsidP="007013F2">
      <w:pPr>
        <w:spacing w:line="360" w:lineRule="auto"/>
        <w:jc w:val="left"/>
        <w:textAlignment w:val="center"/>
        <w:rPr>
          <w:color w:val="000000"/>
        </w:rPr>
      </w:pPr>
      <w:r>
        <w:rPr>
          <w:rFonts w:ascii="宋体" w:hAnsi="宋体"/>
          <w:noProof/>
          <w:color w:val="000000"/>
        </w:rPr>
        <w:drawing>
          <wp:inline distT="0" distB="0" distL="0" distR="0" wp14:anchorId="6D4669E8" wp14:editId="4159D57A">
            <wp:extent cx="1895475" cy="1200150"/>
            <wp:effectExtent l="0" t="0" r="0" b="0"/>
            <wp:docPr id="100027" name="图片 1000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067400" name=""/>
                    <pic:cNvPicPr>
                      <a:picLocks noChangeAspect="1"/>
                    </pic:cNvPicPr>
                  </pic:nvPicPr>
                  <pic:blipFill>
                    <a:blip r:embed="rId39"/>
                    <a:stretch>
                      <a:fillRect/>
                    </a:stretch>
                  </pic:blipFill>
                  <pic:spPr>
                    <a:xfrm>
                      <a:off x="0" y="0"/>
                      <a:ext cx="1895475" cy="1200150"/>
                    </a:xfrm>
                    <a:prstGeom prst="rect">
                      <a:avLst/>
                    </a:prstGeom>
                  </pic:spPr>
                </pic:pic>
              </a:graphicData>
            </a:graphic>
          </wp:inline>
        </w:drawing>
      </w:r>
    </w:p>
    <w:p w14:paraId="3046294E" w14:textId="77777777" w:rsidR="007013F2" w:rsidRDefault="007013F2" w:rsidP="007013F2">
      <w:pPr>
        <w:spacing w:line="360" w:lineRule="auto"/>
        <w:jc w:val="left"/>
        <w:textAlignment w:val="center"/>
        <w:rPr>
          <w:rFonts w:ascii="宋体" w:hAnsi="宋体"/>
          <w:color w:val="000000"/>
        </w:rPr>
      </w:pPr>
      <w:r>
        <w:rPr>
          <w:color w:val="000000"/>
        </w:rPr>
        <w:t xml:space="preserve">26. </w:t>
      </w:r>
      <w:r>
        <w:rPr>
          <w:rFonts w:ascii="宋体" w:hAnsi="宋体"/>
          <w:color w:val="000000"/>
        </w:rPr>
        <w:t>如图所示，中国“祝融号火星车质量为</w:t>
      </w:r>
      <w:r>
        <w:rPr>
          <w:rFonts w:eastAsia="Times New Roman" w:cs="Times New Roman"/>
          <w:color w:val="000000"/>
        </w:rPr>
        <w:t>240kg</w:t>
      </w:r>
      <w:r>
        <w:rPr>
          <w:rFonts w:ascii="宋体" w:hAnsi="宋体"/>
          <w:color w:val="000000"/>
        </w:rPr>
        <w:t>。太阳能板将太阳能转化为电能，为火星车上的科学设备供电，车顶部安装有集热器，其窗口覆盖了一层透光率很高的膜，阳光可以透进来，保证红外线能量只进不出、在膜下面，是一种叫正十一烷的材料，白天它被阳光照射吸热熔化，到了夜晚温度降低，它逐渐凝固，把储存的能量再释放出来，“祝融号”火星车是六轮驱动，且每个车轮都能转向，爬坡时走“之”字形路线。（火星表面</w:t>
      </w:r>
      <w:r>
        <w:rPr>
          <w:rFonts w:eastAsia="Times New Roman" w:cs="Times New Roman"/>
          <w:color w:val="000000"/>
        </w:rPr>
        <w:t>g</w:t>
      </w:r>
      <w:r>
        <w:rPr>
          <w:rFonts w:ascii="宋体" w:hAnsi="宋体"/>
          <w:color w:val="000000"/>
        </w:rPr>
        <w:t>取</w:t>
      </w:r>
      <w:r>
        <w:rPr>
          <w:rFonts w:eastAsia="Times New Roman" w:cs="Times New Roman"/>
          <w:color w:val="000000"/>
        </w:rPr>
        <w:t>4N/kg</w:t>
      </w:r>
      <w:r>
        <w:rPr>
          <w:rFonts w:ascii="宋体" w:hAnsi="宋体"/>
          <w:color w:val="000000"/>
        </w:rPr>
        <w:t>）</w:t>
      </w:r>
    </w:p>
    <w:p w14:paraId="0EAB539B" w14:textId="77777777" w:rsidR="007013F2" w:rsidRDefault="007013F2" w:rsidP="007013F2">
      <w:pPr>
        <w:spacing w:line="360" w:lineRule="auto"/>
        <w:jc w:val="left"/>
        <w:textAlignment w:val="center"/>
        <w:rPr>
          <w:color w:val="000000"/>
        </w:rPr>
      </w:pPr>
      <w:r>
        <w:rPr>
          <w:noProof/>
          <w:color w:val="000000"/>
        </w:rPr>
        <w:drawing>
          <wp:inline distT="0" distB="0" distL="0" distR="0" wp14:anchorId="2E5F8E40" wp14:editId="22E0FA6E">
            <wp:extent cx="2781300" cy="2171700"/>
            <wp:effectExtent l="0" t="0" r="0" b="0"/>
            <wp:docPr id="100028" name="图片 10002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404439" name=""/>
                    <pic:cNvPicPr>
                      <a:picLocks noChangeAspect="1"/>
                    </pic:cNvPicPr>
                  </pic:nvPicPr>
                  <pic:blipFill>
                    <a:blip r:embed="rId40"/>
                    <a:stretch>
                      <a:fillRect/>
                    </a:stretch>
                  </pic:blipFill>
                  <pic:spPr>
                    <a:xfrm>
                      <a:off x="0" y="0"/>
                      <a:ext cx="2781300" cy="2171700"/>
                    </a:xfrm>
                    <a:prstGeom prst="rect">
                      <a:avLst/>
                    </a:prstGeom>
                  </pic:spPr>
                </pic:pic>
              </a:graphicData>
            </a:graphic>
          </wp:inline>
        </w:drawing>
      </w:r>
    </w:p>
    <w:p w14:paraId="5DB3129C" w14:textId="77777777" w:rsidR="007013F2" w:rsidRDefault="007013F2" w:rsidP="007013F2">
      <w:pPr>
        <w:spacing w:line="360" w:lineRule="auto"/>
        <w:jc w:val="left"/>
        <w:textAlignment w:val="center"/>
        <w:rPr>
          <w:rFonts w:ascii="宋体" w:hAnsi="宋体"/>
          <w:color w:val="000000"/>
        </w:rPr>
      </w:pPr>
      <w:r>
        <w:rPr>
          <w:rFonts w:ascii="宋体" w:hAnsi="宋体"/>
          <w:color w:val="000000"/>
        </w:rPr>
        <w:t>（</w:t>
      </w:r>
      <w:r>
        <w:rPr>
          <w:rFonts w:eastAsia="Times New Roman" w:cs="Times New Roman"/>
          <w:color w:val="000000"/>
        </w:rPr>
        <w:t>1</w:t>
      </w:r>
      <w:r>
        <w:rPr>
          <w:rFonts w:ascii="宋体" w:hAnsi="宋体"/>
          <w:color w:val="000000"/>
        </w:rPr>
        <w:t>）阳光中的红外线具有显著的</w:t>
      </w:r>
      <w:r>
        <w:rPr>
          <w:color w:val="000000"/>
        </w:rPr>
        <w:t>___________</w:t>
      </w:r>
      <w:r>
        <w:rPr>
          <w:rFonts w:ascii="宋体" w:hAnsi="宋体"/>
          <w:color w:val="000000"/>
        </w:rPr>
        <w:t>效应；火星车爬坡时走“之”字形路线可以省</w:t>
      </w:r>
      <w:r>
        <w:rPr>
          <w:color w:val="000000"/>
        </w:rPr>
        <w:t>__________</w:t>
      </w:r>
      <w:r>
        <w:rPr>
          <w:rFonts w:ascii="宋体" w:hAnsi="宋体"/>
          <w:color w:val="000000"/>
        </w:rPr>
        <w:t>（选填“力”或“功”）</w:t>
      </w:r>
    </w:p>
    <w:p w14:paraId="39DDD871" w14:textId="77777777" w:rsidR="007013F2" w:rsidRDefault="007013F2" w:rsidP="007013F2">
      <w:pPr>
        <w:spacing w:line="360" w:lineRule="auto"/>
        <w:jc w:val="left"/>
        <w:textAlignment w:val="center"/>
        <w:rPr>
          <w:rFonts w:ascii="宋体" w:hAnsi="宋体"/>
          <w:color w:val="000000"/>
        </w:rPr>
      </w:pPr>
      <w:r>
        <w:rPr>
          <w:rFonts w:ascii="宋体" w:hAnsi="宋体"/>
          <w:color w:val="000000"/>
        </w:rPr>
        <w:t>（</w:t>
      </w:r>
      <w:r>
        <w:rPr>
          <w:rFonts w:eastAsia="Times New Roman" w:cs="Times New Roman"/>
          <w:color w:val="000000"/>
        </w:rPr>
        <w:t>2</w:t>
      </w:r>
      <w:r>
        <w:rPr>
          <w:rFonts w:ascii="宋体" w:hAnsi="宋体"/>
          <w:color w:val="000000"/>
        </w:rPr>
        <w:t>）火星车在火星表面所受的重力大小为多少</w:t>
      </w:r>
      <w:r>
        <w:rPr>
          <w:color w:val="000000"/>
        </w:rPr>
        <w:t>_________</w:t>
      </w:r>
      <w:r>
        <w:rPr>
          <w:rFonts w:ascii="宋体" w:hAnsi="宋体"/>
          <w:color w:val="000000"/>
        </w:rPr>
        <w:t>？</w:t>
      </w:r>
    </w:p>
    <w:p w14:paraId="0EC544DD" w14:textId="77777777" w:rsidR="007013F2" w:rsidRDefault="007013F2" w:rsidP="007013F2">
      <w:pPr>
        <w:spacing w:line="360" w:lineRule="auto"/>
        <w:jc w:val="left"/>
        <w:textAlignment w:val="center"/>
        <w:rPr>
          <w:rFonts w:ascii="宋体" w:hAnsi="宋体"/>
          <w:color w:val="000000"/>
        </w:rPr>
      </w:pPr>
      <w:r>
        <w:rPr>
          <w:rFonts w:ascii="宋体" w:hAnsi="宋体"/>
          <w:color w:val="000000"/>
        </w:rPr>
        <w:t>（</w:t>
      </w:r>
      <w:r>
        <w:rPr>
          <w:rFonts w:eastAsia="Times New Roman" w:cs="Times New Roman"/>
          <w:color w:val="000000"/>
        </w:rPr>
        <w:t>3</w:t>
      </w:r>
      <w:r>
        <w:rPr>
          <w:rFonts w:ascii="宋体" w:hAnsi="宋体"/>
          <w:color w:val="000000"/>
        </w:rPr>
        <w:t>）在下列方框中填上装置或能量名称，完成火星车利用太阳能的路径图</w:t>
      </w:r>
      <w:r>
        <w:rPr>
          <w:color w:val="000000"/>
        </w:rPr>
        <w:t>_________</w:t>
      </w:r>
      <w:r>
        <w:rPr>
          <w:rFonts w:ascii="宋体" w:hAnsi="宋体"/>
          <w:color w:val="000000"/>
        </w:rPr>
        <w:t>，</w:t>
      </w:r>
      <w:r>
        <w:rPr>
          <w:color w:val="000000"/>
        </w:rPr>
        <w:t>_________</w:t>
      </w:r>
    </w:p>
    <w:p w14:paraId="40EF95A5" w14:textId="77777777" w:rsidR="007013F2" w:rsidRDefault="007013F2" w:rsidP="007013F2">
      <w:pPr>
        <w:spacing w:line="360" w:lineRule="auto"/>
        <w:jc w:val="left"/>
        <w:textAlignment w:val="center"/>
        <w:rPr>
          <w:color w:val="000000"/>
        </w:rPr>
      </w:pPr>
      <w:r>
        <w:rPr>
          <w:noProof/>
          <w:color w:val="000000"/>
        </w:rPr>
        <w:lastRenderedPageBreak/>
        <w:drawing>
          <wp:inline distT="0" distB="0" distL="0" distR="0" wp14:anchorId="2BF404E3" wp14:editId="4B6C3169">
            <wp:extent cx="3943350" cy="1009650"/>
            <wp:effectExtent l="0" t="0" r="0" b="0"/>
            <wp:docPr id="100029" name="图片 1000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396003" name=""/>
                    <pic:cNvPicPr>
                      <a:picLocks noChangeAspect="1"/>
                    </pic:cNvPicPr>
                  </pic:nvPicPr>
                  <pic:blipFill>
                    <a:blip r:embed="rId41"/>
                    <a:stretch>
                      <a:fillRect/>
                    </a:stretch>
                  </pic:blipFill>
                  <pic:spPr>
                    <a:xfrm>
                      <a:off x="0" y="0"/>
                      <a:ext cx="3943350" cy="1009650"/>
                    </a:xfrm>
                    <a:prstGeom prst="rect">
                      <a:avLst/>
                    </a:prstGeom>
                  </pic:spPr>
                </pic:pic>
              </a:graphicData>
            </a:graphic>
          </wp:inline>
        </w:drawing>
      </w:r>
    </w:p>
    <w:p w14:paraId="424CC018" w14:textId="77777777" w:rsidR="007013F2" w:rsidRDefault="007013F2" w:rsidP="007013F2">
      <w:pPr>
        <w:spacing w:line="360" w:lineRule="auto"/>
        <w:jc w:val="left"/>
        <w:textAlignment w:val="center"/>
        <w:rPr>
          <w:rFonts w:ascii="宋体" w:hAnsi="宋体"/>
          <w:color w:val="000000"/>
        </w:rPr>
      </w:pPr>
      <w:r>
        <w:rPr>
          <w:color w:val="000000"/>
        </w:rPr>
        <w:t xml:space="preserve">27. </w:t>
      </w:r>
      <w:r>
        <w:rPr>
          <w:rFonts w:ascii="宋体" w:hAnsi="宋体"/>
          <w:color w:val="000000"/>
        </w:rPr>
        <w:t>用图甲所示的电路测量小灯泡的功率，器材有：电源、开关、电流表、电压表、滑动变阻器（</w:t>
      </w:r>
      <w:r>
        <w:rPr>
          <w:rFonts w:eastAsia="Times New Roman" w:cs="Times New Roman"/>
          <w:color w:val="000000"/>
        </w:rPr>
        <w:t>20Ω 1.5A</w:t>
      </w:r>
      <w:r>
        <w:rPr>
          <w:rFonts w:ascii="宋体" w:hAnsi="宋体"/>
          <w:color w:val="000000"/>
        </w:rPr>
        <w:t>）、额定电压为</w:t>
      </w:r>
      <w:r>
        <w:rPr>
          <w:rFonts w:eastAsia="Times New Roman" w:cs="Times New Roman"/>
          <w:color w:val="000000"/>
        </w:rPr>
        <w:t>2.5V</w:t>
      </w:r>
      <w:r>
        <w:rPr>
          <w:rFonts w:ascii="宋体" w:hAnsi="宋体"/>
          <w:color w:val="000000"/>
        </w:rPr>
        <w:t>的小灯泡各一个，导线若干。</w:t>
      </w:r>
    </w:p>
    <w:p w14:paraId="15723ACE" w14:textId="77777777" w:rsidR="007013F2" w:rsidRDefault="007013F2" w:rsidP="007013F2">
      <w:pPr>
        <w:spacing w:line="360" w:lineRule="auto"/>
        <w:jc w:val="left"/>
        <w:textAlignment w:val="center"/>
        <w:rPr>
          <w:color w:val="000000"/>
        </w:rPr>
      </w:pPr>
      <w:r>
        <w:rPr>
          <w:noProof/>
          <w:color w:val="000000"/>
        </w:rPr>
        <w:drawing>
          <wp:inline distT="0" distB="0" distL="0" distR="0" wp14:anchorId="10B064C9" wp14:editId="5A172C1D">
            <wp:extent cx="5238750" cy="1771650"/>
            <wp:effectExtent l="0" t="0" r="0" b="0"/>
            <wp:docPr id="100030" name="图片 10003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513691" name=""/>
                    <pic:cNvPicPr>
                      <a:picLocks noChangeAspect="1"/>
                    </pic:cNvPicPr>
                  </pic:nvPicPr>
                  <pic:blipFill>
                    <a:blip r:embed="rId42"/>
                    <a:stretch>
                      <a:fillRect/>
                    </a:stretch>
                  </pic:blipFill>
                  <pic:spPr>
                    <a:xfrm>
                      <a:off x="0" y="0"/>
                      <a:ext cx="5238750" cy="1771650"/>
                    </a:xfrm>
                    <a:prstGeom prst="rect">
                      <a:avLst/>
                    </a:prstGeom>
                  </pic:spPr>
                </pic:pic>
              </a:graphicData>
            </a:graphic>
          </wp:inline>
        </w:drawing>
      </w:r>
    </w:p>
    <w:p w14:paraId="5A469B65" w14:textId="77777777" w:rsidR="007013F2" w:rsidRDefault="007013F2" w:rsidP="007013F2">
      <w:pPr>
        <w:spacing w:line="360" w:lineRule="auto"/>
        <w:jc w:val="left"/>
        <w:textAlignment w:val="center"/>
        <w:rPr>
          <w:rFonts w:ascii="宋体" w:hAnsi="宋体"/>
          <w:color w:val="000000"/>
        </w:rPr>
      </w:pPr>
      <w:r>
        <w:rPr>
          <w:rFonts w:ascii="宋体" w:hAnsi="宋体"/>
          <w:color w:val="000000"/>
        </w:rPr>
        <w:t>（</w:t>
      </w:r>
      <w:r>
        <w:rPr>
          <w:rFonts w:eastAsia="Times New Roman" w:cs="Times New Roman"/>
          <w:color w:val="000000"/>
        </w:rPr>
        <w:t>1</w:t>
      </w:r>
      <w:r>
        <w:rPr>
          <w:rFonts w:ascii="宋体" w:hAnsi="宋体"/>
          <w:color w:val="000000"/>
        </w:rPr>
        <w:t>）闭合开关前，需要检查电流表、电压表的指针是否</w:t>
      </w:r>
      <w:r>
        <w:rPr>
          <w:color w:val="000000"/>
        </w:rPr>
        <w:t>____________</w:t>
      </w:r>
      <w:r>
        <w:rPr>
          <w:rFonts w:ascii="宋体" w:hAnsi="宋体"/>
          <w:color w:val="000000"/>
        </w:rPr>
        <w:t>，并</w:t>
      </w:r>
      <w:proofErr w:type="gramStart"/>
      <w:r>
        <w:rPr>
          <w:rFonts w:ascii="宋体" w:hAnsi="宋体"/>
          <w:color w:val="000000"/>
        </w:rPr>
        <w:t>“</w:t>
      </w:r>
      <w:proofErr w:type="gramEnd"/>
      <w:r>
        <w:rPr>
          <w:rFonts w:ascii="宋体" w:hAnsi="宋体"/>
          <w:color w:val="000000"/>
        </w:rPr>
        <w:t>将滑动变阻器的滑片</w:t>
      </w:r>
      <w:r>
        <w:rPr>
          <w:rFonts w:eastAsia="Times New Roman" w:cs="Times New Roman"/>
          <w:color w:val="000000"/>
        </w:rPr>
        <w:t>P</w:t>
      </w:r>
      <w:r>
        <w:rPr>
          <w:rFonts w:ascii="宋体" w:hAnsi="宋体"/>
          <w:color w:val="000000"/>
        </w:rPr>
        <w:t>移至</w:t>
      </w:r>
      <w:r>
        <w:rPr>
          <w:color w:val="000000"/>
        </w:rPr>
        <w:t>____________</w:t>
      </w:r>
      <w:r>
        <w:rPr>
          <w:rFonts w:ascii="宋体" w:hAnsi="宋体"/>
          <w:color w:val="000000"/>
        </w:rPr>
        <w:t>（选填“</w:t>
      </w:r>
      <w:r>
        <w:rPr>
          <w:rFonts w:eastAsia="Times New Roman" w:cs="Times New Roman"/>
          <w:i/>
          <w:color w:val="000000"/>
        </w:rPr>
        <w:t>A</w:t>
      </w:r>
      <w:r>
        <w:rPr>
          <w:rFonts w:ascii="宋体" w:hAnsi="宋体"/>
          <w:color w:val="000000"/>
        </w:rPr>
        <w:t>”或“</w:t>
      </w:r>
      <w:r>
        <w:rPr>
          <w:rFonts w:eastAsia="Times New Roman" w:cs="Times New Roman"/>
          <w:i/>
          <w:color w:val="000000"/>
        </w:rPr>
        <w:t>B</w:t>
      </w:r>
      <w:r>
        <w:rPr>
          <w:rFonts w:ascii="宋体" w:hAnsi="宋体"/>
          <w:color w:val="000000"/>
        </w:rPr>
        <w:t>”端）；</w:t>
      </w:r>
    </w:p>
    <w:p w14:paraId="61C4521F" w14:textId="77777777" w:rsidR="007013F2" w:rsidRDefault="007013F2" w:rsidP="007013F2">
      <w:pPr>
        <w:spacing w:line="360" w:lineRule="auto"/>
        <w:jc w:val="left"/>
        <w:textAlignment w:val="center"/>
        <w:rPr>
          <w:rFonts w:ascii="宋体" w:hAnsi="宋体"/>
          <w:color w:val="000000"/>
        </w:rPr>
      </w:pPr>
      <w:r>
        <w:rPr>
          <w:rFonts w:ascii="宋体" w:hAnsi="宋体"/>
          <w:color w:val="000000"/>
        </w:rPr>
        <w:t>（</w:t>
      </w:r>
      <w:r>
        <w:rPr>
          <w:rFonts w:eastAsia="Times New Roman" w:cs="Times New Roman"/>
          <w:color w:val="000000"/>
        </w:rPr>
        <w:t>2</w:t>
      </w:r>
      <w:r>
        <w:rPr>
          <w:rFonts w:ascii="宋体" w:hAnsi="宋体"/>
          <w:color w:val="000000"/>
        </w:rPr>
        <w:t>）接通电源，闭合开关后，无论怎样移动滑片</w:t>
      </w:r>
      <w:r>
        <w:rPr>
          <w:rFonts w:eastAsia="Times New Roman" w:cs="Times New Roman"/>
          <w:color w:val="000000"/>
        </w:rPr>
        <w:t>P</w:t>
      </w:r>
      <w:r>
        <w:rPr>
          <w:rFonts w:ascii="宋体" w:hAnsi="宋体"/>
          <w:color w:val="000000"/>
        </w:rPr>
        <w:t>，小灯泡均不发光，电流表指针</w:t>
      </w:r>
      <w:proofErr w:type="gramStart"/>
      <w:r>
        <w:rPr>
          <w:rFonts w:ascii="宋体" w:hAnsi="宋体"/>
          <w:color w:val="000000"/>
        </w:rPr>
        <w:t>不</w:t>
      </w:r>
      <w:proofErr w:type="gramEnd"/>
      <w:r>
        <w:rPr>
          <w:rFonts w:ascii="宋体" w:hAnsi="宋体"/>
          <w:color w:val="000000"/>
        </w:rPr>
        <w:t>偏转，电压表指针有明显偏转，说明电压表与电源之间的电路连接是</w:t>
      </w:r>
      <w:r>
        <w:rPr>
          <w:color w:val="000000"/>
        </w:rPr>
        <w:t>____________</w:t>
      </w:r>
      <w:r>
        <w:rPr>
          <w:rFonts w:ascii="宋体" w:hAnsi="宋体"/>
          <w:color w:val="000000"/>
        </w:rPr>
        <w:t>，若电路中只有一处故障，则可能是</w:t>
      </w:r>
      <w:r>
        <w:rPr>
          <w:color w:val="000000"/>
        </w:rPr>
        <w:t>____________</w:t>
      </w:r>
      <w:r>
        <w:rPr>
          <w:rFonts w:ascii="宋体" w:hAnsi="宋体"/>
          <w:color w:val="000000"/>
        </w:rPr>
        <w:t>；</w:t>
      </w:r>
    </w:p>
    <w:p w14:paraId="438F66B3" w14:textId="77777777" w:rsidR="007013F2" w:rsidRDefault="007013F2" w:rsidP="007013F2">
      <w:pPr>
        <w:spacing w:line="360" w:lineRule="auto"/>
        <w:jc w:val="left"/>
        <w:textAlignment w:val="center"/>
        <w:rPr>
          <w:rFonts w:ascii="宋体" w:hAnsi="宋体"/>
          <w:color w:val="000000"/>
        </w:rPr>
      </w:pPr>
      <w:r>
        <w:rPr>
          <w:rFonts w:ascii="宋体" w:hAnsi="宋体"/>
          <w:color w:val="000000"/>
        </w:rPr>
        <w:t>（</w:t>
      </w:r>
      <w:r>
        <w:rPr>
          <w:rFonts w:eastAsia="Times New Roman" w:cs="Times New Roman"/>
          <w:color w:val="000000"/>
        </w:rPr>
        <w:t>3</w:t>
      </w:r>
      <w:r>
        <w:rPr>
          <w:rFonts w:ascii="宋体" w:hAnsi="宋体"/>
          <w:color w:val="000000"/>
        </w:rPr>
        <w:t>）排除故障后，重新开始实验，电源电压保持不变，闭合开关，电压表示数为</w:t>
      </w:r>
      <w:r>
        <w:rPr>
          <w:rFonts w:eastAsia="Times New Roman" w:cs="Times New Roman"/>
          <w:color w:val="000000"/>
        </w:rPr>
        <w:t>0.5V</w:t>
      </w:r>
      <w:r>
        <w:rPr>
          <w:rFonts w:ascii="宋体" w:hAnsi="宋体"/>
          <w:color w:val="000000"/>
        </w:rPr>
        <w:t>，电流表示数为</w:t>
      </w:r>
      <w:r>
        <w:rPr>
          <w:rFonts w:eastAsia="Times New Roman" w:cs="Times New Roman"/>
          <w:color w:val="000000"/>
        </w:rPr>
        <w:t>0.12A</w:t>
      </w:r>
      <w:r>
        <w:rPr>
          <w:rFonts w:ascii="宋体" w:hAnsi="宋体"/>
          <w:color w:val="000000"/>
        </w:rPr>
        <w:t>；移动滑片</w:t>
      </w:r>
      <w:r>
        <w:rPr>
          <w:rFonts w:eastAsia="Times New Roman" w:cs="Times New Roman"/>
          <w:color w:val="000000"/>
        </w:rPr>
        <w:t>P</w:t>
      </w:r>
      <w:r>
        <w:rPr>
          <w:rFonts w:ascii="宋体" w:hAnsi="宋体"/>
          <w:color w:val="000000"/>
        </w:rPr>
        <w:t>，当电压表示数为</w:t>
      </w:r>
      <w:r>
        <w:rPr>
          <w:rFonts w:eastAsia="Times New Roman" w:cs="Times New Roman"/>
          <w:color w:val="000000"/>
        </w:rPr>
        <w:t>2.5V</w:t>
      </w:r>
      <w:r>
        <w:rPr>
          <w:rFonts w:ascii="宋体" w:hAnsi="宋体"/>
          <w:color w:val="000000"/>
        </w:rPr>
        <w:t>时，小灯泡正常发光，电流表示数如图乙所示，为</w:t>
      </w:r>
      <w:r>
        <w:rPr>
          <w:color w:val="000000"/>
        </w:rPr>
        <w:t>____________</w:t>
      </w:r>
      <w:r>
        <w:rPr>
          <w:rFonts w:eastAsia="Times New Roman" w:cs="Times New Roman"/>
          <w:color w:val="000000"/>
        </w:rPr>
        <w:t>A</w:t>
      </w:r>
      <w:r>
        <w:rPr>
          <w:rFonts w:ascii="宋体" w:hAnsi="宋体"/>
          <w:color w:val="000000"/>
        </w:rPr>
        <w:t>，则小灯泡的额定功率为</w:t>
      </w:r>
      <w:r>
        <w:rPr>
          <w:color w:val="000000"/>
        </w:rPr>
        <w:t>____________</w:t>
      </w:r>
      <w:r>
        <w:rPr>
          <w:rFonts w:eastAsia="Times New Roman" w:cs="Times New Roman"/>
          <w:color w:val="000000"/>
        </w:rPr>
        <w:t>W</w:t>
      </w:r>
      <w:r>
        <w:rPr>
          <w:rFonts w:ascii="宋体" w:hAnsi="宋体"/>
          <w:color w:val="000000"/>
        </w:rPr>
        <w:t>，此时滑动变阻器消耗的功率</w:t>
      </w:r>
      <w:r>
        <w:rPr>
          <w:color w:val="000000"/>
        </w:rPr>
        <w:t>____________</w:t>
      </w:r>
      <w:r>
        <w:rPr>
          <w:rFonts w:eastAsia="Times New Roman" w:cs="Times New Roman"/>
          <w:color w:val="000000"/>
        </w:rPr>
        <w:t>W</w:t>
      </w:r>
      <w:r>
        <w:rPr>
          <w:rFonts w:ascii="宋体" w:hAnsi="宋体"/>
          <w:color w:val="000000"/>
        </w:rPr>
        <w:t>。</w:t>
      </w:r>
    </w:p>
    <w:p w14:paraId="6F63A908" w14:textId="77777777" w:rsidR="007013F2" w:rsidRDefault="007013F2" w:rsidP="007013F2">
      <w:pPr>
        <w:spacing w:line="360" w:lineRule="auto"/>
        <w:jc w:val="left"/>
        <w:textAlignment w:val="center"/>
        <w:rPr>
          <w:rFonts w:ascii="宋体" w:hAnsi="宋体"/>
          <w:color w:val="000000"/>
        </w:rPr>
      </w:pPr>
      <w:r>
        <w:rPr>
          <w:color w:val="000000"/>
        </w:rPr>
        <w:t xml:space="preserve">28. </w:t>
      </w:r>
      <w:r>
        <w:rPr>
          <w:rFonts w:ascii="宋体" w:hAnsi="宋体"/>
          <w:color w:val="000000"/>
        </w:rPr>
        <w:t>实验课上，老师和同学们测量塑料小条及酒精溶液的密度。</w:t>
      </w:r>
    </w:p>
    <w:p w14:paraId="5D588719" w14:textId="77777777" w:rsidR="007013F2" w:rsidRDefault="007013F2" w:rsidP="007013F2">
      <w:pPr>
        <w:spacing w:line="360" w:lineRule="auto"/>
        <w:jc w:val="left"/>
        <w:textAlignment w:val="center"/>
        <w:rPr>
          <w:rFonts w:ascii="宋体" w:hAnsi="宋体"/>
          <w:color w:val="000000"/>
        </w:rPr>
      </w:pPr>
      <w:r>
        <w:rPr>
          <w:rFonts w:ascii="宋体" w:hAnsi="宋体"/>
          <w:color w:val="000000"/>
        </w:rPr>
        <w:t>（</w:t>
      </w:r>
      <w:r>
        <w:rPr>
          <w:rFonts w:eastAsia="Times New Roman" w:cs="Times New Roman"/>
          <w:color w:val="000000"/>
        </w:rPr>
        <w:t>1</w:t>
      </w:r>
      <w:r>
        <w:rPr>
          <w:rFonts w:ascii="宋体" w:hAnsi="宋体"/>
          <w:color w:val="000000"/>
        </w:rPr>
        <w:t>）他们用天平和量筒测量塑料小条的密度：</w:t>
      </w:r>
    </w:p>
    <w:p w14:paraId="2843B934" w14:textId="77777777" w:rsidR="007013F2" w:rsidRDefault="007013F2" w:rsidP="007013F2">
      <w:pPr>
        <w:spacing w:line="360" w:lineRule="auto"/>
        <w:jc w:val="left"/>
        <w:textAlignment w:val="center"/>
        <w:rPr>
          <w:rFonts w:ascii="宋体" w:hAnsi="宋体"/>
          <w:color w:val="000000"/>
        </w:rPr>
      </w:pPr>
      <w:r>
        <w:rPr>
          <w:rFonts w:ascii="宋体" w:hAnsi="宋体"/>
          <w:color w:val="000000"/>
        </w:rPr>
        <w:t>①调节天平平衡时，若指针偏向分度盘中央刻度线的左侧，则应将平衡螺母向____________调节，使天平平衡，取</w:t>
      </w:r>
      <w:r>
        <w:rPr>
          <w:rFonts w:eastAsia="Times New Roman" w:cs="Times New Roman"/>
          <w:color w:val="000000"/>
        </w:rPr>
        <w:t>20</w:t>
      </w:r>
      <w:r>
        <w:rPr>
          <w:rFonts w:ascii="宋体" w:hAnsi="宋体"/>
          <w:color w:val="000000"/>
        </w:rPr>
        <w:t>根相同的塑料小条放在天平的左盘，移动游码至图（</w:t>
      </w:r>
      <w:r>
        <w:rPr>
          <w:rFonts w:eastAsia="Times New Roman" w:cs="Times New Roman"/>
          <w:color w:val="000000"/>
        </w:rPr>
        <w:t>a</w:t>
      </w:r>
      <w:r>
        <w:rPr>
          <w:rFonts w:ascii="宋体" w:hAnsi="宋体"/>
          <w:color w:val="000000"/>
        </w:rPr>
        <w:t>）所示位置，天平再次平衡，则</w:t>
      </w:r>
      <w:r>
        <w:rPr>
          <w:rFonts w:eastAsia="Times New Roman" w:cs="Times New Roman"/>
          <w:color w:val="000000"/>
        </w:rPr>
        <w:t>20</w:t>
      </w:r>
      <w:r>
        <w:rPr>
          <w:rFonts w:ascii="宋体" w:hAnsi="宋体"/>
          <w:color w:val="000000"/>
        </w:rPr>
        <w:t>根小条的总质量为____________</w:t>
      </w:r>
      <w:r>
        <w:rPr>
          <w:rFonts w:eastAsia="Times New Roman" w:cs="Times New Roman"/>
          <w:color w:val="000000"/>
        </w:rPr>
        <w:t>g</w:t>
      </w:r>
      <w:r>
        <w:rPr>
          <w:rFonts w:ascii="宋体" w:hAnsi="宋体"/>
          <w:color w:val="000000"/>
        </w:rPr>
        <w:t>；</w:t>
      </w:r>
    </w:p>
    <w:p w14:paraId="4924C1AD" w14:textId="77777777" w:rsidR="007013F2" w:rsidRDefault="007013F2" w:rsidP="007013F2">
      <w:pPr>
        <w:spacing w:line="360" w:lineRule="auto"/>
        <w:jc w:val="left"/>
        <w:textAlignment w:val="center"/>
        <w:rPr>
          <w:rFonts w:ascii="宋体" w:hAnsi="宋体"/>
          <w:color w:val="000000"/>
        </w:rPr>
      </w:pPr>
      <w:r>
        <w:rPr>
          <w:rFonts w:ascii="宋体" w:hAnsi="宋体"/>
          <w:color w:val="000000"/>
        </w:rPr>
        <w:t>②在量筒中加入适量酒精，如图（</w:t>
      </w:r>
      <w:r>
        <w:rPr>
          <w:rFonts w:eastAsia="Times New Roman" w:cs="Times New Roman"/>
          <w:color w:val="000000"/>
        </w:rPr>
        <w:t>b</w:t>
      </w:r>
      <w:r>
        <w:rPr>
          <w:rFonts w:ascii="宋体" w:hAnsi="宋体"/>
          <w:color w:val="000000"/>
        </w:rPr>
        <w:t>）所示，液面示数为____________</w:t>
      </w:r>
      <w:r>
        <w:rPr>
          <w:rFonts w:eastAsia="Times New Roman" w:cs="Times New Roman"/>
          <w:color w:val="000000"/>
        </w:rPr>
        <w:t>mL</w:t>
      </w:r>
      <w:r>
        <w:rPr>
          <w:rFonts w:ascii="宋体" w:hAnsi="宋体"/>
          <w:color w:val="000000"/>
        </w:rPr>
        <w:t>，再将</w:t>
      </w:r>
      <w:r>
        <w:rPr>
          <w:rFonts w:eastAsia="Times New Roman" w:cs="Times New Roman"/>
          <w:color w:val="000000"/>
        </w:rPr>
        <w:t>20</w:t>
      </w:r>
      <w:r>
        <w:rPr>
          <w:rFonts w:ascii="宋体" w:hAnsi="宋体"/>
          <w:color w:val="000000"/>
        </w:rPr>
        <w:t>根小条全部浸没在酒精中，量筒内液面达到</w:t>
      </w:r>
      <w:r>
        <w:rPr>
          <w:rFonts w:eastAsia="Times New Roman" w:cs="Times New Roman"/>
          <w:color w:val="000000"/>
        </w:rPr>
        <w:t>9mL</w:t>
      </w:r>
      <w:r>
        <w:rPr>
          <w:rFonts w:ascii="宋体" w:hAnsi="宋体"/>
          <w:color w:val="000000"/>
        </w:rPr>
        <w:t>，则塑料小条的密度为____________</w:t>
      </w:r>
      <w:r>
        <w:rPr>
          <w:rFonts w:eastAsia="Times New Roman" w:cs="Times New Roman"/>
          <w:color w:val="000000"/>
        </w:rPr>
        <w:t>g/cm</w:t>
      </w:r>
      <w:r>
        <w:rPr>
          <w:rFonts w:eastAsia="Times New Roman" w:cs="Times New Roman"/>
          <w:color w:val="000000"/>
          <w:vertAlign w:val="superscript"/>
        </w:rPr>
        <w:t>3</w:t>
      </w:r>
      <w:r>
        <w:rPr>
          <w:rFonts w:ascii="宋体" w:hAnsi="宋体"/>
          <w:color w:val="000000"/>
        </w:rPr>
        <w:t>；</w:t>
      </w:r>
    </w:p>
    <w:p w14:paraId="2226F61F" w14:textId="77777777" w:rsidR="007013F2" w:rsidRDefault="007013F2" w:rsidP="007013F2">
      <w:pPr>
        <w:spacing w:line="360" w:lineRule="auto"/>
        <w:jc w:val="left"/>
        <w:textAlignment w:val="center"/>
        <w:rPr>
          <w:rFonts w:ascii="宋体" w:hAnsi="宋体"/>
          <w:color w:val="000000"/>
        </w:rPr>
      </w:pPr>
      <w:r>
        <w:rPr>
          <w:rFonts w:ascii="宋体" w:hAnsi="宋体"/>
          <w:color w:val="000000"/>
        </w:rPr>
        <w:t>（</w:t>
      </w:r>
      <w:r>
        <w:rPr>
          <w:rFonts w:eastAsia="Times New Roman" w:cs="Times New Roman"/>
          <w:color w:val="000000"/>
        </w:rPr>
        <w:t>2</w:t>
      </w:r>
      <w:r>
        <w:rPr>
          <w:rFonts w:ascii="宋体" w:hAnsi="宋体"/>
          <w:color w:val="000000"/>
        </w:rPr>
        <w:t>）他们用电子密度计测量酒精溶液的密度，电子密度计主要由玻璃砝码、挂钩、测量支架等组成。</w:t>
      </w:r>
      <w:proofErr w:type="gramStart"/>
      <w:r>
        <w:rPr>
          <w:rFonts w:ascii="宋体" w:hAnsi="宋体"/>
          <w:color w:val="000000"/>
        </w:rPr>
        <w:t>测质量</w:t>
      </w:r>
      <w:proofErr w:type="gramEnd"/>
      <w:r>
        <w:rPr>
          <w:rFonts w:ascii="宋体" w:hAnsi="宋体"/>
          <w:color w:val="000000"/>
        </w:rPr>
        <w:t>时，示数由测量支架所受的拉力大小决定，如图（</w:t>
      </w:r>
      <w:r>
        <w:rPr>
          <w:rFonts w:eastAsia="Times New Roman" w:cs="Times New Roman"/>
          <w:color w:val="000000"/>
        </w:rPr>
        <w:t>c</w:t>
      </w:r>
      <w:r>
        <w:rPr>
          <w:rFonts w:ascii="宋体" w:hAnsi="宋体"/>
          <w:color w:val="000000"/>
        </w:rPr>
        <w:t>）中显示的</w:t>
      </w:r>
      <w:r>
        <w:rPr>
          <w:rFonts w:eastAsia="Times New Roman" w:cs="Times New Roman"/>
          <w:color w:val="000000"/>
        </w:rPr>
        <w:t>20.00g</w:t>
      </w:r>
      <w:r>
        <w:rPr>
          <w:rFonts w:ascii="宋体" w:hAnsi="宋体"/>
          <w:color w:val="000000"/>
        </w:rPr>
        <w:t>表明是质量为</w:t>
      </w:r>
      <w:r>
        <w:rPr>
          <w:rFonts w:eastAsia="Times New Roman" w:cs="Times New Roman"/>
          <w:color w:val="000000"/>
        </w:rPr>
        <w:t>20.00g</w:t>
      </w:r>
      <w:r>
        <w:rPr>
          <w:rFonts w:ascii="宋体" w:hAnsi="宋体"/>
          <w:color w:val="000000"/>
        </w:rPr>
        <w:t>的砝码对支架产生的拉力；</w:t>
      </w:r>
    </w:p>
    <w:p w14:paraId="4BBCC8CB" w14:textId="77777777" w:rsidR="007013F2" w:rsidRDefault="007013F2" w:rsidP="007013F2">
      <w:pPr>
        <w:spacing w:line="360" w:lineRule="auto"/>
        <w:jc w:val="left"/>
        <w:textAlignment w:val="center"/>
        <w:rPr>
          <w:color w:val="000000"/>
        </w:rPr>
      </w:pPr>
      <w:r>
        <w:rPr>
          <w:rFonts w:ascii="宋体" w:hAnsi="宋体"/>
          <w:noProof/>
          <w:color w:val="000000"/>
        </w:rPr>
        <w:lastRenderedPageBreak/>
        <w:drawing>
          <wp:inline distT="0" distB="0" distL="0" distR="0" wp14:anchorId="46043E1C" wp14:editId="2BCF8F64">
            <wp:extent cx="2066925" cy="1257300"/>
            <wp:effectExtent l="0" t="0" r="0" b="0"/>
            <wp:docPr id="100031" name="图片 1000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321246" name=""/>
                    <pic:cNvPicPr>
                      <a:picLocks noChangeAspect="1"/>
                    </pic:cNvPicPr>
                  </pic:nvPicPr>
                  <pic:blipFill>
                    <a:blip r:embed="rId43"/>
                    <a:stretch>
                      <a:fillRect/>
                    </a:stretch>
                  </pic:blipFill>
                  <pic:spPr>
                    <a:xfrm>
                      <a:off x="0" y="0"/>
                      <a:ext cx="2066925" cy="1257300"/>
                    </a:xfrm>
                    <a:prstGeom prst="rect">
                      <a:avLst/>
                    </a:prstGeom>
                  </pic:spPr>
                </pic:pic>
              </a:graphicData>
            </a:graphic>
          </wp:inline>
        </w:drawing>
      </w:r>
      <w:r>
        <w:rPr>
          <w:rFonts w:ascii="宋体" w:hAnsi="宋体"/>
          <w:color w:val="000000"/>
        </w:rPr>
        <w:br/>
      </w:r>
    </w:p>
    <w:p w14:paraId="2470032B" w14:textId="77777777" w:rsidR="007013F2" w:rsidRDefault="007013F2" w:rsidP="007013F2">
      <w:pPr>
        <w:spacing w:line="360" w:lineRule="auto"/>
        <w:jc w:val="left"/>
        <w:textAlignment w:val="center"/>
        <w:rPr>
          <w:rFonts w:ascii="宋体" w:hAnsi="宋体"/>
          <w:color w:val="000000"/>
        </w:rPr>
      </w:pPr>
      <w:r>
        <w:rPr>
          <w:rFonts w:ascii="宋体" w:hAnsi="宋体"/>
          <w:color w:val="000000"/>
        </w:rPr>
        <w:t>①如图（</w:t>
      </w:r>
      <w:r>
        <w:rPr>
          <w:rFonts w:eastAsia="Times New Roman" w:cs="Times New Roman"/>
          <w:color w:val="000000"/>
        </w:rPr>
        <w:t>d</w:t>
      </w:r>
      <w:r>
        <w:rPr>
          <w:rFonts w:ascii="宋体" w:hAnsi="宋体"/>
          <w:color w:val="000000"/>
        </w:rPr>
        <w:t>）所示，将玻璃砝码浸没在纯净水中，示数变小，原因是砝码受到水的___________，此时测量支架所受拉力相当于</w:t>
      </w:r>
      <w:r>
        <w:rPr>
          <w:rFonts w:eastAsia="Times New Roman" w:cs="Times New Roman"/>
          <w:color w:val="000000"/>
        </w:rPr>
        <w:t>11.00g</w:t>
      </w:r>
      <w:r>
        <w:rPr>
          <w:rFonts w:ascii="宋体" w:hAnsi="宋体"/>
          <w:color w:val="000000"/>
        </w:rPr>
        <w:t>的物体所产生的拉力，按下“密度”键后，电子密度计能依据阿基米德原理换算出纯净水的密度为</w:t>
      </w:r>
      <w:r>
        <w:rPr>
          <w:rFonts w:eastAsia="Times New Roman" w:cs="Times New Roman"/>
          <w:color w:val="000000"/>
        </w:rPr>
        <w:t>0.996g/cm</w:t>
      </w:r>
      <w:r>
        <w:rPr>
          <w:rFonts w:eastAsia="Times New Roman" w:cs="Times New Roman"/>
          <w:color w:val="000000"/>
          <w:vertAlign w:val="superscript"/>
        </w:rPr>
        <w:t>3</w:t>
      </w:r>
      <w:r>
        <w:rPr>
          <w:rFonts w:ascii="宋体" w:hAnsi="宋体"/>
          <w:color w:val="000000"/>
        </w:rPr>
        <w:t>，如图（</w:t>
      </w:r>
      <w:r>
        <w:rPr>
          <w:rFonts w:eastAsia="Times New Roman" w:cs="Times New Roman"/>
          <w:color w:val="000000"/>
        </w:rPr>
        <w:t>e</w:t>
      </w:r>
      <w:r>
        <w:rPr>
          <w:rFonts w:ascii="宋体" w:hAnsi="宋体"/>
          <w:color w:val="000000"/>
        </w:rPr>
        <w:t>）所示；</w:t>
      </w:r>
    </w:p>
    <w:p w14:paraId="78363FEA" w14:textId="77777777" w:rsidR="007013F2" w:rsidRDefault="007013F2" w:rsidP="007013F2">
      <w:pPr>
        <w:spacing w:line="360" w:lineRule="auto"/>
        <w:jc w:val="left"/>
        <w:textAlignment w:val="center"/>
        <w:rPr>
          <w:rFonts w:ascii="宋体" w:hAnsi="宋体"/>
          <w:color w:val="000000"/>
        </w:rPr>
      </w:pPr>
      <w:r>
        <w:rPr>
          <w:rFonts w:ascii="宋体" w:hAnsi="宋体"/>
          <w:color w:val="000000"/>
        </w:rPr>
        <w:t>②提起玻璃砝码并擦干，再浸没在待测酒精溶液中，示数变为</w:t>
      </w:r>
      <w:r>
        <w:rPr>
          <w:rFonts w:eastAsia="Times New Roman" w:cs="Times New Roman"/>
          <w:color w:val="000000"/>
        </w:rPr>
        <w:t>12.00g</w:t>
      </w:r>
      <w:r>
        <w:rPr>
          <w:rFonts w:ascii="宋体" w:hAnsi="宋体"/>
          <w:color w:val="000000"/>
        </w:rPr>
        <w:t>，如图（</w:t>
      </w:r>
      <w:r>
        <w:rPr>
          <w:rFonts w:eastAsia="Times New Roman" w:cs="Times New Roman"/>
          <w:color w:val="000000"/>
        </w:rPr>
        <w:t>f</w:t>
      </w:r>
      <w:r>
        <w:rPr>
          <w:rFonts w:ascii="宋体" w:hAnsi="宋体"/>
          <w:color w:val="000000"/>
        </w:rPr>
        <w:t>）所示，则该酒精溶液的密度最接近于___________</w:t>
      </w:r>
      <w:r>
        <w:rPr>
          <w:rFonts w:eastAsia="Times New Roman" w:cs="Times New Roman"/>
          <w:color w:val="000000"/>
        </w:rPr>
        <w:t>g/cm</w:t>
      </w:r>
      <w:r>
        <w:rPr>
          <w:rFonts w:eastAsia="Times New Roman" w:cs="Times New Roman"/>
          <w:color w:val="000000"/>
          <w:vertAlign w:val="superscript"/>
        </w:rPr>
        <w:t>3</w:t>
      </w:r>
      <w:r>
        <w:rPr>
          <w:rFonts w:ascii="宋体" w:hAnsi="宋体"/>
          <w:color w:val="000000"/>
        </w:rPr>
        <w:t>。</w:t>
      </w:r>
    </w:p>
    <w:p w14:paraId="543EF628" w14:textId="77777777" w:rsidR="007013F2" w:rsidRDefault="007013F2" w:rsidP="007013F2">
      <w:pPr>
        <w:spacing w:line="360" w:lineRule="auto"/>
        <w:jc w:val="left"/>
        <w:textAlignment w:val="center"/>
        <w:rPr>
          <w:rFonts w:eastAsia="Times New Roman" w:cs="Times New Roman"/>
          <w:color w:val="000000"/>
        </w:rPr>
      </w:pPr>
      <w:r>
        <w:rPr>
          <w:rFonts w:eastAsia="Times New Roman" w:cs="Times New Roman"/>
          <w:color w:val="000000"/>
        </w:rPr>
        <w:t>A.0.913        B.0.889        C.0.885        D.0.800</w:t>
      </w:r>
    </w:p>
    <w:p w14:paraId="0E764A01" w14:textId="77777777" w:rsidR="007013F2" w:rsidRDefault="007013F2" w:rsidP="007013F2">
      <w:pPr>
        <w:spacing w:line="360" w:lineRule="auto"/>
        <w:jc w:val="left"/>
        <w:textAlignment w:val="center"/>
        <w:rPr>
          <w:color w:val="000000"/>
        </w:rPr>
      </w:pPr>
      <w:r>
        <w:rPr>
          <w:rFonts w:ascii="宋体" w:hAnsi="宋体"/>
          <w:noProof/>
          <w:color w:val="000000"/>
        </w:rPr>
        <w:drawing>
          <wp:inline distT="0" distB="0" distL="0" distR="0" wp14:anchorId="54BCB34A" wp14:editId="6636EE0E">
            <wp:extent cx="3705225" cy="1457325"/>
            <wp:effectExtent l="0" t="0" r="0" b="0"/>
            <wp:docPr id="100032" name="图片 10003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536909" name=""/>
                    <pic:cNvPicPr>
                      <a:picLocks noChangeAspect="1"/>
                    </pic:cNvPicPr>
                  </pic:nvPicPr>
                  <pic:blipFill>
                    <a:blip r:embed="rId44"/>
                    <a:stretch>
                      <a:fillRect/>
                    </a:stretch>
                  </pic:blipFill>
                  <pic:spPr>
                    <a:xfrm>
                      <a:off x="0" y="0"/>
                      <a:ext cx="3705225" cy="1457325"/>
                    </a:xfrm>
                    <a:prstGeom prst="rect">
                      <a:avLst/>
                    </a:prstGeom>
                  </pic:spPr>
                </pic:pic>
              </a:graphicData>
            </a:graphic>
          </wp:inline>
        </w:drawing>
      </w:r>
      <w:r>
        <w:rPr>
          <w:rFonts w:ascii="宋体" w:hAnsi="宋体"/>
          <w:color w:val="000000"/>
        </w:rPr>
        <w:br/>
      </w:r>
    </w:p>
    <w:p w14:paraId="6B01CA4C" w14:textId="77777777" w:rsidR="007013F2" w:rsidRDefault="007013F2" w:rsidP="007013F2">
      <w:pPr>
        <w:spacing w:line="360" w:lineRule="auto"/>
        <w:jc w:val="left"/>
        <w:textAlignment w:val="center"/>
        <w:rPr>
          <w:rFonts w:ascii="宋体" w:hAnsi="宋体"/>
          <w:color w:val="000000"/>
        </w:rPr>
      </w:pPr>
      <w:r>
        <w:rPr>
          <w:color w:val="000000"/>
        </w:rPr>
        <w:t xml:space="preserve">29. </w:t>
      </w:r>
      <w:proofErr w:type="gramStart"/>
      <w:r>
        <w:rPr>
          <w:rFonts w:ascii="宋体" w:hAnsi="宋体"/>
          <w:color w:val="000000"/>
        </w:rPr>
        <w:t>小红陪奶奶</w:t>
      </w:r>
      <w:proofErr w:type="gramEnd"/>
      <w:r>
        <w:rPr>
          <w:rFonts w:ascii="宋体" w:hAnsi="宋体"/>
          <w:color w:val="000000"/>
        </w:rPr>
        <w:t>就医时，看见如图甲所示竖直放置的静脉输液装置，观察到输液管口的盐水</w:t>
      </w:r>
      <w:proofErr w:type="gramStart"/>
      <w:r>
        <w:rPr>
          <w:rFonts w:ascii="宋体" w:hAnsi="宋体"/>
          <w:color w:val="000000"/>
        </w:rPr>
        <w:t>一</w:t>
      </w:r>
      <w:proofErr w:type="gramEnd"/>
      <w:r>
        <w:rPr>
          <w:rFonts w:ascii="宋体" w:hAnsi="宋体"/>
          <w:color w:val="000000"/>
        </w:rPr>
        <w:t>滴一滴地往下滴，于是，地提出一个问题：管口处水流出的速度大小与哪些因素有关？并</w:t>
      </w:r>
      <w:proofErr w:type="gramStart"/>
      <w:r>
        <w:rPr>
          <w:rFonts w:ascii="宋体" w:hAnsi="宋体"/>
          <w:color w:val="000000"/>
        </w:rPr>
        <w:t>作出</w:t>
      </w:r>
      <w:proofErr w:type="gramEnd"/>
      <w:r>
        <w:rPr>
          <w:rFonts w:ascii="宋体" w:hAnsi="宋体"/>
          <w:color w:val="000000"/>
        </w:rPr>
        <w:t>如下猜想：</w:t>
      </w:r>
    </w:p>
    <w:p w14:paraId="3EBABFD1" w14:textId="77777777" w:rsidR="007013F2" w:rsidRDefault="007013F2" w:rsidP="007013F2">
      <w:pPr>
        <w:spacing w:line="360" w:lineRule="auto"/>
        <w:jc w:val="left"/>
        <w:textAlignment w:val="center"/>
        <w:rPr>
          <w:rFonts w:ascii="宋体" w:hAnsi="宋体"/>
          <w:color w:val="000000"/>
        </w:rPr>
      </w:pPr>
      <w:r>
        <w:rPr>
          <w:rFonts w:ascii="宋体" w:hAnsi="宋体"/>
          <w:color w:val="000000"/>
        </w:rPr>
        <w:t>猜想</w:t>
      </w:r>
      <w:r>
        <w:rPr>
          <w:rFonts w:eastAsia="Times New Roman" w:cs="Times New Roman"/>
          <w:color w:val="000000"/>
        </w:rPr>
        <w:t>1</w:t>
      </w:r>
      <w:r>
        <w:rPr>
          <w:rFonts w:ascii="宋体" w:hAnsi="宋体"/>
          <w:color w:val="000000"/>
        </w:rPr>
        <w:t>：随着输液瓶中液面不断下降，速度变小</w:t>
      </w:r>
    </w:p>
    <w:p w14:paraId="1D5D98A8" w14:textId="77777777" w:rsidR="007013F2" w:rsidRDefault="007013F2" w:rsidP="007013F2">
      <w:pPr>
        <w:spacing w:line="360" w:lineRule="auto"/>
        <w:jc w:val="left"/>
        <w:textAlignment w:val="center"/>
        <w:rPr>
          <w:rFonts w:ascii="宋体" w:hAnsi="宋体"/>
          <w:color w:val="000000"/>
        </w:rPr>
      </w:pPr>
      <w:r>
        <w:rPr>
          <w:rFonts w:ascii="宋体" w:hAnsi="宋体"/>
          <w:color w:val="000000"/>
        </w:rPr>
        <w:t>猜想</w:t>
      </w:r>
      <w:r>
        <w:rPr>
          <w:rFonts w:eastAsia="Times New Roman" w:cs="Times New Roman"/>
          <w:color w:val="000000"/>
        </w:rPr>
        <w:t>2</w:t>
      </w:r>
      <w:r>
        <w:rPr>
          <w:rFonts w:ascii="宋体" w:hAnsi="宋体"/>
          <w:color w:val="000000"/>
        </w:rPr>
        <w:t>：</w:t>
      </w:r>
      <w:proofErr w:type="gramStart"/>
      <w:r>
        <w:rPr>
          <w:rFonts w:ascii="宋体" w:hAnsi="宋体"/>
          <w:color w:val="000000"/>
        </w:rPr>
        <w:t>换粗一些</w:t>
      </w:r>
      <w:proofErr w:type="gramEnd"/>
      <w:r>
        <w:rPr>
          <w:rFonts w:ascii="宋体" w:hAnsi="宋体"/>
          <w:color w:val="000000"/>
        </w:rPr>
        <w:t>的输液管，速度变大</w:t>
      </w:r>
    </w:p>
    <w:p w14:paraId="2AB635CE" w14:textId="77777777" w:rsidR="007013F2" w:rsidRDefault="007013F2" w:rsidP="007013F2">
      <w:pPr>
        <w:spacing w:line="360" w:lineRule="auto"/>
        <w:jc w:val="left"/>
        <w:textAlignment w:val="center"/>
        <w:rPr>
          <w:rFonts w:ascii="宋体" w:hAnsi="宋体"/>
          <w:color w:val="000000"/>
        </w:rPr>
      </w:pPr>
      <w:r>
        <w:rPr>
          <w:rFonts w:ascii="宋体" w:hAnsi="宋体"/>
          <w:color w:val="000000"/>
        </w:rPr>
        <w:t>猜想</w:t>
      </w:r>
      <w:r>
        <w:rPr>
          <w:rFonts w:eastAsia="Times New Roman" w:cs="Times New Roman"/>
          <w:color w:val="000000"/>
        </w:rPr>
        <w:t>3</w:t>
      </w:r>
      <w:r>
        <w:rPr>
          <w:rFonts w:ascii="宋体" w:hAnsi="宋体"/>
          <w:color w:val="000000"/>
        </w:rPr>
        <w:t>：增加图甲中输液管的长度</w:t>
      </w:r>
      <w:r>
        <w:rPr>
          <w:rFonts w:eastAsia="Times New Roman" w:cs="Times New Roman"/>
          <w:i/>
          <w:color w:val="000000"/>
        </w:rPr>
        <w:t>h</w:t>
      </w:r>
      <w:r>
        <w:rPr>
          <w:rFonts w:ascii="宋体" w:hAnsi="宋体"/>
          <w:color w:val="000000"/>
        </w:rPr>
        <w:t>，速度变大</w:t>
      </w:r>
    </w:p>
    <w:p w14:paraId="2B3AF255" w14:textId="77777777" w:rsidR="007013F2" w:rsidRDefault="007013F2" w:rsidP="007013F2">
      <w:pPr>
        <w:spacing w:line="360" w:lineRule="auto"/>
        <w:jc w:val="left"/>
        <w:textAlignment w:val="center"/>
        <w:rPr>
          <w:rFonts w:ascii="宋体" w:hAnsi="宋体"/>
          <w:color w:val="000000"/>
        </w:rPr>
      </w:pPr>
      <w:r>
        <w:rPr>
          <w:rFonts w:ascii="宋体" w:hAnsi="宋体"/>
          <w:color w:val="000000"/>
        </w:rPr>
        <w:t>为检验上述猜想，她准备了如下器材进行探究：铁架台、锥形瓶、量杯、双孔软木塞、橡胶软管、弹簧夹、秒表，</w:t>
      </w:r>
      <w:r>
        <w:rPr>
          <w:rFonts w:eastAsia="Times New Roman" w:cs="Times New Roman"/>
          <w:color w:val="000000"/>
        </w:rPr>
        <w:t>4</w:t>
      </w:r>
      <w:r>
        <w:rPr>
          <w:rFonts w:ascii="宋体" w:hAnsi="宋体"/>
          <w:color w:val="000000"/>
        </w:rPr>
        <w:t>根粗细均匀的玻璃管：</w:t>
      </w:r>
      <w:r>
        <w:rPr>
          <w:rFonts w:eastAsia="Times New Roman" w:cs="Times New Roman"/>
          <w:i/>
          <w:color w:val="000000"/>
        </w:rPr>
        <w:t>a</w:t>
      </w:r>
      <w:r>
        <w:rPr>
          <w:rFonts w:ascii="宋体" w:hAnsi="宋体"/>
          <w:color w:val="000000"/>
        </w:rPr>
        <w:t>管（长</w:t>
      </w:r>
      <w:r>
        <w:rPr>
          <w:rFonts w:eastAsia="Times New Roman" w:cs="Times New Roman"/>
          <w:color w:val="000000"/>
        </w:rPr>
        <w:t>20cm</w:t>
      </w:r>
      <w:r>
        <w:rPr>
          <w:rFonts w:ascii="宋体" w:hAnsi="宋体"/>
          <w:color w:val="000000"/>
        </w:rPr>
        <w:t>、内孔直径</w:t>
      </w:r>
      <w:r>
        <w:rPr>
          <w:rFonts w:eastAsia="Times New Roman" w:cs="Times New Roman"/>
          <w:color w:val="000000"/>
        </w:rPr>
        <w:t>3mm</w:t>
      </w:r>
      <w:r>
        <w:rPr>
          <w:rFonts w:ascii="宋体" w:hAnsi="宋体"/>
          <w:color w:val="000000"/>
        </w:rPr>
        <w:t>）、</w:t>
      </w:r>
      <w:r>
        <w:rPr>
          <w:rFonts w:eastAsia="Times New Roman" w:cs="Times New Roman"/>
          <w:i/>
          <w:color w:val="000000"/>
        </w:rPr>
        <w:t>b</w:t>
      </w:r>
      <w:r>
        <w:rPr>
          <w:rFonts w:ascii="宋体" w:hAnsi="宋体"/>
          <w:color w:val="000000"/>
        </w:rPr>
        <w:t>管（长</w:t>
      </w:r>
      <w:r>
        <w:rPr>
          <w:rFonts w:eastAsia="Times New Roman" w:cs="Times New Roman"/>
          <w:color w:val="000000"/>
        </w:rPr>
        <w:t>20cm</w:t>
      </w:r>
      <w:r>
        <w:rPr>
          <w:rFonts w:ascii="宋体" w:hAnsi="宋体"/>
          <w:color w:val="000000"/>
        </w:rPr>
        <w:t>、内孔直径</w:t>
      </w:r>
      <w:r>
        <w:rPr>
          <w:rFonts w:eastAsia="Times New Roman" w:cs="Times New Roman"/>
          <w:color w:val="000000"/>
        </w:rPr>
        <w:t>6mm</w:t>
      </w:r>
      <w:r>
        <w:rPr>
          <w:rFonts w:ascii="宋体" w:hAnsi="宋体"/>
          <w:color w:val="000000"/>
        </w:rPr>
        <w:t>）、</w:t>
      </w:r>
      <w:r>
        <w:rPr>
          <w:rFonts w:eastAsia="Times New Roman" w:cs="Times New Roman"/>
          <w:i/>
          <w:color w:val="000000"/>
        </w:rPr>
        <w:t>c</w:t>
      </w:r>
      <w:r>
        <w:rPr>
          <w:rFonts w:ascii="宋体" w:hAnsi="宋体"/>
          <w:color w:val="000000"/>
        </w:rPr>
        <w:t>管（长</w:t>
      </w:r>
      <w:r>
        <w:rPr>
          <w:rFonts w:eastAsia="Times New Roman" w:cs="Times New Roman"/>
          <w:color w:val="000000"/>
        </w:rPr>
        <w:t>25cm</w:t>
      </w:r>
      <w:r>
        <w:rPr>
          <w:rFonts w:ascii="宋体" w:hAnsi="宋体"/>
          <w:color w:val="000000"/>
        </w:rPr>
        <w:t>、内孔直径</w:t>
      </w:r>
      <w:r>
        <w:rPr>
          <w:rFonts w:eastAsia="Times New Roman" w:cs="Times New Roman"/>
          <w:color w:val="000000"/>
        </w:rPr>
        <w:t>3mm</w:t>
      </w:r>
      <w:r>
        <w:rPr>
          <w:rFonts w:ascii="宋体" w:hAnsi="宋体"/>
          <w:color w:val="000000"/>
        </w:rPr>
        <w:t>），长</w:t>
      </w:r>
      <w:r>
        <w:rPr>
          <w:rFonts w:eastAsia="Times New Roman" w:cs="Times New Roman"/>
          <w:color w:val="000000"/>
        </w:rPr>
        <w:t>5cm</w:t>
      </w:r>
      <w:r>
        <w:rPr>
          <w:rFonts w:ascii="宋体" w:hAnsi="宋体"/>
          <w:color w:val="000000"/>
        </w:rPr>
        <w:t>的</w:t>
      </w:r>
      <w:r>
        <w:rPr>
          <w:rFonts w:eastAsia="Times New Roman" w:cs="Times New Roman"/>
          <w:i/>
          <w:color w:val="000000"/>
        </w:rPr>
        <w:t>d</w:t>
      </w:r>
      <w:r>
        <w:rPr>
          <w:rFonts w:ascii="宋体" w:hAnsi="宋体"/>
          <w:color w:val="000000"/>
        </w:rPr>
        <w:t>管。</w:t>
      </w:r>
    </w:p>
    <w:p w14:paraId="0F6F8032" w14:textId="77777777" w:rsidR="007013F2" w:rsidRDefault="007013F2" w:rsidP="007013F2">
      <w:pPr>
        <w:spacing w:line="360" w:lineRule="auto"/>
        <w:jc w:val="left"/>
        <w:textAlignment w:val="center"/>
        <w:rPr>
          <w:color w:val="000000"/>
        </w:rPr>
      </w:pPr>
      <w:r>
        <w:rPr>
          <w:noProof/>
          <w:color w:val="000000"/>
        </w:rPr>
        <w:lastRenderedPageBreak/>
        <w:drawing>
          <wp:inline distT="0" distB="0" distL="0" distR="0" wp14:anchorId="6457768F" wp14:editId="0A6C463C">
            <wp:extent cx="5238750" cy="2514600"/>
            <wp:effectExtent l="0" t="0" r="0" b="0"/>
            <wp:docPr id="100033" name="图片 10003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518869" name=""/>
                    <pic:cNvPicPr>
                      <a:picLocks noChangeAspect="1"/>
                    </pic:cNvPicPr>
                  </pic:nvPicPr>
                  <pic:blipFill>
                    <a:blip r:embed="rId45"/>
                    <a:stretch>
                      <a:fillRect/>
                    </a:stretch>
                  </pic:blipFill>
                  <pic:spPr>
                    <a:xfrm>
                      <a:off x="0" y="0"/>
                      <a:ext cx="5238750" cy="2514600"/>
                    </a:xfrm>
                    <a:prstGeom prst="rect">
                      <a:avLst/>
                    </a:prstGeom>
                  </pic:spPr>
                </pic:pic>
              </a:graphicData>
            </a:graphic>
          </wp:inline>
        </w:drawing>
      </w:r>
    </w:p>
    <w:p w14:paraId="4395C56C" w14:textId="77777777" w:rsidR="007013F2" w:rsidRDefault="007013F2" w:rsidP="007013F2">
      <w:pPr>
        <w:spacing w:line="360" w:lineRule="auto"/>
        <w:jc w:val="left"/>
        <w:textAlignment w:val="center"/>
        <w:rPr>
          <w:rFonts w:ascii="宋体" w:hAnsi="宋体"/>
          <w:color w:val="000000"/>
        </w:rPr>
      </w:pPr>
      <w:r>
        <w:rPr>
          <w:rFonts w:ascii="宋体" w:hAnsi="宋体"/>
          <w:color w:val="000000"/>
        </w:rPr>
        <w:t>探究过程如下：</w:t>
      </w:r>
    </w:p>
    <w:p w14:paraId="63C3901B" w14:textId="77777777" w:rsidR="007013F2" w:rsidRDefault="007013F2" w:rsidP="007013F2">
      <w:pPr>
        <w:spacing w:line="360" w:lineRule="auto"/>
        <w:jc w:val="left"/>
        <w:textAlignment w:val="center"/>
        <w:rPr>
          <w:rFonts w:ascii="宋体" w:hAnsi="宋体"/>
          <w:color w:val="000000"/>
        </w:rPr>
      </w:pPr>
      <w:r>
        <w:rPr>
          <w:rFonts w:ascii="宋体" w:hAnsi="宋体"/>
          <w:color w:val="000000"/>
        </w:rPr>
        <w:t>（</w:t>
      </w:r>
      <w:r>
        <w:rPr>
          <w:rFonts w:eastAsia="Times New Roman" w:cs="Times New Roman"/>
          <w:color w:val="000000"/>
        </w:rPr>
        <w:t>1</w:t>
      </w:r>
      <w:r>
        <w:rPr>
          <w:rFonts w:ascii="宋体" w:hAnsi="宋体"/>
          <w:color w:val="000000"/>
        </w:rPr>
        <w:t>）如图乙所示，雏形瓶中装有红色的水，</w:t>
      </w:r>
      <w:r>
        <w:rPr>
          <w:rFonts w:eastAsia="Times New Roman" w:cs="Times New Roman"/>
          <w:i/>
          <w:color w:val="000000"/>
        </w:rPr>
        <w:t>a</w:t>
      </w:r>
      <w:r>
        <w:rPr>
          <w:rFonts w:ascii="宋体" w:hAnsi="宋体"/>
          <w:color w:val="000000"/>
        </w:rPr>
        <w:t>、</w:t>
      </w:r>
      <w:r>
        <w:rPr>
          <w:rFonts w:eastAsia="Times New Roman" w:cs="Times New Roman"/>
          <w:i/>
          <w:color w:val="000000"/>
        </w:rPr>
        <w:t>d</w:t>
      </w:r>
      <w:r>
        <w:rPr>
          <w:rFonts w:ascii="宋体" w:hAnsi="宋体"/>
          <w:color w:val="000000"/>
        </w:rPr>
        <w:t>管通过双孔软木塞插入瓶中，两管上方端口接近瓶口并齐平，</w:t>
      </w:r>
      <w:r>
        <w:rPr>
          <w:rFonts w:eastAsia="Times New Roman" w:cs="Times New Roman"/>
          <w:i/>
          <w:color w:val="000000"/>
        </w:rPr>
        <w:t>a</w:t>
      </w:r>
      <w:r>
        <w:rPr>
          <w:rFonts w:ascii="宋体" w:hAnsi="宋体"/>
          <w:color w:val="000000"/>
        </w:rPr>
        <w:t>管下端放入量杯，</w:t>
      </w:r>
      <w:r>
        <w:rPr>
          <w:rFonts w:eastAsia="Times New Roman" w:cs="Times New Roman"/>
          <w:i/>
          <w:color w:val="000000"/>
        </w:rPr>
        <w:t>d</w:t>
      </w:r>
      <w:r>
        <w:rPr>
          <w:rFonts w:ascii="宋体" w:hAnsi="宋体"/>
          <w:color w:val="000000"/>
        </w:rPr>
        <w:t>管下端套有橡胶软管，并用弹簧夹夹住，装置是竖直放置。此时，</w:t>
      </w:r>
      <w:r>
        <w:rPr>
          <w:rFonts w:eastAsia="Times New Roman" w:cs="Times New Roman"/>
          <w:i/>
          <w:color w:val="000000"/>
        </w:rPr>
        <w:t>a</w:t>
      </w:r>
      <w:r>
        <w:rPr>
          <w:rFonts w:ascii="宋体" w:hAnsi="宋体"/>
          <w:color w:val="000000"/>
        </w:rPr>
        <w:t>管下端管口无水流出，这是由于</w:t>
      </w:r>
      <w:r>
        <w:rPr>
          <w:color w:val="000000"/>
        </w:rPr>
        <w:t>__________</w:t>
      </w:r>
      <w:r>
        <w:rPr>
          <w:rFonts w:ascii="宋体" w:hAnsi="宋体"/>
          <w:color w:val="000000"/>
        </w:rPr>
        <w:t>的作用；</w:t>
      </w:r>
    </w:p>
    <w:p w14:paraId="607C4DC6" w14:textId="77777777" w:rsidR="007013F2" w:rsidRDefault="007013F2" w:rsidP="007013F2">
      <w:pPr>
        <w:spacing w:line="360" w:lineRule="auto"/>
        <w:jc w:val="left"/>
        <w:textAlignment w:val="center"/>
        <w:rPr>
          <w:rFonts w:ascii="宋体" w:hAnsi="宋体"/>
          <w:color w:val="000000"/>
        </w:rPr>
      </w:pPr>
      <w:r>
        <w:rPr>
          <w:rFonts w:ascii="宋体" w:hAnsi="宋体"/>
          <w:color w:val="000000"/>
        </w:rPr>
        <w:t>（</w:t>
      </w:r>
      <w:r>
        <w:rPr>
          <w:rFonts w:eastAsia="Times New Roman" w:cs="Times New Roman"/>
          <w:color w:val="000000"/>
        </w:rPr>
        <w:t>2</w:t>
      </w:r>
      <w:r>
        <w:rPr>
          <w:rFonts w:ascii="宋体" w:hAnsi="宋体"/>
          <w:color w:val="000000"/>
        </w:rPr>
        <w:t>）松开弹簧夹，水从</w:t>
      </w:r>
      <w:r>
        <w:rPr>
          <w:rFonts w:eastAsia="Times New Roman" w:cs="Times New Roman"/>
          <w:i/>
          <w:color w:val="000000"/>
        </w:rPr>
        <w:t>a</w:t>
      </w:r>
      <w:r>
        <w:rPr>
          <w:rFonts w:ascii="宋体" w:hAnsi="宋体"/>
          <w:color w:val="000000"/>
        </w:rPr>
        <w:t>管口流出，用秒表测出量杯中的水分别达到</w:t>
      </w:r>
      <w:r>
        <w:rPr>
          <w:rFonts w:eastAsia="Times New Roman" w:cs="Times New Roman"/>
          <w:color w:val="000000"/>
        </w:rPr>
        <w:t>20mL</w:t>
      </w:r>
      <w:r>
        <w:rPr>
          <w:rFonts w:ascii="宋体" w:hAnsi="宋体"/>
          <w:color w:val="000000"/>
        </w:rPr>
        <w:t>、</w:t>
      </w:r>
      <w:r>
        <w:rPr>
          <w:rFonts w:eastAsia="Times New Roman" w:cs="Times New Roman"/>
          <w:color w:val="000000"/>
        </w:rPr>
        <w:t>40mL</w:t>
      </w:r>
      <w:r>
        <w:rPr>
          <w:rFonts w:ascii="宋体" w:hAnsi="宋体"/>
          <w:color w:val="000000"/>
        </w:rPr>
        <w:t>、</w:t>
      </w:r>
      <w:r>
        <w:rPr>
          <w:rFonts w:eastAsia="Times New Roman" w:cs="Times New Roman"/>
          <w:color w:val="000000"/>
        </w:rPr>
        <w:t>60mL</w:t>
      </w:r>
      <w:r>
        <w:rPr>
          <w:rFonts w:ascii="宋体" w:hAnsi="宋体"/>
          <w:color w:val="000000"/>
        </w:rPr>
        <w:t>、</w:t>
      </w:r>
      <w:r>
        <w:rPr>
          <w:rFonts w:eastAsia="Times New Roman" w:cs="Times New Roman"/>
          <w:color w:val="000000"/>
        </w:rPr>
        <w:t>80mL</w:t>
      </w:r>
      <w:r>
        <w:rPr>
          <w:rFonts w:ascii="宋体" w:hAnsi="宋体"/>
          <w:color w:val="000000"/>
        </w:rPr>
        <w:t>、</w:t>
      </w:r>
      <w:r>
        <w:rPr>
          <w:rFonts w:eastAsia="Times New Roman" w:cs="Times New Roman"/>
          <w:color w:val="000000"/>
        </w:rPr>
        <w:t>100mL</w:t>
      </w:r>
      <w:r>
        <w:rPr>
          <w:rFonts w:ascii="宋体" w:hAnsi="宋体"/>
          <w:color w:val="000000"/>
        </w:rPr>
        <w:t>水位时的时间</w:t>
      </w:r>
      <w:r>
        <w:rPr>
          <w:rFonts w:eastAsia="Times New Roman" w:cs="Times New Roman"/>
          <w:i/>
          <w:color w:val="000000"/>
        </w:rPr>
        <w:t>t</w:t>
      </w:r>
      <w:r>
        <w:rPr>
          <w:rFonts w:ascii="宋体" w:hAnsi="宋体"/>
          <w:color w:val="000000"/>
        </w:rPr>
        <w:t>，记录在表</w:t>
      </w:r>
      <w:r>
        <w:rPr>
          <w:rFonts w:eastAsia="Times New Roman" w:cs="Times New Roman"/>
          <w:color w:val="000000"/>
        </w:rPr>
        <w:t>1</w:t>
      </w:r>
      <w:r>
        <w:rPr>
          <w:rFonts w:ascii="宋体" w:hAnsi="宋体"/>
          <w:color w:val="000000"/>
        </w:rPr>
        <w:t>中；</w:t>
      </w:r>
    </w:p>
    <w:p w14:paraId="1BC08956" w14:textId="77777777" w:rsidR="007013F2" w:rsidRDefault="007013F2" w:rsidP="007013F2">
      <w:pPr>
        <w:spacing w:line="360" w:lineRule="auto"/>
        <w:jc w:val="left"/>
        <w:textAlignment w:val="center"/>
        <w:rPr>
          <w:rFonts w:ascii="宋体" w:hAnsi="宋体"/>
          <w:color w:val="000000"/>
        </w:rPr>
      </w:pPr>
      <w:r>
        <w:rPr>
          <w:rFonts w:ascii="宋体" w:hAnsi="宋体"/>
          <w:color w:val="000000"/>
        </w:rPr>
        <w:t>表</w:t>
      </w:r>
      <w:r>
        <w:rPr>
          <w:rFonts w:eastAsia="Times New Roman" w:cs="Times New Roman"/>
          <w:color w:val="000000"/>
        </w:rPr>
        <w:t>1</w:t>
      </w:r>
      <w:r>
        <w:rPr>
          <w:rFonts w:ascii="宋体" w:hAnsi="宋体"/>
          <w:color w:val="000000"/>
        </w:rPr>
        <w:t>：</w:t>
      </w:r>
    </w:p>
    <w:tbl>
      <w:tblPr>
        <w:tblW w:w="8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3114"/>
        <w:gridCol w:w="845"/>
        <w:gridCol w:w="844"/>
        <w:gridCol w:w="844"/>
        <w:gridCol w:w="844"/>
        <w:gridCol w:w="844"/>
        <w:gridCol w:w="990"/>
      </w:tblGrid>
      <w:tr w:rsidR="007013F2" w14:paraId="25BE07A2" w14:textId="77777777" w:rsidTr="00E1260D">
        <w:trPr>
          <w:trHeight w:val="330"/>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4616B01" w14:textId="77777777" w:rsidR="007013F2" w:rsidRDefault="007013F2" w:rsidP="00E1260D">
            <w:pPr>
              <w:spacing w:line="360" w:lineRule="auto"/>
              <w:jc w:val="left"/>
              <w:textAlignment w:val="center"/>
              <w:rPr>
                <w:rFonts w:eastAsia="Times New Roman" w:cs="Times New Roman"/>
                <w:color w:val="000000"/>
              </w:rPr>
            </w:pPr>
            <w:r>
              <w:rPr>
                <w:rFonts w:ascii="宋体" w:hAnsi="宋体"/>
                <w:color w:val="000000"/>
              </w:rPr>
              <w:t>量杯中水的体积</w:t>
            </w:r>
            <w:r>
              <w:rPr>
                <w:rFonts w:eastAsia="Times New Roman" w:cs="Times New Roman"/>
                <w:i/>
                <w:color w:val="000000"/>
              </w:rPr>
              <w:t>V</w:t>
            </w:r>
            <w:r>
              <w:rPr>
                <w:rFonts w:eastAsia="Times New Roman" w:cs="Times New Roman"/>
                <w:color w:val="000000"/>
              </w:rPr>
              <w:t>/mL</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852D922" w14:textId="77777777" w:rsidR="007013F2" w:rsidRDefault="007013F2" w:rsidP="00E1260D">
            <w:pPr>
              <w:spacing w:line="360" w:lineRule="auto"/>
              <w:jc w:val="left"/>
              <w:textAlignment w:val="center"/>
              <w:rPr>
                <w:rFonts w:eastAsia="Times New Roman" w:cs="Times New Roman"/>
                <w:color w:val="000000"/>
              </w:rPr>
            </w:pPr>
            <w:r>
              <w:rPr>
                <w:rFonts w:eastAsia="Times New Roman" w:cs="Times New Roman"/>
                <w:color w:val="000000"/>
              </w:rPr>
              <w:t>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D60CA0A" w14:textId="77777777" w:rsidR="007013F2" w:rsidRDefault="007013F2" w:rsidP="00E1260D">
            <w:pPr>
              <w:spacing w:line="360" w:lineRule="auto"/>
              <w:jc w:val="left"/>
              <w:textAlignment w:val="center"/>
              <w:rPr>
                <w:rFonts w:eastAsia="Times New Roman" w:cs="Times New Roman"/>
                <w:color w:val="000000"/>
              </w:rPr>
            </w:pPr>
            <w:r>
              <w:rPr>
                <w:rFonts w:eastAsia="Times New Roman" w:cs="Times New Roman"/>
                <w:color w:val="000000"/>
              </w:rPr>
              <w:t>20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533AF90" w14:textId="77777777" w:rsidR="007013F2" w:rsidRDefault="007013F2" w:rsidP="00E1260D">
            <w:pPr>
              <w:spacing w:line="360" w:lineRule="auto"/>
              <w:jc w:val="left"/>
              <w:textAlignment w:val="center"/>
              <w:rPr>
                <w:rFonts w:eastAsia="Times New Roman" w:cs="Times New Roman"/>
                <w:color w:val="000000"/>
              </w:rPr>
            </w:pPr>
            <w:r>
              <w:rPr>
                <w:rFonts w:eastAsia="Times New Roman" w:cs="Times New Roman"/>
                <w:color w:val="000000"/>
              </w:rPr>
              <w:t>40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AE2D730" w14:textId="77777777" w:rsidR="007013F2" w:rsidRDefault="007013F2" w:rsidP="00E1260D">
            <w:pPr>
              <w:spacing w:line="360" w:lineRule="auto"/>
              <w:jc w:val="left"/>
              <w:textAlignment w:val="center"/>
              <w:rPr>
                <w:rFonts w:eastAsia="Times New Roman" w:cs="Times New Roman"/>
                <w:color w:val="000000"/>
              </w:rPr>
            </w:pPr>
            <w:r>
              <w:rPr>
                <w:rFonts w:eastAsia="Times New Roman" w:cs="Times New Roman"/>
                <w:color w:val="000000"/>
              </w:rPr>
              <w:t>60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B664F43" w14:textId="77777777" w:rsidR="007013F2" w:rsidRDefault="007013F2" w:rsidP="00E1260D">
            <w:pPr>
              <w:spacing w:line="360" w:lineRule="auto"/>
              <w:jc w:val="left"/>
              <w:textAlignment w:val="center"/>
              <w:rPr>
                <w:rFonts w:eastAsia="Times New Roman" w:cs="Times New Roman"/>
                <w:color w:val="000000"/>
              </w:rPr>
            </w:pPr>
            <w:r>
              <w:rPr>
                <w:rFonts w:eastAsia="Times New Roman" w:cs="Times New Roman"/>
                <w:color w:val="000000"/>
              </w:rPr>
              <w:t>80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EFB9CDF" w14:textId="77777777" w:rsidR="007013F2" w:rsidRDefault="007013F2" w:rsidP="00E1260D">
            <w:pPr>
              <w:spacing w:line="360" w:lineRule="auto"/>
              <w:jc w:val="left"/>
              <w:textAlignment w:val="center"/>
              <w:rPr>
                <w:rFonts w:eastAsia="Times New Roman" w:cs="Times New Roman"/>
                <w:color w:val="000000"/>
              </w:rPr>
            </w:pPr>
            <w:r>
              <w:rPr>
                <w:rFonts w:eastAsia="Times New Roman" w:cs="Times New Roman"/>
                <w:color w:val="000000"/>
              </w:rPr>
              <w:t>100</w:t>
            </w:r>
          </w:p>
        </w:tc>
      </w:tr>
      <w:tr w:rsidR="007013F2" w14:paraId="7DD21010" w14:textId="77777777" w:rsidTr="00E1260D">
        <w:trPr>
          <w:trHeight w:val="330"/>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637858E" w14:textId="77777777" w:rsidR="007013F2" w:rsidRDefault="007013F2" w:rsidP="00E1260D">
            <w:pPr>
              <w:spacing w:line="360" w:lineRule="auto"/>
              <w:jc w:val="left"/>
              <w:textAlignment w:val="center"/>
              <w:rPr>
                <w:rFonts w:eastAsia="Times New Roman" w:cs="Times New Roman"/>
                <w:color w:val="000000"/>
              </w:rPr>
            </w:pPr>
            <w:r>
              <w:rPr>
                <w:rFonts w:ascii="宋体" w:hAnsi="宋体"/>
                <w:color w:val="000000"/>
              </w:rPr>
              <w:t>时间</w:t>
            </w:r>
            <w:r>
              <w:rPr>
                <w:rFonts w:eastAsia="Times New Roman" w:cs="Times New Roman"/>
                <w:i/>
                <w:color w:val="000000"/>
              </w:rPr>
              <w:t>t</w:t>
            </w:r>
            <w:r>
              <w:rPr>
                <w:rFonts w:eastAsia="Times New Roman" w:cs="Times New Roman"/>
                <w:color w:val="000000"/>
              </w:rPr>
              <w:t>/s</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B0B58CD" w14:textId="77777777" w:rsidR="007013F2" w:rsidRDefault="007013F2" w:rsidP="00E1260D">
            <w:pPr>
              <w:spacing w:line="360" w:lineRule="auto"/>
              <w:jc w:val="left"/>
              <w:textAlignment w:val="center"/>
              <w:rPr>
                <w:rFonts w:eastAsia="Times New Roman" w:cs="Times New Roman"/>
                <w:color w:val="000000"/>
              </w:rPr>
            </w:pPr>
            <w:r>
              <w:rPr>
                <w:rFonts w:eastAsia="Times New Roman" w:cs="Times New Roman"/>
                <w:color w:val="000000"/>
              </w:rPr>
              <w:t>0.00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D5A7D80" w14:textId="77777777" w:rsidR="007013F2" w:rsidRDefault="007013F2" w:rsidP="00E1260D">
            <w:pPr>
              <w:spacing w:line="360" w:lineRule="auto"/>
              <w:jc w:val="left"/>
              <w:textAlignment w:val="center"/>
              <w:rPr>
                <w:rFonts w:eastAsia="Times New Roman" w:cs="Times New Roman"/>
                <w:color w:val="000000"/>
              </w:rPr>
            </w:pPr>
            <w:r>
              <w:rPr>
                <w:rFonts w:eastAsia="Times New Roman" w:cs="Times New Roman"/>
                <w:color w:val="000000"/>
              </w:rPr>
              <w:t>2.00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38D66DA" w14:textId="77777777" w:rsidR="007013F2" w:rsidRDefault="007013F2" w:rsidP="00E1260D">
            <w:pPr>
              <w:spacing w:line="360" w:lineRule="auto"/>
              <w:jc w:val="left"/>
              <w:textAlignment w:val="center"/>
              <w:rPr>
                <w:rFonts w:eastAsia="Times New Roman" w:cs="Times New Roman"/>
                <w:color w:val="000000"/>
              </w:rPr>
            </w:pPr>
            <w:r>
              <w:rPr>
                <w:rFonts w:eastAsia="Times New Roman" w:cs="Times New Roman"/>
                <w:color w:val="000000"/>
              </w:rPr>
              <w:t>4.00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2AF7A62" w14:textId="77777777" w:rsidR="007013F2" w:rsidRDefault="007013F2" w:rsidP="00E1260D">
            <w:pPr>
              <w:spacing w:line="360" w:lineRule="auto"/>
              <w:jc w:val="left"/>
              <w:textAlignment w:val="center"/>
              <w:rPr>
                <w:rFonts w:eastAsia="Times New Roman" w:cs="Times New Roman"/>
                <w:color w:val="000000"/>
              </w:rPr>
            </w:pPr>
            <w:r>
              <w:rPr>
                <w:rFonts w:eastAsia="Times New Roman" w:cs="Times New Roman"/>
                <w:color w:val="000000"/>
              </w:rPr>
              <w:t>6.00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0F6DC7E" w14:textId="77777777" w:rsidR="007013F2" w:rsidRDefault="007013F2" w:rsidP="00E1260D">
            <w:pPr>
              <w:spacing w:line="360" w:lineRule="auto"/>
              <w:jc w:val="left"/>
              <w:textAlignment w:val="center"/>
              <w:rPr>
                <w:rFonts w:eastAsia="Times New Roman" w:cs="Times New Roman"/>
                <w:color w:val="000000"/>
              </w:rPr>
            </w:pPr>
            <w:r>
              <w:rPr>
                <w:rFonts w:eastAsia="Times New Roman" w:cs="Times New Roman"/>
                <w:color w:val="000000"/>
              </w:rPr>
              <w:t>8.00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9758DEA" w14:textId="77777777" w:rsidR="007013F2" w:rsidRDefault="007013F2" w:rsidP="00E1260D">
            <w:pPr>
              <w:spacing w:line="360" w:lineRule="auto"/>
              <w:jc w:val="left"/>
              <w:textAlignment w:val="center"/>
              <w:rPr>
                <w:rFonts w:eastAsia="Times New Roman" w:cs="Times New Roman"/>
                <w:color w:val="000000"/>
              </w:rPr>
            </w:pPr>
            <w:r>
              <w:rPr>
                <w:rFonts w:eastAsia="Times New Roman" w:cs="Times New Roman"/>
                <w:color w:val="000000"/>
              </w:rPr>
              <w:t>10.00</w:t>
            </w:r>
          </w:p>
        </w:tc>
      </w:tr>
    </w:tbl>
    <w:p w14:paraId="7EBF2FA4" w14:textId="77777777" w:rsidR="007013F2" w:rsidRDefault="007013F2" w:rsidP="007013F2">
      <w:pPr>
        <w:spacing w:line="360" w:lineRule="auto"/>
        <w:jc w:val="left"/>
        <w:textAlignment w:val="center"/>
        <w:rPr>
          <w:rFonts w:ascii="宋体" w:hAnsi="宋体"/>
          <w:color w:val="000000"/>
        </w:rPr>
      </w:pPr>
      <w:r>
        <w:rPr>
          <w:rFonts w:eastAsia="Times New Roman" w:cs="Times New Roman"/>
          <w:color w:val="000000"/>
        </w:rPr>
        <w:t>①</w:t>
      </w:r>
      <w:r>
        <w:rPr>
          <w:rFonts w:ascii="宋体" w:hAnsi="宋体"/>
          <w:color w:val="000000"/>
        </w:rPr>
        <w:t>依据所测数据，在图丙中画出量杯中水的体积</w:t>
      </w:r>
      <w:r>
        <w:rPr>
          <w:rFonts w:eastAsia="Times New Roman" w:cs="Times New Roman"/>
          <w:i/>
          <w:color w:val="000000"/>
        </w:rPr>
        <w:t>V</w:t>
      </w:r>
      <w:r>
        <w:rPr>
          <w:rFonts w:ascii="宋体" w:hAnsi="宋体"/>
          <w:color w:val="000000"/>
        </w:rPr>
        <w:t>与时间</w:t>
      </w:r>
      <w:r>
        <w:rPr>
          <w:rFonts w:eastAsia="Times New Roman" w:cs="Times New Roman"/>
          <w:i/>
          <w:color w:val="000000"/>
        </w:rPr>
        <w:t>t</w:t>
      </w:r>
      <w:r>
        <w:rPr>
          <w:rFonts w:ascii="宋体" w:hAnsi="宋体"/>
          <w:color w:val="000000"/>
        </w:rPr>
        <w:t>的图像</w:t>
      </w:r>
      <w:r>
        <w:rPr>
          <w:color w:val="000000"/>
        </w:rPr>
        <w:t>_________</w:t>
      </w:r>
      <w:r>
        <w:rPr>
          <w:rFonts w:ascii="宋体" w:hAnsi="宋体"/>
          <w:color w:val="000000"/>
        </w:rPr>
        <w:t>；</w:t>
      </w:r>
    </w:p>
    <w:p w14:paraId="0793B445" w14:textId="77777777" w:rsidR="007013F2" w:rsidRDefault="007013F2" w:rsidP="007013F2">
      <w:pPr>
        <w:spacing w:line="360" w:lineRule="auto"/>
        <w:jc w:val="left"/>
        <w:textAlignment w:val="center"/>
        <w:rPr>
          <w:rFonts w:ascii="宋体" w:hAnsi="宋体"/>
          <w:color w:val="000000"/>
        </w:rPr>
      </w:pPr>
      <w:r>
        <w:rPr>
          <w:rFonts w:eastAsia="Times New Roman" w:cs="Times New Roman"/>
          <w:color w:val="000000"/>
        </w:rPr>
        <w:t>②</w:t>
      </w:r>
      <w:r>
        <w:rPr>
          <w:rFonts w:ascii="宋体" w:hAnsi="宋体"/>
          <w:color w:val="000000"/>
        </w:rPr>
        <w:t>每秒钟从</w:t>
      </w:r>
      <w:r>
        <w:rPr>
          <w:rFonts w:eastAsia="Times New Roman" w:cs="Times New Roman"/>
          <w:i/>
          <w:color w:val="000000"/>
        </w:rPr>
        <w:t>a</w:t>
      </w:r>
      <w:r>
        <w:rPr>
          <w:rFonts w:ascii="宋体" w:hAnsi="宋体"/>
          <w:color w:val="000000"/>
        </w:rPr>
        <w:t>管口流出的水量是</w:t>
      </w:r>
      <w:r>
        <w:rPr>
          <w:color w:val="000000"/>
        </w:rPr>
        <w:t>__________</w:t>
      </w:r>
      <w:r>
        <w:rPr>
          <w:rFonts w:eastAsia="Times New Roman" w:cs="Times New Roman"/>
          <w:color w:val="000000"/>
        </w:rPr>
        <w:t>mL</w:t>
      </w:r>
      <w:r>
        <w:rPr>
          <w:rFonts w:ascii="宋体" w:hAnsi="宋体"/>
          <w:color w:val="000000"/>
        </w:rPr>
        <w:t>；</w:t>
      </w:r>
      <w:r>
        <w:rPr>
          <w:rFonts w:eastAsia="Times New Roman" w:cs="Times New Roman"/>
          <w:i/>
          <w:color w:val="000000"/>
        </w:rPr>
        <w:t>a</w:t>
      </w:r>
      <w:r>
        <w:rPr>
          <w:rFonts w:ascii="宋体" w:hAnsi="宋体"/>
          <w:color w:val="000000"/>
        </w:rPr>
        <w:t>管口处水流出的速度大小为</w:t>
      </w:r>
      <w:r>
        <w:rPr>
          <w:color w:val="000000"/>
        </w:rPr>
        <w:t>__________</w:t>
      </w:r>
      <w:r>
        <w:rPr>
          <w:rFonts w:eastAsia="Times New Roman" w:cs="Times New Roman"/>
          <w:color w:val="000000"/>
        </w:rPr>
        <w:t>m/s</w:t>
      </w:r>
      <w:r>
        <w:rPr>
          <w:rFonts w:ascii="宋体" w:hAnsi="宋体"/>
          <w:color w:val="000000"/>
        </w:rPr>
        <w:t>（保留</w:t>
      </w:r>
      <w:r>
        <w:rPr>
          <w:rFonts w:eastAsia="Times New Roman" w:cs="Times New Roman"/>
          <w:color w:val="000000"/>
        </w:rPr>
        <w:t>1</w:t>
      </w:r>
      <w:r>
        <w:rPr>
          <w:rFonts w:ascii="宋体" w:hAnsi="宋体"/>
          <w:color w:val="000000"/>
        </w:rPr>
        <w:t>位小数）；</w:t>
      </w:r>
    </w:p>
    <w:p w14:paraId="48778120" w14:textId="77777777" w:rsidR="007013F2" w:rsidRDefault="007013F2" w:rsidP="007013F2">
      <w:pPr>
        <w:spacing w:line="360" w:lineRule="auto"/>
        <w:jc w:val="left"/>
        <w:textAlignment w:val="center"/>
        <w:rPr>
          <w:rFonts w:ascii="宋体" w:hAnsi="宋体"/>
          <w:color w:val="000000"/>
        </w:rPr>
      </w:pPr>
      <w:r>
        <w:rPr>
          <w:rFonts w:ascii="宋体" w:hAnsi="宋体"/>
          <w:color w:val="000000"/>
        </w:rPr>
        <w:t>（</w:t>
      </w:r>
      <w:r>
        <w:rPr>
          <w:rFonts w:eastAsia="Times New Roman" w:cs="Times New Roman"/>
          <w:color w:val="000000"/>
        </w:rPr>
        <w:t>3</w:t>
      </w:r>
      <w:r>
        <w:rPr>
          <w:rFonts w:ascii="宋体" w:hAnsi="宋体"/>
          <w:color w:val="000000"/>
        </w:rPr>
        <w:t>）将</w:t>
      </w:r>
      <w:r>
        <w:rPr>
          <w:rFonts w:eastAsia="Times New Roman" w:cs="Times New Roman"/>
          <w:i/>
          <w:color w:val="000000"/>
        </w:rPr>
        <w:t>a</w:t>
      </w:r>
      <w:r>
        <w:rPr>
          <w:rFonts w:ascii="宋体" w:hAnsi="宋体"/>
          <w:color w:val="000000"/>
        </w:rPr>
        <w:t>管换成</w:t>
      </w:r>
      <w:r>
        <w:rPr>
          <w:rFonts w:eastAsia="Times New Roman" w:cs="Times New Roman"/>
          <w:i/>
          <w:color w:val="000000"/>
        </w:rPr>
        <w:t>b</w:t>
      </w:r>
      <w:r>
        <w:rPr>
          <w:rFonts w:ascii="宋体" w:hAnsi="宋体"/>
          <w:color w:val="000000"/>
        </w:rPr>
        <w:t>管，重复步骤（</w:t>
      </w:r>
      <w:r>
        <w:rPr>
          <w:rFonts w:eastAsia="Times New Roman" w:cs="Times New Roman"/>
          <w:color w:val="000000"/>
        </w:rPr>
        <w:t>2</w:t>
      </w:r>
      <w:r>
        <w:rPr>
          <w:rFonts w:ascii="宋体" w:hAnsi="宋体"/>
          <w:color w:val="000000"/>
        </w:rPr>
        <w:t>）的操作，将所侧数据记录在表</w:t>
      </w:r>
      <w:r>
        <w:rPr>
          <w:rFonts w:eastAsia="Times New Roman" w:cs="Times New Roman"/>
          <w:color w:val="000000"/>
        </w:rPr>
        <w:t>2</w:t>
      </w:r>
      <w:r>
        <w:rPr>
          <w:rFonts w:ascii="宋体" w:hAnsi="宋体"/>
          <w:color w:val="000000"/>
        </w:rPr>
        <w:t>中；</w:t>
      </w:r>
    </w:p>
    <w:p w14:paraId="2BA17C19" w14:textId="77777777" w:rsidR="007013F2" w:rsidRDefault="007013F2" w:rsidP="007013F2">
      <w:pPr>
        <w:spacing w:line="360" w:lineRule="auto"/>
        <w:jc w:val="left"/>
        <w:textAlignment w:val="center"/>
        <w:rPr>
          <w:rFonts w:ascii="宋体" w:hAnsi="宋体"/>
          <w:color w:val="000000"/>
        </w:rPr>
      </w:pPr>
      <w:r>
        <w:rPr>
          <w:rFonts w:ascii="宋体" w:hAnsi="宋体"/>
          <w:color w:val="000000"/>
        </w:rPr>
        <w:t>表</w:t>
      </w:r>
      <w:r>
        <w:rPr>
          <w:rFonts w:eastAsia="Times New Roman" w:cs="Times New Roman"/>
          <w:color w:val="000000"/>
        </w:rPr>
        <w:t>2</w:t>
      </w:r>
      <w:r>
        <w:rPr>
          <w:rFonts w:ascii="宋体" w:hAnsi="宋体"/>
          <w:color w:val="000000"/>
        </w:rPr>
        <w:t>：</w:t>
      </w:r>
    </w:p>
    <w:tbl>
      <w:tblPr>
        <w:tblW w:w="8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3167"/>
        <w:gridCol w:w="859"/>
        <w:gridCol w:w="859"/>
        <w:gridCol w:w="860"/>
        <w:gridCol w:w="860"/>
        <w:gridCol w:w="860"/>
        <w:gridCol w:w="860"/>
      </w:tblGrid>
      <w:tr w:rsidR="007013F2" w14:paraId="5238EC73" w14:textId="77777777" w:rsidTr="00E1260D">
        <w:trPr>
          <w:trHeight w:val="330"/>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D228BE4" w14:textId="77777777" w:rsidR="007013F2" w:rsidRDefault="007013F2" w:rsidP="00E1260D">
            <w:pPr>
              <w:spacing w:line="360" w:lineRule="auto"/>
              <w:jc w:val="left"/>
              <w:textAlignment w:val="center"/>
              <w:rPr>
                <w:rFonts w:eastAsia="Times New Roman" w:cs="Times New Roman"/>
                <w:color w:val="000000"/>
              </w:rPr>
            </w:pPr>
            <w:r>
              <w:rPr>
                <w:rFonts w:ascii="宋体" w:hAnsi="宋体"/>
                <w:color w:val="000000"/>
              </w:rPr>
              <w:t>量杯中水</w:t>
            </w:r>
            <w:r>
              <w:rPr>
                <w:rFonts w:ascii="宋体" w:hAnsi="宋体"/>
                <w:noProof/>
                <w:color w:val="000000"/>
              </w:rPr>
              <w:drawing>
                <wp:inline distT="0" distB="0" distL="0" distR="0" wp14:anchorId="76CF300E" wp14:editId="05737523">
                  <wp:extent cx="133350" cy="177800"/>
                  <wp:effectExtent l="0" t="0" r="0" b="0"/>
                  <wp:docPr id="200368" name="图片 200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205888" name=""/>
                          <pic:cNvPicPr>
                            <a:picLocks noChangeAspect="1"/>
                          </pic:cNvPicPr>
                        </pic:nvPicPr>
                        <pic:blipFill>
                          <a:blip r:embed="rId9"/>
                          <a:stretch>
                            <a:fillRect/>
                          </a:stretch>
                        </pic:blipFill>
                        <pic:spPr>
                          <a:xfrm>
                            <a:off x="0" y="0"/>
                            <a:ext cx="133350" cy="177800"/>
                          </a:xfrm>
                          <a:prstGeom prst="rect">
                            <a:avLst/>
                          </a:prstGeom>
                        </pic:spPr>
                      </pic:pic>
                    </a:graphicData>
                  </a:graphic>
                </wp:inline>
              </w:drawing>
            </w:r>
            <w:r>
              <w:rPr>
                <w:rFonts w:ascii="宋体" w:hAnsi="宋体"/>
                <w:color w:val="000000"/>
              </w:rPr>
              <w:t>体积</w:t>
            </w:r>
            <w:r>
              <w:rPr>
                <w:rFonts w:eastAsia="Times New Roman" w:cs="Times New Roman"/>
                <w:i/>
                <w:color w:val="000000"/>
              </w:rPr>
              <w:t>V</w:t>
            </w:r>
            <w:r>
              <w:rPr>
                <w:rFonts w:eastAsia="Times New Roman" w:cs="Times New Roman"/>
                <w:color w:val="000000"/>
              </w:rPr>
              <w:t>/mL</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15DAE99" w14:textId="77777777" w:rsidR="007013F2" w:rsidRDefault="007013F2" w:rsidP="00E1260D">
            <w:pPr>
              <w:spacing w:line="360" w:lineRule="auto"/>
              <w:jc w:val="left"/>
              <w:textAlignment w:val="center"/>
              <w:rPr>
                <w:rFonts w:eastAsia="Times New Roman" w:cs="Times New Roman"/>
                <w:color w:val="000000"/>
              </w:rPr>
            </w:pPr>
            <w:r>
              <w:rPr>
                <w:rFonts w:eastAsia="Times New Roman" w:cs="Times New Roman"/>
                <w:color w:val="000000"/>
              </w:rPr>
              <w:t>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2001EB0" w14:textId="77777777" w:rsidR="007013F2" w:rsidRDefault="007013F2" w:rsidP="00E1260D">
            <w:pPr>
              <w:spacing w:line="360" w:lineRule="auto"/>
              <w:jc w:val="left"/>
              <w:textAlignment w:val="center"/>
              <w:rPr>
                <w:rFonts w:eastAsia="Times New Roman" w:cs="Times New Roman"/>
                <w:color w:val="000000"/>
              </w:rPr>
            </w:pPr>
            <w:r>
              <w:rPr>
                <w:rFonts w:eastAsia="Times New Roman" w:cs="Times New Roman"/>
                <w:color w:val="000000"/>
              </w:rPr>
              <w:t>20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9A6307C" w14:textId="77777777" w:rsidR="007013F2" w:rsidRDefault="007013F2" w:rsidP="00E1260D">
            <w:pPr>
              <w:spacing w:line="360" w:lineRule="auto"/>
              <w:jc w:val="left"/>
              <w:textAlignment w:val="center"/>
              <w:rPr>
                <w:rFonts w:eastAsia="Times New Roman" w:cs="Times New Roman"/>
                <w:color w:val="000000"/>
              </w:rPr>
            </w:pPr>
            <w:r>
              <w:rPr>
                <w:rFonts w:eastAsia="Times New Roman" w:cs="Times New Roman"/>
                <w:color w:val="000000"/>
              </w:rPr>
              <w:t>40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79EEA20" w14:textId="77777777" w:rsidR="007013F2" w:rsidRDefault="007013F2" w:rsidP="00E1260D">
            <w:pPr>
              <w:spacing w:line="360" w:lineRule="auto"/>
              <w:jc w:val="left"/>
              <w:textAlignment w:val="center"/>
              <w:rPr>
                <w:rFonts w:eastAsia="Times New Roman" w:cs="Times New Roman"/>
                <w:color w:val="000000"/>
              </w:rPr>
            </w:pPr>
            <w:r>
              <w:rPr>
                <w:rFonts w:eastAsia="Times New Roman" w:cs="Times New Roman"/>
                <w:color w:val="000000"/>
              </w:rPr>
              <w:t>60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688A8BC" w14:textId="77777777" w:rsidR="007013F2" w:rsidRDefault="007013F2" w:rsidP="00E1260D">
            <w:pPr>
              <w:spacing w:line="360" w:lineRule="auto"/>
              <w:jc w:val="left"/>
              <w:textAlignment w:val="center"/>
              <w:rPr>
                <w:rFonts w:eastAsia="Times New Roman" w:cs="Times New Roman"/>
                <w:color w:val="000000"/>
              </w:rPr>
            </w:pPr>
            <w:r>
              <w:rPr>
                <w:rFonts w:eastAsia="Times New Roman" w:cs="Times New Roman"/>
                <w:color w:val="000000"/>
              </w:rPr>
              <w:t>80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3BE2FB5" w14:textId="77777777" w:rsidR="007013F2" w:rsidRDefault="007013F2" w:rsidP="00E1260D">
            <w:pPr>
              <w:spacing w:line="360" w:lineRule="auto"/>
              <w:jc w:val="left"/>
              <w:textAlignment w:val="center"/>
              <w:rPr>
                <w:rFonts w:eastAsia="Times New Roman" w:cs="Times New Roman"/>
                <w:color w:val="000000"/>
              </w:rPr>
            </w:pPr>
            <w:r>
              <w:rPr>
                <w:rFonts w:eastAsia="Times New Roman" w:cs="Times New Roman"/>
                <w:color w:val="000000"/>
              </w:rPr>
              <w:t>100</w:t>
            </w:r>
          </w:p>
        </w:tc>
      </w:tr>
      <w:tr w:rsidR="007013F2" w14:paraId="424F793B" w14:textId="77777777" w:rsidTr="00E1260D">
        <w:trPr>
          <w:trHeight w:val="330"/>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CD3CC5E" w14:textId="77777777" w:rsidR="007013F2" w:rsidRDefault="007013F2" w:rsidP="00E1260D">
            <w:pPr>
              <w:spacing w:line="360" w:lineRule="auto"/>
              <w:jc w:val="left"/>
              <w:textAlignment w:val="center"/>
              <w:rPr>
                <w:rFonts w:eastAsia="Times New Roman" w:cs="Times New Roman"/>
                <w:color w:val="000000"/>
              </w:rPr>
            </w:pPr>
            <w:r>
              <w:rPr>
                <w:rFonts w:ascii="宋体" w:hAnsi="宋体"/>
                <w:color w:val="000000"/>
              </w:rPr>
              <w:t>时间</w:t>
            </w:r>
            <w:r>
              <w:rPr>
                <w:rFonts w:eastAsia="Times New Roman" w:cs="Times New Roman"/>
                <w:i/>
                <w:color w:val="000000"/>
              </w:rPr>
              <w:t>t</w:t>
            </w:r>
            <w:r>
              <w:rPr>
                <w:rFonts w:eastAsia="Times New Roman" w:cs="Times New Roman"/>
                <w:color w:val="000000"/>
              </w:rPr>
              <w:t>/s</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4543520" w14:textId="77777777" w:rsidR="007013F2" w:rsidRDefault="007013F2" w:rsidP="00E1260D">
            <w:pPr>
              <w:spacing w:line="360" w:lineRule="auto"/>
              <w:jc w:val="left"/>
              <w:textAlignment w:val="center"/>
              <w:rPr>
                <w:rFonts w:eastAsia="Times New Roman" w:cs="Times New Roman"/>
                <w:color w:val="000000"/>
              </w:rPr>
            </w:pPr>
            <w:r>
              <w:rPr>
                <w:rFonts w:eastAsia="Times New Roman" w:cs="Times New Roman"/>
                <w:color w:val="000000"/>
              </w:rPr>
              <w:t>0.00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D86D394" w14:textId="77777777" w:rsidR="007013F2" w:rsidRDefault="007013F2" w:rsidP="00E1260D">
            <w:pPr>
              <w:spacing w:line="360" w:lineRule="auto"/>
              <w:jc w:val="left"/>
              <w:textAlignment w:val="center"/>
              <w:rPr>
                <w:rFonts w:eastAsia="Times New Roman" w:cs="Times New Roman"/>
                <w:color w:val="000000"/>
              </w:rPr>
            </w:pPr>
            <w:r>
              <w:rPr>
                <w:rFonts w:eastAsia="Times New Roman" w:cs="Times New Roman"/>
                <w:color w:val="000000"/>
              </w:rPr>
              <w:t>0.50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86FD57E" w14:textId="77777777" w:rsidR="007013F2" w:rsidRDefault="007013F2" w:rsidP="00E1260D">
            <w:pPr>
              <w:spacing w:line="360" w:lineRule="auto"/>
              <w:jc w:val="left"/>
              <w:textAlignment w:val="center"/>
              <w:rPr>
                <w:rFonts w:eastAsia="Times New Roman" w:cs="Times New Roman"/>
                <w:color w:val="000000"/>
              </w:rPr>
            </w:pPr>
            <w:r>
              <w:rPr>
                <w:rFonts w:eastAsia="Times New Roman" w:cs="Times New Roman"/>
                <w:color w:val="000000"/>
              </w:rPr>
              <w:t>1.00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55E1F03" w14:textId="77777777" w:rsidR="007013F2" w:rsidRDefault="007013F2" w:rsidP="00E1260D">
            <w:pPr>
              <w:spacing w:line="360" w:lineRule="auto"/>
              <w:jc w:val="left"/>
              <w:textAlignment w:val="center"/>
              <w:rPr>
                <w:rFonts w:eastAsia="Times New Roman" w:cs="Times New Roman"/>
                <w:color w:val="000000"/>
              </w:rPr>
            </w:pPr>
            <w:r>
              <w:rPr>
                <w:rFonts w:eastAsia="Times New Roman" w:cs="Times New Roman"/>
                <w:color w:val="000000"/>
              </w:rPr>
              <w:t>1.50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6D88091" w14:textId="77777777" w:rsidR="007013F2" w:rsidRDefault="007013F2" w:rsidP="00E1260D">
            <w:pPr>
              <w:spacing w:line="360" w:lineRule="auto"/>
              <w:jc w:val="left"/>
              <w:textAlignment w:val="center"/>
              <w:rPr>
                <w:rFonts w:eastAsia="Times New Roman" w:cs="Times New Roman"/>
                <w:color w:val="000000"/>
              </w:rPr>
            </w:pPr>
            <w:r>
              <w:rPr>
                <w:rFonts w:eastAsia="Times New Roman" w:cs="Times New Roman"/>
                <w:color w:val="000000"/>
              </w:rPr>
              <w:t>2.00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AC929A4" w14:textId="77777777" w:rsidR="007013F2" w:rsidRDefault="007013F2" w:rsidP="00E1260D">
            <w:pPr>
              <w:spacing w:line="360" w:lineRule="auto"/>
              <w:jc w:val="left"/>
              <w:textAlignment w:val="center"/>
              <w:rPr>
                <w:rFonts w:eastAsia="Times New Roman" w:cs="Times New Roman"/>
                <w:color w:val="000000"/>
              </w:rPr>
            </w:pPr>
            <w:r>
              <w:rPr>
                <w:rFonts w:eastAsia="Times New Roman" w:cs="Times New Roman"/>
                <w:color w:val="000000"/>
              </w:rPr>
              <w:t>2.50</w:t>
            </w:r>
          </w:p>
        </w:tc>
      </w:tr>
    </w:tbl>
    <w:p w14:paraId="7DEAA1A0" w14:textId="77777777" w:rsidR="007013F2" w:rsidRDefault="007013F2" w:rsidP="007013F2">
      <w:pPr>
        <w:spacing w:line="360" w:lineRule="auto"/>
        <w:jc w:val="left"/>
        <w:textAlignment w:val="center"/>
        <w:rPr>
          <w:rFonts w:ascii="宋体" w:hAnsi="宋体"/>
          <w:color w:val="000000"/>
        </w:rPr>
      </w:pPr>
      <w:r>
        <w:rPr>
          <w:rFonts w:ascii="宋体" w:hAnsi="宋体"/>
          <w:color w:val="000000"/>
        </w:rPr>
        <w:t>分析表</w:t>
      </w:r>
      <w:r>
        <w:rPr>
          <w:rFonts w:eastAsia="Times New Roman" w:cs="Times New Roman"/>
          <w:color w:val="000000"/>
        </w:rPr>
        <w:t>1</w:t>
      </w:r>
      <w:r>
        <w:rPr>
          <w:rFonts w:ascii="宋体" w:hAnsi="宋体"/>
          <w:color w:val="000000"/>
        </w:rPr>
        <w:t>和表</w:t>
      </w:r>
      <w:r>
        <w:rPr>
          <w:rFonts w:eastAsia="Times New Roman" w:cs="Times New Roman"/>
          <w:color w:val="000000"/>
        </w:rPr>
        <w:t>2</w:t>
      </w:r>
      <w:r>
        <w:rPr>
          <w:rFonts w:ascii="宋体" w:hAnsi="宋体"/>
          <w:color w:val="000000"/>
        </w:rPr>
        <w:t>的数据，可知猜想</w:t>
      </w:r>
      <w:r>
        <w:rPr>
          <w:rFonts w:eastAsia="Times New Roman" w:cs="Times New Roman"/>
          <w:color w:val="000000"/>
        </w:rPr>
        <w:t>2</w:t>
      </w:r>
      <w:r>
        <w:rPr>
          <w:rFonts w:ascii="宋体" w:hAnsi="宋体"/>
          <w:color w:val="000000"/>
        </w:rPr>
        <w:t>是</w:t>
      </w:r>
      <w:r>
        <w:rPr>
          <w:color w:val="000000"/>
        </w:rPr>
        <w:t>__________</w:t>
      </w:r>
      <w:r>
        <w:rPr>
          <w:rFonts w:ascii="宋体" w:hAnsi="宋体"/>
          <w:color w:val="000000"/>
        </w:rPr>
        <w:t>（选填“正确”“错误”）的；</w:t>
      </w:r>
    </w:p>
    <w:p w14:paraId="2D47651F" w14:textId="77777777" w:rsidR="007013F2" w:rsidRDefault="007013F2" w:rsidP="007013F2">
      <w:pPr>
        <w:spacing w:line="360" w:lineRule="auto"/>
        <w:jc w:val="left"/>
        <w:textAlignment w:val="center"/>
        <w:rPr>
          <w:rFonts w:ascii="宋体" w:hAnsi="宋体"/>
          <w:color w:val="000000"/>
        </w:rPr>
      </w:pPr>
      <w:r>
        <w:rPr>
          <w:rFonts w:ascii="宋体" w:hAnsi="宋体"/>
          <w:color w:val="000000"/>
        </w:rPr>
        <w:t>（</w:t>
      </w:r>
      <w:r>
        <w:rPr>
          <w:rFonts w:eastAsia="Times New Roman" w:cs="Times New Roman"/>
          <w:color w:val="000000"/>
        </w:rPr>
        <w:t>4</w:t>
      </w:r>
      <w:r>
        <w:rPr>
          <w:rFonts w:ascii="宋体" w:hAnsi="宋体"/>
          <w:color w:val="000000"/>
        </w:rPr>
        <w:t>）若要检验猜想</w:t>
      </w:r>
      <w:r>
        <w:rPr>
          <w:rFonts w:eastAsia="Times New Roman" w:cs="Times New Roman"/>
          <w:color w:val="000000"/>
        </w:rPr>
        <w:t>3</w:t>
      </w:r>
      <w:r>
        <w:rPr>
          <w:rFonts w:ascii="宋体" w:hAnsi="宋体"/>
          <w:color w:val="000000"/>
        </w:rPr>
        <w:t>，请简要写出你的操作：</w:t>
      </w:r>
      <w:r>
        <w:rPr>
          <w:color w:val="000000"/>
        </w:rPr>
        <w:t>__________</w:t>
      </w:r>
      <w:r>
        <w:rPr>
          <w:rFonts w:ascii="宋体" w:hAnsi="宋体"/>
          <w:color w:val="000000"/>
        </w:rPr>
        <w:t>。</w:t>
      </w:r>
    </w:p>
    <w:p w14:paraId="26FF229E" w14:textId="77777777" w:rsidR="007013F2" w:rsidRDefault="007013F2" w:rsidP="007013F2">
      <w:pPr>
        <w:spacing w:line="360" w:lineRule="auto"/>
        <w:jc w:val="left"/>
        <w:textAlignment w:val="center"/>
        <w:rPr>
          <w:rFonts w:ascii="宋体" w:hAnsi="宋体"/>
          <w:color w:val="000000"/>
        </w:rPr>
      </w:pPr>
      <w:r>
        <w:rPr>
          <w:color w:val="000000"/>
        </w:rPr>
        <w:t xml:space="preserve">30. </w:t>
      </w:r>
      <w:r>
        <w:rPr>
          <w:rFonts w:ascii="宋体" w:hAnsi="宋体"/>
          <w:color w:val="000000"/>
        </w:rPr>
        <w:t>家用食具消毒柜是对家庭餐具进行消毒、烘干的生活健康器具。某品牌消毒柜的电路原理图如图所示，下表是它的部分参数，消毒电路由</w:t>
      </w:r>
      <w:r>
        <w:rPr>
          <w:rFonts w:eastAsia="Times New Roman" w:cs="Times New Roman"/>
          <w:color w:val="000000"/>
        </w:rPr>
        <w:t>S</w:t>
      </w:r>
      <w:r>
        <w:rPr>
          <w:rFonts w:eastAsia="Times New Roman" w:cs="Times New Roman"/>
          <w:color w:val="000000"/>
          <w:vertAlign w:val="subscript"/>
        </w:rPr>
        <w:t>1</w:t>
      </w:r>
      <w:r>
        <w:rPr>
          <w:rFonts w:ascii="宋体" w:hAnsi="宋体"/>
          <w:color w:val="000000"/>
        </w:rPr>
        <w:t>、紫外线灯管</w:t>
      </w:r>
      <w:r>
        <w:rPr>
          <w:rFonts w:eastAsia="Times New Roman" w:cs="Times New Roman"/>
          <w:color w:val="000000"/>
        </w:rPr>
        <w:t>L</w:t>
      </w:r>
      <w:r>
        <w:rPr>
          <w:rFonts w:ascii="宋体" w:hAnsi="宋体"/>
          <w:color w:val="000000"/>
        </w:rPr>
        <w:t>、发热管</w:t>
      </w:r>
      <w:r>
        <w:rPr>
          <w:rFonts w:eastAsia="Times New Roman" w:cs="Times New Roman"/>
          <w:i/>
          <w:color w:val="000000"/>
        </w:rPr>
        <w:t>R</w:t>
      </w:r>
      <w:r>
        <w:rPr>
          <w:rFonts w:eastAsia="Times New Roman" w:cs="Times New Roman"/>
          <w:color w:val="000000"/>
          <w:vertAlign w:val="subscript"/>
        </w:rPr>
        <w:t>1</w:t>
      </w:r>
      <w:r>
        <w:rPr>
          <w:rFonts w:ascii="宋体" w:hAnsi="宋体"/>
          <w:color w:val="000000"/>
        </w:rPr>
        <w:t>、温控开关</w:t>
      </w:r>
      <w:r>
        <w:rPr>
          <w:rFonts w:eastAsia="Times New Roman" w:cs="Times New Roman"/>
          <w:color w:val="000000"/>
        </w:rPr>
        <w:t>K</w:t>
      </w:r>
      <w:r>
        <w:rPr>
          <w:rFonts w:ascii="宋体" w:hAnsi="宋体"/>
          <w:color w:val="000000"/>
        </w:rPr>
        <w:t>组成，</w:t>
      </w:r>
      <w:r>
        <w:rPr>
          <w:rFonts w:eastAsia="Times New Roman" w:cs="Times New Roman"/>
          <w:color w:val="000000"/>
        </w:rPr>
        <w:t>K</w:t>
      </w:r>
      <w:r>
        <w:rPr>
          <w:rFonts w:ascii="宋体" w:hAnsi="宋体"/>
          <w:color w:val="000000"/>
        </w:rPr>
        <w:t>开始时处于闭合状态，当柜内温度超过</w:t>
      </w:r>
      <w:r>
        <w:rPr>
          <w:rFonts w:eastAsia="Times New Roman" w:cs="Times New Roman"/>
          <w:color w:val="000000"/>
        </w:rPr>
        <w:t>120</w:t>
      </w:r>
      <w:r>
        <w:rPr>
          <w:rFonts w:ascii="宋体" w:hAnsi="宋体"/>
          <w:color w:val="000000"/>
        </w:rPr>
        <w:t>℃时断开，当温度降到</w:t>
      </w:r>
      <w:r>
        <w:rPr>
          <w:rFonts w:eastAsia="Times New Roman" w:cs="Times New Roman"/>
          <w:color w:val="000000"/>
        </w:rPr>
        <w:t>120</w:t>
      </w:r>
      <w:r>
        <w:rPr>
          <w:rFonts w:ascii="宋体" w:hAnsi="宋体"/>
          <w:color w:val="000000"/>
        </w:rPr>
        <w:t>℃以下时自动闭合，烘干电路由</w:t>
      </w:r>
      <w:r>
        <w:rPr>
          <w:rFonts w:eastAsia="Times New Roman" w:cs="Times New Roman"/>
          <w:color w:val="000000"/>
        </w:rPr>
        <w:t>S</w:t>
      </w:r>
      <w:r>
        <w:rPr>
          <w:rFonts w:eastAsia="Times New Roman" w:cs="Times New Roman"/>
          <w:color w:val="000000"/>
          <w:vertAlign w:val="subscript"/>
        </w:rPr>
        <w:t>2</w:t>
      </w:r>
      <w:r>
        <w:rPr>
          <w:rFonts w:ascii="宋体" w:hAnsi="宋体"/>
          <w:color w:val="000000"/>
        </w:rPr>
        <w:t>、发热管</w:t>
      </w:r>
      <w:r>
        <w:rPr>
          <w:rFonts w:eastAsia="Times New Roman" w:cs="Times New Roman"/>
          <w:i/>
          <w:color w:val="000000"/>
        </w:rPr>
        <w:t>R</w:t>
      </w:r>
      <w:r>
        <w:rPr>
          <w:rFonts w:eastAsia="Times New Roman" w:cs="Times New Roman"/>
          <w:color w:val="000000"/>
          <w:vertAlign w:val="subscript"/>
        </w:rPr>
        <w:t>2</w:t>
      </w:r>
      <w:r>
        <w:rPr>
          <w:rFonts w:ascii="宋体" w:hAnsi="宋体"/>
          <w:color w:val="000000"/>
        </w:rPr>
        <w:t>、</w:t>
      </w:r>
      <w:r>
        <w:rPr>
          <w:rFonts w:ascii="宋体" w:hAnsi="宋体"/>
          <w:color w:val="000000"/>
        </w:rPr>
        <w:lastRenderedPageBreak/>
        <w:t>电磁继电器开关组成，其中</w:t>
      </w:r>
      <w:r>
        <w:rPr>
          <w:rFonts w:eastAsia="Times New Roman" w:cs="Times New Roman"/>
          <w:i/>
          <w:color w:val="000000"/>
        </w:rPr>
        <w:t>R</w:t>
      </w:r>
      <w:r>
        <w:rPr>
          <w:rFonts w:eastAsia="Times New Roman" w:cs="Times New Roman"/>
          <w:color w:val="000000"/>
          <w:vertAlign w:val="subscript"/>
        </w:rPr>
        <w:t>2</w:t>
      </w:r>
      <w:r>
        <w:rPr>
          <w:rFonts w:ascii="宋体" w:hAnsi="宋体"/>
          <w:color w:val="000000"/>
        </w:rPr>
        <w:t>正常工作时的功率为烘干功率，烘干时，当电磁铁线圈中的电流达到</w:t>
      </w:r>
      <w:r>
        <w:rPr>
          <w:rFonts w:eastAsia="Times New Roman" w:cs="Times New Roman"/>
          <w:color w:val="000000"/>
        </w:rPr>
        <w:t>0.02A</w:t>
      </w:r>
      <w:r>
        <w:rPr>
          <w:rFonts w:ascii="宋体" w:hAnsi="宋体"/>
          <w:color w:val="000000"/>
        </w:rPr>
        <w:t>，衔铁被吸起，触点</w:t>
      </w:r>
      <w:r>
        <w:rPr>
          <w:rFonts w:eastAsia="Times New Roman" w:cs="Times New Roman"/>
          <w:i/>
          <w:color w:val="000000"/>
        </w:rPr>
        <w:t>D</w:t>
      </w:r>
      <w:r>
        <w:rPr>
          <w:rFonts w:ascii="宋体" w:hAnsi="宋体"/>
          <w:color w:val="000000"/>
        </w:rPr>
        <w:t>、</w:t>
      </w:r>
      <w:r>
        <w:rPr>
          <w:rFonts w:eastAsia="Times New Roman" w:cs="Times New Roman"/>
          <w:i/>
          <w:color w:val="000000"/>
        </w:rPr>
        <w:t>E</w:t>
      </w:r>
      <w:r>
        <w:rPr>
          <w:rFonts w:ascii="宋体" w:hAnsi="宋体"/>
          <w:color w:val="000000"/>
        </w:rPr>
        <w:t>断开：当电磁铁线圈中电流减小到</w:t>
      </w:r>
      <w:r>
        <w:rPr>
          <w:rFonts w:eastAsia="Times New Roman" w:cs="Times New Roman"/>
          <w:color w:val="000000"/>
        </w:rPr>
        <w:t>0.01A</w:t>
      </w:r>
      <w:r>
        <w:rPr>
          <w:rFonts w:ascii="宋体" w:hAnsi="宋体"/>
          <w:color w:val="000000"/>
        </w:rPr>
        <w:t>，衔铁被释放，触点</w:t>
      </w:r>
      <w:r>
        <w:rPr>
          <w:rFonts w:eastAsia="Times New Roman" w:cs="Times New Roman"/>
          <w:i/>
          <w:color w:val="000000"/>
        </w:rPr>
        <w:t>D</w:t>
      </w:r>
      <w:r>
        <w:rPr>
          <w:rFonts w:ascii="宋体" w:hAnsi="宋体"/>
          <w:color w:val="000000"/>
        </w:rPr>
        <w:t>、</w:t>
      </w:r>
      <w:r>
        <w:rPr>
          <w:rFonts w:eastAsia="Times New Roman" w:cs="Times New Roman"/>
          <w:i/>
          <w:color w:val="000000"/>
        </w:rPr>
        <w:t>E</w:t>
      </w:r>
      <w:r>
        <w:rPr>
          <w:rFonts w:ascii="宋体" w:hAnsi="宋体"/>
          <w:color w:val="000000"/>
        </w:rPr>
        <w:t>重新接触，使烘干温度维持在</w:t>
      </w:r>
      <w:r>
        <w:rPr>
          <w:rFonts w:eastAsia="Times New Roman" w:cs="Times New Roman"/>
          <w:color w:val="000000"/>
        </w:rPr>
        <w:t>55</w:t>
      </w:r>
      <w:r>
        <w:rPr>
          <w:rFonts w:ascii="宋体" w:hAnsi="宋体"/>
          <w:color w:val="000000"/>
        </w:rPr>
        <w:t>℃～</w:t>
      </w:r>
      <w:r>
        <w:rPr>
          <w:rFonts w:eastAsia="Times New Roman" w:cs="Times New Roman"/>
          <w:color w:val="000000"/>
        </w:rPr>
        <w:t>85</w:t>
      </w:r>
      <w:r>
        <w:rPr>
          <w:rFonts w:ascii="宋体" w:hAnsi="宋体"/>
          <w:color w:val="000000"/>
        </w:rPr>
        <w:t>℃控制电路电压</w:t>
      </w:r>
      <w:r>
        <w:rPr>
          <w:rFonts w:eastAsia="Times New Roman" w:cs="Times New Roman"/>
          <w:i/>
          <w:color w:val="000000"/>
        </w:rPr>
        <w:t>U</w:t>
      </w:r>
      <w:r>
        <w:rPr>
          <w:rFonts w:eastAsia="Times New Roman" w:cs="Times New Roman"/>
          <w:color w:val="000000"/>
        </w:rPr>
        <w:t>=6V</w:t>
      </w:r>
      <w:r>
        <w:rPr>
          <w:rFonts w:ascii="宋体" w:hAnsi="宋体"/>
          <w:color w:val="000000"/>
        </w:rPr>
        <w:t>，</w:t>
      </w:r>
      <w:r>
        <w:rPr>
          <w:rFonts w:eastAsia="Times New Roman" w:cs="Times New Roman"/>
          <w:i/>
          <w:color w:val="000000"/>
        </w:rPr>
        <w:t>R</w:t>
      </w:r>
      <w:r>
        <w:rPr>
          <w:rFonts w:eastAsia="Times New Roman" w:cs="Times New Roman"/>
          <w:color w:val="000000"/>
          <w:vertAlign w:val="subscript"/>
        </w:rPr>
        <w:t>3</w:t>
      </w:r>
      <w:r>
        <w:rPr>
          <w:rFonts w:ascii="宋体" w:hAnsi="宋体"/>
          <w:color w:val="000000"/>
        </w:rPr>
        <w:t>是定值电阻，</w:t>
      </w:r>
      <w:r>
        <w:rPr>
          <w:rFonts w:eastAsia="Times New Roman" w:cs="Times New Roman"/>
          <w:i/>
          <w:color w:val="000000"/>
        </w:rPr>
        <w:t>R</w:t>
      </w:r>
      <w:r>
        <w:rPr>
          <w:rFonts w:eastAsia="Times New Roman" w:cs="Times New Roman"/>
          <w:color w:val="000000"/>
          <w:vertAlign w:val="subscript"/>
        </w:rPr>
        <w:t>T</w:t>
      </w:r>
      <w:r>
        <w:rPr>
          <w:rFonts w:ascii="宋体" w:hAnsi="宋体"/>
          <w:color w:val="000000"/>
        </w:rPr>
        <w:t>是热敏电阻，其温度与消毒柜内温度相同，阻值随温度升高而减小，电磁铁线圈的电阻忽略不计。</w:t>
      </w:r>
    </w:p>
    <w:p w14:paraId="24DFBE66" w14:textId="77777777" w:rsidR="007013F2" w:rsidRDefault="007013F2" w:rsidP="007013F2">
      <w:pPr>
        <w:spacing w:line="360" w:lineRule="auto"/>
        <w:jc w:val="left"/>
        <w:textAlignment w:val="center"/>
        <w:rPr>
          <w:color w:val="000000"/>
        </w:rPr>
      </w:pPr>
      <w:r>
        <w:rPr>
          <w:rFonts w:ascii="宋体" w:hAnsi="宋体"/>
          <w:noProof/>
          <w:color w:val="000000"/>
        </w:rPr>
        <w:drawing>
          <wp:inline distT="0" distB="0" distL="0" distR="0" wp14:anchorId="3961707E" wp14:editId="6A257520">
            <wp:extent cx="3781425" cy="2390775"/>
            <wp:effectExtent l="0" t="0" r="0" b="0"/>
            <wp:docPr id="100034" name="图片 10003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657170" name=""/>
                    <pic:cNvPicPr>
                      <a:picLocks noChangeAspect="1"/>
                    </pic:cNvPicPr>
                  </pic:nvPicPr>
                  <pic:blipFill>
                    <a:blip r:embed="rId46"/>
                    <a:stretch>
                      <a:fillRect/>
                    </a:stretch>
                  </pic:blipFill>
                  <pic:spPr>
                    <a:xfrm>
                      <a:off x="0" y="0"/>
                      <a:ext cx="3781425" cy="2390775"/>
                    </a:xfrm>
                    <a:prstGeom prst="rect">
                      <a:avLst/>
                    </a:prstGeom>
                  </pic:spPr>
                </pic:pic>
              </a:graphicData>
            </a:graphic>
          </wp:inline>
        </w:drawing>
      </w:r>
      <w:r>
        <w:rPr>
          <w:rFonts w:ascii="宋体" w:hAnsi="宋体"/>
          <w:color w:val="000000"/>
        </w:rPr>
        <w:br/>
      </w:r>
    </w:p>
    <w:tbl>
      <w:tblPr>
        <w:tblW w:w="6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3397"/>
        <w:gridCol w:w="3398"/>
      </w:tblGrid>
      <w:tr w:rsidR="007013F2" w14:paraId="7A2D9B80" w14:textId="77777777" w:rsidTr="00E1260D">
        <w:trPr>
          <w:trHeight w:val="330"/>
        </w:trPr>
        <w:tc>
          <w:tcPr>
            <w:tcW w:w="34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6980EF8" w14:textId="77777777" w:rsidR="007013F2" w:rsidRDefault="007013F2" w:rsidP="00E1260D">
            <w:pPr>
              <w:spacing w:line="360" w:lineRule="auto"/>
              <w:jc w:val="center"/>
              <w:textAlignment w:val="center"/>
              <w:rPr>
                <w:rFonts w:ascii="宋体" w:hAnsi="宋体"/>
                <w:color w:val="000000"/>
              </w:rPr>
            </w:pPr>
            <w:r>
              <w:rPr>
                <w:rFonts w:ascii="宋体" w:hAnsi="宋体"/>
                <w:color w:val="000000"/>
              </w:rPr>
              <w:t>额定电压</w:t>
            </w:r>
          </w:p>
        </w:tc>
        <w:tc>
          <w:tcPr>
            <w:tcW w:w="34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283179D" w14:textId="77777777" w:rsidR="007013F2" w:rsidRDefault="007013F2" w:rsidP="00E1260D">
            <w:pPr>
              <w:spacing w:line="360" w:lineRule="auto"/>
              <w:jc w:val="center"/>
              <w:textAlignment w:val="center"/>
              <w:rPr>
                <w:rFonts w:eastAsia="Times New Roman" w:cs="Times New Roman"/>
                <w:color w:val="000000"/>
              </w:rPr>
            </w:pPr>
            <w:r>
              <w:rPr>
                <w:rFonts w:eastAsia="Times New Roman" w:cs="Times New Roman"/>
                <w:color w:val="000000"/>
              </w:rPr>
              <w:t>220V</w:t>
            </w:r>
          </w:p>
        </w:tc>
      </w:tr>
      <w:tr w:rsidR="007013F2" w14:paraId="4026E78C" w14:textId="77777777" w:rsidTr="00E1260D">
        <w:trPr>
          <w:trHeight w:val="330"/>
        </w:trPr>
        <w:tc>
          <w:tcPr>
            <w:tcW w:w="34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2B389EB" w14:textId="77777777" w:rsidR="007013F2" w:rsidRDefault="007013F2" w:rsidP="00E1260D">
            <w:pPr>
              <w:spacing w:line="360" w:lineRule="auto"/>
              <w:jc w:val="center"/>
              <w:textAlignment w:val="center"/>
              <w:rPr>
                <w:rFonts w:ascii="宋体" w:hAnsi="宋体"/>
                <w:color w:val="000000"/>
              </w:rPr>
            </w:pPr>
            <w:r>
              <w:rPr>
                <w:rFonts w:ascii="宋体" w:hAnsi="宋体"/>
                <w:color w:val="000000"/>
              </w:rPr>
              <w:t>紫外线灯管功率</w:t>
            </w:r>
          </w:p>
        </w:tc>
        <w:tc>
          <w:tcPr>
            <w:tcW w:w="34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CBED60F" w14:textId="77777777" w:rsidR="007013F2" w:rsidRDefault="007013F2" w:rsidP="00E1260D">
            <w:pPr>
              <w:spacing w:line="360" w:lineRule="auto"/>
              <w:jc w:val="center"/>
              <w:textAlignment w:val="center"/>
              <w:rPr>
                <w:rFonts w:eastAsia="Times New Roman" w:cs="Times New Roman"/>
                <w:color w:val="000000"/>
              </w:rPr>
            </w:pPr>
            <w:r>
              <w:rPr>
                <w:rFonts w:eastAsia="Times New Roman" w:cs="Times New Roman"/>
                <w:color w:val="000000"/>
              </w:rPr>
              <w:t>20W</w:t>
            </w:r>
          </w:p>
        </w:tc>
      </w:tr>
      <w:tr w:rsidR="007013F2" w14:paraId="24CF3C0C" w14:textId="77777777" w:rsidTr="00E1260D">
        <w:trPr>
          <w:trHeight w:val="330"/>
        </w:trPr>
        <w:tc>
          <w:tcPr>
            <w:tcW w:w="34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F8DC77E" w14:textId="77777777" w:rsidR="007013F2" w:rsidRDefault="007013F2" w:rsidP="00E1260D">
            <w:pPr>
              <w:spacing w:line="360" w:lineRule="auto"/>
              <w:jc w:val="center"/>
              <w:textAlignment w:val="center"/>
              <w:rPr>
                <w:rFonts w:ascii="宋体" w:hAnsi="宋体"/>
                <w:color w:val="000000"/>
              </w:rPr>
            </w:pPr>
            <w:r>
              <w:rPr>
                <w:rFonts w:ascii="宋体" w:hAnsi="宋体"/>
                <w:color w:val="000000"/>
              </w:rPr>
              <w:t>烘干功率</w:t>
            </w:r>
          </w:p>
        </w:tc>
        <w:tc>
          <w:tcPr>
            <w:tcW w:w="34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D2AFA3F" w14:textId="77777777" w:rsidR="007013F2" w:rsidRDefault="007013F2" w:rsidP="00E1260D">
            <w:pPr>
              <w:spacing w:line="360" w:lineRule="auto"/>
              <w:jc w:val="center"/>
              <w:textAlignment w:val="center"/>
              <w:rPr>
                <w:rFonts w:eastAsia="Times New Roman" w:cs="Times New Roman"/>
                <w:color w:val="000000"/>
              </w:rPr>
            </w:pPr>
            <w:r>
              <w:rPr>
                <w:rFonts w:eastAsia="Times New Roman" w:cs="Times New Roman"/>
                <w:color w:val="000000"/>
              </w:rPr>
              <w:t>500W</w:t>
            </w:r>
          </w:p>
        </w:tc>
      </w:tr>
      <w:tr w:rsidR="007013F2" w14:paraId="12D979E2" w14:textId="77777777" w:rsidTr="00E1260D">
        <w:trPr>
          <w:trHeight w:val="330"/>
        </w:trPr>
        <w:tc>
          <w:tcPr>
            <w:tcW w:w="34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D3F6742" w14:textId="77777777" w:rsidR="007013F2" w:rsidRDefault="007013F2" w:rsidP="00E1260D">
            <w:pPr>
              <w:spacing w:line="360" w:lineRule="auto"/>
              <w:jc w:val="center"/>
              <w:textAlignment w:val="center"/>
              <w:rPr>
                <w:rFonts w:ascii="宋体" w:hAnsi="宋体"/>
                <w:color w:val="000000"/>
              </w:rPr>
            </w:pPr>
            <w:r>
              <w:rPr>
                <w:rFonts w:ascii="宋体" w:hAnsi="宋体"/>
                <w:color w:val="000000"/>
              </w:rPr>
              <w:t>烘干温度</w:t>
            </w:r>
          </w:p>
        </w:tc>
        <w:tc>
          <w:tcPr>
            <w:tcW w:w="34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4693315" w14:textId="77777777" w:rsidR="007013F2" w:rsidRDefault="007013F2" w:rsidP="00E1260D">
            <w:pPr>
              <w:spacing w:line="360" w:lineRule="auto"/>
              <w:jc w:val="center"/>
              <w:textAlignment w:val="center"/>
              <w:rPr>
                <w:rFonts w:ascii="宋体" w:hAnsi="宋体"/>
                <w:color w:val="000000"/>
              </w:rPr>
            </w:pPr>
            <w:r>
              <w:rPr>
                <w:rFonts w:eastAsia="Times New Roman" w:cs="Times New Roman"/>
                <w:color w:val="000000"/>
              </w:rPr>
              <w:t>55</w:t>
            </w:r>
            <w:r>
              <w:rPr>
                <w:rFonts w:ascii="宋体" w:hAnsi="宋体"/>
                <w:color w:val="000000"/>
              </w:rPr>
              <w:t>℃</w:t>
            </w:r>
            <w:r>
              <w:rPr>
                <w:rFonts w:eastAsia="Times New Roman" w:cs="Times New Roman"/>
                <w:color w:val="000000"/>
              </w:rPr>
              <w:t>-85</w:t>
            </w:r>
            <w:r>
              <w:rPr>
                <w:rFonts w:ascii="宋体" w:hAnsi="宋体"/>
                <w:color w:val="000000"/>
              </w:rPr>
              <w:t>℃</w:t>
            </w:r>
          </w:p>
        </w:tc>
      </w:tr>
    </w:tbl>
    <w:p w14:paraId="3C2590FE" w14:textId="77777777" w:rsidR="007013F2" w:rsidRDefault="007013F2" w:rsidP="007013F2">
      <w:pPr>
        <w:spacing w:line="360" w:lineRule="auto"/>
        <w:jc w:val="left"/>
        <w:textAlignment w:val="center"/>
        <w:rPr>
          <w:rFonts w:ascii="宋体" w:hAnsi="宋体"/>
          <w:color w:val="000000"/>
        </w:rPr>
      </w:pPr>
      <w:r>
        <w:rPr>
          <w:rFonts w:ascii="宋体" w:hAnsi="宋体"/>
          <w:color w:val="000000"/>
        </w:rPr>
        <w:t>某次使用时，将餐具放人消毒柜内，关闭好柜门，将插头插人家庭电路的插座中，电压为</w:t>
      </w:r>
      <w:r>
        <w:rPr>
          <w:rFonts w:eastAsia="Times New Roman" w:cs="Times New Roman"/>
          <w:color w:val="000000"/>
        </w:rPr>
        <w:t>220V</w:t>
      </w:r>
      <w:r>
        <w:rPr>
          <w:rFonts w:ascii="宋体" w:hAnsi="宋体"/>
          <w:color w:val="000000"/>
        </w:rPr>
        <w:t>。闭合开关</w:t>
      </w:r>
      <w:r>
        <w:rPr>
          <w:rFonts w:eastAsia="Times New Roman" w:cs="Times New Roman"/>
          <w:color w:val="000000"/>
        </w:rPr>
        <w:t>S</w:t>
      </w:r>
      <w:r>
        <w:rPr>
          <w:rFonts w:ascii="宋体" w:hAnsi="宋体"/>
          <w:color w:val="000000"/>
        </w:rPr>
        <w:t>、</w:t>
      </w:r>
      <w:r>
        <w:rPr>
          <w:rFonts w:eastAsia="Times New Roman" w:cs="Times New Roman"/>
          <w:color w:val="000000"/>
        </w:rPr>
        <w:t>S</w:t>
      </w:r>
      <w:r>
        <w:rPr>
          <w:rFonts w:eastAsia="Times New Roman" w:cs="Times New Roman"/>
          <w:color w:val="000000"/>
          <w:vertAlign w:val="subscript"/>
        </w:rPr>
        <w:t>1</w:t>
      </w:r>
      <w:r>
        <w:rPr>
          <w:rFonts w:ascii="宋体" w:hAnsi="宋体"/>
          <w:color w:val="000000"/>
        </w:rPr>
        <w:t>，对餐具消毒</w:t>
      </w:r>
      <w:r>
        <w:rPr>
          <w:rFonts w:eastAsia="Times New Roman" w:cs="Times New Roman"/>
          <w:color w:val="000000"/>
        </w:rPr>
        <w:t>15min</w:t>
      </w:r>
      <w:r>
        <w:rPr>
          <w:rFonts w:ascii="宋体" w:hAnsi="宋体"/>
          <w:color w:val="000000"/>
        </w:rPr>
        <w:t>；断开开关</w:t>
      </w:r>
      <w:r>
        <w:rPr>
          <w:rFonts w:eastAsia="Times New Roman" w:cs="Times New Roman"/>
          <w:color w:val="000000"/>
        </w:rPr>
        <w:t>S</w:t>
      </w:r>
      <w:r>
        <w:rPr>
          <w:rFonts w:eastAsia="Times New Roman" w:cs="Times New Roman"/>
          <w:color w:val="000000"/>
          <w:vertAlign w:val="subscript"/>
        </w:rPr>
        <w:t>1</w:t>
      </w:r>
      <w:r>
        <w:rPr>
          <w:rFonts w:ascii="宋体" w:hAnsi="宋体"/>
          <w:color w:val="000000"/>
        </w:rPr>
        <w:t>，闭合</w:t>
      </w:r>
      <w:r>
        <w:rPr>
          <w:rFonts w:eastAsia="Times New Roman" w:cs="Times New Roman"/>
          <w:color w:val="000000"/>
        </w:rPr>
        <w:t>S</w:t>
      </w:r>
      <w:r>
        <w:rPr>
          <w:rFonts w:ascii="宋体" w:hAnsi="宋体"/>
          <w:color w:val="000000"/>
        </w:rPr>
        <w:t>、</w:t>
      </w:r>
      <w:r>
        <w:rPr>
          <w:rFonts w:eastAsia="Times New Roman" w:cs="Times New Roman"/>
          <w:color w:val="000000"/>
        </w:rPr>
        <w:t>S</w:t>
      </w:r>
      <w:r>
        <w:rPr>
          <w:rFonts w:eastAsia="Times New Roman" w:cs="Times New Roman"/>
          <w:color w:val="000000"/>
          <w:vertAlign w:val="subscript"/>
        </w:rPr>
        <w:t>2</w:t>
      </w:r>
      <w:r>
        <w:rPr>
          <w:rFonts w:ascii="宋体" w:hAnsi="宋体"/>
          <w:color w:val="000000"/>
        </w:rPr>
        <w:t>、</w:t>
      </w:r>
      <w:r>
        <w:rPr>
          <w:rFonts w:eastAsia="Times New Roman" w:cs="Times New Roman"/>
          <w:color w:val="000000"/>
        </w:rPr>
        <w:t>S</w:t>
      </w:r>
      <w:r>
        <w:rPr>
          <w:rFonts w:eastAsia="Times New Roman" w:cs="Times New Roman"/>
          <w:color w:val="000000"/>
          <w:vertAlign w:val="subscript"/>
        </w:rPr>
        <w:t>3</w:t>
      </w:r>
      <w:r>
        <w:rPr>
          <w:rFonts w:ascii="宋体" w:hAnsi="宋体"/>
          <w:color w:val="000000"/>
        </w:rPr>
        <w:t>，再烘干</w:t>
      </w:r>
      <w:r>
        <w:rPr>
          <w:rFonts w:eastAsia="Times New Roman" w:cs="Times New Roman"/>
          <w:color w:val="000000"/>
        </w:rPr>
        <w:t>60min</w:t>
      </w:r>
      <w:r>
        <w:rPr>
          <w:rFonts w:ascii="宋体" w:hAnsi="宋体"/>
          <w:color w:val="000000"/>
        </w:rPr>
        <w:t>。</w:t>
      </w:r>
    </w:p>
    <w:p w14:paraId="08383B77" w14:textId="77777777" w:rsidR="007013F2" w:rsidRDefault="007013F2" w:rsidP="007013F2">
      <w:pPr>
        <w:spacing w:line="360" w:lineRule="auto"/>
        <w:jc w:val="left"/>
        <w:textAlignment w:val="center"/>
        <w:rPr>
          <w:rFonts w:ascii="宋体" w:hAnsi="宋体"/>
          <w:color w:val="000000"/>
        </w:rPr>
      </w:pPr>
      <w:r>
        <w:rPr>
          <w:rFonts w:ascii="宋体" w:hAnsi="宋体"/>
          <w:color w:val="000000"/>
        </w:rPr>
        <w:t>（</w:t>
      </w:r>
      <w:r>
        <w:rPr>
          <w:rFonts w:eastAsia="Times New Roman" w:cs="Times New Roman"/>
          <w:color w:val="000000"/>
        </w:rPr>
        <w:t>1</w:t>
      </w:r>
      <w:r>
        <w:rPr>
          <w:rFonts w:ascii="宋体" w:hAnsi="宋体"/>
          <w:color w:val="000000"/>
        </w:rPr>
        <w:t>）若为该</w:t>
      </w:r>
      <w:proofErr w:type="gramStart"/>
      <w:r>
        <w:rPr>
          <w:rFonts w:ascii="宋体" w:hAnsi="宋体"/>
          <w:color w:val="000000"/>
        </w:rPr>
        <w:t>消毒柜写一份</w:t>
      </w:r>
      <w:proofErr w:type="gramEnd"/>
      <w:r>
        <w:rPr>
          <w:rFonts w:ascii="宋体" w:hAnsi="宋体"/>
          <w:color w:val="000000"/>
        </w:rPr>
        <w:t>使用时的安全注意事项，其中错误的是__________</w:t>
      </w:r>
    </w:p>
    <w:p w14:paraId="704DF9E0" w14:textId="77777777" w:rsidR="007013F2" w:rsidRDefault="007013F2" w:rsidP="007013F2">
      <w:pPr>
        <w:spacing w:line="360" w:lineRule="auto"/>
        <w:jc w:val="left"/>
        <w:textAlignment w:val="center"/>
        <w:rPr>
          <w:rFonts w:ascii="宋体" w:hAnsi="宋体"/>
          <w:color w:val="000000"/>
        </w:rPr>
      </w:pPr>
      <w:r>
        <w:rPr>
          <w:rFonts w:eastAsia="Times New Roman" w:cs="Times New Roman"/>
          <w:color w:val="000000"/>
        </w:rPr>
        <w:t>A.</w:t>
      </w:r>
      <w:r>
        <w:rPr>
          <w:rFonts w:ascii="宋体" w:hAnsi="宋体"/>
          <w:color w:val="000000"/>
        </w:rPr>
        <w:t>禁止用潮湿的手操作</w:t>
      </w:r>
    </w:p>
    <w:p w14:paraId="7A7808AC" w14:textId="77777777" w:rsidR="007013F2" w:rsidRDefault="007013F2" w:rsidP="007013F2">
      <w:pPr>
        <w:spacing w:line="360" w:lineRule="auto"/>
        <w:jc w:val="left"/>
        <w:textAlignment w:val="center"/>
        <w:rPr>
          <w:rFonts w:ascii="宋体" w:hAnsi="宋体"/>
          <w:color w:val="000000"/>
        </w:rPr>
      </w:pPr>
      <w:r>
        <w:rPr>
          <w:rFonts w:eastAsia="Times New Roman" w:cs="Times New Roman"/>
          <w:color w:val="000000"/>
        </w:rPr>
        <w:t>B.</w:t>
      </w:r>
      <w:r>
        <w:rPr>
          <w:rFonts w:ascii="宋体" w:hAnsi="宋体"/>
          <w:color w:val="000000"/>
        </w:rPr>
        <w:t>消毒柜的金属外壳不需要接地</w:t>
      </w:r>
    </w:p>
    <w:p w14:paraId="69F1A9E4" w14:textId="77777777" w:rsidR="007013F2" w:rsidRDefault="007013F2" w:rsidP="007013F2">
      <w:pPr>
        <w:spacing w:line="360" w:lineRule="auto"/>
        <w:jc w:val="left"/>
        <w:textAlignment w:val="center"/>
        <w:rPr>
          <w:rFonts w:eastAsia="Times New Roman" w:cs="Times New Roman"/>
          <w:color w:val="000000"/>
        </w:rPr>
      </w:pPr>
      <w:r>
        <w:rPr>
          <w:rFonts w:eastAsia="Times New Roman" w:cs="Times New Roman"/>
          <w:color w:val="000000"/>
        </w:rPr>
        <w:t>C.</w:t>
      </w:r>
      <w:r>
        <w:rPr>
          <w:rFonts w:ascii="宋体" w:hAnsi="宋体"/>
          <w:color w:val="000000"/>
        </w:rPr>
        <w:t>消毒时切勿将塑料等不耐高温的食具靠近</w:t>
      </w:r>
      <w:r>
        <w:rPr>
          <w:rFonts w:eastAsia="Times New Roman" w:cs="Times New Roman"/>
          <w:i/>
          <w:color w:val="000000"/>
        </w:rPr>
        <w:t>R</w:t>
      </w:r>
      <w:r>
        <w:rPr>
          <w:rFonts w:eastAsia="Times New Roman" w:cs="Times New Roman"/>
          <w:color w:val="000000"/>
          <w:vertAlign w:val="subscript"/>
        </w:rPr>
        <w:t>1</w:t>
      </w:r>
    </w:p>
    <w:p w14:paraId="770F6FF5" w14:textId="77777777" w:rsidR="007013F2" w:rsidRDefault="007013F2" w:rsidP="007013F2">
      <w:pPr>
        <w:spacing w:line="360" w:lineRule="auto"/>
        <w:jc w:val="left"/>
        <w:textAlignment w:val="center"/>
        <w:rPr>
          <w:rFonts w:ascii="宋体" w:hAnsi="宋体"/>
          <w:color w:val="000000"/>
        </w:rPr>
      </w:pPr>
      <w:r>
        <w:rPr>
          <w:rFonts w:eastAsia="Times New Roman" w:cs="Times New Roman"/>
          <w:color w:val="000000"/>
        </w:rPr>
        <w:t>D.</w:t>
      </w:r>
      <w:r>
        <w:rPr>
          <w:rFonts w:ascii="宋体" w:hAnsi="宋体"/>
          <w:color w:val="000000"/>
        </w:rPr>
        <w:t>严禁在无保护条件下，直视正在工作中的紫外线灯管</w:t>
      </w:r>
    </w:p>
    <w:p w14:paraId="26470BEE" w14:textId="77777777" w:rsidR="007013F2" w:rsidRDefault="007013F2" w:rsidP="007013F2">
      <w:pPr>
        <w:spacing w:line="360" w:lineRule="auto"/>
        <w:jc w:val="left"/>
        <w:textAlignment w:val="center"/>
        <w:rPr>
          <w:rFonts w:ascii="宋体" w:hAnsi="宋体"/>
          <w:color w:val="000000"/>
        </w:rPr>
      </w:pPr>
      <w:r>
        <w:rPr>
          <w:rFonts w:ascii="宋体" w:hAnsi="宋体"/>
          <w:color w:val="000000"/>
        </w:rPr>
        <w:t>（</w:t>
      </w:r>
      <w:r>
        <w:rPr>
          <w:rFonts w:eastAsia="Times New Roman" w:cs="Times New Roman"/>
          <w:color w:val="000000"/>
        </w:rPr>
        <w:t>2</w:t>
      </w:r>
      <w:r>
        <w:rPr>
          <w:rFonts w:ascii="宋体" w:hAnsi="宋体"/>
          <w:color w:val="000000"/>
        </w:rPr>
        <w:t>）烘干期间，当消毒柜内温度为</w:t>
      </w:r>
      <w:r>
        <w:rPr>
          <w:rFonts w:eastAsia="Times New Roman" w:cs="Times New Roman"/>
          <w:color w:val="000000"/>
        </w:rPr>
        <w:t>55℃</w:t>
      </w:r>
      <w:r>
        <w:rPr>
          <w:rFonts w:ascii="宋体" w:hAnsi="宋体"/>
          <w:color w:val="000000"/>
        </w:rPr>
        <w:t>时，控制电路中</w:t>
      </w:r>
      <w:r>
        <w:rPr>
          <w:rFonts w:eastAsia="Times New Roman" w:cs="Times New Roman"/>
          <w:i/>
          <w:color w:val="000000"/>
        </w:rPr>
        <w:t>R</w:t>
      </w:r>
      <w:r>
        <w:rPr>
          <w:rFonts w:eastAsia="Times New Roman" w:cs="Times New Roman"/>
          <w:color w:val="000000"/>
          <w:vertAlign w:val="subscript"/>
        </w:rPr>
        <w:t>T</w:t>
      </w:r>
      <w:r>
        <w:rPr>
          <w:rFonts w:ascii="宋体" w:hAnsi="宋体"/>
          <w:color w:val="000000"/>
        </w:rPr>
        <w:t>的阻值为</w:t>
      </w:r>
      <w:r>
        <w:rPr>
          <w:rFonts w:eastAsia="Times New Roman" w:cs="Times New Roman"/>
          <w:color w:val="000000"/>
        </w:rPr>
        <w:t>500Ω</w:t>
      </w:r>
      <w:r>
        <w:rPr>
          <w:rFonts w:ascii="宋体" w:hAnsi="宋体"/>
          <w:color w:val="000000"/>
        </w:rPr>
        <w:t>，则当消毒柜内温度为</w:t>
      </w:r>
      <w:r>
        <w:rPr>
          <w:rFonts w:eastAsia="Times New Roman" w:cs="Times New Roman"/>
          <w:color w:val="000000"/>
        </w:rPr>
        <w:t>85℃</w:t>
      </w:r>
      <w:r>
        <w:rPr>
          <w:rFonts w:ascii="宋体" w:hAnsi="宋体"/>
          <w:color w:val="000000"/>
        </w:rPr>
        <w:t>时，</w:t>
      </w:r>
      <w:r>
        <w:rPr>
          <w:rFonts w:eastAsia="Times New Roman" w:cs="Times New Roman"/>
          <w:i/>
          <w:color w:val="000000"/>
        </w:rPr>
        <w:t>R</w:t>
      </w:r>
      <w:r>
        <w:rPr>
          <w:rFonts w:eastAsia="Times New Roman" w:cs="Times New Roman"/>
          <w:color w:val="000000"/>
          <w:vertAlign w:val="subscript"/>
        </w:rPr>
        <w:t>T</w:t>
      </w:r>
      <w:r>
        <w:rPr>
          <w:rFonts w:ascii="宋体" w:hAnsi="宋体"/>
          <w:color w:val="000000"/>
        </w:rPr>
        <w:t>的阻值为多少__________？</w:t>
      </w:r>
    </w:p>
    <w:p w14:paraId="0EA1821B" w14:textId="77777777" w:rsidR="007013F2" w:rsidRDefault="007013F2" w:rsidP="007013F2">
      <w:pPr>
        <w:spacing w:line="360" w:lineRule="auto"/>
        <w:jc w:val="left"/>
        <w:textAlignment w:val="center"/>
        <w:rPr>
          <w:rFonts w:ascii="宋体" w:hAnsi="宋体"/>
          <w:color w:val="000000"/>
        </w:rPr>
      </w:pPr>
      <w:r>
        <w:rPr>
          <w:rFonts w:ascii="宋体" w:hAnsi="宋体"/>
          <w:color w:val="000000"/>
        </w:rPr>
        <w:t>（</w:t>
      </w:r>
      <w:r>
        <w:rPr>
          <w:rFonts w:eastAsia="Times New Roman" w:cs="Times New Roman"/>
          <w:color w:val="000000"/>
        </w:rPr>
        <w:t>3</w:t>
      </w:r>
      <w:r>
        <w:rPr>
          <w:rFonts w:ascii="宋体" w:hAnsi="宋体"/>
          <w:color w:val="000000"/>
        </w:rPr>
        <w:t>）若本次消毒、烘干电路实际消耗的电能为</w:t>
      </w:r>
      <w:r>
        <w:object w:dxaOrig="1155" w:dyaOrig="285" w14:anchorId="66752AD1">
          <v:shape id="_x0000_i1225" type="#_x0000_t75" alt="学科网(www.zxxk.com)--教育资源门户，提供试卷、教案、课件、论文、素材以及各类教学资源下载，还有大量而丰富的教学相关资讯！" style="width:57.6pt;height:14.4pt" o:ole="">
            <v:imagedata r:id="rId47" o:title="eqId273a06247424882ffd550f18f2a669a1"/>
          </v:shape>
          <o:OLEObject Type="Embed" ProgID="Equation.DSMT4" ShapeID="_x0000_i1225" DrawAspect="Content" ObjectID="_1722408794" r:id="rId48"/>
        </w:object>
      </w:r>
      <w:r>
        <w:rPr>
          <w:rFonts w:ascii="宋体" w:hAnsi="宋体"/>
          <w:color w:val="000000"/>
        </w:rPr>
        <w:t>，其中，消毒时，</w:t>
      </w:r>
      <w:r>
        <w:rPr>
          <w:rFonts w:eastAsia="Times New Roman" w:cs="Times New Roman"/>
          <w:color w:val="000000"/>
        </w:rPr>
        <w:t>L</w:t>
      </w:r>
      <w:r>
        <w:rPr>
          <w:rFonts w:ascii="宋体" w:hAnsi="宋体"/>
          <w:color w:val="000000"/>
        </w:rPr>
        <w:t>和</w:t>
      </w:r>
      <w:r>
        <w:rPr>
          <w:rFonts w:eastAsia="Times New Roman" w:cs="Times New Roman"/>
          <w:i/>
          <w:color w:val="000000"/>
        </w:rPr>
        <w:t>R</w:t>
      </w:r>
      <w:r>
        <w:rPr>
          <w:rFonts w:eastAsia="Times New Roman" w:cs="Times New Roman"/>
          <w:color w:val="000000"/>
          <w:vertAlign w:val="subscript"/>
        </w:rPr>
        <w:t>1</w:t>
      </w:r>
      <w:r>
        <w:rPr>
          <w:rFonts w:ascii="宋体" w:hAnsi="宋体"/>
          <w:color w:val="000000"/>
        </w:rPr>
        <w:t>同时正常工作时通过消毒电路的总电流为</w:t>
      </w:r>
      <w:r>
        <w:rPr>
          <w:rFonts w:eastAsia="Times New Roman" w:cs="Times New Roman"/>
          <w:color w:val="000000"/>
        </w:rPr>
        <w:t>1A</w:t>
      </w:r>
      <w:r>
        <w:rPr>
          <w:rFonts w:ascii="宋体" w:hAnsi="宋体"/>
          <w:color w:val="000000"/>
        </w:rPr>
        <w:t>；烘干时，</w:t>
      </w:r>
      <w:r>
        <w:rPr>
          <w:rFonts w:eastAsia="Times New Roman" w:cs="Times New Roman"/>
          <w:i/>
          <w:color w:val="000000"/>
        </w:rPr>
        <w:t>R</w:t>
      </w:r>
      <w:r>
        <w:rPr>
          <w:rFonts w:eastAsia="Times New Roman" w:cs="Times New Roman"/>
          <w:color w:val="000000"/>
          <w:vertAlign w:val="subscript"/>
        </w:rPr>
        <w:t>2</w:t>
      </w:r>
      <w:r>
        <w:rPr>
          <w:rFonts w:ascii="宋体" w:hAnsi="宋体"/>
          <w:color w:val="000000"/>
        </w:rPr>
        <w:t>实际工作时间为总烘干时间的</w:t>
      </w:r>
      <w:r>
        <w:rPr>
          <w:rFonts w:eastAsia="Times New Roman" w:cs="Times New Roman"/>
          <w:color w:val="000000"/>
        </w:rPr>
        <w:t>20%</w:t>
      </w:r>
      <w:r>
        <w:rPr>
          <w:rFonts w:ascii="宋体" w:hAnsi="宋体"/>
          <w:color w:val="000000"/>
        </w:rPr>
        <w:t>。则</w:t>
      </w:r>
      <w:r>
        <w:rPr>
          <w:rFonts w:eastAsia="Times New Roman" w:cs="Times New Roman"/>
          <w:i/>
          <w:color w:val="000000"/>
        </w:rPr>
        <w:t>R</w:t>
      </w:r>
      <w:r>
        <w:rPr>
          <w:rFonts w:eastAsia="Times New Roman" w:cs="Times New Roman"/>
          <w:color w:val="000000"/>
          <w:vertAlign w:val="subscript"/>
        </w:rPr>
        <w:t>1</w:t>
      </w:r>
      <w:r>
        <w:rPr>
          <w:rFonts w:eastAsia="Times New Roman" w:cs="Times New Roman"/>
          <w:color w:val="000000"/>
        </w:rPr>
        <w:t>=</w:t>
      </w:r>
      <w:r>
        <w:rPr>
          <w:rFonts w:ascii="宋体" w:hAnsi="宋体"/>
          <w:color w:val="000000"/>
        </w:rPr>
        <w:t>____________</w:t>
      </w:r>
      <w:r>
        <w:rPr>
          <w:rFonts w:eastAsia="Times New Roman" w:cs="Times New Roman"/>
          <w:color w:val="000000"/>
        </w:rPr>
        <w:t>Ω</w:t>
      </w:r>
      <w:r>
        <w:rPr>
          <w:rFonts w:ascii="宋体" w:hAnsi="宋体"/>
          <w:color w:val="000000"/>
        </w:rPr>
        <w:t>，</w:t>
      </w:r>
      <w:r>
        <w:rPr>
          <w:rFonts w:eastAsia="Times New Roman" w:cs="Times New Roman"/>
          <w:i/>
          <w:color w:val="000000"/>
        </w:rPr>
        <w:t>R</w:t>
      </w:r>
      <w:r>
        <w:rPr>
          <w:rFonts w:eastAsia="Times New Roman" w:cs="Times New Roman"/>
          <w:color w:val="000000"/>
          <w:vertAlign w:val="subscript"/>
        </w:rPr>
        <w:t>1</w:t>
      </w:r>
      <w:r>
        <w:rPr>
          <w:rFonts w:ascii="宋体" w:hAnsi="宋体"/>
          <w:color w:val="000000"/>
        </w:rPr>
        <w:t>实际工作时间为__________</w:t>
      </w:r>
      <w:r>
        <w:rPr>
          <w:rFonts w:eastAsia="Times New Roman" w:cs="Times New Roman"/>
          <w:color w:val="000000"/>
        </w:rPr>
        <w:t>min</w:t>
      </w:r>
      <w:r>
        <w:rPr>
          <w:rFonts w:ascii="宋体" w:hAnsi="宋体"/>
          <w:color w:val="000000"/>
        </w:rPr>
        <w:t>。</w:t>
      </w:r>
      <w:r>
        <w:rPr>
          <w:rFonts w:ascii="宋体" w:hAnsi="宋体"/>
          <w:color w:val="000000"/>
        </w:rPr>
        <w:br w:type="page"/>
      </w:r>
    </w:p>
    <w:p w14:paraId="6508F4B6" w14:textId="77777777" w:rsidR="007013F2" w:rsidRDefault="007013F2" w:rsidP="007013F2">
      <w:pPr>
        <w:spacing w:line="360" w:lineRule="auto"/>
        <w:jc w:val="center"/>
        <w:textAlignment w:val="center"/>
        <w:rPr>
          <w:rFonts w:ascii="宋体" w:hAnsi="宋体"/>
          <w:b/>
          <w:color w:val="000000"/>
          <w:sz w:val="32"/>
        </w:rPr>
      </w:pPr>
      <w:r>
        <w:rPr>
          <w:rFonts w:eastAsia="Times New Roman" w:cs="Times New Roman"/>
          <w:b/>
          <w:color w:val="000000"/>
          <w:sz w:val="32"/>
        </w:rPr>
        <w:lastRenderedPageBreak/>
        <w:t>2022</w:t>
      </w:r>
      <w:r>
        <w:rPr>
          <w:rFonts w:ascii="宋体" w:hAnsi="宋体"/>
          <w:b/>
          <w:color w:val="000000"/>
          <w:sz w:val="32"/>
        </w:rPr>
        <w:t>年无锡市初中学业水平考试</w:t>
      </w:r>
    </w:p>
    <w:p w14:paraId="23A0DF15" w14:textId="77777777" w:rsidR="007013F2" w:rsidRDefault="007013F2" w:rsidP="007013F2">
      <w:pPr>
        <w:spacing w:line="360" w:lineRule="auto"/>
        <w:jc w:val="center"/>
        <w:textAlignment w:val="center"/>
        <w:rPr>
          <w:rFonts w:ascii="宋体" w:hAnsi="宋体"/>
          <w:b/>
          <w:color w:val="000000"/>
          <w:sz w:val="32"/>
        </w:rPr>
      </w:pPr>
      <w:r>
        <w:rPr>
          <w:rFonts w:ascii="宋体" w:hAnsi="宋体"/>
          <w:b/>
          <w:color w:val="000000"/>
          <w:sz w:val="32"/>
        </w:rPr>
        <w:t>物理试题</w:t>
      </w:r>
    </w:p>
    <w:p w14:paraId="6D9AF0DB" w14:textId="77777777" w:rsidR="007013F2" w:rsidRDefault="007013F2" w:rsidP="007013F2">
      <w:pPr>
        <w:spacing w:line="360" w:lineRule="auto"/>
        <w:jc w:val="center"/>
        <w:textAlignment w:val="center"/>
        <w:rPr>
          <w:rFonts w:ascii="宋体" w:hAnsi="宋体"/>
          <w:b/>
          <w:color w:val="000000"/>
          <w:sz w:val="24"/>
        </w:rPr>
      </w:pPr>
      <w:r>
        <w:rPr>
          <w:rFonts w:ascii="宋体" w:hAnsi="宋体"/>
          <w:b/>
          <w:color w:val="000000"/>
          <w:sz w:val="24"/>
        </w:rPr>
        <w:t>本试卷分试题和答题卡两部分，所有答案一律写在答题卡上。试卷满分为</w:t>
      </w:r>
      <w:r>
        <w:rPr>
          <w:rFonts w:eastAsia="Times New Roman" w:cs="Times New Roman"/>
          <w:b/>
          <w:color w:val="000000"/>
          <w:sz w:val="24"/>
        </w:rPr>
        <w:t>100</w:t>
      </w:r>
      <w:r>
        <w:rPr>
          <w:rFonts w:ascii="宋体" w:hAnsi="宋体"/>
          <w:b/>
          <w:color w:val="000000"/>
          <w:sz w:val="24"/>
        </w:rPr>
        <w:t>分。</w:t>
      </w:r>
    </w:p>
    <w:p w14:paraId="6C1705A8" w14:textId="77777777" w:rsidR="007013F2" w:rsidRDefault="007013F2" w:rsidP="007013F2">
      <w:pPr>
        <w:spacing w:line="360" w:lineRule="auto"/>
        <w:jc w:val="left"/>
        <w:textAlignment w:val="center"/>
        <w:rPr>
          <w:rFonts w:ascii="宋体" w:hAnsi="宋体"/>
          <w:b/>
          <w:color w:val="000000"/>
          <w:sz w:val="24"/>
        </w:rPr>
      </w:pPr>
      <w:r>
        <w:rPr>
          <w:rFonts w:ascii="宋体" w:hAnsi="宋体"/>
          <w:b/>
          <w:color w:val="000000"/>
          <w:sz w:val="24"/>
        </w:rPr>
        <w:t>注意事项：</w:t>
      </w:r>
    </w:p>
    <w:p w14:paraId="4A40E0DD" w14:textId="77777777" w:rsidR="007013F2" w:rsidRDefault="007013F2" w:rsidP="007013F2">
      <w:pPr>
        <w:spacing w:line="360" w:lineRule="auto"/>
        <w:jc w:val="left"/>
        <w:textAlignment w:val="center"/>
        <w:rPr>
          <w:rFonts w:ascii="宋体" w:hAnsi="宋体"/>
          <w:b/>
          <w:color w:val="000000"/>
          <w:sz w:val="24"/>
        </w:rPr>
      </w:pPr>
      <w:r>
        <w:rPr>
          <w:rFonts w:eastAsia="Times New Roman" w:cs="Times New Roman"/>
          <w:b/>
          <w:color w:val="000000"/>
          <w:sz w:val="24"/>
        </w:rPr>
        <w:t>1.</w:t>
      </w:r>
      <w:r>
        <w:rPr>
          <w:rFonts w:ascii="宋体" w:hAnsi="宋体"/>
          <w:b/>
          <w:color w:val="000000"/>
          <w:sz w:val="24"/>
        </w:rPr>
        <w:t>答卷前，考生务必用</w:t>
      </w:r>
      <w:r>
        <w:rPr>
          <w:rFonts w:eastAsia="Times New Roman" w:cs="Times New Roman"/>
          <w:b/>
          <w:color w:val="000000"/>
          <w:sz w:val="24"/>
        </w:rPr>
        <w:t>0.5</w:t>
      </w:r>
      <w:r>
        <w:rPr>
          <w:rFonts w:ascii="宋体" w:hAnsi="宋体"/>
          <w:b/>
          <w:color w:val="000000"/>
          <w:sz w:val="24"/>
        </w:rPr>
        <w:t>毫米黑色墨水签字笔将自己的姓名、准考证号填写在答题卡的相应位置上；认真核对条形码上的姓名、准考证号是否与本人的相符合。</w:t>
      </w:r>
    </w:p>
    <w:p w14:paraId="35FF483E" w14:textId="77777777" w:rsidR="007013F2" w:rsidRDefault="007013F2" w:rsidP="007013F2">
      <w:pPr>
        <w:spacing w:line="360" w:lineRule="auto"/>
        <w:jc w:val="left"/>
        <w:textAlignment w:val="center"/>
        <w:rPr>
          <w:rFonts w:ascii="宋体" w:hAnsi="宋体"/>
          <w:b/>
          <w:color w:val="000000"/>
          <w:sz w:val="24"/>
        </w:rPr>
      </w:pPr>
      <w:r>
        <w:rPr>
          <w:rFonts w:eastAsia="Times New Roman" w:cs="Times New Roman"/>
          <w:b/>
          <w:color w:val="000000"/>
          <w:sz w:val="24"/>
        </w:rPr>
        <w:t>2.</w:t>
      </w:r>
      <w:r>
        <w:rPr>
          <w:rFonts w:ascii="宋体" w:hAnsi="宋体"/>
          <w:b/>
          <w:color w:val="000000"/>
          <w:sz w:val="24"/>
        </w:rPr>
        <w:t>答选择</w:t>
      </w:r>
      <w:proofErr w:type="gramStart"/>
      <w:r>
        <w:rPr>
          <w:rFonts w:ascii="宋体" w:hAnsi="宋体"/>
          <w:b/>
          <w:color w:val="000000"/>
          <w:sz w:val="24"/>
        </w:rPr>
        <w:t>频</w:t>
      </w:r>
      <w:proofErr w:type="gramEnd"/>
      <w:r>
        <w:rPr>
          <w:rFonts w:ascii="宋体" w:hAnsi="宋体"/>
          <w:b/>
          <w:color w:val="000000"/>
          <w:sz w:val="24"/>
        </w:rPr>
        <w:t>必须用</w:t>
      </w:r>
      <w:r>
        <w:rPr>
          <w:rFonts w:eastAsia="Times New Roman" w:cs="Times New Roman"/>
          <w:b/>
          <w:color w:val="000000"/>
          <w:sz w:val="24"/>
        </w:rPr>
        <w:t>2B</w:t>
      </w:r>
      <w:r>
        <w:rPr>
          <w:rFonts w:ascii="宋体" w:hAnsi="宋体"/>
          <w:b/>
          <w:color w:val="000000"/>
          <w:sz w:val="24"/>
        </w:rPr>
        <w:t>铅笔将答题卡上对应题目的正确选项涂黑，如需改动，用橡皮擦干净后再选涂。</w:t>
      </w:r>
    </w:p>
    <w:p w14:paraId="1D8330B7" w14:textId="77777777" w:rsidR="007013F2" w:rsidRDefault="007013F2" w:rsidP="007013F2">
      <w:pPr>
        <w:spacing w:line="360" w:lineRule="auto"/>
        <w:jc w:val="left"/>
        <w:textAlignment w:val="center"/>
        <w:rPr>
          <w:rFonts w:ascii="宋体" w:hAnsi="宋体"/>
          <w:b/>
          <w:color w:val="000000"/>
          <w:sz w:val="24"/>
        </w:rPr>
      </w:pPr>
      <w:r>
        <w:rPr>
          <w:rFonts w:eastAsia="Times New Roman" w:cs="Times New Roman"/>
          <w:b/>
          <w:color w:val="000000"/>
          <w:sz w:val="24"/>
        </w:rPr>
        <w:t>3.</w:t>
      </w:r>
      <w:r>
        <w:rPr>
          <w:rFonts w:ascii="宋体" w:hAnsi="宋体"/>
          <w:b/>
          <w:color w:val="000000"/>
          <w:sz w:val="24"/>
        </w:rPr>
        <w:t>答主观题必须用</w:t>
      </w:r>
      <w:r>
        <w:rPr>
          <w:rFonts w:eastAsia="Times New Roman" w:cs="Times New Roman"/>
          <w:b/>
          <w:color w:val="000000"/>
          <w:sz w:val="24"/>
        </w:rPr>
        <w:t>0.5</w:t>
      </w:r>
      <w:r>
        <w:rPr>
          <w:rFonts w:ascii="宋体" w:hAnsi="宋体"/>
          <w:b/>
          <w:color w:val="000000"/>
          <w:sz w:val="24"/>
        </w:rPr>
        <w:t>毫米黑色墨水签字笔作答，答案写在答题卡各题目指定区域内相应位置上。如需改动，先划掉原来的答案，然后再写上新的答案，不准使用铅笔和涂改液，不按以上要求作答的答案无效。</w:t>
      </w:r>
    </w:p>
    <w:p w14:paraId="4CF0AD2E" w14:textId="77777777" w:rsidR="007013F2" w:rsidRDefault="007013F2" w:rsidP="007013F2">
      <w:pPr>
        <w:spacing w:line="360" w:lineRule="auto"/>
        <w:jc w:val="left"/>
        <w:textAlignment w:val="center"/>
        <w:rPr>
          <w:rFonts w:ascii="宋体" w:hAnsi="宋体"/>
          <w:b/>
          <w:color w:val="000000"/>
          <w:sz w:val="24"/>
        </w:rPr>
      </w:pPr>
      <w:r>
        <w:rPr>
          <w:rFonts w:eastAsia="Times New Roman" w:cs="Times New Roman"/>
          <w:b/>
          <w:color w:val="000000"/>
          <w:sz w:val="24"/>
        </w:rPr>
        <w:t>4.</w:t>
      </w:r>
      <w:r>
        <w:rPr>
          <w:rFonts w:ascii="宋体" w:hAnsi="宋体"/>
          <w:b/>
          <w:color w:val="000000"/>
          <w:sz w:val="24"/>
        </w:rPr>
        <w:t>考生必须保持答题卡的整洁，考试结束后，将试题卷和答题卡一并交回。</w:t>
      </w:r>
    </w:p>
    <w:p w14:paraId="4830893D" w14:textId="77777777" w:rsidR="007013F2" w:rsidRDefault="007013F2" w:rsidP="007013F2">
      <w:pPr>
        <w:spacing w:line="360" w:lineRule="auto"/>
        <w:jc w:val="left"/>
        <w:textAlignment w:val="center"/>
        <w:rPr>
          <w:rFonts w:ascii="宋体" w:hAnsi="宋体"/>
          <w:b/>
          <w:color w:val="000000"/>
          <w:sz w:val="24"/>
        </w:rPr>
      </w:pPr>
      <w:r>
        <w:rPr>
          <w:rFonts w:ascii="宋体" w:hAnsi="宋体"/>
          <w:b/>
          <w:color w:val="000000"/>
          <w:sz w:val="24"/>
        </w:rPr>
        <w:t>一、选择题（本题共</w:t>
      </w:r>
      <w:r>
        <w:rPr>
          <w:rFonts w:eastAsia="Times New Roman" w:cs="Times New Roman"/>
          <w:b/>
          <w:color w:val="000000"/>
          <w:sz w:val="24"/>
        </w:rPr>
        <w:t>12</w:t>
      </w:r>
      <w:r>
        <w:rPr>
          <w:rFonts w:ascii="宋体" w:hAnsi="宋体"/>
          <w:b/>
          <w:color w:val="000000"/>
          <w:sz w:val="24"/>
        </w:rPr>
        <w:t>小题，每小题</w:t>
      </w:r>
      <w:r>
        <w:rPr>
          <w:rFonts w:eastAsia="Times New Roman" w:cs="Times New Roman"/>
          <w:b/>
          <w:color w:val="000000"/>
          <w:sz w:val="24"/>
        </w:rPr>
        <w:t>2</w:t>
      </w:r>
      <w:r>
        <w:rPr>
          <w:rFonts w:ascii="宋体" w:hAnsi="宋体"/>
          <w:b/>
          <w:color w:val="000000"/>
          <w:sz w:val="24"/>
        </w:rPr>
        <w:t>分，共</w:t>
      </w:r>
      <w:r>
        <w:rPr>
          <w:rFonts w:eastAsia="Times New Roman" w:cs="Times New Roman"/>
          <w:b/>
          <w:color w:val="000000"/>
          <w:sz w:val="24"/>
        </w:rPr>
        <w:t>24</w:t>
      </w:r>
      <w:r>
        <w:rPr>
          <w:rFonts w:ascii="宋体" w:hAnsi="宋体"/>
          <w:b/>
          <w:color w:val="000000"/>
          <w:sz w:val="24"/>
        </w:rPr>
        <w:t>分，每小题给出的四个选项中只有一个正确）</w:t>
      </w:r>
    </w:p>
    <w:p w14:paraId="090DC699" w14:textId="77777777" w:rsidR="007013F2" w:rsidRDefault="007013F2" w:rsidP="007013F2">
      <w:pPr>
        <w:spacing w:line="360" w:lineRule="auto"/>
        <w:textAlignment w:val="center"/>
        <w:rPr>
          <w:color w:val="2E75B6"/>
        </w:rPr>
      </w:pPr>
      <w:r>
        <w:rPr>
          <w:color w:val="2E75B6"/>
        </w:rPr>
        <w:t>【</w:t>
      </w:r>
      <w:r>
        <w:rPr>
          <w:color w:val="2E75B6"/>
        </w:rPr>
        <w:t>1</w:t>
      </w:r>
      <w:r>
        <w:rPr>
          <w:color w:val="2E75B6"/>
        </w:rPr>
        <w:t>题答案】</w:t>
      </w:r>
    </w:p>
    <w:p w14:paraId="7088A276" w14:textId="77777777" w:rsidR="007013F2" w:rsidRDefault="007013F2" w:rsidP="007013F2">
      <w:pPr>
        <w:spacing w:line="360" w:lineRule="auto"/>
        <w:textAlignment w:val="center"/>
        <w:rPr>
          <w:color w:val="000000"/>
        </w:rPr>
      </w:pPr>
      <w:r>
        <w:rPr>
          <w:color w:val="2E75B6"/>
        </w:rPr>
        <w:t>【答案】</w:t>
      </w:r>
      <w:r>
        <w:rPr>
          <w:color w:val="000000"/>
        </w:rPr>
        <w:t>A</w:t>
      </w:r>
    </w:p>
    <w:p w14:paraId="44CD82A0" w14:textId="77777777" w:rsidR="007013F2" w:rsidRDefault="007013F2" w:rsidP="007013F2">
      <w:pPr>
        <w:spacing w:line="360" w:lineRule="auto"/>
        <w:textAlignment w:val="center"/>
        <w:rPr>
          <w:color w:val="2E75B6"/>
        </w:rPr>
      </w:pPr>
      <w:r>
        <w:rPr>
          <w:color w:val="2E75B6"/>
        </w:rPr>
        <w:t>【</w:t>
      </w:r>
      <w:r>
        <w:rPr>
          <w:color w:val="2E75B6"/>
        </w:rPr>
        <w:t>2</w:t>
      </w:r>
      <w:r>
        <w:rPr>
          <w:color w:val="2E75B6"/>
        </w:rPr>
        <w:t>题答案】</w:t>
      </w:r>
    </w:p>
    <w:p w14:paraId="1B191469" w14:textId="77777777" w:rsidR="007013F2" w:rsidRDefault="007013F2" w:rsidP="007013F2">
      <w:pPr>
        <w:spacing w:line="360" w:lineRule="auto"/>
        <w:textAlignment w:val="center"/>
        <w:rPr>
          <w:color w:val="000000"/>
        </w:rPr>
      </w:pPr>
      <w:r>
        <w:rPr>
          <w:color w:val="2E75B6"/>
        </w:rPr>
        <w:t>【答案】</w:t>
      </w:r>
      <w:r>
        <w:rPr>
          <w:color w:val="000000"/>
        </w:rPr>
        <w:t>C</w:t>
      </w:r>
    </w:p>
    <w:p w14:paraId="2C30C348" w14:textId="77777777" w:rsidR="007013F2" w:rsidRDefault="007013F2" w:rsidP="007013F2">
      <w:pPr>
        <w:spacing w:line="360" w:lineRule="auto"/>
        <w:textAlignment w:val="center"/>
        <w:rPr>
          <w:color w:val="2E75B6"/>
        </w:rPr>
      </w:pPr>
      <w:r>
        <w:rPr>
          <w:color w:val="2E75B6"/>
        </w:rPr>
        <w:t>【</w:t>
      </w:r>
      <w:r>
        <w:rPr>
          <w:color w:val="2E75B6"/>
        </w:rPr>
        <w:t>3</w:t>
      </w:r>
      <w:r>
        <w:rPr>
          <w:color w:val="2E75B6"/>
        </w:rPr>
        <w:t>题答案】</w:t>
      </w:r>
    </w:p>
    <w:p w14:paraId="65C07167" w14:textId="77777777" w:rsidR="007013F2" w:rsidRDefault="007013F2" w:rsidP="007013F2">
      <w:pPr>
        <w:spacing w:line="360" w:lineRule="auto"/>
        <w:textAlignment w:val="center"/>
        <w:rPr>
          <w:color w:val="000000"/>
        </w:rPr>
      </w:pPr>
      <w:r>
        <w:rPr>
          <w:color w:val="2E75B6"/>
        </w:rPr>
        <w:t>【答案】</w:t>
      </w:r>
      <w:r>
        <w:rPr>
          <w:color w:val="000000"/>
        </w:rPr>
        <w:t>B</w:t>
      </w:r>
    </w:p>
    <w:p w14:paraId="22CB6ADD" w14:textId="77777777" w:rsidR="007013F2" w:rsidRDefault="007013F2" w:rsidP="007013F2">
      <w:pPr>
        <w:spacing w:line="360" w:lineRule="auto"/>
        <w:textAlignment w:val="center"/>
        <w:rPr>
          <w:color w:val="2E75B6"/>
        </w:rPr>
      </w:pPr>
      <w:r>
        <w:rPr>
          <w:color w:val="2E75B6"/>
        </w:rPr>
        <w:t>【</w:t>
      </w:r>
      <w:r>
        <w:rPr>
          <w:color w:val="2E75B6"/>
        </w:rPr>
        <w:t>4</w:t>
      </w:r>
      <w:r>
        <w:rPr>
          <w:color w:val="2E75B6"/>
        </w:rPr>
        <w:t>题答案】</w:t>
      </w:r>
    </w:p>
    <w:p w14:paraId="70CF7015" w14:textId="77777777" w:rsidR="007013F2" w:rsidRDefault="007013F2" w:rsidP="007013F2">
      <w:pPr>
        <w:spacing w:line="360" w:lineRule="auto"/>
        <w:textAlignment w:val="center"/>
        <w:rPr>
          <w:color w:val="000000"/>
        </w:rPr>
      </w:pPr>
      <w:r>
        <w:rPr>
          <w:color w:val="2E75B6"/>
        </w:rPr>
        <w:t>【答案】</w:t>
      </w:r>
      <w:r>
        <w:rPr>
          <w:color w:val="000000"/>
        </w:rPr>
        <w:t>A</w:t>
      </w:r>
    </w:p>
    <w:p w14:paraId="610BC0A0" w14:textId="77777777" w:rsidR="007013F2" w:rsidRDefault="007013F2" w:rsidP="007013F2">
      <w:pPr>
        <w:spacing w:line="360" w:lineRule="auto"/>
        <w:textAlignment w:val="center"/>
        <w:rPr>
          <w:color w:val="2E75B6"/>
        </w:rPr>
      </w:pPr>
      <w:r>
        <w:rPr>
          <w:color w:val="2E75B6"/>
        </w:rPr>
        <w:t>【</w:t>
      </w:r>
      <w:r>
        <w:rPr>
          <w:color w:val="2E75B6"/>
        </w:rPr>
        <w:t>5</w:t>
      </w:r>
      <w:r>
        <w:rPr>
          <w:color w:val="2E75B6"/>
        </w:rPr>
        <w:t>题答案】</w:t>
      </w:r>
    </w:p>
    <w:p w14:paraId="1AE9A2A7" w14:textId="77777777" w:rsidR="007013F2" w:rsidRDefault="007013F2" w:rsidP="007013F2">
      <w:pPr>
        <w:spacing w:line="360" w:lineRule="auto"/>
        <w:textAlignment w:val="center"/>
        <w:rPr>
          <w:color w:val="000000"/>
        </w:rPr>
      </w:pPr>
      <w:r>
        <w:rPr>
          <w:color w:val="2E75B6"/>
        </w:rPr>
        <w:t>【答案】</w:t>
      </w:r>
      <w:r>
        <w:rPr>
          <w:color w:val="000000"/>
        </w:rPr>
        <w:t>D</w:t>
      </w:r>
    </w:p>
    <w:p w14:paraId="1011A30F" w14:textId="77777777" w:rsidR="007013F2" w:rsidRDefault="007013F2" w:rsidP="007013F2">
      <w:pPr>
        <w:spacing w:line="360" w:lineRule="auto"/>
        <w:textAlignment w:val="center"/>
        <w:rPr>
          <w:color w:val="2E75B6"/>
        </w:rPr>
      </w:pPr>
      <w:r>
        <w:rPr>
          <w:color w:val="2E75B6"/>
        </w:rPr>
        <w:t>【</w:t>
      </w:r>
      <w:r>
        <w:rPr>
          <w:color w:val="2E75B6"/>
        </w:rPr>
        <w:t>6</w:t>
      </w:r>
      <w:r>
        <w:rPr>
          <w:color w:val="2E75B6"/>
        </w:rPr>
        <w:t>题答案】</w:t>
      </w:r>
    </w:p>
    <w:p w14:paraId="0FA92761" w14:textId="77777777" w:rsidR="007013F2" w:rsidRDefault="007013F2" w:rsidP="007013F2">
      <w:pPr>
        <w:spacing w:line="360" w:lineRule="auto"/>
        <w:textAlignment w:val="center"/>
        <w:rPr>
          <w:color w:val="000000"/>
        </w:rPr>
      </w:pPr>
      <w:r>
        <w:rPr>
          <w:color w:val="2E75B6"/>
        </w:rPr>
        <w:t>【答案】</w:t>
      </w:r>
      <w:r>
        <w:rPr>
          <w:color w:val="000000"/>
        </w:rPr>
        <w:t>D</w:t>
      </w:r>
    </w:p>
    <w:p w14:paraId="67587F2A" w14:textId="77777777" w:rsidR="007013F2" w:rsidRDefault="007013F2" w:rsidP="007013F2">
      <w:pPr>
        <w:spacing w:line="360" w:lineRule="auto"/>
        <w:textAlignment w:val="center"/>
        <w:rPr>
          <w:color w:val="2E75B6"/>
        </w:rPr>
      </w:pPr>
      <w:r>
        <w:rPr>
          <w:color w:val="2E75B6"/>
        </w:rPr>
        <w:t>【</w:t>
      </w:r>
      <w:r>
        <w:rPr>
          <w:color w:val="2E75B6"/>
        </w:rPr>
        <w:t>7</w:t>
      </w:r>
      <w:r>
        <w:rPr>
          <w:color w:val="2E75B6"/>
        </w:rPr>
        <w:t>题答案】</w:t>
      </w:r>
    </w:p>
    <w:p w14:paraId="491360AC" w14:textId="77777777" w:rsidR="007013F2" w:rsidRDefault="007013F2" w:rsidP="007013F2">
      <w:pPr>
        <w:spacing w:line="360" w:lineRule="auto"/>
        <w:textAlignment w:val="center"/>
        <w:rPr>
          <w:color w:val="000000"/>
        </w:rPr>
      </w:pPr>
      <w:r>
        <w:rPr>
          <w:color w:val="2E75B6"/>
        </w:rPr>
        <w:t>【答案】</w:t>
      </w:r>
      <w:r>
        <w:rPr>
          <w:color w:val="000000"/>
        </w:rPr>
        <w:t>B</w:t>
      </w:r>
    </w:p>
    <w:p w14:paraId="07708E57" w14:textId="77777777" w:rsidR="007013F2" w:rsidRDefault="007013F2" w:rsidP="007013F2">
      <w:pPr>
        <w:spacing w:line="360" w:lineRule="auto"/>
        <w:textAlignment w:val="center"/>
        <w:rPr>
          <w:color w:val="2E75B6"/>
        </w:rPr>
      </w:pPr>
      <w:r>
        <w:rPr>
          <w:color w:val="2E75B6"/>
        </w:rPr>
        <w:t>【</w:t>
      </w:r>
      <w:r>
        <w:rPr>
          <w:color w:val="2E75B6"/>
        </w:rPr>
        <w:t>8</w:t>
      </w:r>
      <w:r>
        <w:rPr>
          <w:color w:val="2E75B6"/>
        </w:rPr>
        <w:t>题答案】</w:t>
      </w:r>
    </w:p>
    <w:p w14:paraId="041149A5" w14:textId="77777777" w:rsidR="007013F2" w:rsidRDefault="007013F2" w:rsidP="007013F2">
      <w:pPr>
        <w:spacing w:line="360" w:lineRule="auto"/>
        <w:textAlignment w:val="center"/>
        <w:rPr>
          <w:color w:val="000000"/>
        </w:rPr>
      </w:pPr>
      <w:r>
        <w:rPr>
          <w:color w:val="2E75B6"/>
        </w:rPr>
        <w:t>【答案】</w:t>
      </w:r>
      <w:r>
        <w:rPr>
          <w:color w:val="000000"/>
        </w:rPr>
        <w:t>B</w:t>
      </w:r>
    </w:p>
    <w:p w14:paraId="2642EE99" w14:textId="77777777" w:rsidR="007013F2" w:rsidRDefault="007013F2" w:rsidP="007013F2">
      <w:pPr>
        <w:spacing w:line="360" w:lineRule="auto"/>
        <w:textAlignment w:val="center"/>
        <w:rPr>
          <w:color w:val="2E75B6"/>
        </w:rPr>
      </w:pPr>
      <w:r>
        <w:rPr>
          <w:color w:val="2E75B6"/>
        </w:rPr>
        <w:lastRenderedPageBreak/>
        <w:t>【</w:t>
      </w:r>
      <w:r>
        <w:rPr>
          <w:color w:val="2E75B6"/>
        </w:rPr>
        <w:t>9</w:t>
      </w:r>
      <w:r>
        <w:rPr>
          <w:color w:val="2E75B6"/>
        </w:rPr>
        <w:t>题答案】</w:t>
      </w:r>
    </w:p>
    <w:p w14:paraId="70C82B23" w14:textId="77777777" w:rsidR="007013F2" w:rsidRDefault="007013F2" w:rsidP="007013F2">
      <w:pPr>
        <w:spacing w:line="360" w:lineRule="auto"/>
        <w:textAlignment w:val="center"/>
        <w:rPr>
          <w:color w:val="000000"/>
        </w:rPr>
      </w:pPr>
      <w:r>
        <w:rPr>
          <w:color w:val="2E75B6"/>
        </w:rPr>
        <w:t>【答案】</w:t>
      </w:r>
      <w:r>
        <w:rPr>
          <w:color w:val="000000"/>
        </w:rPr>
        <w:t>A</w:t>
      </w:r>
    </w:p>
    <w:p w14:paraId="4A2BC976" w14:textId="77777777" w:rsidR="007013F2" w:rsidRDefault="007013F2" w:rsidP="007013F2">
      <w:pPr>
        <w:spacing w:line="360" w:lineRule="auto"/>
        <w:textAlignment w:val="center"/>
        <w:rPr>
          <w:color w:val="2E75B6"/>
        </w:rPr>
      </w:pPr>
      <w:r>
        <w:rPr>
          <w:color w:val="2E75B6"/>
        </w:rPr>
        <w:t>【</w:t>
      </w:r>
      <w:r>
        <w:rPr>
          <w:color w:val="2E75B6"/>
        </w:rPr>
        <w:t>10</w:t>
      </w:r>
      <w:r>
        <w:rPr>
          <w:color w:val="2E75B6"/>
        </w:rPr>
        <w:t>题答案】</w:t>
      </w:r>
    </w:p>
    <w:p w14:paraId="0CDC9581" w14:textId="77777777" w:rsidR="007013F2" w:rsidRDefault="007013F2" w:rsidP="007013F2">
      <w:pPr>
        <w:spacing w:line="360" w:lineRule="auto"/>
        <w:textAlignment w:val="center"/>
        <w:rPr>
          <w:color w:val="000000"/>
        </w:rPr>
      </w:pPr>
      <w:r>
        <w:rPr>
          <w:color w:val="2E75B6"/>
        </w:rPr>
        <w:t>【答案】</w:t>
      </w:r>
      <w:r>
        <w:rPr>
          <w:color w:val="000000"/>
        </w:rPr>
        <w:t>D</w:t>
      </w:r>
    </w:p>
    <w:p w14:paraId="05601CFB" w14:textId="77777777" w:rsidR="007013F2" w:rsidRDefault="007013F2" w:rsidP="007013F2">
      <w:pPr>
        <w:spacing w:line="360" w:lineRule="auto"/>
        <w:textAlignment w:val="center"/>
        <w:rPr>
          <w:color w:val="2E75B6"/>
        </w:rPr>
      </w:pPr>
      <w:r>
        <w:rPr>
          <w:color w:val="2E75B6"/>
        </w:rPr>
        <w:t>【</w:t>
      </w:r>
      <w:r>
        <w:rPr>
          <w:color w:val="2E75B6"/>
        </w:rPr>
        <w:t>11</w:t>
      </w:r>
      <w:r>
        <w:rPr>
          <w:color w:val="2E75B6"/>
        </w:rPr>
        <w:t>题答案】</w:t>
      </w:r>
    </w:p>
    <w:p w14:paraId="5344759D" w14:textId="77777777" w:rsidR="007013F2" w:rsidRDefault="007013F2" w:rsidP="007013F2">
      <w:pPr>
        <w:spacing w:line="360" w:lineRule="auto"/>
        <w:textAlignment w:val="center"/>
        <w:rPr>
          <w:color w:val="000000"/>
        </w:rPr>
      </w:pPr>
      <w:r>
        <w:rPr>
          <w:color w:val="2E75B6"/>
        </w:rPr>
        <w:t>【答案】</w:t>
      </w:r>
      <w:r>
        <w:rPr>
          <w:color w:val="000000"/>
        </w:rPr>
        <w:t>C</w:t>
      </w:r>
    </w:p>
    <w:p w14:paraId="0460FD3A" w14:textId="77777777" w:rsidR="007013F2" w:rsidRDefault="007013F2" w:rsidP="007013F2">
      <w:pPr>
        <w:spacing w:line="360" w:lineRule="auto"/>
        <w:textAlignment w:val="center"/>
        <w:rPr>
          <w:color w:val="2E75B6"/>
        </w:rPr>
      </w:pPr>
      <w:r>
        <w:rPr>
          <w:color w:val="2E75B6"/>
        </w:rPr>
        <w:t>【</w:t>
      </w:r>
      <w:r>
        <w:rPr>
          <w:color w:val="2E75B6"/>
        </w:rPr>
        <w:t>12</w:t>
      </w:r>
      <w:r>
        <w:rPr>
          <w:color w:val="2E75B6"/>
        </w:rPr>
        <w:t>题答案】</w:t>
      </w:r>
    </w:p>
    <w:p w14:paraId="17DF50D8" w14:textId="77777777" w:rsidR="007013F2" w:rsidRDefault="007013F2" w:rsidP="007013F2">
      <w:pPr>
        <w:spacing w:line="360" w:lineRule="auto"/>
        <w:textAlignment w:val="center"/>
        <w:rPr>
          <w:color w:val="000000"/>
        </w:rPr>
      </w:pPr>
      <w:r>
        <w:rPr>
          <w:color w:val="2E75B6"/>
        </w:rPr>
        <w:t>【答案】</w:t>
      </w:r>
      <w:r>
        <w:rPr>
          <w:color w:val="000000"/>
        </w:rPr>
        <w:t>B</w:t>
      </w:r>
    </w:p>
    <w:p w14:paraId="6D2D3FD7" w14:textId="77777777" w:rsidR="007013F2" w:rsidRDefault="007013F2" w:rsidP="007013F2">
      <w:pPr>
        <w:spacing w:line="360" w:lineRule="auto"/>
        <w:jc w:val="left"/>
        <w:textAlignment w:val="center"/>
        <w:rPr>
          <w:rFonts w:ascii="宋体" w:hAnsi="宋体"/>
          <w:b/>
          <w:color w:val="000000"/>
          <w:sz w:val="24"/>
        </w:rPr>
      </w:pPr>
      <w:r>
        <w:rPr>
          <w:rFonts w:ascii="宋体" w:hAnsi="宋体"/>
          <w:b/>
          <w:color w:val="000000"/>
          <w:sz w:val="24"/>
        </w:rPr>
        <w:t>二、填空题（本题共</w:t>
      </w:r>
      <w:r>
        <w:rPr>
          <w:rFonts w:eastAsia="Times New Roman" w:cs="Times New Roman"/>
          <w:b/>
          <w:color w:val="000000"/>
          <w:sz w:val="24"/>
        </w:rPr>
        <w:t>12</w:t>
      </w:r>
      <w:r>
        <w:rPr>
          <w:rFonts w:ascii="宋体" w:hAnsi="宋体"/>
          <w:b/>
          <w:color w:val="000000"/>
          <w:sz w:val="24"/>
        </w:rPr>
        <w:t>小题，每空</w:t>
      </w:r>
      <w:r>
        <w:rPr>
          <w:rFonts w:eastAsia="Times New Roman" w:cs="Times New Roman"/>
          <w:b/>
          <w:color w:val="000000"/>
          <w:sz w:val="24"/>
        </w:rPr>
        <w:t>1</w:t>
      </w:r>
      <w:r>
        <w:rPr>
          <w:rFonts w:ascii="宋体" w:hAnsi="宋体"/>
          <w:b/>
          <w:color w:val="000000"/>
          <w:sz w:val="24"/>
        </w:rPr>
        <w:t>分，共</w:t>
      </w:r>
      <w:r>
        <w:rPr>
          <w:rFonts w:eastAsia="Times New Roman" w:cs="Times New Roman"/>
          <w:b/>
          <w:color w:val="000000"/>
          <w:sz w:val="24"/>
        </w:rPr>
        <w:t>36</w:t>
      </w:r>
      <w:r>
        <w:rPr>
          <w:rFonts w:ascii="宋体" w:hAnsi="宋体"/>
          <w:b/>
          <w:color w:val="000000"/>
          <w:sz w:val="24"/>
        </w:rPr>
        <w:t>分）</w:t>
      </w:r>
    </w:p>
    <w:p w14:paraId="7BF6FEFB" w14:textId="77777777" w:rsidR="007013F2" w:rsidRDefault="007013F2" w:rsidP="007013F2">
      <w:pPr>
        <w:spacing w:line="360" w:lineRule="auto"/>
        <w:textAlignment w:val="center"/>
        <w:rPr>
          <w:color w:val="2E75B6"/>
        </w:rPr>
      </w:pPr>
      <w:r>
        <w:rPr>
          <w:color w:val="2E75B6"/>
        </w:rPr>
        <w:t>【</w:t>
      </w:r>
      <w:r>
        <w:rPr>
          <w:color w:val="2E75B6"/>
        </w:rPr>
        <w:t>13</w:t>
      </w:r>
      <w:r>
        <w:rPr>
          <w:color w:val="2E75B6"/>
        </w:rPr>
        <w:t>题答案】</w:t>
      </w:r>
    </w:p>
    <w:p w14:paraId="4DA0E855" w14:textId="77777777" w:rsidR="007013F2" w:rsidRDefault="007013F2" w:rsidP="007013F2">
      <w:pPr>
        <w:spacing w:line="360" w:lineRule="auto"/>
        <w:textAlignment w:val="center"/>
        <w:rPr>
          <w:rFonts w:ascii="宋体" w:hAnsi="宋体"/>
          <w:color w:val="000000"/>
        </w:rPr>
      </w:pPr>
      <w:r>
        <w:rPr>
          <w:color w:val="2E75B6"/>
        </w:rPr>
        <w:t>【答案】</w:t>
      </w:r>
      <w:r>
        <w:rPr>
          <w:color w:val="000000"/>
        </w:rPr>
        <w:t xml:space="preserve">    ①. </w:t>
      </w:r>
      <w:r>
        <w:rPr>
          <w:rFonts w:ascii="宋体" w:hAnsi="宋体"/>
          <w:color w:val="000000"/>
        </w:rPr>
        <w:t>空气</w:t>
      </w:r>
      <w:r>
        <w:rPr>
          <w:color w:val="000000"/>
        </w:rPr>
        <w:t xml:space="preserve">    ②. </w:t>
      </w:r>
      <w:r>
        <w:rPr>
          <w:rFonts w:ascii="宋体" w:hAnsi="宋体"/>
          <w:color w:val="000000"/>
        </w:rPr>
        <w:t>声源</w:t>
      </w:r>
    </w:p>
    <w:p w14:paraId="30FDD62D" w14:textId="77777777" w:rsidR="007013F2" w:rsidRDefault="007013F2" w:rsidP="007013F2">
      <w:pPr>
        <w:spacing w:line="360" w:lineRule="auto"/>
        <w:textAlignment w:val="center"/>
        <w:rPr>
          <w:color w:val="2E75B6"/>
        </w:rPr>
      </w:pPr>
      <w:r>
        <w:rPr>
          <w:color w:val="2E75B6"/>
        </w:rPr>
        <w:t>【</w:t>
      </w:r>
      <w:r>
        <w:rPr>
          <w:color w:val="2E75B6"/>
        </w:rPr>
        <w:t>14</w:t>
      </w:r>
      <w:r>
        <w:rPr>
          <w:color w:val="2E75B6"/>
        </w:rPr>
        <w:t>题答案】</w:t>
      </w:r>
    </w:p>
    <w:p w14:paraId="150E5943" w14:textId="77777777" w:rsidR="007013F2" w:rsidRDefault="007013F2" w:rsidP="007013F2">
      <w:pPr>
        <w:spacing w:line="360" w:lineRule="auto"/>
        <w:textAlignment w:val="center"/>
        <w:rPr>
          <w:rFonts w:ascii="宋体" w:hAnsi="宋体"/>
          <w:color w:val="000000"/>
        </w:rPr>
      </w:pPr>
      <w:r>
        <w:rPr>
          <w:color w:val="2E75B6"/>
        </w:rPr>
        <w:t>【答案】</w:t>
      </w:r>
      <w:r>
        <w:rPr>
          <w:color w:val="000000"/>
        </w:rPr>
        <w:t xml:space="preserve">    ①. </w:t>
      </w:r>
      <w:r>
        <w:rPr>
          <w:rFonts w:ascii="宋体" w:hAnsi="宋体"/>
          <w:color w:val="000000"/>
        </w:rPr>
        <w:t>做功</w:t>
      </w:r>
      <w:r>
        <w:rPr>
          <w:color w:val="000000"/>
        </w:rPr>
        <w:t xml:space="preserve">    ②. </w:t>
      </w:r>
      <w:r>
        <w:rPr>
          <w:rFonts w:ascii="宋体" w:hAnsi="宋体"/>
          <w:color w:val="000000"/>
        </w:rPr>
        <w:t>内</w:t>
      </w:r>
      <w:r>
        <w:rPr>
          <w:color w:val="000000"/>
        </w:rPr>
        <w:t xml:space="preserve">    ③. </w:t>
      </w:r>
      <w:r>
        <w:rPr>
          <w:rFonts w:ascii="宋体" w:hAnsi="宋体"/>
          <w:color w:val="000000"/>
        </w:rPr>
        <w:t>机械能</w:t>
      </w:r>
    </w:p>
    <w:p w14:paraId="62831BCE" w14:textId="77777777" w:rsidR="007013F2" w:rsidRDefault="007013F2" w:rsidP="007013F2">
      <w:pPr>
        <w:spacing w:line="360" w:lineRule="auto"/>
        <w:textAlignment w:val="center"/>
        <w:rPr>
          <w:color w:val="2E75B6"/>
        </w:rPr>
      </w:pPr>
      <w:r>
        <w:rPr>
          <w:color w:val="2E75B6"/>
        </w:rPr>
        <w:t>【</w:t>
      </w:r>
      <w:r>
        <w:rPr>
          <w:color w:val="2E75B6"/>
        </w:rPr>
        <w:t>15</w:t>
      </w:r>
      <w:r>
        <w:rPr>
          <w:color w:val="2E75B6"/>
        </w:rPr>
        <w:t>题答案】</w:t>
      </w:r>
    </w:p>
    <w:p w14:paraId="5ACE9E14" w14:textId="77777777" w:rsidR="007013F2" w:rsidRDefault="007013F2" w:rsidP="007013F2">
      <w:pPr>
        <w:spacing w:line="360" w:lineRule="auto"/>
        <w:textAlignment w:val="center"/>
        <w:rPr>
          <w:color w:val="000000"/>
        </w:rPr>
      </w:pPr>
      <w:r>
        <w:rPr>
          <w:color w:val="2E75B6"/>
        </w:rPr>
        <w:t>【答案】</w:t>
      </w:r>
      <w:r>
        <w:rPr>
          <w:color w:val="000000"/>
        </w:rPr>
        <w:t xml:space="preserve">    ①. </w:t>
      </w:r>
      <w:r>
        <w:rPr>
          <w:color w:val="000000"/>
        </w:rPr>
        <w:t>运动状态</w:t>
      </w:r>
      <w:r>
        <w:rPr>
          <w:color w:val="000000"/>
        </w:rPr>
        <w:t xml:space="preserve">    ②. </w:t>
      </w:r>
      <w:r>
        <w:rPr>
          <w:color w:val="000000"/>
        </w:rPr>
        <w:t>惯性</w:t>
      </w:r>
      <w:r>
        <w:rPr>
          <w:color w:val="000000"/>
        </w:rPr>
        <w:t xml:space="preserve">    ③. </w:t>
      </w:r>
      <w:r>
        <w:rPr>
          <w:color w:val="000000"/>
        </w:rPr>
        <w:t>重力</w:t>
      </w:r>
    </w:p>
    <w:p w14:paraId="439342DA" w14:textId="77777777" w:rsidR="007013F2" w:rsidRDefault="007013F2" w:rsidP="007013F2">
      <w:pPr>
        <w:spacing w:line="360" w:lineRule="auto"/>
        <w:textAlignment w:val="center"/>
        <w:rPr>
          <w:color w:val="2E75B6"/>
        </w:rPr>
      </w:pPr>
      <w:r>
        <w:rPr>
          <w:color w:val="2E75B6"/>
        </w:rPr>
        <w:t>【</w:t>
      </w:r>
      <w:r>
        <w:rPr>
          <w:color w:val="2E75B6"/>
        </w:rPr>
        <w:t>16</w:t>
      </w:r>
      <w:r>
        <w:rPr>
          <w:color w:val="2E75B6"/>
        </w:rPr>
        <w:t>题答案】</w:t>
      </w:r>
    </w:p>
    <w:p w14:paraId="03787A05" w14:textId="77777777" w:rsidR="007013F2" w:rsidRDefault="007013F2" w:rsidP="007013F2">
      <w:pPr>
        <w:spacing w:line="360" w:lineRule="auto"/>
        <w:textAlignment w:val="center"/>
        <w:rPr>
          <w:rFonts w:ascii="宋体" w:hAnsi="宋体"/>
          <w:color w:val="000000"/>
        </w:rPr>
      </w:pPr>
      <w:r>
        <w:rPr>
          <w:color w:val="2E75B6"/>
        </w:rPr>
        <w:t>【答案】</w:t>
      </w:r>
      <w:r>
        <w:rPr>
          <w:color w:val="000000"/>
        </w:rPr>
        <w:t xml:space="preserve">    ①. </w:t>
      </w:r>
      <w:r>
        <w:rPr>
          <w:rFonts w:ascii="宋体" w:hAnsi="宋体"/>
          <w:color w:val="000000"/>
        </w:rPr>
        <w:t>色散</w:t>
      </w:r>
      <w:r>
        <w:rPr>
          <w:color w:val="000000"/>
        </w:rPr>
        <w:t xml:space="preserve">    ②. </w:t>
      </w:r>
      <w:r>
        <w:rPr>
          <w:rFonts w:ascii="宋体" w:hAnsi="宋体"/>
          <w:color w:val="000000"/>
        </w:rPr>
        <w:t>绿</w:t>
      </w:r>
    </w:p>
    <w:p w14:paraId="3FEDB69B" w14:textId="77777777" w:rsidR="007013F2" w:rsidRDefault="007013F2" w:rsidP="007013F2">
      <w:pPr>
        <w:spacing w:line="360" w:lineRule="auto"/>
        <w:textAlignment w:val="center"/>
        <w:rPr>
          <w:color w:val="2E75B6"/>
        </w:rPr>
      </w:pPr>
      <w:r>
        <w:rPr>
          <w:color w:val="2E75B6"/>
        </w:rPr>
        <w:t>【</w:t>
      </w:r>
      <w:r>
        <w:rPr>
          <w:color w:val="2E75B6"/>
        </w:rPr>
        <w:t>17</w:t>
      </w:r>
      <w:r>
        <w:rPr>
          <w:color w:val="2E75B6"/>
        </w:rPr>
        <w:t>题答案】</w:t>
      </w:r>
    </w:p>
    <w:p w14:paraId="1D833945" w14:textId="77777777" w:rsidR="007013F2" w:rsidRDefault="007013F2" w:rsidP="007013F2">
      <w:pPr>
        <w:spacing w:line="360" w:lineRule="auto"/>
        <w:textAlignment w:val="center"/>
        <w:rPr>
          <w:rFonts w:eastAsia="Times New Roman" w:cs="Times New Roman"/>
          <w:color w:val="000000"/>
        </w:rPr>
      </w:pPr>
      <w:r>
        <w:rPr>
          <w:color w:val="2E75B6"/>
        </w:rPr>
        <w:t>【答案】</w:t>
      </w:r>
      <w:r>
        <w:rPr>
          <w:color w:val="000000"/>
        </w:rPr>
        <w:t xml:space="preserve">    ①. </w:t>
      </w:r>
      <w:r>
        <w:rPr>
          <w:rFonts w:ascii="宋体" w:hAnsi="宋体"/>
          <w:color w:val="000000"/>
        </w:rPr>
        <w:t>运动</w:t>
      </w:r>
      <w:r>
        <w:rPr>
          <w:color w:val="000000"/>
        </w:rPr>
        <w:t xml:space="preserve">    ②. </w:t>
      </w:r>
      <w:r>
        <w:rPr>
          <w:rFonts w:ascii="宋体" w:hAnsi="宋体"/>
          <w:color w:val="000000"/>
        </w:rPr>
        <w:t>平衡</w:t>
      </w:r>
      <w:r>
        <w:rPr>
          <w:color w:val="000000"/>
        </w:rPr>
        <w:t xml:space="preserve">    ③. </w:t>
      </w:r>
      <w:r>
        <w:rPr>
          <w:rFonts w:eastAsia="Times New Roman" w:cs="Times New Roman"/>
          <w:color w:val="000000"/>
        </w:rPr>
        <w:t>1.6</w:t>
      </w:r>
    </w:p>
    <w:p w14:paraId="4E38C131" w14:textId="77777777" w:rsidR="007013F2" w:rsidRDefault="007013F2" w:rsidP="007013F2">
      <w:pPr>
        <w:spacing w:line="360" w:lineRule="auto"/>
        <w:textAlignment w:val="center"/>
        <w:rPr>
          <w:color w:val="2E75B6"/>
        </w:rPr>
      </w:pPr>
      <w:r>
        <w:rPr>
          <w:color w:val="2E75B6"/>
        </w:rPr>
        <w:t>【</w:t>
      </w:r>
      <w:r>
        <w:rPr>
          <w:color w:val="2E75B6"/>
        </w:rPr>
        <w:t>18</w:t>
      </w:r>
      <w:r>
        <w:rPr>
          <w:color w:val="2E75B6"/>
        </w:rPr>
        <w:t>题答案】</w:t>
      </w:r>
    </w:p>
    <w:p w14:paraId="72584652" w14:textId="77777777" w:rsidR="007013F2" w:rsidRDefault="007013F2" w:rsidP="007013F2">
      <w:pPr>
        <w:spacing w:line="360" w:lineRule="auto"/>
        <w:textAlignment w:val="center"/>
        <w:rPr>
          <w:rFonts w:ascii="宋体" w:hAnsi="宋体"/>
          <w:color w:val="000000"/>
        </w:rPr>
      </w:pPr>
      <w:r>
        <w:rPr>
          <w:color w:val="2E75B6"/>
        </w:rPr>
        <w:t>【答案】</w:t>
      </w:r>
      <w:r>
        <w:rPr>
          <w:color w:val="000000"/>
        </w:rPr>
        <w:t xml:space="preserve">    ①. </w:t>
      </w:r>
      <w:r>
        <w:rPr>
          <w:rFonts w:ascii="宋体" w:hAnsi="宋体"/>
          <w:color w:val="000000"/>
        </w:rPr>
        <w:t>放大</w:t>
      </w:r>
      <w:r>
        <w:rPr>
          <w:color w:val="000000"/>
        </w:rPr>
        <w:t xml:space="preserve">    ②. </w:t>
      </w:r>
      <w:r>
        <w:rPr>
          <w:rFonts w:ascii="宋体" w:hAnsi="宋体"/>
          <w:color w:val="000000"/>
        </w:rPr>
        <w:t>能</w:t>
      </w:r>
      <w:r>
        <w:rPr>
          <w:color w:val="000000"/>
        </w:rPr>
        <w:t xml:space="preserve">    ③. </w:t>
      </w:r>
      <w:r>
        <w:rPr>
          <w:rFonts w:ascii="宋体" w:hAnsi="宋体"/>
          <w:color w:val="000000"/>
        </w:rPr>
        <w:t>正立</w:t>
      </w:r>
    </w:p>
    <w:p w14:paraId="3F8EA99B" w14:textId="77777777" w:rsidR="007013F2" w:rsidRDefault="007013F2" w:rsidP="007013F2">
      <w:pPr>
        <w:spacing w:line="360" w:lineRule="auto"/>
        <w:textAlignment w:val="center"/>
        <w:rPr>
          <w:color w:val="2E75B6"/>
        </w:rPr>
      </w:pPr>
      <w:r>
        <w:rPr>
          <w:color w:val="2E75B6"/>
        </w:rPr>
        <w:t>【</w:t>
      </w:r>
      <w:r>
        <w:rPr>
          <w:color w:val="2E75B6"/>
        </w:rPr>
        <w:t>19</w:t>
      </w:r>
      <w:r>
        <w:rPr>
          <w:color w:val="2E75B6"/>
        </w:rPr>
        <w:t>题答案】</w:t>
      </w:r>
    </w:p>
    <w:p w14:paraId="5F0D75D9" w14:textId="77777777" w:rsidR="007013F2" w:rsidRDefault="007013F2" w:rsidP="007013F2">
      <w:pPr>
        <w:spacing w:line="360" w:lineRule="auto"/>
        <w:textAlignment w:val="center"/>
        <w:rPr>
          <w:rFonts w:ascii="宋体" w:hAnsi="宋体"/>
          <w:color w:val="000000"/>
        </w:rPr>
      </w:pPr>
      <w:r>
        <w:rPr>
          <w:color w:val="2E75B6"/>
        </w:rPr>
        <w:t>【答案】</w:t>
      </w:r>
      <w:r>
        <w:rPr>
          <w:color w:val="000000"/>
        </w:rPr>
        <w:t xml:space="preserve">    ①. </w:t>
      </w:r>
      <w:r>
        <w:rPr>
          <w:rFonts w:ascii="宋体" w:hAnsi="宋体"/>
          <w:color w:val="000000"/>
        </w:rPr>
        <w:t>通电导体</w:t>
      </w:r>
      <w:r>
        <w:rPr>
          <w:color w:val="000000"/>
        </w:rPr>
        <w:t xml:space="preserve">    ②. </w:t>
      </w:r>
      <w:r>
        <w:rPr>
          <w:rFonts w:ascii="宋体" w:hAnsi="宋体"/>
          <w:color w:val="000000"/>
        </w:rPr>
        <w:t>电动</w:t>
      </w:r>
      <w:r>
        <w:rPr>
          <w:color w:val="000000"/>
        </w:rPr>
        <w:t xml:space="preserve">    ③. </w:t>
      </w:r>
      <w:r>
        <w:rPr>
          <w:rFonts w:ascii="宋体" w:hAnsi="宋体"/>
          <w:color w:val="000000"/>
        </w:rPr>
        <w:t>右</w:t>
      </w:r>
    </w:p>
    <w:p w14:paraId="226EFE2B" w14:textId="77777777" w:rsidR="007013F2" w:rsidRDefault="007013F2" w:rsidP="007013F2">
      <w:pPr>
        <w:spacing w:line="360" w:lineRule="auto"/>
        <w:textAlignment w:val="center"/>
        <w:rPr>
          <w:color w:val="2E75B6"/>
        </w:rPr>
      </w:pPr>
      <w:r>
        <w:rPr>
          <w:color w:val="2E75B6"/>
        </w:rPr>
        <w:t>【</w:t>
      </w:r>
      <w:r>
        <w:rPr>
          <w:color w:val="2E75B6"/>
        </w:rPr>
        <w:t>20</w:t>
      </w:r>
      <w:r>
        <w:rPr>
          <w:color w:val="2E75B6"/>
        </w:rPr>
        <w:t>题答案】</w:t>
      </w:r>
    </w:p>
    <w:p w14:paraId="17198686" w14:textId="77777777" w:rsidR="007013F2" w:rsidRDefault="007013F2" w:rsidP="007013F2">
      <w:pPr>
        <w:spacing w:line="360" w:lineRule="auto"/>
        <w:textAlignment w:val="center"/>
        <w:rPr>
          <w:rFonts w:ascii="宋体" w:hAnsi="宋体"/>
          <w:color w:val="000000"/>
        </w:rPr>
      </w:pPr>
      <w:r>
        <w:rPr>
          <w:color w:val="2E75B6"/>
        </w:rPr>
        <w:t>【答案】</w:t>
      </w:r>
      <w:r>
        <w:rPr>
          <w:color w:val="000000"/>
        </w:rPr>
        <w:t xml:space="preserve">    ①. </w:t>
      </w:r>
      <w:r>
        <w:rPr>
          <w:rFonts w:ascii="宋体" w:hAnsi="宋体"/>
          <w:color w:val="000000"/>
        </w:rPr>
        <w:t>温度</w:t>
      </w:r>
      <w:r>
        <w:rPr>
          <w:color w:val="000000"/>
        </w:rPr>
        <w:t xml:space="preserve">    ②. </w:t>
      </w:r>
      <w:r>
        <w:rPr>
          <w:rFonts w:ascii="宋体" w:hAnsi="宋体"/>
          <w:color w:val="000000"/>
        </w:rPr>
        <w:t>搅拌</w:t>
      </w:r>
      <w:r>
        <w:rPr>
          <w:color w:val="000000"/>
        </w:rPr>
        <w:t xml:space="preserve">    ③. </w:t>
      </w:r>
      <w:r>
        <w:rPr>
          <w:rFonts w:ascii="宋体" w:hAnsi="宋体"/>
          <w:color w:val="000000"/>
        </w:rPr>
        <w:t>水</w:t>
      </w:r>
    </w:p>
    <w:p w14:paraId="494A806C" w14:textId="77777777" w:rsidR="007013F2" w:rsidRDefault="007013F2" w:rsidP="007013F2">
      <w:pPr>
        <w:spacing w:line="360" w:lineRule="auto"/>
        <w:textAlignment w:val="center"/>
        <w:rPr>
          <w:color w:val="2E75B6"/>
        </w:rPr>
      </w:pPr>
      <w:r>
        <w:rPr>
          <w:color w:val="2E75B6"/>
        </w:rPr>
        <w:t>【</w:t>
      </w:r>
      <w:r>
        <w:rPr>
          <w:color w:val="2E75B6"/>
        </w:rPr>
        <w:t>21</w:t>
      </w:r>
      <w:r>
        <w:rPr>
          <w:color w:val="2E75B6"/>
        </w:rPr>
        <w:t>题答案】</w:t>
      </w:r>
    </w:p>
    <w:p w14:paraId="4A2D7C7C" w14:textId="77777777" w:rsidR="007013F2" w:rsidRDefault="007013F2" w:rsidP="007013F2">
      <w:pPr>
        <w:spacing w:line="360" w:lineRule="auto"/>
        <w:textAlignment w:val="center"/>
        <w:rPr>
          <w:rFonts w:ascii="宋体" w:hAnsi="宋体"/>
          <w:color w:val="000000"/>
        </w:rPr>
      </w:pPr>
      <w:r>
        <w:rPr>
          <w:color w:val="2E75B6"/>
        </w:rPr>
        <w:t>【答案】</w:t>
      </w:r>
      <w:r>
        <w:rPr>
          <w:color w:val="000000"/>
        </w:rPr>
        <w:t xml:space="preserve">    ①. </w:t>
      </w:r>
      <w:r>
        <w:rPr>
          <w:rFonts w:ascii="宋体" w:hAnsi="宋体"/>
          <w:color w:val="000000"/>
        </w:rPr>
        <w:t>浸没</w:t>
      </w:r>
      <w:r>
        <w:rPr>
          <w:color w:val="000000"/>
        </w:rPr>
        <w:t xml:space="preserve">    ②. </w:t>
      </w:r>
      <w:r>
        <w:rPr>
          <w:rFonts w:eastAsia="Times New Roman" w:cs="Times New Roman"/>
          <w:color w:val="000000"/>
        </w:rPr>
        <w:t>99</w:t>
      </w:r>
      <w:r>
        <w:rPr>
          <w:color w:val="000000"/>
        </w:rPr>
        <w:t xml:space="preserve">    ③. </w:t>
      </w:r>
      <w:r>
        <w:rPr>
          <w:rFonts w:ascii="宋体" w:hAnsi="宋体"/>
          <w:color w:val="000000"/>
        </w:rPr>
        <w:t>见解析</w:t>
      </w:r>
    </w:p>
    <w:p w14:paraId="4E0D854D" w14:textId="77777777" w:rsidR="007013F2" w:rsidRDefault="007013F2" w:rsidP="007013F2">
      <w:pPr>
        <w:spacing w:line="360" w:lineRule="auto"/>
        <w:textAlignment w:val="center"/>
        <w:rPr>
          <w:color w:val="2E75B6"/>
        </w:rPr>
      </w:pPr>
      <w:r>
        <w:rPr>
          <w:color w:val="2E75B6"/>
        </w:rPr>
        <w:t>【</w:t>
      </w:r>
      <w:r>
        <w:rPr>
          <w:color w:val="2E75B6"/>
        </w:rPr>
        <w:t>22</w:t>
      </w:r>
      <w:r>
        <w:rPr>
          <w:color w:val="2E75B6"/>
        </w:rPr>
        <w:t>题答案】</w:t>
      </w:r>
    </w:p>
    <w:p w14:paraId="77BFB628" w14:textId="77777777" w:rsidR="007013F2" w:rsidRDefault="007013F2" w:rsidP="007013F2">
      <w:pPr>
        <w:spacing w:line="360" w:lineRule="auto"/>
        <w:textAlignment w:val="center"/>
        <w:rPr>
          <w:rFonts w:eastAsia="Times New Roman" w:cs="Times New Roman"/>
          <w:i/>
          <w:color w:val="000000"/>
        </w:rPr>
      </w:pPr>
      <w:r>
        <w:rPr>
          <w:color w:val="2E75B6"/>
        </w:rPr>
        <w:t>【答案】</w:t>
      </w:r>
      <w:r>
        <w:rPr>
          <w:color w:val="000000"/>
        </w:rPr>
        <w:t xml:space="preserve">    ①. </w:t>
      </w:r>
      <w:r>
        <w:rPr>
          <w:rFonts w:ascii="宋体" w:hAnsi="宋体"/>
          <w:color w:val="000000"/>
        </w:rPr>
        <w:t>杠杆</w:t>
      </w:r>
      <w:r>
        <w:rPr>
          <w:color w:val="000000"/>
        </w:rPr>
        <w:t xml:space="preserve">    ②. </w:t>
      </w:r>
      <w:r>
        <w:rPr>
          <w:rFonts w:eastAsia="Times New Roman" w:cs="Times New Roman"/>
          <w:color w:val="000000"/>
        </w:rPr>
        <w:t>34</w:t>
      </w:r>
      <w:r>
        <w:rPr>
          <w:color w:val="000000"/>
        </w:rPr>
        <w:t xml:space="preserve">    ③. </w:t>
      </w:r>
      <w:r>
        <w:rPr>
          <w:rFonts w:eastAsia="Times New Roman" w:cs="Times New Roman"/>
          <w:i/>
          <w:color w:val="000000"/>
        </w:rPr>
        <w:t>A</w:t>
      </w:r>
    </w:p>
    <w:p w14:paraId="10BC1EE9" w14:textId="77777777" w:rsidR="007013F2" w:rsidRDefault="007013F2" w:rsidP="007013F2">
      <w:pPr>
        <w:spacing w:line="360" w:lineRule="auto"/>
        <w:textAlignment w:val="center"/>
        <w:rPr>
          <w:color w:val="2E75B6"/>
        </w:rPr>
      </w:pPr>
      <w:r>
        <w:rPr>
          <w:color w:val="2E75B6"/>
        </w:rPr>
        <w:t>【</w:t>
      </w:r>
      <w:r>
        <w:rPr>
          <w:color w:val="2E75B6"/>
        </w:rPr>
        <w:t>23</w:t>
      </w:r>
      <w:r>
        <w:rPr>
          <w:color w:val="2E75B6"/>
        </w:rPr>
        <w:t>题答案】</w:t>
      </w:r>
    </w:p>
    <w:p w14:paraId="1BFA8639" w14:textId="77777777" w:rsidR="007013F2" w:rsidRDefault="007013F2" w:rsidP="007013F2">
      <w:pPr>
        <w:spacing w:line="360" w:lineRule="auto"/>
        <w:textAlignment w:val="center"/>
        <w:rPr>
          <w:rFonts w:ascii="宋体" w:hAnsi="宋体"/>
          <w:color w:val="000000"/>
        </w:rPr>
      </w:pPr>
      <w:r>
        <w:rPr>
          <w:color w:val="2E75B6"/>
        </w:rPr>
        <w:t>【答案】</w:t>
      </w:r>
      <w:r>
        <w:rPr>
          <w:color w:val="000000"/>
        </w:rPr>
        <w:t xml:space="preserve">    ①. </w:t>
      </w:r>
      <w:r>
        <w:rPr>
          <w:rFonts w:eastAsia="Times New Roman" w:cs="Times New Roman"/>
          <w:color w:val="000000"/>
        </w:rPr>
        <w:t>5:2</w:t>
      </w:r>
      <w:r>
        <w:rPr>
          <w:color w:val="000000"/>
        </w:rPr>
        <w:t xml:space="preserve">    ②. </w:t>
      </w:r>
      <w:r>
        <w:rPr>
          <w:rFonts w:ascii="宋体" w:hAnsi="宋体"/>
          <w:color w:val="000000"/>
        </w:rPr>
        <w:t>电流</w:t>
      </w:r>
      <w:r>
        <w:rPr>
          <w:color w:val="000000"/>
        </w:rPr>
        <w:t xml:space="preserve">    ③. </w:t>
      </w:r>
      <w:r>
        <w:rPr>
          <w:rFonts w:ascii="宋体" w:hAnsi="宋体"/>
          <w:color w:val="000000"/>
        </w:rPr>
        <w:t>①②</w:t>
      </w:r>
      <w:r>
        <w:rPr>
          <w:color w:val="000000"/>
        </w:rPr>
        <w:t xml:space="preserve">    ④. </w:t>
      </w:r>
      <w:r>
        <w:rPr>
          <w:rFonts w:ascii="宋体" w:hAnsi="宋体"/>
          <w:color w:val="000000"/>
        </w:rPr>
        <w:t>只闭合开关</w:t>
      </w:r>
      <w:r>
        <w:rPr>
          <w:rFonts w:eastAsia="Times New Roman" w:cs="Times New Roman"/>
          <w:color w:val="000000"/>
        </w:rPr>
        <w:t>S</w:t>
      </w:r>
      <w:r>
        <w:rPr>
          <w:rFonts w:eastAsia="Times New Roman" w:cs="Times New Roman"/>
          <w:color w:val="000000"/>
          <w:vertAlign w:val="subscript"/>
        </w:rPr>
        <w:t>2</w:t>
      </w:r>
      <w:r>
        <w:rPr>
          <w:rFonts w:ascii="宋体" w:hAnsi="宋体"/>
          <w:color w:val="000000"/>
        </w:rPr>
        <w:t>，改变通电时间，观察温度计示数的变</w:t>
      </w:r>
      <w:r>
        <w:rPr>
          <w:rFonts w:ascii="宋体" w:hAnsi="宋体"/>
          <w:color w:val="000000"/>
        </w:rPr>
        <w:lastRenderedPageBreak/>
        <w:t>化量</w:t>
      </w:r>
    </w:p>
    <w:p w14:paraId="74FBE74F" w14:textId="77777777" w:rsidR="007013F2" w:rsidRDefault="007013F2" w:rsidP="007013F2">
      <w:pPr>
        <w:spacing w:line="360" w:lineRule="auto"/>
        <w:textAlignment w:val="center"/>
        <w:rPr>
          <w:color w:val="2E75B6"/>
        </w:rPr>
      </w:pPr>
      <w:r>
        <w:rPr>
          <w:color w:val="2E75B6"/>
        </w:rPr>
        <w:t>【</w:t>
      </w:r>
      <w:r>
        <w:rPr>
          <w:color w:val="2E75B6"/>
        </w:rPr>
        <w:t>24</w:t>
      </w:r>
      <w:r>
        <w:rPr>
          <w:color w:val="2E75B6"/>
        </w:rPr>
        <w:t>题答案】</w:t>
      </w:r>
    </w:p>
    <w:p w14:paraId="7EE5C126" w14:textId="77777777" w:rsidR="007013F2" w:rsidRDefault="007013F2" w:rsidP="007013F2">
      <w:pPr>
        <w:spacing w:line="360" w:lineRule="auto"/>
        <w:textAlignment w:val="center"/>
        <w:rPr>
          <w:rFonts w:eastAsia="Times New Roman" w:cs="Times New Roman"/>
          <w:color w:val="000000"/>
        </w:rPr>
      </w:pPr>
      <w:r>
        <w:rPr>
          <w:color w:val="2E75B6"/>
        </w:rPr>
        <w:t>【答案】</w:t>
      </w:r>
      <w:r>
        <w:rPr>
          <w:color w:val="000000"/>
        </w:rPr>
        <w:t xml:space="preserve">    ①. </w:t>
      </w:r>
      <w:r>
        <w:rPr>
          <w:rFonts w:eastAsia="Times New Roman" w:cs="Times New Roman"/>
          <w:color w:val="000000"/>
        </w:rPr>
        <w:t>113</w:t>
      </w:r>
      <w:r>
        <w:rPr>
          <w:color w:val="000000"/>
        </w:rPr>
        <w:t xml:space="preserve">    ②. </w:t>
      </w:r>
      <w:r>
        <w:rPr>
          <w:rFonts w:eastAsia="Times New Roman" w:cs="Times New Roman"/>
          <w:color w:val="000000"/>
        </w:rPr>
        <w:t>1073.5</w:t>
      </w:r>
      <w:r>
        <w:rPr>
          <w:color w:val="000000"/>
        </w:rPr>
        <w:t xml:space="preserve">    ③. </w:t>
      </w:r>
      <w:r>
        <w:rPr>
          <w:rFonts w:eastAsia="Times New Roman" w:cs="Times New Roman"/>
          <w:color w:val="000000"/>
        </w:rPr>
        <w:t>1×10</w:t>
      </w:r>
      <w:r>
        <w:rPr>
          <w:rFonts w:eastAsia="Times New Roman" w:cs="Times New Roman"/>
          <w:color w:val="000000"/>
          <w:vertAlign w:val="superscript"/>
        </w:rPr>
        <w:t>6</w:t>
      </w:r>
      <w:r>
        <w:rPr>
          <w:color w:val="000000"/>
        </w:rPr>
        <w:t xml:space="preserve">    ④. </w:t>
      </w:r>
      <w:r>
        <w:rPr>
          <w:rFonts w:eastAsia="Times New Roman" w:cs="Times New Roman"/>
          <w:color w:val="000000"/>
        </w:rPr>
        <w:t>1000</w:t>
      </w:r>
    </w:p>
    <w:p w14:paraId="4F2FCDF5" w14:textId="77777777" w:rsidR="007013F2" w:rsidRDefault="007013F2" w:rsidP="007013F2">
      <w:pPr>
        <w:spacing w:line="360" w:lineRule="auto"/>
        <w:jc w:val="left"/>
        <w:textAlignment w:val="center"/>
        <w:rPr>
          <w:rFonts w:ascii="宋体" w:hAnsi="宋体"/>
          <w:b/>
          <w:color w:val="000000"/>
          <w:sz w:val="24"/>
        </w:rPr>
      </w:pPr>
      <w:r>
        <w:rPr>
          <w:rFonts w:ascii="宋体" w:hAnsi="宋体"/>
          <w:b/>
          <w:color w:val="000000"/>
          <w:sz w:val="24"/>
        </w:rPr>
        <w:t>三、解答题（本题共</w:t>
      </w:r>
      <w:r>
        <w:rPr>
          <w:rFonts w:eastAsia="Times New Roman" w:cs="Times New Roman"/>
          <w:b/>
          <w:color w:val="000000"/>
          <w:sz w:val="24"/>
        </w:rPr>
        <w:t>6</w:t>
      </w:r>
      <w:r>
        <w:rPr>
          <w:rFonts w:ascii="宋体" w:hAnsi="宋体"/>
          <w:b/>
          <w:color w:val="000000"/>
          <w:sz w:val="24"/>
        </w:rPr>
        <w:t>小题，共</w:t>
      </w:r>
      <w:r>
        <w:rPr>
          <w:rFonts w:eastAsia="Times New Roman" w:cs="Times New Roman"/>
          <w:b/>
          <w:color w:val="000000"/>
          <w:sz w:val="24"/>
        </w:rPr>
        <w:t>40</w:t>
      </w:r>
      <w:r>
        <w:rPr>
          <w:rFonts w:ascii="宋体" w:hAnsi="宋体"/>
          <w:b/>
          <w:color w:val="000000"/>
          <w:sz w:val="24"/>
        </w:rPr>
        <w:t>分，其中</w:t>
      </w:r>
      <w:r>
        <w:rPr>
          <w:rFonts w:eastAsia="Times New Roman" w:cs="Times New Roman"/>
          <w:b/>
          <w:color w:val="000000"/>
          <w:sz w:val="24"/>
        </w:rPr>
        <w:t>26</w:t>
      </w:r>
      <w:r>
        <w:rPr>
          <w:rFonts w:ascii="宋体" w:hAnsi="宋体"/>
          <w:b/>
          <w:color w:val="000000"/>
          <w:sz w:val="24"/>
        </w:rPr>
        <w:t>、</w:t>
      </w:r>
      <w:r>
        <w:rPr>
          <w:rFonts w:eastAsia="Times New Roman" w:cs="Times New Roman"/>
          <w:b/>
          <w:color w:val="000000"/>
          <w:sz w:val="24"/>
        </w:rPr>
        <w:t>30</w:t>
      </w:r>
      <w:r>
        <w:rPr>
          <w:rFonts w:ascii="宋体" w:hAnsi="宋体"/>
          <w:b/>
          <w:color w:val="000000"/>
          <w:sz w:val="24"/>
        </w:rPr>
        <w:t>题应写出必要的解题过程）</w:t>
      </w:r>
    </w:p>
    <w:p w14:paraId="77FD1348" w14:textId="77777777" w:rsidR="007013F2" w:rsidRDefault="007013F2" w:rsidP="007013F2">
      <w:pPr>
        <w:spacing w:line="360" w:lineRule="auto"/>
        <w:textAlignment w:val="center"/>
        <w:rPr>
          <w:color w:val="2E75B6"/>
        </w:rPr>
      </w:pPr>
      <w:r>
        <w:rPr>
          <w:color w:val="2E75B6"/>
        </w:rPr>
        <w:t>【</w:t>
      </w:r>
      <w:r>
        <w:rPr>
          <w:color w:val="2E75B6"/>
        </w:rPr>
        <w:t>25</w:t>
      </w:r>
      <w:r>
        <w:rPr>
          <w:color w:val="2E75B6"/>
        </w:rPr>
        <w:t>题答案】</w:t>
      </w:r>
    </w:p>
    <w:p w14:paraId="42D9A4D8" w14:textId="77777777" w:rsidR="007013F2" w:rsidRDefault="007013F2" w:rsidP="007013F2">
      <w:pPr>
        <w:spacing w:line="360" w:lineRule="auto"/>
        <w:textAlignment w:val="center"/>
        <w:rPr>
          <w:rFonts w:ascii="宋体" w:hAnsi="宋体"/>
          <w:color w:val="000000"/>
        </w:rPr>
      </w:pPr>
      <w:r>
        <w:rPr>
          <w:color w:val="2E75B6"/>
        </w:rPr>
        <w:t>【答案】</w:t>
      </w:r>
      <w:r>
        <w:rPr>
          <w:rFonts w:ascii="宋体" w:hAnsi="宋体"/>
          <w:color w:val="000000"/>
        </w:rPr>
        <w:t>（</w:t>
      </w:r>
      <w:r>
        <w:rPr>
          <w:rFonts w:eastAsia="Times New Roman" w:cs="Times New Roman"/>
          <w:color w:val="000000"/>
        </w:rPr>
        <w:t>1</w:t>
      </w:r>
      <w:r>
        <w:rPr>
          <w:rFonts w:ascii="宋体" w:hAnsi="宋体"/>
          <w:color w:val="000000"/>
        </w:rPr>
        <w:t>）</w:t>
      </w:r>
      <w:r>
        <w:rPr>
          <w:noProof/>
          <w:color w:val="000000"/>
        </w:rPr>
        <w:drawing>
          <wp:inline distT="0" distB="0" distL="0" distR="0" wp14:anchorId="3A0B4749" wp14:editId="5DBA7C42">
            <wp:extent cx="1790700" cy="1552575"/>
            <wp:effectExtent l="0" t="0" r="0" b="0"/>
            <wp:docPr id="100035" name="图片 10003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806145" name=""/>
                    <pic:cNvPicPr>
                      <a:picLocks noChangeAspect="1"/>
                    </pic:cNvPicPr>
                  </pic:nvPicPr>
                  <pic:blipFill>
                    <a:blip r:embed="rId49"/>
                    <a:stretch>
                      <a:fillRect/>
                    </a:stretch>
                  </pic:blipFill>
                  <pic:spPr>
                    <a:xfrm>
                      <a:off x="0" y="0"/>
                      <a:ext cx="1790700" cy="1552575"/>
                    </a:xfrm>
                    <a:prstGeom prst="rect">
                      <a:avLst/>
                    </a:prstGeom>
                  </pic:spPr>
                </pic:pic>
              </a:graphicData>
            </a:graphic>
          </wp:inline>
        </w:drawing>
      </w:r>
      <w:r>
        <w:rPr>
          <w:rFonts w:ascii="宋体" w:hAnsi="宋体"/>
          <w:color w:val="000000"/>
        </w:rPr>
        <w:t>；（</w:t>
      </w:r>
      <w:r>
        <w:rPr>
          <w:rFonts w:eastAsia="Times New Roman" w:cs="Times New Roman"/>
          <w:color w:val="000000"/>
        </w:rPr>
        <w:t>2</w:t>
      </w:r>
      <w:r>
        <w:rPr>
          <w:rFonts w:ascii="宋体" w:hAnsi="宋体"/>
          <w:color w:val="000000"/>
        </w:rPr>
        <w:t>）</w:t>
      </w:r>
      <w:r>
        <w:rPr>
          <w:noProof/>
          <w:color w:val="000000"/>
        </w:rPr>
        <w:drawing>
          <wp:inline distT="0" distB="0" distL="0" distR="0" wp14:anchorId="563DC76B" wp14:editId="1B182CBD">
            <wp:extent cx="2381250" cy="1790700"/>
            <wp:effectExtent l="0" t="0" r="0" b="0"/>
            <wp:docPr id="100036" name="图片 10003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086311" name=""/>
                    <pic:cNvPicPr>
                      <a:picLocks noChangeAspect="1"/>
                    </pic:cNvPicPr>
                  </pic:nvPicPr>
                  <pic:blipFill>
                    <a:blip r:embed="rId50"/>
                    <a:stretch>
                      <a:fillRect/>
                    </a:stretch>
                  </pic:blipFill>
                  <pic:spPr>
                    <a:xfrm>
                      <a:off x="0" y="0"/>
                      <a:ext cx="2381250" cy="1790700"/>
                    </a:xfrm>
                    <a:prstGeom prst="rect">
                      <a:avLst/>
                    </a:prstGeom>
                  </pic:spPr>
                </pic:pic>
              </a:graphicData>
            </a:graphic>
          </wp:inline>
        </w:drawing>
      </w:r>
      <w:r>
        <w:rPr>
          <w:rFonts w:ascii="宋体" w:hAnsi="宋体"/>
          <w:color w:val="000000"/>
        </w:rPr>
        <w:t>；（</w:t>
      </w:r>
      <w:r>
        <w:rPr>
          <w:rFonts w:eastAsia="Times New Roman" w:cs="Times New Roman"/>
          <w:color w:val="000000"/>
        </w:rPr>
        <w:t>3</w:t>
      </w:r>
      <w:r>
        <w:rPr>
          <w:rFonts w:ascii="宋体" w:hAnsi="宋体"/>
          <w:color w:val="000000"/>
        </w:rPr>
        <w:t>）</w:t>
      </w:r>
      <w:r>
        <w:rPr>
          <w:noProof/>
          <w:color w:val="000000"/>
        </w:rPr>
        <w:drawing>
          <wp:inline distT="0" distB="0" distL="0" distR="0" wp14:anchorId="09791279" wp14:editId="04C66E33">
            <wp:extent cx="2152650" cy="1228725"/>
            <wp:effectExtent l="0" t="0" r="0" b="0"/>
            <wp:docPr id="100037" name="图片 10003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773069" name=""/>
                    <pic:cNvPicPr>
                      <a:picLocks noChangeAspect="1"/>
                    </pic:cNvPicPr>
                  </pic:nvPicPr>
                  <pic:blipFill>
                    <a:blip r:embed="rId51"/>
                    <a:stretch>
                      <a:fillRect/>
                    </a:stretch>
                  </pic:blipFill>
                  <pic:spPr>
                    <a:xfrm>
                      <a:off x="0" y="0"/>
                      <a:ext cx="2152650" cy="1228725"/>
                    </a:xfrm>
                    <a:prstGeom prst="rect">
                      <a:avLst/>
                    </a:prstGeom>
                  </pic:spPr>
                </pic:pic>
              </a:graphicData>
            </a:graphic>
          </wp:inline>
        </w:drawing>
      </w:r>
    </w:p>
    <w:p w14:paraId="3295DDB1" w14:textId="77777777" w:rsidR="007013F2" w:rsidRDefault="007013F2" w:rsidP="007013F2">
      <w:pPr>
        <w:spacing w:line="360" w:lineRule="auto"/>
        <w:textAlignment w:val="center"/>
        <w:rPr>
          <w:color w:val="2E75B6"/>
        </w:rPr>
      </w:pPr>
      <w:r>
        <w:rPr>
          <w:color w:val="2E75B6"/>
        </w:rPr>
        <w:t>【</w:t>
      </w:r>
      <w:r>
        <w:rPr>
          <w:color w:val="2E75B6"/>
        </w:rPr>
        <w:t>26</w:t>
      </w:r>
      <w:r>
        <w:rPr>
          <w:color w:val="2E75B6"/>
        </w:rPr>
        <w:t>题答案】</w:t>
      </w:r>
    </w:p>
    <w:p w14:paraId="3A66A65E" w14:textId="77777777" w:rsidR="007013F2" w:rsidRDefault="007013F2" w:rsidP="007013F2">
      <w:pPr>
        <w:spacing w:line="360" w:lineRule="auto"/>
        <w:textAlignment w:val="center"/>
        <w:rPr>
          <w:rFonts w:ascii="宋体" w:hAnsi="宋体"/>
          <w:color w:val="000000"/>
        </w:rPr>
      </w:pPr>
      <w:r>
        <w:rPr>
          <w:color w:val="2E75B6"/>
        </w:rPr>
        <w:t>【答案】</w:t>
      </w:r>
      <w:r>
        <w:rPr>
          <w:color w:val="000000"/>
        </w:rPr>
        <w:t xml:space="preserve">    ①. </w:t>
      </w:r>
      <w:r>
        <w:rPr>
          <w:rFonts w:ascii="宋体" w:hAnsi="宋体"/>
          <w:color w:val="000000"/>
        </w:rPr>
        <w:t>热</w:t>
      </w:r>
      <w:r>
        <w:rPr>
          <w:color w:val="000000"/>
        </w:rPr>
        <w:t xml:space="preserve">    ②. </w:t>
      </w:r>
      <w:r>
        <w:rPr>
          <w:rFonts w:ascii="宋体" w:hAnsi="宋体"/>
          <w:color w:val="000000"/>
        </w:rPr>
        <w:t>力</w:t>
      </w:r>
      <w:r>
        <w:rPr>
          <w:color w:val="000000"/>
        </w:rPr>
        <w:t xml:space="preserve">    ③. </w:t>
      </w:r>
      <w:r>
        <w:rPr>
          <w:rFonts w:eastAsia="Times New Roman" w:cs="Times New Roman"/>
          <w:color w:val="000000"/>
        </w:rPr>
        <w:t>960N</w:t>
      </w:r>
      <w:r>
        <w:rPr>
          <w:color w:val="000000"/>
        </w:rPr>
        <w:t xml:space="preserve">    ④. </w:t>
      </w:r>
      <w:r>
        <w:rPr>
          <w:rFonts w:ascii="宋体" w:hAnsi="宋体"/>
          <w:color w:val="000000"/>
        </w:rPr>
        <w:t>太阳能板</w:t>
      </w:r>
      <w:r>
        <w:rPr>
          <w:color w:val="000000"/>
        </w:rPr>
        <w:t xml:space="preserve">    ⑤. </w:t>
      </w:r>
      <w:r>
        <w:rPr>
          <w:rFonts w:ascii="宋体" w:hAnsi="宋体"/>
          <w:color w:val="000000"/>
        </w:rPr>
        <w:t>内能</w:t>
      </w:r>
    </w:p>
    <w:p w14:paraId="0F09408A" w14:textId="77777777" w:rsidR="007013F2" w:rsidRDefault="007013F2" w:rsidP="007013F2">
      <w:pPr>
        <w:spacing w:line="360" w:lineRule="auto"/>
        <w:textAlignment w:val="center"/>
        <w:rPr>
          <w:color w:val="2E75B6"/>
        </w:rPr>
      </w:pPr>
      <w:r>
        <w:rPr>
          <w:color w:val="2E75B6"/>
        </w:rPr>
        <w:t>【</w:t>
      </w:r>
      <w:r>
        <w:rPr>
          <w:color w:val="2E75B6"/>
        </w:rPr>
        <w:t>27</w:t>
      </w:r>
      <w:r>
        <w:rPr>
          <w:color w:val="2E75B6"/>
        </w:rPr>
        <w:t>题答案】</w:t>
      </w:r>
    </w:p>
    <w:p w14:paraId="70FDA02F" w14:textId="77777777" w:rsidR="007013F2" w:rsidRDefault="007013F2" w:rsidP="007013F2">
      <w:pPr>
        <w:spacing w:line="360" w:lineRule="auto"/>
        <w:textAlignment w:val="center"/>
        <w:rPr>
          <w:rFonts w:eastAsia="Times New Roman" w:cs="Times New Roman"/>
          <w:color w:val="000000"/>
        </w:rPr>
      </w:pPr>
      <w:r>
        <w:rPr>
          <w:color w:val="2E75B6"/>
        </w:rPr>
        <w:t>【答案】</w:t>
      </w:r>
      <w:r>
        <w:rPr>
          <w:color w:val="000000"/>
        </w:rPr>
        <w:t xml:space="preserve">    ①</w:t>
      </w:r>
      <w:r>
        <w:rPr>
          <w:noProof/>
          <w:color w:val="000000"/>
          <w:position w:val="-22"/>
        </w:rPr>
        <w:drawing>
          <wp:inline distT="0" distB="0" distL="0" distR="0" wp14:anchorId="4B7E3D85" wp14:editId="450AEA7D">
            <wp:extent cx="31750" cy="88900"/>
            <wp:effectExtent l="0" t="0" r="0" b="0"/>
            <wp:docPr id="200366" name="图片 200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829445" name=""/>
                    <pic:cNvPicPr>
                      <a:picLocks noChangeAspect="1"/>
                    </pic:cNvPicPr>
                  </pic:nvPicPr>
                  <pic:blipFill>
                    <a:blip r:embed="rId52"/>
                    <a:stretch>
                      <a:fillRect/>
                    </a:stretch>
                  </pic:blipFill>
                  <pic:spPr>
                    <a:xfrm>
                      <a:off x="0" y="0"/>
                      <a:ext cx="31750" cy="88900"/>
                    </a:xfrm>
                    <a:prstGeom prst="rect">
                      <a:avLst/>
                    </a:prstGeom>
                  </pic:spPr>
                </pic:pic>
              </a:graphicData>
            </a:graphic>
          </wp:inline>
        </w:drawing>
      </w:r>
      <w:r>
        <w:rPr>
          <w:color w:val="000000"/>
        </w:rPr>
        <w:t xml:space="preserve"> </w:t>
      </w:r>
      <w:r>
        <w:rPr>
          <w:rFonts w:ascii="宋体" w:hAnsi="宋体"/>
          <w:color w:val="000000"/>
        </w:rPr>
        <w:t>对准零刻度线</w:t>
      </w:r>
      <w:r>
        <w:rPr>
          <w:color w:val="000000"/>
        </w:rPr>
        <w:t xml:space="preserve">    ②. </w:t>
      </w:r>
      <w:r>
        <w:rPr>
          <w:rFonts w:eastAsia="Times New Roman" w:cs="Times New Roman"/>
          <w:i/>
          <w:color w:val="000000"/>
        </w:rPr>
        <w:t>B</w:t>
      </w:r>
      <w:r>
        <w:rPr>
          <w:color w:val="000000"/>
        </w:rPr>
        <w:t xml:space="preserve">    ③. </w:t>
      </w:r>
      <w:r>
        <w:rPr>
          <w:rFonts w:ascii="宋体" w:hAnsi="宋体"/>
          <w:color w:val="000000"/>
        </w:rPr>
        <w:t>通路</w:t>
      </w:r>
      <w:r>
        <w:rPr>
          <w:color w:val="000000"/>
        </w:rPr>
        <w:t xml:space="preserve">    ④. </w:t>
      </w:r>
      <w:r>
        <w:rPr>
          <w:rFonts w:ascii="宋体" w:hAnsi="宋体"/>
          <w:color w:val="000000"/>
        </w:rPr>
        <w:t>小灯泡断路</w:t>
      </w:r>
      <w:r>
        <w:rPr>
          <w:color w:val="000000"/>
        </w:rPr>
        <w:t xml:space="preserve">    ⑤. </w:t>
      </w:r>
      <w:r>
        <w:rPr>
          <w:rFonts w:eastAsia="Times New Roman" w:cs="Times New Roman"/>
          <w:color w:val="000000"/>
        </w:rPr>
        <w:t>0.3</w:t>
      </w:r>
      <w:r>
        <w:rPr>
          <w:color w:val="000000"/>
        </w:rPr>
        <w:t xml:space="preserve">    ⑥. </w:t>
      </w:r>
      <w:r>
        <w:rPr>
          <w:rFonts w:eastAsia="Times New Roman" w:cs="Times New Roman"/>
          <w:color w:val="000000"/>
        </w:rPr>
        <w:t>0.75</w:t>
      </w:r>
      <w:r>
        <w:rPr>
          <w:color w:val="000000"/>
        </w:rPr>
        <w:t xml:space="preserve">    ⑦. </w:t>
      </w:r>
      <w:r>
        <w:rPr>
          <w:rFonts w:eastAsia="Times New Roman" w:cs="Times New Roman"/>
          <w:color w:val="000000"/>
        </w:rPr>
        <w:t>0.12</w:t>
      </w:r>
    </w:p>
    <w:p w14:paraId="4CF711CD" w14:textId="77777777" w:rsidR="007013F2" w:rsidRDefault="007013F2" w:rsidP="007013F2">
      <w:pPr>
        <w:spacing w:line="360" w:lineRule="auto"/>
        <w:textAlignment w:val="center"/>
        <w:rPr>
          <w:color w:val="2E75B6"/>
        </w:rPr>
      </w:pPr>
      <w:r>
        <w:rPr>
          <w:color w:val="2E75B6"/>
        </w:rPr>
        <w:t>【</w:t>
      </w:r>
      <w:r>
        <w:rPr>
          <w:color w:val="2E75B6"/>
        </w:rPr>
        <w:t>28</w:t>
      </w:r>
      <w:r>
        <w:rPr>
          <w:color w:val="2E75B6"/>
        </w:rPr>
        <w:t>题答案】</w:t>
      </w:r>
    </w:p>
    <w:p w14:paraId="3D72C083" w14:textId="77777777" w:rsidR="007013F2" w:rsidRDefault="007013F2" w:rsidP="007013F2">
      <w:pPr>
        <w:spacing w:line="360" w:lineRule="auto"/>
        <w:textAlignment w:val="center"/>
        <w:rPr>
          <w:rFonts w:eastAsia="Times New Roman" w:cs="Times New Roman"/>
          <w:color w:val="000000"/>
        </w:rPr>
      </w:pPr>
      <w:r>
        <w:rPr>
          <w:color w:val="2E75B6"/>
        </w:rPr>
        <w:t>【答案】</w:t>
      </w:r>
      <w:r>
        <w:rPr>
          <w:color w:val="000000"/>
        </w:rPr>
        <w:t xml:space="preserve">    ①. </w:t>
      </w:r>
      <w:r>
        <w:rPr>
          <w:rFonts w:ascii="宋体" w:hAnsi="宋体"/>
          <w:color w:val="000000"/>
        </w:rPr>
        <w:t>右</w:t>
      </w:r>
      <w:r>
        <w:rPr>
          <w:color w:val="000000"/>
        </w:rPr>
        <w:t xml:space="preserve">    ②. </w:t>
      </w:r>
      <w:r>
        <w:rPr>
          <w:rFonts w:eastAsia="Times New Roman" w:cs="Times New Roman"/>
          <w:color w:val="000000"/>
        </w:rPr>
        <w:t>4.6</w:t>
      </w:r>
      <w:r>
        <w:rPr>
          <w:color w:val="000000"/>
        </w:rPr>
        <w:t xml:space="preserve">    ③. </w:t>
      </w:r>
      <w:r>
        <w:rPr>
          <w:rFonts w:eastAsia="Times New Roman" w:cs="Times New Roman"/>
          <w:color w:val="000000"/>
        </w:rPr>
        <w:t>4</w:t>
      </w:r>
      <w:r>
        <w:rPr>
          <w:color w:val="000000"/>
        </w:rPr>
        <w:t xml:space="preserve">    ④. </w:t>
      </w:r>
      <w:r>
        <w:rPr>
          <w:rFonts w:eastAsia="Times New Roman" w:cs="Times New Roman"/>
          <w:color w:val="000000"/>
        </w:rPr>
        <w:t>0.92</w:t>
      </w:r>
      <w:r>
        <w:rPr>
          <w:color w:val="000000"/>
        </w:rPr>
        <w:t xml:space="preserve">    ⑤. </w:t>
      </w:r>
      <w:r>
        <w:rPr>
          <w:rFonts w:ascii="宋体" w:hAnsi="宋体"/>
          <w:color w:val="000000"/>
        </w:rPr>
        <w:t>浮力</w:t>
      </w:r>
      <w:r>
        <w:rPr>
          <w:color w:val="000000"/>
        </w:rPr>
        <w:t xml:space="preserve">    ⑥. </w:t>
      </w:r>
      <w:r>
        <w:rPr>
          <w:rFonts w:eastAsia="Times New Roman" w:cs="Times New Roman"/>
          <w:color w:val="000000"/>
        </w:rPr>
        <w:t>C</w:t>
      </w:r>
    </w:p>
    <w:p w14:paraId="76502FAA" w14:textId="77777777" w:rsidR="007013F2" w:rsidRDefault="007013F2" w:rsidP="007013F2">
      <w:pPr>
        <w:spacing w:line="360" w:lineRule="auto"/>
        <w:textAlignment w:val="center"/>
        <w:rPr>
          <w:color w:val="2E75B6"/>
        </w:rPr>
      </w:pPr>
      <w:r>
        <w:rPr>
          <w:color w:val="2E75B6"/>
        </w:rPr>
        <w:t>【</w:t>
      </w:r>
      <w:r>
        <w:rPr>
          <w:color w:val="2E75B6"/>
        </w:rPr>
        <w:t>29</w:t>
      </w:r>
      <w:r>
        <w:rPr>
          <w:color w:val="2E75B6"/>
        </w:rPr>
        <w:t>题答案】</w:t>
      </w:r>
    </w:p>
    <w:p w14:paraId="7D4170EF" w14:textId="77777777" w:rsidR="007013F2" w:rsidRDefault="007013F2" w:rsidP="007013F2">
      <w:pPr>
        <w:spacing w:line="360" w:lineRule="auto"/>
        <w:textAlignment w:val="center"/>
        <w:rPr>
          <w:rFonts w:ascii="宋体" w:hAnsi="宋体"/>
          <w:color w:val="000000"/>
        </w:rPr>
      </w:pPr>
      <w:r>
        <w:rPr>
          <w:color w:val="2E75B6"/>
        </w:rPr>
        <w:t>【答案】</w:t>
      </w:r>
      <w:r>
        <w:rPr>
          <w:color w:val="000000"/>
        </w:rPr>
        <w:t xml:space="preserve">    ①. </w:t>
      </w:r>
      <w:r>
        <w:rPr>
          <w:rFonts w:ascii="宋体" w:hAnsi="宋体"/>
          <w:color w:val="000000"/>
        </w:rPr>
        <w:t>大气压</w:t>
      </w:r>
      <w:r>
        <w:rPr>
          <w:color w:val="000000"/>
        </w:rPr>
        <w:t xml:space="preserve">    ②. </w:t>
      </w:r>
      <w:r>
        <w:rPr>
          <w:noProof/>
          <w:color w:val="000000"/>
        </w:rPr>
        <w:drawing>
          <wp:inline distT="0" distB="0" distL="0" distR="0" wp14:anchorId="4ED288B6" wp14:editId="7DD39D02">
            <wp:extent cx="1990725" cy="2152650"/>
            <wp:effectExtent l="0" t="0" r="0" b="0"/>
            <wp:docPr id="100038" name="图片 10003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647672" name=""/>
                    <pic:cNvPicPr>
                      <a:picLocks noChangeAspect="1"/>
                    </pic:cNvPicPr>
                  </pic:nvPicPr>
                  <pic:blipFill>
                    <a:blip r:embed="rId53"/>
                    <a:stretch>
                      <a:fillRect/>
                    </a:stretch>
                  </pic:blipFill>
                  <pic:spPr>
                    <a:xfrm>
                      <a:off x="0" y="0"/>
                      <a:ext cx="1990725" cy="2152650"/>
                    </a:xfrm>
                    <a:prstGeom prst="rect">
                      <a:avLst/>
                    </a:prstGeom>
                  </pic:spPr>
                </pic:pic>
              </a:graphicData>
            </a:graphic>
          </wp:inline>
        </w:drawing>
      </w:r>
      <w:r>
        <w:rPr>
          <w:color w:val="000000"/>
        </w:rPr>
        <w:t xml:space="preserve">    ③. </w:t>
      </w:r>
      <w:r>
        <w:rPr>
          <w:rFonts w:eastAsia="Times New Roman" w:cs="Times New Roman"/>
          <w:color w:val="000000"/>
        </w:rPr>
        <w:t>10</w:t>
      </w:r>
      <w:r>
        <w:rPr>
          <w:color w:val="000000"/>
        </w:rPr>
        <w:t xml:space="preserve">    ④. </w:t>
      </w:r>
      <w:r>
        <w:rPr>
          <w:rFonts w:eastAsia="Times New Roman" w:cs="Times New Roman"/>
          <w:color w:val="000000"/>
        </w:rPr>
        <w:t>1.4</w:t>
      </w:r>
      <w:r>
        <w:rPr>
          <w:color w:val="000000"/>
        </w:rPr>
        <w:t xml:space="preserve">    ⑤. </w:t>
      </w:r>
      <w:r>
        <w:rPr>
          <w:rFonts w:ascii="宋体" w:hAnsi="宋体"/>
          <w:color w:val="000000"/>
        </w:rPr>
        <w:t>错误</w:t>
      </w:r>
      <w:r>
        <w:rPr>
          <w:color w:val="000000"/>
        </w:rPr>
        <w:t xml:space="preserve">    ⑥. </w:t>
      </w:r>
      <w:r>
        <w:rPr>
          <w:rFonts w:ascii="宋体" w:hAnsi="宋体"/>
          <w:color w:val="000000"/>
        </w:rPr>
        <w:lastRenderedPageBreak/>
        <w:t>将</w:t>
      </w:r>
      <w:r>
        <w:rPr>
          <w:rFonts w:eastAsia="Times New Roman" w:cs="Times New Roman"/>
          <w:i/>
          <w:color w:val="000000"/>
        </w:rPr>
        <w:t>a</w:t>
      </w:r>
      <w:r>
        <w:rPr>
          <w:rFonts w:ascii="宋体" w:hAnsi="宋体"/>
          <w:color w:val="000000"/>
        </w:rPr>
        <w:t>管换成</w:t>
      </w:r>
      <w:r>
        <w:rPr>
          <w:rFonts w:eastAsia="Times New Roman" w:cs="Times New Roman"/>
          <w:i/>
          <w:color w:val="000000"/>
        </w:rPr>
        <w:t>c</w:t>
      </w:r>
      <w:r>
        <w:rPr>
          <w:rFonts w:ascii="宋体" w:hAnsi="宋体"/>
          <w:color w:val="000000"/>
        </w:rPr>
        <w:t>管，重复步骤（</w:t>
      </w:r>
      <w:r>
        <w:rPr>
          <w:rFonts w:eastAsia="Times New Roman" w:cs="Times New Roman"/>
          <w:color w:val="000000"/>
        </w:rPr>
        <w:t>2</w:t>
      </w:r>
      <w:r>
        <w:rPr>
          <w:rFonts w:ascii="宋体" w:hAnsi="宋体"/>
          <w:color w:val="000000"/>
        </w:rPr>
        <w:t>）</w:t>
      </w:r>
      <w:r>
        <w:rPr>
          <w:rFonts w:ascii="宋体" w:hAnsi="宋体"/>
          <w:noProof/>
          <w:color w:val="000000"/>
        </w:rPr>
        <w:drawing>
          <wp:inline distT="0" distB="0" distL="0" distR="0" wp14:anchorId="3A3B4F56" wp14:editId="105F6897">
            <wp:extent cx="133350" cy="177800"/>
            <wp:effectExtent l="0" t="0" r="0" b="0"/>
            <wp:docPr id="200369" name="图片 200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234014" name=""/>
                    <pic:cNvPicPr>
                      <a:picLocks noChangeAspect="1"/>
                    </pic:cNvPicPr>
                  </pic:nvPicPr>
                  <pic:blipFill>
                    <a:blip r:embed="rId9"/>
                    <a:stretch>
                      <a:fillRect/>
                    </a:stretch>
                  </pic:blipFill>
                  <pic:spPr>
                    <a:xfrm>
                      <a:off x="0" y="0"/>
                      <a:ext cx="133350" cy="177800"/>
                    </a:xfrm>
                    <a:prstGeom prst="rect">
                      <a:avLst/>
                    </a:prstGeom>
                  </pic:spPr>
                </pic:pic>
              </a:graphicData>
            </a:graphic>
          </wp:inline>
        </w:drawing>
      </w:r>
      <w:r>
        <w:rPr>
          <w:rFonts w:ascii="宋体" w:hAnsi="宋体"/>
          <w:color w:val="000000"/>
        </w:rPr>
        <w:t>操作，将所测数据记录在表</w:t>
      </w:r>
      <w:r>
        <w:rPr>
          <w:rFonts w:eastAsia="Times New Roman" w:cs="Times New Roman"/>
          <w:color w:val="000000"/>
        </w:rPr>
        <w:t>3</w:t>
      </w:r>
      <w:r>
        <w:rPr>
          <w:rFonts w:ascii="宋体" w:hAnsi="宋体"/>
          <w:color w:val="000000"/>
        </w:rPr>
        <w:t>中</w:t>
      </w:r>
    </w:p>
    <w:p w14:paraId="52967B7B" w14:textId="77777777" w:rsidR="007013F2" w:rsidRDefault="007013F2" w:rsidP="007013F2">
      <w:pPr>
        <w:spacing w:line="360" w:lineRule="auto"/>
        <w:textAlignment w:val="center"/>
        <w:rPr>
          <w:color w:val="2E75B6"/>
        </w:rPr>
      </w:pPr>
      <w:r>
        <w:rPr>
          <w:color w:val="2E75B6"/>
        </w:rPr>
        <w:t>【</w:t>
      </w:r>
      <w:r>
        <w:rPr>
          <w:color w:val="2E75B6"/>
        </w:rPr>
        <w:t>30</w:t>
      </w:r>
      <w:r>
        <w:rPr>
          <w:color w:val="2E75B6"/>
        </w:rPr>
        <w:t>题答案】</w:t>
      </w:r>
    </w:p>
    <w:p w14:paraId="1161CA98" w14:textId="720C04DB" w:rsidR="007013F2" w:rsidRPr="00E05E3E" w:rsidRDefault="007013F2" w:rsidP="007013F2">
      <w:pPr>
        <w:spacing w:line="360" w:lineRule="auto"/>
        <w:jc w:val="center"/>
        <w:textAlignment w:val="center"/>
        <w:rPr>
          <w:rFonts w:ascii="黑体" w:eastAsia="黑体" w:hAnsi="黑体" w:hint="eastAsia"/>
          <w:b/>
          <w:noProof/>
          <w:color w:val="FF0000"/>
          <w:sz w:val="36"/>
          <w:szCs w:val="36"/>
        </w:rPr>
      </w:pPr>
      <w:r>
        <w:rPr>
          <w:color w:val="2E75B6"/>
        </w:rPr>
        <w:t>【答案】</w:t>
      </w:r>
      <w:r>
        <w:rPr>
          <w:color w:val="000000"/>
        </w:rPr>
        <w:t xml:space="preserve">    ①. </w:t>
      </w:r>
      <w:r>
        <w:rPr>
          <w:rFonts w:eastAsia="Times New Roman" w:cs="Times New Roman"/>
          <w:color w:val="000000"/>
        </w:rPr>
        <w:t>B</w:t>
      </w:r>
      <w:r>
        <w:rPr>
          <w:color w:val="000000"/>
        </w:rPr>
        <w:t xml:space="preserve">    ②. </w:t>
      </w:r>
      <w:r>
        <w:rPr>
          <w:rFonts w:eastAsia="Times New Roman" w:cs="Times New Roman"/>
          <w:color w:val="000000"/>
        </w:rPr>
        <w:t>200Ω</w:t>
      </w:r>
      <w:r>
        <w:rPr>
          <w:color w:val="000000"/>
        </w:rPr>
        <w:t xml:space="preserve">    ③. </w:t>
      </w:r>
      <w:r>
        <w:rPr>
          <w:rFonts w:eastAsia="Times New Roman" w:cs="Times New Roman"/>
          <w:color w:val="000000"/>
        </w:rPr>
        <w:t>242</w:t>
      </w:r>
      <w:r>
        <w:rPr>
          <w:color w:val="000000"/>
        </w:rPr>
        <w:t xml:space="preserve">    ④. </w:t>
      </w:r>
      <w:r>
        <w:rPr>
          <w:rFonts w:eastAsia="Times New Roman" w:cs="Times New Roman"/>
          <w:color w:val="000000"/>
        </w:rPr>
        <w:t>6</w:t>
      </w:r>
    </w:p>
    <w:sectPr w:rsidR="007013F2" w:rsidRPr="00E05E3E" w:rsidSect="004E531C">
      <w:pgSz w:w="11906" w:h="16838"/>
      <w:pgMar w:top="910" w:right="1080" w:bottom="1440" w:left="1080" w:header="152" w:footer="0"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17AD30" w14:textId="77777777" w:rsidR="004367E8" w:rsidRDefault="004367E8" w:rsidP="008A62A6">
      <w:r>
        <w:separator/>
      </w:r>
    </w:p>
  </w:endnote>
  <w:endnote w:type="continuationSeparator" w:id="0">
    <w:p w14:paraId="053DACE7" w14:textId="77777777" w:rsidR="004367E8" w:rsidRDefault="004367E8" w:rsidP="008A62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Microsoft YaHei UI">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148F51" w14:textId="77777777" w:rsidR="004367E8" w:rsidRDefault="004367E8" w:rsidP="008A62A6">
      <w:r>
        <w:separator/>
      </w:r>
    </w:p>
  </w:footnote>
  <w:footnote w:type="continuationSeparator" w:id="0">
    <w:p w14:paraId="6A5D43D9" w14:textId="77777777" w:rsidR="004367E8" w:rsidRDefault="004367E8" w:rsidP="008A62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F473A"/>
    <w:multiLevelType w:val="hybridMultilevel"/>
    <w:tmpl w:val="8312AF28"/>
    <w:lvl w:ilvl="0" w:tplc="60D2DE6C">
      <w:start w:val="1"/>
      <w:numFmt w:val="bullet"/>
      <w:lvlText w:val=""/>
      <w:lvlJc w:val="left"/>
      <w:pPr>
        <w:ind w:left="420" w:hanging="420"/>
      </w:pPr>
      <w:rPr>
        <w:rFonts w:ascii="Wingdings" w:hAnsi="Wingdings" w:hint="default"/>
      </w:rPr>
    </w:lvl>
    <w:lvl w:ilvl="1" w:tplc="7FD46C76" w:tentative="1">
      <w:start w:val="1"/>
      <w:numFmt w:val="bullet"/>
      <w:lvlText w:val=""/>
      <w:lvlJc w:val="left"/>
      <w:pPr>
        <w:ind w:left="840" w:hanging="420"/>
      </w:pPr>
      <w:rPr>
        <w:rFonts w:ascii="Wingdings" w:hAnsi="Wingdings" w:hint="default"/>
      </w:rPr>
    </w:lvl>
    <w:lvl w:ilvl="2" w:tplc="5D283578" w:tentative="1">
      <w:start w:val="1"/>
      <w:numFmt w:val="bullet"/>
      <w:lvlText w:val=""/>
      <w:lvlJc w:val="left"/>
      <w:pPr>
        <w:ind w:left="1260" w:hanging="420"/>
      </w:pPr>
      <w:rPr>
        <w:rFonts w:ascii="Wingdings" w:hAnsi="Wingdings" w:hint="default"/>
      </w:rPr>
    </w:lvl>
    <w:lvl w:ilvl="3" w:tplc="A59E369A" w:tentative="1">
      <w:start w:val="1"/>
      <w:numFmt w:val="bullet"/>
      <w:lvlText w:val=""/>
      <w:lvlJc w:val="left"/>
      <w:pPr>
        <w:ind w:left="1680" w:hanging="420"/>
      </w:pPr>
      <w:rPr>
        <w:rFonts w:ascii="Wingdings" w:hAnsi="Wingdings" w:hint="default"/>
      </w:rPr>
    </w:lvl>
    <w:lvl w:ilvl="4" w:tplc="0DE8E828" w:tentative="1">
      <w:start w:val="1"/>
      <w:numFmt w:val="bullet"/>
      <w:lvlText w:val=""/>
      <w:lvlJc w:val="left"/>
      <w:pPr>
        <w:ind w:left="2100" w:hanging="420"/>
      </w:pPr>
      <w:rPr>
        <w:rFonts w:ascii="Wingdings" w:hAnsi="Wingdings" w:hint="default"/>
      </w:rPr>
    </w:lvl>
    <w:lvl w:ilvl="5" w:tplc="D31C87A4" w:tentative="1">
      <w:start w:val="1"/>
      <w:numFmt w:val="bullet"/>
      <w:lvlText w:val=""/>
      <w:lvlJc w:val="left"/>
      <w:pPr>
        <w:ind w:left="2520" w:hanging="420"/>
      </w:pPr>
      <w:rPr>
        <w:rFonts w:ascii="Wingdings" w:hAnsi="Wingdings" w:hint="default"/>
      </w:rPr>
    </w:lvl>
    <w:lvl w:ilvl="6" w:tplc="46DE3FC4" w:tentative="1">
      <w:start w:val="1"/>
      <w:numFmt w:val="bullet"/>
      <w:lvlText w:val=""/>
      <w:lvlJc w:val="left"/>
      <w:pPr>
        <w:ind w:left="2940" w:hanging="420"/>
      </w:pPr>
      <w:rPr>
        <w:rFonts w:ascii="Wingdings" w:hAnsi="Wingdings" w:hint="default"/>
      </w:rPr>
    </w:lvl>
    <w:lvl w:ilvl="7" w:tplc="A8D81A00" w:tentative="1">
      <w:start w:val="1"/>
      <w:numFmt w:val="bullet"/>
      <w:lvlText w:val=""/>
      <w:lvlJc w:val="left"/>
      <w:pPr>
        <w:ind w:left="3360" w:hanging="420"/>
      </w:pPr>
      <w:rPr>
        <w:rFonts w:ascii="Wingdings" w:hAnsi="Wingdings" w:hint="default"/>
      </w:rPr>
    </w:lvl>
    <w:lvl w:ilvl="8" w:tplc="F9340A54" w:tentative="1">
      <w:start w:val="1"/>
      <w:numFmt w:val="bullet"/>
      <w:lvlText w:val=""/>
      <w:lvlJc w:val="left"/>
      <w:pPr>
        <w:ind w:left="3780" w:hanging="420"/>
      </w:pPr>
      <w:rPr>
        <w:rFonts w:ascii="Wingdings" w:hAnsi="Wingdings" w:hint="default"/>
      </w:rPr>
    </w:lvl>
  </w:abstractNum>
  <w:num w:numId="1" w16cid:durableId="9266205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C34"/>
    <w:rsid w:val="001F7A03"/>
    <w:rsid w:val="004367E8"/>
    <w:rsid w:val="00495BD4"/>
    <w:rsid w:val="004E531C"/>
    <w:rsid w:val="006C1195"/>
    <w:rsid w:val="007013F2"/>
    <w:rsid w:val="00774173"/>
    <w:rsid w:val="00854549"/>
    <w:rsid w:val="008A62A6"/>
    <w:rsid w:val="00996818"/>
    <w:rsid w:val="00A50B07"/>
    <w:rsid w:val="00CC3C34"/>
    <w:rsid w:val="00E05E3E"/>
    <w:rsid w:val="00FE78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20F84B"/>
  <w15:chartTrackingRefBased/>
  <w15:docId w15:val="{F6B3DA61-1851-4CC5-BCED-FC057D23F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A62A6"/>
    <w:pPr>
      <w:widowControl w:val="0"/>
      <w:jc w:val="both"/>
    </w:pPr>
    <w:rPr>
      <w:rFonts w:ascii="Times New Roman" w:eastAsia="宋体" w:hAnsi="Times New Roman" w:cs="宋体"/>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A62A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8A62A6"/>
    <w:rPr>
      <w:sz w:val="18"/>
      <w:szCs w:val="18"/>
    </w:rPr>
  </w:style>
  <w:style w:type="paragraph" w:styleId="a5">
    <w:name w:val="footer"/>
    <w:basedOn w:val="a"/>
    <w:link w:val="a6"/>
    <w:unhideWhenUsed/>
    <w:rsid w:val="008A62A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8A62A6"/>
    <w:rPr>
      <w:sz w:val="18"/>
      <w:szCs w:val="18"/>
    </w:rPr>
  </w:style>
  <w:style w:type="paragraph" w:customStyle="1" w:styleId="Char">
    <w:name w:val="Char"/>
    <w:aliases w:val="纯文本 Char2 Char"/>
    <w:basedOn w:val="a"/>
    <w:rsid w:val="004E531C"/>
    <w:pPr>
      <w:widowControl/>
      <w:spacing w:before="100" w:beforeAutospacing="1" w:after="100" w:afterAutospacing="1" w:line="357" w:lineRule="atLeast"/>
      <w:jc w:val="left"/>
      <w:textAlignment w:val="baseline"/>
    </w:pPr>
    <w:rPr>
      <w:rFonts w:ascii="宋体" w:hAnsi="宋体"/>
      <w:color w:val="000000"/>
      <w:kern w:val="0"/>
      <w:sz w:val="24"/>
      <w:szCs w:val="20"/>
      <w:u w:color="000000"/>
    </w:rPr>
  </w:style>
  <w:style w:type="table" w:styleId="a7">
    <w:name w:val="Table Grid"/>
    <w:basedOn w:val="a1"/>
    <w:rsid w:val="004E531C"/>
    <w:pPr>
      <w:widowControl w:val="0"/>
      <w:jc w:val="both"/>
    </w:pPr>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 Spacing"/>
    <w:uiPriority w:val="1"/>
    <w:qFormat/>
    <w:rsid w:val="007013F2"/>
    <w:rPr>
      <w:rFonts w:eastAsia="Microsoft YaHei UI"/>
      <w:kern w:val="0"/>
      <w:sz w:val="22"/>
    </w:rPr>
  </w:style>
  <w:style w:type="character" w:styleId="a9">
    <w:name w:val="Hyperlink"/>
    <w:basedOn w:val="a0"/>
    <w:uiPriority w:val="99"/>
    <w:unhideWhenUsed/>
    <w:rsid w:val="007013F2"/>
    <w:rPr>
      <w:color w:val="0000FF"/>
      <w:u w:val="single"/>
    </w:rPr>
  </w:style>
  <w:style w:type="paragraph" w:styleId="aa">
    <w:name w:val="List Paragraph"/>
    <w:basedOn w:val="a"/>
    <w:uiPriority w:val="99"/>
    <w:qFormat/>
    <w:rsid w:val="007013F2"/>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wmf"/><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oleObject" Target="embeddings/oleObject2.bin"/><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wmf"/><Relationship Id="rId50" Type="http://schemas.openxmlformats.org/officeDocument/2006/relationships/image" Target="media/image40.png"/><Relationship Id="rId55"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0.png"/><Relationship Id="rId11" Type="http://schemas.openxmlformats.org/officeDocument/2006/relationships/image" Target="media/image5.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image" Target="media/image43.png"/><Relationship Id="rId5" Type="http://schemas.openxmlformats.org/officeDocument/2006/relationships/footnotes" Target="footnotes.xml"/><Relationship Id="rId10" Type="http://schemas.openxmlformats.org/officeDocument/2006/relationships/image" Target="media/image4.png"/><Relationship Id="rId19" Type="http://schemas.openxmlformats.org/officeDocument/2006/relationships/oleObject" Target="embeddings/oleObject1.bin"/><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2.wmf"/><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image" Target="media/image8.png"/><Relationship Id="rId22" Type="http://schemas.openxmlformats.org/officeDocument/2006/relationships/image" Target="media/image14.wmf"/><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oleObject" Target="embeddings/oleObject4.bin"/><Relationship Id="rId8" Type="http://schemas.openxmlformats.org/officeDocument/2006/relationships/image" Target="media/image2.png"/><Relationship Id="rId51" Type="http://schemas.openxmlformats.org/officeDocument/2006/relationships/image" Target="media/image41.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20" Type="http://schemas.openxmlformats.org/officeDocument/2006/relationships/image" Target="media/image13.wmf"/><Relationship Id="rId41" Type="http://schemas.openxmlformats.org/officeDocument/2006/relationships/image" Target="media/image32.png"/><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oleObject" Target="embeddings/oleObject3.bin"/><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39.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1347</Words>
  <Characters>7683</Characters>
  <DocSecurity>0</DocSecurity>
  <Lines>64</Lines>
  <Paragraphs>18</Paragraphs>
  <ScaleCrop>false</ScaleCrop>
  <Company/>
  <LinksUpToDate>false</LinksUpToDate>
  <CharactersWithSpaces>9012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2022-08-19T02:04:00Z</dcterms:created>
  <dcterms:modified xsi:type="dcterms:W3CDTF">2022-08-19T02:04:00Z</dcterms:modified>
</cp:coreProperties>
</file>