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3B879592" w:rsidR="008A62A6" w:rsidRPr="004B50D6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4B50D6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0D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2022年四川省</w:t>
      </w:r>
      <w:r w:rsidR="004B50D6" w:rsidRPr="004B50D6">
        <w:rPr>
          <w:rFonts w:ascii="黑体" w:eastAsia="黑体" w:hAnsi="黑体" w:hint="eastAsia"/>
          <w:b/>
          <w:color w:val="FF0000"/>
          <w:sz w:val="36"/>
          <w:szCs w:val="36"/>
        </w:rPr>
        <w:t>广安市</w:t>
      </w:r>
      <w:r w:rsidRPr="004B50D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66692432" w14:textId="77777777" w:rsidR="004B50D6" w:rsidRPr="00F908C0" w:rsidRDefault="004B50D6" w:rsidP="004B50D6">
      <w:pPr>
        <w:pStyle w:val="2"/>
      </w:pPr>
      <w:r w:rsidRPr="00F908C0">
        <w:rPr>
          <w:rFonts w:hint="eastAsia"/>
        </w:rPr>
        <w:t>一、单项选择题(每题1.5分， 共18分)</w:t>
      </w:r>
    </w:p>
    <w:p w14:paraId="6A9E7332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物理学是一门以观察、实验为基础的科学，下列估测最符合实际的是（  ）</w:t>
      </w:r>
    </w:p>
    <w:p w14:paraId="5BB6279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一个黑板擦的质量约为</w:t>
      </w:r>
      <w:r w:rsidRPr="00F908C0">
        <w:rPr>
          <w:rFonts w:hint="eastAsia"/>
          <w:b/>
          <w:sz w:val="24"/>
        </w:rPr>
        <w:t>1000g</w:t>
      </w:r>
    </w:p>
    <w:p w14:paraId="761ACC29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托起两个鸡蛋所用的力约为</w:t>
      </w:r>
      <w:r w:rsidRPr="00F908C0">
        <w:rPr>
          <w:rFonts w:hint="eastAsia"/>
          <w:b/>
          <w:sz w:val="24"/>
        </w:rPr>
        <w:t>IN</w:t>
      </w:r>
    </w:p>
    <w:p w14:paraId="7D17331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教室门的高度约为</w:t>
      </w:r>
      <w:r w:rsidRPr="00F908C0">
        <w:rPr>
          <w:rFonts w:hint="eastAsia"/>
          <w:b/>
          <w:sz w:val="24"/>
        </w:rPr>
        <w:t>4m</w:t>
      </w:r>
      <w:r w:rsidRPr="00F908C0">
        <w:rPr>
          <w:b/>
          <w:sz w:val="24"/>
        </w:rPr>
        <w:t xml:space="preserve"> </w:t>
      </w:r>
    </w:p>
    <w:p w14:paraId="7E0FA5E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人正常步行的速度约为</w:t>
      </w:r>
      <w:r w:rsidRPr="00F908C0">
        <w:rPr>
          <w:rFonts w:hint="eastAsia"/>
          <w:b/>
          <w:sz w:val="24"/>
        </w:rPr>
        <w:t>11m/s</w:t>
      </w:r>
    </w:p>
    <w:p w14:paraId="395DC506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关于</w:t>
      </w:r>
      <w:proofErr w:type="gramStart"/>
      <w:r w:rsidRPr="00F908C0">
        <w:rPr>
          <w:rFonts w:hint="eastAsia"/>
          <w:b/>
          <w:sz w:val="24"/>
          <w:szCs w:val="24"/>
        </w:rPr>
        <w:t>声现象</w:t>
      </w:r>
      <w:proofErr w:type="gramEnd"/>
      <w:r w:rsidRPr="00F908C0">
        <w:rPr>
          <w:rFonts w:hint="eastAsia"/>
          <w:b/>
          <w:sz w:val="24"/>
          <w:szCs w:val="24"/>
        </w:rPr>
        <w:t>的描述，下列说法错误的是（  ）</w:t>
      </w:r>
    </w:p>
    <w:p w14:paraId="5D5C531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蝙蝠靠超声波发现昆虫</w:t>
      </w:r>
      <w:r w:rsidRPr="00424831">
        <w:rPr>
          <w:rFonts w:hint="eastAsia"/>
          <w:color w:val="FFFFFF" w:themeColor="background1"/>
          <w:sz w:val="2"/>
          <w:szCs w:val="2"/>
        </w:rPr>
        <w:t>岳池县万寿小学</w:t>
      </w:r>
      <w:r w:rsidRPr="00424831">
        <w:rPr>
          <w:rFonts w:hint="eastAsia"/>
          <w:color w:val="FFFFFF" w:themeColor="background1"/>
          <w:sz w:val="2"/>
          <w:szCs w:val="2"/>
        </w:rPr>
        <w:t xml:space="preserve">  </w:t>
      </w:r>
      <w:r w:rsidRPr="00424831">
        <w:rPr>
          <w:rFonts w:hint="eastAsia"/>
          <w:color w:val="FFFFFF" w:themeColor="background1"/>
          <w:sz w:val="2"/>
          <w:szCs w:val="2"/>
        </w:rPr>
        <w:t>毛春鑫</w:t>
      </w:r>
    </w:p>
    <w:p w14:paraId="39ED7AD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摩托车安装消声器，可以在声源处减弱噪声</w:t>
      </w:r>
    </w:p>
    <w:p w14:paraId="668F6FBC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吹笛时，按压不同气孔是改变声音的响度</w:t>
      </w:r>
    </w:p>
    <w:p w14:paraId="27BE7E61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逐渐抽出罩内空气，将听到闹钟铃声逐渐减弱，这表明真空不能传声</w:t>
      </w:r>
    </w:p>
    <w:p w14:paraId="5203051C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下列现象与对应的物理知识相符合的是（  ）</w:t>
      </w:r>
    </w:p>
    <w:p w14:paraId="58E7F40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飞机获得升力起飞——流体压强与流速的关系</w:t>
      </w:r>
    </w:p>
    <w:p w14:paraId="5589060F" w14:textId="77777777" w:rsidR="004B50D6" w:rsidRPr="00F908C0" w:rsidRDefault="004B50D6" w:rsidP="004B50D6">
      <w:pPr>
        <w:jc w:val="left"/>
        <w:rPr>
          <w:b/>
          <w:sz w:val="24"/>
        </w:rPr>
      </w:pPr>
      <w:proofErr w:type="gramStart"/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“</w:t>
      </w:r>
      <w:proofErr w:type="gramEnd"/>
      <w:r w:rsidRPr="00F908C0">
        <w:rPr>
          <w:rFonts w:hint="eastAsia"/>
          <w:b/>
          <w:sz w:val="24"/>
        </w:rPr>
        <w:t>月落乌啼霜满天，江枫渔火对愁眠”——霜的形成是升华现象</w:t>
      </w:r>
    </w:p>
    <w:p w14:paraId="04BA47A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返回舱从太空返回地面——机械能守恒</w:t>
      </w:r>
    </w:p>
    <w:p w14:paraId="795C12E8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坡</w:t>
      </w:r>
      <w:proofErr w:type="gramStart"/>
      <w:r w:rsidRPr="00F908C0">
        <w:rPr>
          <w:rFonts w:hint="eastAsia"/>
          <w:b/>
          <w:sz w:val="24"/>
        </w:rPr>
        <w:t>璃</w:t>
      </w:r>
      <w:proofErr w:type="gramEnd"/>
      <w:r w:rsidRPr="00F908C0">
        <w:rPr>
          <w:rFonts w:hint="eastAsia"/>
          <w:b/>
          <w:sz w:val="24"/>
        </w:rPr>
        <w:t>棒与丝绸摩擦，玻璃棒带正电——创造了电荷</w:t>
      </w:r>
    </w:p>
    <w:p w14:paraId="5C4E396D" w14:textId="77777777" w:rsidR="004B50D6" w:rsidRPr="004D44F2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4D44F2">
        <w:rPr>
          <w:rFonts w:hint="eastAsia"/>
          <w:b/>
          <w:sz w:val="24"/>
          <w:szCs w:val="24"/>
        </w:rPr>
        <w:t>物理学是认识世界、改变世界、服务人类的应用型科学，下图与磁悬浮列车的磁悬浮原理相同的是</w:t>
      </w:r>
      <w:r w:rsidRPr="00F908C0">
        <w:rPr>
          <w:rFonts w:hint="eastAsia"/>
          <w:b/>
          <w:sz w:val="24"/>
          <w:szCs w:val="24"/>
        </w:rPr>
        <w:t>（  ）</w:t>
      </w:r>
    </w:p>
    <w:p w14:paraId="3FFE0136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drawing>
          <wp:inline distT="0" distB="0" distL="0" distR="0" wp14:anchorId="2D82ED29" wp14:editId="12D1163D">
            <wp:extent cx="5486400" cy="115760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69415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13CB4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关于人们用手机扫场所码，下列说法正确的是（  ）</w:t>
      </w:r>
    </w:p>
    <w:p w14:paraId="0F026ED4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手机镜头成像原理是光的反射</w:t>
      </w:r>
    </w:p>
    <w:p w14:paraId="6B627FA6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场所</w:t>
      </w:r>
      <w:proofErr w:type="gramStart"/>
      <w:r w:rsidRPr="00F908C0">
        <w:rPr>
          <w:rFonts w:hint="eastAsia"/>
          <w:b/>
          <w:sz w:val="24"/>
        </w:rPr>
        <w:t>码通过</w:t>
      </w:r>
      <w:proofErr w:type="gramEnd"/>
      <w:r w:rsidRPr="00F908C0">
        <w:rPr>
          <w:rFonts w:hint="eastAsia"/>
          <w:b/>
          <w:sz w:val="24"/>
        </w:rPr>
        <w:t>镜头成倒立缩小的虚像</w:t>
      </w:r>
    </w:p>
    <w:p w14:paraId="3CC7EBD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手机是利用发射与接收电磁波与外界传递信息</w:t>
      </w:r>
    </w:p>
    <w:p w14:paraId="5CAF0CD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手机镜头相当于凸透镜，可以用于矫正近视眼</w:t>
      </w:r>
    </w:p>
    <w:p w14:paraId="428C725E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下列现象 表述正确的是（  ）</w:t>
      </w:r>
    </w:p>
    <w:p w14:paraId="210C46F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破窗锤的敲击端做成锥形是为了增大压力</w:t>
      </w:r>
    </w:p>
    <w:p w14:paraId="6F0AF16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脚向后蹬地，使人前行，说明力的作用是相互的</w:t>
      </w:r>
    </w:p>
    <w:p w14:paraId="11DCED4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小车在推力作用下，沿水平地面运动，说明物体运动要靠力来维持</w:t>
      </w:r>
    </w:p>
    <w:p w14:paraId="6388121D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弹簧的伸长量与受到的拉力成正比</w:t>
      </w:r>
    </w:p>
    <w:p w14:paraId="762BC164" w14:textId="77777777" w:rsidR="004B50D6" w:rsidRPr="00F908C0" w:rsidRDefault="004B50D6" w:rsidP="004B50D6">
      <w:pPr>
        <w:pStyle w:val="af0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 xml:space="preserve"> “一叶障日，不见泰山。”下图中</w:t>
      </w:r>
      <w:proofErr w:type="gramStart"/>
      <w:r w:rsidRPr="00F908C0">
        <w:rPr>
          <w:rFonts w:hint="eastAsia"/>
          <w:b/>
          <w:sz w:val="24"/>
          <w:szCs w:val="24"/>
        </w:rPr>
        <w:t>与此光现象</w:t>
      </w:r>
      <w:proofErr w:type="gramEnd"/>
      <w:r w:rsidRPr="00F908C0">
        <w:rPr>
          <w:rFonts w:hint="eastAsia"/>
          <w:b/>
          <w:sz w:val="24"/>
          <w:szCs w:val="24"/>
        </w:rPr>
        <w:t>原理相同的是（  ）</w:t>
      </w:r>
    </w:p>
    <w:p w14:paraId="07A717E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影子的形成</w:t>
      </w:r>
      <w:r>
        <w:rPr>
          <w:rFonts w:hint="eastAsia"/>
          <w:b/>
          <w:sz w:val="24"/>
        </w:rPr>
        <w:t xml:space="preserve">    </w:t>
      </w: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演员对着镜子画脸谱</w:t>
      </w:r>
    </w:p>
    <w:p w14:paraId="304C0B00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渔夫叉鱼时要瞄准鱼的下方才能叉到鱼</w:t>
      </w:r>
      <w:r w:rsidRPr="00F908C0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光的色散</w:t>
      </w:r>
    </w:p>
    <w:p w14:paraId="704EC6E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lastRenderedPageBreak/>
        <w:t>8.</w:t>
      </w:r>
      <w:r w:rsidRPr="00F908C0">
        <w:rPr>
          <w:rFonts w:hint="eastAsia"/>
          <w:b/>
          <w:sz w:val="24"/>
        </w:rPr>
        <w:t>“安全用电，人人有责”是人们生活中必备的安全意识。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下列做法符合安全用电要求的是（</w:t>
      </w:r>
      <w:r w:rsidRPr="00F908C0"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）</w:t>
      </w:r>
    </w:p>
    <w:p w14:paraId="193280B0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drawing>
          <wp:inline distT="0" distB="0" distL="0" distR="0" wp14:anchorId="7A4EDB8D" wp14:editId="3E49B5AC">
            <wp:extent cx="5486400" cy="16033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85367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ACE4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 xml:space="preserve">9. </w:t>
      </w:r>
      <w:r w:rsidRPr="00F908C0">
        <w:rPr>
          <w:rFonts w:hint="eastAsia"/>
          <w:b/>
          <w:sz w:val="24"/>
        </w:rPr>
        <w:t>右图是四冲程汽油机某个冲程的剖面图，下列说法错误的是（</w:t>
      </w:r>
      <w:r w:rsidRPr="00F908C0"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）</w:t>
      </w:r>
    </w:p>
    <w:p w14:paraId="5A186F3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汽油是不可再生能源</w:t>
      </w:r>
    </w:p>
    <w:p w14:paraId="766F2FEC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汽油机工作时，会闻到汽油味，属于扩散现象</w:t>
      </w:r>
    </w:p>
    <w:p w14:paraId="228E719D" w14:textId="77777777" w:rsidR="004B50D6" w:rsidRPr="00424831" w:rsidRDefault="004B50D6" w:rsidP="004B50D6">
      <w:pPr>
        <w:jc w:val="left"/>
        <w:rPr>
          <w:b/>
          <w:color w:val="FFFFFF" w:themeColor="background1"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该冲程是压缩冲程，将机械能转化为内能</w:t>
      </w:r>
      <w:r w:rsidRPr="00424831">
        <w:rPr>
          <w:rFonts w:hint="eastAsia"/>
          <w:color w:val="FFFFFF" w:themeColor="background1"/>
        </w:rPr>
        <w:t>岳池县万寿小学</w:t>
      </w:r>
      <w:r w:rsidRPr="00424831">
        <w:rPr>
          <w:rFonts w:hint="eastAsia"/>
          <w:color w:val="FFFFFF" w:themeColor="background1"/>
        </w:rPr>
        <w:t xml:space="preserve">  </w:t>
      </w:r>
      <w:r w:rsidRPr="00424831">
        <w:rPr>
          <w:rFonts w:hint="eastAsia"/>
          <w:color w:val="FFFFFF" w:themeColor="background1"/>
        </w:rPr>
        <w:t>毛春鑫</w:t>
      </w:r>
    </w:p>
    <w:p w14:paraId="4DA957B2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该冲程是做功冲程，燃气推动活塞做功，其内能减小，温度降低</w:t>
      </w:r>
    </w:p>
    <w:p w14:paraId="74962253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drawing>
          <wp:inline distT="0" distB="0" distL="0" distR="0" wp14:anchorId="2CCB4E4B" wp14:editId="0E875FAD">
            <wp:extent cx="800100" cy="168344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32364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000" cy="168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C21D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10.</w:t>
      </w:r>
      <w:r w:rsidRPr="00F908C0">
        <w:rPr>
          <w:rFonts w:hint="eastAsia"/>
          <w:b/>
          <w:sz w:val="24"/>
        </w:rPr>
        <w:t>如图所示的电路中，电源电压恒为</w:t>
      </w:r>
      <w:r w:rsidRPr="00F908C0">
        <w:rPr>
          <w:rFonts w:hint="eastAsia"/>
          <w:b/>
          <w:sz w:val="24"/>
        </w:rPr>
        <w:t>3V,</w:t>
      </w:r>
      <w:r w:rsidRPr="00F908C0">
        <w:rPr>
          <w:rFonts w:hint="eastAsia"/>
          <w:b/>
          <w:sz w:val="24"/>
        </w:rPr>
        <w:t>灯泡</w:t>
      </w:r>
      <w:r w:rsidRPr="00F908C0">
        <w:rPr>
          <w:rFonts w:hint="eastAsia"/>
          <w:b/>
          <w:sz w:val="24"/>
        </w:rPr>
        <w:t>L1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分别标有“</w:t>
      </w:r>
      <w:r w:rsidRPr="00F908C0">
        <w:rPr>
          <w:rFonts w:hint="eastAsia"/>
          <w:b/>
          <w:sz w:val="24"/>
        </w:rPr>
        <w:t>3V  0.75W"</w:t>
      </w:r>
      <w:r w:rsidRPr="00F908C0">
        <w:rPr>
          <w:rFonts w:hint="eastAsia"/>
          <w:b/>
          <w:sz w:val="24"/>
        </w:rPr>
        <w:t>”和“</w:t>
      </w:r>
      <w:r w:rsidRPr="00F908C0">
        <w:rPr>
          <w:rFonts w:hint="eastAsia"/>
          <w:b/>
          <w:sz w:val="24"/>
        </w:rPr>
        <w:t>3V  1.5W</w:t>
      </w:r>
      <w:r w:rsidRPr="00F908C0">
        <w:rPr>
          <w:rFonts w:hint="eastAsia"/>
          <w:b/>
          <w:sz w:val="24"/>
        </w:rPr>
        <w:t>的字样。当开关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闭合时，由于电路故障，只有一个灯泡发光，此时电压表示数为</w:t>
      </w:r>
      <w:r w:rsidRPr="00F908C0">
        <w:rPr>
          <w:rFonts w:hint="eastAsia"/>
          <w:b/>
          <w:sz w:val="24"/>
        </w:rPr>
        <w:t>3V</w:t>
      </w:r>
      <w:r w:rsidRPr="00F908C0">
        <w:rPr>
          <w:rFonts w:hint="eastAsia"/>
          <w:b/>
          <w:sz w:val="24"/>
        </w:rPr>
        <w:t>，忽略温度对灯丝电阻的影响。下列说法正确的是（</w:t>
      </w:r>
      <w:r w:rsidRPr="00F908C0"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）</w:t>
      </w:r>
    </w:p>
    <w:p w14:paraId="77B6A50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可能是灯泡</w:t>
      </w:r>
      <w:r w:rsidRPr="00F908C0">
        <w:rPr>
          <w:rFonts w:hint="eastAsia"/>
          <w:b/>
          <w:sz w:val="24"/>
        </w:rPr>
        <w:t>L</w:t>
      </w:r>
      <w:r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短路</w:t>
      </w:r>
    </w:p>
    <w:p w14:paraId="34E5FD39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B.</w:t>
      </w:r>
      <w:r w:rsidRPr="00F908C0">
        <w:rPr>
          <w:rFonts w:hint="eastAsia"/>
          <w:b/>
          <w:sz w:val="24"/>
        </w:rPr>
        <w:t>可能是灯泡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断路</w:t>
      </w:r>
    </w:p>
    <w:p w14:paraId="76303AF6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排除故障后闭合开关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，灯泡</w:t>
      </w:r>
      <w:r>
        <w:rPr>
          <w:rFonts w:hint="eastAsia"/>
          <w:b/>
          <w:sz w:val="24"/>
        </w:rPr>
        <w:t>L1</w:t>
      </w:r>
      <w:r w:rsidRPr="00F908C0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两端的电压之比</w:t>
      </w:r>
      <w:r w:rsidRPr="00F908C0">
        <w:rPr>
          <w:rFonts w:hint="eastAsia"/>
          <w:b/>
          <w:sz w:val="24"/>
        </w:rPr>
        <w:t>2: I</w:t>
      </w:r>
    </w:p>
    <w:p w14:paraId="3352E59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排除故障后闭合开关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，电路总功率为</w:t>
      </w:r>
      <w:r w:rsidRPr="00F908C0">
        <w:rPr>
          <w:rFonts w:hint="eastAsia"/>
          <w:b/>
          <w:sz w:val="24"/>
        </w:rPr>
        <w:t>0.2W</w:t>
      </w:r>
    </w:p>
    <w:p w14:paraId="0E3F3711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7A6E2DCF" wp14:editId="6FE066B7">
            <wp:extent cx="1838095" cy="1676191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46516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1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02CC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11.</w:t>
      </w:r>
      <w:r w:rsidRPr="00F908C0">
        <w:rPr>
          <w:rFonts w:hint="eastAsia"/>
          <w:b/>
          <w:sz w:val="24"/>
        </w:rPr>
        <w:t>某物理兴趣小组为医院设计了一个输液自动报警器，它能在药液将要输完时，通过电铃发声报警。该报警器内部有一可变电阻</w:t>
      </w:r>
      <w:r w:rsidRPr="00F908C0">
        <w:rPr>
          <w:rFonts w:hint="eastAsia"/>
          <w:b/>
          <w:sz w:val="24"/>
        </w:rPr>
        <w:t xml:space="preserve"> R</w:t>
      </w:r>
      <w:r>
        <w:rPr>
          <w:rFonts w:hint="eastAsia"/>
          <w:b/>
          <w:sz w:val="24"/>
        </w:rPr>
        <w:t>，</w:t>
      </w:r>
      <w:r w:rsidRPr="00F908C0">
        <w:rPr>
          <w:rFonts w:hint="eastAsia"/>
          <w:b/>
          <w:sz w:val="24"/>
        </w:rPr>
        <w:t>其阻值随管内液体质量减少而减小，通过电铃的电流需要达到一定大小时才能发声。当输液管内液体质量减少，电表示数也变小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电源电压恒定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。下列几个电路图符合报警要求的是（</w:t>
      </w:r>
      <w:r w:rsidRPr="00F908C0"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）</w:t>
      </w:r>
    </w:p>
    <w:p w14:paraId="15332245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ED178E3" wp14:editId="1517606E">
            <wp:extent cx="5486400" cy="15271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6778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65F38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 xml:space="preserve">12. </w:t>
      </w:r>
      <w:r w:rsidRPr="00F908C0">
        <w:rPr>
          <w:rFonts w:hint="eastAsia"/>
          <w:b/>
          <w:sz w:val="24"/>
        </w:rPr>
        <w:t>水平桌面上有两个完全相同的容器甲、乙，分别装有深度相同的水，将两个体积相同、材料不同的小球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B,</w:t>
      </w:r>
      <w:r w:rsidRPr="00F908C0">
        <w:rPr>
          <w:rFonts w:hint="eastAsia"/>
          <w:b/>
          <w:sz w:val="24"/>
        </w:rPr>
        <w:t>分别放在甲、乙两容器中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水均未溢出</w:t>
      </w:r>
      <w:r w:rsidRPr="00F908C0">
        <w:rPr>
          <w:rFonts w:hint="eastAsia"/>
          <w:b/>
          <w:sz w:val="24"/>
        </w:rPr>
        <w:t>),</w:t>
      </w:r>
      <w:r w:rsidRPr="00F908C0">
        <w:rPr>
          <w:rFonts w:hint="eastAsia"/>
          <w:b/>
          <w:sz w:val="24"/>
        </w:rPr>
        <w:t>小球静止在如图所示的位置时，两个小球所受浮力分别为</w:t>
      </w:r>
      <w:r w:rsidRPr="00F908C0">
        <w:rPr>
          <w:rFonts w:hint="eastAsia"/>
          <w:b/>
          <w:sz w:val="24"/>
        </w:rPr>
        <w:t>FA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FB,</w:t>
      </w:r>
      <w:r w:rsidRPr="00F908C0">
        <w:rPr>
          <w:rFonts w:hint="eastAsia"/>
          <w:b/>
          <w:sz w:val="24"/>
        </w:rPr>
        <w:t>下列判断正确的是（</w:t>
      </w:r>
      <w:r w:rsidRPr="00F908C0"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）</w:t>
      </w:r>
    </w:p>
    <w:p w14:paraId="206FE35A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①</w:t>
      </w:r>
      <w:r w:rsidRPr="00F908C0">
        <w:rPr>
          <w:rFonts w:hint="eastAsia"/>
          <w:b/>
          <w:sz w:val="24"/>
        </w:rPr>
        <w:t>FA&lt;F</w:t>
      </w:r>
      <w:r>
        <w:rPr>
          <w:rFonts w:hint="eastAsia"/>
          <w:b/>
          <w:sz w:val="24"/>
        </w:rPr>
        <w:t xml:space="preserve">B   </w:t>
      </w:r>
      <w:r w:rsidRPr="00F908C0">
        <w:rPr>
          <w:rFonts w:hint="eastAsia"/>
          <w:b/>
          <w:sz w:val="24"/>
        </w:rPr>
        <w:t>②两小球的密度</w:t>
      </w:r>
      <w:r>
        <w:rPr>
          <w:rFonts w:hint="eastAsia"/>
          <w:b/>
          <w:sz w:val="24"/>
        </w:rPr>
        <w:t>ρ</w:t>
      </w:r>
      <w:r w:rsidRPr="00F908C0">
        <w:rPr>
          <w:rFonts w:hint="eastAsia"/>
          <w:b/>
          <w:sz w:val="24"/>
        </w:rPr>
        <w:t>A&gt;</w:t>
      </w:r>
      <w:r>
        <w:rPr>
          <w:rFonts w:hint="eastAsia"/>
          <w:b/>
          <w:sz w:val="24"/>
        </w:rPr>
        <w:t>ρ</w:t>
      </w:r>
      <w:r>
        <w:rPr>
          <w:rFonts w:hint="eastAsia"/>
          <w:b/>
          <w:sz w:val="24"/>
        </w:rPr>
        <w:t>B</w:t>
      </w:r>
    </w:p>
    <w:p w14:paraId="7F71BEC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③甲容器底部受到水的压强大于乙容器底部受到水的压强</w:t>
      </w:r>
    </w:p>
    <w:p w14:paraId="49B08BE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④甲容器底部对桌面的压强小于乙容器底部对桌面的压强</w:t>
      </w:r>
    </w:p>
    <w:p w14:paraId="14F4960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A.</w:t>
      </w:r>
      <w:r w:rsidRPr="00F908C0">
        <w:rPr>
          <w:rFonts w:hint="eastAsia"/>
          <w:b/>
          <w:sz w:val="24"/>
        </w:rPr>
        <w:t>①</w:t>
      </w:r>
      <w:proofErr w:type="gramStart"/>
      <w:r w:rsidRPr="00F908C0">
        <w:rPr>
          <w:rFonts w:hint="eastAsia"/>
          <w:b/>
          <w:sz w:val="24"/>
        </w:rPr>
        <w:t>④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B.</w:t>
      </w:r>
      <w:proofErr w:type="gramEnd"/>
      <w:r w:rsidRPr="00F908C0">
        <w:rPr>
          <w:rFonts w:hint="eastAsia"/>
          <w:b/>
          <w:sz w:val="24"/>
        </w:rPr>
        <w:t>①③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C.</w:t>
      </w:r>
      <w:r w:rsidRPr="00F908C0">
        <w:rPr>
          <w:rFonts w:hint="eastAsia"/>
          <w:b/>
          <w:sz w:val="24"/>
        </w:rPr>
        <w:t>②④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D.</w:t>
      </w:r>
      <w:r w:rsidRPr="00F908C0">
        <w:rPr>
          <w:rFonts w:hint="eastAsia"/>
          <w:b/>
          <w:sz w:val="24"/>
        </w:rPr>
        <w:t>②③</w:t>
      </w:r>
    </w:p>
    <w:p w14:paraId="062D6F35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3CDB05C5" wp14:editId="39793E0B">
            <wp:extent cx="2076191" cy="1476191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75923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191" cy="1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E8BF" w14:textId="77777777" w:rsidR="004B50D6" w:rsidRPr="00F908C0" w:rsidRDefault="004B50D6" w:rsidP="004B50D6">
      <w:pPr>
        <w:pStyle w:val="2"/>
      </w:pPr>
      <w:r w:rsidRPr="00F908C0">
        <w:rPr>
          <w:rFonts w:hint="eastAsia"/>
        </w:rPr>
        <w:t>二、填空题(每空1分，共14分)</w:t>
      </w:r>
    </w:p>
    <w:p w14:paraId="3560AC79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13.</w:t>
      </w:r>
      <w:r w:rsidRPr="00F908C0">
        <w:rPr>
          <w:rFonts w:hint="eastAsia"/>
          <w:b/>
          <w:sz w:val="24"/>
        </w:rPr>
        <w:t>小杰把天平放在水平实验台上并将游码归零，发现托盘天平的指针如图甲所示，此时他</w:t>
      </w:r>
    </w:p>
    <w:p w14:paraId="58C56390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应该将天平平衡螺母向</w:t>
      </w:r>
      <w:r w:rsidRPr="00F908C0">
        <w:rPr>
          <w:rFonts w:hint="eastAsia"/>
          <w:b/>
          <w:sz w:val="24"/>
        </w:rPr>
        <w:t>___(</w:t>
      </w:r>
      <w:r w:rsidRPr="00F908C0">
        <w:rPr>
          <w:rFonts w:hint="eastAsia"/>
          <w:b/>
          <w:sz w:val="24"/>
        </w:rPr>
        <w:t>选填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“左”或“右”</w:t>
      </w:r>
      <w:r w:rsidRPr="00F908C0">
        <w:rPr>
          <w:rFonts w:hint="eastAsia"/>
          <w:b/>
          <w:sz w:val="24"/>
        </w:rPr>
        <w:t xml:space="preserve">) </w:t>
      </w:r>
      <w:r w:rsidRPr="00F908C0">
        <w:rPr>
          <w:rFonts w:hint="eastAsia"/>
          <w:b/>
          <w:sz w:val="24"/>
        </w:rPr>
        <w:t>调节，使天平平衡。在测量过程</w:t>
      </w:r>
    </w:p>
    <w:p w14:paraId="278981B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中，当天平平衡时，所用砝码与游码的位置如图乙所示，该物体的质量是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）</w:t>
      </w:r>
      <w:r w:rsidRPr="00F908C0">
        <w:rPr>
          <w:b/>
          <w:sz w:val="24"/>
        </w:rPr>
        <w:t>g</w:t>
      </w:r>
      <w:r>
        <w:rPr>
          <w:rFonts w:hint="eastAsia"/>
          <w:b/>
          <w:sz w:val="24"/>
        </w:rPr>
        <w:t>。</w:t>
      </w:r>
    </w:p>
    <w:p w14:paraId="61418991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7B4DFFEA" wp14:editId="7A5F9EA1">
            <wp:extent cx="5274310" cy="169705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25889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75BD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14. 2022</w:t>
      </w:r>
      <w:r w:rsidRPr="00F908C0">
        <w:rPr>
          <w:rFonts w:hint="eastAsia"/>
          <w:b/>
          <w:sz w:val="24"/>
        </w:rPr>
        <w:t>年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月，第</w:t>
      </w:r>
      <w:r w:rsidRPr="00F908C0">
        <w:rPr>
          <w:rFonts w:hint="eastAsia"/>
          <w:b/>
          <w:sz w:val="24"/>
        </w:rPr>
        <w:t>24</w:t>
      </w:r>
      <w:r w:rsidRPr="00F908C0">
        <w:rPr>
          <w:rFonts w:hint="eastAsia"/>
          <w:b/>
          <w:sz w:val="24"/>
        </w:rPr>
        <w:t>届冬季奥林匹克运动会在北京、张家口举行。如图所示，在冰壶比赛中，运动员将冰壶掷出后，冰壶由于</w:t>
      </w:r>
      <w:r w:rsidRPr="00F908C0">
        <w:rPr>
          <w:rFonts w:hint="eastAsia"/>
          <w:b/>
          <w:sz w:val="24"/>
        </w:rPr>
        <w:t>____</w:t>
      </w:r>
      <w:r w:rsidRPr="00F908C0">
        <w:rPr>
          <w:rFonts w:hint="eastAsia"/>
          <w:b/>
          <w:sz w:val="24"/>
        </w:rPr>
        <w:t>继续向前运动，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此时水平冰面对冰壶的支持力</w:t>
      </w:r>
      <w:r w:rsidRPr="00F908C0">
        <w:rPr>
          <w:rFonts w:hint="eastAsia"/>
          <w:b/>
          <w:sz w:val="24"/>
        </w:rPr>
        <w:t>__ (</w:t>
      </w:r>
      <w:r w:rsidRPr="00F908C0">
        <w:rPr>
          <w:rFonts w:hint="eastAsia"/>
          <w:b/>
          <w:sz w:val="24"/>
        </w:rPr>
        <w:t>选填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“做功”或“不做功”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。</w:t>
      </w:r>
      <w:r w:rsidRPr="00424831">
        <w:rPr>
          <w:rFonts w:hint="eastAsia"/>
          <w:sz w:val="2"/>
          <w:szCs w:val="2"/>
        </w:rPr>
        <w:t>岳池县万寿小学</w:t>
      </w:r>
      <w:r w:rsidRPr="00424831">
        <w:rPr>
          <w:rFonts w:hint="eastAsia"/>
          <w:sz w:val="2"/>
          <w:szCs w:val="2"/>
        </w:rPr>
        <w:t xml:space="preserve">  </w:t>
      </w:r>
      <w:r w:rsidRPr="00424831">
        <w:rPr>
          <w:rFonts w:hint="eastAsia"/>
          <w:sz w:val="2"/>
          <w:szCs w:val="2"/>
        </w:rPr>
        <w:t>毛春鑫</w:t>
      </w:r>
    </w:p>
    <w:p w14:paraId="0E9B0A9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15. 2021</w:t>
      </w:r>
      <w:r w:rsidRPr="00F908C0">
        <w:rPr>
          <w:rFonts w:hint="eastAsia"/>
          <w:b/>
          <w:sz w:val="24"/>
        </w:rPr>
        <w:t>年</w:t>
      </w:r>
      <w:r w:rsidRPr="00F908C0">
        <w:rPr>
          <w:rFonts w:hint="eastAsia"/>
          <w:b/>
          <w:sz w:val="24"/>
        </w:rPr>
        <w:t>10</w:t>
      </w:r>
      <w:r w:rsidRPr="00F908C0">
        <w:rPr>
          <w:rFonts w:hint="eastAsia"/>
          <w:b/>
          <w:sz w:val="24"/>
        </w:rPr>
        <w:t>月</w:t>
      </w:r>
      <w:r w:rsidRPr="00F908C0">
        <w:rPr>
          <w:rFonts w:hint="eastAsia"/>
          <w:b/>
          <w:sz w:val="24"/>
        </w:rPr>
        <w:t>16</w:t>
      </w:r>
      <w:r w:rsidRPr="00F908C0">
        <w:rPr>
          <w:rFonts w:hint="eastAsia"/>
          <w:b/>
          <w:sz w:val="24"/>
        </w:rPr>
        <w:t>日，我国神舟十三号载人飞船在酒泉卫星发射中心点火发射，成功将航天员翟志刚、王亚平、叶光富送人天和核心舱，中国空间站有人长期驻留的时代到来。发射时火箭周围产生大量“白气”，这是</w:t>
      </w:r>
      <w:r w:rsidRPr="00F908C0">
        <w:rPr>
          <w:rFonts w:hint="eastAsia"/>
          <w:b/>
          <w:sz w:val="24"/>
        </w:rPr>
        <w:t>____</w:t>
      </w:r>
      <w:r w:rsidRPr="00F908C0">
        <w:rPr>
          <w:rFonts w:hint="eastAsia"/>
          <w:b/>
          <w:sz w:val="24"/>
        </w:rPr>
        <w:t>现象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填</w:t>
      </w:r>
      <w:r>
        <w:rPr>
          <w:rFonts w:hint="eastAsia"/>
          <w:b/>
          <w:sz w:val="24"/>
        </w:rPr>
        <w:t>一</w:t>
      </w:r>
      <w:r w:rsidRPr="00F908C0">
        <w:rPr>
          <w:rFonts w:hint="eastAsia"/>
          <w:b/>
          <w:sz w:val="24"/>
        </w:rPr>
        <w:t>种物态变化名称</w:t>
      </w:r>
      <w:r w:rsidRPr="00F908C0">
        <w:rPr>
          <w:rFonts w:hint="eastAsia"/>
          <w:b/>
          <w:sz w:val="24"/>
        </w:rPr>
        <w:t>);</w:t>
      </w:r>
      <w:r w:rsidRPr="00F908C0">
        <w:rPr>
          <w:rFonts w:hint="eastAsia"/>
          <w:b/>
          <w:sz w:val="24"/>
        </w:rPr>
        <w:t>飞船加速升空时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忽略飞船质量的变化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，机械能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选填“增大”“减小”或“不变”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。</w:t>
      </w:r>
    </w:p>
    <w:p w14:paraId="6CF31C1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 xml:space="preserve">16. </w:t>
      </w:r>
      <w:r w:rsidRPr="00F908C0">
        <w:rPr>
          <w:rFonts w:hint="eastAsia"/>
          <w:b/>
          <w:sz w:val="24"/>
        </w:rPr>
        <w:t>某校去华蓥山进行红色</w:t>
      </w:r>
      <w:proofErr w:type="gramStart"/>
      <w:r w:rsidRPr="00F908C0">
        <w:rPr>
          <w:rFonts w:hint="eastAsia"/>
          <w:b/>
          <w:sz w:val="24"/>
        </w:rPr>
        <w:t>研</w:t>
      </w:r>
      <w:proofErr w:type="gramEnd"/>
      <w:r w:rsidRPr="00F908C0">
        <w:rPr>
          <w:rFonts w:hint="eastAsia"/>
          <w:b/>
          <w:sz w:val="24"/>
        </w:rPr>
        <w:t>学旅行，在乘车途中，小兰同学看到路旁的树木向后退，她是以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选填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“地面”或“车”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为参照物。当车辆行驶至某一路口时，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看到如图所示的标志牌，</w:t>
      </w:r>
      <w:proofErr w:type="gramStart"/>
      <w:r w:rsidRPr="00F908C0">
        <w:rPr>
          <w:rFonts w:hint="eastAsia"/>
          <w:b/>
          <w:sz w:val="24"/>
        </w:rPr>
        <w:t>则车辆</w:t>
      </w:r>
      <w:proofErr w:type="gramEnd"/>
      <w:r w:rsidRPr="00F908C0">
        <w:rPr>
          <w:rFonts w:hint="eastAsia"/>
          <w:b/>
          <w:sz w:val="24"/>
        </w:rPr>
        <w:t>到达华蓥山游客中心至少还需要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min</w:t>
      </w:r>
      <w:r w:rsidRPr="00F908C0">
        <w:rPr>
          <w:rFonts w:hint="eastAsia"/>
          <w:b/>
          <w:sz w:val="24"/>
        </w:rPr>
        <w:t>。</w:t>
      </w:r>
    </w:p>
    <w:p w14:paraId="458AD177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4155729C" wp14:editId="061AA8B6">
            <wp:extent cx="5486400" cy="14560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7028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93F9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 xml:space="preserve">17. </w:t>
      </w:r>
      <w:r w:rsidRPr="00F908C0">
        <w:rPr>
          <w:rFonts w:hint="eastAsia"/>
          <w:b/>
          <w:sz w:val="24"/>
        </w:rPr>
        <w:t>如图所示，电源电压</w:t>
      </w:r>
      <w:r w:rsidRPr="00F908C0">
        <w:rPr>
          <w:rFonts w:hint="eastAsia"/>
          <w:b/>
          <w:sz w:val="24"/>
        </w:rPr>
        <w:t>6V</w:t>
      </w:r>
      <w:r w:rsidRPr="00F908C0">
        <w:rPr>
          <w:rFonts w:hint="eastAsia"/>
          <w:b/>
          <w:sz w:val="24"/>
        </w:rPr>
        <w:t>不变，电阻</w:t>
      </w:r>
      <w:r w:rsidRPr="00F908C0">
        <w:rPr>
          <w:rFonts w:hint="eastAsia"/>
          <w:b/>
          <w:sz w:val="24"/>
        </w:rPr>
        <w:t>R=10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, R2</w:t>
      </w:r>
      <w:r>
        <w:rPr>
          <w:rFonts w:hint="eastAsia"/>
          <w:b/>
          <w:sz w:val="24"/>
        </w:rPr>
        <w:t>=</w:t>
      </w:r>
      <w:r w:rsidRPr="00F908C0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，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接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时，电压表示数为</w:t>
      </w:r>
      <w:r w:rsidRPr="00F908C0">
        <w:rPr>
          <w:rFonts w:hint="eastAsia"/>
          <w:b/>
          <w:sz w:val="24"/>
        </w:rPr>
        <w:t xml:space="preserve">____ V; </w:t>
      </w:r>
      <w:r w:rsidRPr="00F908C0">
        <w:rPr>
          <w:rFonts w:hint="eastAsia"/>
          <w:b/>
          <w:sz w:val="24"/>
        </w:rPr>
        <w:t>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接</w:t>
      </w:r>
      <w:r w:rsidRPr="00F908C0"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时，通过</w:t>
      </w:r>
      <w:r w:rsidRPr="00F908C0">
        <w:rPr>
          <w:rFonts w:hint="eastAsia"/>
          <w:b/>
          <w:sz w:val="24"/>
        </w:rPr>
        <w:t>R</w:t>
      </w:r>
      <w:r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的电流</w:t>
      </w:r>
      <w:r w:rsidRPr="00F908C0">
        <w:rPr>
          <w:rFonts w:hint="eastAsia"/>
          <w:b/>
          <w:sz w:val="24"/>
        </w:rPr>
        <w:t>10s</w:t>
      </w:r>
      <w:r w:rsidRPr="00F908C0">
        <w:rPr>
          <w:rFonts w:hint="eastAsia"/>
          <w:b/>
          <w:sz w:val="24"/>
        </w:rPr>
        <w:t>内所做的功为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J</w:t>
      </w:r>
      <w:r w:rsidRPr="00F908C0">
        <w:rPr>
          <w:rFonts w:hint="eastAsia"/>
          <w:b/>
          <w:sz w:val="24"/>
        </w:rPr>
        <w:t>。</w:t>
      </w:r>
    </w:p>
    <w:p w14:paraId="0743BE2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18.</w:t>
      </w:r>
      <w:r w:rsidRPr="00F908C0">
        <w:rPr>
          <w:rFonts w:hint="eastAsia"/>
          <w:b/>
          <w:sz w:val="24"/>
        </w:rPr>
        <w:t>某款擦窗机器人如图所示，它的“腹部”有吸盘，当真空泵将吸盘内的空气向外抽出时，由于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的作用，它能牢牢地吸附在竖直玻璃上</w:t>
      </w:r>
      <w:r w:rsidRPr="00F908C0">
        <w:rPr>
          <w:rFonts w:hint="eastAsia"/>
          <w:b/>
          <w:sz w:val="24"/>
        </w:rPr>
        <w:t>;</w:t>
      </w:r>
      <w:r w:rsidRPr="00F908C0">
        <w:rPr>
          <w:rFonts w:hint="eastAsia"/>
          <w:b/>
          <w:sz w:val="24"/>
        </w:rPr>
        <w:t>若擦窗机器人的总质量为</w:t>
      </w:r>
      <w:r w:rsidRPr="00F908C0">
        <w:rPr>
          <w:rFonts w:hint="eastAsia"/>
          <w:b/>
          <w:sz w:val="24"/>
        </w:rPr>
        <w:t>1.1kg,</w:t>
      </w:r>
      <w:r w:rsidRPr="00F908C0">
        <w:rPr>
          <w:rFonts w:hint="eastAsia"/>
          <w:b/>
          <w:sz w:val="24"/>
        </w:rPr>
        <w:t>当它吸附在竖直玻璃上处于静止时，受到的摩擦力为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N</w:t>
      </w:r>
      <w:r w:rsidRPr="00F908C0">
        <w:rPr>
          <w:rFonts w:hint="eastAsia"/>
          <w:b/>
          <w:sz w:val="24"/>
        </w:rPr>
        <w:t>。</w:t>
      </w:r>
      <w:r w:rsidRPr="00F908C0">
        <w:rPr>
          <w:rFonts w:hint="eastAsia"/>
          <w:b/>
          <w:sz w:val="24"/>
        </w:rPr>
        <w:t>(g=10</w:t>
      </w:r>
      <w:proofErr w:type="gramStart"/>
      <w:r w:rsidRPr="00F908C0">
        <w:rPr>
          <w:rFonts w:hint="eastAsia"/>
          <w:b/>
          <w:sz w:val="24"/>
        </w:rPr>
        <w:t>Nkg )</w:t>
      </w:r>
      <w:proofErr w:type="gramEnd"/>
    </w:p>
    <w:p w14:paraId="4CE3B4F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 xml:space="preserve">19. </w:t>
      </w:r>
      <w:r w:rsidRPr="00F908C0">
        <w:rPr>
          <w:rFonts w:hint="eastAsia"/>
          <w:b/>
          <w:sz w:val="24"/>
        </w:rPr>
        <w:t>灯泡</w:t>
      </w:r>
      <w:r>
        <w:rPr>
          <w:rFonts w:hint="eastAsia"/>
          <w:b/>
          <w:sz w:val="24"/>
        </w:rPr>
        <w:t>L1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分别标有</w:t>
      </w:r>
      <w:proofErr w:type="gramStart"/>
      <w:r w:rsidRPr="00F908C0">
        <w:rPr>
          <w:rFonts w:hint="eastAsia"/>
          <w:b/>
          <w:sz w:val="24"/>
        </w:rPr>
        <w:t>“</w:t>
      </w:r>
      <w:proofErr w:type="gramEnd"/>
      <w:r w:rsidRPr="00F908C0">
        <w:rPr>
          <w:rFonts w:hint="eastAsia"/>
          <w:b/>
          <w:sz w:val="24"/>
        </w:rPr>
        <w:t>12V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 xml:space="preserve">9.6W" </w:t>
      </w:r>
      <w:r w:rsidRPr="00F908C0">
        <w:rPr>
          <w:rFonts w:hint="eastAsia"/>
          <w:b/>
          <w:sz w:val="24"/>
        </w:rPr>
        <w:t>和“</w:t>
      </w:r>
      <w:r w:rsidRPr="00F908C0">
        <w:rPr>
          <w:rFonts w:hint="eastAsia"/>
          <w:b/>
          <w:sz w:val="24"/>
        </w:rPr>
        <w:t>12V</w:t>
      </w:r>
      <w:r>
        <w:rPr>
          <w:rFonts w:hint="eastAsia"/>
          <w:b/>
          <w:sz w:val="24"/>
        </w:rPr>
        <w:t xml:space="preserve">  </w:t>
      </w:r>
      <w:r w:rsidRPr="00F908C0">
        <w:rPr>
          <w:rFonts w:hint="eastAsia"/>
          <w:b/>
          <w:sz w:val="24"/>
        </w:rPr>
        <w:t>6W"</w:t>
      </w:r>
      <w:r w:rsidRPr="00F908C0">
        <w:rPr>
          <w:rFonts w:hint="eastAsia"/>
          <w:b/>
          <w:sz w:val="24"/>
        </w:rPr>
        <w:t>的字样，通过</w:t>
      </w:r>
      <w:r w:rsidRPr="00F908C0">
        <w:rPr>
          <w:rFonts w:hint="eastAsia"/>
          <w:b/>
          <w:sz w:val="24"/>
        </w:rPr>
        <w:t>L</w:t>
      </w:r>
      <w:r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的电流随其电压变化的图像如图甲所示。若将</w:t>
      </w:r>
      <w:r w:rsidRPr="00F908C0">
        <w:rPr>
          <w:rFonts w:hint="eastAsia"/>
          <w:b/>
          <w:sz w:val="24"/>
        </w:rPr>
        <w:t>L</w:t>
      </w:r>
      <w:r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并联在</w:t>
      </w:r>
      <w:r w:rsidRPr="00F908C0">
        <w:rPr>
          <w:rFonts w:hint="eastAsia"/>
          <w:b/>
          <w:sz w:val="24"/>
        </w:rPr>
        <w:t>12V</w:t>
      </w:r>
      <w:r w:rsidRPr="00F908C0">
        <w:rPr>
          <w:rFonts w:hint="eastAsia"/>
          <w:b/>
          <w:sz w:val="24"/>
        </w:rPr>
        <w:t>的电路中，则电路消耗的总功率为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W</w:t>
      </w:r>
      <w:r w:rsidRPr="00F908C0">
        <w:rPr>
          <w:rFonts w:hint="eastAsia"/>
          <w:b/>
          <w:sz w:val="24"/>
        </w:rPr>
        <w:t>。</w:t>
      </w:r>
    </w:p>
    <w:p w14:paraId="56A241C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若将</w:t>
      </w:r>
      <w:r w:rsidRPr="00F908C0"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与滑动变阻器</w:t>
      </w:r>
      <w:r w:rsidRPr="00F908C0">
        <w:rPr>
          <w:rFonts w:hint="eastAsia"/>
          <w:b/>
          <w:sz w:val="24"/>
        </w:rPr>
        <w:t>R</w:t>
      </w:r>
      <w:r w:rsidRPr="00F908C0">
        <w:rPr>
          <w:rFonts w:hint="eastAsia"/>
          <w:b/>
          <w:sz w:val="24"/>
        </w:rPr>
        <w:t>连接在如图乙所示的电路中，电源电压恒为</w:t>
      </w:r>
      <w:r w:rsidRPr="00F908C0">
        <w:rPr>
          <w:rFonts w:hint="eastAsia"/>
          <w:b/>
          <w:sz w:val="24"/>
        </w:rPr>
        <w:t>24V</w:t>
      </w:r>
      <w:r w:rsidRPr="00F908C0">
        <w:rPr>
          <w:rFonts w:hint="eastAsia"/>
          <w:b/>
          <w:sz w:val="24"/>
        </w:rPr>
        <w:t>，当开关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接</w:t>
      </w:r>
    </w:p>
    <w:p w14:paraId="29C2EF5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1</w:t>
      </w:r>
      <w:r w:rsidRPr="00F908C0">
        <w:rPr>
          <w:rFonts w:hint="eastAsia"/>
          <w:b/>
          <w:sz w:val="24"/>
        </w:rPr>
        <w:t>时，调节滑片，使滑动变阻器的电功率是</w:t>
      </w:r>
      <w:r w:rsidRPr="00F908C0"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的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倍，</w:t>
      </w:r>
      <w:r w:rsidRPr="00F908C0"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的电功率为</w:t>
      </w:r>
      <w:r w:rsidRPr="00F908C0">
        <w:rPr>
          <w:rFonts w:hint="eastAsia"/>
          <w:b/>
          <w:sz w:val="24"/>
        </w:rPr>
        <w:t>P1;</w:t>
      </w:r>
      <w:r w:rsidRPr="00F908C0">
        <w:rPr>
          <w:rFonts w:hint="eastAsia"/>
          <w:b/>
          <w:sz w:val="24"/>
        </w:rPr>
        <w:t>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接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时，</w:t>
      </w:r>
    </w:p>
    <w:p w14:paraId="3664102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调节滑片，使滑动变阻器的电功率是</w:t>
      </w:r>
      <w:r w:rsidRPr="00F908C0">
        <w:rPr>
          <w:rFonts w:hint="eastAsia"/>
          <w:b/>
          <w:sz w:val="24"/>
        </w:rPr>
        <w:t>L2</w:t>
      </w:r>
      <w:r w:rsidRPr="00F908C0">
        <w:rPr>
          <w:rFonts w:hint="eastAsia"/>
          <w:b/>
          <w:sz w:val="24"/>
        </w:rPr>
        <w:t>的</w:t>
      </w:r>
      <w:r w:rsidRPr="00F908C0">
        <w:rPr>
          <w:rFonts w:hint="eastAsia"/>
          <w:b/>
          <w:sz w:val="24"/>
        </w:rPr>
        <w:t>3</w:t>
      </w:r>
      <w:r w:rsidRPr="00F908C0">
        <w:rPr>
          <w:rFonts w:hint="eastAsia"/>
          <w:b/>
          <w:sz w:val="24"/>
        </w:rPr>
        <w:t>倍，</w:t>
      </w:r>
      <w:r w:rsidRPr="00F908C0">
        <w:rPr>
          <w:rFonts w:hint="eastAsia"/>
          <w:b/>
          <w:sz w:val="24"/>
        </w:rPr>
        <w:t xml:space="preserve">L2 </w:t>
      </w:r>
      <w:r w:rsidRPr="00F908C0">
        <w:rPr>
          <w:rFonts w:hint="eastAsia"/>
          <w:b/>
          <w:sz w:val="24"/>
        </w:rPr>
        <w:t>的电功率为</w:t>
      </w:r>
      <w:r w:rsidRPr="00F908C0">
        <w:rPr>
          <w:rFonts w:hint="eastAsia"/>
          <w:b/>
          <w:sz w:val="24"/>
        </w:rPr>
        <w:t>P2</w:t>
      </w:r>
      <w:r w:rsidRPr="00F908C0">
        <w:rPr>
          <w:rFonts w:hint="eastAsia"/>
          <w:b/>
          <w:sz w:val="24"/>
        </w:rPr>
        <w:t>，则</w:t>
      </w:r>
      <w:r w:rsidRPr="00F908C0">
        <w:rPr>
          <w:rFonts w:hint="eastAsia"/>
          <w:b/>
          <w:sz w:val="24"/>
        </w:rPr>
        <w:t>P1:P2=_</w:t>
      </w:r>
    </w:p>
    <w:p w14:paraId="37CD8410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47C70005" wp14:editId="3858989B">
            <wp:extent cx="4866667" cy="2057143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28363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01B00" w14:textId="77777777" w:rsidR="004B50D6" w:rsidRPr="00F908C0" w:rsidRDefault="004B50D6" w:rsidP="004B50D6">
      <w:pPr>
        <w:pStyle w:val="2"/>
      </w:pPr>
      <w:r w:rsidRPr="00F908C0">
        <w:rPr>
          <w:rFonts w:hint="eastAsia"/>
        </w:rPr>
        <w:t>三、作图题(每题1分，共3分)</w:t>
      </w:r>
    </w:p>
    <w:p w14:paraId="3628A9E4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20.</w:t>
      </w:r>
      <w:r w:rsidRPr="00F908C0">
        <w:rPr>
          <w:rFonts w:hint="eastAsia"/>
          <w:b/>
          <w:sz w:val="24"/>
        </w:rPr>
        <w:t>根据人射光线和折射光线，在图中的虚线框内画出适当类型的透镜。</w:t>
      </w:r>
    </w:p>
    <w:p w14:paraId="510A4FF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21.</w:t>
      </w:r>
      <w:r w:rsidRPr="00F908C0">
        <w:rPr>
          <w:rFonts w:hint="eastAsia"/>
          <w:b/>
          <w:sz w:val="24"/>
        </w:rPr>
        <w:t>在图中画出小球在水中下沉时受到的浮力示意图。</w:t>
      </w:r>
    </w:p>
    <w:p w14:paraId="13AAA328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22.</w:t>
      </w:r>
      <w:r w:rsidRPr="00F908C0">
        <w:rPr>
          <w:rFonts w:hint="eastAsia"/>
          <w:b/>
          <w:sz w:val="24"/>
        </w:rPr>
        <w:t>在如图所示电路的“</w:t>
      </w:r>
      <w:r w:rsidRPr="00F908C0">
        <w:rPr>
          <w:rFonts w:hint="eastAsia"/>
          <w:b/>
          <w:sz w:val="24"/>
        </w:rPr>
        <w:t>O</w:t>
      </w:r>
      <w:r w:rsidRPr="00F908C0">
        <w:rPr>
          <w:rFonts w:hint="eastAsia"/>
          <w:b/>
          <w:sz w:val="24"/>
        </w:rPr>
        <w:t>”内填上适当的电表符号。要求</w:t>
      </w:r>
      <w:r w:rsidRPr="00F908C0">
        <w:rPr>
          <w:rFonts w:hint="eastAsia"/>
          <w:b/>
          <w:sz w:val="24"/>
        </w:rPr>
        <w:t>:</w:t>
      </w:r>
      <w:r w:rsidRPr="00F908C0">
        <w:rPr>
          <w:rFonts w:hint="eastAsia"/>
          <w:b/>
          <w:sz w:val="24"/>
        </w:rPr>
        <w:t>当开关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闭合时，电路连接正确。</w:t>
      </w:r>
    </w:p>
    <w:p w14:paraId="1441E2A4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39E35584" wp14:editId="61546F4F">
            <wp:extent cx="5274310" cy="1393053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94227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06E64" w14:textId="77777777" w:rsidR="004B50D6" w:rsidRPr="00F908C0" w:rsidRDefault="004B50D6" w:rsidP="004B50D6">
      <w:pPr>
        <w:pStyle w:val="2"/>
      </w:pPr>
      <w:r w:rsidRPr="00F908C0">
        <w:rPr>
          <w:rFonts w:hint="eastAsia"/>
        </w:rPr>
        <w:t>四、实验探究题(每空1分，共12分)</w:t>
      </w:r>
    </w:p>
    <w:p w14:paraId="2BB7D0BD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23.</w:t>
      </w:r>
      <w:r w:rsidRPr="00F908C0">
        <w:rPr>
          <w:rFonts w:hint="eastAsia"/>
          <w:b/>
          <w:sz w:val="24"/>
        </w:rPr>
        <w:t>为了探究“不同物质的吸热能力”，在两个相同的容器中分别装人质量、初温都相同的两种液体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B,</w:t>
      </w:r>
      <w:r w:rsidRPr="00F908C0">
        <w:rPr>
          <w:rFonts w:hint="eastAsia"/>
          <w:b/>
          <w:sz w:val="24"/>
        </w:rPr>
        <w:t>并且用相同的装置加热，如图甲所示。</w:t>
      </w:r>
    </w:p>
    <w:p w14:paraId="45CFB76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lastRenderedPageBreak/>
        <w:drawing>
          <wp:inline distT="0" distB="0" distL="0" distR="0" wp14:anchorId="7F3F190A" wp14:editId="32B091B0">
            <wp:extent cx="5274310" cy="1792899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0119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D4F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(1)</w:t>
      </w:r>
      <w:r w:rsidRPr="00F908C0">
        <w:rPr>
          <w:rFonts w:hint="eastAsia"/>
          <w:b/>
          <w:sz w:val="24"/>
        </w:rPr>
        <w:t>实验中，可以通过比较</w:t>
      </w:r>
      <w:r w:rsidRPr="00F908C0">
        <w:rPr>
          <w:rFonts w:hint="eastAsia"/>
          <w:b/>
          <w:sz w:val="24"/>
        </w:rPr>
        <w:t xml:space="preserve">____( </w:t>
      </w:r>
      <w:r w:rsidRPr="00F908C0">
        <w:rPr>
          <w:rFonts w:hint="eastAsia"/>
          <w:b/>
          <w:sz w:val="24"/>
        </w:rPr>
        <w:t>选填“升高的温度”或“加热时间”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来反映两种液体吸收热量的多少</w:t>
      </w:r>
      <w:r w:rsidRPr="00F908C0">
        <w:rPr>
          <w:rFonts w:hint="eastAsia"/>
          <w:b/>
          <w:sz w:val="24"/>
        </w:rPr>
        <w:t>;</w:t>
      </w:r>
    </w:p>
    <w:p w14:paraId="5CE5ECC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加热到</w:t>
      </w:r>
      <w:r w:rsidRPr="00F908C0">
        <w:rPr>
          <w:rFonts w:hint="eastAsia"/>
          <w:b/>
          <w:sz w:val="24"/>
        </w:rPr>
        <w:t>4 min</w:t>
      </w:r>
      <w:r w:rsidRPr="00F908C0">
        <w:rPr>
          <w:rFonts w:hint="eastAsia"/>
          <w:b/>
          <w:sz w:val="24"/>
        </w:rPr>
        <w:t>时，液体</w:t>
      </w:r>
      <w:r w:rsidRPr="00F908C0">
        <w:rPr>
          <w:rFonts w:hint="eastAsia"/>
          <w:b/>
          <w:sz w:val="24"/>
        </w:rPr>
        <w:t>B</w:t>
      </w:r>
      <w:r w:rsidRPr="00F908C0">
        <w:rPr>
          <w:rFonts w:hint="eastAsia"/>
          <w:b/>
          <w:sz w:val="24"/>
        </w:rPr>
        <w:t>的温度如图乙所示，此时温度计示数是</w:t>
      </w:r>
      <w:r w:rsidRPr="00F908C0">
        <w:rPr>
          <w:rFonts w:hint="eastAsia"/>
          <w:b/>
          <w:sz w:val="24"/>
        </w:rPr>
        <w:t>___</w:t>
      </w:r>
      <w:r>
        <w:rPr>
          <w:rFonts w:hint="eastAsia"/>
          <w:b/>
          <w:sz w:val="24"/>
        </w:rPr>
        <w:t>℃</w:t>
      </w:r>
      <w:r w:rsidRPr="00F908C0">
        <w:rPr>
          <w:b/>
          <w:sz w:val="24"/>
        </w:rPr>
        <w:t>;</w:t>
      </w:r>
    </w:p>
    <w:p w14:paraId="7BBA9C4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(3)</w:t>
      </w:r>
      <w:r w:rsidRPr="00F908C0">
        <w:rPr>
          <w:rFonts w:hint="eastAsia"/>
          <w:b/>
          <w:sz w:val="24"/>
        </w:rPr>
        <w:t>冬天，如果你想自制暖手袋，应选液体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选填“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”或“</w:t>
      </w:r>
      <w:r w:rsidRPr="00F908C0">
        <w:rPr>
          <w:rFonts w:hint="eastAsia"/>
          <w:b/>
          <w:sz w:val="24"/>
        </w:rPr>
        <w:t>B</w:t>
      </w:r>
      <w:r w:rsidRPr="00F908C0">
        <w:rPr>
          <w:rFonts w:hint="eastAsia"/>
          <w:b/>
          <w:sz w:val="24"/>
        </w:rPr>
        <w:t>”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作为供暖物质，其效果更佳</w:t>
      </w:r>
      <w:r w:rsidRPr="00F908C0">
        <w:rPr>
          <w:rFonts w:hint="eastAsia"/>
          <w:b/>
          <w:sz w:val="24"/>
        </w:rPr>
        <w:t>;</w:t>
      </w:r>
    </w:p>
    <w:p w14:paraId="410B7E1B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(4)</w:t>
      </w:r>
      <w:r w:rsidRPr="00F908C0">
        <w:rPr>
          <w:rFonts w:hint="eastAsia"/>
          <w:b/>
          <w:sz w:val="24"/>
        </w:rPr>
        <w:t>上述实验中，主要用到的科学探究方法有转换法和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法。</w:t>
      </w:r>
    </w:p>
    <w:p w14:paraId="70F1B1F0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24.</w:t>
      </w:r>
      <w:r w:rsidRPr="00F908C0">
        <w:rPr>
          <w:rFonts w:hint="eastAsia"/>
          <w:b/>
          <w:sz w:val="24"/>
        </w:rPr>
        <w:t>在探究“影响液体内部压强大小的因素”实验中。</w:t>
      </w:r>
    </w:p>
    <w:p w14:paraId="0344461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(1)</w:t>
      </w:r>
      <w:r w:rsidRPr="00F908C0">
        <w:rPr>
          <w:rFonts w:hint="eastAsia"/>
          <w:b/>
          <w:sz w:val="24"/>
        </w:rPr>
        <w:t>用手指轻压金属盒橡皮膜，观察</w:t>
      </w:r>
      <w:r w:rsidRPr="00F908C0">
        <w:rPr>
          <w:rFonts w:hint="eastAsia"/>
          <w:b/>
          <w:sz w:val="24"/>
        </w:rPr>
        <w:t>U</w:t>
      </w:r>
      <w:r w:rsidRPr="00F908C0">
        <w:rPr>
          <w:rFonts w:hint="eastAsia"/>
          <w:b/>
          <w:sz w:val="24"/>
        </w:rPr>
        <w:t>形管液面高度差是否有明显变化，这是为了检查压强计的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）</w:t>
      </w:r>
    </w:p>
    <w:p w14:paraId="6D429F2C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通过比较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B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C</w:t>
      </w:r>
      <w:r w:rsidRPr="00F908C0">
        <w:rPr>
          <w:rFonts w:hint="eastAsia"/>
          <w:b/>
          <w:sz w:val="24"/>
        </w:rPr>
        <w:t>三图可知，在液体内部的同一深度，向各个方向的压强</w:t>
      </w:r>
      <w:r w:rsidRPr="00F908C0">
        <w:rPr>
          <w:rFonts w:hint="eastAsia"/>
          <w:b/>
          <w:sz w:val="24"/>
        </w:rPr>
        <w:t>____;</w:t>
      </w:r>
    </w:p>
    <w:p w14:paraId="2FE1569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(3)</w:t>
      </w:r>
      <w:r w:rsidRPr="00F908C0">
        <w:rPr>
          <w:rFonts w:hint="eastAsia"/>
          <w:b/>
          <w:sz w:val="24"/>
        </w:rPr>
        <w:t>通过比较</w:t>
      </w:r>
      <w:r w:rsidRPr="00F908C0">
        <w:rPr>
          <w:rFonts w:hint="eastAsia"/>
          <w:b/>
          <w:sz w:val="24"/>
        </w:rPr>
        <w:t>D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>E</w:t>
      </w:r>
      <w:r w:rsidRPr="00F908C0">
        <w:rPr>
          <w:rFonts w:hint="eastAsia"/>
          <w:b/>
          <w:sz w:val="24"/>
        </w:rPr>
        <w:t>两图可知，在液体内部的同</w:t>
      </w:r>
      <w:r>
        <w:rPr>
          <w:rFonts w:hint="eastAsia"/>
          <w:b/>
          <w:sz w:val="24"/>
        </w:rPr>
        <w:t>一</w:t>
      </w:r>
      <w:r w:rsidRPr="00F908C0">
        <w:rPr>
          <w:rFonts w:hint="eastAsia"/>
          <w:b/>
          <w:sz w:val="24"/>
        </w:rPr>
        <w:t>深度，液体的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越大，压强越大</w:t>
      </w:r>
      <w:r w:rsidRPr="00F908C0">
        <w:rPr>
          <w:rFonts w:hint="eastAsia"/>
          <w:b/>
          <w:sz w:val="24"/>
        </w:rPr>
        <w:t>;</w:t>
      </w:r>
    </w:p>
    <w:p w14:paraId="72C4D11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(4)</w:t>
      </w:r>
      <w:r w:rsidRPr="00F908C0">
        <w:rPr>
          <w:rFonts w:hint="eastAsia"/>
          <w:b/>
          <w:sz w:val="24"/>
        </w:rPr>
        <w:t>通过比较</w:t>
      </w:r>
      <w:r w:rsidRPr="00F908C0">
        <w:rPr>
          <w:rFonts w:hint="eastAsia"/>
          <w:b/>
          <w:sz w:val="24"/>
        </w:rPr>
        <w:t>B</w:t>
      </w:r>
      <w:r w:rsidRPr="00F908C0">
        <w:rPr>
          <w:rFonts w:hint="eastAsia"/>
          <w:b/>
          <w:sz w:val="24"/>
        </w:rPr>
        <w:t>图与</w:t>
      </w:r>
      <w:r w:rsidRPr="00F908C0">
        <w:rPr>
          <w:rFonts w:hint="eastAsia"/>
          <w:b/>
          <w:sz w:val="24"/>
        </w:rPr>
        <w:t xml:space="preserve">______ </w:t>
      </w:r>
      <w:r w:rsidRPr="00F908C0">
        <w:rPr>
          <w:rFonts w:hint="eastAsia"/>
          <w:b/>
          <w:sz w:val="24"/>
        </w:rPr>
        <w:t>图可知三峡大坝设计成上窄下宽的原因。</w:t>
      </w:r>
    </w:p>
    <w:p w14:paraId="0395B26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3AD1ECEC" wp14:editId="227AE75D">
            <wp:extent cx="5274310" cy="1408924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43238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CD7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25.</w:t>
      </w:r>
      <w:proofErr w:type="gramStart"/>
      <w:r w:rsidRPr="00F908C0">
        <w:rPr>
          <w:rFonts w:hint="eastAsia"/>
          <w:b/>
          <w:sz w:val="24"/>
        </w:rPr>
        <w:t>当做</w:t>
      </w:r>
      <w:proofErr w:type="gramEnd"/>
      <w:r w:rsidRPr="00F908C0">
        <w:rPr>
          <w:rFonts w:hint="eastAsia"/>
          <w:b/>
          <w:sz w:val="24"/>
        </w:rPr>
        <w:t>“探究电流与电压、电阻关系”实验时，需准备以下器材</w:t>
      </w:r>
      <w:r w:rsidRPr="00F908C0">
        <w:rPr>
          <w:rFonts w:hint="eastAsia"/>
          <w:b/>
          <w:sz w:val="24"/>
        </w:rPr>
        <w:t>:</w:t>
      </w:r>
      <w:r w:rsidRPr="00F908C0">
        <w:rPr>
          <w:rFonts w:hint="eastAsia"/>
          <w:b/>
          <w:sz w:val="24"/>
        </w:rPr>
        <w:t>两节新的干电池、电流表、电压表、滑动变阻器、定值电阻</w:t>
      </w:r>
      <w:r w:rsidRPr="00F908C0">
        <w:rPr>
          <w:rFonts w:hint="eastAsia"/>
          <w:b/>
          <w:sz w:val="24"/>
        </w:rPr>
        <w:t>(5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 xml:space="preserve"> 10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 xml:space="preserve"> 15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 xml:space="preserve"> 20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)</w:t>
      </w:r>
      <w:r w:rsidRPr="00F908C0">
        <w:rPr>
          <w:rFonts w:hint="eastAsia"/>
          <w:b/>
          <w:sz w:val="24"/>
        </w:rPr>
        <w:t>、</w:t>
      </w:r>
      <w:r w:rsidRPr="00F908C0">
        <w:rPr>
          <w:rFonts w:hint="eastAsia"/>
          <w:b/>
          <w:sz w:val="24"/>
        </w:rPr>
        <w:t xml:space="preserve"> </w:t>
      </w:r>
      <w:r w:rsidRPr="00F908C0">
        <w:rPr>
          <w:rFonts w:hint="eastAsia"/>
          <w:b/>
          <w:sz w:val="24"/>
        </w:rPr>
        <w:t>开关、导线若干。</w:t>
      </w:r>
    </w:p>
    <w:p w14:paraId="447D3DD4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(1)</w:t>
      </w:r>
      <w:r w:rsidRPr="00F908C0">
        <w:rPr>
          <w:rFonts w:hint="eastAsia"/>
          <w:b/>
          <w:sz w:val="24"/>
        </w:rPr>
        <w:t>根据电路图甲连接实物图乙，在闭合开关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之前，应将滑动变阻器的滑片移到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(</w:t>
      </w:r>
      <w:r w:rsidRPr="00F908C0">
        <w:rPr>
          <w:rFonts w:hint="eastAsia"/>
          <w:b/>
          <w:sz w:val="24"/>
        </w:rPr>
        <w:t>选填“最左端”或“最右端”</w:t>
      </w:r>
      <w:r w:rsidRPr="00F908C0">
        <w:rPr>
          <w:rFonts w:hint="eastAsia"/>
          <w:b/>
          <w:sz w:val="24"/>
        </w:rPr>
        <w:t>);</w:t>
      </w:r>
    </w:p>
    <w:p w14:paraId="13B9CCCE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如图乙所示的实物图，导线连接有误，请你找出这根连错的导线，在这根导线上打“</w:t>
      </w:r>
      <w:r w:rsidRPr="00F908C0">
        <w:rPr>
          <w:rFonts w:hint="eastAsia"/>
          <w:b/>
          <w:sz w:val="24"/>
        </w:rPr>
        <w:t>X</w:t>
      </w:r>
      <w:r w:rsidRPr="00F908C0">
        <w:rPr>
          <w:rFonts w:hint="eastAsia"/>
          <w:b/>
          <w:sz w:val="24"/>
        </w:rPr>
        <w:t>”，并用</w:t>
      </w:r>
      <w:proofErr w:type="gramStart"/>
      <w:r w:rsidRPr="00F908C0">
        <w:rPr>
          <w:rFonts w:hint="eastAsia"/>
          <w:b/>
          <w:sz w:val="24"/>
        </w:rPr>
        <w:t>笔重新</w:t>
      </w:r>
      <w:proofErr w:type="gramEnd"/>
      <w:r w:rsidRPr="00F908C0">
        <w:rPr>
          <w:rFonts w:hint="eastAsia"/>
          <w:b/>
          <w:sz w:val="24"/>
        </w:rPr>
        <w:t>画一根正确连接的导线</w:t>
      </w:r>
      <w:r w:rsidRPr="00F908C0">
        <w:rPr>
          <w:rFonts w:hint="eastAsia"/>
          <w:b/>
          <w:sz w:val="24"/>
        </w:rPr>
        <w:t>;</w:t>
      </w:r>
    </w:p>
    <w:p w14:paraId="59F2A5B2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inline distT="0" distB="0" distL="0" distR="0" wp14:anchorId="600A9527" wp14:editId="1108E61E">
            <wp:extent cx="6438900" cy="1928689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9888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801" cy="192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B739B" w14:textId="77777777" w:rsidR="004B50D6" w:rsidRDefault="004B50D6" w:rsidP="004B50D6">
      <w:pPr>
        <w:jc w:val="left"/>
        <w:rPr>
          <w:b/>
          <w:sz w:val="24"/>
        </w:rPr>
      </w:pPr>
      <w:r w:rsidRPr="00F908C0">
        <w:rPr>
          <w:b/>
          <w:sz w:val="24"/>
        </w:rPr>
        <w:t>(3)</w:t>
      </w:r>
      <w:r w:rsidRPr="00F908C0">
        <w:rPr>
          <w:rFonts w:hint="eastAsia"/>
          <w:b/>
          <w:sz w:val="24"/>
        </w:rPr>
        <w:t>问题解决后，接入</w:t>
      </w:r>
      <w:r w:rsidRPr="00F908C0">
        <w:rPr>
          <w:rFonts w:hint="eastAsia"/>
          <w:b/>
          <w:sz w:val="24"/>
        </w:rPr>
        <w:t>10</w:t>
      </w:r>
      <w:r>
        <w:rPr>
          <w:rFonts w:hint="eastAsia"/>
          <w:b/>
          <w:sz w:val="24"/>
        </w:rPr>
        <w:t>Ω</w:t>
      </w:r>
      <w:r w:rsidRPr="00F908C0">
        <w:rPr>
          <w:rFonts w:hint="eastAsia"/>
          <w:b/>
          <w:sz w:val="24"/>
        </w:rPr>
        <w:t>的电阻进行实验，得到下表数据，进行分析后得出的实验结论是</w:t>
      </w:r>
      <w:r w:rsidRPr="00F908C0">
        <w:rPr>
          <w:rFonts w:hint="eastAsia"/>
          <w:b/>
          <w:sz w:val="24"/>
        </w:rPr>
        <w:t>: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                                                                     </w:t>
      </w:r>
      <w:r>
        <w:rPr>
          <w:rFonts w:hint="eastAsia"/>
          <w:b/>
          <w:sz w:val="24"/>
        </w:rPr>
        <w:t>）</w:t>
      </w:r>
    </w:p>
    <w:tbl>
      <w:tblPr>
        <w:tblStyle w:val="a7"/>
        <w:tblW w:w="0" w:type="auto"/>
        <w:tblInd w:w="-113" w:type="dxa"/>
        <w:tblLook w:val="04A0" w:firstRow="1" w:lastRow="0" w:firstColumn="1" w:lastColumn="0" w:noHBand="0" w:noVBand="1"/>
      </w:tblPr>
      <w:tblGrid>
        <w:gridCol w:w="1172"/>
        <w:gridCol w:w="516"/>
        <w:gridCol w:w="636"/>
        <w:gridCol w:w="516"/>
        <w:gridCol w:w="636"/>
      </w:tblGrid>
      <w:tr w:rsidR="004B50D6" w14:paraId="5E987BCF" w14:textId="77777777" w:rsidTr="002D010B">
        <w:tc>
          <w:tcPr>
            <w:tcW w:w="0" w:type="auto"/>
          </w:tcPr>
          <w:p w14:paraId="341EE843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电压</w:t>
            </w:r>
            <w:r>
              <w:rPr>
                <w:rFonts w:hint="eastAsia"/>
                <w:b/>
                <w:sz w:val="24"/>
              </w:rPr>
              <w:t>U/V</w:t>
            </w:r>
          </w:p>
        </w:tc>
        <w:tc>
          <w:tcPr>
            <w:tcW w:w="0" w:type="auto"/>
          </w:tcPr>
          <w:p w14:paraId="20C11BD9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0" w:type="auto"/>
          </w:tcPr>
          <w:p w14:paraId="2B560E94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1.5</w:t>
            </w:r>
          </w:p>
        </w:tc>
        <w:tc>
          <w:tcPr>
            <w:tcW w:w="0" w:type="auto"/>
          </w:tcPr>
          <w:p w14:paraId="1F7A06D4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0" w:type="auto"/>
          </w:tcPr>
          <w:p w14:paraId="2764BC4C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2.5</w:t>
            </w:r>
          </w:p>
        </w:tc>
      </w:tr>
      <w:tr w:rsidR="004B50D6" w14:paraId="6464485D" w14:textId="77777777" w:rsidTr="002D010B">
        <w:tc>
          <w:tcPr>
            <w:tcW w:w="0" w:type="auto"/>
          </w:tcPr>
          <w:p w14:paraId="1AD2A9FD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电流</w:t>
            </w:r>
            <w:r>
              <w:rPr>
                <w:rFonts w:hint="eastAsia"/>
                <w:b/>
                <w:sz w:val="24"/>
              </w:rPr>
              <w:t xml:space="preserve">I/A </w:t>
            </w:r>
          </w:p>
        </w:tc>
        <w:tc>
          <w:tcPr>
            <w:tcW w:w="0" w:type="auto"/>
          </w:tcPr>
          <w:p w14:paraId="1ED01712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0.1</w:t>
            </w:r>
          </w:p>
        </w:tc>
        <w:tc>
          <w:tcPr>
            <w:tcW w:w="0" w:type="auto"/>
          </w:tcPr>
          <w:p w14:paraId="3011BDF2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0.15</w:t>
            </w:r>
          </w:p>
        </w:tc>
        <w:tc>
          <w:tcPr>
            <w:tcW w:w="0" w:type="auto"/>
          </w:tcPr>
          <w:p w14:paraId="33B0AD6E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0.2</w:t>
            </w:r>
          </w:p>
        </w:tc>
        <w:tc>
          <w:tcPr>
            <w:tcW w:w="0" w:type="auto"/>
          </w:tcPr>
          <w:p w14:paraId="1BFA1780" w14:textId="77777777" w:rsidR="004B50D6" w:rsidRDefault="004B50D6" w:rsidP="002D010B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0.25</w:t>
            </w:r>
          </w:p>
        </w:tc>
      </w:tr>
    </w:tbl>
    <w:p w14:paraId="763900D5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(4)</w:t>
      </w:r>
      <w:r w:rsidRPr="00F908C0">
        <w:rPr>
          <w:rFonts w:hint="eastAsia"/>
          <w:b/>
          <w:sz w:val="24"/>
        </w:rPr>
        <w:t>接下来分别接人其他电阻，再次对“电流与电</w:t>
      </w:r>
      <w:r>
        <w:rPr>
          <w:rFonts w:hint="eastAsia"/>
          <w:b/>
          <w:sz w:val="24"/>
        </w:rPr>
        <w:t>阻</w:t>
      </w:r>
      <w:r w:rsidRPr="00F908C0">
        <w:rPr>
          <w:rFonts w:hint="eastAsia"/>
          <w:b/>
          <w:sz w:val="24"/>
        </w:rPr>
        <w:t>关系”的实验进行探究，并</w:t>
      </w:r>
      <w:proofErr w:type="gramStart"/>
      <w:r w:rsidRPr="00F908C0">
        <w:rPr>
          <w:rFonts w:hint="eastAsia"/>
          <w:b/>
          <w:sz w:val="24"/>
        </w:rPr>
        <w:t>作出</w:t>
      </w:r>
      <w:proofErr w:type="gramEnd"/>
      <w:r>
        <w:rPr>
          <w:rFonts w:hint="eastAsia"/>
          <w:b/>
          <w:sz w:val="24"/>
        </w:rPr>
        <w:t>了</w:t>
      </w:r>
      <w:r w:rsidRPr="00F908C0">
        <w:rPr>
          <w:rFonts w:hint="eastAsia"/>
          <w:b/>
          <w:sz w:val="24"/>
        </w:rPr>
        <w:t>如图丙所示图像。请你通过图像中所给信息，计算出实验过程中滑动变阻器</w:t>
      </w:r>
      <w:r w:rsidRPr="00F908C0">
        <w:rPr>
          <w:rFonts w:hint="eastAsia"/>
          <w:b/>
          <w:sz w:val="24"/>
        </w:rPr>
        <w:t>R</w:t>
      </w:r>
      <w:r w:rsidRPr="00F908C0">
        <w:rPr>
          <w:rFonts w:hint="eastAsia"/>
          <w:b/>
          <w:sz w:val="24"/>
        </w:rPr>
        <w:t>两端的电压</w:t>
      </w:r>
      <w:r w:rsidRPr="00F908C0">
        <w:rPr>
          <w:rFonts w:hint="eastAsia"/>
          <w:b/>
          <w:sz w:val="24"/>
        </w:rPr>
        <w:t>U</w:t>
      </w:r>
      <w:r>
        <w:rPr>
          <w:rFonts w:hint="eastAsia"/>
          <w:b/>
          <w:sz w:val="24"/>
        </w:rPr>
        <w:t>R</w:t>
      </w:r>
      <w:r w:rsidRPr="00F908C0">
        <w:rPr>
          <w:rFonts w:hint="eastAsia"/>
          <w:b/>
          <w:sz w:val="24"/>
        </w:rPr>
        <w:t>=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）</w:t>
      </w:r>
      <w:r w:rsidRPr="00F908C0">
        <w:rPr>
          <w:rFonts w:hint="eastAsia"/>
          <w:b/>
          <w:sz w:val="24"/>
        </w:rPr>
        <w:t>V</w:t>
      </w:r>
      <w:r w:rsidRPr="00F908C0">
        <w:rPr>
          <w:rFonts w:hint="eastAsia"/>
          <w:b/>
          <w:sz w:val="24"/>
        </w:rPr>
        <w:t>。</w:t>
      </w:r>
    </w:p>
    <w:p w14:paraId="03E1DE8C" w14:textId="77777777" w:rsidR="004B50D6" w:rsidRPr="00F908C0" w:rsidRDefault="004B50D6" w:rsidP="004B50D6">
      <w:pPr>
        <w:pStyle w:val="2"/>
      </w:pPr>
      <w:r w:rsidRPr="00F908C0">
        <w:rPr>
          <w:rFonts w:hint="eastAsia"/>
        </w:rPr>
        <w:t>五、计算题(26、27题各4分，28题5分，共13分)</w:t>
      </w:r>
    </w:p>
    <w:p w14:paraId="0B235B62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26.</w:t>
      </w:r>
      <w:r w:rsidRPr="00F908C0">
        <w:rPr>
          <w:rFonts w:hint="eastAsia"/>
          <w:b/>
          <w:sz w:val="24"/>
        </w:rPr>
        <w:t>小</w:t>
      </w:r>
      <w:proofErr w:type="gramStart"/>
      <w:r w:rsidRPr="00F908C0">
        <w:rPr>
          <w:rFonts w:hint="eastAsia"/>
          <w:b/>
          <w:sz w:val="24"/>
        </w:rPr>
        <w:t>娟</w:t>
      </w:r>
      <w:proofErr w:type="gramEnd"/>
      <w:r w:rsidRPr="00F908C0">
        <w:rPr>
          <w:rFonts w:hint="eastAsia"/>
          <w:b/>
          <w:sz w:val="24"/>
        </w:rPr>
        <w:t>准备测量家中燃气</w:t>
      </w:r>
      <w:proofErr w:type="gramStart"/>
      <w:r w:rsidRPr="00F908C0">
        <w:rPr>
          <w:rFonts w:hint="eastAsia"/>
          <w:b/>
          <w:sz w:val="24"/>
        </w:rPr>
        <w:t>灶正常</w:t>
      </w:r>
      <w:proofErr w:type="gramEnd"/>
      <w:r w:rsidRPr="00F908C0">
        <w:rPr>
          <w:rFonts w:hint="eastAsia"/>
          <w:b/>
          <w:sz w:val="24"/>
        </w:rPr>
        <w:t>工作时的效率，于是关闭了其它燃气设备。在标准大气压下，将质量是</w:t>
      </w:r>
      <w:r w:rsidRPr="00F908C0">
        <w:rPr>
          <w:rFonts w:hint="eastAsia"/>
          <w:b/>
          <w:sz w:val="24"/>
        </w:rPr>
        <w:t xml:space="preserve">4kg, </w:t>
      </w:r>
      <w:r w:rsidRPr="00F908C0">
        <w:rPr>
          <w:rFonts w:hint="eastAsia"/>
          <w:b/>
          <w:sz w:val="24"/>
        </w:rPr>
        <w:t>初温是</w:t>
      </w:r>
      <w:r w:rsidRPr="00F908C0">
        <w:rPr>
          <w:rFonts w:hint="eastAsia"/>
          <w:b/>
          <w:sz w:val="24"/>
        </w:rPr>
        <w:t>25</w:t>
      </w:r>
      <w:r>
        <w:rPr>
          <w:rFonts w:hint="eastAsia"/>
          <w:b/>
          <w:sz w:val="24"/>
        </w:rPr>
        <w:t>℃</w:t>
      </w:r>
      <w:r w:rsidRPr="00F908C0">
        <w:rPr>
          <w:rFonts w:hint="eastAsia"/>
          <w:b/>
          <w:sz w:val="24"/>
        </w:rPr>
        <w:t>的水加热到沸腾，她观察到燃气表的示数，使用前是</w:t>
      </w:r>
      <w:r w:rsidRPr="00F908C0">
        <w:rPr>
          <w:rFonts w:hint="eastAsia"/>
          <w:b/>
          <w:sz w:val="24"/>
        </w:rPr>
        <w:t>210.65m</w:t>
      </w:r>
      <w:r>
        <w:rPr>
          <w:rFonts w:hint="eastAsia"/>
          <w:b/>
          <w:sz w:val="24"/>
          <w:vertAlign w:val="superscript"/>
        </w:rPr>
        <w:t>3</w:t>
      </w:r>
      <w:r>
        <w:rPr>
          <w:rFonts w:hint="eastAsia"/>
          <w:b/>
          <w:sz w:val="24"/>
        </w:rPr>
        <w:t>，</w:t>
      </w:r>
      <w:r w:rsidRPr="00F908C0">
        <w:rPr>
          <w:rFonts w:hint="eastAsia"/>
          <w:b/>
          <w:sz w:val="24"/>
        </w:rPr>
        <w:t>使用后是</w:t>
      </w:r>
      <w:r w:rsidRPr="00F908C0">
        <w:rPr>
          <w:rFonts w:hint="eastAsia"/>
          <w:b/>
          <w:sz w:val="24"/>
        </w:rPr>
        <w:t>210.77m</w:t>
      </w:r>
      <w:r w:rsidRPr="000E1E9C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。</w:t>
      </w:r>
      <w:r w:rsidRPr="00F908C0">
        <w:rPr>
          <w:rFonts w:hint="eastAsia"/>
          <w:b/>
          <w:sz w:val="24"/>
        </w:rPr>
        <w:t xml:space="preserve"> [</w:t>
      </w:r>
      <w:r w:rsidRPr="00F908C0">
        <w:rPr>
          <w:rFonts w:hint="eastAsia"/>
          <w:b/>
          <w:sz w:val="24"/>
        </w:rPr>
        <w:t>水的比热容</w:t>
      </w:r>
      <w:r w:rsidRPr="00F908C0">
        <w:rPr>
          <w:rFonts w:hint="eastAsia"/>
          <w:b/>
          <w:sz w:val="24"/>
        </w:rPr>
        <w:t>C</w:t>
      </w:r>
      <w:r>
        <w:rPr>
          <w:rFonts w:hint="eastAsia"/>
          <w:b/>
          <w:sz w:val="24"/>
        </w:rPr>
        <w:t>=4</w:t>
      </w:r>
      <w:r w:rsidRPr="00F908C0">
        <w:rPr>
          <w:rFonts w:hint="eastAsia"/>
          <w:b/>
          <w:sz w:val="24"/>
        </w:rPr>
        <w:t>.2x10</w:t>
      </w:r>
      <w:r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J</w:t>
      </w:r>
      <w:r>
        <w:rPr>
          <w:rFonts w:hint="eastAsia"/>
          <w:b/>
          <w:sz w:val="24"/>
        </w:rPr>
        <w:t>/(kg</w:t>
      </w:r>
      <w:r>
        <w:rPr>
          <w:rFonts w:hint="eastAsia"/>
          <w:b/>
          <w:sz w:val="24"/>
        </w:rPr>
        <w:t>·℃</w:t>
      </w:r>
      <w:r w:rsidRPr="00F908C0">
        <w:rPr>
          <w:rFonts w:hint="eastAsia"/>
          <w:b/>
          <w:sz w:val="24"/>
        </w:rPr>
        <w:t xml:space="preserve">), </w:t>
      </w:r>
      <w:proofErr w:type="gramStart"/>
      <w:r w:rsidRPr="00F908C0">
        <w:rPr>
          <w:rFonts w:hint="eastAsia"/>
          <w:b/>
          <w:sz w:val="24"/>
        </w:rPr>
        <w:t>天燃气</w:t>
      </w:r>
      <w:proofErr w:type="gramEnd"/>
      <w:r w:rsidRPr="00F908C0">
        <w:rPr>
          <w:rFonts w:hint="eastAsia"/>
          <w:b/>
          <w:sz w:val="24"/>
        </w:rPr>
        <w:t>的热值为</w:t>
      </w:r>
      <w:r w:rsidRPr="00F908C0">
        <w:rPr>
          <w:rFonts w:hint="eastAsia"/>
          <w:b/>
          <w:sz w:val="24"/>
        </w:rPr>
        <w:t>4.0x10</w:t>
      </w:r>
      <w:r>
        <w:rPr>
          <w:rFonts w:hint="eastAsia"/>
          <w:b/>
          <w:sz w:val="24"/>
          <w:vertAlign w:val="superscript"/>
        </w:rPr>
        <w:t>7</w:t>
      </w:r>
      <w:r w:rsidRPr="00F908C0">
        <w:rPr>
          <w:rFonts w:hint="eastAsia"/>
          <w:b/>
          <w:sz w:val="24"/>
        </w:rPr>
        <w:t>J/m</w:t>
      </w:r>
      <w:r w:rsidRPr="000E1E9C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]</w:t>
      </w:r>
      <w:r w:rsidRPr="00F908C0">
        <w:rPr>
          <w:rFonts w:hint="eastAsia"/>
          <w:b/>
          <w:sz w:val="24"/>
        </w:rPr>
        <w:t>。求</w:t>
      </w:r>
      <w:r w:rsidRPr="00F908C0">
        <w:rPr>
          <w:rFonts w:hint="eastAsia"/>
          <w:b/>
          <w:sz w:val="24"/>
        </w:rPr>
        <w:t>:</w:t>
      </w:r>
    </w:p>
    <w:p w14:paraId="66756CC1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(1)</w:t>
      </w:r>
      <w:r w:rsidRPr="00F908C0">
        <w:rPr>
          <w:rFonts w:hint="eastAsia"/>
          <w:b/>
          <w:sz w:val="24"/>
        </w:rPr>
        <w:t>水吸收的热量</w:t>
      </w:r>
      <w:r w:rsidRPr="00F908C0">
        <w:rPr>
          <w:rFonts w:hint="eastAsia"/>
          <w:b/>
          <w:sz w:val="24"/>
        </w:rPr>
        <w:t>(2</w:t>
      </w:r>
      <w:r w:rsidRPr="00F908C0">
        <w:rPr>
          <w:rFonts w:hint="eastAsia"/>
          <w:b/>
          <w:sz w:val="24"/>
        </w:rPr>
        <w:t>分</w:t>
      </w:r>
      <w:r w:rsidRPr="00F908C0">
        <w:rPr>
          <w:rFonts w:hint="eastAsia"/>
          <w:b/>
          <w:sz w:val="24"/>
        </w:rPr>
        <w:t>)</w:t>
      </w:r>
      <w:r w:rsidRPr="00424831">
        <w:rPr>
          <w:rFonts w:hint="eastAsia"/>
        </w:rPr>
        <w:t xml:space="preserve"> </w:t>
      </w:r>
      <w:r w:rsidRPr="00424831">
        <w:rPr>
          <w:rFonts w:hint="eastAsia"/>
          <w:sz w:val="2"/>
          <w:szCs w:val="2"/>
        </w:rPr>
        <w:t>岳池县万寿小学</w:t>
      </w:r>
      <w:r w:rsidRPr="00424831">
        <w:rPr>
          <w:rFonts w:hint="eastAsia"/>
          <w:sz w:val="2"/>
          <w:szCs w:val="2"/>
        </w:rPr>
        <w:t xml:space="preserve">  </w:t>
      </w:r>
      <w:r w:rsidRPr="00424831">
        <w:rPr>
          <w:rFonts w:hint="eastAsia"/>
          <w:sz w:val="2"/>
          <w:szCs w:val="2"/>
        </w:rPr>
        <w:t>毛春鑫</w:t>
      </w:r>
    </w:p>
    <w:p w14:paraId="41DA241F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燃气</w:t>
      </w:r>
      <w:proofErr w:type="gramStart"/>
      <w:r w:rsidRPr="00F908C0">
        <w:rPr>
          <w:rFonts w:hint="eastAsia"/>
          <w:b/>
          <w:sz w:val="24"/>
        </w:rPr>
        <w:t>灶正常</w:t>
      </w:r>
      <w:proofErr w:type="gramEnd"/>
      <w:r w:rsidRPr="00F908C0">
        <w:rPr>
          <w:rFonts w:hint="eastAsia"/>
          <w:b/>
          <w:sz w:val="24"/>
        </w:rPr>
        <w:t>工作时的效率</w:t>
      </w:r>
      <w:r w:rsidRPr="00F908C0">
        <w:rPr>
          <w:rFonts w:hint="eastAsia"/>
          <w:b/>
          <w:sz w:val="24"/>
        </w:rPr>
        <w:t>(2</w:t>
      </w:r>
      <w:r w:rsidRPr="00F908C0">
        <w:rPr>
          <w:rFonts w:hint="eastAsia"/>
          <w:b/>
          <w:sz w:val="24"/>
        </w:rPr>
        <w:t>分</w:t>
      </w:r>
      <w:r w:rsidRPr="00F908C0">
        <w:rPr>
          <w:rFonts w:hint="eastAsia"/>
          <w:b/>
          <w:sz w:val="24"/>
        </w:rPr>
        <w:t>)</w:t>
      </w:r>
    </w:p>
    <w:p w14:paraId="68A88456" w14:textId="77777777" w:rsidR="004B50D6" w:rsidRDefault="004B50D6" w:rsidP="004B50D6">
      <w:pPr>
        <w:jc w:val="left"/>
        <w:rPr>
          <w:b/>
          <w:sz w:val="24"/>
        </w:rPr>
      </w:pPr>
      <w:r w:rsidRPr="00F908C0">
        <w:rPr>
          <w:b/>
          <w:sz w:val="24"/>
        </w:rPr>
        <w:t>27.</w:t>
      </w:r>
      <w:r w:rsidRPr="00F908C0">
        <w:rPr>
          <w:rFonts w:hint="eastAsia"/>
          <w:b/>
          <w:sz w:val="24"/>
        </w:rPr>
        <w:t>如图所示，电源电压保持不变，滑动变阻器</w:t>
      </w:r>
      <w:r w:rsidRPr="00F908C0">
        <w:rPr>
          <w:rFonts w:hint="eastAsia"/>
          <w:b/>
          <w:sz w:val="24"/>
        </w:rPr>
        <w:t>R</w:t>
      </w:r>
      <w:r w:rsidRPr="00F908C0">
        <w:rPr>
          <w:rFonts w:hint="eastAsia"/>
          <w:b/>
          <w:sz w:val="24"/>
        </w:rPr>
        <w:t>的最大阻值为</w:t>
      </w:r>
      <w:r w:rsidRPr="00F908C0">
        <w:rPr>
          <w:rFonts w:hint="eastAsia"/>
          <w:b/>
          <w:sz w:val="24"/>
        </w:rPr>
        <w:t>40</w:t>
      </w:r>
      <w:r>
        <w:rPr>
          <w:rFonts w:hint="eastAsia"/>
          <w:b/>
          <w:sz w:val="24"/>
        </w:rPr>
        <w:t>Ω，</w:t>
      </w:r>
      <w:r w:rsidRPr="00F908C0">
        <w:rPr>
          <w:rFonts w:hint="eastAsia"/>
          <w:b/>
          <w:sz w:val="24"/>
        </w:rPr>
        <w:t>小灯泡</w:t>
      </w:r>
      <w:r w:rsidRPr="00F908C0">
        <w:rPr>
          <w:rFonts w:hint="eastAsia"/>
          <w:b/>
          <w:sz w:val="24"/>
        </w:rPr>
        <w:t>L</w:t>
      </w:r>
      <w:r w:rsidRPr="00F908C0">
        <w:rPr>
          <w:rFonts w:hint="eastAsia"/>
          <w:b/>
          <w:sz w:val="24"/>
        </w:rPr>
        <w:t>标有</w:t>
      </w:r>
      <w:r>
        <w:rPr>
          <w:rFonts w:hint="eastAsia"/>
          <w:b/>
          <w:sz w:val="24"/>
        </w:rPr>
        <w:t>5</w:t>
      </w:r>
      <w:r w:rsidRPr="00F908C0">
        <w:rPr>
          <w:rFonts w:hint="eastAsia"/>
          <w:b/>
          <w:sz w:val="24"/>
        </w:rPr>
        <w:t>V</w:t>
      </w:r>
      <w:r>
        <w:rPr>
          <w:rFonts w:hint="eastAsia"/>
          <w:b/>
          <w:sz w:val="24"/>
        </w:rPr>
        <w:t xml:space="preserve">  2.5W"</w:t>
      </w:r>
      <w:r w:rsidRPr="00F908C0">
        <w:rPr>
          <w:rFonts w:hint="eastAsia"/>
          <w:b/>
          <w:sz w:val="24"/>
        </w:rPr>
        <w:t>的字样，将滑片移到最右端，闭合开关</w:t>
      </w:r>
      <w:r w:rsidRPr="00F908C0">
        <w:rPr>
          <w:rFonts w:hint="eastAsia"/>
          <w:b/>
          <w:sz w:val="24"/>
        </w:rPr>
        <w:t>S</w:t>
      </w:r>
      <w:r w:rsidRPr="00F908C0">
        <w:rPr>
          <w:rFonts w:hint="eastAsia"/>
          <w:b/>
          <w:sz w:val="24"/>
        </w:rPr>
        <w:t>，电流表示数为</w:t>
      </w:r>
      <w:r w:rsidRPr="00F908C0">
        <w:rPr>
          <w:rFonts w:hint="eastAsia"/>
          <w:b/>
          <w:sz w:val="24"/>
        </w:rPr>
        <w:t>0.3A</w:t>
      </w:r>
      <w:r w:rsidRPr="00F908C0">
        <w:rPr>
          <w:rFonts w:hint="eastAsia"/>
          <w:b/>
          <w:sz w:val="24"/>
        </w:rPr>
        <w:t>，忽略温度对灯丝电</w:t>
      </w:r>
      <w:r>
        <w:rPr>
          <w:rFonts w:hint="eastAsia"/>
          <w:b/>
          <w:sz w:val="24"/>
        </w:rPr>
        <w:t>阻</w:t>
      </w:r>
      <w:r w:rsidRPr="00F908C0">
        <w:rPr>
          <w:rFonts w:hint="eastAsia"/>
          <w:b/>
          <w:sz w:val="24"/>
        </w:rPr>
        <w:t>的影响。</w:t>
      </w:r>
      <w:r>
        <w:rPr>
          <w:rFonts w:hint="eastAsia"/>
          <w:b/>
          <w:sz w:val="24"/>
        </w:rPr>
        <w:t>求</w:t>
      </w:r>
      <w:r w:rsidRPr="00F908C0">
        <w:rPr>
          <w:rFonts w:hint="eastAsia"/>
          <w:b/>
          <w:sz w:val="24"/>
        </w:rPr>
        <w:t>:</w:t>
      </w:r>
    </w:p>
    <w:p w14:paraId="23E9D799" w14:textId="77777777" w:rsidR="004B50D6" w:rsidRPr="00F908C0" w:rsidRDefault="004B50D6" w:rsidP="004B50D6">
      <w:pPr>
        <w:jc w:val="left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D70C46C" wp14:editId="0A2C2D91">
            <wp:simplePos x="0" y="0"/>
            <wp:positionH relativeFrom="column">
              <wp:posOffset>4514850</wp:posOffset>
            </wp:positionH>
            <wp:positionV relativeFrom="paragraph">
              <wp:posOffset>109855</wp:posOffset>
            </wp:positionV>
            <wp:extent cx="1980565" cy="1618615"/>
            <wp:effectExtent l="0" t="0" r="635" b="63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93477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</w:rPr>
        <w:t>(1)</w:t>
      </w:r>
      <w:r w:rsidRPr="00F908C0">
        <w:rPr>
          <w:rFonts w:hint="eastAsia"/>
          <w:b/>
          <w:sz w:val="24"/>
        </w:rPr>
        <w:t>灯泡正常发光时的电阻</w:t>
      </w:r>
      <w:r w:rsidRPr="00F908C0">
        <w:rPr>
          <w:rFonts w:hint="eastAsia"/>
          <w:b/>
          <w:sz w:val="24"/>
        </w:rPr>
        <w:t>(1</w:t>
      </w:r>
      <w:r w:rsidRPr="00F908C0">
        <w:rPr>
          <w:rFonts w:hint="eastAsia"/>
          <w:b/>
          <w:sz w:val="24"/>
        </w:rPr>
        <w:t>分</w:t>
      </w:r>
      <w:r w:rsidRPr="00F908C0">
        <w:rPr>
          <w:rFonts w:hint="eastAsia"/>
          <w:b/>
          <w:sz w:val="24"/>
        </w:rPr>
        <w:t>)</w:t>
      </w:r>
    </w:p>
    <w:p w14:paraId="5D00C1D3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电源电压</w:t>
      </w:r>
      <w:r w:rsidRPr="00F908C0">
        <w:rPr>
          <w:rFonts w:hint="eastAsia"/>
          <w:b/>
          <w:sz w:val="24"/>
        </w:rPr>
        <w:t>(1</w:t>
      </w:r>
      <w:r w:rsidRPr="00F908C0">
        <w:rPr>
          <w:rFonts w:hint="eastAsia"/>
          <w:b/>
          <w:sz w:val="24"/>
        </w:rPr>
        <w:t>分</w:t>
      </w:r>
      <w:r w:rsidRPr="00F908C0">
        <w:rPr>
          <w:rFonts w:hint="eastAsia"/>
          <w:b/>
          <w:sz w:val="24"/>
        </w:rPr>
        <w:t>)</w:t>
      </w:r>
    </w:p>
    <w:p w14:paraId="0118B32B" w14:textId="77777777" w:rsidR="004B50D6" w:rsidRDefault="004B50D6" w:rsidP="004B50D6">
      <w:pPr>
        <w:jc w:val="left"/>
        <w:rPr>
          <w:b/>
          <w:sz w:val="24"/>
        </w:rPr>
      </w:pPr>
      <w:r w:rsidRPr="00F908C0">
        <w:rPr>
          <w:rFonts w:hint="eastAsia"/>
          <w:b/>
          <w:sz w:val="24"/>
        </w:rPr>
        <w:t>(2)</w:t>
      </w:r>
      <w:r w:rsidRPr="00F908C0">
        <w:rPr>
          <w:rFonts w:hint="eastAsia"/>
          <w:b/>
          <w:sz w:val="24"/>
        </w:rPr>
        <w:t>将滑片移到某位置，电压表示数为</w:t>
      </w:r>
      <w:r w:rsidRPr="00F908C0">
        <w:rPr>
          <w:rFonts w:hint="eastAsia"/>
          <w:b/>
          <w:sz w:val="24"/>
        </w:rPr>
        <w:t>10V</w:t>
      </w:r>
      <w:r w:rsidRPr="00F908C0">
        <w:rPr>
          <w:rFonts w:hint="eastAsia"/>
          <w:b/>
          <w:sz w:val="24"/>
        </w:rPr>
        <w:t>，滑动变阻器电阻丝</w:t>
      </w:r>
      <w:r w:rsidRPr="00F908C0">
        <w:rPr>
          <w:rFonts w:hint="eastAsia"/>
          <w:b/>
          <w:sz w:val="24"/>
        </w:rPr>
        <w:t>1min</w:t>
      </w:r>
      <w:r w:rsidRPr="00F908C0">
        <w:rPr>
          <w:rFonts w:hint="eastAsia"/>
          <w:b/>
          <w:sz w:val="24"/>
        </w:rPr>
        <w:t>内产生的热量（</w:t>
      </w:r>
      <w:r w:rsidRPr="00F908C0">
        <w:rPr>
          <w:rFonts w:hint="eastAsia"/>
          <w:b/>
          <w:sz w:val="24"/>
        </w:rPr>
        <w:t>2</w:t>
      </w:r>
      <w:r w:rsidRPr="00F908C0">
        <w:rPr>
          <w:rFonts w:hint="eastAsia"/>
          <w:b/>
          <w:sz w:val="24"/>
        </w:rPr>
        <w:t>分）</w:t>
      </w:r>
    </w:p>
    <w:p w14:paraId="2B9E213C" w14:textId="77777777" w:rsidR="004B50D6" w:rsidRDefault="004B50D6" w:rsidP="004B50D6">
      <w:pPr>
        <w:jc w:val="left"/>
        <w:rPr>
          <w:b/>
          <w:sz w:val="24"/>
        </w:rPr>
      </w:pPr>
    </w:p>
    <w:p w14:paraId="6C6DBF81" w14:textId="77777777" w:rsidR="004B50D6" w:rsidRDefault="004B50D6" w:rsidP="004B50D6">
      <w:pPr>
        <w:jc w:val="left"/>
        <w:rPr>
          <w:b/>
          <w:sz w:val="24"/>
        </w:rPr>
      </w:pPr>
    </w:p>
    <w:p w14:paraId="4958B2DC" w14:textId="77777777" w:rsidR="004B50D6" w:rsidRDefault="004B50D6" w:rsidP="004B50D6">
      <w:pPr>
        <w:jc w:val="left"/>
        <w:rPr>
          <w:b/>
          <w:sz w:val="24"/>
        </w:rPr>
      </w:pPr>
    </w:p>
    <w:p w14:paraId="6AD26EDF" w14:textId="77777777" w:rsidR="004B50D6" w:rsidRDefault="004B50D6" w:rsidP="004B50D6">
      <w:pPr>
        <w:jc w:val="left"/>
        <w:rPr>
          <w:b/>
          <w:sz w:val="24"/>
        </w:rPr>
      </w:pPr>
    </w:p>
    <w:p w14:paraId="25F44FC2" w14:textId="77777777" w:rsidR="004B50D6" w:rsidRDefault="004B50D6" w:rsidP="004B50D6">
      <w:pPr>
        <w:jc w:val="left"/>
        <w:rPr>
          <w:b/>
          <w:sz w:val="24"/>
        </w:rPr>
      </w:pPr>
    </w:p>
    <w:p w14:paraId="28A48AF0" w14:textId="77777777" w:rsidR="004B50D6" w:rsidRDefault="004B50D6" w:rsidP="004B50D6">
      <w:pPr>
        <w:jc w:val="left"/>
        <w:rPr>
          <w:b/>
          <w:sz w:val="24"/>
        </w:rPr>
      </w:pPr>
    </w:p>
    <w:p w14:paraId="4B72DB46" w14:textId="77777777" w:rsidR="004B50D6" w:rsidRPr="00F908C0" w:rsidRDefault="004B50D6" w:rsidP="004B50D6">
      <w:pPr>
        <w:jc w:val="left"/>
        <w:rPr>
          <w:b/>
          <w:sz w:val="24"/>
        </w:rPr>
      </w:pPr>
    </w:p>
    <w:p w14:paraId="1052EE37" w14:textId="77777777" w:rsidR="004B50D6" w:rsidRPr="00F908C0" w:rsidRDefault="004B50D6" w:rsidP="004B50D6">
      <w:pPr>
        <w:jc w:val="left"/>
        <w:rPr>
          <w:b/>
          <w:sz w:val="24"/>
        </w:rPr>
      </w:pPr>
      <w:r w:rsidRPr="00F908C0">
        <w:rPr>
          <w:b/>
          <w:noProof/>
          <w:sz w:val="24"/>
        </w:rPr>
        <w:drawing>
          <wp:anchor distT="0" distB="0" distL="114300" distR="114300" simplePos="0" relativeHeight="251663360" behindDoc="0" locked="0" layoutInCell="1" allowOverlap="1" wp14:anchorId="5BDCCE58" wp14:editId="40E4E86D">
            <wp:simplePos x="0" y="0"/>
            <wp:positionH relativeFrom="column">
              <wp:posOffset>5114925</wp:posOffset>
            </wp:positionH>
            <wp:positionV relativeFrom="paragraph">
              <wp:posOffset>456565</wp:posOffset>
            </wp:positionV>
            <wp:extent cx="1294765" cy="1818640"/>
            <wp:effectExtent l="0" t="0" r="635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10032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contras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</w:rPr>
        <w:t>28</w:t>
      </w:r>
      <w:r>
        <w:rPr>
          <w:rFonts w:hint="eastAsia"/>
          <w:b/>
          <w:sz w:val="24"/>
        </w:rPr>
        <w:t>、某</w:t>
      </w:r>
      <w:r w:rsidRPr="00F908C0">
        <w:rPr>
          <w:rFonts w:hint="eastAsia"/>
          <w:b/>
          <w:sz w:val="24"/>
        </w:rPr>
        <w:t>校科技小组，设计了如图所示的一套从水中打捞物体的简单滑轮组装置，动滑轮的重力为</w:t>
      </w:r>
      <w:r w:rsidRPr="00F908C0">
        <w:rPr>
          <w:rFonts w:hint="eastAsia"/>
          <w:b/>
          <w:sz w:val="24"/>
        </w:rPr>
        <w:t>50N</w:t>
      </w:r>
      <w:r w:rsidRPr="00F908C0">
        <w:rPr>
          <w:rFonts w:hint="eastAsia"/>
          <w:b/>
          <w:sz w:val="24"/>
        </w:rPr>
        <w:t>，物体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的密度为</w:t>
      </w:r>
      <w:r w:rsidRPr="00F908C0">
        <w:rPr>
          <w:rFonts w:hint="eastAsia"/>
          <w:b/>
          <w:sz w:val="24"/>
        </w:rPr>
        <w:t>1.5X10</w:t>
      </w:r>
      <w:r w:rsidRPr="00F908C0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kg/m</w:t>
      </w:r>
      <w:r w:rsidRPr="00F908C0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,</w:t>
      </w:r>
      <w:r w:rsidRPr="00F908C0">
        <w:rPr>
          <w:rFonts w:hint="eastAsia"/>
          <w:b/>
          <w:sz w:val="24"/>
        </w:rPr>
        <w:t>体积为</w:t>
      </w:r>
      <w:r w:rsidRPr="00F908C0">
        <w:rPr>
          <w:rFonts w:hint="eastAsia"/>
          <w:b/>
          <w:sz w:val="24"/>
        </w:rPr>
        <w:t>0.04m</w:t>
      </w:r>
      <w:r w:rsidRPr="00F908C0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；通过滑轮组把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从水中匀速提升（</w:t>
      </w:r>
      <w:r w:rsidRPr="00F908C0">
        <w:rPr>
          <w:rFonts w:hint="eastAsia"/>
          <w:b/>
          <w:sz w:val="24"/>
        </w:rPr>
        <w:t>A</w:t>
      </w:r>
      <w:r w:rsidRPr="00F908C0">
        <w:rPr>
          <w:rFonts w:hint="eastAsia"/>
          <w:b/>
          <w:sz w:val="24"/>
        </w:rPr>
        <w:t>始终未露出水面），不计绳重、摩擦及水的阻力，ρ水</w:t>
      </w:r>
      <w:r w:rsidRPr="00F908C0">
        <w:rPr>
          <w:rFonts w:hint="eastAsia"/>
          <w:b/>
          <w:sz w:val="24"/>
        </w:rPr>
        <w:t>=1X10</w:t>
      </w:r>
      <w:r w:rsidRPr="00F908C0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kg/m</w:t>
      </w:r>
      <w:r w:rsidRPr="00F908C0">
        <w:rPr>
          <w:rFonts w:hint="eastAsia"/>
          <w:b/>
          <w:sz w:val="24"/>
          <w:vertAlign w:val="superscript"/>
        </w:rPr>
        <w:t>3</w:t>
      </w:r>
      <w:r w:rsidRPr="00F908C0">
        <w:rPr>
          <w:rFonts w:hint="eastAsia"/>
          <w:b/>
          <w:sz w:val="24"/>
        </w:rPr>
        <w:t>，</w:t>
      </w:r>
      <w:r w:rsidRPr="00F908C0">
        <w:rPr>
          <w:rFonts w:hint="eastAsia"/>
          <w:b/>
          <w:sz w:val="24"/>
        </w:rPr>
        <w:t>g=10N/kg</w:t>
      </w:r>
      <w:r w:rsidRPr="00F908C0">
        <w:rPr>
          <w:rFonts w:hint="eastAsia"/>
          <w:b/>
          <w:sz w:val="24"/>
        </w:rPr>
        <w:t>。求：</w:t>
      </w:r>
    </w:p>
    <w:p w14:paraId="58896907" w14:textId="77777777" w:rsidR="004B50D6" w:rsidRPr="00F908C0" w:rsidRDefault="004B50D6" w:rsidP="004B50D6">
      <w:pPr>
        <w:pStyle w:val="af0"/>
        <w:numPr>
          <w:ilvl w:val="0"/>
          <w:numId w:val="2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A浸没在水中所受浮力（1分）</w:t>
      </w:r>
      <w:r w:rsidRPr="00424831">
        <w:rPr>
          <w:rFonts w:hint="eastAsia"/>
          <w:color w:val="FFFFFF" w:themeColor="background1"/>
        </w:rPr>
        <w:t>岳池县万寿小学  毛春鑫</w:t>
      </w:r>
    </w:p>
    <w:p w14:paraId="2A8F2276" w14:textId="77777777" w:rsidR="004B50D6" w:rsidRPr="00F908C0" w:rsidRDefault="004B50D6" w:rsidP="004B50D6">
      <w:pPr>
        <w:pStyle w:val="af0"/>
        <w:numPr>
          <w:ilvl w:val="0"/>
          <w:numId w:val="2"/>
        </w:numPr>
        <w:ind w:firstLineChars="0"/>
        <w:jc w:val="left"/>
        <w:rPr>
          <w:b/>
          <w:sz w:val="24"/>
          <w:szCs w:val="24"/>
        </w:rPr>
      </w:pPr>
      <w:r w:rsidRPr="00F908C0">
        <w:rPr>
          <w:rFonts w:hint="eastAsia"/>
          <w:b/>
          <w:sz w:val="24"/>
          <w:szCs w:val="24"/>
        </w:rPr>
        <w:t>A露出水面前，滑轮组的机械效率（2分）</w:t>
      </w:r>
    </w:p>
    <w:p w14:paraId="5029D871" w14:textId="77777777" w:rsidR="004B50D6" w:rsidRPr="00F908C0" w:rsidRDefault="004B50D6" w:rsidP="004B50D6">
      <w:pPr>
        <w:pStyle w:val="af0"/>
        <w:numPr>
          <w:ilvl w:val="0"/>
          <w:numId w:val="2"/>
        </w:numPr>
        <w:ind w:firstLineChars="0"/>
        <w:jc w:val="left"/>
        <w:rPr>
          <w:b/>
          <w:sz w:val="24"/>
          <w:szCs w:val="24"/>
        </w:rPr>
      </w:pPr>
      <w:proofErr w:type="gramStart"/>
      <w:r w:rsidRPr="00F908C0">
        <w:rPr>
          <w:rFonts w:hint="eastAsia"/>
          <w:b/>
          <w:sz w:val="24"/>
          <w:szCs w:val="24"/>
        </w:rPr>
        <w:t>若人</w:t>
      </w:r>
      <w:proofErr w:type="gramEnd"/>
      <w:r w:rsidRPr="00F908C0">
        <w:rPr>
          <w:rFonts w:hint="eastAsia"/>
          <w:b/>
          <w:sz w:val="24"/>
          <w:szCs w:val="24"/>
        </w:rPr>
        <w:t>的重力为625N，与水平地面的接触面积为500cm</w:t>
      </w:r>
      <w:r>
        <w:rPr>
          <w:rFonts w:hint="eastAsia"/>
          <w:b/>
          <w:sz w:val="24"/>
          <w:szCs w:val="24"/>
          <w:vertAlign w:val="superscript"/>
        </w:rPr>
        <w:t>2</w:t>
      </w:r>
      <w:r w:rsidRPr="00F908C0">
        <w:rPr>
          <w:rFonts w:hint="eastAsia"/>
          <w:b/>
          <w:sz w:val="24"/>
          <w:szCs w:val="24"/>
        </w:rPr>
        <w:t>,人对地面的压强（2分）</w:t>
      </w:r>
    </w:p>
    <w:p w14:paraId="70613D24" w14:textId="77777777" w:rsidR="004B50D6" w:rsidRPr="00F908C0" w:rsidRDefault="004B50D6" w:rsidP="004B50D6">
      <w:pPr>
        <w:jc w:val="left"/>
        <w:rPr>
          <w:b/>
          <w:sz w:val="24"/>
        </w:rPr>
      </w:pPr>
    </w:p>
    <w:p w14:paraId="5D7382F7" w14:textId="77777777" w:rsidR="004B50D6" w:rsidRPr="00F908C0" w:rsidRDefault="004B50D6" w:rsidP="004B50D6">
      <w:pPr>
        <w:jc w:val="left"/>
        <w:rPr>
          <w:b/>
          <w:sz w:val="24"/>
        </w:rPr>
      </w:pPr>
    </w:p>
    <w:p w14:paraId="3374255B" w14:textId="77777777" w:rsidR="004B50D6" w:rsidRPr="00F908C0" w:rsidRDefault="004B50D6" w:rsidP="004B50D6">
      <w:pPr>
        <w:jc w:val="left"/>
        <w:rPr>
          <w:b/>
          <w:sz w:val="24"/>
        </w:rPr>
      </w:pPr>
    </w:p>
    <w:p w14:paraId="09C9F5EB" w14:textId="77777777" w:rsidR="004B50D6" w:rsidRPr="00F908C0" w:rsidRDefault="004B50D6" w:rsidP="004B50D6">
      <w:pPr>
        <w:jc w:val="left"/>
        <w:rPr>
          <w:b/>
          <w:sz w:val="24"/>
        </w:rPr>
      </w:pPr>
    </w:p>
    <w:p w14:paraId="23EBF464" w14:textId="77777777" w:rsidR="004B50D6" w:rsidRDefault="004B50D6" w:rsidP="004B50D6">
      <w:pPr>
        <w:jc w:val="left"/>
        <w:rPr>
          <w:b/>
          <w:sz w:val="24"/>
        </w:rPr>
        <w:sectPr w:rsidR="004B50D6" w:rsidSect="00424831">
          <w:headerReference w:type="default" r:id="rId23"/>
          <w:footerReference w:type="default" r:id="rId24"/>
          <w:pgSz w:w="11906" w:h="16838"/>
          <w:pgMar w:top="720" w:right="720" w:bottom="720" w:left="720" w:header="567" w:footer="567" w:gutter="0"/>
          <w:cols w:space="425"/>
          <w:docGrid w:type="lines" w:linePitch="312"/>
        </w:sectPr>
      </w:pPr>
    </w:p>
    <w:p w14:paraId="2E0B66C3" w14:textId="77777777" w:rsidR="004B50D6" w:rsidRDefault="004B50D6" w:rsidP="004B50D6">
      <w:pPr>
        <w:pStyle w:val="2"/>
        <w:jc w:val="center"/>
      </w:pPr>
      <w:r>
        <w:rPr>
          <w:rFonts w:hint="eastAsia"/>
        </w:rPr>
        <w:lastRenderedPageBreak/>
        <w:t>参考答案：</w:t>
      </w:r>
    </w:p>
    <w:p w14:paraId="067216CB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一、</w:t>
      </w:r>
      <w:r>
        <w:rPr>
          <w:rFonts w:hint="eastAsia"/>
          <w:b/>
          <w:sz w:val="24"/>
        </w:rPr>
        <w:t>B  C  A  D  C  6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B  A  B  D  C  11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D  A</w:t>
      </w:r>
    </w:p>
    <w:p w14:paraId="61E115F4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二、</w:t>
      </w:r>
      <w:r>
        <w:rPr>
          <w:rFonts w:hint="eastAsia"/>
          <w:b/>
          <w:sz w:val="24"/>
        </w:rPr>
        <w:t>13</w:t>
      </w:r>
      <w:r>
        <w:rPr>
          <w:rFonts w:hint="eastAsia"/>
          <w:b/>
          <w:sz w:val="24"/>
        </w:rPr>
        <w:t>、左</w:t>
      </w:r>
      <w:r>
        <w:rPr>
          <w:rFonts w:hint="eastAsia"/>
          <w:b/>
          <w:sz w:val="24"/>
        </w:rPr>
        <w:t xml:space="preserve">  61.2  14</w:t>
      </w:r>
      <w:r>
        <w:rPr>
          <w:rFonts w:hint="eastAsia"/>
          <w:b/>
          <w:sz w:val="24"/>
        </w:rPr>
        <w:t>、惯性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不做功</w:t>
      </w:r>
    </w:p>
    <w:p w14:paraId="131411ED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15</w:t>
      </w:r>
      <w:r>
        <w:rPr>
          <w:rFonts w:hint="eastAsia"/>
          <w:b/>
          <w:sz w:val="24"/>
        </w:rPr>
        <w:t>、液化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增大</w:t>
      </w:r>
      <w:r>
        <w:rPr>
          <w:rFonts w:hint="eastAsia"/>
          <w:b/>
          <w:sz w:val="24"/>
        </w:rPr>
        <w:t xml:space="preserve">  16</w:t>
      </w:r>
      <w:r>
        <w:rPr>
          <w:rFonts w:hint="eastAsia"/>
          <w:b/>
          <w:sz w:val="24"/>
        </w:rPr>
        <w:t>、车</w:t>
      </w:r>
      <w:r>
        <w:rPr>
          <w:rFonts w:hint="eastAsia"/>
          <w:b/>
          <w:sz w:val="24"/>
        </w:rPr>
        <w:t xml:space="preserve">  45</w:t>
      </w:r>
    </w:p>
    <w:p w14:paraId="0400743D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17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2  36  18</w:t>
      </w:r>
      <w:r>
        <w:rPr>
          <w:rFonts w:hint="eastAsia"/>
          <w:b/>
          <w:sz w:val="24"/>
        </w:rPr>
        <w:t>、大气压</w:t>
      </w:r>
      <w:r>
        <w:rPr>
          <w:rFonts w:hint="eastAsia"/>
          <w:b/>
          <w:sz w:val="24"/>
        </w:rPr>
        <w:t xml:space="preserve">  11</w:t>
      </w:r>
    </w:p>
    <w:p w14:paraId="2077F20C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19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15.6  7</w:t>
      </w:r>
      <w:r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>3</w:t>
      </w:r>
    </w:p>
    <w:p w14:paraId="348D7E71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三、</w:t>
      </w:r>
    </w:p>
    <w:p w14:paraId="333884DA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四、</w:t>
      </w:r>
      <w:r>
        <w:rPr>
          <w:rFonts w:hint="eastAsia"/>
          <w:b/>
          <w:sz w:val="24"/>
        </w:rPr>
        <w:t>23</w:t>
      </w:r>
      <w:r>
        <w:rPr>
          <w:rFonts w:hint="eastAsia"/>
          <w:b/>
          <w:sz w:val="24"/>
        </w:rPr>
        <w:t>、（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）加热时间、</w:t>
      </w:r>
      <w:r>
        <w:rPr>
          <w:rFonts w:hint="eastAsia"/>
          <w:b/>
          <w:sz w:val="24"/>
        </w:rPr>
        <w:t>42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A</w:t>
      </w:r>
      <w:r>
        <w:rPr>
          <w:rFonts w:hint="eastAsia"/>
          <w:b/>
          <w:sz w:val="24"/>
        </w:rPr>
        <w:t>、控制变量</w:t>
      </w:r>
    </w:p>
    <w:p w14:paraId="1A4D63D5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24</w:t>
      </w:r>
      <w:r>
        <w:rPr>
          <w:rFonts w:hint="eastAsia"/>
          <w:b/>
          <w:sz w:val="24"/>
        </w:rPr>
        <w:t>、气密性、都相等、密度、</w:t>
      </w:r>
      <w:r>
        <w:rPr>
          <w:rFonts w:hint="eastAsia"/>
          <w:b/>
          <w:sz w:val="24"/>
        </w:rPr>
        <w:t>D</w:t>
      </w:r>
    </w:p>
    <w:p w14:paraId="25FBA48B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25</w:t>
      </w:r>
      <w:r>
        <w:rPr>
          <w:rFonts w:hint="eastAsia"/>
          <w:b/>
          <w:sz w:val="24"/>
        </w:rPr>
        <w:t>、最左端、（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）电阻一定时，电流与电压成正比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4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1</w:t>
      </w:r>
    </w:p>
    <w:p w14:paraId="41E42AE2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五、</w:t>
      </w:r>
      <w:r>
        <w:rPr>
          <w:rFonts w:hint="eastAsia"/>
          <w:b/>
          <w:sz w:val="24"/>
        </w:rPr>
        <w:t>26</w:t>
      </w:r>
      <w:r>
        <w:rPr>
          <w:rFonts w:hint="eastAsia"/>
          <w:b/>
          <w:sz w:val="24"/>
        </w:rPr>
        <w:t>、（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1.26X10</w:t>
      </w:r>
      <w:r>
        <w:rPr>
          <w:rFonts w:hint="eastAsia"/>
          <w:b/>
          <w:sz w:val="24"/>
          <w:vertAlign w:val="superscript"/>
        </w:rPr>
        <w:t>6</w:t>
      </w:r>
      <w:r>
        <w:rPr>
          <w:rFonts w:hint="eastAsia"/>
          <w:b/>
          <w:sz w:val="24"/>
        </w:rPr>
        <w:t xml:space="preserve">J 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26.3%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26.25%</w:t>
      </w:r>
      <w:r>
        <w:rPr>
          <w:rFonts w:hint="eastAsia"/>
          <w:b/>
          <w:sz w:val="24"/>
        </w:rPr>
        <w:t>）</w:t>
      </w:r>
    </w:p>
    <w:p w14:paraId="694DF764" w14:textId="77777777" w:rsidR="004B50D6" w:rsidRPr="00527F5D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27</w:t>
      </w:r>
      <w:r>
        <w:rPr>
          <w:rFonts w:hint="eastAsia"/>
          <w:b/>
          <w:sz w:val="24"/>
        </w:rPr>
        <w:t>、（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10</w:t>
      </w:r>
      <w:r>
        <w:rPr>
          <w:rFonts w:hint="eastAsia"/>
          <w:b/>
          <w:sz w:val="24"/>
        </w:rPr>
        <w:t>Ω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 xml:space="preserve">15V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300J</w:t>
      </w:r>
    </w:p>
    <w:p w14:paraId="6F18A89E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28</w:t>
      </w:r>
      <w:r>
        <w:rPr>
          <w:rFonts w:hint="eastAsia"/>
          <w:b/>
          <w:sz w:val="24"/>
        </w:rPr>
        <w:t>、（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 xml:space="preserve">400N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 xml:space="preserve">80%  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10</w:t>
      </w:r>
      <w:r>
        <w:rPr>
          <w:rFonts w:hint="eastAsia"/>
          <w:b/>
          <w:sz w:val="24"/>
          <w:vertAlign w:val="superscript"/>
        </w:rPr>
        <w:t>4</w:t>
      </w:r>
      <w:r>
        <w:rPr>
          <w:rFonts w:hint="eastAsia"/>
          <w:b/>
          <w:sz w:val="24"/>
        </w:rPr>
        <w:t>Pa</w:t>
      </w:r>
    </w:p>
    <w:p w14:paraId="2009A7D1" w14:textId="77777777" w:rsidR="004B50D6" w:rsidRDefault="004B50D6" w:rsidP="004B50D6">
      <w:pPr>
        <w:jc w:val="left"/>
        <w:rPr>
          <w:b/>
          <w:sz w:val="24"/>
        </w:rPr>
      </w:pPr>
    </w:p>
    <w:p w14:paraId="2D77BE7D" w14:textId="77777777" w:rsidR="004B50D6" w:rsidRDefault="004B50D6" w:rsidP="004B50D6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因时间匆促，未来得及订正，可能某些答案会有误，敬请理解。</w:t>
      </w:r>
    </w:p>
    <w:p w14:paraId="65D398C6" w14:textId="77777777" w:rsidR="004B50D6" w:rsidRPr="00F908C0" w:rsidRDefault="004B50D6" w:rsidP="004B50D6">
      <w:pPr>
        <w:jc w:val="left"/>
        <w:rPr>
          <w:b/>
          <w:sz w:val="24"/>
        </w:rPr>
      </w:pPr>
    </w:p>
    <w:p w14:paraId="7E9FEE70" w14:textId="77777777" w:rsidR="00355CAB" w:rsidRPr="004B50D6" w:rsidRDefault="00355CAB" w:rsidP="008A62A6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355CAB" w:rsidRPr="004B50D6" w:rsidSect="00355CAB">
      <w:pgSz w:w="11906" w:h="16838"/>
      <w:pgMar w:top="1440" w:right="1800" w:bottom="1440" w:left="1800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ABCA" w14:textId="77777777" w:rsidR="004163C6" w:rsidRDefault="004163C6" w:rsidP="008A62A6">
      <w:r>
        <w:separator/>
      </w:r>
    </w:p>
  </w:endnote>
  <w:endnote w:type="continuationSeparator" w:id="0">
    <w:p w14:paraId="101BE486" w14:textId="77777777" w:rsidR="004163C6" w:rsidRDefault="004163C6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FFEA" w14:textId="60B671D5" w:rsidR="004B50D6" w:rsidRDefault="004B50D6" w:rsidP="00F528CE">
    <w:pPr>
      <w:pStyle w:val="a5"/>
      <w:jc w:val="center"/>
    </w:pPr>
  </w:p>
  <w:p w14:paraId="616E60E3" w14:textId="77777777" w:rsidR="004B50D6" w:rsidRDefault="004B50D6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106459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9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74DC0F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3" type="#_x0000_t75" alt="学科网 zxxk.com" style="position:absolute;margin-left:64.05pt;margin-top:-20.75pt;width:.05pt;height:.05pt;z-index:251663360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  <w:p w14:paraId="6287DD19" w14:textId="77777777" w:rsidR="004B50D6" w:rsidRDefault="004B50D6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393D39E2">
        <v:shape id="_x0000_s1030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7CE2654B">
        <v:shape id="_x0000_s1034" type="#_x0000_t75" alt="学科网 zxxk.com" style="position:absolute;margin-left:64.05pt;margin-top:-20.75pt;width:.05pt;height:.05pt;z-index:251664384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F763" w14:textId="77777777" w:rsidR="004163C6" w:rsidRDefault="004163C6" w:rsidP="008A62A6">
      <w:r>
        <w:separator/>
      </w:r>
    </w:p>
  </w:footnote>
  <w:footnote w:type="continuationSeparator" w:id="0">
    <w:p w14:paraId="7A5DFCE9" w14:textId="77777777" w:rsidR="004163C6" w:rsidRDefault="004163C6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66D1" w14:textId="77777777" w:rsidR="004B50D6" w:rsidRDefault="004B50D6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szCs w:val="22"/>
      </w:rPr>
      <w:pict w14:anchorId="28B56B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31" type="#_x0000_t75" alt="学科网 zxxk.com" style="position:absolute;left:0;text-align:left;margin-left:351pt;margin-top:8.45pt;width:.75pt;height:.75pt;z-index:251661312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454F8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587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  <w:p w14:paraId="270B23BD" w14:textId="77777777" w:rsidR="004B50D6" w:rsidRDefault="004B50D6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szCs w:val="22"/>
      </w:rPr>
      <w:pict w14:anchorId="52D6AAD4">
        <v:shape id="_x0000_s1032" type="#_x0000_t75" alt="学科网 zxxk.com" style="position:absolute;left:0;text-align:left;margin-left:351pt;margin-top:8.45pt;width:.75pt;height:.75pt;z-index:251662336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ACAD240">
        <v:shape id="_x0000_i1588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9518D"/>
    <w:multiLevelType w:val="hybridMultilevel"/>
    <w:tmpl w:val="E81E8174"/>
    <w:lvl w:ilvl="0" w:tplc="A36048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A4644" w:tentative="1">
      <w:start w:val="1"/>
      <w:numFmt w:val="lowerLetter"/>
      <w:lvlText w:val="%2)"/>
      <w:lvlJc w:val="left"/>
      <w:pPr>
        <w:ind w:left="840" w:hanging="420"/>
      </w:pPr>
    </w:lvl>
    <w:lvl w:ilvl="2" w:tplc="EE0CF4E2" w:tentative="1">
      <w:start w:val="1"/>
      <w:numFmt w:val="lowerRoman"/>
      <w:lvlText w:val="%3."/>
      <w:lvlJc w:val="right"/>
      <w:pPr>
        <w:ind w:left="1260" w:hanging="420"/>
      </w:pPr>
    </w:lvl>
    <w:lvl w:ilvl="3" w:tplc="2188DADA" w:tentative="1">
      <w:start w:val="1"/>
      <w:numFmt w:val="decimal"/>
      <w:lvlText w:val="%4."/>
      <w:lvlJc w:val="left"/>
      <w:pPr>
        <w:ind w:left="1680" w:hanging="420"/>
      </w:pPr>
    </w:lvl>
    <w:lvl w:ilvl="4" w:tplc="6C6C00EE" w:tentative="1">
      <w:start w:val="1"/>
      <w:numFmt w:val="lowerLetter"/>
      <w:lvlText w:val="%5)"/>
      <w:lvlJc w:val="left"/>
      <w:pPr>
        <w:ind w:left="2100" w:hanging="420"/>
      </w:pPr>
    </w:lvl>
    <w:lvl w:ilvl="5" w:tplc="01D0EBA0" w:tentative="1">
      <w:start w:val="1"/>
      <w:numFmt w:val="lowerRoman"/>
      <w:lvlText w:val="%6."/>
      <w:lvlJc w:val="right"/>
      <w:pPr>
        <w:ind w:left="2520" w:hanging="420"/>
      </w:pPr>
    </w:lvl>
    <w:lvl w:ilvl="6" w:tplc="F9E0CEA8" w:tentative="1">
      <w:start w:val="1"/>
      <w:numFmt w:val="decimal"/>
      <w:lvlText w:val="%7."/>
      <w:lvlJc w:val="left"/>
      <w:pPr>
        <w:ind w:left="2940" w:hanging="420"/>
      </w:pPr>
    </w:lvl>
    <w:lvl w:ilvl="7" w:tplc="A17E0198" w:tentative="1">
      <w:start w:val="1"/>
      <w:numFmt w:val="lowerLetter"/>
      <w:lvlText w:val="%8)"/>
      <w:lvlJc w:val="left"/>
      <w:pPr>
        <w:ind w:left="3360" w:hanging="420"/>
      </w:pPr>
    </w:lvl>
    <w:lvl w:ilvl="8" w:tplc="5FD277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1C6411"/>
    <w:multiLevelType w:val="hybridMultilevel"/>
    <w:tmpl w:val="FE628F70"/>
    <w:lvl w:ilvl="0" w:tplc="326A78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12A4813E" w:tentative="1">
      <w:start w:val="1"/>
      <w:numFmt w:val="lowerLetter"/>
      <w:lvlText w:val="%2)"/>
      <w:lvlJc w:val="left"/>
      <w:pPr>
        <w:ind w:left="840" w:hanging="420"/>
      </w:pPr>
    </w:lvl>
    <w:lvl w:ilvl="2" w:tplc="C7CEA0BA" w:tentative="1">
      <w:start w:val="1"/>
      <w:numFmt w:val="lowerRoman"/>
      <w:lvlText w:val="%3."/>
      <w:lvlJc w:val="right"/>
      <w:pPr>
        <w:ind w:left="1260" w:hanging="420"/>
      </w:pPr>
    </w:lvl>
    <w:lvl w:ilvl="3" w:tplc="7AF20594" w:tentative="1">
      <w:start w:val="1"/>
      <w:numFmt w:val="decimal"/>
      <w:lvlText w:val="%4."/>
      <w:lvlJc w:val="left"/>
      <w:pPr>
        <w:ind w:left="1680" w:hanging="420"/>
      </w:pPr>
    </w:lvl>
    <w:lvl w:ilvl="4" w:tplc="54E428BE" w:tentative="1">
      <w:start w:val="1"/>
      <w:numFmt w:val="lowerLetter"/>
      <w:lvlText w:val="%5)"/>
      <w:lvlJc w:val="left"/>
      <w:pPr>
        <w:ind w:left="2100" w:hanging="420"/>
      </w:pPr>
    </w:lvl>
    <w:lvl w:ilvl="5" w:tplc="5C245C00" w:tentative="1">
      <w:start w:val="1"/>
      <w:numFmt w:val="lowerRoman"/>
      <w:lvlText w:val="%6."/>
      <w:lvlJc w:val="right"/>
      <w:pPr>
        <w:ind w:left="2520" w:hanging="420"/>
      </w:pPr>
    </w:lvl>
    <w:lvl w:ilvl="6" w:tplc="CD5CD912" w:tentative="1">
      <w:start w:val="1"/>
      <w:numFmt w:val="decimal"/>
      <w:lvlText w:val="%7."/>
      <w:lvlJc w:val="left"/>
      <w:pPr>
        <w:ind w:left="2940" w:hanging="420"/>
      </w:pPr>
    </w:lvl>
    <w:lvl w:ilvl="7" w:tplc="08D07584" w:tentative="1">
      <w:start w:val="1"/>
      <w:numFmt w:val="lowerLetter"/>
      <w:lvlText w:val="%8)"/>
      <w:lvlJc w:val="left"/>
      <w:pPr>
        <w:ind w:left="3360" w:hanging="420"/>
      </w:pPr>
    </w:lvl>
    <w:lvl w:ilvl="8" w:tplc="DD06D75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98921039">
    <w:abstractNumId w:val="0"/>
  </w:num>
  <w:num w:numId="2" w16cid:durableId="330377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55CAB"/>
    <w:rsid w:val="004163C6"/>
    <w:rsid w:val="004B50D6"/>
    <w:rsid w:val="004E531C"/>
    <w:rsid w:val="008A62A6"/>
    <w:rsid w:val="00996818"/>
    <w:rsid w:val="00BF7155"/>
    <w:rsid w:val="00C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B50D6"/>
    <w:pPr>
      <w:jc w:val="left"/>
      <w:outlineLvl w:val="1"/>
    </w:pPr>
    <w:rPr>
      <w:rFonts w:asciiTheme="minorHAnsi" w:eastAsiaTheme="minorEastAsia" w:hAnsiTheme="minorHAnsi" w:cstheme="min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5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155"/>
    <w:rPr>
      <w:rFonts w:ascii="Calibri" w:hAnsi="Calibri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7155"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BF7155"/>
    <w:rPr>
      <w:color w:val="0000FF"/>
      <w:u w:val="single"/>
    </w:rPr>
  </w:style>
  <w:style w:type="paragraph" w:styleId="ab">
    <w:name w:val="No Spacing"/>
    <w:link w:val="ac"/>
    <w:uiPriority w:val="1"/>
    <w:qFormat/>
    <w:rsid w:val="00BF7155"/>
    <w:rPr>
      <w:rFonts w:ascii="Calibri" w:eastAsia="宋体" w:hAnsi="Calibri" w:cs="Times New Roman"/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BF7155"/>
    <w:rPr>
      <w:rFonts w:ascii="Calibri" w:eastAsia="宋体" w:hAnsi="Calibri" w:cs="Times New Roman"/>
      <w:kern w:val="0"/>
      <w:sz w:val="22"/>
    </w:rPr>
  </w:style>
  <w:style w:type="character" w:styleId="ad">
    <w:name w:val="Placeholder Text"/>
    <w:basedOn w:val="a0"/>
    <w:uiPriority w:val="99"/>
    <w:semiHidden/>
    <w:rsid w:val="00BF7155"/>
    <w:rPr>
      <w:color w:val="808080"/>
    </w:rPr>
  </w:style>
  <w:style w:type="paragraph" w:styleId="ae">
    <w:name w:val="Date"/>
    <w:basedOn w:val="a"/>
    <w:next w:val="a"/>
    <w:link w:val="af"/>
    <w:uiPriority w:val="99"/>
    <w:semiHidden/>
    <w:unhideWhenUsed/>
    <w:rsid w:val="00BF7155"/>
    <w:pPr>
      <w:ind w:leftChars="2500" w:left="100"/>
    </w:pPr>
    <w:rPr>
      <w:rFonts w:ascii="Calibri" w:hAnsi="Calibri" w:cs="Times New Roman"/>
      <w:szCs w:val="22"/>
    </w:rPr>
  </w:style>
  <w:style w:type="character" w:customStyle="1" w:styleId="af">
    <w:name w:val="日期 字符"/>
    <w:basedOn w:val="a0"/>
    <w:link w:val="ae"/>
    <w:uiPriority w:val="99"/>
    <w:semiHidden/>
    <w:rsid w:val="00BF7155"/>
    <w:rPr>
      <w:rFonts w:ascii="Calibri" w:eastAsia="宋体" w:hAnsi="Calibri" w:cs="Times New Roman"/>
    </w:rPr>
  </w:style>
  <w:style w:type="paragraph" w:customStyle="1" w:styleId="DefaultParagraph">
    <w:name w:val="DefaultParagraph"/>
    <w:rsid w:val="00BF7155"/>
    <w:rPr>
      <w:rFonts w:ascii="Times New Roman" w:eastAsia="宋体" w:hAnsi="Calibri" w:cs="Times New Roman"/>
    </w:rPr>
  </w:style>
  <w:style w:type="character" w:customStyle="1" w:styleId="20">
    <w:name w:val="标题 2 字符"/>
    <w:basedOn w:val="a0"/>
    <w:link w:val="2"/>
    <w:uiPriority w:val="9"/>
    <w:rsid w:val="004B50D6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4B50D6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2022-08-13T12:25:00Z</dcterms:created>
  <dcterms:modified xsi:type="dcterms:W3CDTF">2022-08-13T12:25:00Z</dcterms:modified>
</cp:coreProperties>
</file>