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64C89FDE" w:rsidR="008A62A6" w:rsidRPr="007107FC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7107FC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07FC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2022年四川省</w:t>
      </w:r>
      <w:r w:rsidR="007107FC" w:rsidRPr="007107FC">
        <w:rPr>
          <w:rFonts w:ascii="黑体" w:eastAsia="黑体" w:hAnsi="黑体"/>
          <w:b/>
          <w:color w:val="FF0000"/>
          <w:sz w:val="36"/>
          <w:szCs w:val="36"/>
        </w:rPr>
        <w:t>内江市</w:t>
      </w:r>
      <w:r w:rsidRPr="007107FC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5B5AB49E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eastAsia="Times New Roman" w:cs="Times New Roman"/>
          <w:b/>
          <w:sz w:val="24"/>
        </w:rPr>
        <w:t>A</w:t>
      </w:r>
      <w:r>
        <w:rPr>
          <w:rFonts w:ascii="宋体" w:hAnsi="宋体"/>
          <w:b/>
          <w:sz w:val="24"/>
        </w:rPr>
        <w:t>卷（共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分）</w:t>
      </w:r>
    </w:p>
    <w:p w14:paraId="41CFEB8A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一、选择题（本大题共</w:t>
      </w:r>
      <w:r>
        <w:rPr>
          <w:rFonts w:eastAsia="Times New Roman" w:cs="Times New Roman"/>
          <w:b/>
          <w:sz w:val="24"/>
        </w:rPr>
        <w:t>12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48</w:t>
      </w:r>
      <w:r>
        <w:rPr>
          <w:rFonts w:ascii="宋体" w:hAnsi="宋体"/>
          <w:b/>
          <w:sz w:val="24"/>
        </w:rPr>
        <w:t>分。每小题只有一个选项是符合要求的。）</w:t>
      </w:r>
    </w:p>
    <w:p w14:paraId="608BD450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下列做法符合安全用电要求的是（　　）</w:t>
      </w:r>
    </w:p>
    <w:p w14:paraId="6F5CF05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用湿手拔带电热水器的插头</w:t>
      </w:r>
    </w:p>
    <w:p w14:paraId="5B7CBC9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发生触电事故时，应立即切断电源</w:t>
      </w:r>
    </w:p>
    <w:p w14:paraId="5B5C43F9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冰箱</w:t>
      </w:r>
      <w:r>
        <w:rPr>
          <w:rFonts w:ascii="宋体" w:hAnsi="宋体"/>
          <w:noProof/>
        </w:rPr>
        <w:drawing>
          <wp:inline distT="0" distB="0" distL="0" distR="0" wp14:anchorId="53236824" wp14:editId="105F0054">
            <wp:extent cx="133350" cy="177800"/>
            <wp:effectExtent l="0" t="0" r="0" b="0"/>
            <wp:docPr id="64475918" name="图片 64475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2155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金属外壳不一定要接地</w:t>
      </w:r>
    </w:p>
    <w:p w14:paraId="7DA8941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控制各灯具的开关都应装在中性线上</w:t>
      </w:r>
    </w:p>
    <w:p w14:paraId="474691D2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下列关于声音的说法正确的是（　　）</w:t>
      </w:r>
    </w:p>
    <w:p w14:paraId="7955002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音调的高低与声源振动的频率有关</w:t>
      </w:r>
    </w:p>
    <w:p w14:paraId="4CF4A4D9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优美的小提琴声一定是乐音</w:t>
      </w:r>
    </w:p>
    <w:p w14:paraId="60650540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声音的传播速度与介质无关</w:t>
      </w:r>
    </w:p>
    <w:p w14:paraId="1E876216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医院对人体的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超检查是利用了次声波</w:t>
      </w:r>
    </w:p>
    <w:p w14:paraId="4ACAA6CE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在平直轨道上匀速行驶的火车中，对于静放在车厢内桌面上的苹果，发生相对运动所选择的参照物是（　　）</w:t>
      </w:r>
    </w:p>
    <w:p w14:paraId="5B6E0B3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这列火车的机车</w:t>
      </w:r>
    </w:p>
    <w:p w14:paraId="27B244A2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坐在车厢椅子上的乘客</w:t>
      </w:r>
    </w:p>
    <w:p w14:paraId="7CFFBF0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从旁边走过的列车员</w:t>
      </w:r>
    </w:p>
    <w:p w14:paraId="7A50A15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关着的车门</w:t>
      </w:r>
    </w:p>
    <w:p w14:paraId="024AAE86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关于摩擦起电和电路，下列说法正确的是（　　）</w:t>
      </w:r>
    </w:p>
    <w:p w14:paraId="06160068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79C426D" wp14:editId="30AD1402">
            <wp:extent cx="5238750" cy="8001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317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525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图甲中，两个带电小球相互排斥，说明两个小球一定都带正电</w:t>
      </w:r>
    </w:p>
    <w:p w14:paraId="2DD521F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图乙中，玻璃棒在丝绸上摩擦后，失去电子带正电</w:t>
      </w:r>
    </w:p>
    <w:p w14:paraId="6485F4C9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图丙中，可以用导线将电池正负极长时间直接连接</w:t>
      </w:r>
    </w:p>
    <w:p w14:paraId="020CAD9C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图丁中，小彩灯之间的连接方式是并联</w:t>
      </w:r>
    </w:p>
    <w:p w14:paraId="3B6CE8BA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color w:val="000000"/>
        </w:rPr>
        <w:t>如图所示是滑动变阻器的结构和连入电路的示意图，当滑片</w:t>
      </w:r>
      <w:r>
        <w:object w:dxaOrig="225" w:dyaOrig="240" w14:anchorId="3F3E45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00" type="#_x0000_t75" alt="学科网(www.zxxk.com)--教育资源门户，提供试卷、教案、课件、论文、素材以及各类教学资源下载，还有大量而丰富的教学相关资讯！" style="width:11.4pt;height:12pt" o:ole="">
            <v:imagedata r:id="rId10" o:title="eqIddad2a36927223bd70f426ba06aea4b45"/>
          </v:shape>
          <o:OLEObject Type="Embed" ProgID="Equation.DSMT4" ShapeID="_x0000_i1600" DrawAspect="Content" ObjectID="_1721927742" r:id="rId11"/>
        </w:object>
      </w:r>
      <w:r>
        <w:rPr>
          <w:color w:val="000000"/>
        </w:rPr>
        <w:t>向左滑动时，连入电路的电阻变大的是（　　）</w:t>
      </w:r>
    </w:p>
    <w:p w14:paraId="5C29041C" w14:textId="77777777" w:rsidR="007107FC" w:rsidRDefault="007107FC" w:rsidP="007107F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lastRenderedPageBreak/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7AE56458" wp14:editId="4D477915">
            <wp:extent cx="895350" cy="714375"/>
            <wp:effectExtent l="0" t="0" r="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302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49FCF0DF" wp14:editId="07B1777A">
            <wp:extent cx="1133475" cy="7143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7437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3E413C57" wp14:editId="67B4B836">
            <wp:extent cx="1095375" cy="714375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3660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1B0BCAF5" wp14:editId="2E75DC97">
            <wp:extent cx="1076325" cy="7143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95829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7D2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下列关于压强的说法正确的是（　　）</w:t>
      </w:r>
    </w:p>
    <w:p w14:paraId="17C189AE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A9C608C" wp14:editId="5C30D6F0">
            <wp:extent cx="2562225" cy="1000125"/>
            <wp:effectExtent l="0" t="0" r="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205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76CB8E62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图甲中，剪刀有锋利的刃是为了减小压强</w:t>
      </w:r>
    </w:p>
    <w:p w14:paraId="7A222BF3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图乙中，将玻璃管竖直下压，下端管口橡皮膜受到的压强变小</w:t>
      </w:r>
    </w:p>
    <w:p w14:paraId="0BFD0E47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图丙中，墨水会被吸进钢笔，是利用了大气压强</w:t>
      </w:r>
    </w:p>
    <w:p w14:paraId="06197D2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图丁中，从纸条上方沿纸条吹气，此时纸条上方的气压大于下方的气压</w:t>
      </w:r>
    </w:p>
    <w:p w14:paraId="1AE32653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如图是利用数字化电压—电流传感器测量电阻后绘出的不同电阻的</w:t>
      </w:r>
      <w:r>
        <w:object w:dxaOrig="585" w:dyaOrig="285" w14:anchorId="530B0501">
          <v:shape id="_x0000_i1601" type="#_x0000_t75" alt="学科网(www.zxxk.com)--教育资源门户，提供试卷、教案、课件、论文、素材以及各类教学资源下载，还有大量而丰富的教学相关资讯！" style="width:29.4pt;height:14.4pt" o:ole="">
            <v:imagedata r:id="rId17" o:title="eqId4e43cca5751eff3d24b64cb51006d6d7"/>
          </v:shape>
          <o:OLEObject Type="Embed" ProgID="Equation.DSMT4" ShapeID="_x0000_i1601" DrawAspect="Content" ObjectID="_1721927743" r:id="rId18"/>
        </w:object>
      </w:r>
      <w:r>
        <w:rPr>
          <w:rFonts w:ascii="宋体" w:hAnsi="宋体"/>
          <w:color w:val="000000"/>
        </w:rPr>
        <w:t>图像。由图可知，以下判断正确的是（　　）</w:t>
      </w:r>
    </w:p>
    <w:p w14:paraId="1741F9DF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58B2AD99" wp14:editId="59BA9C73">
            <wp:extent cx="1609725" cy="14573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24434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591BB0EF" w14:textId="77777777" w:rsidR="007107FC" w:rsidRDefault="007107FC" w:rsidP="007107F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1218" w:dyaOrig="360" w14:anchorId="68CBC968">
          <v:shape id="_x0000_i1602" type="#_x0000_t75" alt="学科网(www.zxxk.com)--教育资源门户，提供试卷、教案、课件、论文、素材以及各类教学资源下载，还有大量而丰富的教学相关资讯！" style="width:61.2pt;height:18pt" o:ole="">
            <v:imagedata r:id="rId20" o:title="eqIdc2da097de50c1c0ba423ae76d109e0f6"/>
          </v:shape>
          <o:OLEObject Type="Embed" ProgID="Equation.DSMT4" ShapeID="_x0000_i1602" DrawAspect="Content" ObjectID="_1721927744" r:id="rId21"/>
        </w:object>
      </w:r>
      <w:r>
        <w:rPr>
          <w:rFonts w:ascii="宋体" w:hAnsi="宋体"/>
          <w:color w:val="000000"/>
        </w:rPr>
        <w:tab/>
        <w:t xml:space="preserve">B. </w:t>
      </w:r>
      <w:r>
        <w:object w:dxaOrig="1095" w:dyaOrig="315" w14:anchorId="6CFA9703">
          <v:shape id="_x0000_i1603" type="#_x0000_t75" alt="学科网(www.zxxk.com)--教育资源门户，提供试卷、教案、课件、论文、素材以及各类教学资源下载，还有大量而丰富的教学相关资讯！" style="width:54.6pt;height:15.6pt" o:ole="">
            <v:imagedata r:id="rId22" o:title="eqId79965efe6b0a0b56fbfb15bbe5a935c6"/>
          </v:shape>
          <o:OLEObject Type="Embed" ProgID="Equation.DSMT4" ShapeID="_x0000_i1603" DrawAspect="Content" ObjectID="_1721927745" r:id="rId23"/>
        </w:object>
      </w:r>
    </w:p>
    <w:p w14:paraId="165FA143" w14:textId="77777777" w:rsidR="007107FC" w:rsidRDefault="007107FC" w:rsidP="007107FC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1080" w:dyaOrig="300" w14:anchorId="64802E12">
          <v:shape id="_x0000_i1604" type="#_x0000_t75" alt="学科网(www.zxxk.com)--教育资源门户，提供试卷、教案、课件、论文、素材以及各类教学资源下载，还有大量而丰富的教学相关资讯！" style="width:54pt;height:15pt" o:ole="">
            <v:imagedata r:id="rId24" o:title="eqIdde3ee8414075af1cea9af712aa6654e4"/>
          </v:shape>
          <o:OLEObject Type="Embed" ProgID="Equation.DSMT4" ShapeID="_x0000_i1604" DrawAspect="Content" ObjectID="_1721927746" r:id="rId25"/>
        </w:object>
      </w:r>
      <w:r>
        <w:rPr>
          <w:rFonts w:ascii="宋体" w:hAnsi="宋体"/>
          <w:color w:val="000000"/>
        </w:rPr>
        <w:tab/>
        <w:t>D. 无法比较</w:t>
      </w:r>
      <w:r>
        <w:object w:dxaOrig="285" w:dyaOrig="435" w14:anchorId="24745C9B">
          <v:shape id="_x0000_i1605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6" o:title="eqId9efc18a5bb2e53586331b2a58538a48b"/>
          </v:shape>
          <o:OLEObject Type="Embed" ProgID="Equation.DSMT4" ShapeID="_x0000_i1605" DrawAspect="Content" ObjectID="_1721927747" r:id="rId27"/>
        </w:object>
      </w:r>
      <w:r>
        <w:rPr>
          <w:rFonts w:ascii="宋体" w:hAnsi="宋体"/>
          <w:color w:val="000000"/>
        </w:rPr>
        <w:t>、</w:t>
      </w:r>
      <w:r>
        <w:object w:dxaOrig="300" w:dyaOrig="362" w14:anchorId="1F1167A6">
          <v:shape id="_x0000_i1606" type="#_x0000_t75" alt="学科网(www.zxxk.com)--教育资源门户，提供试卷、教案、课件、论文、素材以及各类教学资源下载，还有大量而丰富的教学相关资讯！" style="width:15pt;height:18pt" o:ole="">
            <v:imagedata r:id="rId28" o:title="eqId19f20f21a9d50b61dac519a3ddab539d"/>
          </v:shape>
          <o:OLEObject Type="Embed" ProgID="Equation.DSMT4" ShapeID="_x0000_i1606" DrawAspect="Content" ObjectID="_1721927748" r:id="rId29"/>
        </w:object>
      </w:r>
      <w:r>
        <w:rPr>
          <w:rFonts w:ascii="宋体" w:hAnsi="宋体"/>
          <w:color w:val="000000"/>
        </w:rPr>
        <w:t>、</w:t>
      </w:r>
      <w:r>
        <w:object w:dxaOrig="278" w:dyaOrig="360" w14:anchorId="79C20DC3">
          <v:shape id="_x0000_i1607" type="#_x0000_t75" alt="学科网(www.zxxk.com)--教育资源门户，提供试卷、教案、课件、论文、素材以及各类教学资源下载，还有大量而丰富的教学相关资讯！" style="width:13.8pt;height:18pt" o:ole="">
            <v:imagedata r:id="rId30" o:title="eqId5a2c4640b2bee411935f588fc5433c74"/>
          </v:shape>
          <o:OLEObject Type="Embed" ProgID="Equation.DSMT4" ShapeID="_x0000_i1607" DrawAspect="Content" ObjectID="_1721927749" r:id="rId31"/>
        </w:object>
      </w:r>
      <w:r>
        <w:rPr>
          <w:rFonts w:ascii="宋体" w:hAnsi="宋体"/>
          <w:color w:val="000000"/>
        </w:rPr>
        <w:t>大小</w:t>
      </w:r>
    </w:p>
    <w:p w14:paraId="6DBA320C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如图所示，在试管里盛适量</w:t>
      </w:r>
      <w:r>
        <w:rPr>
          <w:rFonts w:ascii="宋体" w:hAnsi="宋体"/>
          <w:noProof/>
          <w:color w:val="000000"/>
        </w:rPr>
        <w:drawing>
          <wp:inline distT="0" distB="0" distL="0" distR="0" wp14:anchorId="6710C7C2" wp14:editId="09CC5178">
            <wp:extent cx="133350" cy="177800"/>
            <wp:effectExtent l="0" t="0" r="0" b="0"/>
            <wp:docPr id="64475921" name="图片 6447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4798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水，用带玻璃管的胶塞塞住试管口，加热试管使水沸腾，玻璃管口冒出的“白气”推动管口处的小叶轮转动。下列说法正确的是（　　）</w:t>
      </w:r>
    </w:p>
    <w:p w14:paraId="1B1EE4BB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7E5E22F6" wp14:editId="7C70244F">
            <wp:extent cx="1485900" cy="2314575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64444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A2D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水在沸腾过程中，不断吸收热量，温度升高</w:t>
      </w:r>
    </w:p>
    <w:p w14:paraId="3D28E1D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实验过程中通过热传递使试管内水的内能增大</w:t>
      </w:r>
    </w:p>
    <w:p w14:paraId="646C660B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proofErr w:type="gramStart"/>
      <w:r>
        <w:rPr>
          <w:rFonts w:ascii="宋体" w:hAnsi="宋体"/>
          <w:color w:val="000000"/>
        </w:rPr>
        <w:t>玻璃管口冒出的“</w:t>
      </w:r>
      <w:proofErr w:type="gramEnd"/>
      <w:r>
        <w:rPr>
          <w:rFonts w:ascii="宋体" w:hAnsi="宋体"/>
          <w:color w:val="000000"/>
        </w:rPr>
        <w:t>白气”是水汽化形成的水蒸气</w:t>
      </w:r>
    </w:p>
    <w:p w14:paraId="2D93A0A5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“</w:t>
      </w:r>
      <w:proofErr w:type="gramStart"/>
      <w:r>
        <w:rPr>
          <w:rFonts w:ascii="宋体" w:hAnsi="宋体"/>
          <w:color w:val="000000"/>
        </w:rPr>
        <w:t>白气”使小叶轮转动的过程相当于汽油机的压缩冲程</w:t>
      </w:r>
      <w:proofErr w:type="gramEnd"/>
    </w:p>
    <w:p w14:paraId="13869BF5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关于图中“凸透镜成像规律”的实验，下列说法正确的是（　　）</w:t>
      </w:r>
    </w:p>
    <w:p w14:paraId="2E19BA75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52DEF18" wp14:editId="7E3A6A6B">
            <wp:extent cx="1447800" cy="6477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06122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2C12D3A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图中蜡烛到凸透镜的距离</w:t>
      </w:r>
      <w:r>
        <w:object w:dxaOrig="200" w:dyaOrig="220" w14:anchorId="2496F677">
          <v:shape id="_x0000_i1608" type="#_x0000_t75" alt="学科网(www.zxxk.com)--教育资源门户，提供试卷、教案、课件、论文、素材以及各类教学资源下载，还有大量而丰富的教学相关资讯！" style="width:10.2pt;height:10.8pt" o:ole="">
            <v:imagedata r:id="rId34" o:title="eqIdad481cbfb67ac9cdbc0537f3de23b022"/>
          </v:shape>
          <o:OLEObject Type="Embed" ProgID="Equation.DSMT4" ShapeID="_x0000_i1608" DrawAspect="Content" ObjectID="_1721927750" r:id="rId35"/>
        </w:object>
      </w:r>
      <w:r>
        <w:rPr>
          <w:rFonts w:ascii="宋体" w:hAnsi="宋体"/>
          <w:color w:val="000000"/>
        </w:rPr>
        <w:t>为</w:t>
      </w:r>
      <w:r>
        <w:object w:dxaOrig="1140" w:dyaOrig="320" w14:anchorId="4E79FA30">
          <v:shape id="_x0000_i1609" type="#_x0000_t75" alt="学科网(www.zxxk.com)--教育资源门户，提供试卷、教案、课件、论文、素材以及各类教学资源下载，还有大量而丰富的教学相关资讯！" style="width:57pt;height:16.2pt" o:ole="">
            <v:imagedata r:id="rId36" o:title="eqId4174ae587c9ae20861da77d272b55f80"/>
          </v:shape>
          <o:OLEObject Type="Embed" ProgID="Equation.DSMT4" ShapeID="_x0000_i1609" DrawAspect="Content" ObjectID="_1721927751" r:id="rId37"/>
        </w:object>
      </w:r>
      <w:r>
        <w:rPr>
          <w:rFonts w:ascii="宋体" w:hAnsi="宋体"/>
          <w:color w:val="000000"/>
        </w:rPr>
        <w:t>（</w:t>
      </w:r>
      <w:r>
        <w:object w:dxaOrig="239" w:dyaOrig="321" w14:anchorId="387FDDCD">
          <v:shape id="_x0000_i1610" type="#_x0000_t75" alt="学科网(www.zxxk.com)--教育资源门户，提供试卷、教案、课件、论文、素材以及各类教学资源下载，还有大量而丰富的教学相关资讯！" style="width:12pt;height:16.2pt" o:ole="">
            <v:imagedata r:id="rId38" o:title="eqIdca4ff0af96ea467337cb30c4c765b5f7"/>
          </v:shape>
          <o:OLEObject Type="Embed" ProgID="Equation.DSMT4" ShapeID="_x0000_i1610" DrawAspect="Content" ObjectID="_1721927752" r:id="rId39"/>
        </w:object>
      </w:r>
      <w:r>
        <w:rPr>
          <w:rFonts w:ascii="宋体" w:hAnsi="宋体"/>
          <w:color w:val="000000"/>
        </w:rPr>
        <w:t>为焦距）</w:t>
      </w:r>
    </w:p>
    <w:p w14:paraId="694F5E06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图中凸透镜成像规律与投影仪的成像原理相同</w:t>
      </w:r>
    </w:p>
    <w:p w14:paraId="24D705A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图中光路图说明光在不同介质间传播的方向一定改变</w:t>
      </w:r>
    </w:p>
    <w:p w14:paraId="680028E9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从不同方向能看清光屏上的像，是因为光在光屏上发生了漫反射</w:t>
      </w:r>
    </w:p>
    <w:p w14:paraId="692E65A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如图所示</w:t>
      </w:r>
      <w:r>
        <w:rPr>
          <w:rFonts w:ascii="宋体" w:hAnsi="宋体"/>
          <w:noProof/>
          <w:color w:val="000000"/>
        </w:rPr>
        <w:drawing>
          <wp:inline distT="0" distB="0" distL="0" distR="0" wp14:anchorId="22119112" wp14:editId="16F71F4E">
            <wp:extent cx="133350" cy="177800"/>
            <wp:effectExtent l="0" t="0" r="0" b="0"/>
            <wp:docPr id="64475922" name="图片 64475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410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小实验，将书和直尺叠放在水平桌面上，一只手用力压住课本，另一只手抽出直尺。下列说法正确的是（　　）</w:t>
      </w:r>
    </w:p>
    <w:p w14:paraId="33FED744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178BCEB" wp14:editId="2FF44516">
            <wp:extent cx="1905000" cy="809625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91818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5217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当手压课本的力增大时，抽出直尺的力将变大</w:t>
      </w:r>
    </w:p>
    <w:p w14:paraId="3E32DE27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手对书的压力和书对手的支持力是一对平衡力</w:t>
      </w:r>
    </w:p>
    <w:p w14:paraId="40814FE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书受到的重力和直尺对书的支持力是一对平衡力</w:t>
      </w:r>
    </w:p>
    <w:p w14:paraId="3BE3A45E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当直尺水平向左抽出时，书受到直尺对它的摩擦力水平向右</w:t>
      </w:r>
    </w:p>
    <w:p w14:paraId="27257441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11. </w:t>
      </w:r>
      <w:r>
        <w:rPr>
          <w:rFonts w:ascii="宋体" w:hAnsi="宋体"/>
          <w:color w:val="000000"/>
        </w:rPr>
        <w:t>如图所示，电源电压保持不变，灯泡的电阻不受温度影响，当开关</w:t>
      </w:r>
      <w:r>
        <w:object w:dxaOrig="204" w:dyaOrig="285" w14:anchorId="1C6CDD90">
          <v:shape id="_x0000_i1611" type="#_x0000_t75" alt="学科网(www.zxxk.com)--教育资源门户，提供试卷、教案、课件、论文、素材以及各类教学资源下载，还有大量而丰富的教学相关资讯！" style="width:10.2pt;height:14.4pt" o:ole="">
            <v:imagedata r:id="rId41" o:title="eqIda454a2c91ace8ef50412a6adf91f8086"/>
          </v:shape>
          <o:OLEObject Type="Embed" ProgID="Equation.DSMT4" ShapeID="_x0000_i1611" DrawAspect="Content" ObjectID="_1721927753" r:id="rId42"/>
        </w:object>
      </w:r>
      <w:r>
        <w:rPr>
          <w:rFonts w:ascii="宋体" w:hAnsi="宋体"/>
          <w:color w:val="000000"/>
        </w:rPr>
        <w:t>闭合，将滑动变阻器的滑片</w:t>
      </w:r>
      <w:r>
        <w:object w:dxaOrig="225" w:dyaOrig="240" w14:anchorId="177C99DB">
          <v:shape id="_x0000_i1612" type="#_x0000_t75" alt="学科网(www.zxxk.com)--教育资源门户，提供试卷、教案、课件、论文、素材以及各类教学资源下载，还有大量而丰富的教学相关资讯！" style="width:11.4pt;height:12pt" o:ole="">
            <v:imagedata r:id="rId10" o:title="eqIddad2a36927223bd70f426ba06aea4b45"/>
          </v:shape>
          <o:OLEObject Type="Embed" ProgID="Equation.DSMT4" ShapeID="_x0000_i1612" DrawAspect="Content" ObjectID="_1721927754" r:id="rId43"/>
        </w:object>
      </w:r>
      <w:r>
        <w:rPr>
          <w:rFonts w:ascii="宋体" w:hAnsi="宋体"/>
          <w:color w:val="000000"/>
        </w:rPr>
        <w:t>向右移动，下列说法正确的是（　　）</w:t>
      </w:r>
    </w:p>
    <w:p w14:paraId="62E9ADBD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490B1BEF" wp14:editId="4A3B697A">
            <wp:extent cx="1609725" cy="11525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94871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39BB1A7B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电流表示数变小，电压表示数变大</w:t>
      </w:r>
    </w:p>
    <w:p w14:paraId="59F3ACF6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电流表示数不变，电压表示数变小</w:t>
      </w:r>
    </w:p>
    <w:p w14:paraId="743F2FC2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电流表示数不变，电压表示数不变</w:t>
      </w:r>
    </w:p>
    <w:p w14:paraId="37180FE0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电流表示数变小，电压表示数变小</w:t>
      </w:r>
    </w:p>
    <w:p w14:paraId="3125DB85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在如图所示的滑轮组中，每个滑轮重</w:t>
      </w:r>
      <w:r>
        <w:object w:dxaOrig="495" w:dyaOrig="285" w14:anchorId="22273769">
          <v:shape id="_x0000_i1613" type="#_x0000_t75" alt="学科网(www.zxxk.com)--教育资源门户，提供试卷、教案、课件、论文、素材以及各类教学资源下载，还有大量而丰富的教学相关资讯！" style="width:24.6pt;height:14.4pt" o:ole="">
            <v:imagedata r:id="rId45" o:title="eqId54ee607b58eb717338f571f0e22856c4"/>
          </v:shape>
          <o:OLEObject Type="Embed" ProgID="Equation.DSMT4" ShapeID="_x0000_i1613" DrawAspect="Content" ObjectID="_1721927755" r:id="rId46"/>
        </w:object>
      </w:r>
      <w:r>
        <w:rPr>
          <w:rFonts w:ascii="宋体" w:hAnsi="宋体"/>
          <w:color w:val="000000"/>
        </w:rPr>
        <w:t>，在绳子</w:t>
      </w:r>
      <w:proofErr w:type="gramStart"/>
      <w:r>
        <w:rPr>
          <w:rFonts w:ascii="宋体" w:hAnsi="宋体"/>
          <w:color w:val="000000"/>
        </w:rPr>
        <w:t>自由端</w:t>
      </w:r>
      <w:proofErr w:type="gramEnd"/>
      <w:r>
        <w:rPr>
          <w:rFonts w:ascii="宋体" w:hAnsi="宋体"/>
          <w:color w:val="000000"/>
        </w:rPr>
        <w:t>用</w:t>
      </w:r>
      <w:r>
        <w:object w:dxaOrig="598" w:dyaOrig="285" w14:anchorId="55856A3F">
          <v:shape id="_x0000_i1614" type="#_x0000_t75" alt="学科网(www.zxxk.com)--教育资源门户，提供试卷、教案、课件、论文、素材以及各类教学资源下载，还有大量而丰富的教学相关资讯！" style="width:30pt;height:14.4pt" o:ole="">
            <v:imagedata r:id="rId47" o:title="eqId9d29b99cbf74eea00eec6e6d99664918"/>
          </v:shape>
          <o:OLEObject Type="Embed" ProgID="Equation.DSMT4" ShapeID="_x0000_i1614" DrawAspect="Content" ObjectID="_1721927756" r:id="rId48"/>
        </w:object>
      </w:r>
      <w:r>
        <w:rPr>
          <w:rFonts w:ascii="宋体" w:hAnsi="宋体"/>
          <w:color w:val="000000"/>
        </w:rPr>
        <w:t>的拉力把货物匀速提高</w:t>
      </w:r>
      <w:r>
        <w:object w:dxaOrig="345" w:dyaOrig="255" w14:anchorId="7A49C814">
          <v:shape id="_x0000_i1615" type="#_x0000_t75" alt="学科网(www.zxxk.com)--教育资源门户，提供试卷、教案、课件、论文、素材以及各类教学资源下载，还有大量而丰富的教学相关资讯！" style="width:17.4pt;height:12.6pt" o:ole="">
            <v:imagedata r:id="rId49" o:title="eqId1f328ba89c0a92a4447788b65571f7aa"/>
          </v:shape>
          <o:OLEObject Type="Embed" ProgID="Equation.DSMT4" ShapeID="_x0000_i1615" DrawAspect="Content" ObjectID="_1721927757" r:id="rId50"/>
        </w:object>
      </w:r>
      <w:r>
        <w:rPr>
          <w:rFonts w:ascii="宋体" w:hAnsi="宋体"/>
          <w:color w:val="000000"/>
        </w:rPr>
        <w:t>，不计摩擦和</w:t>
      </w:r>
      <w:proofErr w:type="gramStart"/>
      <w:r>
        <w:rPr>
          <w:rFonts w:ascii="宋体" w:hAnsi="宋体"/>
          <w:color w:val="000000"/>
        </w:rPr>
        <w:t>绳重</w:t>
      </w:r>
      <w:proofErr w:type="gramEnd"/>
      <w:r>
        <w:rPr>
          <w:rFonts w:ascii="宋体" w:hAnsi="宋体"/>
          <w:color w:val="000000"/>
        </w:rPr>
        <w:t>，则货物的重力和滑轮组的机械效率分别是（　　）</w:t>
      </w:r>
    </w:p>
    <w:p w14:paraId="14633A50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44A5C5D" wp14:editId="13C63CF8">
            <wp:extent cx="1304925" cy="962025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20993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0BCFE" w14:textId="77777777" w:rsidR="007107FC" w:rsidRDefault="007107FC" w:rsidP="007107FC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object w:dxaOrig="495" w:dyaOrig="285" w14:anchorId="7B8D9542">
          <v:shape id="_x0000_i1616" type="#_x0000_t75" alt="学科网(www.zxxk.com)--教育资源门户，提供试卷、教案、课件、论文、素材以及各类教学资源下载，还有大量而丰富的教学相关资讯！" style="width:24.6pt;height:14.4pt" o:ole="">
            <v:imagedata r:id="rId45" o:title="eqId54ee607b58eb717338f571f0e22856c4"/>
          </v:shape>
          <o:OLEObject Type="Embed" ProgID="Equation.DSMT4" ShapeID="_x0000_i1616" DrawAspect="Content" ObjectID="_1721927758" r:id="rId52"/>
        </w:object>
      </w:r>
      <w:r>
        <w:rPr>
          <w:rFonts w:ascii="宋体" w:hAnsi="宋体"/>
          <w:color w:val="000000"/>
        </w:rPr>
        <w:t>；</w:t>
      </w:r>
      <w:r>
        <w:object w:dxaOrig="499" w:dyaOrig="283" w14:anchorId="01A3F7B2">
          <v:shape id="_x0000_i1617" type="#_x0000_t75" alt="学科网(www.zxxk.com)--教育资源门户，提供试卷、教案、课件、论文、素材以及各类教学资源下载，还有大量而丰富的教学相关资讯！" style="width:25.2pt;height:14.4pt" o:ole="">
            <v:imagedata r:id="rId53" o:title="eqIdfbb00d558e456638de8ff1788db5a8d4"/>
          </v:shape>
          <o:OLEObject Type="Embed" ProgID="Equation.DSMT4" ShapeID="_x0000_i1617" DrawAspect="Content" ObjectID="_1721927759" r:id="rId54"/>
        </w:object>
      </w:r>
      <w:r>
        <w:rPr>
          <w:rFonts w:ascii="宋体" w:hAnsi="宋体"/>
          <w:color w:val="000000"/>
        </w:rPr>
        <w:tab/>
        <w:t xml:space="preserve">B. </w:t>
      </w:r>
      <w:r>
        <w:object w:dxaOrig="495" w:dyaOrig="285" w14:anchorId="0A621EBD">
          <v:shape id="_x0000_i161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45" o:title="eqId54ee607b58eb717338f571f0e22856c4"/>
          </v:shape>
          <o:OLEObject Type="Embed" ProgID="Equation.DSMT4" ShapeID="_x0000_i1618" DrawAspect="Content" ObjectID="_1721927760" r:id="rId55"/>
        </w:object>
      </w:r>
      <w:r>
        <w:rPr>
          <w:rFonts w:ascii="宋体" w:hAnsi="宋体"/>
          <w:color w:val="000000"/>
        </w:rPr>
        <w:t>；</w:t>
      </w:r>
      <w:r>
        <w:object w:dxaOrig="495" w:dyaOrig="285" w14:anchorId="7141FF8A">
          <v:shape id="_x0000_i1619" type="#_x0000_t75" alt="学科网(www.zxxk.com)--教育资源门户，提供试卷、教案、课件、论文、素材以及各类教学资源下载，还有大量而丰富的教学相关资讯！" style="width:24.6pt;height:14.4pt" o:ole="">
            <v:imagedata r:id="rId56" o:title="eqId24c4bf61e073c899494b2fb3b767b108"/>
          </v:shape>
          <o:OLEObject Type="Embed" ProgID="Equation.DSMT4" ShapeID="_x0000_i1619" DrawAspect="Content" ObjectID="_1721927761" r:id="rId57"/>
        </w:object>
      </w:r>
    </w:p>
    <w:p w14:paraId="261F4360" w14:textId="77777777" w:rsidR="007107FC" w:rsidRDefault="007107FC" w:rsidP="007107FC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object w:dxaOrig="600" w:dyaOrig="280" w14:anchorId="0BF55665">
          <v:shape id="_x0000_i1620" type="#_x0000_t75" alt="学科网(www.zxxk.com)--教育资源门户，提供试卷、教案、课件、论文、素材以及各类教学资源下载，还有大量而丰富的教学相关资讯！" style="width:30pt;height:13.8pt" o:ole="">
            <v:imagedata r:id="rId58" o:title="eqId67bd396b34a35079193f3880ef2ed2a4"/>
          </v:shape>
          <o:OLEObject Type="Embed" ProgID="Equation.DSMT4" ShapeID="_x0000_i1620" DrawAspect="Content" ObjectID="_1721927762" r:id="rId59"/>
        </w:object>
      </w:r>
      <w:r>
        <w:rPr>
          <w:rFonts w:ascii="宋体" w:hAnsi="宋体"/>
          <w:color w:val="000000"/>
        </w:rPr>
        <w:t>；</w:t>
      </w:r>
      <w:r>
        <w:object w:dxaOrig="495" w:dyaOrig="285" w14:anchorId="5E00294C">
          <v:shape id="_x0000_i1621" type="#_x0000_t75" alt="学科网(www.zxxk.com)--教育资源门户，提供试卷、教案、课件、论文、素材以及各类教学资源下载，还有大量而丰富的教学相关资讯！" style="width:24.6pt;height:14.4pt" o:ole="">
            <v:imagedata r:id="rId56" o:title="eqId24c4bf61e073c899494b2fb3b767b108"/>
          </v:shape>
          <o:OLEObject Type="Embed" ProgID="Equation.DSMT4" ShapeID="_x0000_i1621" DrawAspect="Content" ObjectID="_1721927763" r:id="rId60"/>
        </w:object>
      </w:r>
      <w:r>
        <w:rPr>
          <w:rFonts w:ascii="宋体" w:hAnsi="宋体"/>
          <w:color w:val="000000"/>
        </w:rPr>
        <w:tab/>
        <w:t xml:space="preserve">D. </w:t>
      </w:r>
      <w:r>
        <w:object w:dxaOrig="600" w:dyaOrig="280" w14:anchorId="473D22D3">
          <v:shape id="_x0000_i1622" type="#_x0000_t75" alt="学科网(www.zxxk.com)--教育资源门户，提供试卷、教案、课件、论文、素材以及各类教学资源下载，还有大量而丰富的教学相关资讯！" style="width:30pt;height:13.8pt" o:ole="">
            <v:imagedata r:id="rId58" o:title="eqId67bd396b34a35079193f3880ef2ed2a4"/>
          </v:shape>
          <o:OLEObject Type="Embed" ProgID="Equation.DSMT4" ShapeID="_x0000_i1622" DrawAspect="Content" ObjectID="_1721927764" r:id="rId61"/>
        </w:object>
      </w:r>
      <w:r>
        <w:rPr>
          <w:rFonts w:ascii="宋体" w:hAnsi="宋体"/>
          <w:color w:val="000000"/>
        </w:rPr>
        <w:t>；</w:t>
      </w:r>
      <w:r>
        <w:object w:dxaOrig="499" w:dyaOrig="283" w14:anchorId="0F6DC6CE">
          <v:shape id="_x0000_i1623" type="#_x0000_t75" alt="学科网(www.zxxk.com)--教育资源门户，提供试卷、教案、课件、论文、素材以及各类教学资源下载，还有大量而丰富的教学相关资讯！" style="width:25.2pt;height:14.4pt" o:ole="">
            <v:imagedata r:id="rId53" o:title="eqIdfbb00d558e456638de8ff1788db5a8d4"/>
          </v:shape>
          <o:OLEObject Type="Embed" ProgID="Equation.DSMT4" ShapeID="_x0000_i1623" DrawAspect="Content" ObjectID="_1721927765" r:id="rId62"/>
        </w:object>
      </w:r>
    </w:p>
    <w:p w14:paraId="18689152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二、填空题（本大题共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42</w:t>
      </w:r>
      <w:r>
        <w:rPr>
          <w:rFonts w:ascii="宋体" w:hAnsi="宋体"/>
          <w:b/>
          <w:color w:val="000000"/>
          <w:sz w:val="24"/>
        </w:rPr>
        <w:t>分。把正确答案直接填在答题</w:t>
      </w:r>
      <w:proofErr w:type="gramStart"/>
      <w:r>
        <w:rPr>
          <w:rFonts w:ascii="宋体" w:hAnsi="宋体"/>
          <w:b/>
          <w:color w:val="000000"/>
          <w:sz w:val="24"/>
        </w:rPr>
        <w:t>卡相应</w:t>
      </w:r>
      <w:proofErr w:type="gramEnd"/>
      <w:r>
        <w:rPr>
          <w:rFonts w:ascii="宋体" w:hAnsi="宋体"/>
          <w:b/>
          <w:color w:val="000000"/>
          <w:sz w:val="24"/>
        </w:rPr>
        <w:t>的横线上。）</w:t>
      </w:r>
    </w:p>
    <w:p w14:paraId="7E9BA94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核能是指原子核在______或______过程中释放出的能量。</w:t>
      </w:r>
    </w:p>
    <w:p w14:paraId="34BA660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如图所示，右边小船上的人用力撑开左边那一只小船，结果两只小船将向______（选填“相同”或“相反”）方向移动，这说明力的作用是______的。</w:t>
      </w:r>
    </w:p>
    <w:p w14:paraId="6DEA0FC2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71DC020" wp14:editId="0B6050CA">
            <wp:extent cx="1428750" cy="7334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42395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7C2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要改变通电导线在磁场中的受力方向，可以通过改变电流方向或改变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方向来实现；发电机的出现是人类历史上一次重大革命，发电机是利用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现象制成的。</w:t>
      </w:r>
    </w:p>
    <w:p w14:paraId="01872650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电磁波在真空中的传播速度为______</w:t>
      </w:r>
      <w:r>
        <w:object w:dxaOrig="420" w:dyaOrig="288" w14:anchorId="017091A0">
          <v:shape id="_x0000_i1624" type="#_x0000_t75" alt="学科网(www.zxxk.com)--教育资源门户，提供试卷、教案、课件、论文、素材以及各类教学资源下载，还有大量而丰富的教学相关资讯！" style="width:21pt;height:14.4pt" o:ole="">
            <v:imagedata r:id="rId64" o:title="eqId22964de2a093c97a8755dbe70487735e"/>
          </v:shape>
          <o:OLEObject Type="Embed" ProgID="Equation.DSMT4" ShapeID="_x0000_i1624" DrawAspect="Content" ObjectID="_1721927766" r:id="rId65"/>
        </w:object>
      </w:r>
      <w:r>
        <w:rPr>
          <w:rFonts w:ascii="宋体" w:hAnsi="宋体"/>
          <w:color w:val="000000"/>
        </w:rPr>
        <w:t>。如图所示是部分电磁波谱，在如图的五种电磁波中，频率最高的电磁波是______。</w:t>
      </w:r>
    </w:p>
    <w:p w14:paraId="38D57061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0907FB9A" wp14:editId="124BE87D">
            <wp:extent cx="2362200" cy="114300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68832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br/>
      </w:r>
    </w:p>
    <w:p w14:paraId="6F44FE3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一只轻质极薄的小塑料袋，袋内装满水（袋内无空气）</w:t>
      </w:r>
      <w:proofErr w:type="gramStart"/>
      <w:r>
        <w:rPr>
          <w:rFonts w:ascii="宋体" w:hAnsi="宋体"/>
          <w:color w:val="000000"/>
        </w:rPr>
        <w:t>且水的</w:t>
      </w:r>
      <w:proofErr w:type="gramEnd"/>
      <w:r>
        <w:rPr>
          <w:rFonts w:ascii="宋体" w:hAnsi="宋体"/>
          <w:color w:val="000000"/>
        </w:rPr>
        <w:t>质量为</w:t>
      </w:r>
      <w:r>
        <w:object w:dxaOrig="560" w:dyaOrig="320" w14:anchorId="568F50DC">
          <v:shape id="_x0000_i1625" type="#_x0000_t75" alt="学科网(www.zxxk.com)--教育资源门户，提供试卷、教案、课件、论文、素材以及各类教学资源下载，还有大量而丰富的教学相关资讯！" style="width:28.2pt;height:16.2pt;mso-position-horizontal-relative:page;mso-position-vertical-relative:page" o:ole="">
            <v:imagedata r:id="rId67" o:title="eqIda9db8e86ef27506ded91ce7ba501bba2"/>
          </v:shape>
          <o:OLEObject Type="Embed" ProgID="Equation.DSMT4" ShapeID="_x0000_i1625" DrawAspect="Content" ObjectID="_1721927767" r:id="rId68"/>
        </w:object>
      </w:r>
      <w:r>
        <w:rPr>
          <w:rFonts w:ascii="宋体" w:hAnsi="宋体"/>
          <w:color w:val="000000"/>
        </w:rPr>
        <w:t>，将其浸没在水中，静止时如图所示，则此时盛水的小塑料袋受到了竖直向上的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作用，其大小为</w:t>
      </w:r>
      <w:r>
        <w:rPr>
          <w:color w:val="000000"/>
        </w:rPr>
        <w:t>______</w:t>
      </w:r>
      <w:r>
        <w:object w:dxaOrig="255" w:dyaOrig="285" w14:anchorId="531DE86E">
          <v:shape id="_x0000_i1626" type="#_x0000_t75" alt="学科网(www.zxxk.com)--教育资源门户，提供试卷、教案、课件、论文、素材以及各类教学资源下载，还有大量而丰富的教学相关资讯！" style="width:12.6pt;height:14.4pt" o:ole="">
            <v:imagedata r:id="rId69" o:title="eqIdcad135b14c9dcd83eab6618d7694c7b0"/>
          </v:shape>
          <o:OLEObject Type="Embed" ProgID="Equation.DSMT4" ShapeID="_x0000_i1626" DrawAspect="Content" ObjectID="_1721927768" r:id="rId70"/>
        </w:object>
      </w:r>
      <w:r>
        <w:rPr>
          <w:rFonts w:ascii="宋体" w:hAnsi="宋体"/>
          <w:color w:val="000000"/>
        </w:rPr>
        <w:t>。（</w:t>
      </w:r>
      <w:r>
        <w:object w:dxaOrig="1185" w:dyaOrig="315" w14:anchorId="3D6AA777">
          <v:shape id="_x0000_i1627" type="#_x0000_t75" alt="学科网(www.zxxk.com)--教育资源门户，提供试卷、教案、课件、论文、素材以及各类教学资源下载，还有大量而丰富的教学相关资讯！" style="width:59.4pt;height:15.6pt" o:ole="">
            <v:imagedata r:id="rId71" o:title="eqId01f4c7754d554988f7451b975442209a"/>
          </v:shape>
          <o:OLEObject Type="Embed" ProgID="Equation.DSMT4" ShapeID="_x0000_i1627" DrawAspect="Content" ObjectID="_1721927769" r:id="rId72"/>
        </w:object>
      </w:r>
      <w:r>
        <w:rPr>
          <w:rFonts w:ascii="宋体" w:hAnsi="宋体"/>
          <w:color w:val="000000"/>
        </w:rPr>
        <w:t>）</w:t>
      </w:r>
    </w:p>
    <w:p w14:paraId="44DAA75B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522B6F7" wp14:editId="1FD1D402">
            <wp:extent cx="1133475" cy="13239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39235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1A4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某同学借助天平和刻度尺鉴别</w:t>
      </w:r>
      <w:proofErr w:type="gramStart"/>
      <w:r>
        <w:rPr>
          <w:rFonts w:ascii="宋体" w:hAnsi="宋体"/>
          <w:color w:val="000000"/>
        </w:rPr>
        <w:t>一</w:t>
      </w:r>
      <w:proofErr w:type="gramEnd"/>
      <w:r>
        <w:rPr>
          <w:rFonts w:ascii="宋体" w:hAnsi="宋体"/>
          <w:color w:val="000000"/>
        </w:rPr>
        <w:t>实心正方体金属块的组成物质，用天平测出质量是</w:t>
      </w:r>
      <w:r>
        <w:object w:dxaOrig="613" w:dyaOrig="312" w14:anchorId="3FA76276">
          <v:shape id="_x0000_i1628" type="#_x0000_t75" alt="学科网(www.zxxk.com)--教育资源门户，提供试卷、教案、课件、论文、素材以及各类教学资源下载，还有大量而丰富的教学相关资讯！" style="width:30.6pt;height:15.6pt" o:ole="">
            <v:imagedata r:id="rId74" o:title="eqId2029b5b1cbf4e5611a124f660a55e8f7"/>
          </v:shape>
          <o:OLEObject Type="Embed" ProgID="Equation.DSMT4" ShapeID="_x0000_i1628" DrawAspect="Content" ObjectID="_1721927770" r:id="rId75"/>
        </w:object>
      </w:r>
      <w:r>
        <w:rPr>
          <w:rFonts w:ascii="宋体" w:hAnsi="宋体"/>
          <w:color w:val="000000"/>
        </w:rPr>
        <w:t>，用刻度尺测边长如图所示，则金属块的边长是</w:t>
      </w:r>
      <w:r>
        <w:rPr>
          <w:color w:val="000000"/>
        </w:rPr>
        <w:t>______</w:t>
      </w:r>
      <w:r>
        <w:object w:dxaOrig="360" w:dyaOrig="218" w14:anchorId="137927BB">
          <v:shape id="_x0000_i1629" type="#_x0000_t75" alt="学科网(www.zxxk.com)--教育资源门户，提供试卷、教案、课件、论文、素材以及各类教学资源下载，还有大量而丰富的教学相关资讯！" style="width:18pt;height:10.8pt" o:ole="">
            <v:imagedata r:id="rId76" o:title="eqId9efa9fbcfb9595e2f031aa691db4564b"/>
          </v:shape>
          <o:OLEObject Type="Embed" ProgID="Equation.DSMT4" ShapeID="_x0000_i1629" DrawAspect="Content" ObjectID="_1721927771" r:id="rId77"/>
        </w:object>
      </w:r>
      <w:r>
        <w:rPr>
          <w:rFonts w:ascii="宋体" w:hAnsi="宋体"/>
          <w:color w:val="000000"/>
        </w:rPr>
        <w:t>，经计算可知，该金属块可能是由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（选填“铅”、“铁”或“铝”）组成。（已知</w:t>
      </w:r>
      <w:r>
        <w:object w:dxaOrig="2093" w:dyaOrig="368" w14:anchorId="29F5E2C3">
          <v:shape id="_x0000_i1630" type="#_x0000_t75" alt="学科网(www.zxxk.com)--教育资源门户，提供试卷、教案、课件、论文、素材以及各类教学资源下载，还有大量而丰富的教学相关资讯！" style="width:104.4pt;height:18.6pt" o:ole="">
            <v:imagedata r:id="rId78" o:title="eqIdfd036203f451df64b9ee3bdc5338143a"/>
          </v:shape>
          <o:OLEObject Type="Embed" ProgID="Equation.DSMT4" ShapeID="_x0000_i1630" DrawAspect="Content" ObjectID="_1721927772" r:id="rId79"/>
        </w:object>
      </w:r>
      <w:r>
        <w:rPr>
          <w:rFonts w:ascii="宋体" w:hAnsi="宋体"/>
          <w:color w:val="000000"/>
        </w:rPr>
        <w:t>，</w:t>
      </w:r>
      <w:r>
        <w:object w:dxaOrig="1995" w:dyaOrig="390" w14:anchorId="590924A9">
          <v:shape id="_x0000_i1631" type="#_x0000_t75" alt="学科网(www.zxxk.com)--教育资源门户，提供试卷、教案、课件、论文、素材以及各类教学资源下载，还有大量而丰富的教学相关资讯！" style="width:99.6pt;height:19.8pt" o:ole="">
            <v:imagedata r:id="rId80" o:title="eqId69da01ccc467d826fb51fd38665888be"/>
          </v:shape>
          <o:OLEObject Type="Embed" ProgID="Equation.DSMT4" ShapeID="_x0000_i1631" DrawAspect="Content" ObjectID="_1721927773" r:id="rId81"/>
        </w:object>
      </w:r>
      <w:r>
        <w:rPr>
          <w:rFonts w:ascii="宋体" w:hAnsi="宋体"/>
          <w:color w:val="000000"/>
        </w:rPr>
        <w:t>，</w:t>
      </w:r>
      <w:r>
        <w:object w:dxaOrig="1755" w:dyaOrig="345" w14:anchorId="4ED04EB8">
          <v:shape id="_x0000_i1632" type="#_x0000_t75" alt="学科网(www.zxxk.com)--教育资源门户，提供试卷、教案、课件、论文、素材以及各类教学资源下载，还有大量而丰富的教学相关资讯！" style="width:87.6pt;height:17.4pt" o:ole="">
            <v:imagedata r:id="rId82" o:title="eqId0830757c5b047f2cc486ac14bfba987b"/>
          </v:shape>
          <o:OLEObject Type="Embed" ProgID="Equation.DSMT4" ShapeID="_x0000_i1632" DrawAspect="Content" ObjectID="_1721927774" r:id="rId83"/>
        </w:object>
      </w:r>
      <w:r>
        <w:rPr>
          <w:rFonts w:ascii="宋体" w:hAnsi="宋体"/>
          <w:color w:val="000000"/>
        </w:rPr>
        <w:t>）</w:t>
      </w:r>
    </w:p>
    <w:p w14:paraId="76234BC3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FBF25FF" wp14:editId="7321763C">
            <wp:extent cx="1781175" cy="1019175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98722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665C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如图甲所示的电路中，电源电压恒定，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是定值电阻，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是滑动变阻器。闭合开关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，将滑动变阻器的滑片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由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端移到</w:t>
      </w:r>
      <w:r>
        <w:rPr>
          <w:i/>
          <w:color w:val="000000"/>
        </w:rPr>
        <w:t>b</w:t>
      </w:r>
      <w:r>
        <w:rPr>
          <w:rFonts w:ascii="宋体" w:hAnsi="宋体"/>
          <w:color w:val="000000"/>
        </w:rPr>
        <w:t>端，两电压表示数随电流表示数变化的关系如图乙所示，则</w:t>
      </w:r>
      <w:r>
        <w:rPr>
          <w:color w:val="000000"/>
        </w:rPr>
        <w:t xml:space="preserve">______ </w:t>
      </w:r>
      <w:r>
        <w:rPr>
          <w:rFonts w:ascii="宋体" w:hAnsi="宋体"/>
          <w:color w:val="000000"/>
        </w:rPr>
        <w:t>（“</w:t>
      </w:r>
      <w:r>
        <w:rPr>
          <w:rFonts w:eastAsia="Times New Roman" w:cs="Times New Roman"/>
          <w:i/>
          <w:color w:val="000000"/>
        </w:rPr>
        <w:t>AB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BC</w:t>
      </w:r>
      <w:r>
        <w:rPr>
          <w:rFonts w:ascii="宋体" w:hAnsi="宋体"/>
          <w:color w:val="000000"/>
        </w:rPr>
        <w:t>”）段是电压表示</w:t>
      </w:r>
      <w:r>
        <w:rPr>
          <w:rFonts w:eastAsia="Times New Roman" w:cs="Times New Roman"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数变化的图像，电源电压为</w:t>
      </w:r>
      <w:r>
        <w:rPr>
          <w:color w:val="000000"/>
        </w:rPr>
        <w:t>______ V</w:t>
      </w:r>
      <w:r>
        <w:rPr>
          <w:rFonts w:ascii="宋体" w:hAnsi="宋体"/>
          <w:color w:val="000000"/>
        </w:rPr>
        <w:t>。</w:t>
      </w:r>
    </w:p>
    <w:p w14:paraId="0049AE45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5C1CA64" wp14:editId="567E3C10">
            <wp:extent cx="4648200" cy="20478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97441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25AF2E30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三、作图题（本大题共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分。按要求完成下列各题。）</w:t>
      </w:r>
    </w:p>
    <w:p w14:paraId="4C8BA5DB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如图所示，一束光从空气斜射入半圆形玻璃砖中，请用箭头标出光传播的方向。</w:t>
      </w:r>
    </w:p>
    <w:p w14:paraId="24669030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D31491" wp14:editId="13C8E7F4">
            <wp:extent cx="1209675" cy="97155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94620" name="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63BC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如图是两个磁极靠近时磁感线的分布情况，根据图中标示的</w:t>
      </w:r>
      <w:r>
        <w:object w:dxaOrig="255" w:dyaOrig="285" w14:anchorId="2868D531">
          <v:shape id="_x0000_i1633" type="#_x0000_t75" alt="学科网(www.zxxk.com)--教育资源门户，提供试卷、教案、课件、论文、素材以及各类教学资源下载，还有大量而丰富的教学相关资讯！" style="width:12.6pt;height:14.4pt" o:ole="">
            <v:imagedata r:id="rId69" o:title="eqIdcad135b14c9dcd83eab6618d7694c7b0"/>
          </v:shape>
          <o:OLEObject Type="Embed" ProgID="Equation.DSMT4" ShapeID="_x0000_i1633" DrawAspect="Content" ObjectID="_1721927775" r:id="rId87"/>
        </w:object>
      </w:r>
      <w:r>
        <w:rPr>
          <w:rFonts w:ascii="宋体" w:hAnsi="宋体"/>
          <w:color w:val="000000"/>
        </w:rPr>
        <w:t>极，在括号内标出磁极（</w:t>
      </w:r>
      <w:r>
        <w:object w:dxaOrig="255" w:dyaOrig="285" w14:anchorId="58C7854D">
          <v:shape id="_x0000_i1634" type="#_x0000_t75" alt="学科网(www.zxxk.com)--教育资源门户，提供试卷、教案、课件、论文、素材以及各类教学资源下载，还有大量而丰富的教学相关资讯！" style="width:12.6pt;height:14.4pt" o:ole="">
            <v:imagedata r:id="rId69" o:title="eqIdcad135b14c9dcd83eab6618d7694c7b0"/>
          </v:shape>
          <o:OLEObject Type="Embed" ProgID="Equation.DSMT4" ShapeID="_x0000_i1634" DrawAspect="Content" ObjectID="_1721927776" r:id="rId88"/>
        </w:object>
      </w:r>
      <w:r>
        <w:rPr>
          <w:rFonts w:ascii="宋体" w:hAnsi="宋体"/>
          <w:color w:val="000000"/>
        </w:rPr>
        <w:t>或</w:t>
      </w:r>
      <w:r>
        <w:object w:dxaOrig="204" w:dyaOrig="285" w14:anchorId="7951C644">
          <v:shape id="_x0000_i1635" type="#_x0000_t75" alt="学科网(www.zxxk.com)--教育资源门户，提供试卷、教案、课件、论文、素材以及各类教学资源下载，还有大量而丰富的教学相关资讯！" style="width:10.2pt;height:14.4pt" o:ole="">
            <v:imagedata r:id="rId41" o:title="eqIda454a2c91ace8ef50412a6adf91f8086"/>
          </v:shape>
          <o:OLEObject Type="Embed" ProgID="Equation.DSMT4" ShapeID="_x0000_i1635" DrawAspect="Content" ObjectID="_1721927777" r:id="rId89"/>
        </w:object>
      </w:r>
      <w:r>
        <w:rPr>
          <w:rFonts w:ascii="宋体" w:hAnsi="宋体"/>
          <w:color w:val="000000"/>
        </w:rPr>
        <w:t>）；并标出图中静止小磁针的</w:t>
      </w:r>
      <w:r>
        <w:object w:dxaOrig="255" w:dyaOrig="285" w14:anchorId="5130231A">
          <v:shape id="_x0000_i1636" type="#_x0000_t75" alt="学科网(www.zxxk.com)--教育资源门户，提供试卷、教案、课件、论文、素材以及各类教学资源下载，还有大量而丰富的教学相关资讯！" style="width:12.6pt;height:14.4pt" o:ole="">
            <v:imagedata r:id="rId69" o:title="eqIdcad135b14c9dcd83eab6618d7694c7b0"/>
          </v:shape>
          <o:OLEObject Type="Embed" ProgID="Equation.DSMT4" ShapeID="_x0000_i1636" DrawAspect="Content" ObjectID="_1721927778" r:id="rId90"/>
        </w:object>
      </w:r>
      <w:r>
        <w:rPr>
          <w:rFonts w:ascii="宋体" w:hAnsi="宋体"/>
          <w:color w:val="000000"/>
        </w:rPr>
        <w:t>极；再在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点用箭头标出磁感线方向。</w:t>
      </w:r>
    </w:p>
    <w:p w14:paraId="23213AC9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D7736FC" wp14:editId="018535FF">
            <wp:extent cx="1752600" cy="10191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73785" name="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E88A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如图所示，沿着倾斜的木板向卡车上推油桶。用力的示意图把油桶所受的重力和木板对油桶的支持</w:t>
      </w:r>
      <w:proofErr w:type="gramStart"/>
      <w:r>
        <w:rPr>
          <w:rFonts w:ascii="宋体" w:hAnsi="宋体"/>
          <w:color w:val="000000"/>
        </w:rPr>
        <w:t>力表示</w:t>
      </w:r>
      <w:proofErr w:type="gramEnd"/>
      <w:r>
        <w:rPr>
          <w:rFonts w:ascii="宋体" w:hAnsi="宋体"/>
          <w:color w:val="000000"/>
        </w:rPr>
        <w:t>出来。</w:t>
      </w:r>
    </w:p>
    <w:p w14:paraId="385DE6D3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751FF2" wp14:editId="1E577C7B">
            <wp:extent cx="1581150" cy="981075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43541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0DB0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B</w:t>
      </w:r>
      <w:r>
        <w:rPr>
          <w:rFonts w:ascii="宋体" w:hAnsi="宋体"/>
          <w:b/>
          <w:color w:val="000000"/>
          <w:sz w:val="24"/>
        </w:rPr>
        <w:t>卷（共</w:t>
      </w:r>
      <w:r>
        <w:rPr>
          <w:rFonts w:eastAsia="Times New Roman" w:cs="Times New Roman"/>
          <w:b/>
          <w:color w:val="000000"/>
          <w:sz w:val="24"/>
        </w:rPr>
        <w:t>35</w:t>
      </w:r>
      <w:r>
        <w:rPr>
          <w:rFonts w:ascii="宋体" w:hAnsi="宋体"/>
          <w:b/>
          <w:color w:val="000000"/>
          <w:sz w:val="24"/>
        </w:rPr>
        <w:t>分）</w:t>
      </w:r>
    </w:p>
    <w:p w14:paraId="43B2D508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四、实验探究题（本大题共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分。按要求完成下列各题。）</w:t>
      </w:r>
    </w:p>
    <w:p w14:paraId="3EA3614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为探究“力与运动</w:t>
      </w:r>
      <w:r>
        <w:rPr>
          <w:rFonts w:ascii="宋体" w:hAnsi="宋体"/>
          <w:noProof/>
          <w:color w:val="000000"/>
        </w:rPr>
        <w:drawing>
          <wp:inline distT="0" distB="0" distL="0" distR="0" wp14:anchorId="1D4F398D" wp14:editId="035F98EA">
            <wp:extent cx="133350" cy="177800"/>
            <wp:effectExtent l="0" t="0" r="0" b="0"/>
            <wp:docPr id="64475920" name="图片 6447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1661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关系”，设计了如图所示的斜面实验，让小车从斜面滑到接触面分别为毛巾、棉布和木板的水平面上，观察小车在水平面上滑行的距离。</w:t>
      </w:r>
    </w:p>
    <w:p w14:paraId="1CD8DF87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579EF73" wp14:editId="31E3C939">
            <wp:extent cx="2105025" cy="14763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86768" name="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10F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）实验中，让同一小车从同一斜面的相同位置由静止滑下，是为了使小车到达水平面时的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相同；小车到达水平面的初始动能是由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势能转化而来的；</w:t>
      </w:r>
    </w:p>
    <w:p w14:paraId="020C96A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）比较甲、乙、丙三次实验，发现：水平面阻力越小，小车滑行的距离就越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（选填“远”或“近”）；进一步推理得出：如果水平面绝对光滑，物体受到的阻力为零，则物体将在水平面上做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（选填“匀速”或“变速”）直线运动。</w:t>
      </w:r>
    </w:p>
    <w:p w14:paraId="37FD1961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为了测量小灯泡的额定功率，某实验小组采用了如下的实验器材：</w:t>
      </w:r>
    </w:p>
    <w:p w14:paraId="03C3705E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A.</w:t>
      </w:r>
      <w:r>
        <w:rPr>
          <w:rFonts w:ascii="宋体" w:hAnsi="宋体"/>
          <w:color w:val="000000"/>
        </w:rPr>
        <w:t>小灯泡（额定电压</w:t>
      </w:r>
      <w:r>
        <w:object w:dxaOrig="543" w:dyaOrig="285" w14:anchorId="3EBF74C9">
          <v:shape id="_x0000_i1637" type="#_x0000_t75" alt="学科网(www.zxxk.com)--教育资源门户，提供试卷、教案、课件、论文、素材以及各类教学资源下载，还有大量而丰富的教学相关资讯！" style="width:27pt;height:14.4pt" o:ole="">
            <v:imagedata r:id="rId94" o:title="eqId6e7b5cbf1ad2537c4308ec353e9f806c"/>
          </v:shape>
          <o:OLEObject Type="Embed" ProgID="Equation.DSMT4" ShapeID="_x0000_i1637" DrawAspect="Content" ObjectID="_1721927779" r:id="rId95"/>
        </w:object>
      </w:r>
      <w:r>
        <w:rPr>
          <w:rFonts w:ascii="宋体" w:hAnsi="宋体"/>
          <w:color w:val="000000"/>
        </w:rPr>
        <w:t>，额定功率大约</w:t>
      </w:r>
      <w:r>
        <w:object w:dxaOrig="600" w:dyaOrig="285" w14:anchorId="51F022C7">
          <v:shape id="_x0000_i1638" type="#_x0000_t75" alt="学科网(www.zxxk.com)--教育资源门户，提供试卷、教案、课件、论文、素材以及各类教学资源下载，还有大量而丰富的教学相关资讯！" style="width:30pt;height:14.4pt" o:ole="">
            <v:imagedata r:id="rId96" o:title="eqIddd3daec355d98d848cf208aa8471e499"/>
          </v:shape>
          <o:OLEObject Type="Embed" ProgID="Equation.DSMT4" ShapeID="_x0000_i1638" DrawAspect="Content" ObjectID="_1721927780" r:id="rId97"/>
        </w:object>
      </w:r>
      <w:r>
        <w:rPr>
          <w:rFonts w:ascii="宋体" w:hAnsi="宋体"/>
          <w:color w:val="000000"/>
        </w:rPr>
        <w:t>）；</w:t>
      </w:r>
    </w:p>
    <w:p w14:paraId="7BBA6D42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B.</w:t>
      </w:r>
      <w:r>
        <w:rPr>
          <w:rFonts w:ascii="宋体" w:hAnsi="宋体"/>
          <w:color w:val="000000"/>
        </w:rPr>
        <w:t>电压表（量程</w:t>
      </w:r>
      <w:r>
        <w:object w:dxaOrig="720" w:dyaOrig="285" w14:anchorId="04730B62">
          <v:shape id="_x0000_i1639" type="#_x0000_t75" alt="学科网(www.zxxk.com)--教育资源门户，提供试卷、教案、课件、论文、素材以及各类教学资源下载，还有大量而丰富的教学相关资讯！" style="width:36pt;height:14.4pt" o:ole="">
            <v:imagedata r:id="rId98" o:title="eqIdde0c81d3bdfe9dd9fe420c382e8b91c7"/>
          </v:shape>
          <o:OLEObject Type="Embed" ProgID="Equation.DSMT4" ShapeID="_x0000_i1639" DrawAspect="Content" ObjectID="_1721927781" r:id="rId99"/>
        </w:object>
      </w:r>
      <w:r>
        <w:rPr>
          <w:rFonts w:ascii="宋体" w:hAnsi="宋体"/>
          <w:color w:val="000000"/>
        </w:rPr>
        <w:t>，</w:t>
      </w:r>
      <w:r>
        <w:object w:dxaOrig="840" w:dyaOrig="285" w14:anchorId="4C884EF8">
          <v:shape id="_x0000_i1640" type="#_x0000_t75" alt="学科网(www.zxxk.com)--教育资源门户，提供试卷、教案、课件、论文、素材以及各类教学资源下载，还有大量而丰富的教学相关资讯！" style="width:42pt;height:14.4pt" o:ole="">
            <v:imagedata r:id="rId100" o:title="eqIdba17b88bde0d2850642a6a69e565d144"/>
          </v:shape>
          <o:OLEObject Type="Embed" ProgID="Equation.DSMT4" ShapeID="_x0000_i1640" DrawAspect="Content" ObjectID="_1721927782" r:id="rId101"/>
        </w:object>
      </w:r>
      <w:r>
        <w:rPr>
          <w:rFonts w:ascii="宋体" w:hAnsi="宋体"/>
          <w:color w:val="000000"/>
        </w:rPr>
        <w:t>）</w:t>
      </w:r>
    </w:p>
    <w:p w14:paraId="39FE7623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C.</w:t>
      </w:r>
      <w:r>
        <w:rPr>
          <w:rFonts w:ascii="宋体" w:hAnsi="宋体"/>
          <w:color w:val="000000"/>
        </w:rPr>
        <w:t>电流表（量程</w:t>
      </w:r>
      <w:r>
        <w:object w:dxaOrig="924" w:dyaOrig="285" w14:anchorId="244A6BEB">
          <v:shape id="_x0000_i1641" type="#_x0000_t75" alt="学科网(www.zxxk.com)--教育资源门户，提供试卷、教案、课件、论文、素材以及各类教学资源下载，还有大量而丰富的教学相关资讯！" style="width:46.2pt;height:14.4pt" o:ole="">
            <v:imagedata r:id="rId102" o:title="eqIdfd03792c2bb898cc9effd2dc4036869f"/>
          </v:shape>
          <o:OLEObject Type="Embed" ProgID="Equation.DSMT4" ShapeID="_x0000_i1641" DrawAspect="Content" ObjectID="_1721927783" r:id="rId103"/>
        </w:object>
      </w:r>
      <w:r>
        <w:rPr>
          <w:rFonts w:ascii="宋体" w:hAnsi="宋体"/>
          <w:color w:val="000000"/>
        </w:rPr>
        <w:t>，</w:t>
      </w:r>
      <w:r>
        <w:object w:dxaOrig="720" w:dyaOrig="285" w14:anchorId="561AD875">
          <v:shape id="_x0000_i1642" type="#_x0000_t75" alt="学科网(www.zxxk.com)--教育资源门户，提供试卷、教案、课件、论文、素材以及各类教学资源下载，还有大量而丰富的教学相关资讯！" style="width:36pt;height:14.4pt" o:ole="">
            <v:imagedata r:id="rId104" o:title="eqId947e97835206d91d18ea14b68ed1b031"/>
          </v:shape>
          <o:OLEObject Type="Embed" ProgID="Equation.DSMT4" ShapeID="_x0000_i1642" DrawAspect="Content" ObjectID="_1721927784" r:id="rId105"/>
        </w:object>
      </w:r>
      <w:r>
        <w:rPr>
          <w:rFonts w:ascii="宋体" w:hAnsi="宋体"/>
          <w:color w:val="000000"/>
        </w:rPr>
        <w:t>）</w:t>
      </w:r>
    </w:p>
    <w:p w14:paraId="7206EB9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D.</w:t>
      </w:r>
      <w:r>
        <w:rPr>
          <w:rFonts w:ascii="宋体" w:hAnsi="宋体"/>
          <w:color w:val="000000"/>
        </w:rPr>
        <w:t>滑动变阻器</w:t>
      </w:r>
      <w:r>
        <w:object w:dxaOrig="285" w:dyaOrig="435" w14:anchorId="5EEEE249">
          <v:shape id="_x0000_i1643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6" o:title="eqId9efc18a5bb2e53586331b2a58538a48b"/>
          </v:shape>
          <o:OLEObject Type="Embed" ProgID="Equation.DSMT4" ShapeID="_x0000_i1643" DrawAspect="Content" ObjectID="_1721927785" r:id="rId106"/>
        </w:object>
      </w:r>
      <w:r>
        <w:rPr>
          <w:rFonts w:ascii="宋体" w:hAnsi="宋体"/>
          <w:color w:val="000000"/>
        </w:rPr>
        <w:t>（阻值</w:t>
      </w:r>
      <w:r>
        <w:object w:dxaOrig="720" w:dyaOrig="285" w14:anchorId="0D6BE5EF">
          <v:shape id="_x0000_i1644" type="#_x0000_t75" alt="学科网(www.zxxk.com)--教育资源门户，提供试卷、教案、课件、论文、素材以及各类教学资源下载，还有大量而丰富的教学相关资讯！" style="width:36pt;height:14.4pt" o:ole="">
            <v:imagedata r:id="rId107" o:title="eqId281e8f4804c29190f5535f58d39341a2"/>
          </v:shape>
          <o:OLEObject Type="Embed" ProgID="Equation.DSMT4" ShapeID="_x0000_i1644" DrawAspect="Content" ObjectID="_1721927786" r:id="rId108"/>
        </w:object>
      </w:r>
      <w:r>
        <w:rPr>
          <w:rFonts w:ascii="宋体" w:hAnsi="宋体"/>
          <w:color w:val="000000"/>
        </w:rPr>
        <w:t>）</w:t>
      </w:r>
    </w:p>
    <w:p w14:paraId="0E89CA25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E.</w:t>
      </w:r>
      <w:r>
        <w:rPr>
          <w:rFonts w:ascii="宋体" w:hAnsi="宋体"/>
          <w:color w:val="000000"/>
        </w:rPr>
        <w:t>滑动变阻器</w:t>
      </w:r>
      <w:r>
        <w:object w:dxaOrig="300" w:dyaOrig="362" w14:anchorId="7F60CC60">
          <v:shape id="_x0000_i1645" type="#_x0000_t75" alt="学科网(www.zxxk.com)--教育资源门户，提供试卷、教案、课件、论文、素材以及各类教学资源下载，还有大量而丰富的教学相关资讯！" style="width:15pt;height:18pt" o:ole="">
            <v:imagedata r:id="rId28" o:title="eqId19f20f21a9d50b61dac519a3ddab539d"/>
          </v:shape>
          <o:OLEObject Type="Embed" ProgID="Equation.DSMT4" ShapeID="_x0000_i1645" DrawAspect="Content" ObjectID="_1721927787" r:id="rId109"/>
        </w:object>
      </w:r>
      <w:r>
        <w:rPr>
          <w:rFonts w:ascii="宋体" w:hAnsi="宋体"/>
          <w:color w:val="000000"/>
        </w:rPr>
        <w:t>（阻值</w:t>
      </w:r>
      <w:r>
        <w:object w:dxaOrig="864" w:dyaOrig="288" w14:anchorId="3F8D74D0">
          <v:shape id="_x0000_i1646" type="#_x0000_t75" alt="学科网(www.zxxk.com)--教育资源门户，提供试卷、教案、课件、论文、素材以及各类教学资源下载，还有大量而丰富的教学相关资讯！" style="width:43.2pt;height:14.4pt" o:ole="">
            <v:imagedata r:id="rId110" o:title="eqId589c183718f7a66d748ab258ee5ee34d"/>
          </v:shape>
          <o:OLEObject Type="Embed" ProgID="Equation.DSMT4" ShapeID="_x0000_i1646" DrawAspect="Content" ObjectID="_1721927788" r:id="rId111"/>
        </w:object>
      </w:r>
      <w:r>
        <w:rPr>
          <w:rFonts w:ascii="宋体" w:hAnsi="宋体"/>
          <w:color w:val="000000"/>
        </w:rPr>
        <w:t>）</w:t>
      </w:r>
    </w:p>
    <w:p w14:paraId="571C945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F.</w:t>
      </w:r>
      <w:r>
        <w:rPr>
          <w:rFonts w:ascii="宋体" w:hAnsi="宋体"/>
          <w:color w:val="000000"/>
        </w:rPr>
        <w:t>四节新干电池</w:t>
      </w:r>
    </w:p>
    <w:p w14:paraId="7E733EC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>G.</w:t>
      </w:r>
      <w:r>
        <w:rPr>
          <w:rFonts w:ascii="宋体" w:hAnsi="宋体"/>
          <w:color w:val="000000"/>
        </w:rPr>
        <w:t>开关一个，导线若干。则</w:t>
      </w:r>
    </w:p>
    <w:p w14:paraId="263BE6C2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AAB5D43" wp14:editId="6B2586BD">
            <wp:extent cx="4486275" cy="138112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05505" name="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05633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）为了尽可能使测量结果精确，测量时电表的示数不得小于所选量程的三分之一，电流表的量程应选______（选填“</w:t>
      </w:r>
      <w:r>
        <w:object w:dxaOrig="924" w:dyaOrig="285" w14:anchorId="30C725CE">
          <v:shape id="_x0000_i1647" type="#_x0000_t75" alt="学科网(www.zxxk.com)--教育资源门户，提供试卷、教案、课件、论文、素材以及各类教学资源下载，还有大量而丰富的教学相关资讯！" style="width:46.2pt;height:14.4pt" o:ole="">
            <v:imagedata r:id="rId102" o:title="eqIdfd03792c2bb898cc9effd2dc4036869f"/>
          </v:shape>
          <o:OLEObject Type="Embed" ProgID="Equation.DSMT4" ShapeID="_x0000_i1647" DrawAspect="Content" ObjectID="_1721927789" r:id="rId113"/>
        </w:object>
      </w:r>
      <w:r>
        <w:rPr>
          <w:rFonts w:ascii="宋体" w:hAnsi="宋体"/>
          <w:color w:val="000000"/>
        </w:rPr>
        <w:t>”或“</w:t>
      </w:r>
      <w:r>
        <w:object w:dxaOrig="720" w:dyaOrig="285" w14:anchorId="63022C4C">
          <v:shape id="_x0000_i1648" type="#_x0000_t75" alt="学科网(www.zxxk.com)--教育资源门户，提供试卷、教案、课件、论文、素材以及各类教学资源下载，还有大量而丰富的教学相关资讯！" style="width:36pt;height:14.4pt" o:ole="">
            <v:imagedata r:id="rId104" o:title="eqId947e97835206d91d18ea14b68ed1b031"/>
          </v:shape>
          <o:OLEObject Type="Embed" ProgID="Equation.DSMT4" ShapeID="_x0000_i1648" DrawAspect="Content" ObjectID="_1721927790" r:id="rId114"/>
        </w:object>
      </w:r>
      <w:r>
        <w:rPr>
          <w:rFonts w:ascii="宋体" w:hAnsi="宋体"/>
          <w:color w:val="000000"/>
        </w:rPr>
        <w:t>”）；</w:t>
      </w:r>
    </w:p>
    <w:p w14:paraId="04C7C570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）为了能测量小灯泡的额定功率，滑动变阻器的阻值应选______（选填“</w:t>
      </w:r>
      <w:r>
        <w:object w:dxaOrig="720" w:dyaOrig="285" w14:anchorId="656A3EFE">
          <v:shape id="_x0000_i1649" type="#_x0000_t75" alt="学科网(www.zxxk.com)--教育资源门户，提供试卷、教案、课件、论文、素材以及各类教学资源下载，还有大量而丰富的教学相关资讯！" style="width:36pt;height:14.4pt" o:ole="">
            <v:imagedata r:id="rId107" o:title="eqId281e8f4804c29190f5535f58d39341a2"/>
          </v:shape>
          <o:OLEObject Type="Embed" ProgID="Equation.DSMT4" ShapeID="_x0000_i1649" DrawAspect="Content" ObjectID="_1721927791" r:id="rId115"/>
        </w:object>
      </w:r>
      <w:r>
        <w:rPr>
          <w:rFonts w:ascii="宋体" w:hAnsi="宋体"/>
          <w:color w:val="000000"/>
        </w:rPr>
        <w:t>”或“</w:t>
      </w:r>
      <w:r>
        <w:object w:dxaOrig="864" w:dyaOrig="288" w14:anchorId="37FF78E1">
          <v:shape id="_x0000_i1650" type="#_x0000_t75" alt="学科网(www.zxxk.com)--教育资源门户，提供试卷、教案、课件、论文、素材以及各类教学资源下载，还有大量而丰富的教学相关资讯！" style="width:43.2pt;height:14.4pt" o:ole="">
            <v:imagedata r:id="rId110" o:title="eqId589c183718f7a66d748ab258ee5ee34d"/>
          </v:shape>
          <o:OLEObject Type="Embed" ProgID="Equation.DSMT4" ShapeID="_x0000_i1650" DrawAspect="Content" ObjectID="_1721927792" r:id="rId116"/>
        </w:object>
      </w:r>
      <w:r>
        <w:rPr>
          <w:rFonts w:ascii="宋体" w:hAnsi="宋体"/>
          <w:color w:val="000000"/>
        </w:rPr>
        <w:t>”）；</w:t>
      </w:r>
    </w:p>
    <w:p w14:paraId="7EEE042B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）在连接实物图时，开关应该______（选填“闭合”或“断开”）；在闭合开关前，图甲中滑动变阻器的滑片应该滑到最______（选填“左”或“右”）端；</w:t>
      </w:r>
    </w:p>
    <w:p w14:paraId="0C22E574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）用笔画线代替导线将实物图连接完整_______（部分电路已连好）；</w:t>
      </w:r>
    </w:p>
    <w:p w14:paraId="31C9421F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）在实验中，当小灯泡正常发光时，电流表</w:t>
      </w:r>
      <w:r>
        <w:rPr>
          <w:rFonts w:ascii="宋体" w:hAnsi="宋体"/>
          <w:noProof/>
          <w:color w:val="000000"/>
        </w:rPr>
        <w:drawing>
          <wp:inline distT="0" distB="0" distL="0" distR="0" wp14:anchorId="19AEF1BB" wp14:editId="677C4A27">
            <wp:extent cx="133350" cy="177800"/>
            <wp:effectExtent l="0" t="0" r="0" b="0"/>
            <wp:docPr id="64475919" name="图片 6447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2721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示数如图乙所示，那么，小灯泡的额定功率为______</w:t>
      </w:r>
      <w:r>
        <w:object w:dxaOrig="330" w:dyaOrig="280" w14:anchorId="5ECD2B13">
          <v:shape id="_x0000_i1651" type="#_x0000_t75" alt="学科网(www.zxxk.com)--教育资源门户，提供试卷、教案、课件、论文、素材以及各类教学资源下载，还有大量而丰富的教学相关资讯！" style="width:16.8pt;height:13.8pt" o:ole="">
            <v:imagedata r:id="rId117" o:title="eqId811ddb62dded70f279710ae6c0fdbb80"/>
          </v:shape>
          <o:OLEObject Type="Embed" ProgID="Equation.DSMT4" ShapeID="_x0000_i1651" DrawAspect="Content" ObjectID="_1721927793" r:id="rId118"/>
        </w:object>
      </w:r>
      <w:r>
        <w:rPr>
          <w:rFonts w:ascii="宋体" w:hAnsi="宋体"/>
          <w:color w:val="000000"/>
        </w:rPr>
        <w:t>。</w:t>
      </w:r>
    </w:p>
    <w:p w14:paraId="10FA74D5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五、计算题（本大题共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15</w:t>
      </w:r>
      <w:r>
        <w:rPr>
          <w:rFonts w:ascii="宋体" w:hAnsi="宋体"/>
          <w:b/>
          <w:color w:val="000000"/>
          <w:sz w:val="24"/>
        </w:rPr>
        <w:t>分。解答时写出必要的文字说明、公式和重要的演算步骤，只写出最后结果的不能得分，有数值运算的题，答案中必须写出数值和单位。）</w:t>
      </w:r>
    </w:p>
    <w:p w14:paraId="7360D37C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如图所示是验电笔正确使用的示意图。当正确使用验电笔时，由被测带电体（电源）、验电笔、人体和大地构成串联闭合电路。若其中验电笔的电阻取为</w:t>
      </w:r>
      <w:r>
        <w:object w:dxaOrig="1038" w:dyaOrig="318" w14:anchorId="7FFA61D9">
          <v:shape id="_x0000_i1652" type="#_x0000_t75" alt="学科网(www.zxxk.com)--教育资源门户，提供试卷、教案、课件、论文、素材以及各类教学资源下载，还有大量而丰富的教学相关资讯！" style="width:52.2pt;height:16.2pt" o:ole="">
            <v:imagedata r:id="rId119" o:title="eqIdaf72b48e493c6068d4cc23e4b3c404d2"/>
          </v:shape>
          <o:OLEObject Type="Embed" ProgID="Equation.DSMT4" ShapeID="_x0000_i1652" DrawAspect="Content" ObjectID="_1721927794" r:id="rId120"/>
        </w:object>
      </w:r>
      <w:r>
        <w:rPr>
          <w:rFonts w:ascii="宋体" w:hAnsi="宋体"/>
          <w:color w:val="000000"/>
        </w:rPr>
        <w:t>，人体的电阻取为</w:t>
      </w:r>
      <w:r>
        <w:object w:dxaOrig="1072" w:dyaOrig="318" w14:anchorId="4388BBE4">
          <v:shape id="_x0000_i1653" type="#_x0000_t75" alt="学科网(www.zxxk.com)--教育资源门户，提供试卷、教案、课件、论文、素材以及各类教学资源下载，还有大量而丰富的教学相关资讯！" style="width:53.4pt;height:16.2pt" o:ole="">
            <v:imagedata r:id="rId121" o:title="eqId8889f1fe6ffc3ff8e4ac12ea86d862f3"/>
          </v:shape>
          <o:OLEObject Type="Embed" ProgID="Equation.DSMT4" ShapeID="_x0000_i1653" DrawAspect="Content" ObjectID="_1721927795" r:id="rId122"/>
        </w:object>
      </w:r>
      <w:r>
        <w:rPr>
          <w:rFonts w:ascii="宋体" w:hAnsi="宋体"/>
          <w:color w:val="000000"/>
        </w:rPr>
        <w:t>，其它电阻不计，则当正确使用验电笔来检测家庭电路的相线（俗称火线）时：</w:t>
      </w:r>
    </w:p>
    <w:p w14:paraId="649E4085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）流过人体的电流为多少</w:t>
      </w:r>
      <w:r>
        <w:object w:dxaOrig="394" w:dyaOrig="245" w14:anchorId="6F9CEF9E">
          <v:shape id="_x0000_i1654" type="#_x0000_t75" alt="学科网(www.zxxk.com)--教育资源门户，提供试卷、教案、课件、论文、素材以及各类教学资源下载，还有大量而丰富的教学相关资讯！" style="width:19.8pt;height:12pt" o:ole="">
            <v:imagedata r:id="rId123" o:title="eqId58b5bd7cf13ef88690281ce09f1d3471"/>
          </v:shape>
          <o:OLEObject Type="Embed" ProgID="Equation.DSMT4" ShapeID="_x0000_i1654" DrawAspect="Content" ObjectID="_1721927796" r:id="rId124"/>
        </w:object>
      </w:r>
      <w:r>
        <w:rPr>
          <w:rFonts w:ascii="宋体" w:hAnsi="宋体"/>
          <w:color w:val="000000"/>
        </w:rPr>
        <w:t>；（结果保留到小数点后两位）</w:t>
      </w:r>
    </w:p>
    <w:p w14:paraId="261E0D8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）验电笔和人体消耗的电功率之比是多少？</w:t>
      </w:r>
    </w:p>
    <w:p w14:paraId="69FAAEE4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br/>
      </w:r>
      <w:r>
        <w:rPr>
          <w:rFonts w:ascii="宋体" w:hAnsi="宋体"/>
          <w:noProof/>
          <w:color w:val="000000"/>
        </w:rPr>
        <w:drawing>
          <wp:inline distT="0" distB="0" distL="0" distR="0" wp14:anchorId="2635B55A" wp14:editId="757B08D8">
            <wp:extent cx="2657475" cy="17811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81496" name="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44468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车速过快是造成交通事故的重要原因之一，为限制车速，常常在下坡路段设置减速带。如图所示是有减速带的斜坡示意图，在倾角为</w:t>
      </w:r>
      <w:r>
        <w:object w:dxaOrig="372" w:dyaOrig="252" w14:anchorId="72A17FC6">
          <v:shape id="_x0000_i1655" type="#_x0000_t75" alt="学科网(www.zxxk.com)--教育资源门户，提供试卷、教案、课件、论文、素材以及各类教学资源下载，还有大量而丰富的教学相关资讯！" style="width:18.6pt;height:12.6pt" o:ole="">
            <v:imagedata r:id="rId126" o:title="eqIdf6b86c22b670a8e9f3896f9e8883fbbb"/>
          </v:shape>
          <o:OLEObject Type="Embed" ProgID="Equation.DSMT4" ShapeID="_x0000_i1655" DrawAspect="Content" ObjectID="_1721927797" r:id="rId127"/>
        </w:object>
      </w:r>
      <w:r>
        <w:rPr>
          <w:rFonts w:ascii="宋体" w:hAnsi="宋体"/>
          <w:color w:val="000000"/>
        </w:rPr>
        <w:t>的斜坡上有</w:t>
      </w:r>
      <w:r>
        <w:rPr>
          <w:rFonts w:eastAsia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个减速带，相邻两个减速带间的距离均为</w:t>
      </w:r>
      <w:r>
        <w:rPr>
          <w:color w:val="000000"/>
        </w:rPr>
        <w:t>50m</w:t>
      </w:r>
      <w:r>
        <w:rPr>
          <w:rFonts w:ascii="宋体" w:hAnsi="宋体"/>
          <w:color w:val="000000"/>
        </w:rPr>
        <w:t>。现有一辆质量为</w:t>
      </w:r>
      <w:r>
        <w:rPr>
          <w:color w:val="000000"/>
        </w:rPr>
        <w:t>1.2t</w:t>
      </w:r>
      <w:r>
        <w:rPr>
          <w:rFonts w:ascii="宋体" w:hAnsi="宋体"/>
          <w:color w:val="000000"/>
        </w:rPr>
        <w:t>的小汽车，从斜坡上离减速带有一定距离的某处开始下滑，由于减速带、小汽车制动等因素的影响，使得小汽车通过相邻减速带间的平均速度均为</w:t>
      </w:r>
      <w:r>
        <w:rPr>
          <w:rFonts w:eastAsia="Times New Roman" w:cs="Times New Roman"/>
          <w:color w:val="000000"/>
        </w:rPr>
        <w:t>10m/s</w:t>
      </w:r>
      <w:r>
        <w:rPr>
          <w:rFonts w:ascii="宋体" w:hAnsi="宋体"/>
          <w:color w:val="000000"/>
        </w:rPr>
        <w:t>。（小汽车的长度不计，减速带的宽度不计，</w:t>
      </w:r>
      <w:r>
        <w:rPr>
          <w:rFonts w:eastAsia="Times New Roman" w:cs="Times New Roman"/>
          <w:i/>
          <w:color w:val="000000"/>
        </w:rPr>
        <w:t>g</w:t>
      </w:r>
      <w:r>
        <w:rPr>
          <w:rFonts w:eastAsia="Times New Roman" w:cs="Times New Roman"/>
          <w:color w:val="000000"/>
        </w:rPr>
        <w:t>=10N/kg</w:t>
      </w:r>
      <w:r>
        <w:rPr>
          <w:rFonts w:ascii="宋体" w:hAnsi="宋体"/>
          <w:color w:val="000000"/>
        </w:rPr>
        <w:t>）则：</w:t>
      </w:r>
    </w:p>
    <w:p w14:paraId="119132FC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）小汽车从第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个减速带行驶到第</w:t>
      </w:r>
      <w:r>
        <w:rPr>
          <w:rFonts w:eastAsia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个减速带所用的时间是多少？</w:t>
      </w:r>
    </w:p>
    <w:p w14:paraId="0A5DA1ED" w14:textId="77777777" w:rsidR="007107FC" w:rsidRDefault="007107FC" w:rsidP="007107F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）小汽车从第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个减速带行驶到第</w:t>
      </w:r>
      <w:r>
        <w:rPr>
          <w:rFonts w:eastAsia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个减速带的过程中，重力做的功为多少？</w:t>
      </w:r>
    </w:p>
    <w:p w14:paraId="4519B34D" w14:textId="77777777" w:rsidR="007107FC" w:rsidRDefault="007107FC" w:rsidP="007107F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C0F4DCB" wp14:editId="42281A05">
            <wp:extent cx="2333625" cy="990600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50226" name="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06005F47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lastRenderedPageBreak/>
        <w:t>内江市</w:t>
      </w:r>
      <w:r>
        <w:rPr>
          <w:rFonts w:eastAsia="Times New Roman" w:cs="Times New Roman"/>
          <w:b/>
          <w:color w:val="000000"/>
          <w:sz w:val="32"/>
        </w:rPr>
        <w:t>2022</w:t>
      </w:r>
      <w:r>
        <w:rPr>
          <w:rFonts w:ascii="宋体" w:hAnsi="宋体"/>
          <w:b/>
          <w:color w:val="000000"/>
          <w:sz w:val="32"/>
        </w:rPr>
        <w:t>年初中学业水平考试暨高中阶段学校招生考试试卷</w:t>
      </w:r>
    </w:p>
    <w:p w14:paraId="5753D326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32"/>
        </w:rPr>
        <w:t>物理</w:t>
      </w:r>
    </w:p>
    <w:p w14:paraId="45D84706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A</w:t>
      </w:r>
      <w:r>
        <w:rPr>
          <w:rFonts w:ascii="宋体" w:hAnsi="宋体"/>
          <w:b/>
          <w:color w:val="000000"/>
          <w:sz w:val="24"/>
        </w:rPr>
        <w:t>卷（共</w:t>
      </w:r>
      <w:r>
        <w:rPr>
          <w:rFonts w:eastAsia="Times New Roman" w:cs="Times New Roman"/>
          <w:b/>
          <w:color w:val="000000"/>
          <w:sz w:val="24"/>
        </w:rPr>
        <w:t>100</w:t>
      </w:r>
      <w:r>
        <w:rPr>
          <w:rFonts w:ascii="宋体" w:hAnsi="宋体"/>
          <w:b/>
          <w:color w:val="000000"/>
          <w:sz w:val="24"/>
        </w:rPr>
        <w:t>分）</w:t>
      </w:r>
    </w:p>
    <w:p w14:paraId="15299271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一、选择题（本大题共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48</w:t>
      </w:r>
      <w:r>
        <w:rPr>
          <w:rFonts w:ascii="宋体" w:hAnsi="宋体"/>
          <w:b/>
          <w:color w:val="000000"/>
          <w:sz w:val="24"/>
        </w:rPr>
        <w:t>分。每小题只有一个选项是符合要求的。）</w:t>
      </w:r>
    </w:p>
    <w:p w14:paraId="76E3A3AF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</w:t>
      </w:r>
      <w:r>
        <w:rPr>
          <w:color w:val="2E75B6"/>
        </w:rPr>
        <w:t>题答案】</w:t>
      </w:r>
    </w:p>
    <w:p w14:paraId="160B57FA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4C3ADEC5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</w:t>
      </w:r>
      <w:r>
        <w:rPr>
          <w:color w:val="2E75B6"/>
        </w:rPr>
        <w:t>题答案】</w:t>
      </w:r>
    </w:p>
    <w:p w14:paraId="09811A50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38DB345F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3</w:t>
      </w:r>
      <w:r>
        <w:rPr>
          <w:color w:val="2E75B6"/>
        </w:rPr>
        <w:t>题答案】</w:t>
      </w:r>
    </w:p>
    <w:p w14:paraId="4C74FB06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ECEFF34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4</w:t>
      </w:r>
      <w:r>
        <w:rPr>
          <w:color w:val="2E75B6"/>
        </w:rPr>
        <w:t>题答案】</w:t>
      </w:r>
    </w:p>
    <w:p w14:paraId="2621488E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65E9412E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5</w:t>
      </w:r>
      <w:r>
        <w:rPr>
          <w:color w:val="2E75B6"/>
        </w:rPr>
        <w:t>题答案】</w:t>
      </w:r>
    </w:p>
    <w:p w14:paraId="40767A7F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1C462C7C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6</w:t>
      </w:r>
      <w:r>
        <w:rPr>
          <w:color w:val="2E75B6"/>
        </w:rPr>
        <w:t>题答案】</w:t>
      </w:r>
    </w:p>
    <w:p w14:paraId="4B255C6D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3579118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7</w:t>
      </w:r>
      <w:r>
        <w:rPr>
          <w:color w:val="2E75B6"/>
        </w:rPr>
        <w:t>题答案】</w:t>
      </w:r>
    </w:p>
    <w:p w14:paraId="01663B36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49FA32E6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8</w:t>
      </w:r>
      <w:r>
        <w:rPr>
          <w:color w:val="2E75B6"/>
        </w:rPr>
        <w:t>题答案】</w:t>
      </w:r>
    </w:p>
    <w:p w14:paraId="1E7F88CF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DB037AE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9</w:t>
      </w:r>
      <w:r>
        <w:rPr>
          <w:color w:val="2E75B6"/>
        </w:rPr>
        <w:t>题答案】</w:t>
      </w:r>
    </w:p>
    <w:p w14:paraId="0C54D6D2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DC1EA24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10</w:t>
      </w:r>
      <w:r>
        <w:rPr>
          <w:color w:val="2E75B6"/>
        </w:rPr>
        <w:t>题答案】</w:t>
      </w:r>
    </w:p>
    <w:p w14:paraId="0340353B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5146DD38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11</w:t>
      </w:r>
      <w:r>
        <w:rPr>
          <w:color w:val="2E75B6"/>
        </w:rPr>
        <w:t>题答案】</w:t>
      </w:r>
    </w:p>
    <w:p w14:paraId="26A17D72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1C564F90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12</w:t>
      </w:r>
      <w:r>
        <w:rPr>
          <w:color w:val="2E75B6"/>
        </w:rPr>
        <w:t>题答案】</w:t>
      </w:r>
    </w:p>
    <w:p w14:paraId="3637164A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A5ED997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二、填空题（本大题共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42</w:t>
      </w:r>
      <w:r>
        <w:rPr>
          <w:rFonts w:ascii="宋体" w:hAnsi="宋体"/>
          <w:b/>
          <w:color w:val="000000"/>
          <w:sz w:val="24"/>
        </w:rPr>
        <w:t>分。把正确答案直接填在答题</w:t>
      </w:r>
      <w:proofErr w:type="gramStart"/>
      <w:r>
        <w:rPr>
          <w:rFonts w:ascii="宋体" w:hAnsi="宋体"/>
          <w:b/>
          <w:color w:val="000000"/>
          <w:sz w:val="24"/>
        </w:rPr>
        <w:t>卡相应</w:t>
      </w:r>
      <w:proofErr w:type="gramEnd"/>
      <w:r>
        <w:rPr>
          <w:rFonts w:ascii="宋体" w:hAnsi="宋体"/>
          <w:b/>
          <w:color w:val="000000"/>
          <w:sz w:val="24"/>
        </w:rPr>
        <w:t>的横线上。）</w:t>
      </w:r>
    </w:p>
    <w:p w14:paraId="23CE655A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lastRenderedPageBreak/>
        <w:t>【</w:t>
      </w:r>
      <w:r>
        <w:rPr>
          <w:color w:val="2E75B6"/>
        </w:rPr>
        <w:t>13</w:t>
      </w:r>
      <w:r>
        <w:rPr>
          <w:color w:val="2E75B6"/>
        </w:rPr>
        <w:t>题答案】</w:t>
      </w:r>
    </w:p>
    <w:p w14:paraId="4012EBF6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裂变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聚变</w:t>
      </w:r>
    </w:p>
    <w:p w14:paraId="30F31409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14</w:t>
      </w:r>
      <w:r>
        <w:rPr>
          <w:color w:val="2E75B6"/>
        </w:rPr>
        <w:t>题答案】</w:t>
      </w:r>
    </w:p>
    <w:p w14:paraId="785464AC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相反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相互</w:t>
      </w:r>
    </w:p>
    <w:p w14:paraId="58A71EA8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15</w:t>
      </w:r>
      <w:r>
        <w:rPr>
          <w:color w:val="2E75B6"/>
        </w:rPr>
        <w:t>题答案】</w:t>
      </w:r>
    </w:p>
    <w:p w14:paraId="1E4FFCC2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磁场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电磁感应</w:t>
      </w:r>
    </w:p>
    <w:p w14:paraId="7DA05D43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16</w:t>
      </w:r>
      <w:r>
        <w:rPr>
          <w:color w:val="2E75B6"/>
        </w:rPr>
        <w:t>题答案】</w:t>
      </w:r>
    </w:p>
    <w:p w14:paraId="0C26DBCA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 w:dxaOrig="666" w:dyaOrig="326" w14:anchorId="38AFC70A">
          <v:shape id="_x0000_i1656" type="#_x0000_t75" alt="学科网(www.zxxk.com)--教育资源门户，提供试卷、教案、课件、论文、素材以及各类教学资源下载，还有大量而丰富的教学相关资讯！" style="width:33.6pt;height:16.2pt" o:ole="">
            <v:imagedata r:id="rId129" o:title="eqId805f1572ef236a01de00982c69130bcf"/>
          </v:shape>
          <o:OLEObject Type="Embed" ProgID="Equation.DSMT4" ShapeID="_x0000_i1656" DrawAspect="Content" ObjectID="_1721927798" r:id="rId130"/>
        </w:object>
      </w:r>
      <w:r>
        <w:rPr>
          <w:color w:val="000000"/>
        </w:rPr>
        <w:t xml:space="preserve">    ②. </w:t>
      </w:r>
      <w:r>
        <w:object w:dxaOrig="225" w:dyaOrig="255" w14:anchorId="4A73AB11">
          <v:shape id="_x0000_i1657" type="#_x0000_t75" alt="学科网(www.zxxk.com)--教育资源门户，提供试卷、教案、课件、论文、素材以及各类教学资源下载，还有大量而丰富的教学相关资讯！" style="width:11.4pt;height:12.6pt" o:ole="">
            <v:imagedata r:id="rId131" o:title="eqId9f435efcc7869eec21bdba1ed81dc3f5"/>
          </v:shape>
          <o:OLEObject Type="Embed" ProgID="Equation.DSMT4" ShapeID="_x0000_i1657" DrawAspect="Content" ObjectID="_1721927799" r:id="rId132"/>
        </w:object>
      </w:r>
      <w:r>
        <w:rPr>
          <w:rFonts w:ascii="宋体" w:hAnsi="宋体"/>
          <w:color w:val="000000"/>
        </w:rPr>
        <w:t>射线</w:t>
      </w:r>
    </w:p>
    <w:p w14:paraId="49CA7F04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17</w:t>
      </w:r>
      <w:r>
        <w:rPr>
          <w:color w:val="2E75B6"/>
        </w:rPr>
        <w:t>题答案】</w:t>
      </w:r>
    </w:p>
    <w:p w14:paraId="7877A3DA" w14:textId="77777777" w:rsidR="007107FC" w:rsidRDefault="007107FC" w:rsidP="007107FC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浮力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2</w:t>
      </w:r>
    </w:p>
    <w:p w14:paraId="20D5D583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18</w:t>
      </w:r>
      <w:r>
        <w:rPr>
          <w:color w:val="2E75B6"/>
        </w:rPr>
        <w:t>题答案】</w:t>
      </w:r>
    </w:p>
    <w:p w14:paraId="466CCB0C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2.00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铝</w:t>
      </w:r>
    </w:p>
    <w:p w14:paraId="56B657A3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19</w:t>
      </w:r>
      <w:r>
        <w:rPr>
          <w:color w:val="2E75B6"/>
        </w:rPr>
        <w:t>题答案】</w:t>
      </w:r>
    </w:p>
    <w:p w14:paraId="2C4CDE9C" w14:textId="77777777" w:rsidR="007107FC" w:rsidRDefault="007107FC" w:rsidP="007107FC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 w:cs="Times New Roman"/>
          <w:color w:val="000000"/>
        </w:rPr>
        <w:t>BC</w: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12</w:t>
      </w:r>
    </w:p>
    <w:p w14:paraId="1C04CAB6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三、作图题（本大题共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分。按要求完成下列各题。）</w:t>
      </w:r>
    </w:p>
    <w:p w14:paraId="7EE158E4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20</w:t>
      </w:r>
      <w:r>
        <w:rPr>
          <w:color w:val="2E75B6"/>
        </w:rPr>
        <w:t>题答案】</w:t>
      </w:r>
    </w:p>
    <w:p w14:paraId="261C2C8C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177B1147" wp14:editId="67529400">
            <wp:extent cx="1200150" cy="10287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6612" name="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CB4E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21</w:t>
      </w:r>
      <w:r>
        <w:rPr>
          <w:color w:val="2E75B6"/>
        </w:rPr>
        <w:t>题答案】</w:t>
      </w:r>
    </w:p>
    <w:p w14:paraId="07B53E04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6604C194" wp14:editId="5F833516">
            <wp:extent cx="1343025" cy="838200"/>
            <wp:effectExtent l="0" t="0" r="0" b="0"/>
            <wp:docPr id="100028" name="图片 1000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58895" name="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8C84A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22</w:t>
      </w:r>
      <w:r>
        <w:rPr>
          <w:color w:val="2E75B6"/>
        </w:rPr>
        <w:t>题答案】</w:t>
      </w:r>
    </w:p>
    <w:p w14:paraId="04C89880" w14:textId="77777777" w:rsidR="007107FC" w:rsidRDefault="007107FC" w:rsidP="007107F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7988387" wp14:editId="40FAB985">
            <wp:extent cx="1609725" cy="9715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48549" name="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2345" w14:textId="77777777" w:rsidR="007107FC" w:rsidRDefault="007107FC" w:rsidP="007107FC">
      <w:pPr>
        <w:spacing w:line="285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B</w:t>
      </w:r>
      <w:r>
        <w:rPr>
          <w:rFonts w:ascii="宋体" w:hAnsi="宋体"/>
          <w:b/>
          <w:color w:val="000000"/>
          <w:sz w:val="24"/>
        </w:rPr>
        <w:t>卷（共</w:t>
      </w:r>
      <w:r>
        <w:rPr>
          <w:rFonts w:eastAsia="Times New Roman" w:cs="Times New Roman"/>
          <w:b/>
          <w:color w:val="000000"/>
          <w:sz w:val="24"/>
        </w:rPr>
        <w:t>35</w:t>
      </w:r>
      <w:r>
        <w:rPr>
          <w:rFonts w:ascii="宋体" w:hAnsi="宋体"/>
          <w:b/>
          <w:color w:val="000000"/>
          <w:sz w:val="24"/>
        </w:rPr>
        <w:t>分）</w:t>
      </w:r>
    </w:p>
    <w:p w14:paraId="7448CD74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四、实验探究题（本大题共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分。按要求完成下列各题。）</w:t>
      </w:r>
    </w:p>
    <w:p w14:paraId="27FECE9B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lastRenderedPageBreak/>
        <w:t>【</w:t>
      </w:r>
      <w:r>
        <w:rPr>
          <w:color w:val="2E75B6"/>
        </w:rPr>
        <w:t>23</w:t>
      </w:r>
      <w:r>
        <w:rPr>
          <w:color w:val="2E75B6"/>
        </w:rPr>
        <w:t>题答案】</w:t>
      </w:r>
    </w:p>
    <w:p w14:paraId="7548E6B3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速度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重力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远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匀速</w:t>
      </w:r>
    </w:p>
    <w:p w14:paraId="08C74B6E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24</w:t>
      </w:r>
      <w:r>
        <w:rPr>
          <w:color w:val="2E75B6"/>
        </w:rPr>
        <w:t>题答案】</w:t>
      </w:r>
    </w:p>
    <w:p w14:paraId="60A56BBD" w14:textId="77777777" w:rsidR="007107FC" w:rsidRDefault="007107FC" w:rsidP="007107FC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 w:dxaOrig="924" w:dyaOrig="285" w14:anchorId="52767C3F">
          <v:shape id="_x0000_i1658" type="#_x0000_t75" alt="学科网(www.zxxk.com)--教育资源门户，提供试卷、教案、课件、论文、素材以及各类教学资源下载，还有大量而丰富的教学相关资讯！" style="width:46.2pt;height:14.4pt" o:ole="">
            <v:imagedata r:id="rId102" o:title="eqIdfd03792c2bb898cc9effd2dc4036869f"/>
          </v:shape>
          <o:OLEObject Type="Embed" ProgID="Equation.DSMT4" ShapeID="_x0000_i1658" DrawAspect="Content" ObjectID="_1721927800" r:id="rId136"/>
        </w:object>
      </w:r>
      <w:r>
        <w:rPr>
          <w:color w:val="000000"/>
        </w:rPr>
        <w:t xml:space="preserve">    ②. </w:t>
      </w:r>
      <w:r>
        <w:object w:dxaOrig="864" w:dyaOrig="288" w14:anchorId="26896B42">
          <v:shape id="_x0000_i1659" type="#_x0000_t75" alt="学科网(www.zxxk.com)--教育资源门户，提供试卷、教案、课件、论文、素材以及各类教学资源下载，还有大量而丰富的教学相关资讯！" style="width:43.2pt;height:14.4pt" o:ole="">
            <v:imagedata r:id="rId110" o:title="eqId589c183718f7a66d748ab258ee5ee34d"/>
          </v:shape>
          <o:OLEObject Type="Embed" ProgID="Equation.DSMT4" ShapeID="_x0000_i1659" DrawAspect="Content" ObjectID="_1721927801" r:id="rId137"/>
        </w:objec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断开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右</w:t>
      </w:r>
      <w:r>
        <w:rPr>
          <w:color w:val="000000"/>
        </w:rPr>
        <w:t xml:space="preserve">    ⑤. </w:t>
      </w:r>
      <w:r>
        <w:rPr>
          <w:noProof/>
          <w:color w:val="000000"/>
        </w:rPr>
        <w:drawing>
          <wp:inline distT="0" distB="0" distL="0" distR="0" wp14:anchorId="6DABF73C" wp14:editId="7938A36B">
            <wp:extent cx="2638425" cy="1304925"/>
            <wp:effectExtent l="0" t="0" r="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00845" name="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⑥. </w:t>
      </w:r>
      <w:r>
        <w:rPr>
          <w:rFonts w:eastAsia="Times New Roman" w:cs="Times New Roman"/>
          <w:color w:val="000000"/>
        </w:rPr>
        <w:t>1.14</w:t>
      </w:r>
    </w:p>
    <w:p w14:paraId="45231504" w14:textId="77777777" w:rsidR="007107FC" w:rsidRDefault="007107FC" w:rsidP="007107FC">
      <w:pPr>
        <w:spacing w:line="285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五、计算题（本大题共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15</w:t>
      </w:r>
      <w:r>
        <w:rPr>
          <w:rFonts w:ascii="宋体" w:hAnsi="宋体"/>
          <w:b/>
          <w:color w:val="000000"/>
          <w:sz w:val="24"/>
        </w:rPr>
        <w:t>分。解答时写出必要的文字说明、公式和重要的演算步骤，只写出最后结果的不能得分，有数值运算的题，答案中必须写出数值和单位。）</w:t>
      </w:r>
    </w:p>
    <w:p w14:paraId="6DEA0EBF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25</w:t>
      </w:r>
      <w:r>
        <w:rPr>
          <w:color w:val="2E75B6"/>
        </w:rPr>
        <w:t>题答案】</w:t>
      </w:r>
    </w:p>
    <w:p w14:paraId="47449C7D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 w:dxaOrig="854" w:dyaOrig="285" w14:anchorId="00E48BD0">
          <v:shape id="_x0000_i1660" type="#_x0000_t75" alt="学科网(www.zxxk.com)--教育资源门户，提供试卷、教案、课件、论文、素材以及各类教学资源下载，还有大量而丰富的教学相关资讯！" style="width:42.6pt;height:14.4pt" o:ole="">
            <v:imagedata r:id="rId139" o:title="eqId6210bf563551c4ad7a3cc470c518371f"/>
          </v:shape>
          <o:OLEObject Type="Embed" ProgID="Equation.DSMT4" ShapeID="_x0000_i1660" DrawAspect="Content" ObjectID="_1721927802" r:id="rId140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 w:dxaOrig="660" w:dyaOrig="280" w14:anchorId="5AD44CF4">
          <v:shape id="_x0000_i1661" type="#_x0000_t75" alt="学科网(www.zxxk.com)--教育资源门户，提供试卷、教案、课件、论文、素材以及各类教学资源下载，还有大量而丰富的教学相关资讯！" style="width:33pt;height:13.8pt" o:ole="">
            <v:imagedata r:id="rId141" o:title="eqId2be370913ce3a90396b346c59c00bc81"/>
          </v:shape>
          <o:OLEObject Type="Embed" ProgID="Equation.DSMT4" ShapeID="_x0000_i1661" DrawAspect="Content" ObjectID="_1721927803" r:id="rId142"/>
        </w:object>
      </w:r>
    </w:p>
    <w:p w14:paraId="2E343EDA" w14:textId="77777777" w:rsidR="007107FC" w:rsidRDefault="007107FC" w:rsidP="007107FC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</w:t>
      </w:r>
      <w:r>
        <w:rPr>
          <w:color w:val="2E75B6"/>
        </w:rPr>
        <w:t>26</w:t>
      </w:r>
      <w:r>
        <w:rPr>
          <w:color w:val="2E75B6"/>
        </w:rPr>
        <w:t>题答案】</w:t>
      </w:r>
    </w:p>
    <w:p w14:paraId="255C0A10" w14:textId="77777777" w:rsidR="007107FC" w:rsidRDefault="007107FC" w:rsidP="007107FC">
      <w:pPr>
        <w:spacing w:line="360" w:lineRule="auto"/>
        <w:textAlignment w:val="center"/>
        <w:rPr>
          <w:rFonts w:ascii="宋体" w:hAnsi="宋体"/>
          <w:color w:val="000000"/>
        </w:rPr>
        <w:sectPr w:rsidR="007107FC" w:rsidSect="00C321EB">
          <w:headerReference w:type="default" r:id="rId143"/>
          <w:footerReference w:type="default" r:id="rId144"/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 w:dxaOrig="342" w:dyaOrig="242" w14:anchorId="1D9914CB">
          <v:shape id="_x0000_i1662" type="#_x0000_t75" alt="学科网(www.zxxk.com)--教育资源门户，提供试卷、教案、课件、论文、素材以及各类教学资源下载，还有大量而丰富的教学相关资讯！" style="width:17.4pt;height:12pt" o:ole="">
            <v:imagedata r:id="rId145" o:title="eqIdabf01af951cc03381ca19150c6fe5364"/>
          </v:shape>
          <o:OLEObject Type="Embed" ProgID="Equation.DSMT4" ShapeID="_x0000_i1662" DrawAspect="Content" ObjectID="_1721927804" r:id="rId146"/>
        </w:objec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 w:dxaOrig="960" w:dyaOrig="324" w14:anchorId="14BF811F">
          <v:shape id="_x0000_i1663" type="#_x0000_t75" alt="学科网(www.zxxk.com)--教育资源门户，提供试卷、教案、课件、论文、素材以及各类教学资源下载，还有大量而丰富的教学相关资讯！" style="width:48pt;height:16.2pt" o:ole="">
            <v:imagedata r:id="rId147" o:title="eqId7ac170b6479656f394d4c32177235c3c"/>
          </v:shape>
          <o:OLEObject Type="Embed" ProgID="Equation.DSMT4" ShapeID="_x0000_i1663" DrawAspect="Content" ObjectID="_1721927805" r:id="rId148"/>
        </w:object>
      </w:r>
    </w:p>
    <w:p w14:paraId="16758C46" w14:textId="0810EBEF" w:rsidR="007107FC" w:rsidRPr="007107FC" w:rsidRDefault="007107FC" w:rsidP="008A62A6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7107FC" w:rsidRPr="007107FC" w:rsidSect="007107FC">
      <w:pgSz w:w="11906" w:h="16838"/>
      <w:pgMar w:top="900" w:right="1997" w:bottom="900" w:left="1997" w:header="500" w:footer="500" w:gutter="0"/>
      <w:cols w:sep="1"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8F63" w14:textId="77777777" w:rsidR="00FC6F66" w:rsidRDefault="00FC6F66" w:rsidP="008A62A6">
      <w:r>
        <w:separator/>
      </w:r>
    </w:p>
  </w:endnote>
  <w:endnote w:type="continuationSeparator" w:id="0">
    <w:p w14:paraId="093DF751" w14:textId="77777777" w:rsidR="00FC6F66" w:rsidRDefault="00FC6F66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04BA" w14:textId="77777777" w:rsidR="007107FC" w:rsidRDefault="007107FC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BBE8D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8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83FE7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40" type="#_x0000_t75" alt="学科网 zxxk.com" style="position:absolute;margin-left:64.05pt;margin-top:-20.75pt;width:.05pt;height:.05pt;z-index:25166131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AF63" w14:textId="77777777" w:rsidR="00FC6F66" w:rsidRDefault="00FC6F66" w:rsidP="008A62A6">
      <w:r>
        <w:separator/>
      </w:r>
    </w:p>
  </w:footnote>
  <w:footnote w:type="continuationSeparator" w:id="0">
    <w:p w14:paraId="35E5E5C8" w14:textId="77777777" w:rsidR="00FC6F66" w:rsidRDefault="00FC6F66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1C86" w14:textId="31C8983F" w:rsidR="007107FC" w:rsidRDefault="007107FC" w:rsidP="002908F0">
    <w:pPr>
      <w:pStyle w:val="a3"/>
      <w:pBdr>
        <w:bottom w:val="none" w:sz="0" w:space="0" w:color="auto"/>
      </w:pBdr>
    </w:pPr>
    <w:r>
      <w:t xml:space="preserve">  </w:t>
    </w:r>
  </w:p>
  <w:p w14:paraId="0D5C070A" w14:textId="77777777" w:rsidR="007107FC" w:rsidRDefault="007107FC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0CE22B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39" type="#_x0000_t75" alt="学科网 zxxk.com" style="position:absolute;left:0;text-align:left;margin-left:351pt;margin-top:8.45pt;width:.75pt;height:.75pt;z-index:251660288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6B2C7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66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B34E64D2">
      <w:start w:val="1"/>
      <w:numFmt w:val="decimal"/>
      <w:lvlText w:val="%1."/>
      <w:lvlJc w:val="left"/>
      <w:pPr>
        <w:ind w:left="420" w:hanging="420"/>
      </w:pPr>
    </w:lvl>
    <w:lvl w:ilvl="1" w:tplc="43C678E6" w:tentative="1">
      <w:start w:val="1"/>
      <w:numFmt w:val="lowerLetter"/>
      <w:lvlText w:val="%2)"/>
      <w:lvlJc w:val="left"/>
      <w:pPr>
        <w:ind w:left="840" w:hanging="420"/>
      </w:pPr>
    </w:lvl>
    <w:lvl w:ilvl="2" w:tplc="97D67954" w:tentative="1">
      <w:start w:val="1"/>
      <w:numFmt w:val="lowerRoman"/>
      <w:lvlText w:val="%3."/>
      <w:lvlJc w:val="right"/>
      <w:pPr>
        <w:ind w:left="1260" w:hanging="420"/>
      </w:pPr>
    </w:lvl>
    <w:lvl w:ilvl="3" w:tplc="2EC0D954" w:tentative="1">
      <w:start w:val="1"/>
      <w:numFmt w:val="decimal"/>
      <w:lvlText w:val="%4."/>
      <w:lvlJc w:val="left"/>
      <w:pPr>
        <w:ind w:left="1680" w:hanging="420"/>
      </w:pPr>
    </w:lvl>
    <w:lvl w:ilvl="4" w:tplc="183C07EA" w:tentative="1">
      <w:start w:val="1"/>
      <w:numFmt w:val="lowerLetter"/>
      <w:lvlText w:val="%5)"/>
      <w:lvlJc w:val="left"/>
      <w:pPr>
        <w:ind w:left="2100" w:hanging="420"/>
      </w:pPr>
    </w:lvl>
    <w:lvl w:ilvl="5" w:tplc="E124C028" w:tentative="1">
      <w:start w:val="1"/>
      <w:numFmt w:val="lowerRoman"/>
      <w:lvlText w:val="%6."/>
      <w:lvlJc w:val="right"/>
      <w:pPr>
        <w:ind w:left="2520" w:hanging="420"/>
      </w:pPr>
    </w:lvl>
    <w:lvl w:ilvl="6" w:tplc="6E22864A" w:tentative="1">
      <w:start w:val="1"/>
      <w:numFmt w:val="decimal"/>
      <w:lvlText w:val="%7."/>
      <w:lvlJc w:val="left"/>
      <w:pPr>
        <w:ind w:left="2940" w:hanging="420"/>
      </w:pPr>
    </w:lvl>
    <w:lvl w:ilvl="7" w:tplc="573E647E" w:tentative="1">
      <w:start w:val="1"/>
      <w:numFmt w:val="lowerLetter"/>
      <w:lvlText w:val="%8)"/>
      <w:lvlJc w:val="left"/>
      <w:pPr>
        <w:ind w:left="3360" w:hanging="420"/>
      </w:pPr>
    </w:lvl>
    <w:lvl w:ilvl="8" w:tplc="C78A944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19518D"/>
    <w:multiLevelType w:val="hybridMultilevel"/>
    <w:tmpl w:val="E81E8174"/>
    <w:lvl w:ilvl="0" w:tplc="A36048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8A4644" w:tentative="1">
      <w:start w:val="1"/>
      <w:numFmt w:val="lowerLetter"/>
      <w:lvlText w:val="%2)"/>
      <w:lvlJc w:val="left"/>
      <w:pPr>
        <w:ind w:left="840" w:hanging="420"/>
      </w:pPr>
    </w:lvl>
    <w:lvl w:ilvl="2" w:tplc="EE0CF4E2" w:tentative="1">
      <w:start w:val="1"/>
      <w:numFmt w:val="lowerRoman"/>
      <w:lvlText w:val="%3."/>
      <w:lvlJc w:val="right"/>
      <w:pPr>
        <w:ind w:left="1260" w:hanging="420"/>
      </w:pPr>
    </w:lvl>
    <w:lvl w:ilvl="3" w:tplc="2188DADA" w:tentative="1">
      <w:start w:val="1"/>
      <w:numFmt w:val="decimal"/>
      <w:lvlText w:val="%4."/>
      <w:lvlJc w:val="left"/>
      <w:pPr>
        <w:ind w:left="1680" w:hanging="420"/>
      </w:pPr>
    </w:lvl>
    <w:lvl w:ilvl="4" w:tplc="6C6C00EE" w:tentative="1">
      <w:start w:val="1"/>
      <w:numFmt w:val="lowerLetter"/>
      <w:lvlText w:val="%5)"/>
      <w:lvlJc w:val="left"/>
      <w:pPr>
        <w:ind w:left="2100" w:hanging="420"/>
      </w:pPr>
    </w:lvl>
    <w:lvl w:ilvl="5" w:tplc="01D0EBA0" w:tentative="1">
      <w:start w:val="1"/>
      <w:numFmt w:val="lowerRoman"/>
      <w:lvlText w:val="%6."/>
      <w:lvlJc w:val="right"/>
      <w:pPr>
        <w:ind w:left="2520" w:hanging="420"/>
      </w:pPr>
    </w:lvl>
    <w:lvl w:ilvl="6" w:tplc="F9E0CEA8" w:tentative="1">
      <w:start w:val="1"/>
      <w:numFmt w:val="decimal"/>
      <w:lvlText w:val="%7."/>
      <w:lvlJc w:val="left"/>
      <w:pPr>
        <w:ind w:left="2940" w:hanging="420"/>
      </w:pPr>
    </w:lvl>
    <w:lvl w:ilvl="7" w:tplc="A17E0198" w:tentative="1">
      <w:start w:val="1"/>
      <w:numFmt w:val="lowerLetter"/>
      <w:lvlText w:val="%8)"/>
      <w:lvlJc w:val="left"/>
      <w:pPr>
        <w:ind w:left="3360" w:hanging="420"/>
      </w:pPr>
    </w:lvl>
    <w:lvl w:ilvl="8" w:tplc="5FD277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1C6411"/>
    <w:multiLevelType w:val="hybridMultilevel"/>
    <w:tmpl w:val="FE628F70"/>
    <w:lvl w:ilvl="0" w:tplc="326A787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12A4813E" w:tentative="1">
      <w:start w:val="1"/>
      <w:numFmt w:val="lowerLetter"/>
      <w:lvlText w:val="%2)"/>
      <w:lvlJc w:val="left"/>
      <w:pPr>
        <w:ind w:left="840" w:hanging="420"/>
      </w:pPr>
    </w:lvl>
    <w:lvl w:ilvl="2" w:tplc="C7CEA0BA" w:tentative="1">
      <w:start w:val="1"/>
      <w:numFmt w:val="lowerRoman"/>
      <w:lvlText w:val="%3."/>
      <w:lvlJc w:val="right"/>
      <w:pPr>
        <w:ind w:left="1260" w:hanging="420"/>
      </w:pPr>
    </w:lvl>
    <w:lvl w:ilvl="3" w:tplc="7AF20594" w:tentative="1">
      <w:start w:val="1"/>
      <w:numFmt w:val="decimal"/>
      <w:lvlText w:val="%4."/>
      <w:lvlJc w:val="left"/>
      <w:pPr>
        <w:ind w:left="1680" w:hanging="420"/>
      </w:pPr>
    </w:lvl>
    <w:lvl w:ilvl="4" w:tplc="54E428BE" w:tentative="1">
      <w:start w:val="1"/>
      <w:numFmt w:val="lowerLetter"/>
      <w:lvlText w:val="%5)"/>
      <w:lvlJc w:val="left"/>
      <w:pPr>
        <w:ind w:left="2100" w:hanging="420"/>
      </w:pPr>
    </w:lvl>
    <w:lvl w:ilvl="5" w:tplc="5C245C00" w:tentative="1">
      <w:start w:val="1"/>
      <w:numFmt w:val="lowerRoman"/>
      <w:lvlText w:val="%6."/>
      <w:lvlJc w:val="right"/>
      <w:pPr>
        <w:ind w:left="2520" w:hanging="420"/>
      </w:pPr>
    </w:lvl>
    <w:lvl w:ilvl="6" w:tplc="CD5CD912" w:tentative="1">
      <w:start w:val="1"/>
      <w:numFmt w:val="decimal"/>
      <w:lvlText w:val="%7."/>
      <w:lvlJc w:val="left"/>
      <w:pPr>
        <w:ind w:left="2940" w:hanging="420"/>
      </w:pPr>
    </w:lvl>
    <w:lvl w:ilvl="7" w:tplc="08D07584" w:tentative="1">
      <w:start w:val="1"/>
      <w:numFmt w:val="lowerLetter"/>
      <w:lvlText w:val="%8)"/>
      <w:lvlJc w:val="left"/>
      <w:pPr>
        <w:ind w:left="3360" w:hanging="420"/>
      </w:pPr>
    </w:lvl>
    <w:lvl w:ilvl="8" w:tplc="DD06D75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98921039">
    <w:abstractNumId w:val="1"/>
  </w:num>
  <w:num w:numId="2" w16cid:durableId="330377212">
    <w:abstractNumId w:val="2"/>
  </w:num>
  <w:num w:numId="3" w16cid:durableId="14682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55CAB"/>
    <w:rsid w:val="004B50D6"/>
    <w:rsid w:val="004E531C"/>
    <w:rsid w:val="007107FC"/>
    <w:rsid w:val="008A62A6"/>
    <w:rsid w:val="00996818"/>
    <w:rsid w:val="00BF7155"/>
    <w:rsid w:val="00CC3C34"/>
    <w:rsid w:val="00D92B06"/>
    <w:rsid w:val="00FC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B50D6"/>
    <w:pPr>
      <w:jc w:val="left"/>
      <w:outlineLvl w:val="1"/>
    </w:pPr>
    <w:rPr>
      <w:rFonts w:asciiTheme="minorHAnsi" w:eastAsiaTheme="minorEastAsia" w:hAnsiTheme="minorHAnsi" w:cstheme="min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5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155"/>
    <w:rPr>
      <w:rFonts w:ascii="Calibri" w:hAnsi="Calibri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7155"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BF7155"/>
    <w:rPr>
      <w:color w:val="0000FF"/>
      <w:u w:val="single"/>
    </w:rPr>
  </w:style>
  <w:style w:type="paragraph" w:styleId="ab">
    <w:name w:val="No Spacing"/>
    <w:link w:val="ac"/>
    <w:uiPriority w:val="1"/>
    <w:qFormat/>
    <w:rsid w:val="00BF7155"/>
    <w:rPr>
      <w:rFonts w:ascii="Calibri" w:eastAsia="宋体" w:hAnsi="Calibri" w:cs="Times New Roman"/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BF7155"/>
    <w:rPr>
      <w:rFonts w:ascii="Calibri" w:eastAsia="宋体" w:hAnsi="Calibri" w:cs="Times New Roman"/>
      <w:kern w:val="0"/>
      <w:sz w:val="22"/>
    </w:rPr>
  </w:style>
  <w:style w:type="character" w:styleId="ad">
    <w:name w:val="Placeholder Text"/>
    <w:basedOn w:val="a0"/>
    <w:uiPriority w:val="99"/>
    <w:semiHidden/>
    <w:rsid w:val="00BF7155"/>
    <w:rPr>
      <w:color w:val="808080"/>
    </w:rPr>
  </w:style>
  <w:style w:type="paragraph" w:styleId="ae">
    <w:name w:val="Date"/>
    <w:basedOn w:val="a"/>
    <w:next w:val="a"/>
    <w:link w:val="af"/>
    <w:uiPriority w:val="99"/>
    <w:semiHidden/>
    <w:unhideWhenUsed/>
    <w:rsid w:val="00BF7155"/>
    <w:pPr>
      <w:ind w:leftChars="2500" w:left="100"/>
    </w:pPr>
    <w:rPr>
      <w:rFonts w:ascii="Calibri" w:hAnsi="Calibri" w:cs="Times New Roman"/>
      <w:szCs w:val="22"/>
    </w:rPr>
  </w:style>
  <w:style w:type="character" w:customStyle="1" w:styleId="af">
    <w:name w:val="日期 字符"/>
    <w:basedOn w:val="a0"/>
    <w:link w:val="ae"/>
    <w:uiPriority w:val="99"/>
    <w:semiHidden/>
    <w:rsid w:val="00BF7155"/>
    <w:rPr>
      <w:rFonts w:ascii="Calibri" w:eastAsia="宋体" w:hAnsi="Calibri" w:cs="Times New Roman"/>
    </w:rPr>
  </w:style>
  <w:style w:type="paragraph" w:customStyle="1" w:styleId="DefaultParagraph">
    <w:name w:val="DefaultParagraph"/>
    <w:rsid w:val="00BF7155"/>
    <w:rPr>
      <w:rFonts w:ascii="Times New Roman" w:eastAsia="宋体" w:hAnsi="Calibri" w:cs="Times New Roman"/>
    </w:rPr>
  </w:style>
  <w:style w:type="character" w:customStyle="1" w:styleId="20">
    <w:name w:val="标题 2 字符"/>
    <w:basedOn w:val="a0"/>
    <w:link w:val="2"/>
    <w:uiPriority w:val="9"/>
    <w:rsid w:val="004B50D6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4B50D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customStyle="1" w:styleId="edittable">
    <w:name w:val="edittable"/>
    <w:basedOn w:val="a1"/>
    <w:rsid w:val="00D92B06"/>
    <w:rPr>
      <w:rFonts w:ascii="Times New Roman" w:eastAsia="宋体" w:hAnsi="Times New Roma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2.bin"/><Relationship Id="rId63" Type="http://schemas.openxmlformats.org/officeDocument/2006/relationships/image" Target="media/image33.png"/><Relationship Id="rId84" Type="http://schemas.openxmlformats.org/officeDocument/2006/relationships/image" Target="media/image45.png"/><Relationship Id="rId138" Type="http://schemas.openxmlformats.org/officeDocument/2006/relationships/image" Target="media/image72.png"/><Relationship Id="rId107" Type="http://schemas.openxmlformats.org/officeDocument/2006/relationships/image" Target="media/image57.wmf"/><Relationship Id="rId11" Type="http://schemas.openxmlformats.org/officeDocument/2006/relationships/oleObject" Target="embeddings/oleObject1.bin"/><Relationship Id="rId32" Type="http://schemas.openxmlformats.org/officeDocument/2006/relationships/image" Target="media/image18.png"/><Relationship Id="rId53" Type="http://schemas.openxmlformats.org/officeDocument/2006/relationships/image" Target="media/image30.wmf"/><Relationship Id="rId74" Type="http://schemas.openxmlformats.org/officeDocument/2006/relationships/image" Target="media/image40.wmf"/><Relationship Id="rId128" Type="http://schemas.openxmlformats.org/officeDocument/2006/relationships/image" Target="media/image66.png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5" Type="http://schemas.openxmlformats.org/officeDocument/2006/relationships/oleObject" Target="embeddings/oleObject38.bin"/><Relationship Id="rId22" Type="http://schemas.openxmlformats.org/officeDocument/2006/relationships/image" Target="media/image13.wmf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3.bin"/><Relationship Id="rId48" Type="http://schemas.openxmlformats.org/officeDocument/2006/relationships/oleObject" Target="embeddings/oleObject15.bin"/><Relationship Id="rId64" Type="http://schemas.openxmlformats.org/officeDocument/2006/relationships/image" Target="media/image34.wmf"/><Relationship Id="rId69" Type="http://schemas.openxmlformats.org/officeDocument/2006/relationships/image" Target="media/image37.wmf"/><Relationship Id="rId113" Type="http://schemas.openxmlformats.org/officeDocument/2006/relationships/oleObject" Target="embeddings/oleObject48.bin"/><Relationship Id="rId118" Type="http://schemas.openxmlformats.org/officeDocument/2006/relationships/oleObject" Target="embeddings/oleObject52.bin"/><Relationship Id="rId134" Type="http://schemas.openxmlformats.org/officeDocument/2006/relationships/image" Target="media/image70.png"/><Relationship Id="rId139" Type="http://schemas.openxmlformats.org/officeDocument/2006/relationships/image" Target="media/image73.wmf"/><Relationship Id="rId80" Type="http://schemas.openxmlformats.org/officeDocument/2006/relationships/image" Target="media/image43.wmf"/><Relationship Id="rId85" Type="http://schemas.openxmlformats.org/officeDocument/2006/relationships/image" Target="media/image46.png"/><Relationship Id="rId150" Type="http://schemas.openxmlformats.org/officeDocument/2006/relationships/theme" Target="theme/theme1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2.bin"/><Relationship Id="rId108" Type="http://schemas.openxmlformats.org/officeDocument/2006/relationships/oleObject" Target="embeddings/oleObject45.bin"/><Relationship Id="rId124" Type="http://schemas.openxmlformats.org/officeDocument/2006/relationships/oleObject" Target="embeddings/oleObject55.bin"/><Relationship Id="rId129" Type="http://schemas.openxmlformats.org/officeDocument/2006/relationships/image" Target="media/image67.wmf"/><Relationship Id="rId54" Type="http://schemas.openxmlformats.org/officeDocument/2006/relationships/oleObject" Target="embeddings/oleObject18.bin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29.bin"/><Relationship Id="rId91" Type="http://schemas.openxmlformats.org/officeDocument/2006/relationships/image" Target="media/image48.png"/><Relationship Id="rId96" Type="http://schemas.openxmlformats.org/officeDocument/2006/relationships/image" Target="media/image52.wmf"/><Relationship Id="rId140" Type="http://schemas.openxmlformats.org/officeDocument/2006/relationships/oleObject" Target="embeddings/oleObject61.bin"/><Relationship Id="rId145" Type="http://schemas.openxmlformats.org/officeDocument/2006/relationships/image" Target="media/image7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4.bin"/><Relationship Id="rId28" Type="http://schemas.openxmlformats.org/officeDocument/2006/relationships/image" Target="media/image16.wmf"/><Relationship Id="rId49" Type="http://schemas.openxmlformats.org/officeDocument/2006/relationships/image" Target="media/image28.wmf"/><Relationship Id="rId114" Type="http://schemas.openxmlformats.org/officeDocument/2006/relationships/oleObject" Target="embeddings/oleObject49.bin"/><Relationship Id="rId119" Type="http://schemas.openxmlformats.org/officeDocument/2006/relationships/image" Target="media/image61.wmf"/><Relationship Id="rId44" Type="http://schemas.openxmlformats.org/officeDocument/2006/relationships/image" Target="media/image25.png"/><Relationship Id="rId60" Type="http://schemas.openxmlformats.org/officeDocument/2006/relationships/oleObject" Target="embeddings/oleObject22.bin"/><Relationship Id="rId65" Type="http://schemas.openxmlformats.org/officeDocument/2006/relationships/oleObject" Target="embeddings/oleObject25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7.png"/><Relationship Id="rId130" Type="http://schemas.openxmlformats.org/officeDocument/2006/relationships/oleObject" Target="embeddings/oleObject57.bin"/><Relationship Id="rId135" Type="http://schemas.openxmlformats.org/officeDocument/2006/relationships/image" Target="media/image71.pn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46.bin"/><Relationship Id="rId34" Type="http://schemas.openxmlformats.org/officeDocument/2006/relationships/image" Target="media/image20.wmf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9.bin"/><Relationship Id="rId76" Type="http://schemas.openxmlformats.org/officeDocument/2006/relationships/image" Target="media/image41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6.wmf"/><Relationship Id="rId120" Type="http://schemas.openxmlformats.org/officeDocument/2006/relationships/oleObject" Target="embeddings/oleObject53.bin"/><Relationship Id="rId125" Type="http://schemas.openxmlformats.org/officeDocument/2006/relationships/image" Target="media/image64.png"/><Relationship Id="rId141" Type="http://schemas.openxmlformats.org/officeDocument/2006/relationships/image" Target="media/image74.wmf"/><Relationship Id="rId146" Type="http://schemas.openxmlformats.org/officeDocument/2006/relationships/oleObject" Target="embeddings/oleObject63.bin"/><Relationship Id="rId7" Type="http://schemas.openxmlformats.org/officeDocument/2006/relationships/image" Target="media/image1.png"/><Relationship Id="rId71" Type="http://schemas.openxmlformats.org/officeDocument/2006/relationships/image" Target="media/image38.wmf"/><Relationship Id="rId92" Type="http://schemas.openxmlformats.org/officeDocument/2006/relationships/image" Target="media/image49.png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4.wmf"/><Relationship Id="rId40" Type="http://schemas.openxmlformats.org/officeDocument/2006/relationships/image" Target="media/image23.png"/><Relationship Id="rId45" Type="http://schemas.openxmlformats.org/officeDocument/2006/relationships/image" Target="media/image26.wmf"/><Relationship Id="rId66" Type="http://schemas.openxmlformats.org/officeDocument/2006/relationships/image" Target="media/image35.png"/><Relationship Id="rId87" Type="http://schemas.openxmlformats.org/officeDocument/2006/relationships/oleObject" Target="embeddings/oleObject34.bin"/><Relationship Id="rId110" Type="http://schemas.openxmlformats.org/officeDocument/2006/relationships/image" Target="media/image58.wmf"/><Relationship Id="rId115" Type="http://schemas.openxmlformats.org/officeDocument/2006/relationships/oleObject" Target="embeddings/oleObject50.bin"/><Relationship Id="rId131" Type="http://schemas.openxmlformats.org/officeDocument/2006/relationships/image" Target="media/image68.wmf"/><Relationship Id="rId136" Type="http://schemas.openxmlformats.org/officeDocument/2006/relationships/oleObject" Target="embeddings/oleObject59.bin"/><Relationship Id="rId61" Type="http://schemas.openxmlformats.org/officeDocument/2006/relationships/oleObject" Target="embeddings/oleObject23.bin"/><Relationship Id="rId82" Type="http://schemas.openxmlformats.org/officeDocument/2006/relationships/image" Target="media/image44.wmf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30" Type="http://schemas.openxmlformats.org/officeDocument/2006/relationships/image" Target="media/image17.wmf"/><Relationship Id="rId35" Type="http://schemas.openxmlformats.org/officeDocument/2006/relationships/oleObject" Target="embeddings/oleObject9.bin"/><Relationship Id="rId56" Type="http://schemas.openxmlformats.org/officeDocument/2006/relationships/image" Target="media/image31.wmf"/><Relationship Id="rId77" Type="http://schemas.openxmlformats.org/officeDocument/2006/relationships/oleObject" Target="embeddings/oleObject30.bin"/><Relationship Id="rId100" Type="http://schemas.openxmlformats.org/officeDocument/2006/relationships/image" Target="media/image54.wmf"/><Relationship Id="rId105" Type="http://schemas.openxmlformats.org/officeDocument/2006/relationships/oleObject" Target="embeddings/oleObject43.bin"/><Relationship Id="rId126" Type="http://schemas.openxmlformats.org/officeDocument/2006/relationships/image" Target="media/image65.wmf"/><Relationship Id="rId147" Type="http://schemas.openxmlformats.org/officeDocument/2006/relationships/image" Target="media/image77.wmf"/><Relationship Id="rId8" Type="http://schemas.openxmlformats.org/officeDocument/2006/relationships/image" Target="media/image2.wmf"/><Relationship Id="rId51" Type="http://schemas.openxmlformats.org/officeDocument/2006/relationships/image" Target="media/image29.png"/><Relationship Id="rId72" Type="http://schemas.openxmlformats.org/officeDocument/2006/relationships/oleObject" Target="embeddings/oleObject28.bin"/><Relationship Id="rId93" Type="http://schemas.openxmlformats.org/officeDocument/2006/relationships/image" Target="media/image50.png"/><Relationship Id="rId98" Type="http://schemas.openxmlformats.org/officeDocument/2006/relationships/image" Target="media/image53.wmf"/><Relationship Id="rId121" Type="http://schemas.openxmlformats.org/officeDocument/2006/relationships/image" Target="media/image62.wmf"/><Relationship Id="rId142" Type="http://schemas.openxmlformats.org/officeDocument/2006/relationships/oleObject" Target="embeddings/oleObject62.bin"/><Relationship Id="rId3" Type="http://schemas.openxmlformats.org/officeDocument/2006/relationships/settings" Target="settings.xml"/><Relationship Id="rId25" Type="http://schemas.openxmlformats.org/officeDocument/2006/relationships/oleObject" Target="embeddings/oleObject5.bin"/><Relationship Id="rId46" Type="http://schemas.openxmlformats.org/officeDocument/2006/relationships/oleObject" Target="embeddings/oleObject14.bin"/><Relationship Id="rId67" Type="http://schemas.openxmlformats.org/officeDocument/2006/relationships/image" Target="media/image36.wmf"/><Relationship Id="rId116" Type="http://schemas.openxmlformats.org/officeDocument/2006/relationships/oleObject" Target="embeddings/oleObject51.bin"/><Relationship Id="rId137" Type="http://schemas.openxmlformats.org/officeDocument/2006/relationships/oleObject" Target="embeddings/oleObject60.bin"/><Relationship Id="rId20" Type="http://schemas.openxmlformats.org/officeDocument/2006/relationships/image" Target="media/image12.wmf"/><Relationship Id="rId41" Type="http://schemas.openxmlformats.org/officeDocument/2006/relationships/image" Target="media/image24.wmf"/><Relationship Id="rId62" Type="http://schemas.openxmlformats.org/officeDocument/2006/relationships/oleObject" Target="embeddings/oleObject24.bin"/><Relationship Id="rId83" Type="http://schemas.openxmlformats.org/officeDocument/2006/relationships/oleObject" Target="embeddings/oleObject33.bin"/><Relationship Id="rId88" Type="http://schemas.openxmlformats.org/officeDocument/2006/relationships/oleObject" Target="embeddings/oleObject35.bin"/><Relationship Id="rId111" Type="http://schemas.openxmlformats.org/officeDocument/2006/relationships/oleObject" Target="embeddings/oleObject47.bin"/><Relationship Id="rId132" Type="http://schemas.openxmlformats.org/officeDocument/2006/relationships/oleObject" Target="embeddings/oleObject58.bin"/><Relationship Id="rId15" Type="http://schemas.openxmlformats.org/officeDocument/2006/relationships/image" Target="media/image8.png"/><Relationship Id="rId36" Type="http://schemas.openxmlformats.org/officeDocument/2006/relationships/image" Target="media/image21.wmf"/><Relationship Id="rId57" Type="http://schemas.openxmlformats.org/officeDocument/2006/relationships/oleObject" Target="embeddings/oleObject20.bin"/><Relationship Id="rId106" Type="http://schemas.openxmlformats.org/officeDocument/2006/relationships/oleObject" Target="embeddings/oleObject44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4.wmf"/><Relationship Id="rId31" Type="http://schemas.openxmlformats.org/officeDocument/2006/relationships/oleObject" Target="embeddings/oleObject8.bin"/><Relationship Id="rId52" Type="http://schemas.openxmlformats.org/officeDocument/2006/relationships/oleObject" Target="embeddings/oleObject17.bin"/><Relationship Id="rId73" Type="http://schemas.openxmlformats.org/officeDocument/2006/relationships/image" Target="media/image39.png"/><Relationship Id="rId78" Type="http://schemas.openxmlformats.org/officeDocument/2006/relationships/image" Target="media/image42.wmf"/><Relationship Id="rId94" Type="http://schemas.openxmlformats.org/officeDocument/2006/relationships/image" Target="media/image51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oleObject" Target="embeddings/oleObject54.bin"/><Relationship Id="rId143" Type="http://schemas.openxmlformats.org/officeDocument/2006/relationships/header" Target="header1.xml"/><Relationship Id="rId148" Type="http://schemas.openxmlformats.org/officeDocument/2006/relationships/oleObject" Target="embeddings/oleObject64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15.wmf"/><Relationship Id="rId47" Type="http://schemas.openxmlformats.org/officeDocument/2006/relationships/image" Target="media/image27.wmf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6.bin"/><Relationship Id="rId112" Type="http://schemas.openxmlformats.org/officeDocument/2006/relationships/image" Target="media/image59.png"/><Relationship Id="rId133" Type="http://schemas.openxmlformats.org/officeDocument/2006/relationships/image" Target="media/image69.png"/><Relationship Id="rId16" Type="http://schemas.openxmlformats.org/officeDocument/2006/relationships/image" Target="media/image9.png"/><Relationship Id="rId37" Type="http://schemas.openxmlformats.org/officeDocument/2006/relationships/oleObject" Target="embeddings/oleObject10.bin"/><Relationship Id="rId58" Type="http://schemas.openxmlformats.org/officeDocument/2006/relationships/image" Target="media/image32.wmf"/><Relationship Id="rId79" Type="http://schemas.openxmlformats.org/officeDocument/2006/relationships/oleObject" Target="embeddings/oleObject31.bin"/><Relationship Id="rId102" Type="http://schemas.openxmlformats.org/officeDocument/2006/relationships/image" Target="media/image55.wmf"/><Relationship Id="rId123" Type="http://schemas.openxmlformats.org/officeDocument/2006/relationships/image" Target="media/image63.wmf"/><Relationship Id="rId144" Type="http://schemas.openxmlformats.org/officeDocument/2006/relationships/footer" Target="footer1.xml"/><Relationship Id="rId90" Type="http://schemas.openxmlformats.org/officeDocument/2006/relationships/oleObject" Target="embeddings/oleObject3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2022-08-13T12:27:00Z</dcterms:created>
  <dcterms:modified xsi:type="dcterms:W3CDTF">2022-08-13T12:27:00Z</dcterms:modified>
</cp:coreProperties>
</file>