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B57" w:rsidRDefault="00280B57" w:rsidP="00280B57">
      <w:pPr>
        <w:pStyle w:val="a6"/>
        <w:tabs>
          <w:tab w:val="left" w:pos="4253"/>
        </w:tabs>
        <w:adjustRightInd w:val="0"/>
        <w:snapToGrid w:val="0"/>
        <w:spacing w:line="360" w:lineRule="auto"/>
        <w:jc w:val="center"/>
        <w:rPr>
          <w:rFonts w:asciiTheme="minorEastAsia" w:eastAsiaTheme="minorEastAsia" w:hAnsiTheme="minorEastAsia" w:cs="Times New Roman"/>
          <w:sz w:val="32"/>
          <w:szCs w:val="32"/>
        </w:rPr>
      </w:pPr>
      <w:r>
        <w:rPr>
          <w:rFonts w:asciiTheme="minorEastAsia" w:eastAsiaTheme="minorEastAsia" w:hAnsiTheme="minorEastAsia" w:cs="Times New Roman" w:hint="eastAsia"/>
          <w:sz w:val="32"/>
          <w:szCs w:val="32"/>
        </w:rPr>
        <w:t>第十六章  电压 电阻</w:t>
      </w:r>
      <w:r>
        <w:rPr>
          <w:noProof/>
        </w:rPr>
        <w:drawing>
          <wp:inline distT="0" distB="0" distL="0" distR="0">
            <wp:extent cx="9525" cy="9525"/>
            <wp:effectExtent l="0" t="0" r="0" b="0"/>
            <wp:docPr id="100621" name="图片 10062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Pr="009E7932" w:rsidRDefault="009E7932" w:rsidP="009E7932">
      <w:pPr>
        <w:pStyle w:val="a6"/>
        <w:tabs>
          <w:tab w:val="left" w:pos="4253"/>
        </w:tabs>
        <w:adjustRightInd w:val="0"/>
        <w:snapToGrid w:val="0"/>
        <w:spacing w:line="360" w:lineRule="auto"/>
        <w:jc w:val="center"/>
        <w:rPr>
          <w:rFonts w:asciiTheme="minorEastAsia" w:eastAsiaTheme="minorEastAsia" w:hAnsiTheme="minorEastAsia" w:cs="Times New Roman"/>
          <w:b/>
          <w:color w:val="FF0000"/>
          <w:sz w:val="36"/>
        </w:rPr>
      </w:pPr>
      <w:bookmarkStart w:id="0" w:name="_GoBack"/>
      <w:r w:rsidRPr="009E7932">
        <w:rPr>
          <w:rFonts w:asciiTheme="minorEastAsia" w:eastAsiaTheme="minorEastAsia" w:hAnsiTheme="minorEastAsia" w:cs="Times New Roman" w:hint="eastAsia"/>
          <w:b/>
          <w:color w:val="FF0000"/>
          <w:sz w:val="36"/>
        </w:rPr>
        <w:t>16.3</w:t>
      </w:r>
      <w:r w:rsidRPr="009E7932">
        <w:rPr>
          <w:rFonts w:asciiTheme="minorEastAsia" w:eastAsiaTheme="minorEastAsia" w:hAnsiTheme="minorEastAsia" w:cs="Times New Roman" w:hint="eastAsia"/>
          <w:b/>
          <w:color w:val="FF0000"/>
          <w:sz w:val="36"/>
        </w:rPr>
        <w:t xml:space="preserve"> </w:t>
      </w:r>
      <w:r w:rsidRPr="009E7932">
        <w:rPr>
          <w:rFonts w:asciiTheme="minorEastAsia" w:eastAsiaTheme="minorEastAsia" w:hAnsiTheme="minorEastAsia" w:cs="Times New Roman" w:hint="eastAsia"/>
          <w:b/>
          <w:color w:val="FF0000"/>
          <w:sz w:val="36"/>
        </w:rPr>
        <w:t>电阻</w:t>
      </w:r>
    </w:p>
    <w:bookmarkEnd w:id="0"/>
    <w:p w:rsidR="009E7932" w:rsidRDefault="009E7932" w:rsidP="009E7932">
      <w:pPr>
        <w:pStyle w:val="a6"/>
        <w:tabs>
          <w:tab w:val="left" w:pos="4253"/>
        </w:tabs>
        <w:adjustRightInd w:val="0"/>
        <w:snapToGrid w:val="0"/>
        <w:spacing w:line="360" w:lineRule="auto"/>
        <w:jc w:val="left"/>
        <w:rPr>
          <w:rFonts w:asciiTheme="minorEastAsia" w:eastAsiaTheme="minorEastAsia" w:hAnsiTheme="minorEastAsia" w:cs="Times New Roman"/>
        </w:rPr>
      </w:pPr>
      <w:r>
        <w:rPr>
          <w:rFonts w:asciiTheme="minorEastAsia" w:eastAsiaTheme="minorEastAsia" w:hAnsiTheme="minorEastAsia" w:cs="Times New Roman" w:hint="eastAsia"/>
        </w:rPr>
        <w:t>一、</w:t>
      </w:r>
      <w:r>
        <w:rPr>
          <w:rFonts w:asciiTheme="minorEastAsia" w:eastAsiaTheme="minorEastAsia" w:hAnsiTheme="minorEastAsia" w:cs="Times New Roman"/>
        </w:rPr>
        <w:t>学习目标</w:t>
      </w:r>
      <w:r>
        <w:rPr>
          <w:noProof/>
        </w:rPr>
        <w:drawing>
          <wp:inline distT="0" distB="0" distL="0" distR="0">
            <wp:extent cx="9525" cy="9525"/>
            <wp:effectExtent l="0" t="0" r="0" b="0"/>
            <wp:docPr id="101228" name="图片 10122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5"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pStyle w:val="a6"/>
        <w:tabs>
          <w:tab w:val="left" w:pos="4253"/>
        </w:tabs>
        <w:adjustRightInd w:val="0"/>
        <w:snapToGrid w:val="0"/>
        <w:spacing w:line="360" w:lineRule="auto"/>
        <w:jc w:val="left"/>
        <w:rPr>
          <w:rFonts w:asciiTheme="minorEastAsia" w:eastAsiaTheme="minorEastAsia" w:hAnsiTheme="minorEastAsia" w:cs="Times New Roman"/>
        </w:rPr>
      </w:pPr>
      <w:r>
        <w:rPr>
          <w:rFonts w:asciiTheme="minorEastAsia" w:eastAsiaTheme="minorEastAsia" w:hAnsiTheme="minorEastAsia" w:cs="Times New Roman" w:hint="eastAsia"/>
        </w:rPr>
        <w:t>1．电阻</w:t>
      </w:r>
      <w:r>
        <w:rPr>
          <w:noProof/>
        </w:rPr>
        <w:drawing>
          <wp:inline distT="0" distB="0" distL="0" distR="0">
            <wp:extent cx="9525" cy="9525"/>
            <wp:effectExtent l="0" t="0" r="0" b="0"/>
            <wp:docPr id="101227" name="图片 10122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6"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pStyle w:val="a6"/>
        <w:tabs>
          <w:tab w:val="left" w:pos="4253"/>
        </w:tabs>
        <w:adjustRightInd w:val="0"/>
        <w:snapToGrid w:val="0"/>
        <w:spacing w:line="360" w:lineRule="auto"/>
        <w:jc w:val="left"/>
        <w:rPr>
          <w:rFonts w:asciiTheme="minorEastAsia" w:eastAsiaTheme="minorEastAsia" w:hAnsiTheme="minorEastAsia" w:cs="Times New Roman"/>
        </w:rPr>
      </w:pPr>
      <w:r>
        <w:rPr>
          <w:rFonts w:asciiTheme="minorEastAsia" w:eastAsiaTheme="minorEastAsia" w:hAnsiTheme="minorEastAsia" w:cs="Times New Roman" w:hint="eastAsia"/>
        </w:rPr>
        <w:t>认识电阻的概念，知道电阻是导体本身的一种性质；能画出电阻在电路图中的符号，知道电阻大小的单位及其单位换算。</w:t>
      </w:r>
      <w:r>
        <w:rPr>
          <w:noProof/>
        </w:rPr>
        <w:drawing>
          <wp:inline distT="0" distB="0" distL="0" distR="0">
            <wp:extent cx="9525" cy="9525"/>
            <wp:effectExtent l="0" t="0" r="0" b="0"/>
            <wp:docPr id="101226" name="图片 10122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7"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pStyle w:val="a6"/>
        <w:tabs>
          <w:tab w:val="left" w:pos="4253"/>
        </w:tabs>
        <w:adjustRightInd w:val="0"/>
        <w:snapToGrid w:val="0"/>
        <w:spacing w:line="360" w:lineRule="auto"/>
        <w:jc w:val="left"/>
        <w:rPr>
          <w:rFonts w:asciiTheme="minorEastAsia" w:eastAsiaTheme="minorEastAsia" w:hAnsiTheme="minorEastAsia" w:cs="Times New Roman"/>
        </w:rPr>
      </w:pPr>
      <w:r>
        <w:rPr>
          <w:rFonts w:asciiTheme="minorEastAsia" w:eastAsiaTheme="minorEastAsia" w:hAnsiTheme="minorEastAsia" w:cs="Times New Roman" w:hint="eastAsia"/>
        </w:rPr>
        <w:t>2．影响电阻大小的因素</w:t>
      </w:r>
      <w:r>
        <w:rPr>
          <w:noProof/>
        </w:rPr>
        <w:drawing>
          <wp:inline distT="0" distB="0" distL="0" distR="0">
            <wp:extent cx="9525" cy="9525"/>
            <wp:effectExtent l="0" t="0" r="0" b="0"/>
            <wp:docPr id="101225" name="图片 10122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8"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pStyle w:val="a6"/>
        <w:tabs>
          <w:tab w:val="left" w:pos="4253"/>
        </w:tabs>
        <w:adjustRightInd w:val="0"/>
        <w:snapToGrid w:val="0"/>
        <w:spacing w:line="360" w:lineRule="auto"/>
        <w:jc w:val="left"/>
        <w:rPr>
          <w:rFonts w:asciiTheme="minorEastAsia" w:eastAsiaTheme="minorEastAsia" w:hAnsiTheme="minorEastAsia" w:cs="Times New Roman"/>
        </w:rPr>
      </w:pPr>
      <w:r>
        <w:rPr>
          <w:rFonts w:asciiTheme="minorEastAsia" w:eastAsiaTheme="minorEastAsia" w:hAnsiTheme="minorEastAsia" w:cs="Times New Roman" w:hint="eastAsia"/>
        </w:rPr>
        <w:t>会用控制变量法探究出影响电阻大小的因素；理解电阻的大小与导体的材料、长度、横截面积及温度有关。</w:t>
      </w:r>
      <w:r>
        <w:rPr>
          <w:noProof/>
        </w:rPr>
        <w:drawing>
          <wp:inline distT="0" distB="0" distL="0" distR="0">
            <wp:extent cx="9525" cy="9525"/>
            <wp:effectExtent l="0" t="0" r="0" b="0"/>
            <wp:docPr id="101224" name="图片 10122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9"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jc w:val="left"/>
        <w:rPr>
          <w:rFonts w:asciiTheme="minorEastAsia" w:eastAsiaTheme="minorEastAsia" w:hAnsiTheme="minorEastAsia"/>
          <w:szCs w:val="21"/>
        </w:rPr>
      </w:pPr>
      <w:r>
        <w:rPr>
          <w:rFonts w:asciiTheme="minorEastAsia" w:eastAsiaTheme="minorEastAsia" w:hAnsiTheme="minorEastAsia" w:hint="eastAsia"/>
          <w:szCs w:val="21"/>
        </w:rPr>
        <w:t>二、学习过程</w:t>
      </w:r>
      <w:r>
        <w:rPr>
          <w:noProof/>
        </w:rPr>
        <w:drawing>
          <wp:inline distT="0" distB="0" distL="0" distR="0">
            <wp:extent cx="9525" cy="9525"/>
            <wp:effectExtent l="0" t="0" r="0" b="0"/>
            <wp:docPr id="101223" name="图片 10122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0"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jc w:val="left"/>
        <w:rPr>
          <w:rFonts w:asciiTheme="minorEastAsia" w:eastAsiaTheme="minorEastAsia" w:hAnsiTheme="minorEastAsia"/>
          <w:szCs w:val="21"/>
        </w:rPr>
      </w:pPr>
      <w:r>
        <w:rPr>
          <w:rFonts w:asciiTheme="minorEastAsia" w:eastAsiaTheme="minorEastAsia" w:hAnsiTheme="minorEastAsia" w:hint="eastAsia"/>
          <w:szCs w:val="21"/>
        </w:rPr>
        <w:t>一）、知识点梳理</w:t>
      </w:r>
      <w:r>
        <w:rPr>
          <w:noProof/>
        </w:rPr>
        <w:drawing>
          <wp:inline distT="0" distB="0" distL="0" distR="0">
            <wp:extent cx="9525" cy="9525"/>
            <wp:effectExtent l="0" t="0" r="0" b="0"/>
            <wp:docPr id="101222" name="图片 10122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1"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jc w:val="left"/>
        <w:rPr>
          <w:rFonts w:asciiTheme="minorEastAsia" w:eastAsiaTheme="minorEastAsia" w:hAnsiTheme="minorEastAsia"/>
          <w:szCs w:val="21"/>
        </w:rPr>
      </w:pPr>
      <w:r>
        <w:rPr>
          <w:rFonts w:asciiTheme="minorEastAsia" w:eastAsiaTheme="minorEastAsia" w:hAnsiTheme="minorEastAsia" w:hint="eastAsia"/>
          <w:szCs w:val="21"/>
        </w:rPr>
        <w:t>知识要点一    电阻</w:t>
      </w:r>
      <w:r>
        <w:rPr>
          <w:noProof/>
        </w:rPr>
        <w:drawing>
          <wp:inline distT="0" distB="0" distL="0" distR="0">
            <wp:extent cx="9525" cy="9525"/>
            <wp:effectExtent l="0" t="0" r="0" b="0"/>
            <wp:docPr id="101221" name="图片 10122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jc w:val="left"/>
        <w:rPr>
          <w:rFonts w:asciiTheme="minorEastAsia" w:eastAsiaTheme="minorEastAsia" w:hAnsiTheme="minorEastAsia"/>
          <w:szCs w:val="21"/>
        </w:rPr>
      </w:pPr>
      <w:r>
        <w:rPr>
          <w:rFonts w:asciiTheme="minorEastAsia" w:eastAsiaTheme="minorEastAsia" w:hAnsiTheme="minorEastAsia" w:hint="eastAsia"/>
          <w:szCs w:val="21"/>
        </w:rPr>
        <w:t>1、导体的电阻    （1）定义：在物理学中，用电阻来表示</w:t>
      </w:r>
      <w:r>
        <w:rPr>
          <w:noProof/>
        </w:rPr>
        <w:drawing>
          <wp:inline distT="0" distB="0" distL="0" distR="0">
            <wp:extent cx="9525" cy="9525"/>
            <wp:effectExtent l="0" t="0" r="0" b="0"/>
            <wp:docPr id="101220" name="图片 10122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3"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jc w:val="left"/>
        <w:rPr>
          <w:rFonts w:asciiTheme="minorEastAsia" w:eastAsiaTheme="minorEastAsia" w:hAnsiTheme="minorEastAsia"/>
          <w:szCs w:val="21"/>
        </w:rPr>
      </w:pPr>
      <w:r>
        <w:rPr>
          <w:rFonts w:asciiTheme="minorEastAsia" w:eastAsiaTheme="minorEastAsia" w:hAnsiTheme="minorEastAsia" w:hint="eastAsia"/>
          <w:szCs w:val="21"/>
        </w:rPr>
        <w:t>导体对电流______作用的大小。如图，导体的电阻越大，表示对电流的阻碍作用越______。导体的电阻通常用字母______表示。</w:t>
      </w:r>
      <w:r>
        <w:rPr>
          <w:noProof/>
        </w:rPr>
        <w:drawing>
          <wp:inline distT="0" distB="0" distL="0" distR="0">
            <wp:extent cx="9525" cy="9525"/>
            <wp:effectExtent l="0" t="0" r="0" b="0"/>
            <wp:docPr id="101219" name="图片 10121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4"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jc w:val="left"/>
        <w:rPr>
          <w:rFonts w:asciiTheme="minorEastAsia" w:eastAsiaTheme="minorEastAsia" w:hAnsiTheme="minorEastAsia"/>
          <w:szCs w:val="21"/>
        </w:rPr>
      </w:pPr>
      <w:r>
        <w:rPr>
          <w:rFonts w:asciiTheme="minorEastAsia" w:eastAsiaTheme="minorEastAsia" w:hAnsiTheme="minorEastAsia" w:hint="eastAsia"/>
          <w:szCs w:val="21"/>
        </w:rPr>
        <w:t>（2）电阻的单位是________，简称______，符号是______，比它大的单位有____________、____________。换算关系是1 MΩ＝________kΩ＝________Ω。</w:t>
      </w:r>
      <w:r>
        <w:rPr>
          <w:noProof/>
        </w:rPr>
        <w:drawing>
          <wp:inline distT="0" distB="0" distL="0" distR="0">
            <wp:extent cx="9525" cy="9525"/>
            <wp:effectExtent l="0" t="0" r="0" b="0"/>
            <wp:docPr id="101218" name="图片 10121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5"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jc w:val="left"/>
        <w:rPr>
          <w:rFonts w:asciiTheme="minorEastAsia" w:eastAsiaTheme="minorEastAsia" w:hAnsiTheme="minorEastAsia"/>
          <w:color w:val="FF0000"/>
          <w:szCs w:val="21"/>
        </w:rPr>
      </w:pPr>
      <w:r>
        <w:rPr>
          <w:rFonts w:asciiTheme="minorEastAsia" w:eastAsiaTheme="minorEastAsia" w:hAnsiTheme="minorEastAsia" w:hint="eastAsia"/>
          <w:color w:val="FF0000"/>
          <w:szCs w:val="21"/>
        </w:rPr>
        <w:t>【答案】阻碍  大  R   欧姆   欧   Ω   千欧(kΩ)   10</w:t>
      </w:r>
      <w:r>
        <w:rPr>
          <w:rFonts w:asciiTheme="minorEastAsia" w:eastAsiaTheme="minorEastAsia" w:hAnsiTheme="minorEastAsia" w:hint="eastAsia"/>
          <w:color w:val="FF0000"/>
          <w:szCs w:val="21"/>
          <w:vertAlign w:val="superscript"/>
        </w:rPr>
        <w:t>3</w:t>
      </w:r>
      <w:r>
        <w:rPr>
          <w:rFonts w:asciiTheme="minorEastAsia" w:eastAsiaTheme="minorEastAsia" w:hAnsiTheme="minorEastAsia" w:hint="eastAsia"/>
          <w:color w:val="FF0000"/>
          <w:szCs w:val="21"/>
        </w:rPr>
        <w:t xml:space="preserve">   10</w:t>
      </w:r>
      <w:r>
        <w:rPr>
          <w:rFonts w:asciiTheme="minorEastAsia" w:eastAsiaTheme="minorEastAsia" w:hAnsiTheme="minorEastAsia" w:hint="eastAsia"/>
          <w:color w:val="FF0000"/>
          <w:szCs w:val="21"/>
          <w:vertAlign w:val="superscript"/>
        </w:rPr>
        <w:t>6</w:t>
      </w:r>
      <w:r>
        <w:rPr>
          <w:noProof/>
        </w:rPr>
        <w:drawing>
          <wp:inline distT="0" distB="0" distL="0" distR="0">
            <wp:extent cx="9525" cy="9525"/>
            <wp:effectExtent l="0" t="0" r="0" b="0"/>
            <wp:docPr id="101217" name="图片 10121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6"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jc w:val="left"/>
        <w:rPr>
          <w:rFonts w:asciiTheme="minorEastAsia" w:eastAsiaTheme="minorEastAsia" w:hAnsiTheme="minorEastAsia"/>
          <w:szCs w:val="21"/>
        </w:rPr>
      </w:pPr>
      <w:r>
        <w:rPr>
          <w:rFonts w:asciiTheme="minorEastAsia" w:eastAsiaTheme="minorEastAsia" w:hAnsiTheme="minorEastAsia" w:hint="eastAsia"/>
          <w:szCs w:val="21"/>
        </w:rPr>
        <w:t>2、电阻器</w:t>
      </w:r>
      <w:r>
        <w:rPr>
          <w:noProof/>
        </w:rPr>
        <w:drawing>
          <wp:inline distT="0" distB="0" distL="0" distR="0">
            <wp:extent cx="9525" cy="9525"/>
            <wp:effectExtent l="0" t="0" r="0" b="0"/>
            <wp:docPr id="101216" name="图片 10121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7"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jc w:val="left"/>
        <w:rPr>
          <w:rFonts w:asciiTheme="minorEastAsia" w:eastAsiaTheme="minorEastAsia" w:hAnsiTheme="minorEastAsia"/>
          <w:szCs w:val="21"/>
        </w:rPr>
      </w:pPr>
      <w:r>
        <w:rPr>
          <w:rFonts w:asciiTheme="minorEastAsia" w:eastAsiaTheme="minorEastAsia" w:hAnsiTheme="minorEastAsia" w:hint="eastAsia"/>
          <w:szCs w:val="21"/>
        </w:rPr>
        <w:t>具有一定电阻值的元件，也叫定值电阻，简称电阻，在电路图中用符号</w:t>
      </w:r>
      <w:r>
        <w:rPr>
          <w:noProof/>
        </w:rPr>
        <w:drawing>
          <wp:inline distT="0" distB="0" distL="114300" distR="114300" wp14:anchorId="32F00453" wp14:editId="3CE2A950">
            <wp:extent cx="777875" cy="165735"/>
            <wp:effectExtent l="0" t="0" r="3175" b="5715"/>
            <wp:docPr id="2" name="图片 -2147482615" descr="16RJ9SS-73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268364" name="图片 -2147482615" descr="16RJ9SS-73A.TIF"/>
                    <pic:cNvPicPr>
                      <a:picLocks noChangeAspect="1"/>
                    </pic:cNvPicPr>
                  </pic:nvPicPr>
                  <pic:blipFill>
                    <a:blip r:embed="rId9" r:link="rId10"/>
                    <a:stretch>
                      <a:fillRect/>
                    </a:stretch>
                  </pic:blipFill>
                  <pic:spPr>
                    <a:xfrm>
                      <a:off x="0" y="0"/>
                      <a:ext cx="777875" cy="165735"/>
                    </a:xfrm>
                    <a:prstGeom prst="rect">
                      <a:avLst/>
                    </a:prstGeom>
                    <a:noFill/>
                    <a:ln w="9525">
                      <a:noFill/>
                    </a:ln>
                  </pic:spPr>
                </pic:pic>
              </a:graphicData>
            </a:graphic>
          </wp:inline>
        </w:drawing>
      </w:r>
      <w:r>
        <w:rPr>
          <w:rFonts w:asciiTheme="minorEastAsia" w:eastAsiaTheme="minorEastAsia" w:hAnsiTheme="minorEastAsia" w:hint="eastAsia"/>
          <w:szCs w:val="21"/>
        </w:rPr>
        <w:t>_表示。</w:t>
      </w:r>
      <w:r>
        <w:rPr>
          <w:noProof/>
        </w:rPr>
        <w:drawing>
          <wp:inline distT="0" distB="0" distL="0" distR="0">
            <wp:extent cx="9525" cy="9525"/>
            <wp:effectExtent l="0" t="0" r="0" b="0"/>
            <wp:docPr id="101215" name="图片 10121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8"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jc w:val="left"/>
        <w:rPr>
          <w:rFonts w:asciiTheme="minorEastAsia" w:eastAsiaTheme="minorEastAsia" w:hAnsiTheme="minorEastAsia"/>
          <w:szCs w:val="21"/>
        </w:rPr>
      </w:pPr>
      <w:r>
        <w:rPr>
          <w:rFonts w:asciiTheme="minorEastAsia" w:eastAsiaTheme="minorEastAsia" w:hAnsiTheme="minorEastAsia" w:hint="eastAsia"/>
          <w:szCs w:val="21"/>
        </w:rPr>
        <w:t>【拓展】电阻是导体本身的一种性质，通常情况下，导体都有电阻，与通不通电没有关系。</w:t>
      </w:r>
      <w:r>
        <w:rPr>
          <w:noProof/>
        </w:rPr>
        <w:drawing>
          <wp:inline distT="0" distB="0" distL="0" distR="0">
            <wp:extent cx="9525" cy="9525"/>
            <wp:effectExtent l="0" t="0" r="0" b="0"/>
            <wp:docPr id="101214" name="图片 10121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9"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bl>
      <w:tblPr>
        <w:tblW w:w="8481" w:type="dxa"/>
        <w:tblCellSpacing w:w="0" w:type="dxa"/>
        <w:tblInd w:w="15" w:type="dxa"/>
        <w:tblCellMar>
          <w:left w:w="0" w:type="dxa"/>
          <w:right w:w="0" w:type="dxa"/>
        </w:tblCellMar>
        <w:tblLook w:val="04A0" w:firstRow="1" w:lastRow="0" w:firstColumn="1" w:lastColumn="0" w:noHBand="0" w:noVBand="1"/>
      </w:tblPr>
      <w:tblGrid>
        <w:gridCol w:w="456"/>
        <w:gridCol w:w="8041"/>
      </w:tblGrid>
      <w:tr w:rsidR="009E7932" w:rsidTr="0023670C">
        <w:trPr>
          <w:trHeight w:val="509"/>
          <w:tblCellSpacing w:w="0" w:type="dxa"/>
        </w:trPr>
        <w:tc>
          <w:tcPr>
            <w:tcW w:w="456"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lastRenderedPageBreak/>
              <w:t>探究装置</w:t>
            </w:r>
          </w:p>
        </w:tc>
        <w:tc>
          <w:tcPr>
            <w:tcW w:w="8025"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color w:val="000000"/>
                <w:sz w:val="21"/>
                <w:szCs w:val="21"/>
              </w:rPr>
            </w:pPr>
            <w:r>
              <w:rPr>
                <w:rFonts w:ascii="宋体" w:hAnsi="宋体" w:cs="宋体" w:hint="eastAsia"/>
                <w:color w:val="000000"/>
                <w:sz w:val="21"/>
                <w:szCs w:val="21"/>
              </w:rPr>
              <w:t> </w:t>
            </w:r>
            <w:r>
              <w:rPr>
                <w:noProof/>
              </w:rPr>
              <w:drawing>
                <wp:inline distT="0" distB="0" distL="114300" distR="114300" wp14:anchorId="5E862EA3" wp14:editId="5CB8157B">
                  <wp:extent cx="2162175" cy="871855"/>
                  <wp:effectExtent l="0" t="0" r="9525" b="4445"/>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353832" name="图片 10"/>
                          <pic:cNvPicPr>
                            <a:picLocks noChangeAspect="1"/>
                          </pic:cNvPicPr>
                        </pic:nvPicPr>
                        <pic:blipFill>
                          <a:blip r:embed="rId11"/>
                          <a:stretch>
                            <a:fillRect/>
                          </a:stretch>
                        </pic:blipFill>
                        <pic:spPr>
                          <a:xfrm>
                            <a:off x="0" y="0"/>
                            <a:ext cx="2162175" cy="871855"/>
                          </a:xfrm>
                          <a:prstGeom prst="rect">
                            <a:avLst/>
                          </a:prstGeom>
                        </pic:spPr>
                      </pic:pic>
                    </a:graphicData>
                  </a:graphic>
                </wp:inline>
              </w:drawing>
            </w:r>
          </w:p>
          <w:tbl>
            <w:tblPr>
              <w:tblW w:w="7779" w:type="dxa"/>
              <w:tblCellSpacing w:w="0" w:type="dxa"/>
              <w:tblCellMar>
                <w:left w:w="0" w:type="dxa"/>
                <w:right w:w="0" w:type="dxa"/>
              </w:tblCellMar>
              <w:tblLook w:val="04A0" w:firstRow="1" w:lastRow="0" w:firstColumn="1" w:lastColumn="0" w:noHBand="0" w:noVBand="1"/>
            </w:tblPr>
            <w:tblGrid>
              <w:gridCol w:w="490"/>
              <w:gridCol w:w="1145"/>
              <w:gridCol w:w="1636"/>
              <w:gridCol w:w="1563"/>
              <w:gridCol w:w="2945"/>
            </w:tblGrid>
            <w:tr w:rsidR="009E7932" w:rsidTr="0023670C">
              <w:trPr>
                <w:trHeight w:val="409"/>
                <w:tblCellSpacing w:w="0" w:type="dxa"/>
              </w:trPr>
              <w:tc>
                <w:tcPr>
                  <w:tcW w:w="490" w:type="dxa"/>
                  <w:vMerge w:val="restart"/>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数据</w:t>
                  </w:r>
                </w:p>
              </w:tc>
              <w:tc>
                <w:tcPr>
                  <w:tcW w:w="1145"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编号</w:t>
                  </w:r>
                </w:p>
              </w:tc>
              <w:tc>
                <w:tcPr>
                  <w:tcW w:w="1636"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材料</w:t>
                  </w:r>
                </w:p>
              </w:tc>
              <w:tc>
                <w:tcPr>
                  <w:tcW w:w="1563"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长度/m</w:t>
                  </w:r>
                </w:p>
              </w:tc>
              <w:tc>
                <w:tcPr>
                  <w:tcW w:w="2945"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横截面积/mm2</w:t>
                  </w:r>
                </w:p>
              </w:tc>
            </w:tr>
            <w:tr w:rsidR="009E7932" w:rsidTr="0023670C">
              <w:trPr>
                <w:trHeight w:val="323"/>
                <w:tblCellSpacing w:w="0" w:type="dxa"/>
              </w:trPr>
              <w:tc>
                <w:tcPr>
                  <w:tcW w:w="490" w:type="dxa"/>
                  <w:vMerge/>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rPr>
                      <w:rFonts w:ascii="宋体" w:hAnsi="宋体" w:cs="宋体"/>
                      <w:szCs w:val="21"/>
                    </w:rPr>
                  </w:pPr>
                </w:p>
              </w:tc>
              <w:tc>
                <w:tcPr>
                  <w:tcW w:w="1145"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a</w:t>
                  </w:r>
                </w:p>
              </w:tc>
              <w:tc>
                <w:tcPr>
                  <w:tcW w:w="1636"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镍铬合金</w:t>
                  </w:r>
                </w:p>
              </w:tc>
              <w:tc>
                <w:tcPr>
                  <w:tcW w:w="1563"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1</w:t>
                  </w:r>
                </w:p>
              </w:tc>
              <w:tc>
                <w:tcPr>
                  <w:tcW w:w="2945"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1</w:t>
                  </w:r>
                </w:p>
              </w:tc>
            </w:tr>
            <w:tr w:rsidR="009E7932" w:rsidTr="0023670C">
              <w:trPr>
                <w:trHeight w:val="323"/>
                <w:tblCellSpacing w:w="0" w:type="dxa"/>
              </w:trPr>
              <w:tc>
                <w:tcPr>
                  <w:tcW w:w="490" w:type="dxa"/>
                  <w:vMerge/>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rPr>
                      <w:rFonts w:ascii="宋体" w:hAnsi="宋体" w:cs="宋体"/>
                      <w:szCs w:val="21"/>
                    </w:rPr>
                  </w:pPr>
                </w:p>
              </w:tc>
              <w:tc>
                <w:tcPr>
                  <w:tcW w:w="1145"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b</w:t>
                  </w:r>
                </w:p>
              </w:tc>
              <w:tc>
                <w:tcPr>
                  <w:tcW w:w="1636"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镍铬合金</w:t>
                  </w:r>
                </w:p>
              </w:tc>
              <w:tc>
                <w:tcPr>
                  <w:tcW w:w="1563"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2</w:t>
                  </w:r>
                </w:p>
              </w:tc>
              <w:tc>
                <w:tcPr>
                  <w:tcW w:w="2945"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1</w:t>
                  </w:r>
                </w:p>
              </w:tc>
            </w:tr>
            <w:tr w:rsidR="009E7932" w:rsidTr="0023670C">
              <w:trPr>
                <w:trHeight w:val="323"/>
                <w:tblCellSpacing w:w="0" w:type="dxa"/>
              </w:trPr>
              <w:tc>
                <w:tcPr>
                  <w:tcW w:w="490" w:type="dxa"/>
                  <w:vMerge/>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rPr>
                      <w:rFonts w:ascii="宋体" w:hAnsi="宋体" w:cs="宋体"/>
                      <w:szCs w:val="21"/>
                    </w:rPr>
                  </w:pPr>
                </w:p>
              </w:tc>
              <w:tc>
                <w:tcPr>
                  <w:tcW w:w="1145"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c</w:t>
                  </w:r>
                </w:p>
              </w:tc>
              <w:tc>
                <w:tcPr>
                  <w:tcW w:w="1636"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镍铬合金</w:t>
                  </w:r>
                </w:p>
              </w:tc>
              <w:tc>
                <w:tcPr>
                  <w:tcW w:w="1563"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1</w:t>
                  </w:r>
                </w:p>
              </w:tc>
              <w:tc>
                <w:tcPr>
                  <w:tcW w:w="2945"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2</w:t>
                  </w:r>
                </w:p>
              </w:tc>
            </w:tr>
            <w:tr w:rsidR="009E7932" w:rsidTr="0023670C">
              <w:trPr>
                <w:trHeight w:val="323"/>
                <w:tblCellSpacing w:w="0" w:type="dxa"/>
              </w:trPr>
              <w:tc>
                <w:tcPr>
                  <w:tcW w:w="490" w:type="dxa"/>
                  <w:vMerge/>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rPr>
                      <w:rFonts w:ascii="宋体" w:hAnsi="宋体" w:cs="宋体"/>
                      <w:szCs w:val="21"/>
                    </w:rPr>
                  </w:pPr>
                </w:p>
              </w:tc>
              <w:tc>
                <w:tcPr>
                  <w:tcW w:w="1145"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d</w:t>
                  </w:r>
                </w:p>
              </w:tc>
              <w:tc>
                <w:tcPr>
                  <w:tcW w:w="1636"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锰铜合金</w:t>
                  </w:r>
                </w:p>
              </w:tc>
              <w:tc>
                <w:tcPr>
                  <w:tcW w:w="1563"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1</w:t>
                  </w:r>
                </w:p>
              </w:tc>
              <w:tc>
                <w:tcPr>
                  <w:tcW w:w="2945"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1</w:t>
                  </w:r>
                </w:p>
              </w:tc>
            </w:tr>
          </w:tbl>
          <w:p w:rsidR="009E7932" w:rsidRDefault="009E7932" w:rsidP="0023670C">
            <w:pPr>
              <w:pStyle w:val="a9"/>
              <w:widowControl/>
            </w:pPr>
          </w:p>
        </w:tc>
      </w:tr>
      <w:tr w:rsidR="009E7932" w:rsidTr="0023670C">
        <w:trPr>
          <w:trHeight w:val="1115"/>
          <w:tblCellSpacing w:w="0" w:type="dxa"/>
        </w:trPr>
        <w:tc>
          <w:tcPr>
            <w:tcW w:w="456"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猜想与假设</w:t>
            </w:r>
          </w:p>
        </w:tc>
        <w:tc>
          <w:tcPr>
            <w:tcW w:w="8025"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导体的电阻大小与导体的材料、长度和横截面积有关</w:t>
            </w:r>
          </w:p>
        </w:tc>
      </w:tr>
      <w:tr w:rsidR="009E7932" w:rsidTr="0023670C">
        <w:trPr>
          <w:trHeight w:val="3474"/>
          <w:tblCellSpacing w:w="0" w:type="dxa"/>
        </w:trPr>
        <w:tc>
          <w:tcPr>
            <w:tcW w:w="456" w:type="dxa"/>
            <w:vMerge w:val="restart"/>
            <w:tcBorders>
              <w:top w:val="single" w:sz="6" w:space="0" w:color="080000"/>
              <w:left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color w:val="000000"/>
                <w:sz w:val="21"/>
                <w:szCs w:val="21"/>
              </w:rPr>
            </w:pPr>
            <w:r>
              <w:rPr>
                <w:rFonts w:ascii="宋体" w:hAnsi="宋体" w:cs="宋体" w:hint="eastAsia"/>
                <w:color w:val="000000"/>
                <w:sz w:val="21"/>
                <w:szCs w:val="21"/>
              </w:rPr>
              <w:t>设计实验与结论</w:t>
            </w:r>
          </w:p>
          <w:p w:rsidR="009E7932" w:rsidRDefault="009E7932" w:rsidP="0023670C">
            <w:pPr>
              <w:pStyle w:val="a9"/>
              <w:widowControl/>
              <w:rPr>
                <w:rFonts w:ascii="宋体" w:hAnsi="宋体" w:cs="宋体"/>
                <w:color w:val="000000"/>
                <w:sz w:val="21"/>
                <w:szCs w:val="21"/>
              </w:rPr>
            </w:pPr>
          </w:p>
        </w:tc>
        <w:tc>
          <w:tcPr>
            <w:tcW w:w="8025"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color w:val="000000"/>
                <w:sz w:val="21"/>
                <w:szCs w:val="21"/>
              </w:rPr>
            </w:pPr>
            <w:r>
              <w:rPr>
                <w:noProof/>
              </w:rPr>
              <w:drawing>
                <wp:anchor distT="0" distB="0" distL="114300" distR="114300" simplePos="0" relativeHeight="251659264" behindDoc="0" locked="0" layoutInCell="1" allowOverlap="1" wp14:anchorId="1D1CE99A" wp14:editId="793A6B38">
                  <wp:simplePos x="0" y="0"/>
                  <wp:positionH relativeFrom="column">
                    <wp:posOffset>2724150</wp:posOffset>
                  </wp:positionH>
                  <wp:positionV relativeFrom="paragraph">
                    <wp:posOffset>192405</wp:posOffset>
                  </wp:positionV>
                  <wp:extent cx="2057400" cy="1283970"/>
                  <wp:effectExtent l="0" t="0" r="0" b="11430"/>
                  <wp:wrapSquare wrapText="bothSides"/>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508125" name="图片 9"/>
                          <pic:cNvPicPr>
                            <a:picLocks noChangeAspect="1"/>
                          </pic:cNvPicPr>
                        </pic:nvPicPr>
                        <pic:blipFill>
                          <a:blip r:embed="rId12"/>
                          <a:stretch>
                            <a:fillRect/>
                          </a:stretch>
                        </pic:blipFill>
                        <pic:spPr>
                          <a:xfrm>
                            <a:off x="0" y="0"/>
                            <a:ext cx="2057400" cy="1283970"/>
                          </a:xfrm>
                          <a:prstGeom prst="rect">
                            <a:avLst/>
                          </a:prstGeom>
                        </pic:spPr>
                      </pic:pic>
                    </a:graphicData>
                  </a:graphic>
                </wp:anchor>
              </w:drawing>
            </w:r>
            <w:r>
              <w:rPr>
                <w:rFonts w:ascii="宋体" w:hAnsi="宋体" w:cs="宋体" w:hint="eastAsia"/>
                <w:color w:val="000000"/>
                <w:sz w:val="21"/>
                <w:szCs w:val="21"/>
              </w:rPr>
              <w:t>方法：选用横截面积相同、长度不</w:t>
            </w:r>
          </w:p>
          <w:p w:rsidR="009E7932" w:rsidRDefault="009E7932" w:rsidP="0023670C">
            <w:pPr>
              <w:pStyle w:val="a9"/>
              <w:widowControl/>
              <w:rPr>
                <w:rFonts w:ascii="宋体" w:hAnsi="宋体" w:cs="宋体"/>
                <w:color w:val="000000"/>
                <w:sz w:val="21"/>
                <w:szCs w:val="21"/>
              </w:rPr>
            </w:pPr>
            <w:r>
              <w:rPr>
                <w:rFonts w:ascii="宋体" w:hAnsi="宋体" w:cs="宋体" w:hint="eastAsia"/>
                <w:color w:val="000000"/>
                <w:sz w:val="21"/>
                <w:szCs w:val="21"/>
              </w:rPr>
              <w:t>同的两根镍铬合金丝（a、b），分</w:t>
            </w:r>
          </w:p>
          <w:p w:rsidR="009E7932" w:rsidRDefault="009E7932" w:rsidP="0023670C">
            <w:pPr>
              <w:pStyle w:val="a9"/>
              <w:widowControl/>
              <w:rPr>
                <w:rFonts w:ascii="宋体" w:hAnsi="宋体" w:cs="宋体"/>
                <w:color w:val="000000"/>
                <w:sz w:val="21"/>
                <w:szCs w:val="21"/>
              </w:rPr>
            </w:pPr>
            <w:r>
              <w:rPr>
                <w:rFonts w:ascii="宋体" w:hAnsi="宋体" w:cs="宋体" w:hint="eastAsia"/>
                <w:color w:val="000000"/>
                <w:sz w:val="21"/>
                <w:szCs w:val="21"/>
              </w:rPr>
              <w:t xml:space="preserve">别接入电路中，观察电流表的示数。 </w:t>
            </w:r>
          </w:p>
          <w:p w:rsidR="009E7932" w:rsidRDefault="009E7932" w:rsidP="0023670C">
            <w:pPr>
              <w:pStyle w:val="a9"/>
              <w:widowControl/>
              <w:rPr>
                <w:rFonts w:ascii="宋体" w:hAnsi="宋体" w:cs="宋体"/>
                <w:color w:val="000000"/>
                <w:sz w:val="21"/>
                <w:szCs w:val="21"/>
              </w:rPr>
            </w:pPr>
            <w:r>
              <w:rPr>
                <w:rFonts w:ascii="宋体" w:hAnsi="宋体" w:cs="宋体" w:hint="eastAsia"/>
                <w:color w:val="000000"/>
                <w:sz w:val="21"/>
                <w:szCs w:val="21"/>
              </w:rPr>
              <w:t>结论：导体的电阻跟它的长度______。</w:t>
            </w:r>
          </w:p>
          <w:p w:rsidR="009E7932" w:rsidRDefault="009E7932" w:rsidP="0023670C">
            <w:pPr>
              <w:pStyle w:val="a9"/>
              <w:widowControl/>
              <w:rPr>
                <w:rFonts w:ascii="宋体" w:hAnsi="宋体" w:cs="宋体"/>
                <w:color w:val="000000"/>
                <w:sz w:val="21"/>
                <w:szCs w:val="21"/>
              </w:rPr>
            </w:pPr>
            <w:r>
              <w:rPr>
                <w:rFonts w:ascii="宋体" w:hAnsi="宋体" w:cs="宋体" w:hint="eastAsia"/>
                <w:color w:val="000000"/>
                <w:sz w:val="21"/>
                <w:szCs w:val="21"/>
              </w:rPr>
              <w:t>同种材料、横截面积相同的导体，长</w:t>
            </w:r>
          </w:p>
          <w:p w:rsidR="009E7932" w:rsidRDefault="009E7932" w:rsidP="0023670C">
            <w:pPr>
              <w:pStyle w:val="a9"/>
              <w:widowControl/>
              <w:rPr>
                <w:rFonts w:ascii="宋体" w:hAnsi="宋体" w:cs="宋体"/>
                <w:color w:val="000000"/>
                <w:sz w:val="21"/>
                <w:szCs w:val="21"/>
              </w:rPr>
            </w:pPr>
            <w:r>
              <w:rPr>
                <w:rFonts w:ascii="宋体" w:hAnsi="宋体" w:cs="宋体" w:hint="eastAsia"/>
                <w:color w:val="000000"/>
                <w:sz w:val="21"/>
                <w:szCs w:val="21"/>
              </w:rPr>
              <w:t>度越长，电阻越______</w:t>
            </w:r>
          </w:p>
        </w:tc>
      </w:tr>
      <w:tr w:rsidR="009E7932" w:rsidTr="0023670C">
        <w:trPr>
          <w:trHeight w:val="3199"/>
          <w:tblCellSpacing w:w="0" w:type="dxa"/>
        </w:trPr>
        <w:tc>
          <w:tcPr>
            <w:tcW w:w="456" w:type="dxa"/>
            <w:vMerge/>
            <w:tcBorders>
              <w:left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color w:val="000000"/>
                <w:sz w:val="21"/>
                <w:szCs w:val="21"/>
              </w:rPr>
            </w:pPr>
          </w:p>
        </w:tc>
        <w:tc>
          <w:tcPr>
            <w:tcW w:w="8025" w:type="dxa"/>
            <w:tcBorders>
              <w:top w:val="single" w:sz="6" w:space="0" w:color="080000"/>
              <w:left w:val="single" w:sz="6" w:space="0" w:color="080000"/>
              <w:bottom w:val="single" w:sz="4" w:space="0" w:color="auto"/>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color w:val="000000"/>
                <w:sz w:val="21"/>
                <w:szCs w:val="21"/>
              </w:rPr>
            </w:pPr>
            <w:r>
              <w:rPr>
                <w:noProof/>
              </w:rPr>
              <w:drawing>
                <wp:anchor distT="0" distB="0" distL="114300" distR="114300" simplePos="0" relativeHeight="251660288" behindDoc="0" locked="0" layoutInCell="1" allowOverlap="1" wp14:anchorId="51303EFA" wp14:editId="42ECCB6C">
                  <wp:simplePos x="0" y="0"/>
                  <wp:positionH relativeFrom="column">
                    <wp:posOffset>2438400</wp:posOffset>
                  </wp:positionH>
                  <wp:positionV relativeFrom="paragraph">
                    <wp:posOffset>146050</wp:posOffset>
                  </wp:positionV>
                  <wp:extent cx="2438400" cy="1000125"/>
                  <wp:effectExtent l="0" t="0" r="0" b="9525"/>
                  <wp:wrapSquare wrapText="bothSides"/>
                  <wp:docPr id="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267285" name="图片 10"/>
                          <pic:cNvPicPr>
                            <a:picLocks noChangeAspect="1"/>
                          </pic:cNvPicPr>
                        </pic:nvPicPr>
                        <pic:blipFill>
                          <a:blip r:embed="rId13"/>
                          <a:stretch>
                            <a:fillRect/>
                          </a:stretch>
                        </pic:blipFill>
                        <pic:spPr>
                          <a:xfrm>
                            <a:off x="0" y="0"/>
                            <a:ext cx="2438400" cy="1000125"/>
                          </a:xfrm>
                          <a:prstGeom prst="rect">
                            <a:avLst/>
                          </a:prstGeom>
                        </pic:spPr>
                      </pic:pic>
                    </a:graphicData>
                  </a:graphic>
                </wp:anchor>
              </w:drawing>
            </w:r>
            <w:r>
              <w:rPr>
                <w:rFonts w:ascii="宋体" w:hAnsi="宋体" w:cs="宋体" w:hint="eastAsia"/>
                <w:color w:val="000000"/>
                <w:sz w:val="21"/>
                <w:szCs w:val="21"/>
              </w:rPr>
              <w:t>方法：选用长度相同、横截面积</w:t>
            </w:r>
          </w:p>
          <w:p w:rsidR="009E7932" w:rsidRDefault="009E7932" w:rsidP="0023670C">
            <w:pPr>
              <w:pStyle w:val="a9"/>
              <w:widowControl/>
              <w:rPr>
                <w:rFonts w:ascii="宋体" w:hAnsi="宋体" w:cs="宋体"/>
                <w:color w:val="000000"/>
                <w:sz w:val="21"/>
                <w:szCs w:val="21"/>
              </w:rPr>
            </w:pPr>
            <w:r>
              <w:rPr>
                <w:rFonts w:ascii="宋体" w:hAnsi="宋体" w:cs="宋体" w:hint="eastAsia"/>
                <w:color w:val="000000"/>
                <w:sz w:val="21"/>
                <w:szCs w:val="21"/>
              </w:rPr>
              <w:t>不同的两根镍铬合金丝（a、c）</w:t>
            </w:r>
          </w:p>
          <w:p w:rsidR="009E7932" w:rsidRDefault="009E7932" w:rsidP="0023670C">
            <w:pPr>
              <w:pStyle w:val="a9"/>
              <w:widowControl/>
              <w:rPr>
                <w:rFonts w:ascii="宋体" w:hAnsi="宋体" w:cs="宋体"/>
                <w:color w:val="000000"/>
                <w:sz w:val="21"/>
                <w:szCs w:val="21"/>
              </w:rPr>
            </w:pPr>
            <w:r>
              <w:rPr>
                <w:rFonts w:ascii="宋体" w:hAnsi="宋体" w:cs="宋体" w:hint="eastAsia"/>
                <w:color w:val="000000"/>
                <w:sz w:val="21"/>
                <w:szCs w:val="21"/>
              </w:rPr>
              <w:t>，分别接入电路中，观察电流表</w:t>
            </w:r>
          </w:p>
          <w:p w:rsidR="009E7932" w:rsidRDefault="009E7932" w:rsidP="0023670C">
            <w:pPr>
              <w:pStyle w:val="a9"/>
              <w:widowControl/>
              <w:rPr>
                <w:rFonts w:ascii="宋体" w:hAnsi="宋体" w:cs="宋体"/>
                <w:color w:val="000000"/>
                <w:sz w:val="21"/>
                <w:szCs w:val="21"/>
              </w:rPr>
            </w:pPr>
            <w:r>
              <w:rPr>
                <w:rFonts w:ascii="宋体" w:hAnsi="宋体" w:cs="宋体" w:hint="eastAsia"/>
                <w:color w:val="000000"/>
                <w:sz w:val="21"/>
                <w:szCs w:val="21"/>
              </w:rPr>
              <w:t xml:space="preserve">的示数。 </w:t>
            </w:r>
          </w:p>
          <w:p w:rsidR="009E7932" w:rsidRDefault="009E7932" w:rsidP="0023670C">
            <w:pPr>
              <w:pStyle w:val="a9"/>
              <w:widowControl/>
              <w:rPr>
                <w:rFonts w:ascii="宋体" w:hAnsi="宋体" w:cs="宋体"/>
                <w:color w:val="000000"/>
                <w:sz w:val="21"/>
                <w:szCs w:val="21"/>
              </w:rPr>
            </w:pPr>
            <w:r>
              <w:rPr>
                <w:rFonts w:ascii="宋体" w:hAnsi="宋体" w:cs="宋体" w:hint="eastAsia"/>
                <w:color w:val="000000"/>
                <w:sz w:val="21"/>
                <w:szCs w:val="21"/>
              </w:rPr>
              <w:t xml:space="preserve">  结论：导体的电阻还跟它的____________有关。同种材料、长度相同的导体，___________越小，电阻越______　</w:t>
            </w:r>
          </w:p>
        </w:tc>
      </w:tr>
      <w:tr w:rsidR="009E7932" w:rsidTr="0023670C">
        <w:trPr>
          <w:trHeight w:val="305"/>
          <w:tblCellSpacing w:w="0" w:type="dxa"/>
        </w:trPr>
        <w:tc>
          <w:tcPr>
            <w:tcW w:w="456" w:type="dxa"/>
            <w:vMerge/>
            <w:tcBorders>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color w:val="000000"/>
                <w:sz w:val="21"/>
                <w:szCs w:val="21"/>
              </w:rPr>
            </w:pPr>
          </w:p>
        </w:tc>
        <w:tc>
          <w:tcPr>
            <w:tcW w:w="8025" w:type="dxa"/>
            <w:tcBorders>
              <w:top w:val="single" w:sz="4" w:space="0" w:color="auto"/>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color w:val="000000"/>
                <w:sz w:val="21"/>
                <w:szCs w:val="21"/>
              </w:rPr>
            </w:pPr>
            <w:r>
              <w:rPr>
                <w:noProof/>
              </w:rPr>
              <w:drawing>
                <wp:anchor distT="0" distB="0" distL="114300" distR="114300" simplePos="0" relativeHeight="251661312" behindDoc="0" locked="0" layoutInCell="1" allowOverlap="1" wp14:anchorId="1144B678" wp14:editId="1418D0F8">
                  <wp:simplePos x="0" y="0"/>
                  <wp:positionH relativeFrom="column">
                    <wp:posOffset>2676525</wp:posOffset>
                  </wp:positionH>
                  <wp:positionV relativeFrom="paragraph">
                    <wp:posOffset>149225</wp:posOffset>
                  </wp:positionV>
                  <wp:extent cx="2228850" cy="1181100"/>
                  <wp:effectExtent l="0" t="0" r="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883475" name="图片 3"/>
                          <pic:cNvPicPr>
                            <a:picLocks noChangeAspect="1"/>
                          </pic:cNvPicPr>
                        </pic:nvPicPr>
                        <pic:blipFill>
                          <a:blip r:embed="rId14"/>
                          <a:stretch>
                            <a:fillRect/>
                          </a:stretch>
                        </pic:blipFill>
                        <pic:spPr>
                          <a:xfrm>
                            <a:off x="0" y="0"/>
                            <a:ext cx="2228850" cy="1181100"/>
                          </a:xfrm>
                          <a:prstGeom prst="rect">
                            <a:avLst/>
                          </a:prstGeom>
                        </pic:spPr>
                      </pic:pic>
                    </a:graphicData>
                  </a:graphic>
                </wp:anchor>
              </w:drawing>
            </w:r>
            <w:r>
              <w:rPr>
                <w:rFonts w:ascii="宋体" w:hAnsi="宋体" w:cs="宋体" w:hint="eastAsia"/>
                <w:color w:val="000000"/>
                <w:sz w:val="21"/>
                <w:szCs w:val="21"/>
              </w:rPr>
              <w:t>方法：选用长度相同、横截面积相</w:t>
            </w:r>
          </w:p>
          <w:p w:rsidR="009E7932" w:rsidRDefault="009E7932" w:rsidP="0023670C">
            <w:pPr>
              <w:pStyle w:val="a9"/>
              <w:widowControl/>
              <w:rPr>
                <w:rFonts w:ascii="宋体" w:hAnsi="宋体" w:cs="宋体"/>
                <w:color w:val="000000"/>
                <w:sz w:val="21"/>
                <w:szCs w:val="21"/>
              </w:rPr>
            </w:pPr>
            <w:r>
              <w:rPr>
                <w:rFonts w:ascii="宋体" w:hAnsi="宋体" w:cs="宋体" w:hint="eastAsia"/>
                <w:color w:val="000000"/>
                <w:sz w:val="21"/>
                <w:szCs w:val="21"/>
              </w:rPr>
              <w:t>同的镍铬合金丝和锰铜合金丝（a、</w:t>
            </w:r>
          </w:p>
          <w:p w:rsidR="009E7932" w:rsidRDefault="009E7932" w:rsidP="0023670C">
            <w:pPr>
              <w:pStyle w:val="a9"/>
              <w:widowControl/>
              <w:rPr>
                <w:rFonts w:ascii="宋体" w:hAnsi="宋体" w:cs="宋体"/>
                <w:color w:val="000000"/>
                <w:sz w:val="21"/>
                <w:szCs w:val="21"/>
              </w:rPr>
            </w:pPr>
            <w:r>
              <w:rPr>
                <w:rFonts w:ascii="宋体" w:hAnsi="宋体" w:cs="宋体" w:hint="eastAsia"/>
                <w:color w:val="000000"/>
                <w:sz w:val="21"/>
                <w:szCs w:val="21"/>
              </w:rPr>
              <w:t>d），分别接入电路中，观察电流表</w:t>
            </w:r>
          </w:p>
          <w:p w:rsidR="009E7932" w:rsidRDefault="009E7932" w:rsidP="0023670C">
            <w:pPr>
              <w:pStyle w:val="a9"/>
              <w:widowControl/>
              <w:rPr>
                <w:rFonts w:ascii="宋体" w:hAnsi="宋体" w:cs="宋体"/>
                <w:color w:val="000000"/>
                <w:sz w:val="21"/>
                <w:szCs w:val="21"/>
              </w:rPr>
            </w:pPr>
            <w:r>
              <w:rPr>
                <w:rFonts w:ascii="宋体" w:hAnsi="宋体" w:cs="宋体" w:hint="eastAsia"/>
                <w:color w:val="000000"/>
                <w:sz w:val="21"/>
                <w:szCs w:val="21"/>
              </w:rPr>
              <w:lastRenderedPageBreak/>
              <w:t>的示数。</w:t>
            </w:r>
          </w:p>
          <w:p w:rsidR="009E7932" w:rsidRDefault="009E7932" w:rsidP="0023670C">
            <w:pPr>
              <w:pStyle w:val="a9"/>
              <w:widowControl/>
              <w:rPr>
                <w:rFonts w:ascii="宋体" w:hAnsi="宋体" w:cs="宋体"/>
                <w:color w:val="000000"/>
                <w:sz w:val="21"/>
                <w:szCs w:val="21"/>
              </w:rPr>
            </w:pPr>
            <w:r>
              <w:rPr>
                <w:rFonts w:ascii="宋体" w:hAnsi="宋体" w:cs="宋体" w:hint="eastAsia"/>
                <w:color w:val="000000"/>
                <w:sz w:val="21"/>
                <w:szCs w:val="21"/>
              </w:rPr>
              <w:t xml:space="preserve"> 结论：导体的电阻跟导体的________有关。同一长度和横截面积，________不同的导体，电阻也不同 </w:t>
            </w:r>
          </w:p>
        </w:tc>
      </w:tr>
    </w:tbl>
    <w:p w:rsidR="009E7932" w:rsidRDefault="009E7932" w:rsidP="009E7932">
      <w:pPr>
        <w:spacing w:line="360" w:lineRule="auto"/>
        <w:jc w:val="left"/>
        <w:rPr>
          <w:rFonts w:asciiTheme="minorEastAsia" w:eastAsiaTheme="minorEastAsia" w:hAnsiTheme="minorEastAsia"/>
          <w:color w:val="FF0000"/>
          <w:szCs w:val="21"/>
        </w:rPr>
      </w:pPr>
      <w:r>
        <w:rPr>
          <w:rFonts w:asciiTheme="minorEastAsia" w:eastAsiaTheme="minorEastAsia" w:hAnsiTheme="minorEastAsia" w:hint="eastAsia"/>
          <w:color w:val="FF0000"/>
          <w:szCs w:val="21"/>
        </w:rPr>
        <w:lastRenderedPageBreak/>
        <w:t>【答案】有关　大　横截面积　横截面积　大　材料　材料</w:t>
      </w:r>
      <w:r>
        <w:rPr>
          <w:noProof/>
        </w:rPr>
        <w:drawing>
          <wp:inline distT="0" distB="0" distL="0" distR="0">
            <wp:extent cx="9525" cy="9525"/>
            <wp:effectExtent l="0" t="0" r="0" b="0"/>
            <wp:docPr id="101213" name="图片 10121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0"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jc w:val="left"/>
        <w:rPr>
          <w:rFonts w:asciiTheme="minorEastAsia" w:eastAsiaTheme="minorEastAsia" w:hAnsiTheme="minorEastAsia"/>
          <w:szCs w:val="21"/>
        </w:rPr>
      </w:pPr>
      <w:r>
        <w:rPr>
          <w:rFonts w:asciiTheme="minorEastAsia" w:eastAsiaTheme="minorEastAsia" w:hAnsiTheme="minorEastAsia" w:hint="eastAsia"/>
          <w:szCs w:val="21"/>
        </w:rPr>
        <w:t>【拓展】探究导体电阻的大小与哪些因素有关时，采用了转换法和控制变量法。</w:t>
      </w:r>
      <w:r>
        <w:rPr>
          <w:noProof/>
        </w:rPr>
        <w:drawing>
          <wp:inline distT="0" distB="0" distL="0" distR="0">
            <wp:extent cx="9525" cy="9525"/>
            <wp:effectExtent l="0" t="0" r="0" b="0"/>
            <wp:docPr id="101212" name="图片 10121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1"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jc w:val="left"/>
        <w:rPr>
          <w:rFonts w:asciiTheme="minorEastAsia" w:eastAsiaTheme="minorEastAsia" w:hAnsiTheme="minorEastAsia"/>
          <w:szCs w:val="21"/>
        </w:rPr>
      </w:pPr>
      <w:r>
        <w:rPr>
          <w:rFonts w:asciiTheme="minorEastAsia" w:eastAsiaTheme="minorEastAsia" w:hAnsiTheme="minorEastAsia" w:hint="eastAsia"/>
          <w:szCs w:val="21"/>
        </w:rPr>
        <w:t>【备注】导体的电阻大小还与温度有关；导体与绝缘体没有绝对的界线。例如：玻璃会在高温状态下由绝缘体变成导体；而一般情况下，金属等导体在温度变化时电阻也会发生改变。如图所示，将白炽灯的灯丝接入电路，给灯丝缓慢加热，电流表示数将变小，小灯泡将变暗，这一现象说明灯丝电阻随温度的升高而增大。</w:t>
      </w:r>
      <w:r>
        <w:rPr>
          <w:noProof/>
        </w:rPr>
        <w:drawing>
          <wp:inline distT="0" distB="0" distL="0" distR="0">
            <wp:extent cx="9525" cy="9525"/>
            <wp:effectExtent l="0" t="0" r="0" b="0"/>
            <wp:docPr id="101211" name="图片 10121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2"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jc w:val="left"/>
        <w:rPr>
          <w:rFonts w:asciiTheme="minorEastAsia" w:eastAsiaTheme="minorEastAsia" w:hAnsiTheme="minorEastAsia"/>
          <w:szCs w:val="21"/>
        </w:rPr>
      </w:pPr>
      <w:r>
        <w:rPr>
          <w:noProof/>
        </w:rPr>
        <w:drawing>
          <wp:inline distT="0" distB="0" distL="114300" distR="114300" wp14:anchorId="1715767D" wp14:editId="2D6F5C53">
            <wp:extent cx="2329815" cy="1058545"/>
            <wp:effectExtent l="0" t="0" r="13335" b="825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107885" name="图片 1"/>
                    <pic:cNvPicPr>
                      <a:picLocks noChangeAspect="1"/>
                    </pic:cNvPicPr>
                  </pic:nvPicPr>
                  <pic:blipFill>
                    <a:blip r:embed="rId15"/>
                    <a:stretch>
                      <a:fillRect/>
                    </a:stretch>
                  </pic:blipFill>
                  <pic:spPr>
                    <a:xfrm>
                      <a:off x="0" y="0"/>
                      <a:ext cx="2329815" cy="1058545"/>
                    </a:xfrm>
                    <a:prstGeom prst="rect">
                      <a:avLst/>
                    </a:prstGeom>
                  </pic:spPr>
                </pic:pic>
              </a:graphicData>
            </a:graphic>
          </wp:inline>
        </w:drawing>
      </w:r>
      <w:r>
        <w:rPr>
          <w:noProof/>
        </w:rPr>
        <w:drawing>
          <wp:inline distT="0" distB="0" distL="0" distR="0">
            <wp:extent cx="9525" cy="9525"/>
            <wp:effectExtent l="0" t="0" r="0" b="0"/>
            <wp:docPr id="101210" name="图片 10121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3"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jc w:val="left"/>
        <w:rPr>
          <w:rFonts w:asciiTheme="minorEastAsia" w:eastAsiaTheme="minorEastAsia" w:hAnsiTheme="minorEastAsia"/>
          <w:szCs w:val="21"/>
        </w:rPr>
      </w:pPr>
      <w:r>
        <w:rPr>
          <w:rFonts w:asciiTheme="minorEastAsia" w:eastAsiaTheme="minorEastAsia" w:hAnsiTheme="minorEastAsia" w:hint="eastAsia"/>
          <w:szCs w:val="21"/>
        </w:rPr>
        <w:t>知识要点三    半导体、超导现象</w:t>
      </w:r>
      <w:r>
        <w:rPr>
          <w:noProof/>
        </w:rPr>
        <w:drawing>
          <wp:inline distT="0" distB="0" distL="0" distR="0">
            <wp:extent cx="9525" cy="9525"/>
            <wp:effectExtent l="0" t="0" r="0" b="0"/>
            <wp:docPr id="101209" name="图片 10120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4"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jc w:val="left"/>
        <w:rPr>
          <w:rFonts w:asciiTheme="minorEastAsia" w:eastAsiaTheme="minorEastAsia" w:hAnsiTheme="minorEastAsia"/>
          <w:szCs w:val="21"/>
        </w:rPr>
      </w:pPr>
      <w:r>
        <w:rPr>
          <w:rFonts w:asciiTheme="minorEastAsia" w:eastAsiaTheme="minorEastAsia" w:hAnsiTheme="minorEastAsia" w:hint="eastAsia"/>
          <w:szCs w:val="21"/>
        </w:rPr>
        <w:t>1．半导体</w:t>
      </w:r>
      <w:r>
        <w:rPr>
          <w:noProof/>
        </w:rPr>
        <w:drawing>
          <wp:inline distT="0" distB="0" distL="0" distR="0">
            <wp:extent cx="9525" cy="9525"/>
            <wp:effectExtent l="0" t="0" r="0" b="0"/>
            <wp:docPr id="101208" name="图片 10120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5"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jc w:val="left"/>
        <w:rPr>
          <w:rFonts w:asciiTheme="minorEastAsia" w:eastAsiaTheme="minorEastAsia" w:hAnsiTheme="minorEastAsia"/>
          <w:szCs w:val="21"/>
        </w:rPr>
      </w:pPr>
      <w:r>
        <w:rPr>
          <w:rFonts w:asciiTheme="minorEastAsia" w:eastAsiaTheme="minorEastAsia" w:hAnsiTheme="minorEastAsia" w:hint="eastAsia"/>
          <w:szCs w:val="21"/>
        </w:rPr>
        <w:t>（1）定义：导电性能介于_______和__________之间的物体。</w:t>
      </w:r>
      <w:r>
        <w:rPr>
          <w:noProof/>
        </w:rPr>
        <w:drawing>
          <wp:inline distT="0" distB="0" distL="0" distR="0">
            <wp:extent cx="9525" cy="9525"/>
            <wp:effectExtent l="0" t="0" r="0" b="0"/>
            <wp:docPr id="101207" name="图片 10120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jc w:val="left"/>
        <w:rPr>
          <w:rFonts w:asciiTheme="minorEastAsia" w:eastAsiaTheme="minorEastAsia" w:hAnsiTheme="minorEastAsia"/>
          <w:szCs w:val="21"/>
        </w:rPr>
      </w:pPr>
      <w:r>
        <w:rPr>
          <w:rFonts w:asciiTheme="minorEastAsia" w:eastAsiaTheme="minorEastAsia" w:hAnsiTheme="minorEastAsia" w:hint="eastAsia"/>
          <w:szCs w:val="21"/>
        </w:rPr>
        <w:t>（2）影响因素：________、________、________等外界因素对半导体的导电性能有很大影响。</w:t>
      </w:r>
      <w:r>
        <w:rPr>
          <w:noProof/>
        </w:rPr>
        <w:drawing>
          <wp:inline distT="0" distB="0" distL="0" distR="0">
            <wp:extent cx="9525" cy="9525"/>
            <wp:effectExtent l="0" t="0" r="0" b="0"/>
            <wp:docPr id="101206" name="图片 10120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7"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jc w:val="left"/>
        <w:rPr>
          <w:rFonts w:asciiTheme="minorEastAsia" w:eastAsiaTheme="minorEastAsia" w:hAnsiTheme="minorEastAsia"/>
          <w:szCs w:val="21"/>
        </w:rPr>
      </w:pPr>
      <w:r>
        <w:rPr>
          <w:rFonts w:asciiTheme="minorEastAsia" w:eastAsiaTheme="minorEastAsia" w:hAnsiTheme="minorEastAsia" w:hint="eastAsia"/>
          <w:szCs w:val="21"/>
        </w:rPr>
        <w:t>2．超导现象</w:t>
      </w:r>
      <w:r>
        <w:rPr>
          <w:noProof/>
        </w:rPr>
        <w:drawing>
          <wp:inline distT="0" distB="0" distL="0" distR="0">
            <wp:extent cx="9525" cy="9525"/>
            <wp:effectExtent l="0" t="0" r="0" b="0"/>
            <wp:docPr id="101205" name="图片 10120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8"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jc w:val="left"/>
        <w:rPr>
          <w:rFonts w:asciiTheme="minorEastAsia" w:eastAsiaTheme="minorEastAsia" w:hAnsiTheme="minorEastAsia"/>
          <w:szCs w:val="21"/>
        </w:rPr>
      </w:pPr>
      <w:r>
        <w:rPr>
          <w:rFonts w:asciiTheme="minorEastAsia" w:eastAsiaTheme="minorEastAsia" w:hAnsiTheme="minorEastAsia" w:hint="eastAsia"/>
          <w:szCs w:val="21"/>
        </w:rPr>
        <w:t>某些物质在很低的温度时，电阻就变成了______，这就是超导现象。</w:t>
      </w:r>
      <w:r>
        <w:rPr>
          <w:noProof/>
        </w:rPr>
        <w:drawing>
          <wp:inline distT="0" distB="0" distL="0" distR="0">
            <wp:extent cx="9525" cy="9525"/>
            <wp:effectExtent l="0" t="0" r="0" b="0"/>
            <wp:docPr id="101204" name="图片 10120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9"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jc w:val="left"/>
        <w:rPr>
          <w:rFonts w:asciiTheme="minorEastAsia" w:eastAsiaTheme="minorEastAsia" w:hAnsiTheme="minorEastAsia"/>
          <w:szCs w:val="21"/>
        </w:rPr>
      </w:pPr>
      <w:r>
        <w:rPr>
          <w:rFonts w:asciiTheme="minorEastAsia" w:eastAsiaTheme="minorEastAsia" w:hAnsiTheme="minorEastAsia" w:hint="eastAsia"/>
          <w:szCs w:val="21"/>
        </w:rPr>
        <w:t>【比较】导体、绝缘体、半导体的区别：</w:t>
      </w:r>
      <w:r>
        <w:rPr>
          <w:noProof/>
        </w:rPr>
        <w:drawing>
          <wp:inline distT="0" distB="0" distL="0" distR="0">
            <wp:extent cx="9525" cy="9525"/>
            <wp:effectExtent l="0" t="0" r="0" b="0"/>
            <wp:docPr id="101203" name="图片 10120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0"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bl>
      <w:tblPr>
        <w:tblW w:w="8999" w:type="dxa"/>
        <w:tblCellSpacing w:w="0" w:type="dxa"/>
        <w:tblInd w:w="15" w:type="dxa"/>
        <w:tblCellMar>
          <w:left w:w="0" w:type="dxa"/>
          <w:right w:w="0" w:type="dxa"/>
        </w:tblCellMar>
        <w:tblLook w:val="04A0" w:firstRow="1" w:lastRow="0" w:firstColumn="1" w:lastColumn="0" w:noHBand="0" w:noVBand="1"/>
      </w:tblPr>
      <w:tblGrid>
        <w:gridCol w:w="1394"/>
        <w:gridCol w:w="2535"/>
        <w:gridCol w:w="2535"/>
        <w:gridCol w:w="2535"/>
      </w:tblGrid>
      <w:tr w:rsidR="009E7932" w:rsidTr="0023670C">
        <w:trPr>
          <w:trHeight w:val="409"/>
          <w:tblCellSpacing w:w="0" w:type="dxa"/>
        </w:trPr>
        <w:tc>
          <w:tcPr>
            <w:tcW w:w="1394"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名称</w:t>
            </w:r>
          </w:p>
        </w:tc>
        <w:tc>
          <w:tcPr>
            <w:tcW w:w="2535"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导体</w:t>
            </w:r>
          </w:p>
        </w:tc>
        <w:tc>
          <w:tcPr>
            <w:tcW w:w="2535"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绝缘体</w:t>
            </w:r>
          </w:p>
        </w:tc>
        <w:tc>
          <w:tcPr>
            <w:tcW w:w="2535"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半导体</w:t>
            </w:r>
          </w:p>
        </w:tc>
      </w:tr>
      <w:tr w:rsidR="009E7932" w:rsidTr="0023670C">
        <w:trPr>
          <w:trHeight w:val="928"/>
          <w:tblCellSpacing w:w="0" w:type="dxa"/>
        </w:trPr>
        <w:tc>
          <w:tcPr>
            <w:tcW w:w="1394"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常见材料</w:t>
            </w:r>
          </w:p>
        </w:tc>
        <w:tc>
          <w:tcPr>
            <w:tcW w:w="2535"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金属、人体、大地、石墨、酸碱盐的水溶液等</w:t>
            </w:r>
          </w:p>
        </w:tc>
        <w:tc>
          <w:tcPr>
            <w:tcW w:w="2535"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玻璃、橡胶、陶瓷、塑料、油等</w:t>
            </w:r>
          </w:p>
        </w:tc>
        <w:tc>
          <w:tcPr>
            <w:tcW w:w="2535"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硅、锗等</w:t>
            </w:r>
          </w:p>
        </w:tc>
      </w:tr>
      <w:tr w:rsidR="009E7932" w:rsidTr="0023670C">
        <w:trPr>
          <w:trHeight w:val="683"/>
          <w:tblCellSpacing w:w="0" w:type="dxa"/>
        </w:trPr>
        <w:tc>
          <w:tcPr>
            <w:tcW w:w="1394"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lastRenderedPageBreak/>
              <w:t>用途</w:t>
            </w:r>
          </w:p>
        </w:tc>
        <w:tc>
          <w:tcPr>
            <w:tcW w:w="2535"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输电线等</w:t>
            </w:r>
          </w:p>
        </w:tc>
        <w:tc>
          <w:tcPr>
            <w:tcW w:w="2535"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元件绝缘外层</w:t>
            </w:r>
          </w:p>
        </w:tc>
        <w:tc>
          <w:tcPr>
            <w:tcW w:w="2535"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半导体二极管、三极管和集成电路</w:t>
            </w:r>
          </w:p>
        </w:tc>
      </w:tr>
    </w:tbl>
    <w:p w:rsidR="009E7932" w:rsidRDefault="009E7932" w:rsidP="009E7932">
      <w:pPr>
        <w:spacing w:line="360" w:lineRule="auto"/>
        <w:jc w:val="left"/>
        <w:rPr>
          <w:rFonts w:asciiTheme="minorEastAsia" w:eastAsiaTheme="minorEastAsia" w:hAnsiTheme="minorEastAsia"/>
          <w:color w:val="FF0000"/>
          <w:szCs w:val="21"/>
        </w:rPr>
      </w:pPr>
      <w:r>
        <w:rPr>
          <w:rFonts w:asciiTheme="minorEastAsia" w:eastAsiaTheme="minorEastAsia" w:hAnsiTheme="minorEastAsia" w:hint="eastAsia"/>
          <w:color w:val="FF0000"/>
          <w:szCs w:val="21"/>
        </w:rPr>
        <w:t>【答案】 (1)导体　绝缘体　(2)温度　光照　杂质    0</w:t>
      </w:r>
      <w:r>
        <w:rPr>
          <w:noProof/>
        </w:rPr>
        <w:drawing>
          <wp:inline distT="0" distB="0" distL="0" distR="0">
            <wp:extent cx="9525" cy="9525"/>
            <wp:effectExtent l="0" t="0" r="0" b="0"/>
            <wp:docPr id="101202" name="图片 10120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1"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left="105"/>
        <w:rPr>
          <w:rFonts w:asciiTheme="minorEastAsia" w:eastAsiaTheme="minorEastAsia" w:hAnsiTheme="minorEastAsia"/>
          <w:b/>
          <w:bCs/>
          <w:szCs w:val="21"/>
        </w:rPr>
      </w:pPr>
      <w:r>
        <w:rPr>
          <w:rFonts w:asciiTheme="minorEastAsia" w:eastAsiaTheme="minorEastAsia" w:hAnsiTheme="minorEastAsia" w:hint="eastAsia"/>
          <w:b/>
          <w:bCs/>
          <w:szCs w:val="21"/>
        </w:rPr>
        <w:t xml:space="preserve">二）、例题  练习  </w:t>
      </w:r>
      <w:r>
        <w:rPr>
          <w:noProof/>
        </w:rPr>
        <w:drawing>
          <wp:inline distT="0" distB="0" distL="0" distR="0">
            <wp:extent cx="9525" cy="9525"/>
            <wp:effectExtent l="0" t="0" r="0" b="0"/>
            <wp:docPr id="101201" name="图片 10120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2"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t>例</w:t>
      </w:r>
      <w:r>
        <w:rPr>
          <w:rFonts w:hint="eastAsia"/>
        </w:rPr>
        <w:t xml:space="preserve">1 </w:t>
      </w:r>
      <w:r>
        <w:rPr>
          <w:rFonts w:hint="eastAsia"/>
        </w:rPr>
        <w:t>完成下列单位换算。</w:t>
      </w:r>
      <w:r>
        <w:rPr>
          <w:noProof/>
        </w:rPr>
        <w:drawing>
          <wp:inline distT="0" distB="0" distL="0" distR="0">
            <wp:extent cx="9525" cy="9525"/>
            <wp:effectExtent l="0" t="0" r="0" b="0"/>
            <wp:docPr id="101200" name="图片 10120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3"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t>6.5M</w:t>
      </w:r>
      <w:r>
        <w:rPr>
          <w:rFonts w:hint="eastAsia"/>
        </w:rPr>
        <w:t>Ω</w:t>
      </w:r>
      <w:r>
        <w:rPr>
          <w:rFonts w:hint="eastAsia"/>
        </w:rPr>
        <w:t>=</w:t>
      </w:r>
      <w:r>
        <w:rPr>
          <w:rFonts w:hint="eastAsia"/>
          <w:u w:val="single"/>
        </w:rPr>
        <w:t xml:space="preserve">      </w:t>
      </w:r>
      <w:r>
        <w:rPr>
          <w:rFonts w:hint="eastAsia"/>
        </w:rPr>
        <w:t>k</w:t>
      </w:r>
      <w:r>
        <w:rPr>
          <w:rFonts w:hint="eastAsia"/>
        </w:rPr>
        <w:t>Ω</w:t>
      </w:r>
      <w:r>
        <w:rPr>
          <w:rFonts w:hint="eastAsia"/>
        </w:rPr>
        <w:t>=</w:t>
      </w:r>
      <w:r>
        <w:rPr>
          <w:rFonts w:hint="eastAsia"/>
          <w:u w:val="single"/>
        </w:rPr>
        <w:t xml:space="preserve">      </w:t>
      </w:r>
      <w:r>
        <w:rPr>
          <w:rFonts w:hint="eastAsia"/>
        </w:rPr>
        <w:t>Ω</w:t>
      </w:r>
      <w:r>
        <w:rPr>
          <w:rFonts w:hint="eastAsia"/>
        </w:rPr>
        <w:t xml:space="preserve">         43000</w:t>
      </w:r>
      <w:r>
        <w:rPr>
          <w:rFonts w:hint="eastAsia"/>
        </w:rPr>
        <w:t>Ω</w:t>
      </w:r>
      <w:r>
        <w:rPr>
          <w:rFonts w:hint="eastAsia"/>
        </w:rPr>
        <w:t>=</w:t>
      </w:r>
      <w:r>
        <w:rPr>
          <w:rFonts w:hint="eastAsia"/>
          <w:u w:val="single"/>
        </w:rPr>
        <w:t xml:space="preserve">       </w:t>
      </w:r>
      <w:r>
        <w:rPr>
          <w:rFonts w:hint="eastAsia"/>
        </w:rPr>
        <w:t>k</w:t>
      </w:r>
      <w:r>
        <w:rPr>
          <w:rFonts w:hint="eastAsia"/>
        </w:rPr>
        <w:t>Ω</w:t>
      </w:r>
      <w:r>
        <w:rPr>
          <w:rFonts w:hint="eastAsia"/>
        </w:rPr>
        <w:t>=</w:t>
      </w:r>
      <w:r>
        <w:rPr>
          <w:rFonts w:hint="eastAsia"/>
          <w:u w:val="single"/>
        </w:rPr>
        <w:t xml:space="preserve">       </w:t>
      </w:r>
      <w:r>
        <w:rPr>
          <w:rFonts w:hint="eastAsia"/>
        </w:rPr>
        <w:t>M</w:t>
      </w:r>
      <w:r>
        <w:rPr>
          <w:rFonts w:hint="eastAsia"/>
        </w:rPr>
        <w:t>Ω</w:t>
      </w:r>
      <w:r>
        <w:rPr>
          <w:noProof/>
        </w:rPr>
        <w:drawing>
          <wp:inline distT="0" distB="0" distL="0" distR="0">
            <wp:extent cx="9525" cy="9525"/>
            <wp:effectExtent l="0" t="0" r="0" b="0"/>
            <wp:docPr id="101199" name="图片 10119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4"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vertAlign w:val="superscript"/>
        </w:rPr>
      </w:pPr>
      <w:r>
        <w:rPr>
          <w:rFonts w:hint="eastAsia"/>
          <w:color w:val="FF0000"/>
        </w:rPr>
        <w:t>【答案】</w:t>
      </w:r>
      <w:r>
        <w:rPr>
          <w:rFonts w:hint="eastAsia"/>
          <w:color w:val="FF0000"/>
        </w:rPr>
        <w:t xml:space="preserve">   6.5</w:t>
      </w:r>
      <w:r>
        <w:rPr>
          <w:rFonts w:hint="eastAsia"/>
          <w:color w:val="FF0000"/>
        </w:rPr>
        <w:t>×</w:t>
      </w:r>
      <w:r>
        <w:rPr>
          <w:rFonts w:hint="eastAsia"/>
          <w:color w:val="FF0000"/>
        </w:rPr>
        <w:t>10</w:t>
      </w:r>
      <w:r>
        <w:rPr>
          <w:rFonts w:hint="eastAsia"/>
          <w:color w:val="FF0000"/>
          <w:vertAlign w:val="superscript"/>
        </w:rPr>
        <w:t xml:space="preserve">3       </w:t>
      </w:r>
      <w:r>
        <w:rPr>
          <w:rFonts w:hint="eastAsia"/>
          <w:color w:val="FF0000"/>
        </w:rPr>
        <w:t>6.5</w:t>
      </w:r>
      <w:r>
        <w:rPr>
          <w:rFonts w:hint="eastAsia"/>
          <w:color w:val="FF0000"/>
        </w:rPr>
        <w:t>×</w:t>
      </w:r>
      <w:r>
        <w:rPr>
          <w:rFonts w:hint="eastAsia"/>
          <w:color w:val="FF0000"/>
        </w:rPr>
        <w:t>10</w:t>
      </w:r>
      <w:r>
        <w:rPr>
          <w:rFonts w:hint="eastAsia"/>
          <w:color w:val="FF0000"/>
          <w:vertAlign w:val="superscript"/>
        </w:rPr>
        <w:t xml:space="preserve">6       </w:t>
      </w:r>
      <w:r>
        <w:rPr>
          <w:rFonts w:hint="eastAsia"/>
          <w:color w:val="FF0000"/>
        </w:rPr>
        <w:t>43      4.3</w:t>
      </w:r>
      <w:r>
        <w:rPr>
          <w:rFonts w:hint="eastAsia"/>
          <w:color w:val="FF0000"/>
        </w:rPr>
        <w:t>×</w:t>
      </w:r>
      <w:r>
        <w:rPr>
          <w:rFonts w:hint="eastAsia"/>
          <w:color w:val="FF0000"/>
        </w:rPr>
        <w:t>10</w:t>
      </w:r>
      <w:r>
        <w:rPr>
          <w:rFonts w:hint="eastAsia"/>
          <w:color w:val="FF0000"/>
          <w:vertAlign w:val="superscript"/>
        </w:rPr>
        <w:t xml:space="preserve">-2     </w:t>
      </w:r>
      <w:r>
        <w:rPr>
          <w:noProof/>
        </w:rPr>
        <w:drawing>
          <wp:inline distT="0" distB="0" distL="0" distR="0">
            <wp:extent cx="9525" cy="9525"/>
            <wp:effectExtent l="0" t="0" r="0" b="0"/>
            <wp:docPr id="101198" name="图片 10119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5"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color w:val="FF0000"/>
        </w:rPr>
        <w:t>【解析】</w:t>
      </w:r>
      <w:r>
        <w:rPr>
          <w:rFonts w:hint="eastAsia"/>
          <w:color w:val="FF0000"/>
        </w:rPr>
        <w:t>1M</w:t>
      </w:r>
      <w:r>
        <w:rPr>
          <w:rFonts w:hint="eastAsia"/>
          <w:color w:val="FF0000"/>
        </w:rPr>
        <w:t>Ω</w:t>
      </w:r>
      <w:r>
        <w:rPr>
          <w:rFonts w:hint="eastAsia"/>
          <w:color w:val="FF0000"/>
        </w:rPr>
        <w:t>=10</w:t>
      </w:r>
      <w:r>
        <w:rPr>
          <w:rFonts w:hint="eastAsia"/>
          <w:color w:val="FF0000"/>
          <w:vertAlign w:val="superscript"/>
        </w:rPr>
        <w:t>3</w:t>
      </w:r>
      <w:r>
        <w:rPr>
          <w:rFonts w:hint="eastAsia"/>
          <w:color w:val="FF0000"/>
        </w:rPr>
        <w:t>k</w:t>
      </w:r>
      <w:r>
        <w:rPr>
          <w:rFonts w:hint="eastAsia"/>
          <w:color w:val="FF0000"/>
        </w:rPr>
        <w:t>Ω</w:t>
      </w:r>
      <w:r>
        <w:rPr>
          <w:rFonts w:hint="eastAsia"/>
          <w:color w:val="FF0000"/>
        </w:rPr>
        <w:t>=10</w:t>
      </w:r>
      <w:r>
        <w:rPr>
          <w:rFonts w:hint="eastAsia"/>
          <w:color w:val="FF0000"/>
          <w:vertAlign w:val="superscript"/>
        </w:rPr>
        <w:t>6</w:t>
      </w:r>
      <w:r>
        <w:rPr>
          <w:rFonts w:hint="eastAsia"/>
          <w:color w:val="FF0000"/>
        </w:rPr>
        <w:t>Ω。</w:t>
      </w:r>
      <w:r>
        <w:rPr>
          <w:noProof/>
        </w:rPr>
        <w:drawing>
          <wp:inline distT="0" distB="0" distL="0" distR="0">
            <wp:extent cx="9525" cy="9525"/>
            <wp:effectExtent l="0" t="0" r="0" b="0"/>
            <wp:docPr id="101197" name="图片 10119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6"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t>例</w:t>
      </w:r>
      <w:r>
        <w:rPr>
          <w:rFonts w:hint="eastAsia"/>
        </w:rPr>
        <w:t>2</w:t>
      </w:r>
      <w:r>
        <w:rPr>
          <w:rFonts w:hint="eastAsia"/>
        </w:rPr>
        <w:tab/>
      </w:r>
      <w:r>
        <w:rPr>
          <w:rFonts w:hint="eastAsia"/>
        </w:rPr>
        <w:t>、下列说法中正确的是（</w:t>
      </w:r>
      <w:r>
        <w:rPr>
          <w:rFonts w:hint="eastAsia"/>
        </w:rPr>
        <w:tab/>
      </w:r>
      <w:r>
        <w:rPr>
          <w:rFonts w:hint="eastAsia"/>
        </w:rPr>
        <w:t>）</w:t>
      </w:r>
      <w:r>
        <w:rPr>
          <w:noProof/>
        </w:rPr>
        <w:drawing>
          <wp:inline distT="0" distB="0" distL="0" distR="0">
            <wp:extent cx="9525" cy="9525"/>
            <wp:effectExtent l="0" t="0" r="0" b="0"/>
            <wp:docPr id="101196" name="图片 10119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t>A</w:t>
      </w:r>
      <w:r>
        <w:rPr>
          <w:rFonts w:hint="eastAsia"/>
        </w:rPr>
        <w:t>：</w:t>
      </w:r>
      <w:r>
        <w:rPr>
          <w:rFonts w:hint="eastAsia"/>
        </w:rPr>
        <w:t xml:space="preserve"> </w:t>
      </w:r>
      <w:r>
        <w:rPr>
          <w:rFonts w:hint="eastAsia"/>
        </w:rPr>
        <w:t>铁导线的电阻一定比铜导线的电阻大</w:t>
      </w:r>
      <w:r>
        <w:rPr>
          <w:noProof/>
        </w:rPr>
        <w:drawing>
          <wp:inline distT="0" distB="0" distL="0" distR="0">
            <wp:extent cx="9525" cy="9525"/>
            <wp:effectExtent l="0" t="0" r="0" b="0"/>
            <wp:docPr id="101195" name="图片 10119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8"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t>B</w:t>
      </w:r>
      <w:r>
        <w:rPr>
          <w:rFonts w:hint="eastAsia"/>
        </w:rPr>
        <w:t>：</w:t>
      </w:r>
      <w:r>
        <w:rPr>
          <w:rFonts w:hint="eastAsia"/>
        </w:rPr>
        <w:t xml:space="preserve"> </w:t>
      </w:r>
      <w:r>
        <w:rPr>
          <w:rFonts w:hint="eastAsia"/>
        </w:rPr>
        <w:t>同种材料的导线，若横截面积相同，则长的导线电阻大</w:t>
      </w:r>
      <w:r>
        <w:rPr>
          <w:noProof/>
        </w:rPr>
        <w:drawing>
          <wp:inline distT="0" distB="0" distL="0" distR="0">
            <wp:extent cx="9525" cy="9525"/>
            <wp:effectExtent l="0" t="0" r="0" b="0"/>
            <wp:docPr id="101194" name="图片 10119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9"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t>C</w:t>
      </w:r>
      <w:r>
        <w:rPr>
          <w:rFonts w:hint="eastAsia"/>
        </w:rPr>
        <w:t>：</w:t>
      </w:r>
      <w:r>
        <w:rPr>
          <w:rFonts w:hint="eastAsia"/>
        </w:rPr>
        <w:t xml:space="preserve"> </w:t>
      </w:r>
      <w:r>
        <w:rPr>
          <w:rFonts w:hint="eastAsia"/>
        </w:rPr>
        <w:t>长度相同的两根导线，细的导线电阻一定大</w:t>
      </w:r>
      <w:r>
        <w:rPr>
          <w:noProof/>
        </w:rPr>
        <w:drawing>
          <wp:inline distT="0" distB="0" distL="0" distR="0">
            <wp:extent cx="9525" cy="9525"/>
            <wp:effectExtent l="0" t="0" r="0" b="0"/>
            <wp:docPr id="101193" name="图片 10119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0"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t>D</w:t>
      </w:r>
      <w:r>
        <w:rPr>
          <w:rFonts w:hint="eastAsia"/>
        </w:rPr>
        <w:t>：</w:t>
      </w:r>
      <w:r>
        <w:rPr>
          <w:rFonts w:hint="eastAsia"/>
        </w:rPr>
        <w:t xml:space="preserve"> </w:t>
      </w:r>
      <w:r>
        <w:rPr>
          <w:rFonts w:hint="eastAsia"/>
        </w:rPr>
        <w:t>粗细相同的两根导线，长的导线电阻一定大</w:t>
      </w:r>
      <w:r>
        <w:rPr>
          <w:noProof/>
        </w:rPr>
        <w:drawing>
          <wp:inline distT="0" distB="0" distL="0" distR="0">
            <wp:extent cx="9525" cy="9525"/>
            <wp:effectExtent l="0" t="0" r="0" b="0"/>
            <wp:docPr id="101192" name="图片 10119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rPr>
      </w:pPr>
      <w:r>
        <w:rPr>
          <w:rFonts w:hint="eastAsia"/>
          <w:color w:val="FF0000"/>
        </w:rPr>
        <w:t>【答案】</w:t>
      </w:r>
      <w:r>
        <w:rPr>
          <w:rFonts w:hint="eastAsia"/>
          <w:color w:val="FF0000"/>
        </w:rPr>
        <w:t>B</w:t>
      </w:r>
      <w:r>
        <w:rPr>
          <w:noProof/>
        </w:rPr>
        <w:drawing>
          <wp:inline distT="0" distB="0" distL="0" distR="0">
            <wp:extent cx="9525" cy="9525"/>
            <wp:effectExtent l="0" t="0" r="0" b="0"/>
            <wp:docPr id="101191" name="图片 10119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2"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rPr>
      </w:pPr>
      <w:r>
        <w:rPr>
          <w:rFonts w:hint="eastAsia"/>
          <w:color w:val="FF0000"/>
        </w:rPr>
        <w:t>【解析】我们知道一般情况下，导体的电阻与材料、横截面积、长度有关。所以在比较两导体的电阻时，要注意控制变量。</w:t>
      </w:r>
      <w:r>
        <w:rPr>
          <w:noProof/>
        </w:rPr>
        <w:drawing>
          <wp:inline distT="0" distB="0" distL="0" distR="0">
            <wp:extent cx="9525" cy="9525"/>
            <wp:effectExtent l="0" t="0" r="0" b="0"/>
            <wp:docPr id="101190" name="图片 10119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3"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t>练</w:t>
      </w:r>
      <w:r>
        <w:rPr>
          <w:rFonts w:hint="eastAsia"/>
        </w:rPr>
        <w:t>2.1</w:t>
      </w:r>
      <w:r>
        <w:rPr>
          <w:rFonts w:hint="eastAsia"/>
        </w:rPr>
        <w:tab/>
      </w:r>
      <w:r>
        <w:rPr>
          <w:rFonts w:hint="eastAsia"/>
        </w:rPr>
        <w:t>关于导线电阻的大小，下列说法中正确的是（温度对电阻的影响可以不计）（</w:t>
      </w:r>
      <w:r>
        <w:rPr>
          <w:rFonts w:hint="eastAsia"/>
        </w:rPr>
        <w:tab/>
      </w:r>
      <w:r>
        <w:rPr>
          <w:rFonts w:hint="eastAsia"/>
        </w:rPr>
        <w:t>）</w:t>
      </w:r>
      <w:r>
        <w:rPr>
          <w:noProof/>
        </w:rPr>
        <w:drawing>
          <wp:inline distT="0" distB="0" distL="0" distR="0">
            <wp:extent cx="9525" cy="9525"/>
            <wp:effectExtent l="0" t="0" r="0" b="0"/>
            <wp:docPr id="101189" name="图片 10118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4"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t>A</w:t>
      </w:r>
      <w:r>
        <w:rPr>
          <w:rFonts w:hint="eastAsia"/>
        </w:rPr>
        <w:t>：</w:t>
      </w:r>
      <w:r>
        <w:rPr>
          <w:rFonts w:hint="eastAsia"/>
        </w:rPr>
        <w:t xml:space="preserve"> </w:t>
      </w:r>
      <w:r>
        <w:rPr>
          <w:rFonts w:hint="eastAsia"/>
        </w:rPr>
        <w:t>横截面积越大的导线，电阻越小</w:t>
      </w:r>
      <w:r>
        <w:rPr>
          <w:rFonts w:hint="eastAsia"/>
        </w:rPr>
        <w:t xml:space="preserve">    B</w:t>
      </w:r>
      <w:r>
        <w:rPr>
          <w:rFonts w:hint="eastAsia"/>
        </w:rPr>
        <w:t>：</w:t>
      </w:r>
      <w:r>
        <w:rPr>
          <w:rFonts w:hint="eastAsia"/>
        </w:rPr>
        <w:t xml:space="preserve"> </w:t>
      </w:r>
      <w:r>
        <w:rPr>
          <w:rFonts w:hint="eastAsia"/>
        </w:rPr>
        <w:t>横截面积相同的导线，长导线的电阻大</w:t>
      </w:r>
      <w:r>
        <w:rPr>
          <w:noProof/>
        </w:rPr>
        <w:drawing>
          <wp:inline distT="0" distB="0" distL="0" distR="0">
            <wp:extent cx="9525" cy="9525"/>
            <wp:effectExtent l="0" t="0" r="0" b="0"/>
            <wp:docPr id="101188" name="图片 10118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5"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t>C</w:t>
      </w:r>
      <w:r>
        <w:rPr>
          <w:rFonts w:hint="eastAsia"/>
        </w:rPr>
        <w:t>：</w:t>
      </w:r>
      <w:r>
        <w:rPr>
          <w:rFonts w:hint="eastAsia"/>
        </w:rPr>
        <w:t xml:space="preserve"> </w:t>
      </w:r>
      <w:r>
        <w:rPr>
          <w:rFonts w:hint="eastAsia"/>
        </w:rPr>
        <w:t>长度相同的导线，细导线的电阻大</w:t>
      </w:r>
      <w:r>
        <w:rPr>
          <w:rFonts w:hint="eastAsia"/>
        </w:rPr>
        <w:t xml:space="preserve">   D</w:t>
      </w:r>
      <w:r>
        <w:rPr>
          <w:rFonts w:hint="eastAsia"/>
        </w:rPr>
        <w:t>：</w:t>
      </w:r>
      <w:r>
        <w:rPr>
          <w:rFonts w:hint="eastAsia"/>
        </w:rPr>
        <w:t xml:space="preserve"> </w:t>
      </w:r>
      <w:r>
        <w:rPr>
          <w:rFonts w:hint="eastAsia"/>
        </w:rPr>
        <w:t>同种材料制成的长短相同的导线，粗导线的电阻小</w:t>
      </w:r>
      <w:r>
        <w:rPr>
          <w:noProof/>
        </w:rPr>
        <w:drawing>
          <wp:inline distT="0" distB="0" distL="0" distR="0">
            <wp:extent cx="9525" cy="9525"/>
            <wp:effectExtent l="0" t="0" r="0" b="0"/>
            <wp:docPr id="101187" name="图片 10118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6"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rPr>
      </w:pPr>
      <w:r>
        <w:rPr>
          <w:rFonts w:hint="eastAsia"/>
          <w:color w:val="FF0000"/>
        </w:rPr>
        <w:t>【答案】</w:t>
      </w:r>
      <w:r>
        <w:rPr>
          <w:rFonts w:hint="eastAsia"/>
          <w:color w:val="FF0000"/>
        </w:rPr>
        <w:t>D</w:t>
      </w:r>
      <w:r>
        <w:rPr>
          <w:noProof/>
        </w:rPr>
        <w:drawing>
          <wp:inline distT="0" distB="0" distL="0" distR="0">
            <wp:extent cx="9525" cy="9525"/>
            <wp:effectExtent l="0" t="0" r="0" b="0"/>
            <wp:docPr id="101186" name="图片 10118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7"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rPr>
      </w:pPr>
      <w:r>
        <w:rPr>
          <w:rFonts w:hint="eastAsia"/>
          <w:color w:val="FF0000"/>
        </w:rPr>
        <w:t>【解析】导体电阻的大小与温度、长度、材料、横截面积有关。比较时，考虑控制变量法。</w:t>
      </w:r>
      <w:r>
        <w:rPr>
          <w:noProof/>
        </w:rPr>
        <w:drawing>
          <wp:inline distT="0" distB="0" distL="0" distR="0">
            <wp:extent cx="9525" cy="9525"/>
            <wp:effectExtent l="0" t="0" r="0" b="0"/>
            <wp:docPr id="101185" name="图片 10118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8"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rPr>
      </w:pPr>
      <w:r>
        <w:rPr>
          <w:rFonts w:hint="eastAsia"/>
        </w:rPr>
        <w:lastRenderedPageBreak/>
        <w:t>例</w:t>
      </w:r>
      <w:r>
        <w:rPr>
          <w:rFonts w:hint="eastAsia"/>
        </w:rPr>
        <w:t>3</w:t>
      </w:r>
      <w:r>
        <w:rPr>
          <w:rFonts w:hint="eastAsia"/>
        </w:rPr>
        <w:tab/>
        <w:t xml:space="preserve"> </w:t>
      </w:r>
      <w:r>
        <w:rPr>
          <w:rFonts w:hint="eastAsia"/>
        </w:rPr>
        <w:t>有甲、乙、丙三根铜导线，已知甲的横截面积最大，乙和丙的横截面积相同，而甲的长度和乙的长度相同，都小于丙的长度。则</w:t>
      </w:r>
      <w:r>
        <w:rPr>
          <w:rFonts w:hint="eastAsia"/>
        </w:rPr>
        <w:t>R</w:t>
      </w:r>
      <w:r>
        <w:rPr>
          <w:rFonts w:hint="eastAsia"/>
          <w:vertAlign w:val="subscript"/>
        </w:rPr>
        <w:t>甲</w:t>
      </w:r>
      <w:r>
        <w:rPr>
          <w:rFonts w:hint="eastAsia"/>
          <w:u w:val="single"/>
        </w:rPr>
        <w:t xml:space="preserve">     </w:t>
      </w:r>
      <w:r>
        <w:rPr>
          <w:rFonts w:hint="eastAsia"/>
        </w:rPr>
        <w:t>R</w:t>
      </w:r>
      <w:r>
        <w:rPr>
          <w:rFonts w:hint="eastAsia"/>
          <w:vertAlign w:val="subscript"/>
        </w:rPr>
        <w:t>乙</w:t>
      </w:r>
      <w:r>
        <w:rPr>
          <w:rFonts w:hint="eastAsia"/>
        </w:rPr>
        <w:t xml:space="preserve"> </w:t>
      </w:r>
      <w:r>
        <w:rPr>
          <w:rFonts w:hint="eastAsia"/>
          <w:u w:val="single"/>
        </w:rPr>
        <w:t xml:space="preserve">     </w:t>
      </w:r>
      <w:r>
        <w:rPr>
          <w:rFonts w:hint="eastAsia"/>
        </w:rPr>
        <w:t>R</w:t>
      </w:r>
      <w:r>
        <w:rPr>
          <w:rFonts w:hint="eastAsia"/>
          <w:vertAlign w:val="subscript"/>
        </w:rPr>
        <w:t>丙</w:t>
      </w:r>
      <w:r>
        <w:rPr>
          <w:rFonts w:hint="eastAsia"/>
        </w:rPr>
        <w:t>。（填“</w:t>
      </w:r>
      <w:r>
        <w:rPr>
          <w:rFonts w:hint="eastAsia"/>
        </w:rPr>
        <w:t>&gt;</w:t>
      </w:r>
      <w:r>
        <w:rPr>
          <w:rFonts w:hint="eastAsia"/>
        </w:rPr>
        <w:t>”“</w:t>
      </w:r>
      <w:r>
        <w:rPr>
          <w:rFonts w:hint="eastAsia"/>
        </w:rPr>
        <w:t>&lt;</w:t>
      </w:r>
      <w:r>
        <w:rPr>
          <w:rFonts w:hint="eastAsia"/>
        </w:rPr>
        <w:t>”或“</w:t>
      </w:r>
      <w:r>
        <w:rPr>
          <w:rFonts w:hint="eastAsia"/>
        </w:rPr>
        <w:t>=</w:t>
      </w:r>
      <w:r>
        <w:rPr>
          <w:rFonts w:hint="eastAsia"/>
        </w:rPr>
        <w:t>”）</w:t>
      </w:r>
      <w:r>
        <w:rPr>
          <w:rFonts w:hint="eastAsia"/>
        </w:rPr>
        <w:t xml:space="preserve">  </w:t>
      </w:r>
      <w:r>
        <w:rPr>
          <w:rFonts w:hint="eastAsia"/>
          <w:color w:val="FF0000"/>
        </w:rPr>
        <w:t xml:space="preserve"> </w:t>
      </w:r>
      <w:r>
        <w:rPr>
          <w:rFonts w:hint="eastAsia"/>
          <w:color w:val="FF0000"/>
        </w:rPr>
        <w:t>【答案】</w:t>
      </w:r>
      <w:r>
        <w:rPr>
          <w:rFonts w:hint="eastAsia"/>
          <w:color w:val="FF0000"/>
        </w:rPr>
        <w:t>&lt;      &lt;</w:t>
      </w:r>
      <w:r>
        <w:rPr>
          <w:noProof/>
        </w:rPr>
        <w:drawing>
          <wp:inline distT="0" distB="0" distL="0" distR="0">
            <wp:extent cx="9525" cy="9525"/>
            <wp:effectExtent l="0" t="0" r="0" b="0"/>
            <wp:docPr id="101184" name="图片 10118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9"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rPr>
      </w:pPr>
      <w:r>
        <w:rPr>
          <w:rFonts w:hint="eastAsia"/>
          <w:color w:val="FF0000"/>
        </w:rPr>
        <w:t>【解析】同种材料在相同横截面积的情况下，长度越大，电阻越大；反之在长度相同时，横截面积越大，电阻越小。</w:t>
      </w:r>
      <w:r>
        <w:rPr>
          <w:noProof/>
        </w:rPr>
        <w:drawing>
          <wp:inline distT="0" distB="0" distL="0" distR="0">
            <wp:extent cx="9525" cy="9525"/>
            <wp:effectExtent l="0" t="0" r="0" b="0"/>
            <wp:docPr id="101183" name="图片 10118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0"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left="210" w:hangingChars="100" w:hanging="210"/>
      </w:pPr>
      <w:r>
        <w:rPr>
          <w:rFonts w:hint="eastAsia"/>
        </w:rPr>
        <w:t>练</w:t>
      </w:r>
      <w:r>
        <w:rPr>
          <w:rFonts w:hint="eastAsia"/>
        </w:rPr>
        <w:t xml:space="preserve">3.1 </w:t>
      </w:r>
      <w:r>
        <w:rPr>
          <w:rFonts w:hint="eastAsia"/>
        </w:rPr>
        <w:t>有一段导体电阻为</w:t>
      </w:r>
      <w:r>
        <w:rPr>
          <w:rFonts w:hint="eastAsia"/>
        </w:rPr>
        <w:t>8</w:t>
      </w:r>
      <w:r>
        <w:rPr>
          <w:rFonts w:hint="eastAsia"/>
        </w:rPr>
        <w:t>Ω。如果把它截去一半，则阻值为</w:t>
      </w:r>
      <w:r>
        <w:rPr>
          <w:rFonts w:hint="eastAsia"/>
          <w:u w:val="single"/>
        </w:rPr>
        <w:t xml:space="preserve">     </w:t>
      </w:r>
      <w:r>
        <w:rPr>
          <w:rFonts w:hint="eastAsia"/>
        </w:rPr>
        <w:t>Ω；如果把它对折重叠，则阻值为</w:t>
      </w:r>
      <w:r>
        <w:rPr>
          <w:rFonts w:hint="eastAsia"/>
        </w:rPr>
        <w:t xml:space="preserve"> </w:t>
      </w:r>
      <w:r>
        <w:rPr>
          <w:rFonts w:hint="eastAsia"/>
          <w:u w:val="single"/>
        </w:rPr>
        <w:t xml:space="preserve">    </w:t>
      </w:r>
      <w:r>
        <w:rPr>
          <w:rFonts w:hint="eastAsia"/>
        </w:rPr>
        <w:t>Ω。</w:t>
      </w:r>
      <w:r>
        <w:rPr>
          <w:rFonts w:hint="eastAsia"/>
        </w:rPr>
        <w:t xml:space="preserve">          </w:t>
      </w:r>
      <w:r>
        <w:rPr>
          <w:noProof/>
        </w:rPr>
        <w:drawing>
          <wp:inline distT="0" distB="0" distL="0" distR="0">
            <wp:extent cx="9525" cy="9525"/>
            <wp:effectExtent l="0" t="0" r="0" b="0"/>
            <wp:docPr id="101182" name="图片 10118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1"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rPr>
      </w:pPr>
      <w:r>
        <w:rPr>
          <w:rFonts w:hint="eastAsia"/>
          <w:color w:val="FF0000"/>
        </w:rPr>
        <w:t>【答案】</w:t>
      </w:r>
      <w:r>
        <w:rPr>
          <w:rFonts w:hint="eastAsia"/>
          <w:color w:val="FF0000"/>
        </w:rPr>
        <w:t>4</w:t>
      </w:r>
      <w:r>
        <w:rPr>
          <w:rFonts w:hint="eastAsia"/>
          <w:color w:val="FF0000"/>
        </w:rPr>
        <w:tab/>
        <w:t xml:space="preserve">    2</w:t>
      </w:r>
      <w:r>
        <w:rPr>
          <w:noProof/>
        </w:rPr>
        <w:drawing>
          <wp:inline distT="0" distB="0" distL="0" distR="0">
            <wp:extent cx="9525" cy="9525"/>
            <wp:effectExtent l="0" t="0" r="0" b="0"/>
            <wp:docPr id="101181" name="图片 10118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2"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rPr>
      </w:pPr>
      <w:r>
        <w:rPr>
          <w:noProof/>
          <w:color w:val="FF0000"/>
        </w:rPr>
        <mc:AlternateContent>
          <mc:Choice Requires="wps">
            <w:drawing>
              <wp:anchor distT="0" distB="0" distL="114300" distR="114300" simplePos="0" relativeHeight="251662336" behindDoc="1" locked="0" layoutInCell="1" allowOverlap="1" wp14:anchorId="2435977F" wp14:editId="3701B795">
                <wp:simplePos x="0" y="0"/>
                <wp:positionH relativeFrom="page">
                  <wp:posOffset>2484755</wp:posOffset>
                </wp:positionH>
                <wp:positionV relativeFrom="paragraph">
                  <wp:posOffset>207645</wp:posOffset>
                </wp:positionV>
                <wp:extent cx="111760" cy="0"/>
                <wp:effectExtent l="0" t="0" r="0" b="0"/>
                <wp:wrapNone/>
                <wp:docPr id="14" name="直接连接符 25"/>
                <wp:cNvGraphicFramePr/>
                <a:graphic xmlns:a="http://schemas.openxmlformats.org/drawingml/2006/main">
                  <a:graphicData uri="http://schemas.microsoft.com/office/word/2010/wordprocessingShape">
                    <wps:wsp>
                      <wps:cNvCnPr/>
                      <wps:spPr>
                        <a:xfrm>
                          <a:off x="0" y="0"/>
                          <a:ext cx="111760" cy="0"/>
                        </a:xfrm>
                        <a:prstGeom prst="line">
                          <a:avLst/>
                        </a:prstGeom>
                        <a:ln w="8605">
                          <a:solidFill>
                            <a:srgbClr val="000000"/>
                          </a:solidFill>
                          <a:round/>
                          <a:headEnd/>
                          <a:tailEnd/>
                        </a:ln>
                      </wps:spPr>
                      <wps:bodyPr/>
                    </wps:wsp>
                  </a:graphicData>
                </a:graphic>
              </wp:anchor>
            </w:drawing>
          </mc:Choice>
          <mc:Fallback>
            <w:pict>
              <v:line id="直接连接符 25" o:spid="_x0000_s1026" style="position:absolute;left:0;text-align:left;z-index:-251654144;visibility:visible;mso-wrap-style:square;mso-wrap-distance-left:9pt;mso-wrap-distance-top:0;mso-wrap-distance-right:9pt;mso-wrap-distance-bottom:0;mso-position-horizontal:absolute;mso-position-horizontal-relative:page;mso-position-vertical:absolute;mso-position-vertical-relative:text" from="195.65pt,16.35pt" to="204.4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" strokeweight=".23903mm">
                <w10:wrap anchorx="page"/>
              </v:line>
            </w:pict>
          </mc:Fallback>
        </mc:AlternateContent>
      </w:r>
      <w:r>
        <w:rPr>
          <w:rFonts w:hint="eastAsia"/>
          <w:color w:val="FF0000"/>
        </w:rPr>
        <w:t>【解析】根据</w:t>
      </w:r>
      <w:r>
        <w:rPr>
          <w:rFonts w:hint="eastAsia"/>
          <w:color w:val="FF0000"/>
        </w:rPr>
        <w:t xml:space="preserve">R = </w:t>
      </w:r>
      <w:r>
        <w:rPr>
          <w:rFonts w:hint="eastAsia"/>
          <w:color w:val="FF0000"/>
        </w:rPr>
        <w:t>ρ</w:t>
      </w:r>
      <w:r>
        <w:rPr>
          <w:rFonts w:hint="eastAsia"/>
          <w:color w:val="FF0000"/>
        </w:rPr>
        <w:t xml:space="preserve"> l </w:t>
      </w:r>
      <w:r>
        <w:rPr>
          <w:rFonts w:hint="eastAsia"/>
          <w:color w:val="FF0000"/>
        </w:rPr>
        <w:t>可知，其他常量确定情况下，长度</w:t>
      </w:r>
      <w:r>
        <w:rPr>
          <w:rFonts w:hint="eastAsia"/>
          <w:color w:val="FF0000"/>
        </w:rPr>
        <w:t xml:space="preserve">l </w:t>
      </w:r>
      <w:r>
        <w:rPr>
          <w:rFonts w:hint="eastAsia"/>
          <w:color w:val="FF0000"/>
        </w:rPr>
        <w:t>变为一半时，电阻变为一半；对折之后，长度变</w:t>
      </w:r>
      <w:r>
        <w:rPr>
          <w:rFonts w:hint="eastAsia"/>
          <w:color w:val="FF0000"/>
        </w:rPr>
        <w:t xml:space="preserve"> S  </w:t>
      </w:r>
      <w:r>
        <w:rPr>
          <w:rFonts w:hint="eastAsia"/>
          <w:color w:val="FF0000"/>
        </w:rPr>
        <w:t>为原来的一半，横截面积变为原来的</w:t>
      </w:r>
      <w:r>
        <w:rPr>
          <w:rFonts w:hint="eastAsia"/>
          <w:color w:val="FF0000"/>
        </w:rPr>
        <w:t>2</w:t>
      </w:r>
      <w:r>
        <w:rPr>
          <w:rFonts w:hint="eastAsia"/>
          <w:color w:val="FF0000"/>
        </w:rPr>
        <w:t>倍，所以电阻变为原来的</w:t>
      </w:r>
      <w:r>
        <w:rPr>
          <w:rFonts w:hint="eastAsia"/>
          <w:color w:val="FF0000"/>
        </w:rPr>
        <w:t>1/4</w:t>
      </w:r>
      <w:r>
        <w:rPr>
          <w:rFonts w:hint="eastAsia"/>
          <w:color w:val="FF0000"/>
        </w:rPr>
        <w:t>。</w:t>
      </w:r>
      <w:r>
        <w:rPr>
          <w:noProof/>
        </w:rPr>
        <w:drawing>
          <wp:inline distT="0" distB="0" distL="0" distR="0">
            <wp:extent cx="9525" cy="9525"/>
            <wp:effectExtent l="0" t="0" r="0" b="0"/>
            <wp:docPr id="101180" name="图片 10118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3"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t>练</w:t>
      </w:r>
      <w:r>
        <w:rPr>
          <w:rFonts w:hint="eastAsia"/>
        </w:rPr>
        <w:t xml:space="preserve">3.2  </w:t>
      </w:r>
      <w:r>
        <w:rPr>
          <w:rFonts w:hint="eastAsia"/>
        </w:rPr>
        <w:t>为维护消费者权益，我市某技术监督部门对市场上的电线产品进行抽查，发现有一个品牌的铜芯电线不符合规格：电线直径明显比说明书上标有的直径要小。引起这种电线不符合规格的主要原因是（</w:t>
      </w:r>
      <w:r>
        <w:rPr>
          <w:rFonts w:hint="eastAsia"/>
        </w:rPr>
        <w:tab/>
      </w:r>
      <w:r>
        <w:rPr>
          <w:rFonts w:hint="eastAsia"/>
        </w:rPr>
        <w:t>）</w:t>
      </w:r>
      <w:r>
        <w:rPr>
          <w:noProof/>
        </w:rPr>
        <w:drawing>
          <wp:inline distT="0" distB="0" distL="0" distR="0">
            <wp:extent cx="9525" cy="9525"/>
            <wp:effectExtent l="0" t="0" r="0" b="0"/>
            <wp:docPr id="101179" name="图片 10117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t>A</w:t>
      </w:r>
      <w:r>
        <w:rPr>
          <w:rFonts w:hint="eastAsia"/>
        </w:rPr>
        <w:t>：</w:t>
      </w:r>
      <w:r>
        <w:rPr>
          <w:rFonts w:hint="eastAsia"/>
        </w:rPr>
        <w:t xml:space="preserve"> </w:t>
      </w:r>
      <w:r>
        <w:rPr>
          <w:rFonts w:hint="eastAsia"/>
        </w:rPr>
        <w:t>电线的长度引起电阻偏大</w:t>
      </w:r>
      <w:r>
        <w:rPr>
          <w:rFonts w:hint="eastAsia"/>
        </w:rPr>
        <w:t xml:space="preserve">       B</w:t>
      </w:r>
      <w:r>
        <w:rPr>
          <w:rFonts w:hint="eastAsia"/>
        </w:rPr>
        <w:t>：</w:t>
      </w:r>
      <w:r>
        <w:rPr>
          <w:rFonts w:hint="eastAsia"/>
        </w:rPr>
        <w:t xml:space="preserve"> </w:t>
      </w:r>
      <w:r>
        <w:rPr>
          <w:rFonts w:hint="eastAsia"/>
        </w:rPr>
        <w:t>电线的横截面积引起电阻偏大</w:t>
      </w:r>
      <w:r>
        <w:rPr>
          <w:noProof/>
        </w:rPr>
        <w:drawing>
          <wp:inline distT="0" distB="0" distL="0" distR="0">
            <wp:extent cx="9525" cy="9525"/>
            <wp:effectExtent l="0" t="0" r="0" b="0"/>
            <wp:docPr id="101178" name="图片 10117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5"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t>C</w:t>
      </w:r>
      <w:r>
        <w:rPr>
          <w:rFonts w:hint="eastAsia"/>
        </w:rPr>
        <w:t>：</w:t>
      </w:r>
      <w:r>
        <w:rPr>
          <w:rFonts w:hint="eastAsia"/>
        </w:rPr>
        <w:t xml:space="preserve"> </w:t>
      </w:r>
      <w:r>
        <w:rPr>
          <w:rFonts w:hint="eastAsia"/>
        </w:rPr>
        <w:t>电线的材料引起电阻偏大</w:t>
      </w:r>
      <w:r>
        <w:rPr>
          <w:rFonts w:hint="eastAsia"/>
        </w:rPr>
        <w:t xml:space="preserve">       D</w:t>
      </w:r>
      <w:r>
        <w:rPr>
          <w:rFonts w:hint="eastAsia"/>
        </w:rPr>
        <w:t>：</w:t>
      </w:r>
      <w:r>
        <w:rPr>
          <w:rFonts w:hint="eastAsia"/>
        </w:rPr>
        <w:t xml:space="preserve"> </w:t>
      </w:r>
      <w:r>
        <w:rPr>
          <w:rFonts w:hint="eastAsia"/>
        </w:rPr>
        <w:t>电线的温度引起电阻偏大</w:t>
      </w:r>
      <w:r>
        <w:rPr>
          <w:noProof/>
        </w:rPr>
        <w:drawing>
          <wp:inline distT="0" distB="0" distL="0" distR="0">
            <wp:extent cx="9525" cy="9525"/>
            <wp:effectExtent l="0" t="0" r="0" b="0"/>
            <wp:docPr id="101177" name="图片 10117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6"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rPr>
      </w:pPr>
      <w:r>
        <w:rPr>
          <w:rFonts w:hint="eastAsia"/>
          <w:color w:val="FF0000"/>
        </w:rPr>
        <w:t>【答案】</w:t>
      </w:r>
      <w:r>
        <w:rPr>
          <w:rFonts w:hint="eastAsia"/>
          <w:color w:val="FF0000"/>
        </w:rPr>
        <w:t>B</w:t>
      </w:r>
      <w:r>
        <w:rPr>
          <w:noProof/>
        </w:rPr>
        <w:drawing>
          <wp:inline distT="0" distB="0" distL="0" distR="0">
            <wp:extent cx="9525" cy="9525"/>
            <wp:effectExtent l="0" t="0" r="0" b="0"/>
            <wp:docPr id="101176" name="图片 10117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7"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rPr>
      </w:pPr>
      <w:r>
        <w:rPr>
          <w:rFonts w:hint="eastAsia"/>
          <w:color w:val="FF0000"/>
        </w:rPr>
        <w:t>【解析】电线的直径决定了电线的横截面积，所以是横截面积引起电阻的偏大。</w:t>
      </w:r>
      <w:r>
        <w:rPr>
          <w:noProof/>
        </w:rPr>
        <w:drawing>
          <wp:inline distT="0" distB="0" distL="0" distR="0">
            <wp:extent cx="9525" cy="9525"/>
            <wp:effectExtent l="0" t="0" r="0" b="0"/>
            <wp:docPr id="101175" name="图片 10117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8"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t>例</w:t>
      </w:r>
      <w:r>
        <w:rPr>
          <w:rFonts w:hint="eastAsia"/>
        </w:rPr>
        <w:t>4</w:t>
      </w:r>
      <w:r>
        <w:rPr>
          <w:rFonts w:hint="eastAsia"/>
        </w:rPr>
        <w:tab/>
        <w:t xml:space="preserve"> </w:t>
      </w:r>
      <w:r>
        <w:rPr>
          <w:rFonts w:hint="eastAsia"/>
        </w:rPr>
        <w:t>小明用如图所示的器材探究“影响电阻大小的因素”。</w:t>
      </w:r>
      <w:r>
        <w:rPr>
          <w:rFonts w:hint="eastAsia"/>
        </w:rPr>
        <w:t>a</w:t>
      </w:r>
      <w:r>
        <w:rPr>
          <w:rFonts w:hint="eastAsia"/>
        </w:rPr>
        <w:t>、</w:t>
      </w:r>
      <w:r>
        <w:rPr>
          <w:rFonts w:hint="eastAsia"/>
        </w:rPr>
        <w:t>b</w:t>
      </w:r>
      <w:r>
        <w:rPr>
          <w:rFonts w:hint="eastAsia"/>
        </w:rPr>
        <w:t>为长度一样的镍铬合金丝，</w:t>
      </w:r>
      <w:r>
        <w:rPr>
          <w:rFonts w:hint="eastAsia"/>
        </w:rPr>
        <w:t>b</w:t>
      </w:r>
      <w:r>
        <w:rPr>
          <w:rFonts w:hint="eastAsia"/>
        </w:rPr>
        <w:t>比</w:t>
      </w:r>
      <w:r>
        <w:rPr>
          <w:rFonts w:hint="eastAsia"/>
        </w:rPr>
        <w:t>a</w:t>
      </w:r>
      <w:r>
        <w:rPr>
          <w:rFonts w:hint="eastAsia"/>
        </w:rPr>
        <w:t>的横截面积大。关于此实验，下列说法正确的是（</w:t>
      </w:r>
      <w:r>
        <w:rPr>
          <w:rFonts w:hint="eastAsia"/>
        </w:rPr>
        <w:tab/>
      </w:r>
      <w:r>
        <w:rPr>
          <w:rFonts w:hint="eastAsia"/>
        </w:rPr>
        <w:t>）</w:t>
      </w:r>
      <w:r>
        <w:rPr>
          <w:noProof/>
        </w:rPr>
        <w:drawing>
          <wp:inline distT="0" distB="0" distL="0" distR="0">
            <wp:extent cx="9525" cy="9525"/>
            <wp:effectExtent l="0" t="0" r="0" b="0"/>
            <wp:docPr id="101174" name="图片 10117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noProof/>
        </w:rPr>
        <w:drawing>
          <wp:inline distT="0" distB="0" distL="0" distR="0" wp14:anchorId="57EC9DCD" wp14:editId="2B6EB709">
            <wp:extent cx="1953260" cy="860425"/>
            <wp:effectExtent l="0" t="0" r="8890" b="15875"/>
            <wp:docPr id="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485912" name="image3.png"/>
                    <pic:cNvPicPr>
                      <a:picLocks noChangeAspect="1"/>
                    </pic:cNvPicPr>
                  </pic:nvPicPr>
                  <pic:blipFill>
                    <a:blip r:embed="rId16"/>
                    <a:stretch>
                      <a:fillRect/>
                    </a:stretch>
                  </pic:blipFill>
                  <pic:spPr>
                    <a:xfrm>
                      <a:off x="0" y="0"/>
                      <a:ext cx="1953260" cy="860425"/>
                    </a:xfrm>
                    <a:prstGeom prst="rect">
                      <a:avLst/>
                    </a:prstGeom>
                    <a:noFill/>
                    <a:ln>
                      <a:noFill/>
                    </a:ln>
                  </pic:spPr>
                </pic:pic>
              </a:graphicData>
            </a:graphic>
          </wp:inline>
        </w:drawing>
      </w:r>
      <w:r>
        <w:rPr>
          <w:noProof/>
        </w:rPr>
        <w:drawing>
          <wp:inline distT="0" distB="0" distL="0" distR="0">
            <wp:extent cx="9525" cy="9525"/>
            <wp:effectExtent l="0" t="0" r="0" b="0"/>
            <wp:docPr id="101173" name="图片 10117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0"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t>A</w:t>
      </w:r>
      <w:r>
        <w:rPr>
          <w:rFonts w:hint="eastAsia"/>
        </w:rPr>
        <w:t>：</w:t>
      </w:r>
      <w:r>
        <w:rPr>
          <w:rFonts w:hint="eastAsia"/>
        </w:rPr>
        <w:t xml:space="preserve"> </w:t>
      </w:r>
      <w:r>
        <w:rPr>
          <w:rFonts w:hint="eastAsia"/>
        </w:rPr>
        <w:t>小灯泡越亮，表示接入的合金丝电阻越大</w:t>
      </w:r>
      <w:r>
        <w:rPr>
          <w:noProof/>
        </w:rPr>
        <w:drawing>
          <wp:inline distT="0" distB="0" distL="0" distR="0">
            <wp:extent cx="9525" cy="9525"/>
            <wp:effectExtent l="0" t="0" r="0" b="0"/>
            <wp:docPr id="101172" name="图片 10117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1"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lastRenderedPageBreak/>
        <w:t>B</w:t>
      </w:r>
      <w:r>
        <w:rPr>
          <w:rFonts w:hint="eastAsia"/>
        </w:rPr>
        <w:t>：</w:t>
      </w:r>
      <w:r>
        <w:rPr>
          <w:rFonts w:hint="eastAsia"/>
        </w:rPr>
        <w:t xml:space="preserve"> </w:t>
      </w:r>
      <w:r>
        <w:rPr>
          <w:rFonts w:hint="eastAsia"/>
        </w:rPr>
        <w:t>利用此装置只能探究导体电阻大小和横截面积的关系</w:t>
      </w:r>
      <w:r>
        <w:rPr>
          <w:noProof/>
        </w:rPr>
        <w:drawing>
          <wp:inline distT="0" distB="0" distL="0" distR="0">
            <wp:extent cx="9525" cy="9525"/>
            <wp:effectExtent l="0" t="0" r="0" b="0"/>
            <wp:docPr id="101171" name="图片 10117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2"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t>C</w:t>
      </w:r>
      <w:r>
        <w:rPr>
          <w:rFonts w:hint="eastAsia"/>
        </w:rPr>
        <w:t>：</w:t>
      </w:r>
      <w:r>
        <w:rPr>
          <w:rFonts w:hint="eastAsia"/>
        </w:rPr>
        <w:t xml:space="preserve"> </w:t>
      </w:r>
      <w:r>
        <w:rPr>
          <w:rFonts w:hint="eastAsia"/>
        </w:rPr>
        <w:t>利用此装置能探究导体电阻大小和横截面积、长度的关系</w:t>
      </w:r>
      <w:r>
        <w:rPr>
          <w:noProof/>
        </w:rPr>
        <w:drawing>
          <wp:inline distT="0" distB="0" distL="0" distR="0">
            <wp:extent cx="9525" cy="9525"/>
            <wp:effectExtent l="0" t="0" r="0" b="0"/>
            <wp:docPr id="101170" name="图片 10117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3"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t>D</w:t>
      </w:r>
      <w:r>
        <w:rPr>
          <w:rFonts w:hint="eastAsia"/>
        </w:rPr>
        <w:t>：</w:t>
      </w:r>
      <w:r>
        <w:rPr>
          <w:rFonts w:hint="eastAsia"/>
        </w:rPr>
        <w:t xml:space="preserve"> </w:t>
      </w:r>
      <w:r>
        <w:rPr>
          <w:rFonts w:hint="eastAsia"/>
        </w:rPr>
        <w:t>为了准确比较两条合金丝的电阻，可在电路中串联一个电压表</w:t>
      </w:r>
      <w:r>
        <w:rPr>
          <w:noProof/>
        </w:rPr>
        <w:drawing>
          <wp:inline distT="0" distB="0" distL="0" distR="0">
            <wp:extent cx="9525" cy="9525"/>
            <wp:effectExtent l="0" t="0" r="0" b="0"/>
            <wp:docPr id="101169" name="图片 10116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4"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rPr>
      </w:pPr>
      <w:r>
        <w:rPr>
          <w:rFonts w:hint="eastAsia"/>
          <w:color w:val="FF0000"/>
        </w:rPr>
        <w:t>【答案】</w:t>
      </w:r>
      <w:r>
        <w:rPr>
          <w:rFonts w:hint="eastAsia"/>
          <w:color w:val="FF0000"/>
        </w:rPr>
        <w:t>C</w:t>
      </w:r>
      <w:r>
        <w:rPr>
          <w:noProof/>
        </w:rPr>
        <w:drawing>
          <wp:inline distT="0" distB="0" distL="0" distR="0">
            <wp:extent cx="9525" cy="9525"/>
            <wp:effectExtent l="0" t="0" r="0" b="0"/>
            <wp:docPr id="101168" name="图片 10116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rPr>
      </w:pPr>
      <w:r>
        <w:rPr>
          <w:rFonts w:hint="eastAsia"/>
          <w:color w:val="FF0000"/>
        </w:rPr>
        <w:t>【解析】</w:t>
      </w:r>
      <w:r>
        <w:rPr>
          <w:rFonts w:hint="eastAsia"/>
          <w:color w:val="FF0000"/>
        </w:rPr>
        <w:t>A</w:t>
      </w:r>
      <w:r>
        <w:rPr>
          <w:rFonts w:hint="eastAsia"/>
          <w:color w:val="FF0000"/>
        </w:rPr>
        <w:t>、小灯泡越亮，说明电路中的电流越大，表示接入的合金丝电阻越小，故</w:t>
      </w:r>
      <w:r>
        <w:rPr>
          <w:rFonts w:hint="eastAsia"/>
          <w:color w:val="FF0000"/>
        </w:rPr>
        <w:t>A</w:t>
      </w:r>
      <w:r>
        <w:rPr>
          <w:rFonts w:hint="eastAsia"/>
          <w:color w:val="FF0000"/>
        </w:rPr>
        <w:t>错误；</w:t>
      </w:r>
      <w:r>
        <w:rPr>
          <w:noProof/>
        </w:rPr>
        <w:drawing>
          <wp:inline distT="0" distB="0" distL="0" distR="0">
            <wp:extent cx="9525" cy="9525"/>
            <wp:effectExtent l="0" t="0" r="0" b="0"/>
            <wp:docPr id="101167" name="图片 10116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6"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rPr>
      </w:pPr>
      <w:r>
        <w:rPr>
          <w:rFonts w:hint="eastAsia"/>
          <w:color w:val="FF0000"/>
        </w:rPr>
        <w:t>B</w:t>
      </w:r>
      <w:r>
        <w:rPr>
          <w:rFonts w:hint="eastAsia"/>
          <w:color w:val="FF0000"/>
        </w:rPr>
        <w:t>、利用此装置中的一根电阻丝，用移动夹子来改变接入电阻丝的长度，也可以探究导体电阻大小和长度的关系，故</w:t>
      </w:r>
      <w:r>
        <w:rPr>
          <w:rFonts w:hint="eastAsia"/>
          <w:color w:val="FF0000"/>
        </w:rPr>
        <w:t>B</w:t>
      </w:r>
      <w:r>
        <w:rPr>
          <w:rFonts w:hint="eastAsia"/>
          <w:color w:val="FF0000"/>
        </w:rPr>
        <w:t>错误；</w:t>
      </w:r>
      <w:r>
        <w:rPr>
          <w:noProof/>
        </w:rPr>
        <w:drawing>
          <wp:inline distT="0" distB="0" distL="0" distR="0">
            <wp:extent cx="9525" cy="9525"/>
            <wp:effectExtent l="0" t="0" r="0" b="0"/>
            <wp:docPr id="101166" name="图片 10116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7"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rPr>
      </w:pPr>
      <w:r>
        <w:rPr>
          <w:rFonts w:hint="eastAsia"/>
          <w:color w:val="FF0000"/>
        </w:rPr>
        <w:t>C</w:t>
      </w:r>
      <w:r>
        <w:rPr>
          <w:rFonts w:hint="eastAsia"/>
          <w:color w:val="FF0000"/>
        </w:rPr>
        <w:t>、已知</w:t>
      </w:r>
      <w:r>
        <w:rPr>
          <w:rFonts w:hint="eastAsia"/>
          <w:color w:val="FF0000"/>
        </w:rPr>
        <w:t>a</w:t>
      </w:r>
      <w:r>
        <w:rPr>
          <w:rFonts w:hint="eastAsia"/>
          <w:color w:val="FF0000"/>
        </w:rPr>
        <w:t>、</w:t>
      </w:r>
      <w:r>
        <w:rPr>
          <w:rFonts w:hint="eastAsia"/>
          <w:color w:val="FF0000"/>
        </w:rPr>
        <w:t>b</w:t>
      </w:r>
      <w:r>
        <w:rPr>
          <w:rFonts w:hint="eastAsia"/>
          <w:color w:val="FF0000"/>
        </w:rPr>
        <w:t>为长度一样的镍铬合金丝，</w:t>
      </w:r>
      <w:r>
        <w:rPr>
          <w:rFonts w:hint="eastAsia"/>
          <w:color w:val="FF0000"/>
        </w:rPr>
        <w:t>b</w:t>
      </w:r>
      <w:r>
        <w:rPr>
          <w:rFonts w:hint="eastAsia"/>
          <w:color w:val="FF0000"/>
        </w:rPr>
        <w:t>比</w:t>
      </w:r>
      <w:r>
        <w:rPr>
          <w:rFonts w:hint="eastAsia"/>
          <w:color w:val="FF0000"/>
        </w:rPr>
        <w:t>a</w:t>
      </w:r>
      <w:r>
        <w:rPr>
          <w:rFonts w:hint="eastAsia"/>
          <w:color w:val="FF0000"/>
        </w:rPr>
        <w:t>的横截面积大，所以利用此装置能探究导体电阻大小和横截面积的关系；根据</w:t>
      </w:r>
      <w:r>
        <w:rPr>
          <w:rFonts w:hint="eastAsia"/>
          <w:color w:val="FF0000"/>
        </w:rPr>
        <w:t>B</w:t>
      </w:r>
      <w:r>
        <w:rPr>
          <w:rFonts w:hint="eastAsia"/>
          <w:color w:val="FF0000"/>
        </w:rPr>
        <w:t>项分析可知，该装置也可以探究电阻大小与长度的关系，故</w:t>
      </w:r>
      <w:r>
        <w:rPr>
          <w:rFonts w:hint="eastAsia"/>
          <w:color w:val="FF0000"/>
        </w:rPr>
        <w:t>C</w:t>
      </w:r>
      <w:r>
        <w:rPr>
          <w:rFonts w:hint="eastAsia"/>
          <w:color w:val="FF0000"/>
        </w:rPr>
        <w:t>正确；</w:t>
      </w:r>
      <w:r>
        <w:rPr>
          <w:noProof/>
        </w:rPr>
        <w:drawing>
          <wp:inline distT="0" distB="0" distL="0" distR="0">
            <wp:extent cx="9525" cy="9525"/>
            <wp:effectExtent l="0" t="0" r="0" b="0"/>
            <wp:docPr id="101165" name="图片 10116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8"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rPr>
      </w:pPr>
      <w:r>
        <w:rPr>
          <w:rFonts w:hint="eastAsia"/>
          <w:color w:val="FF0000"/>
        </w:rPr>
        <w:t>D</w:t>
      </w:r>
      <w:r>
        <w:rPr>
          <w:rFonts w:hint="eastAsia"/>
          <w:color w:val="FF0000"/>
        </w:rPr>
        <w:t>、为了准确比较两条合金丝的电阻，可在电路中串联一个电流表，根据电流的大小来判断电阻的大小。而电压表相当于断路，所以若串联一个电压表，不管接哪根电阻丝，电压表的示数都不变，</w:t>
      </w:r>
      <w:r>
        <w:rPr>
          <w:rFonts w:hint="eastAsia"/>
          <w:color w:val="FF0000"/>
        </w:rPr>
        <w:t xml:space="preserve"> </w:t>
      </w:r>
      <w:r>
        <w:rPr>
          <w:rFonts w:hint="eastAsia"/>
          <w:color w:val="FF0000"/>
        </w:rPr>
        <w:t>都接近电源电压，无法比较两条合金丝的电阻，故</w:t>
      </w:r>
      <w:r>
        <w:rPr>
          <w:rFonts w:hint="eastAsia"/>
          <w:color w:val="FF0000"/>
        </w:rPr>
        <w:t>D</w:t>
      </w:r>
      <w:r>
        <w:rPr>
          <w:rFonts w:hint="eastAsia"/>
          <w:color w:val="FF0000"/>
        </w:rPr>
        <w:t>错误。</w:t>
      </w:r>
      <w:r>
        <w:rPr>
          <w:noProof/>
        </w:rPr>
        <w:drawing>
          <wp:inline distT="0" distB="0" distL="0" distR="0">
            <wp:extent cx="9525" cy="9525"/>
            <wp:effectExtent l="0" t="0" r="0" b="0"/>
            <wp:docPr id="101164" name="图片 10116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9"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t>例</w:t>
      </w:r>
      <w:r>
        <w:rPr>
          <w:rFonts w:hint="eastAsia"/>
        </w:rPr>
        <w:t xml:space="preserve">5  </w:t>
      </w:r>
      <w:r>
        <w:rPr>
          <w:rFonts w:hint="eastAsia"/>
        </w:rPr>
        <w:t>如图所示的四个实验中，能模拟滑动变阻器原理的是（</w:t>
      </w:r>
      <w:r>
        <w:rPr>
          <w:rFonts w:hint="eastAsia"/>
        </w:rPr>
        <w:t xml:space="preserve"> </w:t>
      </w:r>
      <w:r>
        <w:rPr>
          <w:rFonts w:hint="eastAsia"/>
        </w:rPr>
        <w:t>）</w:t>
      </w:r>
      <w:r>
        <w:rPr>
          <w:noProof/>
        </w:rPr>
        <w:drawing>
          <wp:inline distT="0" distB="0" distL="0" distR="0">
            <wp:extent cx="9525" cy="9525"/>
            <wp:effectExtent l="0" t="0" r="0" b="0"/>
            <wp:docPr id="101163" name="图片 10116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0"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t>A</w:t>
      </w:r>
      <w:r>
        <w:rPr>
          <w:rFonts w:hint="eastAsia"/>
        </w:rPr>
        <w:t>：</w:t>
      </w:r>
      <w:r>
        <w:rPr>
          <w:noProof/>
        </w:rPr>
        <w:drawing>
          <wp:inline distT="0" distB="0" distL="114300" distR="114300" wp14:anchorId="5170ADE2" wp14:editId="6ACB9A3B">
            <wp:extent cx="1038860" cy="598170"/>
            <wp:effectExtent l="0" t="0" r="8890" b="1143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394411" name="image4.png"/>
                    <pic:cNvPicPr>
                      <a:picLocks noChangeAspect="1"/>
                    </pic:cNvPicPr>
                  </pic:nvPicPr>
                  <pic:blipFill>
                    <a:blip r:embed="rId17"/>
                    <a:stretch>
                      <a:fillRect/>
                    </a:stretch>
                  </pic:blipFill>
                  <pic:spPr>
                    <a:xfrm>
                      <a:off x="0" y="0"/>
                      <a:ext cx="1038860" cy="598170"/>
                    </a:xfrm>
                    <a:prstGeom prst="rect">
                      <a:avLst/>
                    </a:prstGeom>
                    <a:noFill/>
                    <a:ln>
                      <a:noFill/>
                    </a:ln>
                  </pic:spPr>
                </pic:pic>
              </a:graphicData>
            </a:graphic>
          </wp:inline>
        </w:drawing>
      </w:r>
      <w:r>
        <w:rPr>
          <w:rFonts w:hint="eastAsia"/>
        </w:rPr>
        <w:t>B</w:t>
      </w:r>
      <w:r>
        <w:rPr>
          <w:rFonts w:hint="eastAsia"/>
        </w:rPr>
        <w:t>：</w:t>
      </w:r>
      <w:r>
        <w:rPr>
          <w:noProof/>
        </w:rPr>
        <w:drawing>
          <wp:inline distT="0" distB="0" distL="114300" distR="114300" wp14:anchorId="1FE8AF30" wp14:editId="3C95918A">
            <wp:extent cx="1043305" cy="635000"/>
            <wp:effectExtent l="0" t="0" r="4445" b="12700"/>
            <wp:docPr id="8"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636087" name="image5.png"/>
                    <pic:cNvPicPr>
                      <a:picLocks noChangeAspect="1"/>
                    </pic:cNvPicPr>
                  </pic:nvPicPr>
                  <pic:blipFill>
                    <a:blip r:embed="rId18"/>
                    <a:stretch>
                      <a:fillRect/>
                    </a:stretch>
                  </pic:blipFill>
                  <pic:spPr>
                    <a:xfrm>
                      <a:off x="0" y="0"/>
                      <a:ext cx="1043305" cy="635000"/>
                    </a:xfrm>
                    <a:prstGeom prst="rect">
                      <a:avLst/>
                    </a:prstGeom>
                    <a:noFill/>
                    <a:ln>
                      <a:noFill/>
                    </a:ln>
                  </pic:spPr>
                </pic:pic>
              </a:graphicData>
            </a:graphic>
          </wp:inline>
        </w:drawing>
      </w:r>
      <w:r>
        <w:rPr>
          <w:noProof/>
        </w:rPr>
        <w:drawing>
          <wp:inline distT="0" distB="0" distL="0" distR="0">
            <wp:extent cx="9525" cy="9525"/>
            <wp:effectExtent l="0" t="0" r="0" b="0"/>
            <wp:docPr id="101162" name="图片 10116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Fonts w:hint="eastAsia"/>
        </w:rPr>
        <w:t>C</w:t>
      </w:r>
      <w:r>
        <w:rPr>
          <w:rFonts w:hint="eastAsia"/>
        </w:rPr>
        <w:t>：</w:t>
      </w:r>
      <w:r>
        <w:rPr>
          <w:noProof/>
        </w:rPr>
        <w:drawing>
          <wp:inline distT="0" distB="0" distL="114300" distR="114300" wp14:anchorId="50FD3173" wp14:editId="1C5EEC36">
            <wp:extent cx="868680" cy="714375"/>
            <wp:effectExtent l="0" t="0" r="7620" b="9525"/>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272311" name="image6.png"/>
                    <pic:cNvPicPr>
                      <a:picLocks noChangeAspect="1"/>
                    </pic:cNvPicPr>
                  </pic:nvPicPr>
                  <pic:blipFill>
                    <a:blip r:embed="rId19"/>
                    <a:stretch>
                      <a:fillRect/>
                    </a:stretch>
                  </pic:blipFill>
                  <pic:spPr>
                    <a:xfrm>
                      <a:off x="0" y="0"/>
                      <a:ext cx="868680" cy="714375"/>
                    </a:xfrm>
                    <a:prstGeom prst="rect">
                      <a:avLst/>
                    </a:prstGeom>
                    <a:noFill/>
                    <a:ln>
                      <a:noFill/>
                    </a:ln>
                  </pic:spPr>
                </pic:pic>
              </a:graphicData>
            </a:graphic>
          </wp:inline>
        </w:drawing>
      </w:r>
      <w:r>
        <w:rPr>
          <w:rFonts w:hint="eastAsia"/>
        </w:rPr>
        <w:t>D</w:t>
      </w:r>
      <w:r>
        <w:rPr>
          <w:rFonts w:hint="eastAsia"/>
        </w:rPr>
        <w:t>：</w:t>
      </w:r>
      <w:r>
        <w:rPr>
          <w:noProof/>
        </w:rPr>
        <w:drawing>
          <wp:inline distT="0" distB="0" distL="114300" distR="114300" wp14:anchorId="00988885" wp14:editId="76BA12EE">
            <wp:extent cx="1010285" cy="619125"/>
            <wp:effectExtent l="0" t="0" r="18415" b="9525"/>
            <wp:docPr id="12"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876722" name="image7.png"/>
                    <pic:cNvPicPr>
                      <a:picLocks noChangeAspect="1"/>
                    </pic:cNvPicPr>
                  </pic:nvPicPr>
                  <pic:blipFill>
                    <a:blip r:embed="rId20"/>
                    <a:stretch>
                      <a:fillRect/>
                    </a:stretch>
                  </pic:blipFill>
                  <pic:spPr>
                    <a:xfrm>
                      <a:off x="0" y="0"/>
                      <a:ext cx="1010285" cy="619125"/>
                    </a:xfrm>
                    <a:prstGeom prst="rect">
                      <a:avLst/>
                    </a:prstGeom>
                    <a:noFill/>
                    <a:ln>
                      <a:noFill/>
                    </a:ln>
                  </pic:spPr>
                </pic:pic>
              </a:graphicData>
            </a:graphic>
          </wp:inline>
        </w:drawing>
      </w:r>
    </w:p>
    <w:p w:rsidR="009E7932" w:rsidRDefault="009E7932" w:rsidP="009E7932">
      <w:pPr>
        <w:spacing w:line="360" w:lineRule="auto"/>
        <w:rPr>
          <w:color w:val="FF0000"/>
        </w:rPr>
      </w:pPr>
      <w:r>
        <w:rPr>
          <w:rFonts w:hint="eastAsia"/>
          <w:color w:val="FF0000"/>
        </w:rPr>
        <w:t>【答案】</w:t>
      </w:r>
      <w:r>
        <w:rPr>
          <w:rFonts w:hint="eastAsia"/>
          <w:color w:val="FF0000"/>
        </w:rPr>
        <w:t>C</w:t>
      </w:r>
      <w:r>
        <w:rPr>
          <w:noProof/>
        </w:rPr>
        <w:drawing>
          <wp:inline distT="0" distB="0" distL="0" distR="0">
            <wp:extent cx="9525" cy="9525"/>
            <wp:effectExtent l="0" t="0" r="0" b="0"/>
            <wp:docPr id="101161" name="图片 10116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2"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rPr>
      </w:pPr>
      <w:r>
        <w:rPr>
          <w:rFonts w:hint="eastAsia"/>
          <w:color w:val="FF0000"/>
        </w:rPr>
        <w:t>【解析】</w:t>
      </w:r>
      <w:r>
        <w:rPr>
          <w:rFonts w:hint="eastAsia"/>
          <w:color w:val="FF0000"/>
        </w:rPr>
        <w:t>A</w:t>
      </w:r>
      <w:r>
        <w:rPr>
          <w:rFonts w:hint="eastAsia"/>
          <w:color w:val="FF0000"/>
        </w:rPr>
        <w:t>、图中是水果电池的示意图，不能模拟滑动变阻器原理，故</w:t>
      </w:r>
      <w:r>
        <w:rPr>
          <w:rFonts w:hint="eastAsia"/>
          <w:color w:val="FF0000"/>
        </w:rPr>
        <w:t>A</w:t>
      </w:r>
      <w:r>
        <w:rPr>
          <w:rFonts w:hint="eastAsia"/>
          <w:color w:val="FF0000"/>
        </w:rPr>
        <w:t>不合题意；</w:t>
      </w:r>
      <w:r>
        <w:rPr>
          <w:noProof/>
        </w:rPr>
        <w:drawing>
          <wp:inline distT="0" distB="0" distL="0" distR="0">
            <wp:extent cx="9525" cy="9525"/>
            <wp:effectExtent l="0" t="0" r="0" b="0"/>
            <wp:docPr id="101160" name="图片 10116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3"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rPr>
      </w:pPr>
      <w:r>
        <w:rPr>
          <w:rFonts w:hint="eastAsia"/>
          <w:color w:val="FF0000"/>
        </w:rPr>
        <w:t>B</w:t>
      </w:r>
      <w:r>
        <w:rPr>
          <w:rFonts w:hint="eastAsia"/>
          <w:color w:val="FF0000"/>
        </w:rPr>
        <w:t>、图中是定值电阻与灯泡的串联电路，不能模拟滑动变阻器原理，故</w:t>
      </w:r>
      <w:r>
        <w:rPr>
          <w:rFonts w:hint="eastAsia"/>
          <w:color w:val="FF0000"/>
        </w:rPr>
        <w:t>B</w:t>
      </w:r>
      <w:r>
        <w:rPr>
          <w:rFonts w:hint="eastAsia"/>
          <w:color w:val="FF0000"/>
        </w:rPr>
        <w:t>不合题意；</w:t>
      </w:r>
      <w:r>
        <w:rPr>
          <w:noProof/>
        </w:rPr>
        <w:drawing>
          <wp:inline distT="0" distB="0" distL="0" distR="0">
            <wp:extent cx="9525" cy="9525"/>
            <wp:effectExtent l="0" t="0" r="0" b="0"/>
            <wp:docPr id="101159" name="图片 10115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4"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rPr>
      </w:pPr>
      <w:r>
        <w:rPr>
          <w:rFonts w:hint="eastAsia"/>
          <w:color w:val="FF0000"/>
        </w:rPr>
        <w:t>C</w:t>
      </w:r>
      <w:r>
        <w:rPr>
          <w:rFonts w:hint="eastAsia"/>
          <w:color w:val="FF0000"/>
        </w:rPr>
        <w:t>、图中通过改变小夹子在合金丝上的位置，可改变接入电路电阻丝的长度，从而改变电阻，能模拟滑动变阻器原理，故</w:t>
      </w:r>
      <w:r>
        <w:rPr>
          <w:rFonts w:hint="eastAsia"/>
          <w:color w:val="FF0000"/>
        </w:rPr>
        <w:t>C</w:t>
      </w:r>
      <w:r>
        <w:rPr>
          <w:rFonts w:hint="eastAsia"/>
          <w:color w:val="FF0000"/>
        </w:rPr>
        <w:t>符合题意；</w:t>
      </w:r>
      <w:r>
        <w:rPr>
          <w:noProof/>
        </w:rPr>
        <w:drawing>
          <wp:inline distT="0" distB="0" distL="0" distR="0">
            <wp:extent cx="9525" cy="9525"/>
            <wp:effectExtent l="0" t="0" r="0" b="0"/>
            <wp:docPr id="101158" name="图片 10115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rPr>
      </w:pPr>
      <w:r>
        <w:rPr>
          <w:rFonts w:hint="eastAsia"/>
          <w:color w:val="FF0000"/>
        </w:rPr>
        <w:t>D</w:t>
      </w:r>
      <w:r>
        <w:rPr>
          <w:rFonts w:hint="eastAsia"/>
          <w:color w:val="FF0000"/>
        </w:rPr>
        <w:t>、图中无法改变铅笔芯接入电路的长度，不能模拟滑动变阻器原理，故</w:t>
      </w:r>
      <w:r>
        <w:rPr>
          <w:rFonts w:hint="eastAsia"/>
          <w:color w:val="FF0000"/>
        </w:rPr>
        <w:t>D</w:t>
      </w:r>
      <w:r>
        <w:rPr>
          <w:rFonts w:hint="eastAsia"/>
          <w:color w:val="FF0000"/>
        </w:rPr>
        <w:t>不合题意。</w:t>
      </w:r>
      <w:r>
        <w:rPr>
          <w:noProof/>
        </w:rPr>
        <w:drawing>
          <wp:inline distT="0" distB="0" distL="0" distR="0">
            <wp:extent cx="9525" cy="9525"/>
            <wp:effectExtent l="0" t="0" r="0" b="0"/>
            <wp:docPr id="101157" name="图片 10115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6"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lastRenderedPageBreak/>
        <w:t xml:space="preserve"> </w:t>
      </w:r>
      <w:r>
        <w:rPr>
          <w:rFonts w:hint="eastAsia"/>
        </w:rPr>
        <w:t>例</w:t>
      </w:r>
      <w:r>
        <w:rPr>
          <w:rFonts w:hint="eastAsia"/>
        </w:rPr>
        <w:t xml:space="preserve">6 </w:t>
      </w:r>
      <w:r>
        <w:rPr>
          <w:rFonts w:hint="eastAsia"/>
        </w:rPr>
        <w:t>下列关于电阻的说法正确的是（</w:t>
      </w:r>
      <w:r>
        <w:rPr>
          <w:rFonts w:hint="eastAsia"/>
        </w:rPr>
        <w:tab/>
      </w:r>
      <w:r>
        <w:rPr>
          <w:rFonts w:hint="eastAsia"/>
        </w:rPr>
        <w:t>）</w:t>
      </w:r>
      <w:r>
        <w:rPr>
          <w:noProof/>
        </w:rPr>
        <w:drawing>
          <wp:inline distT="0" distB="0" distL="0" distR="0">
            <wp:extent cx="9525" cy="9525"/>
            <wp:effectExtent l="0" t="0" r="0" b="0"/>
            <wp:docPr id="101156" name="图片 10115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7"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t>A</w:t>
      </w:r>
      <w:r>
        <w:rPr>
          <w:rFonts w:hint="eastAsia"/>
        </w:rPr>
        <w:t>：</w:t>
      </w:r>
      <w:r>
        <w:rPr>
          <w:rFonts w:hint="eastAsia"/>
        </w:rPr>
        <w:t xml:space="preserve"> </w:t>
      </w:r>
      <w:r>
        <w:rPr>
          <w:rFonts w:hint="eastAsia"/>
        </w:rPr>
        <w:t>导体中没有电流通过时，导体中就没有电阻</w:t>
      </w:r>
      <w:r>
        <w:rPr>
          <w:noProof/>
        </w:rPr>
        <w:drawing>
          <wp:inline distT="0" distB="0" distL="0" distR="0">
            <wp:extent cx="9525" cy="9525"/>
            <wp:effectExtent l="0" t="0" r="0" b="0"/>
            <wp:docPr id="101155" name="图片 10115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8"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t>B</w:t>
      </w:r>
      <w:r>
        <w:rPr>
          <w:rFonts w:hint="eastAsia"/>
        </w:rPr>
        <w:t>：</w:t>
      </w:r>
      <w:r>
        <w:rPr>
          <w:rFonts w:hint="eastAsia"/>
        </w:rPr>
        <w:t xml:space="preserve"> </w:t>
      </w:r>
      <w:r>
        <w:rPr>
          <w:rFonts w:hint="eastAsia"/>
        </w:rPr>
        <w:t>导体的电阻是导体本身的一种性质，与电压、电流无关</w:t>
      </w:r>
      <w:r>
        <w:rPr>
          <w:noProof/>
        </w:rPr>
        <w:drawing>
          <wp:inline distT="0" distB="0" distL="0" distR="0">
            <wp:extent cx="9525" cy="9525"/>
            <wp:effectExtent l="0" t="0" r="0" b="0"/>
            <wp:docPr id="101154" name="图片 10115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9"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t>C</w:t>
      </w:r>
      <w:r>
        <w:rPr>
          <w:rFonts w:hint="eastAsia"/>
        </w:rPr>
        <w:t>：</w:t>
      </w:r>
      <w:r>
        <w:rPr>
          <w:rFonts w:hint="eastAsia"/>
        </w:rPr>
        <w:t xml:space="preserve"> </w:t>
      </w:r>
      <w:r>
        <w:rPr>
          <w:rFonts w:hint="eastAsia"/>
        </w:rPr>
        <w:t>电阻是导体对电流的阻碍作用，因此电流流过导体时会逐渐变小</w:t>
      </w:r>
      <w:r>
        <w:rPr>
          <w:noProof/>
        </w:rPr>
        <w:drawing>
          <wp:inline distT="0" distB="0" distL="0" distR="0">
            <wp:extent cx="9525" cy="9525"/>
            <wp:effectExtent l="0" t="0" r="0" b="0"/>
            <wp:docPr id="101153" name="图片 10115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0"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t>D</w:t>
      </w:r>
      <w:r>
        <w:rPr>
          <w:rFonts w:hint="eastAsia"/>
        </w:rPr>
        <w:t>：</w:t>
      </w:r>
      <w:r>
        <w:rPr>
          <w:rFonts w:hint="eastAsia"/>
        </w:rPr>
        <w:t xml:space="preserve"> </w:t>
      </w:r>
      <w:r>
        <w:rPr>
          <w:rFonts w:hint="eastAsia"/>
        </w:rPr>
        <w:t>导体有电阻，绝缘体没有电阻</w:t>
      </w:r>
      <w:r>
        <w:rPr>
          <w:noProof/>
        </w:rPr>
        <w:drawing>
          <wp:inline distT="0" distB="0" distL="0" distR="0">
            <wp:extent cx="9525" cy="9525"/>
            <wp:effectExtent l="0" t="0" r="0" b="0"/>
            <wp:docPr id="101152" name="图片 10115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1"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rPr>
      </w:pPr>
      <w:r>
        <w:rPr>
          <w:rFonts w:hint="eastAsia"/>
          <w:color w:val="FF0000"/>
        </w:rPr>
        <w:t>【答案】</w:t>
      </w:r>
      <w:r>
        <w:rPr>
          <w:rFonts w:hint="eastAsia"/>
          <w:color w:val="FF0000"/>
        </w:rPr>
        <w:t>B</w:t>
      </w:r>
      <w:r>
        <w:rPr>
          <w:noProof/>
        </w:rPr>
        <w:drawing>
          <wp:inline distT="0" distB="0" distL="0" distR="0">
            <wp:extent cx="9525" cy="9525"/>
            <wp:effectExtent l="0" t="0" r="0" b="0"/>
            <wp:docPr id="101151" name="图片 10115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2"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rPr>
      </w:pPr>
      <w:r>
        <w:rPr>
          <w:rFonts w:hint="eastAsia"/>
          <w:color w:val="FF0000"/>
        </w:rPr>
        <w:t>【解析】因为电阻由导体的长度、横截面积、材料以及温度决定，与电阻两端电压和通过的电流无关，绝缘体电阻非常大，并不是没有电阻，因此</w:t>
      </w:r>
      <w:r>
        <w:rPr>
          <w:rFonts w:hint="eastAsia"/>
          <w:color w:val="FF0000"/>
        </w:rPr>
        <w:t>ACD</w:t>
      </w:r>
      <w:r>
        <w:rPr>
          <w:rFonts w:hint="eastAsia"/>
          <w:color w:val="FF0000"/>
        </w:rPr>
        <w:t>都错误，</w:t>
      </w:r>
      <w:r>
        <w:rPr>
          <w:rFonts w:hint="eastAsia"/>
          <w:color w:val="FF0000"/>
        </w:rPr>
        <w:t>B</w:t>
      </w:r>
      <w:r>
        <w:rPr>
          <w:rFonts w:hint="eastAsia"/>
          <w:color w:val="FF0000"/>
        </w:rPr>
        <w:t>正确。</w:t>
      </w:r>
      <w:r>
        <w:rPr>
          <w:noProof/>
        </w:rPr>
        <w:drawing>
          <wp:inline distT="0" distB="0" distL="0" distR="0">
            <wp:extent cx="9525" cy="9525"/>
            <wp:effectExtent l="0" t="0" r="0" b="0"/>
            <wp:docPr id="101150" name="图片 10115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3"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t>练</w:t>
      </w:r>
      <w:r>
        <w:rPr>
          <w:rFonts w:hint="eastAsia"/>
        </w:rPr>
        <w:t>6.1</w:t>
      </w:r>
      <w:r>
        <w:rPr>
          <w:rFonts w:hint="eastAsia"/>
        </w:rPr>
        <w:tab/>
      </w:r>
      <w:r>
        <w:rPr>
          <w:rFonts w:hint="eastAsia"/>
        </w:rPr>
        <w:t>下列关于导体电阻的大小，说法正确的是（</w:t>
      </w:r>
      <w:r>
        <w:rPr>
          <w:rFonts w:hint="eastAsia"/>
        </w:rPr>
        <w:tab/>
      </w:r>
      <w:r>
        <w:rPr>
          <w:rFonts w:hint="eastAsia"/>
        </w:rPr>
        <w:t>）</w:t>
      </w:r>
      <w:r>
        <w:rPr>
          <w:noProof/>
        </w:rPr>
        <w:drawing>
          <wp:inline distT="0" distB="0" distL="0" distR="0">
            <wp:extent cx="9525" cy="9525"/>
            <wp:effectExtent l="0" t="0" r="0" b="0"/>
            <wp:docPr id="101149" name="图片 10114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4"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t>A</w:t>
      </w:r>
      <w:r>
        <w:rPr>
          <w:rFonts w:hint="eastAsia"/>
        </w:rPr>
        <w:t>：</w:t>
      </w:r>
      <w:r>
        <w:rPr>
          <w:rFonts w:hint="eastAsia"/>
        </w:rPr>
        <w:t xml:space="preserve"> </w:t>
      </w:r>
      <w:r>
        <w:rPr>
          <w:rFonts w:hint="eastAsia"/>
        </w:rPr>
        <w:t>当导体两端电压和通过导体的电流为零时，导体的电阻为零</w:t>
      </w:r>
      <w:r>
        <w:rPr>
          <w:noProof/>
        </w:rPr>
        <w:drawing>
          <wp:inline distT="0" distB="0" distL="0" distR="0">
            <wp:extent cx="9525" cy="9525"/>
            <wp:effectExtent l="0" t="0" r="0" b="0"/>
            <wp:docPr id="101148" name="图片 10114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5"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t>B</w:t>
      </w:r>
      <w:r>
        <w:rPr>
          <w:rFonts w:hint="eastAsia"/>
        </w:rPr>
        <w:t>：</w:t>
      </w:r>
      <w:r>
        <w:rPr>
          <w:rFonts w:hint="eastAsia"/>
        </w:rPr>
        <w:t xml:space="preserve"> </w:t>
      </w:r>
      <w:r>
        <w:rPr>
          <w:rFonts w:hint="eastAsia"/>
        </w:rPr>
        <w:t>当导体被均匀拉长至原来的二倍时，它的电阻变小</w:t>
      </w:r>
      <w:r>
        <w:rPr>
          <w:noProof/>
        </w:rPr>
        <w:drawing>
          <wp:inline distT="0" distB="0" distL="0" distR="0">
            <wp:extent cx="9525" cy="9525"/>
            <wp:effectExtent l="0" t="0" r="0" b="0"/>
            <wp:docPr id="101147" name="图片 10114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6"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t>C</w:t>
      </w:r>
      <w:r>
        <w:rPr>
          <w:rFonts w:hint="eastAsia"/>
        </w:rPr>
        <w:t>：</w:t>
      </w:r>
      <w:r>
        <w:rPr>
          <w:rFonts w:hint="eastAsia"/>
        </w:rPr>
        <w:t xml:space="preserve"> </w:t>
      </w:r>
      <w:r>
        <w:rPr>
          <w:rFonts w:hint="eastAsia"/>
        </w:rPr>
        <w:t>电阻是导体本身的一种性质，不论温度如何变化，它的电阻都不可能变化</w:t>
      </w:r>
      <w:r>
        <w:rPr>
          <w:noProof/>
        </w:rPr>
        <w:drawing>
          <wp:inline distT="0" distB="0" distL="0" distR="0">
            <wp:extent cx="9525" cy="9525"/>
            <wp:effectExtent l="0" t="0" r="0" b="0"/>
            <wp:docPr id="101146" name="图片 10114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7"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t>D</w:t>
      </w:r>
      <w:r>
        <w:rPr>
          <w:rFonts w:hint="eastAsia"/>
        </w:rPr>
        <w:t>：</w:t>
      </w:r>
      <w:r>
        <w:rPr>
          <w:rFonts w:hint="eastAsia"/>
        </w:rPr>
        <w:t xml:space="preserve"> </w:t>
      </w:r>
      <w:r>
        <w:rPr>
          <w:rFonts w:hint="eastAsia"/>
        </w:rPr>
        <w:t>电阻是导体本身的一种性质，与加在导体两端的电压和通过导体的电流无关</w:t>
      </w:r>
      <w:r>
        <w:rPr>
          <w:noProof/>
        </w:rPr>
        <w:drawing>
          <wp:inline distT="0" distB="0" distL="0" distR="0">
            <wp:extent cx="9525" cy="9525"/>
            <wp:effectExtent l="0" t="0" r="0" b="0"/>
            <wp:docPr id="101145" name="图片 10114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8"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rPr>
      </w:pPr>
      <w:r>
        <w:rPr>
          <w:rFonts w:hint="eastAsia"/>
          <w:color w:val="FF0000"/>
        </w:rPr>
        <w:t>【答案】</w:t>
      </w:r>
      <w:r>
        <w:rPr>
          <w:rFonts w:hint="eastAsia"/>
          <w:color w:val="FF0000"/>
        </w:rPr>
        <w:t>D</w:t>
      </w:r>
      <w:r>
        <w:rPr>
          <w:noProof/>
        </w:rPr>
        <w:drawing>
          <wp:inline distT="0" distB="0" distL="0" distR="0">
            <wp:extent cx="9525" cy="9525"/>
            <wp:effectExtent l="0" t="0" r="0" b="0"/>
            <wp:docPr id="101144" name="图片 10114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9"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rPr>
      </w:pPr>
      <w:r>
        <w:rPr>
          <w:rFonts w:hint="eastAsia"/>
          <w:color w:val="FF0000"/>
        </w:rPr>
        <w:t>【解析】电阻是导体本身的一种性质，与导体的材料、长度、横截面积和温度有关，与导体两端的电压和通过导体的电流无关。</w:t>
      </w:r>
      <w:r>
        <w:rPr>
          <w:noProof/>
        </w:rPr>
        <w:drawing>
          <wp:inline distT="0" distB="0" distL="0" distR="0">
            <wp:extent cx="9525" cy="9525"/>
            <wp:effectExtent l="0" t="0" r="0" b="0"/>
            <wp:docPr id="101143" name="图片 10114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0"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000000"/>
        </w:rPr>
      </w:pPr>
      <w:r>
        <w:rPr>
          <w:rFonts w:hint="eastAsia"/>
        </w:rPr>
        <w:t>练</w:t>
      </w:r>
      <w:r>
        <w:rPr>
          <w:rFonts w:hint="eastAsia"/>
        </w:rPr>
        <w:t>6.2</w:t>
      </w:r>
      <w:r>
        <w:rPr>
          <w:rFonts w:hint="eastAsia"/>
          <w:color w:val="FF0000"/>
        </w:rPr>
        <w:t xml:space="preserve"> </w:t>
      </w:r>
      <w:r>
        <w:rPr>
          <w:color w:val="000000"/>
        </w:rPr>
        <w:t>在相同温度下，关于导体的电阻，下列说法正确的是（　　）</w:t>
      </w:r>
      <w:r>
        <w:rPr>
          <w:noProof/>
        </w:rPr>
        <w:drawing>
          <wp:inline distT="0" distB="0" distL="0" distR="0">
            <wp:extent cx="9525" cy="9525"/>
            <wp:effectExtent l="0" t="0" r="0" b="0"/>
            <wp:docPr id="101142" name="图片 10114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1"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000000"/>
        </w:rPr>
      </w:pPr>
      <w:r>
        <w:rPr>
          <w:color w:val="000000"/>
        </w:rPr>
        <w:t>A</w:t>
      </w:r>
      <w:r>
        <w:rPr>
          <w:color w:val="000000"/>
        </w:rPr>
        <w:t>．铜线的电阻一定比铝线的小</w:t>
      </w:r>
      <w:r>
        <w:rPr>
          <w:color w:val="000000"/>
        </w:rPr>
        <w:tab/>
      </w:r>
      <w:r>
        <w:rPr>
          <w:noProof/>
        </w:rPr>
        <w:drawing>
          <wp:inline distT="0" distB="0" distL="0" distR="0">
            <wp:extent cx="9525" cy="9525"/>
            <wp:effectExtent l="0" t="0" r="0" b="0"/>
            <wp:docPr id="101141" name="图片 10114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2"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000000"/>
        </w:rPr>
      </w:pPr>
      <w:r>
        <w:rPr>
          <w:color w:val="000000"/>
        </w:rPr>
        <w:t>B</w:t>
      </w:r>
      <w:r>
        <w:rPr>
          <w:color w:val="000000"/>
        </w:rPr>
        <w:t>．长度相同粗细也相同的铜线和铝线电阻相等</w:t>
      </w:r>
      <w:r>
        <w:rPr>
          <w:color w:val="000000"/>
        </w:rPr>
        <w:tab/>
      </w:r>
      <w:r>
        <w:rPr>
          <w:noProof/>
        </w:rPr>
        <w:drawing>
          <wp:inline distT="0" distB="0" distL="0" distR="0">
            <wp:extent cx="9525" cy="9525"/>
            <wp:effectExtent l="0" t="0" r="0" b="0"/>
            <wp:docPr id="101140" name="图片 10114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3"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000000"/>
        </w:rPr>
      </w:pPr>
      <w:r>
        <w:rPr>
          <w:color w:val="000000"/>
        </w:rPr>
        <w:t>C</w:t>
      </w:r>
      <w:r>
        <w:rPr>
          <w:color w:val="000000"/>
        </w:rPr>
        <w:t>．长度相同的两根铜线，粗的那根电阻较大</w:t>
      </w:r>
      <w:r>
        <w:rPr>
          <w:color w:val="000000"/>
        </w:rPr>
        <w:tab/>
      </w:r>
      <w:r>
        <w:rPr>
          <w:noProof/>
        </w:rPr>
        <w:drawing>
          <wp:inline distT="0" distB="0" distL="0" distR="0">
            <wp:extent cx="9525" cy="9525"/>
            <wp:effectExtent l="0" t="0" r="0" b="0"/>
            <wp:docPr id="101139" name="图片 10113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4"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000000"/>
        </w:rPr>
      </w:pPr>
      <w:r>
        <w:rPr>
          <w:color w:val="000000"/>
        </w:rPr>
        <w:t>D</w:t>
      </w:r>
      <w:r>
        <w:rPr>
          <w:color w:val="000000"/>
        </w:rPr>
        <w:t>．粗细相同的两根铜线，长的那根电阻较大</w:t>
      </w:r>
      <w:r>
        <w:rPr>
          <w:noProof/>
        </w:rPr>
        <w:drawing>
          <wp:inline distT="0" distB="0" distL="0" distR="0">
            <wp:extent cx="9525" cy="9525"/>
            <wp:effectExtent l="0" t="0" r="0" b="0"/>
            <wp:docPr id="101138" name="图片 10113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5"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lastRenderedPageBreak/>
        <w:t>【答案】</w:t>
      </w:r>
      <w:r>
        <w:rPr>
          <w:color w:val="FF0000"/>
        </w:rPr>
        <w:t>D</w:t>
      </w:r>
      <w:r>
        <w:rPr>
          <w:noProof/>
        </w:rPr>
        <w:drawing>
          <wp:inline distT="0" distB="0" distL="0" distR="0">
            <wp:extent cx="9525" cy="9525"/>
            <wp:effectExtent l="0" t="0" r="0" b="0"/>
            <wp:docPr id="101137" name="图片 10113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6"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t>【解析】</w:t>
      </w:r>
      <w:r>
        <w:rPr>
          <w:color w:val="FF0000"/>
        </w:rPr>
        <w:t>A</w:t>
      </w:r>
      <w:r>
        <w:rPr>
          <w:color w:val="FF0000"/>
        </w:rPr>
        <w:t>、导体电阻与导体的材料、长度与横截面积有关，只知道导体的材料，不知道导体的长度和横截面积关系，无法确定铜线与铝线电阻的大小，故</w:t>
      </w:r>
      <w:r>
        <w:rPr>
          <w:color w:val="FF0000"/>
        </w:rPr>
        <w:t>A</w:t>
      </w:r>
      <w:r>
        <w:rPr>
          <w:color w:val="FF0000"/>
        </w:rPr>
        <w:t>错误。</w:t>
      </w:r>
      <w:r>
        <w:rPr>
          <w:noProof/>
        </w:rPr>
        <w:drawing>
          <wp:inline distT="0" distB="0" distL="0" distR="0">
            <wp:extent cx="9525" cy="9525"/>
            <wp:effectExtent l="0" t="0" r="0" b="0"/>
            <wp:docPr id="101136" name="图片 10113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7"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t>B</w:t>
      </w:r>
      <w:r>
        <w:rPr>
          <w:color w:val="FF0000"/>
        </w:rPr>
        <w:t>、长度相同、粗细也相同的铜线和铝线，由于材料不同，则电阻不相等，故</w:t>
      </w:r>
      <w:r>
        <w:rPr>
          <w:color w:val="FF0000"/>
        </w:rPr>
        <w:t>B</w:t>
      </w:r>
      <w:r>
        <w:rPr>
          <w:color w:val="FF0000"/>
        </w:rPr>
        <w:t>错误；</w:t>
      </w:r>
      <w:r>
        <w:rPr>
          <w:noProof/>
        </w:rPr>
        <w:drawing>
          <wp:inline distT="0" distB="0" distL="0" distR="0">
            <wp:extent cx="9525" cy="9525"/>
            <wp:effectExtent l="0" t="0" r="0" b="0"/>
            <wp:docPr id="101135" name="图片 10113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8"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t>C</w:t>
      </w:r>
      <w:r>
        <w:rPr>
          <w:color w:val="FF0000"/>
        </w:rPr>
        <w:t>、在材料、长度相同的情况下，导体越粗，横截面积越大，电阻越小，所以，长度相同的两根铜线，粗的那根电阻较小，故</w:t>
      </w:r>
      <w:r>
        <w:rPr>
          <w:color w:val="FF0000"/>
        </w:rPr>
        <w:t>C</w:t>
      </w:r>
      <w:r>
        <w:rPr>
          <w:color w:val="FF0000"/>
        </w:rPr>
        <w:t>错误；</w:t>
      </w:r>
      <w:r>
        <w:rPr>
          <w:noProof/>
        </w:rPr>
        <w:drawing>
          <wp:inline distT="0" distB="0" distL="0" distR="0">
            <wp:extent cx="9525" cy="9525"/>
            <wp:effectExtent l="0" t="0" r="0" b="0"/>
            <wp:docPr id="101134" name="图片 10113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9"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t>D</w:t>
      </w:r>
      <w:r>
        <w:rPr>
          <w:color w:val="FF0000"/>
        </w:rPr>
        <w:t>、在材料、横截面积相同的情况下，导体越长，导体电阻越大，所以，粗细相同的两根铜线，长的那根电阻较大，故</w:t>
      </w:r>
      <w:r>
        <w:rPr>
          <w:color w:val="FF0000"/>
        </w:rPr>
        <w:t>D</w:t>
      </w:r>
      <w:r>
        <w:rPr>
          <w:color w:val="FF0000"/>
        </w:rPr>
        <w:t>正确。</w:t>
      </w:r>
      <w:r>
        <w:rPr>
          <w:noProof/>
        </w:rPr>
        <w:drawing>
          <wp:inline distT="0" distB="0" distL="0" distR="0">
            <wp:extent cx="9525" cy="9525"/>
            <wp:effectExtent l="0" t="0" r="0" b="0"/>
            <wp:docPr id="101133" name="图片 10113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0"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000000"/>
        </w:rPr>
      </w:pPr>
      <w:r>
        <w:rPr>
          <w:rFonts w:hint="eastAsia"/>
        </w:rPr>
        <w:t>练</w:t>
      </w:r>
      <w:r>
        <w:rPr>
          <w:rFonts w:hint="eastAsia"/>
        </w:rPr>
        <w:t>6.3</w:t>
      </w:r>
      <w:r>
        <w:rPr>
          <w:color w:val="000000"/>
        </w:rPr>
        <w:t>关于导体电阻，下列说法正确的是（　　）</w:t>
      </w:r>
      <w:r>
        <w:rPr>
          <w:noProof/>
        </w:rPr>
        <w:drawing>
          <wp:inline distT="0" distB="0" distL="0" distR="0">
            <wp:extent cx="9525" cy="9525"/>
            <wp:effectExtent l="0" t="0" r="0" b="0"/>
            <wp:docPr id="101132" name="图片 10113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1"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000000"/>
        </w:rPr>
      </w:pPr>
      <w:r>
        <w:rPr>
          <w:color w:val="000000"/>
        </w:rPr>
        <w:t>A</w:t>
      </w:r>
      <w:r>
        <w:rPr>
          <w:color w:val="000000"/>
        </w:rPr>
        <w:t>．铜导线电阻比铁导线电阻小</w:t>
      </w:r>
      <w:r>
        <w:rPr>
          <w:color w:val="000000"/>
        </w:rPr>
        <w:tab/>
      </w:r>
      <w:r>
        <w:rPr>
          <w:noProof/>
        </w:rPr>
        <w:drawing>
          <wp:inline distT="0" distB="0" distL="0" distR="0">
            <wp:extent cx="9525" cy="9525"/>
            <wp:effectExtent l="0" t="0" r="0" b="0"/>
            <wp:docPr id="101131" name="图片 10113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2"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000000"/>
        </w:rPr>
      </w:pPr>
      <w:r>
        <w:rPr>
          <w:color w:val="000000"/>
        </w:rPr>
        <w:t>B</w:t>
      </w:r>
      <w:r>
        <w:rPr>
          <w:color w:val="000000"/>
        </w:rPr>
        <w:t>．导体两端的电压为零时，导体的电阻为零</w:t>
      </w:r>
      <w:r>
        <w:rPr>
          <w:color w:val="000000"/>
        </w:rPr>
        <w:tab/>
      </w:r>
      <w:r>
        <w:rPr>
          <w:noProof/>
        </w:rPr>
        <w:drawing>
          <wp:inline distT="0" distB="0" distL="0" distR="0">
            <wp:extent cx="9525" cy="9525"/>
            <wp:effectExtent l="0" t="0" r="0" b="0"/>
            <wp:docPr id="101130" name="图片 10113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3"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000000"/>
        </w:rPr>
      </w:pPr>
      <w:r>
        <w:rPr>
          <w:color w:val="000000"/>
        </w:rPr>
        <w:t>C</w:t>
      </w:r>
      <w:r>
        <w:rPr>
          <w:color w:val="000000"/>
        </w:rPr>
        <w:t>．只增加导体的横截面积，导体的电阻增大</w:t>
      </w:r>
      <w:r>
        <w:rPr>
          <w:color w:val="000000"/>
        </w:rPr>
        <w:tab/>
      </w:r>
      <w:r>
        <w:rPr>
          <w:noProof/>
        </w:rPr>
        <w:drawing>
          <wp:inline distT="0" distB="0" distL="0" distR="0">
            <wp:extent cx="9525" cy="9525"/>
            <wp:effectExtent l="0" t="0" r="0" b="0"/>
            <wp:docPr id="101129" name="图片 10112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4"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000000"/>
        </w:rPr>
      </w:pPr>
      <w:r>
        <w:rPr>
          <w:color w:val="000000"/>
        </w:rPr>
        <w:t>D</w:t>
      </w:r>
      <w:r>
        <w:rPr>
          <w:color w:val="000000"/>
        </w:rPr>
        <w:t>．导体的电阻越小，表示导体对电流的阻碍作用越小</w:t>
      </w:r>
      <w:r>
        <w:rPr>
          <w:noProof/>
        </w:rPr>
        <w:drawing>
          <wp:inline distT="0" distB="0" distL="0" distR="0">
            <wp:extent cx="9525" cy="9525"/>
            <wp:effectExtent l="0" t="0" r="0" b="0"/>
            <wp:docPr id="101128" name="图片 10112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5"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t>【答案】</w:t>
      </w:r>
      <w:r>
        <w:rPr>
          <w:color w:val="FF0000"/>
        </w:rPr>
        <w:t>D</w:t>
      </w:r>
      <w:r>
        <w:rPr>
          <w:noProof/>
        </w:rPr>
        <w:drawing>
          <wp:inline distT="0" distB="0" distL="0" distR="0">
            <wp:extent cx="9525" cy="9525"/>
            <wp:effectExtent l="0" t="0" r="0" b="0"/>
            <wp:docPr id="101127" name="图片 10112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6"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t>【解析】</w:t>
      </w:r>
      <w:r>
        <w:rPr>
          <w:noProof/>
        </w:rPr>
        <w:drawing>
          <wp:inline distT="0" distB="0" distL="0" distR="0">
            <wp:extent cx="9525" cy="9525"/>
            <wp:effectExtent l="0" t="0" r="0" b="0"/>
            <wp:docPr id="101126" name="图片 10112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t>A</w:t>
      </w:r>
      <w:r>
        <w:rPr>
          <w:color w:val="FF0000"/>
        </w:rPr>
        <w:t>、导体的电阻与导线的材料、长度和横截面积有关，所以铜导线的电阻不一定比铁导线的电阻小，故</w:t>
      </w:r>
      <w:r>
        <w:rPr>
          <w:color w:val="FF0000"/>
        </w:rPr>
        <w:t>A</w:t>
      </w:r>
      <w:r>
        <w:rPr>
          <w:color w:val="FF0000"/>
        </w:rPr>
        <w:t>错误；</w:t>
      </w:r>
      <w:r>
        <w:rPr>
          <w:noProof/>
        </w:rPr>
        <w:drawing>
          <wp:inline distT="0" distB="0" distL="0" distR="0">
            <wp:extent cx="9525" cy="9525"/>
            <wp:effectExtent l="0" t="0" r="0" b="0"/>
            <wp:docPr id="101125" name="图片 10112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8"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t>B</w:t>
      </w:r>
      <w:r>
        <w:rPr>
          <w:color w:val="FF0000"/>
        </w:rPr>
        <w:t>、导体的电阻是导体本身的一种性质，与导体两端电压无关；导体两端的电压为零时，导体的电阻并不为零，故</w:t>
      </w:r>
      <w:r>
        <w:rPr>
          <w:color w:val="FF0000"/>
        </w:rPr>
        <w:t>B</w:t>
      </w:r>
      <w:r>
        <w:rPr>
          <w:color w:val="FF0000"/>
        </w:rPr>
        <w:t>错误；</w:t>
      </w:r>
      <w:r>
        <w:rPr>
          <w:noProof/>
        </w:rPr>
        <w:drawing>
          <wp:inline distT="0" distB="0" distL="0" distR="0">
            <wp:extent cx="9525" cy="9525"/>
            <wp:effectExtent l="0" t="0" r="0" b="0"/>
            <wp:docPr id="101124" name="图片 10112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9"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t>C</w:t>
      </w:r>
      <w:r>
        <w:rPr>
          <w:color w:val="FF0000"/>
        </w:rPr>
        <w:t>、只增加导体的横截面积，导体的电阻减小，故</w:t>
      </w:r>
      <w:r>
        <w:rPr>
          <w:color w:val="FF0000"/>
        </w:rPr>
        <w:t>C</w:t>
      </w:r>
      <w:r>
        <w:rPr>
          <w:color w:val="FF0000"/>
        </w:rPr>
        <w:t>错误；</w:t>
      </w:r>
      <w:r>
        <w:rPr>
          <w:noProof/>
        </w:rPr>
        <w:drawing>
          <wp:inline distT="0" distB="0" distL="0" distR="0">
            <wp:extent cx="9525" cy="9525"/>
            <wp:effectExtent l="0" t="0" r="0" b="0"/>
            <wp:docPr id="101123" name="图片 10112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0"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t>D</w:t>
      </w:r>
      <w:r>
        <w:rPr>
          <w:color w:val="FF0000"/>
        </w:rPr>
        <w:t>、导体的电阻表示的是导体对电流的阻碍作用，电阻越小，说明导体对电流的阻碍作用越小，故</w:t>
      </w:r>
      <w:r>
        <w:rPr>
          <w:color w:val="FF0000"/>
        </w:rPr>
        <w:t>D</w:t>
      </w:r>
      <w:r>
        <w:rPr>
          <w:color w:val="FF0000"/>
        </w:rPr>
        <w:t>正确。</w:t>
      </w:r>
      <w:r>
        <w:rPr>
          <w:noProof/>
        </w:rPr>
        <w:drawing>
          <wp:inline distT="0" distB="0" distL="0" distR="0">
            <wp:extent cx="9525" cy="9525"/>
            <wp:effectExtent l="0" t="0" r="0" b="0"/>
            <wp:docPr id="101122" name="图片 10112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1"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t>例</w:t>
      </w:r>
      <w:r>
        <w:rPr>
          <w:rFonts w:hint="eastAsia"/>
        </w:rPr>
        <w:t xml:space="preserve">7  </w:t>
      </w:r>
      <w:r>
        <w:rPr>
          <w:rFonts w:hint="eastAsia"/>
        </w:rPr>
        <w:t>在做“决定电阻大小的因素”实验时，需要在电压相同的条件下，比较通过不同导线</w:t>
      </w:r>
      <w:r>
        <w:rPr>
          <w:rFonts w:hint="eastAsia"/>
        </w:rPr>
        <w:lastRenderedPageBreak/>
        <w:t>的电流，发现决定电阻大小的因素，下表是几种实验用导线的参数：</w:t>
      </w:r>
      <w:r>
        <w:rPr>
          <w:noProof/>
        </w:rPr>
        <w:drawing>
          <wp:inline distT="0" distB="0" distL="0" distR="0">
            <wp:extent cx="9525" cy="9525"/>
            <wp:effectExtent l="0" t="0" r="0" b="0"/>
            <wp:docPr id="101121" name="图片 10112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2"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bl>
      <w:tblPr>
        <w:tblW w:w="0" w:type="auto"/>
        <w:tblInd w:w="17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1618"/>
        <w:gridCol w:w="677"/>
        <w:gridCol w:w="566"/>
        <w:gridCol w:w="677"/>
        <w:gridCol w:w="677"/>
        <w:gridCol w:w="566"/>
        <w:gridCol w:w="677"/>
        <w:gridCol w:w="677"/>
      </w:tblGrid>
      <w:tr w:rsidR="009E7932" w:rsidTr="0023670C">
        <w:trPr>
          <w:trHeight w:val="492"/>
        </w:trPr>
        <w:tc>
          <w:tcPr>
            <w:tcW w:w="1618" w:type="dxa"/>
            <w:tcBorders>
              <w:top w:val="single" w:sz="6" w:space="0" w:color="000000"/>
              <w:left w:val="single" w:sz="6" w:space="0" w:color="000000"/>
              <w:bottom w:val="single" w:sz="6" w:space="0" w:color="000000"/>
              <w:right w:val="single" w:sz="6" w:space="0" w:color="000000"/>
              <w:tl2br w:val="nil"/>
              <w:tr2bl w:val="nil"/>
            </w:tcBorders>
          </w:tcPr>
          <w:p w:rsidR="009E7932" w:rsidRDefault="009E7932" w:rsidP="0023670C">
            <w:pPr>
              <w:pStyle w:val="TableParagraph"/>
              <w:spacing w:line="360" w:lineRule="auto"/>
              <w:ind w:left="125" w:right="112"/>
              <w:rPr>
                <w:rFonts w:hint="default"/>
                <w:sz w:val="19"/>
              </w:rPr>
            </w:pPr>
            <w:r>
              <w:rPr>
                <w:color w:val="333333"/>
                <w:sz w:val="19"/>
                <w:szCs w:val="24"/>
              </w:rPr>
              <w:t>导线代号</w:t>
            </w:r>
          </w:p>
        </w:tc>
        <w:tc>
          <w:tcPr>
            <w:tcW w:w="677" w:type="dxa"/>
            <w:tcBorders>
              <w:top w:val="single" w:sz="6" w:space="0" w:color="000000"/>
              <w:left w:val="single" w:sz="6" w:space="0" w:color="000000"/>
              <w:bottom w:val="single" w:sz="6" w:space="0" w:color="000000"/>
              <w:right w:val="single" w:sz="6" w:space="0" w:color="000000"/>
              <w:tl2br w:val="nil"/>
              <w:tr2bl w:val="nil"/>
            </w:tcBorders>
          </w:tcPr>
          <w:p w:rsidR="009E7932" w:rsidRDefault="009E7932" w:rsidP="0023670C">
            <w:pPr>
              <w:pStyle w:val="TableParagraph"/>
              <w:spacing w:line="360" w:lineRule="auto"/>
              <w:ind w:left="12"/>
              <w:rPr>
                <w:rFonts w:hint="default"/>
                <w:sz w:val="19"/>
              </w:rPr>
            </w:pPr>
            <w:r>
              <w:rPr>
                <w:color w:val="333333"/>
                <w:w w:val="99"/>
                <w:sz w:val="19"/>
                <w:szCs w:val="24"/>
              </w:rPr>
              <w:t>A</w:t>
            </w:r>
          </w:p>
        </w:tc>
        <w:tc>
          <w:tcPr>
            <w:tcW w:w="566" w:type="dxa"/>
            <w:tcBorders>
              <w:top w:val="single" w:sz="6" w:space="0" w:color="000000"/>
              <w:left w:val="single" w:sz="6" w:space="0" w:color="000000"/>
              <w:bottom w:val="single" w:sz="6" w:space="0" w:color="000000"/>
              <w:right w:val="single" w:sz="6" w:space="0" w:color="000000"/>
              <w:tl2br w:val="nil"/>
              <w:tr2bl w:val="nil"/>
            </w:tcBorders>
          </w:tcPr>
          <w:p w:rsidR="009E7932" w:rsidRDefault="009E7932" w:rsidP="0023670C">
            <w:pPr>
              <w:pStyle w:val="TableParagraph"/>
              <w:spacing w:line="360" w:lineRule="auto"/>
              <w:ind w:left="217"/>
              <w:rPr>
                <w:rFonts w:hint="default"/>
                <w:sz w:val="19"/>
              </w:rPr>
            </w:pPr>
            <w:r>
              <w:rPr>
                <w:color w:val="333333"/>
                <w:w w:val="99"/>
                <w:sz w:val="19"/>
                <w:szCs w:val="24"/>
              </w:rPr>
              <w:t>B</w:t>
            </w:r>
          </w:p>
        </w:tc>
        <w:tc>
          <w:tcPr>
            <w:tcW w:w="677" w:type="dxa"/>
            <w:tcBorders>
              <w:top w:val="single" w:sz="6" w:space="0" w:color="000000"/>
              <w:left w:val="single" w:sz="6" w:space="0" w:color="000000"/>
              <w:bottom w:val="single" w:sz="6" w:space="0" w:color="000000"/>
              <w:right w:val="single" w:sz="6" w:space="0" w:color="000000"/>
              <w:tl2br w:val="nil"/>
              <w:tr2bl w:val="nil"/>
            </w:tcBorders>
          </w:tcPr>
          <w:p w:rsidR="009E7932" w:rsidRDefault="009E7932" w:rsidP="0023670C">
            <w:pPr>
              <w:pStyle w:val="TableParagraph"/>
              <w:spacing w:line="360" w:lineRule="auto"/>
              <w:ind w:left="11"/>
              <w:rPr>
                <w:rFonts w:hint="default"/>
                <w:sz w:val="19"/>
              </w:rPr>
            </w:pPr>
            <w:r>
              <w:rPr>
                <w:color w:val="333333"/>
                <w:w w:val="99"/>
                <w:sz w:val="19"/>
                <w:szCs w:val="24"/>
              </w:rPr>
              <w:t>C</w:t>
            </w:r>
          </w:p>
        </w:tc>
        <w:tc>
          <w:tcPr>
            <w:tcW w:w="677" w:type="dxa"/>
            <w:tcBorders>
              <w:top w:val="single" w:sz="6" w:space="0" w:color="000000"/>
              <w:left w:val="single" w:sz="6" w:space="0" w:color="000000"/>
              <w:bottom w:val="single" w:sz="6" w:space="0" w:color="000000"/>
              <w:right w:val="single" w:sz="6" w:space="0" w:color="000000"/>
              <w:tl2br w:val="nil"/>
              <w:tr2bl w:val="nil"/>
            </w:tcBorders>
          </w:tcPr>
          <w:p w:rsidR="009E7932" w:rsidRDefault="009E7932" w:rsidP="0023670C">
            <w:pPr>
              <w:pStyle w:val="TableParagraph"/>
              <w:spacing w:line="360" w:lineRule="auto"/>
              <w:ind w:left="12"/>
              <w:rPr>
                <w:rFonts w:hint="default"/>
                <w:sz w:val="19"/>
              </w:rPr>
            </w:pPr>
            <w:r>
              <w:rPr>
                <w:color w:val="333333"/>
                <w:w w:val="99"/>
                <w:sz w:val="19"/>
                <w:szCs w:val="24"/>
              </w:rPr>
              <w:t>D</w:t>
            </w:r>
          </w:p>
        </w:tc>
        <w:tc>
          <w:tcPr>
            <w:tcW w:w="566" w:type="dxa"/>
            <w:tcBorders>
              <w:top w:val="single" w:sz="6" w:space="0" w:color="000000"/>
              <w:left w:val="single" w:sz="6" w:space="0" w:color="000000"/>
              <w:bottom w:val="single" w:sz="6" w:space="0" w:color="000000"/>
              <w:right w:val="single" w:sz="6" w:space="0" w:color="000000"/>
              <w:tl2br w:val="nil"/>
              <w:tr2bl w:val="nil"/>
            </w:tcBorders>
          </w:tcPr>
          <w:p w:rsidR="009E7932" w:rsidRDefault="009E7932" w:rsidP="0023670C">
            <w:pPr>
              <w:pStyle w:val="TableParagraph"/>
              <w:spacing w:line="360" w:lineRule="auto"/>
              <w:ind w:left="11"/>
              <w:rPr>
                <w:rFonts w:hint="default"/>
                <w:sz w:val="19"/>
              </w:rPr>
            </w:pPr>
            <w:r>
              <w:rPr>
                <w:color w:val="333333"/>
                <w:w w:val="99"/>
                <w:sz w:val="19"/>
                <w:szCs w:val="24"/>
              </w:rPr>
              <w:t>E</w:t>
            </w:r>
          </w:p>
        </w:tc>
        <w:tc>
          <w:tcPr>
            <w:tcW w:w="677" w:type="dxa"/>
            <w:tcBorders>
              <w:top w:val="single" w:sz="6" w:space="0" w:color="000000"/>
              <w:left w:val="single" w:sz="6" w:space="0" w:color="000000"/>
              <w:bottom w:val="single" w:sz="6" w:space="0" w:color="000000"/>
              <w:right w:val="single" w:sz="6" w:space="0" w:color="000000"/>
              <w:tl2br w:val="nil"/>
              <w:tr2bl w:val="nil"/>
            </w:tcBorders>
          </w:tcPr>
          <w:p w:rsidR="009E7932" w:rsidRDefault="009E7932" w:rsidP="0023670C">
            <w:pPr>
              <w:pStyle w:val="TableParagraph"/>
              <w:spacing w:line="360" w:lineRule="auto"/>
              <w:ind w:left="11"/>
              <w:rPr>
                <w:rFonts w:hint="default"/>
                <w:sz w:val="19"/>
              </w:rPr>
            </w:pPr>
            <w:r>
              <w:rPr>
                <w:color w:val="333333"/>
                <w:w w:val="99"/>
                <w:sz w:val="19"/>
                <w:szCs w:val="24"/>
              </w:rPr>
              <w:t>F</w:t>
            </w:r>
          </w:p>
        </w:tc>
        <w:tc>
          <w:tcPr>
            <w:tcW w:w="677" w:type="dxa"/>
            <w:tcBorders>
              <w:top w:val="single" w:sz="6" w:space="0" w:color="000000"/>
              <w:left w:val="single" w:sz="6" w:space="0" w:color="000000"/>
              <w:bottom w:val="single" w:sz="6" w:space="0" w:color="000000"/>
              <w:right w:val="single" w:sz="6" w:space="0" w:color="000000"/>
              <w:tl2br w:val="nil"/>
              <w:tr2bl w:val="nil"/>
            </w:tcBorders>
          </w:tcPr>
          <w:p w:rsidR="009E7932" w:rsidRDefault="009E7932" w:rsidP="0023670C">
            <w:pPr>
              <w:pStyle w:val="TableParagraph"/>
              <w:spacing w:line="360" w:lineRule="auto"/>
              <w:ind w:left="11"/>
              <w:rPr>
                <w:rFonts w:hint="default"/>
                <w:sz w:val="19"/>
              </w:rPr>
            </w:pPr>
            <w:r>
              <w:rPr>
                <w:color w:val="333333"/>
                <w:w w:val="99"/>
                <w:sz w:val="19"/>
                <w:szCs w:val="24"/>
              </w:rPr>
              <w:t>G</w:t>
            </w:r>
          </w:p>
        </w:tc>
      </w:tr>
      <w:tr w:rsidR="009E7932" w:rsidTr="0023670C">
        <w:trPr>
          <w:trHeight w:val="492"/>
        </w:trPr>
        <w:tc>
          <w:tcPr>
            <w:tcW w:w="1618" w:type="dxa"/>
            <w:tcBorders>
              <w:top w:val="single" w:sz="6" w:space="0" w:color="000000"/>
              <w:left w:val="single" w:sz="6" w:space="0" w:color="000000"/>
              <w:bottom w:val="single" w:sz="6" w:space="0" w:color="000000"/>
              <w:right w:val="single" w:sz="6" w:space="0" w:color="000000"/>
              <w:tl2br w:val="nil"/>
              <w:tr2bl w:val="nil"/>
            </w:tcBorders>
          </w:tcPr>
          <w:p w:rsidR="009E7932" w:rsidRDefault="009E7932" w:rsidP="0023670C">
            <w:pPr>
              <w:pStyle w:val="TableParagraph"/>
              <w:spacing w:line="360" w:lineRule="auto"/>
              <w:ind w:left="125" w:right="112"/>
              <w:rPr>
                <w:rFonts w:hint="default"/>
                <w:sz w:val="19"/>
              </w:rPr>
            </w:pPr>
            <w:r>
              <w:rPr>
                <w:color w:val="333333"/>
                <w:sz w:val="19"/>
                <w:szCs w:val="24"/>
              </w:rPr>
              <w:t>长度</w:t>
            </w:r>
            <w:r>
              <w:rPr>
                <w:color w:val="333333"/>
                <w:sz w:val="19"/>
                <w:szCs w:val="24"/>
              </w:rPr>
              <w:t>/m</w:t>
            </w:r>
          </w:p>
        </w:tc>
        <w:tc>
          <w:tcPr>
            <w:tcW w:w="677" w:type="dxa"/>
            <w:tcBorders>
              <w:top w:val="single" w:sz="6" w:space="0" w:color="000000"/>
              <w:left w:val="single" w:sz="6" w:space="0" w:color="000000"/>
              <w:bottom w:val="single" w:sz="6" w:space="0" w:color="000000"/>
              <w:right w:val="single" w:sz="6" w:space="0" w:color="000000"/>
              <w:tl2br w:val="nil"/>
              <w:tr2bl w:val="nil"/>
            </w:tcBorders>
          </w:tcPr>
          <w:p w:rsidR="009E7932" w:rsidRDefault="009E7932" w:rsidP="0023670C">
            <w:pPr>
              <w:pStyle w:val="TableParagraph"/>
              <w:spacing w:line="360" w:lineRule="auto"/>
              <w:ind w:left="120" w:right="108"/>
              <w:rPr>
                <w:rFonts w:hint="default"/>
                <w:sz w:val="19"/>
              </w:rPr>
            </w:pPr>
            <w:r>
              <w:rPr>
                <w:color w:val="333333"/>
                <w:sz w:val="19"/>
                <w:szCs w:val="24"/>
              </w:rPr>
              <w:t>1.0</w:t>
            </w:r>
          </w:p>
        </w:tc>
        <w:tc>
          <w:tcPr>
            <w:tcW w:w="566" w:type="dxa"/>
            <w:tcBorders>
              <w:top w:val="single" w:sz="6" w:space="0" w:color="000000"/>
              <w:left w:val="single" w:sz="6" w:space="0" w:color="000000"/>
              <w:bottom w:val="single" w:sz="6" w:space="0" w:color="000000"/>
              <w:right w:val="single" w:sz="6" w:space="0" w:color="000000"/>
              <w:tl2br w:val="nil"/>
              <w:tr2bl w:val="nil"/>
            </w:tcBorders>
          </w:tcPr>
          <w:p w:rsidR="009E7932" w:rsidRDefault="009E7932" w:rsidP="0023670C">
            <w:pPr>
              <w:pStyle w:val="TableParagraph"/>
              <w:spacing w:line="360" w:lineRule="auto"/>
              <w:ind w:left="142"/>
              <w:rPr>
                <w:rFonts w:hint="default"/>
                <w:sz w:val="19"/>
              </w:rPr>
            </w:pPr>
            <w:r>
              <w:rPr>
                <w:color w:val="333333"/>
                <w:sz w:val="19"/>
                <w:szCs w:val="24"/>
              </w:rPr>
              <w:t>0.5</w:t>
            </w:r>
          </w:p>
        </w:tc>
        <w:tc>
          <w:tcPr>
            <w:tcW w:w="677" w:type="dxa"/>
            <w:tcBorders>
              <w:top w:val="single" w:sz="6" w:space="0" w:color="000000"/>
              <w:left w:val="single" w:sz="6" w:space="0" w:color="000000"/>
              <w:bottom w:val="single" w:sz="6" w:space="0" w:color="000000"/>
              <w:right w:val="single" w:sz="6" w:space="0" w:color="000000"/>
              <w:tl2br w:val="nil"/>
              <w:tr2bl w:val="nil"/>
            </w:tcBorders>
          </w:tcPr>
          <w:p w:rsidR="009E7932" w:rsidRDefault="009E7932" w:rsidP="0023670C">
            <w:pPr>
              <w:pStyle w:val="TableParagraph"/>
              <w:spacing w:line="360" w:lineRule="auto"/>
              <w:ind w:right="182"/>
              <w:rPr>
                <w:rFonts w:hint="default"/>
                <w:sz w:val="19"/>
              </w:rPr>
            </w:pPr>
            <w:r>
              <w:rPr>
                <w:color w:val="333333"/>
                <w:w w:val="95"/>
                <w:sz w:val="19"/>
                <w:szCs w:val="24"/>
              </w:rPr>
              <w:t>1.5</w:t>
            </w:r>
          </w:p>
        </w:tc>
        <w:tc>
          <w:tcPr>
            <w:tcW w:w="677" w:type="dxa"/>
            <w:tcBorders>
              <w:top w:val="single" w:sz="6" w:space="0" w:color="000000"/>
              <w:left w:val="single" w:sz="6" w:space="0" w:color="000000"/>
              <w:bottom w:val="single" w:sz="6" w:space="0" w:color="000000"/>
              <w:right w:val="single" w:sz="6" w:space="0" w:color="000000"/>
              <w:tl2br w:val="nil"/>
              <w:tr2bl w:val="nil"/>
            </w:tcBorders>
          </w:tcPr>
          <w:p w:rsidR="009E7932" w:rsidRDefault="009E7932" w:rsidP="0023670C">
            <w:pPr>
              <w:pStyle w:val="TableParagraph"/>
              <w:spacing w:line="360" w:lineRule="auto"/>
              <w:ind w:left="196"/>
              <w:rPr>
                <w:rFonts w:hint="default"/>
                <w:sz w:val="19"/>
              </w:rPr>
            </w:pPr>
            <w:r>
              <w:rPr>
                <w:color w:val="333333"/>
                <w:sz w:val="19"/>
                <w:szCs w:val="24"/>
              </w:rPr>
              <w:t>1.0</w:t>
            </w:r>
          </w:p>
        </w:tc>
        <w:tc>
          <w:tcPr>
            <w:tcW w:w="566" w:type="dxa"/>
            <w:tcBorders>
              <w:top w:val="single" w:sz="6" w:space="0" w:color="000000"/>
              <w:left w:val="single" w:sz="6" w:space="0" w:color="000000"/>
              <w:bottom w:val="single" w:sz="6" w:space="0" w:color="000000"/>
              <w:right w:val="single" w:sz="6" w:space="0" w:color="000000"/>
              <w:tl2br w:val="nil"/>
              <w:tr2bl w:val="nil"/>
            </w:tcBorders>
          </w:tcPr>
          <w:p w:rsidR="009E7932" w:rsidRDefault="009E7932" w:rsidP="0023670C">
            <w:pPr>
              <w:pStyle w:val="TableParagraph"/>
              <w:spacing w:line="360" w:lineRule="auto"/>
              <w:ind w:left="121" w:right="110"/>
              <w:rPr>
                <w:rFonts w:hint="default"/>
                <w:sz w:val="19"/>
              </w:rPr>
            </w:pPr>
            <w:r>
              <w:rPr>
                <w:color w:val="333333"/>
                <w:sz w:val="19"/>
                <w:szCs w:val="24"/>
              </w:rPr>
              <w:t>1.2</w:t>
            </w:r>
          </w:p>
        </w:tc>
        <w:tc>
          <w:tcPr>
            <w:tcW w:w="677" w:type="dxa"/>
            <w:tcBorders>
              <w:top w:val="single" w:sz="6" w:space="0" w:color="000000"/>
              <w:left w:val="single" w:sz="6" w:space="0" w:color="000000"/>
              <w:bottom w:val="single" w:sz="6" w:space="0" w:color="000000"/>
              <w:right w:val="single" w:sz="6" w:space="0" w:color="000000"/>
              <w:tl2br w:val="nil"/>
              <w:tr2bl w:val="nil"/>
            </w:tcBorders>
          </w:tcPr>
          <w:p w:rsidR="009E7932" w:rsidRDefault="009E7932" w:rsidP="0023670C">
            <w:pPr>
              <w:pStyle w:val="TableParagraph"/>
              <w:spacing w:line="360" w:lineRule="auto"/>
              <w:ind w:right="108"/>
              <w:rPr>
                <w:rFonts w:hint="default"/>
                <w:sz w:val="19"/>
              </w:rPr>
            </w:pPr>
            <w:r>
              <w:rPr>
                <w:color w:val="333333"/>
                <w:sz w:val="19"/>
                <w:szCs w:val="24"/>
              </w:rPr>
              <w:t>1.5</w:t>
            </w:r>
          </w:p>
        </w:tc>
        <w:tc>
          <w:tcPr>
            <w:tcW w:w="677" w:type="dxa"/>
            <w:tcBorders>
              <w:top w:val="single" w:sz="6" w:space="0" w:color="000000"/>
              <w:left w:val="single" w:sz="6" w:space="0" w:color="000000"/>
              <w:bottom w:val="single" w:sz="6" w:space="0" w:color="000000"/>
              <w:right w:val="single" w:sz="6" w:space="0" w:color="000000"/>
              <w:tl2br w:val="nil"/>
              <w:tr2bl w:val="nil"/>
            </w:tcBorders>
          </w:tcPr>
          <w:p w:rsidR="009E7932" w:rsidRDefault="009E7932" w:rsidP="0023670C">
            <w:pPr>
              <w:pStyle w:val="TableParagraph"/>
              <w:spacing w:line="360" w:lineRule="auto"/>
              <w:ind w:right="108"/>
              <w:rPr>
                <w:rFonts w:hint="default"/>
                <w:sz w:val="19"/>
              </w:rPr>
            </w:pPr>
            <w:r>
              <w:rPr>
                <w:color w:val="333333"/>
                <w:sz w:val="19"/>
                <w:szCs w:val="24"/>
              </w:rPr>
              <w:t>0.5</w:t>
            </w:r>
          </w:p>
        </w:tc>
      </w:tr>
      <w:tr w:rsidR="009E7932" w:rsidTr="0023670C">
        <w:trPr>
          <w:trHeight w:val="537"/>
        </w:trPr>
        <w:tc>
          <w:tcPr>
            <w:tcW w:w="1618" w:type="dxa"/>
            <w:tcBorders>
              <w:top w:val="single" w:sz="6" w:space="0" w:color="000000"/>
              <w:left w:val="single" w:sz="6" w:space="0" w:color="000000"/>
              <w:bottom w:val="single" w:sz="6" w:space="0" w:color="000000"/>
              <w:right w:val="single" w:sz="6" w:space="0" w:color="000000"/>
              <w:tl2br w:val="nil"/>
              <w:tr2bl w:val="nil"/>
            </w:tcBorders>
          </w:tcPr>
          <w:p w:rsidR="009E7932" w:rsidRDefault="009E7932" w:rsidP="0023670C">
            <w:pPr>
              <w:pStyle w:val="TableParagraph"/>
              <w:spacing w:before="92" w:line="360" w:lineRule="auto"/>
              <w:ind w:left="125" w:right="113"/>
              <w:rPr>
                <w:rFonts w:hint="default"/>
                <w:sz w:val="16"/>
              </w:rPr>
            </w:pPr>
            <w:r>
              <w:rPr>
                <w:color w:val="333333"/>
                <w:sz w:val="19"/>
                <w:szCs w:val="24"/>
              </w:rPr>
              <w:t>横截面积</w:t>
            </w:r>
            <w:r>
              <w:rPr>
                <w:color w:val="333333"/>
                <w:sz w:val="19"/>
                <w:szCs w:val="24"/>
              </w:rPr>
              <w:t>/mm</w:t>
            </w:r>
            <w:r>
              <w:rPr>
                <w:color w:val="333333"/>
                <w:position w:val="8"/>
                <w:sz w:val="16"/>
                <w:szCs w:val="24"/>
              </w:rPr>
              <w:t>2</w:t>
            </w:r>
          </w:p>
        </w:tc>
        <w:tc>
          <w:tcPr>
            <w:tcW w:w="677" w:type="dxa"/>
            <w:tcBorders>
              <w:top w:val="single" w:sz="6" w:space="0" w:color="000000"/>
              <w:left w:val="single" w:sz="6" w:space="0" w:color="000000"/>
              <w:bottom w:val="single" w:sz="6" w:space="0" w:color="000000"/>
              <w:right w:val="single" w:sz="6" w:space="0" w:color="000000"/>
              <w:tl2br w:val="nil"/>
              <w:tr2bl w:val="nil"/>
            </w:tcBorders>
          </w:tcPr>
          <w:p w:rsidR="009E7932" w:rsidRDefault="009E7932" w:rsidP="0023670C">
            <w:pPr>
              <w:pStyle w:val="TableParagraph"/>
              <w:spacing w:line="360" w:lineRule="auto"/>
              <w:ind w:left="120" w:right="108"/>
              <w:rPr>
                <w:rFonts w:hint="default"/>
                <w:sz w:val="19"/>
              </w:rPr>
            </w:pPr>
            <w:r>
              <w:rPr>
                <w:color w:val="333333"/>
                <w:sz w:val="19"/>
                <w:szCs w:val="24"/>
              </w:rPr>
              <w:t>3.2</w:t>
            </w:r>
          </w:p>
        </w:tc>
        <w:tc>
          <w:tcPr>
            <w:tcW w:w="566" w:type="dxa"/>
            <w:tcBorders>
              <w:top w:val="single" w:sz="6" w:space="0" w:color="000000"/>
              <w:left w:val="single" w:sz="6" w:space="0" w:color="000000"/>
              <w:bottom w:val="single" w:sz="6" w:space="0" w:color="000000"/>
              <w:right w:val="single" w:sz="6" w:space="0" w:color="000000"/>
              <w:tl2br w:val="nil"/>
              <w:tr2bl w:val="nil"/>
            </w:tcBorders>
          </w:tcPr>
          <w:p w:rsidR="009E7932" w:rsidRDefault="009E7932" w:rsidP="0023670C">
            <w:pPr>
              <w:pStyle w:val="TableParagraph"/>
              <w:spacing w:line="360" w:lineRule="auto"/>
              <w:ind w:left="142"/>
              <w:rPr>
                <w:rFonts w:hint="default"/>
                <w:sz w:val="19"/>
              </w:rPr>
            </w:pPr>
            <w:r>
              <w:rPr>
                <w:color w:val="333333"/>
                <w:sz w:val="19"/>
                <w:szCs w:val="24"/>
              </w:rPr>
              <w:t>0.8</w:t>
            </w:r>
          </w:p>
        </w:tc>
        <w:tc>
          <w:tcPr>
            <w:tcW w:w="677" w:type="dxa"/>
            <w:tcBorders>
              <w:top w:val="single" w:sz="6" w:space="0" w:color="000000"/>
              <w:left w:val="single" w:sz="6" w:space="0" w:color="000000"/>
              <w:bottom w:val="single" w:sz="6" w:space="0" w:color="000000"/>
              <w:right w:val="single" w:sz="6" w:space="0" w:color="000000"/>
              <w:tl2br w:val="nil"/>
              <w:tr2bl w:val="nil"/>
            </w:tcBorders>
          </w:tcPr>
          <w:p w:rsidR="009E7932" w:rsidRDefault="009E7932" w:rsidP="0023670C">
            <w:pPr>
              <w:pStyle w:val="TableParagraph"/>
              <w:spacing w:line="360" w:lineRule="auto"/>
              <w:ind w:right="182"/>
              <w:rPr>
                <w:rFonts w:hint="default"/>
                <w:sz w:val="19"/>
              </w:rPr>
            </w:pPr>
            <w:r>
              <w:rPr>
                <w:color w:val="333333"/>
                <w:w w:val="95"/>
                <w:sz w:val="19"/>
                <w:szCs w:val="24"/>
              </w:rPr>
              <w:t>1.2</w:t>
            </w:r>
          </w:p>
        </w:tc>
        <w:tc>
          <w:tcPr>
            <w:tcW w:w="677" w:type="dxa"/>
            <w:tcBorders>
              <w:top w:val="single" w:sz="6" w:space="0" w:color="000000"/>
              <w:left w:val="single" w:sz="6" w:space="0" w:color="000000"/>
              <w:bottom w:val="single" w:sz="6" w:space="0" w:color="000000"/>
              <w:right w:val="single" w:sz="6" w:space="0" w:color="000000"/>
              <w:tl2br w:val="nil"/>
              <w:tr2bl w:val="nil"/>
            </w:tcBorders>
          </w:tcPr>
          <w:p w:rsidR="009E7932" w:rsidRDefault="009E7932" w:rsidP="0023670C">
            <w:pPr>
              <w:pStyle w:val="TableParagraph"/>
              <w:spacing w:line="360" w:lineRule="auto"/>
              <w:ind w:left="196"/>
              <w:rPr>
                <w:rFonts w:hint="default"/>
                <w:sz w:val="19"/>
              </w:rPr>
            </w:pPr>
            <w:r>
              <w:rPr>
                <w:color w:val="333333"/>
                <w:sz w:val="19"/>
                <w:szCs w:val="24"/>
              </w:rPr>
              <w:t>0.8</w:t>
            </w:r>
          </w:p>
        </w:tc>
        <w:tc>
          <w:tcPr>
            <w:tcW w:w="566" w:type="dxa"/>
            <w:tcBorders>
              <w:top w:val="single" w:sz="6" w:space="0" w:color="000000"/>
              <w:left w:val="single" w:sz="6" w:space="0" w:color="000000"/>
              <w:bottom w:val="single" w:sz="6" w:space="0" w:color="000000"/>
              <w:right w:val="single" w:sz="6" w:space="0" w:color="000000"/>
              <w:tl2br w:val="nil"/>
              <w:tr2bl w:val="nil"/>
            </w:tcBorders>
          </w:tcPr>
          <w:p w:rsidR="009E7932" w:rsidRDefault="009E7932" w:rsidP="0023670C">
            <w:pPr>
              <w:pStyle w:val="TableParagraph"/>
              <w:spacing w:line="360" w:lineRule="auto"/>
              <w:ind w:left="121" w:right="110"/>
              <w:rPr>
                <w:rFonts w:hint="default"/>
                <w:sz w:val="19"/>
              </w:rPr>
            </w:pPr>
            <w:r>
              <w:rPr>
                <w:color w:val="333333"/>
                <w:sz w:val="19"/>
                <w:szCs w:val="24"/>
              </w:rPr>
              <w:t>1.2</w:t>
            </w:r>
          </w:p>
        </w:tc>
        <w:tc>
          <w:tcPr>
            <w:tcW w:w="677" w:type="dxa"/>
            <w:tcBorders>
              <w:top w:val="single" w:sz="6" w:space="0" w:color="000000"/>
              <w:left w:val="single" w:sz="6" w:space="0" w:color="000000"/>
              <w:bottom w:val="single" w:sz="6" w:space="0" w:color="000000"/>
              <w:right w:val="single" w:sz="6" w:space="0" w:color="000000"/>
              <w:tl2br w:val="nil"/>
              <w:tr2bl w:val="nil"/>
            </w:tcBorders>
          </w:tcPr>
          <w:p w:rsidR="009E7932" w:rsidRDefault="009E7932" w:rsidP="0023670C">
            <w:pPr>
              <w:pStyle w:val="TableParagraph"/>
              <w:spacing w:line="360" w:lineRule="auto"/>
              <w:ind w:right="108"/>
              <w:rPr>
                <w:rFonts w:hint="default"/>
                <w:sz w:val="19"/>
              </w:rPr>
            </w:pPr>
            <w:r>
              <w:rPr>
                <w:color w:val="333333"/>
                <w:sz w:val="19"/>
                <w:szCs w:val="24"/>
              </w:rPr>
              <w:t>1.2</w:t>
            </w:r>
          </w:p>
        </w:tc>
        <w:tc>
          <w:tcPr>
            <w:tcW w:w="677" w:type="dxa"/>
            <w:tcBorders>
              <w:top w:val="single" w:sz="6" w:space="0" w:color="000000"/>
              <w:left w:val="single" w:sz="6" w:space="0" w:color="000000"/>
              <w:bottom w:val="single" w:sz="6" w:space="0" w:color="000000"/>
              <w:right w:val="single" w:sz="6" w:space="0" w:color="000000"/>
              <w:tl2br w:val="nil"/>
              <w:tr2bl w:val="nil"/>
            </w:tcBorders>
          </w:tcPr>
          <w:p w:rsidR="009E7932" w:rsidRDefault="009E7932" w:rsidP="0023670C">
            <w:pPr>
              <w:pStyle w:val="TableParagraph"/>
              <w:spacing w:line="360" w:lineRule="auto"/>
              <w:ind w:right="108"/>
              <w:rPr>
                <w:rFonts w:hint="default"/>
                <w:sz w:val="19"/>
              </w:rPr>
            </w:pPr>
            <w:r>
              <w:rPr>
                <w:color w:val="333333"/>
                <w:sz w:val="19"/>
                <w:szCs w:val="24"/>
              </w:rPr>
              <w:t>1.2</w:t>
            </w:r>
          </w:p>
        </w:tc>
      </w:tr>
      <w:tr w:rsidR="009E7932" w:rsidTr="0023670C">
        <w:trPr>
          <w:trHeight w:val="237"/>
        </w:trPr>
        <w:tc>
          <w:tcPr>
            <w:tcW w:w="1618" w:type="dxa"/>
            <w:tcBorders>
              <w:top w:val="single" w:sz="6" w:space="0" w:color="000000"/>
              <w:left w:val="single" w:sz="6" w:space="0" w:color="000000"/>
              <w:bottom w:val="single" w:sz="6" w:space="0" w:color="000000"/>
              <w:right w:val="single" w:sz="6" w:space="0" w:color="000000"/>
              <w:tl2br w:val="nil"/>
              <w:tr2bl w:val="nil"/>
            </w:tcBorders>
          </w:tcPr>
          <w:p w:rsidR="009E7932" w:rsidRDefault="009E7932" w:rsidP="0023670C">
            <w:pPr>
              <w:pStyle w:val="TableParagraph"/>
              <w:spacing w:line="360" w:lineRule="auto"/>
              <w:ind w:left="125" w:right="112"/>
              <w:rPr>
                <w:rFonts w:hint="default"/>
                <w:sz w:val="19"/>
              </w:rPr>
            </w:pPr>
            <w:r>
              <w:rPr>
                <w:color w:val="333333"/>
                <w:sz w:val="19"/>
                <w:szCs w:val="24"/>
              </w:rPr>
              <w:t>材料</w:t>
            </w:r>
          </w:p>
        </w:tc>
        <w:tc>
          <w:tcPr>
            <w:tcW w:w="677" w:type="dxa"/>
            <w:tcBorders>
              <w:top w:val="single" w:sz="6" w:space="0" w:color="000000"/>
              <w:left w:val="single" w:sz="6" w:space="0" w:color="000000"/>
              <w:bottom w:val="single" w:sz="6" w:space="0" w:color="000000"/>
              <w:right w:val="single" w:sz="6" w:space="0" w:color="000000"/>
              <w:tl2br w:val="nil"/>
              <w:tr2bl w:val="nil"/>
            </w:tcBorders>
          </w:tcPr>
          <w:p w:rsidR="009E7932" w:rsidRDefault="009E7932" w:rsidP="0023670C">
            <w:pPr>
              <w:pStyle w:val="TableParagraph"/>
              <w:spacing w:line="360" w:lineRule="auto"/>
              <w:ind w:left="120" w:right="108"/>
              <w:rPr>
                <w:rFonts w:hint="default"/>
                <w:sz w:val="19"/>
              </w:rPr>
            </w:pPr>
            <w:r>
              <w:rPr>
                <w:color w:val="333333"/>
                <w:sz w:val="19"/>
                <w:szCs w:val="24"/>
              </w:rPr>
              <w:t>锰铜</w:t>
            </w:r>
          </w:p>
        </w:tc>
        <w:tc>
          <w:tcPr>
            <w:tcW w:w="566" w:type="dxa"/>
            <w:tcBorders>
              <w:top w:val="single" w:sz="6" w:space="0" w:color="000000"/>
              <w:left w:val="single" w:sz="6" w:space="0" w:color="000000"/>
              <w:bottom w:val="single" w:sz="6" w:space="0" w:color="000000"/>
              <w:right w:val="single" w:sz="6" w:space="0" w:color="000000"/>
              <w:tl2br w:val="nil"/>
              <w:tr2bl w:val="nil"/>
            </w:tcBorders>
          </w:tcPr>
          <w:p w:rsidR="009E7932" w:rsidRDefault="009E7932" w:rsidP="0023670C">
            <w:pPr>
              <w:pStyle w:val="TableParagraph"/>
              <w:spacing w:line="360" w:lineRule="auto"/>
              <w:ind w:left="181"/>
              <w:rPr>
                <w:rFonts w:hint="default"/>
                <w:sz w:val="19"/>
              </w:rPr>
            </w:pPr>
            <w:r>
              <w:rPr>
                <w:color w:val="333333"/>
                <w:w w:val="99"/>
                <w:sz w:val="19"/>
                <w:szCs w:val="24"/>
              </w:rPr>
              <w:t>钨</w:t>
            </w:r>
          </w:p>
        </w:tc>
        <w:tc>
          <w:tcPr>
            <w:tcW w:w="677" w:type="dxa"/>
            <w:tcBorders>
              <w:top w:val="single" w:sz="6" w:space="0" w:color="000000"/>
              <w:left w:val="single" w:sz="6" w:space="0" w:color="000000"/>
              <w:bottom w:val="single" w:sz="6" w:space="0" w:color="000000"/>
              <w:right w:val="single" w:sz="6" w:space="0" w:color="000000"/>
              <w:tl2br w:val="nil"/>
              <w:tr2bl w:val="nil"/>
            </w:tcBorders>
          </w:tcPr>
          <w:p w:rsidR="009E7932" w:rsidRDefault="009E7932" w:rsidP="0023670C">
            <w:pPr>
              <w:pStyle w:val="TableParagraph"/>
              <w:spacing w:line="360" w:lineRule="auto"/>
              <w:ind w:right="126"/>
              <w:rPr>
                <w:rFonts w:hint="default"/>
                <w:sz w:val="19"/>
              </w:rPr>
            </w:pPr>
            <w:r>
              <w:rPr>
                <w:color w:val="333333"/>
                <w:w w:val="95"/>
                <w:sz w:val="19"/>
                <w:szCs w:val="24"/>
              </w:rPr>
              <w:t>镍铬</w:t>
            </w:r>
          </w:p>
        </w:tc>
        <w:tc>
          <w:tcPr>
            <w:tcW w:w="677" w:type="dxa"/>
            <w:tcBorders>
              <w:top w:val="single" w:sz="6" w:space="0" w:color="000000"/>
              <w:left w:val="single" w:sz="6" w:space="0" w:color="000000"/>
              <w:bottom w:val="single" w:sz="6" w:space="0" w:color="000000"/>
              <w:right w:val="single" w:sz="6" w:space="0" w:color="000000"/>
              <w:tl2br w:val="nil"/>
              <w:tr2bl w:val="nil"/>
            </w:tcBorders>
          </w:tcPr>
          <w:p w:rsidR="009E7932" w:rsidRDefault="009E7932" w:rsidP="0023670C">
            <w:pPr>
              <w:pStyle w:val="TableParagraph"/>
              <w:spacing w:line="360" w:lineRule="auto"/>
              <w:ind w:left="140"/>
              <w:rPr>
                <w:rFonts w:hint="default"/>
                <w:sz w:val="19"/>
              </w:rPr>
            </w:pPr>
            <w:r>
              <w:rPr>
                <w:color w:val="333333"/>
                <w:sz w:val="19"/>
                <w:szCs w:val="24"/>
              </w:rPr>
              <w:t>锰铜</w:t>
            </w:r>
          </w:p>
        </w:tc>
        <w:tc>
          <w:tcPr>
            <w:tcW w:w="566" w:type="dxa"/>
            <w:tcBorders>
              <w:top w:val="single" w:sz="6" w:space="0" w:color="000000"/>
              <w:left w:val="single" w:sz="6" w:space="0" w:color="000000"/>
              <w:bottom w:val="single" w:sz="6" w:space="0" w:color="000000"/>
              <w:right w:val="single" w:sz="6" w:space="0" w:color="000000"/>
              <w:tl2br w:val="nil"/>
              <w:tr2bl w:val="nil"/>
            </w:tcBorders>
          </w:tcPr>
          <w:p w:rsidR="009E7932" w:rsidRDefault="009E7932" w:rsidP="0023670C">
            <w:pPr>
              <w:pStyle w:val="TableParagraph"/>
              <w:spacing w:line="360" w:lineRule="auto"/>
              <w:ind w:left="11"/>
              <w:rPr>
                <w:rFonts w:hint="default"/>
                <w:sz w:val="19"/>
              </w:rPr>
            </w:pPr>
            <w:r>
              <w:rPr>
                <w:color w:val="333333"/>
                <w:w w:val="99"/>
                <w:sz w:val="19"/>
                <w:szCs w:val="24"/>
              </w:rPr>
              <w:t>钨</w:t>
            </w:r>
          </w:p>
        </w:tc>
        <w:tc>
          <w:tcPr>
            <w:tcW w:w="677" w:type="dxa"/>
            <w:tcBorders>
              <w:top w:val="single" w:sz="6" w:space="0" w:color="000000"/>
              <w:left w:val="single" w:sz="6" w:space="0" w:color="000000"/>
              <w:bottom w:val="single" w:sz="6" w:space="0" w:color="000000"/>
              <w:right w:val="single" w:sz="6" w:space="0" w:color="000000"/>
              <w:tl2br w:val="nil"/>
              <w:tr2bl w:val="nil"/>
            </w:tcBorders>
          </w:tcPr>
          <w:p w:rsidR="009E7932" w:rsidRDefault="009E7932" w:rsidP="0023670C">
            <w:pPr>
              <w:pStyle w:val="TableParagraph"/>
              <w:spacing w:line="360" w:lineRule="auto"/>
              <w:ind w:right="108"/>
              <w:rPr>
                <w:rFonts w:hint="default"/>
                <w:sz w:val="19"/>
              </w:rPr>
            </w:pPr>
            <w:r>
              <w:rPr>
                <w:color w:val="333333"/>
                <w:sz w:val="19"/>
                <w:szCs w:val="24"/>
              </w:rPr>
              <w:t>锰铜</w:t>
            </w:r>
          </w:p>
        </w:tc>
        <w:tc>
          <w:tcPr>
            <w:tcW w:w="677" w:type="dxa"/>
            <w:tcBorders>
              <w:top w:val="single" w:sz="6" w:space="0" w:color="000000"/>
              <w:left w:val="single" w:sz="6" w:space="0" w:color="000000"/>
              <w:bottom w:val="single" w:sz="6" w:space="0" w:color="000000"/>
              <w:right w:val="single" w:sz="6" w:space="0" w:color="000000"/>
              <w:tl2br w:val="nil"/>
              <w:tr2bl w:val="nil"/>
            </w:tcBorders>
          </w:tcPr>
          <w:p w:rsidR="009E7932" w:rsidRDefault="009E7932" w:rsidP="0023670C">
            <w:pPr>
              <w:pStyle w:val="TableParagraph"/>
              <w:spacing w:line="360" w:lineRule="auto"/>
              <w:ind w:right="108"/>
              <w:rPr>
                <w:rFonts w:hint="default"/>
                <w:sz w:val="19"/>
              </w:rPr>
            </w:pPr>
            <w:r>
              <w:rPr>
                <w:color w:val="333333"/>
                <w:sz w:val="19"/>
                <w:szCs w:val="24"/>
              </w:rPr>
              <w:t>镍铬</w:t>
            </w:r>
          </w:p>
        </w:tc>
      </w:tr>
    </w:tbl>
    <w:p w:rsidR="009E7932" w:rsidRDefault="009E7932" w:rsidP="009E7932">
      <w:pPr>
        <w:spacing w:line="360" w:lineRule="auto"/>
      </w:pPr>
      <w:r>
        <w:rPr>
          <w:rFonts w:hint="eastAsia"/>
        </w:rPr>
        <w:t>（</w:t>
      </w:r>
      <w:r>
        <w:rPr>
          <w:rFonts w:hint="eastAsia"/>
        </w:rPr>
        <w:t>1</w:t>
      </w:r>
      <w:r>
        <w:rPr>
          <w:rFonts w:hint="eastAsia"/>
        </w:rPr>
        <w:t>）、为了研究电阻与导体材料是否有关，应在上表中选用导线</w:t>
      </w:r>
      <w:r>
        <w:rPr>
          <w:rFonts w:hint="eastAsia"/>
        </w:rPr>
        <w:t>C</w:t>
      </w:r>
      <w:r>
        <w:rPr>
          <w:rFonts w:hint="eastAsia"/>
        </w:rPr>
        <w:t>和</w:t>
      </w:r>
      <w:r>
        <w:rPr>
          <w:rFonts w:hint="eastAsia"/>
        </w:rPr>
        <w:t xml:space="preserve"> </w:t>
      </w:r>
      <w:r>
        <w:rPr>
          <w:rFonts w:hint="eastAsia"/>
          <w:u w:val="single"/>
        </w:rPr>
        <w:t xml:space="preserve">       </w:t>
      </w:r>
      <w:r>
        <w:rPr>
          <w:rFonts w:hint="eastAsia"/>
        </w:rPr>
        <w:tab/>
      </w:r>
      <w:r>
        <w:rPr>
          <w:rFonts w:hint="eastAsia"/>
        </w:rPr>
        <w:t>。</w:t>
      </w:r>
      <w:r>
        <w:rPr>
          <w:rFonts w:hint="eastAsia"/>
        </w:rPr>
        <w:t xml:space="preserve">  </w:t>
      </w:r>
      <w:r>
        <w:rPr>
          <w:noProof/>
        </w:rPr>
        <w:drawing>
          <wp:inline distT="0" distB="0" distL="0" distR="0">
            <wp:extent cx="9525" cy="9525"/>
            <wp:effectExtent l="0" t="0" r="0" b="0"/>
            <wp:docPr id="101120" name="图片 10112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3"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rPr>
      </w:pPr>
      <w:r>
        <w:rPr>
          <w:rFonts w:hint="eastAsia"/>
          <w:color w:val="FF0000"/>
        </w:rPr>
        <w:t>【答案】</w:t>
      </w:r>
      <w:r>
        <w:rPr>
          <w:rFonts w:hint="eastAsia"/>
          <w:color w:val="FF0000"/>
        </w:rPr>
        <w:t>F</w:t>
      </w:r>
      <w:r>
        <w:rPr>
          <w:noProof/>
        </w:rPr>
        <w:drawing>
          <wp:inline distT="0" distB="0" distL="0" distR="0">
            <wp:extent cx="9525" cy="9525"/>
            <wp:effectExtent l="0" t="0" r="0" b="0"/>
            <wp:docPr id="101119" name="图片 10111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4"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t>（</w:t>
      </w:r>
      <w:r>
        <w:rPr>
          <w:rFonts w:hint="eastAsia"/>
        </w:rPr>
        <w:t>2</w:t>
      </w:r>
      <w:r>
        <w:rPr>
          <w:rFonts w:hint="eastAsia"/>
        </w:rPr>
        <w:t>）、为了研究电阻与导体长度是否有关，应在上表中选用导线</w:t>
      </w:r>
      <w:r>
        <w:rPr>
          <w:rFonts w:hint="eastAsia"/>
        </w:rPr>
        <w:t>C</w:t>
      </w:r>
      <w:r>
        <w:rPr>
          <w:rFonts w:hint="eastAsia"/>
        </w:rPr>
        <w:t>和</w:t>
      </w:r>
      <w:r>
        <w:rPr>
          <w:rFonts w:hint="eastAsia"/>
        </w:rPr>
        <w:t xml:space="preserve"> </w:t>
      </w:r>
      <w:r>
        <w:rPr>
          <w:rFonts w:hint="eastAsia"/>
          <w:u w:val="single"/>
        </w:rPr>
        <w:t xml:space="preserve">       </w:t>
      </w:r>
      <w:r>
        <w:rPr>
          <w:rFonts w:hint="eastAsia"/>
        </w:rPr>
        <w:tab/>
      </w:r>
      <w:r>
        <w:rPr>
          <w:rFonts w:hint="eastAsia"/>
        </w:rPr>
        <w:t>。</w:t>
      </w:r>
      <w:r>
        <w:rPr>
          <w:rFonts w:hint="eastAsia"/>
        </w:rPr>
        <w:t xml:space="preserve">   </w:t>
      </w:r>
      <w:r>
        <w:rPr>
          <w:noProof/>
        </w:rPr>
        <w:drawing>
          <wp:inline distT="0" distB="0" distL="0" distR="0">
            <wp:extent cx="9525" cy="9525"/>
            <wp:effectExtent l="0" t="0" r="0" b="0"/>
            <wp:docPr id="101118" name="图片 10111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5"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rPr>
      </w:pPr>
      <w:r>
        <w:rPr>
          <w:rFonts w:hint="eastAsia"/>
          <w:color w:val="FF0000"/>
        </w:rPr>
        <w:t>【答案】</w:t>
      </w:r>
      <w:r>
        <w:rPr>
          <w:rFonts w:hint="eastAsia"/>
          <w:color w:val="FF0000"/>
        </w:rPr>
        <w:t>G</w:t>
      </w:r>
      <w:r>
        <w:rPr>
          <w:noProof/>
        </w:rPr>
        <w:drawing>
          <wp:inline distT="0" distB="0" distL="0" distR="0">
            <wp:extent cx="9525" cy="9525"/>
            <wp:effectExtent l="0" t="0" r="0" b="0"/>
            <wp:docPr id="101117" name="图片 10111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6"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t>（</w:t>
      </w:r>
      <w:r>
        <w:rPr>
          <w:rFonts w:hint="eastAsia"/>
        </w:rPr>
        <w:t>3</w:t>
      </w:r>
      <w:r>
        <w:rPr>
          <w:rFonts w:hint="eastAsia"/>
        </w:rPr>
        <w:t>）、为了研究电阻与导体横截面积是否有关，应在上表中选用导线</w:t>
      </w:r>
      <w:r>
        <w:rPr>
          <w:rFonts w:hint="eastAsia"/>
        </w:rPr>
        <w:t>A</w:t>
      </w:r>
      <w:r>
        <w:rPr>
          <w:rFonts w:hint="eastAsia"/>
        </w:rPr>
        <w:t>和</w:t>
      </w:r>
      <w:r>
        <w:rPr>
          <w:rFonts w:hint="eastAsia"/>
          <w:u w:val="single"/>
        </w:rPr>
        <w:t xml:space="preserve">       </w:t>
      </w:r>
      <w:r>
        <w:rPr>
          <w:rFonts w:hint="eastAsia"/>
        </w:rPr>
        <w:t xml:space="preserve"> </w:t>
      </w:r>
      <w:r>
        <w:rPr>
          <w:rFonts w:hint="eastAsia"/>
        </w:rPr>
        <w:tab/>
      </w:r>
      <w:r>
        <w:rPr>
          <w:rFonts w:hint="eastAsia"/>
        </w:rPr>
        <w:t>。</w:t>
      </w:r>
      <w:r>
        <w:rPr>
          <w:rFonts w:hint="eastAsia"/>
          <w:color w:val="FF0000"/>
        </w:rPr>
        <w:t>【答案】</w:t>
      </w:r>
      <w:r>
        <w:rPr>
          <w:rFonts w:hint="eastAsia"/>
          <w:color w:val="FF0000"/>
        </w:rPr>
        <w:t>D</w:t>
      </w:r>
      <w:r>
        <w:rPr>
          <w:noProof/>
        </w:rPr>
        <w:drawing>
          <wp:inline distT="0" distB="0" distL="0" distR="0">
            <wp:extent cx="9525" cy="9525"/>
            <wp:effectExtent l="0" t="0" r="0" b="0"/>
            <wp:docPr id="101116" name="图片 10111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7"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t>（</w:t>
      </w:r>
      <w:r>
        <w:rPr>
          <w:rFonts w:hint="eastAsia"/>
        </w:rPr>
        <w:t>4</w:t>
      </w:r>
      <w:r>
        <w:rPr>
          <w:rFonts w:hint="eastAsia"/>
        </w:rPr>
        <w:t>）、上述研究方法物理学里叫做</w:t>
      </w:r>
      <w:r>
        <w:rPr>
          <w:rFonts w:hint="eastAsia"/>
          <w:u w:val="single"/>
        </w:rPr>
        <w:t xml:space="preserve">       </w:t>
      </w:r>
      <w:r>
        <w:rPr>
          <w:rFonts w:hint="eastAsia"/>
        </w:rPr>
        <w:t>法。</w:t>
      </w:r>
      <w:r>
        <w:rPr>
          <w:rFonts w:hint="eastAsia"/>
        </w:rPr>
        <w:t xml:space="preserve">     </w:t>
      </w:r>
      <w:r>
        <w:rPr>
          <w:noProof/>
        </w:rPr>
        <w:drawing>
          <wp:inline distT="0" distB="0" distL="0" distR="0">
            <wp:extent cx="9525" cy="9525"/>
            <wp:effectExtent l="0" t="0" r="0" b="0"/>
            <wp:docPr id="101115" name="图片 10111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8"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rPr>
      </w:pPr>
      <w:r>
        <w:rPr>
          <w:rFonts w:hint="eastAsia"/>
          <w:color w:val="FF0000"/>
        </w:rPr>
        <w:t>【答案】控制变量</w:t>
      </w:r>
      <w:r>
        <w:rPr>
          <w:noProof/>
        </w:rPr>
        <w:drawing>
          <wp:inline distT="0" distB="0" distL="0" distR="0">
            <wp:extent cx="9525" cy="9525"/>
            <wp:effectExtent l="0" t="0" r="0" b="0"/>
            <wp:docPr id="101114" name="图片 10111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9"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t>练</w:t>
      </w:r>
      <w:r>
        <w:rPr>
          <w:rFonts w:hint="eastAsia"/>
        </w:rPr>
        <w:t xml:space="preserve">7.1    </w:t>
      </w:r>
      <w:r>
        <w:rPr>
          <w:rFonts w:hint="eastAsia"/>
        </w:rPr>
        <w:t>由同种材料制成的三根电阻丝，已知它们的长度关系为</w:t>
      </w:r>
      <w:r>
        <w:rPr>
          <w:rFonts w:hint="eastAsia"/>
        </w:rPr>
        <w:t>L1=L2&lt;L3</w:t>
      </w:r>
      <w:r>
        <w:rPr>
          <w:rFonts w:hint="eastAsia"/>
        </w:rPr>
        <w:t>，横截面积的关系为</w:t>
      </w:r>
      <w:r>
        <w:rPr>
          <w:rFonts w:hint="eastAsia"/>
        </w:rPr>
        <w:t>S1&gt;S2=S3</w:t>
      </w:r>
      <w:r>
        <w:rPr>
          <w:rFonts w:hint="eastAsia"/>
        </w:rPr>
        <w:t>，关于它们的电阻，正确的是（</w:t>
      </w:r>
      <w:r>
        <w:rPr>
          <w:rFonts w:hint="eastAsia"/>
        </w:rPr>
        <w:tab/>
      </w:r>
      <w:r>
        <w:rPr>
          <w:rFonts w:hint="eastAsia"/>
        </w:rPr>
        <w:t>）</w:t>
      </w:r>
      <w:r>
        <w:rPr>
          <w:noProof/>
        </w:rPr>
        <w:drawing>
          <wp:inline distT="0" distB="0" distL="0" distR="0">
            <wp:extent cx="9525" cy="9525"/>
            <wp:effectExtent l="0" t="0" r="0" b="0"/>
            <wp:docPr id="101113" name="图片 10111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0"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t>A</w:t>
      </w:r>
      <w:r>
        <w:rPr>
          <w:rFonts w:hint="eastAsia"/>
        </w:rPr>
        <w:t>：</w:t>
      </w:r>
      <w:r>
        <w:rPr>
          <w:rFonts w:hint="eastAsia"/>
        </w:rPr>
        <w:t xml:space="preserve"> R1&lt;R2=R3    B</w:t>
      </w:r>
      <w:r>
        <w:rPr>
          <w:rFonts w:hint="eastAsia"/>
        </w:rPr>
        <w:t>：</w:t>
      </w:r>
      <w:r>
        <w:rPr>
          <w:rFonts w:hint="eastAsia"/>
        </w:rPr>
        <w:t xml:space="preserve"> R1&gt;R2=R3    C</w:t>
      </w:r>
      <w:r>
        <w:rPr>
          <w:rFonts w:hint="eastAsia"/>
        </w:rPr>
        <w:t>：</w:t>
      </w:r>
      <w:r>
        <w:rPr>
          <w:rFonts w:hint="eastAsia"/>
        </w:rPr>
        <w:t xml:space="preserve"> R1&lt;R2&lt;R3     D</w:t>
      </w:r>
      <w:r>
        <w:rPr>
          <w:rFonts w:hint="eastAsia"/>
        </w:rPr>
        <w:t>：</w:t>
      </w:r>
      <w:r>
        <w:rPr>
          <w:rFonts w:hint="eastAsia"/>
        </w:rPr>
        <w:t xml:space="preserve"> R1=R2&gt;R3</w:t>
      </w:r>
      <w:r>
        <w:rPr>
          <w:noProof/>
        </w:rPr>
        <w:drawing>
          <wp:inline distT="0" distB="0" distL="0" distR="0">
            <wp:extent cx="9525" cy="9525"/>
            <wp:effectExtent l="0" t="0" r="0" b="0"/>
            <wp:docPr id="101112" name="图片 10111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rPr>
      </w:pPr>
      <w:r>
        <w:rPr>
          <w:rFonts w:hint="eastAsia"/>
          <w:color w:val="FF0000"/>
        </w:rPr>
        <w:t>【答案】</w:t>
      </w:r>
      <w:r>
        <w:rPr>
          <w:rFonts w:hint="eastAsia"/>
          <w:color w:val="FF0000"/>
        </w:rPr>
        <w:t>C</w:t>
      </w:r>
      <w:r>
        <w:rPr>
          <w:noProof/>
        </w:rPr>
        <w:drawing>
          <wp:inline distT="0" distB="0" distL="0" distR="0">
            <wp:extent cx="9525" cy="9525"/>
            <wp:effectExtent l="0" t="0" r="0" b="0"/>
            <wp:docPr id="101111" name="图片 10111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2"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rPr>
      </w:pPr>
      <w:r>
        <w:rPr>
          <w:rFonts w:hint="eastAsia"/>
          <w:color w:val="FF0000"/>
        </w:rPr>
        <w:t>【解析】在比较导体电阻大小时，一定注意控制变量法的使用。即：同种材料的导体，温度不变时，如果长度相同，横截面积越大，电阻越小；如果横截面积相同，长度越大，电阻越大。</w:t>
      </w:r>
      <w:r>
        <w:rPr>
          <w:noProof/>
        </w:rPr>
        <w:drawing>
          <wp:inline distT="0" distB="0" distL="0" distR="0">
            <wp:extent cx="9525" cy="9525"/>
            <wp:effectExtent l="0" t="0" r="0" b="0"/>
            <wp:docPr id="101110" name="图片 10111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3"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t>练</w:t>
      </w:r>
      <w:r>
        <w:rPr>
          <w:rFonts w:hint="eastAsia"/>
        </w:rPr>
        <w:t xml:space="preserve">7.2   </w:t>
      </w:r>
      <w:r>
        <w:rPr>
          <w:rFonts w:hint="eastAsia"/>
        </w:rPr>
        <w:t>在研究“导体电阻的大小与哪些因素有关”时，小明将如图所示的三根镍铬合金线（</w:t>
      </w:r>
      <w:r>
        <w:rPr>
          <w:rFonts w:hint="eastAsia"/>
        </w:rPr>
        <w:t>ab</w:t>
      </w:r>
      <w:r>
        <w:rPr>
          <w:rFonts w:hint="eastAsia"/>
        </w:rPr>
        <w:t>与</w:t>
      </w:r>
      <w:r>
        <w:rPr>
          <w:rFonts w:hint="eastAsia"/>
        </w:rPr>
        <w:t>ef</w:t>
      </w:r>
      <w:r>
        <w:rPr>
          <w:rFonts w:hint="eastAsia"/>
        </w:rPr>
        <w:t>长度相同，</w:t>
      </w:r>
      <w:r>
        <w:rPr>
          <w:rFonts w:hint="eastAsia"/>
        </w:rPr>
        <w:t xml:space="preserve">ab </w:t>
      </w:r>
      <w:r>
        <w:rPr>
          <w:rFonts w:hint="eastAsia"/>
        </w:rPr>
        <w:t>与</w:t>
      </w:r>
      <w:r>
        <w:rPr>
          <w:rFonts w:hint="eastAsia"/>
        </w:rPr>
        <w:t>cd</w:t>
      </w:r>
      <w:r>
        <w:rPr>
          <w:rFonts w:hint="eastAsia"/>
        </w:rPr>
        <w:t>横截面积相同）分别接入电路中，则小明利用该实验装置不能探究的是（</w:t>
      </w:r>
      <w:r>
        <w:rPr>
          <w:rFonts w:hint="eastAsia"/>
        </w:rPr>
        <w:tab/>
      </w:r>
      <w:r>
        <w:rPr>
          <w:rFonts w:hint="eastAsia"/>
        </w:rPr>
        <w:t>）</w:t>
      </w:r>
      <w:r>
        <w:rPr>
          <w:noProof/>
        </w:rPr>
        <w:drawing>
          <wp:inline distT="0" distB="0" distL="0" distR="0">
            <wp:extent cx="9525" cy="9525"/>
            <wp:effectExtent l="0" t="0" r="0" b="0"/>
            <wp:docPr id="101109" name="图片 10110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4"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lastRenderedPageBreak/>
        <w:t>A</w:t>
      </w:r>
      <w:r>
        <w:rPr>
          <w:rFonts w:hint="eastAsia"/>
        </w:rPr>
        <w:t>：</w:t>
      </w:r>
      <w:r>
        <w:rPr>
          <w:rFonts w:hint="eastAsia"/>
        </w:rPr>
        <w:t xml:space="preserve"> </w:t>
      </w:r>
      <w:r>
        <w:rPr>
          <w:rFonts w:hint="eastAsia"/>
        </w:rPr>
        <w:t>导体电阻与长度的关系</w:t>
      </w:r>
      <w:r>
        <w:rPr>
          <w:rFonts w:hint="eastAsia"/>
        </w:rPr>
        <w:t xml:space="preserve">       B</w:t>
      </w:r>
      <w:r>
        <w:rPr>
          <w:rFonts w:hint="eastAsia"/>
        </w:rPr>
        <w:t>：</w:t>
      </w:r>
      <w:r>
        <w:rPr>
          <w:rFonts w:hint="eastAsia"/>
        </w:rPr>
        <w:t xml:space="preserve"> </w:t>
      </w:r>
      <w:r>
        <w:rPr>
          <w:rFonts w:hint="eastAsia"/>
        </w:rPr>
        <w:t>导体电阻与材料的关系</w:t>
      </w:r>
      <w:r>
        <w:rPr>
          <w:noProof/>
        </w:rPr>
        <w:drawing>
          <wp:inline distT="0" distB="0" distL="0" distR="0">
            <wp:extent cx="9525" cy="9525"/>
            <wp:effectExtent l="0" t="0" r="0" b="0"/>
            <wp:docPr id="101108" name="图片 10110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5"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rPr>
        <w:t>C</w:t>
      </w:r>
      <w:r>
        <w:rPr>
          <w:rFonts w:hint="eastAsia"/>
        </w:rPr>
        <w:t>：</w:t>
      </w:r>
      <w:r>
        <w:rPr>
          <w:rFonts w:hint="eastAsia"/>
        </w:rPr>
        <w:t xml:space="preserve"> </w:t>
      </w:r>
      <w:r>
        <w:rPr>
          <w:rFonts w:hint="eastAsia"/>
        </w:rPr>
        <w:t>导体电阻与横截面积的关系</w:t>
      </w:r>
      <w:r>
        <w:rPr>
          <w:rFonts w:hint="eastAsia"/>
        </w:rPr>
        <w:t xml:space="preserve">     D</w:t>
      </w:r>
      <w:r>
        <w:rPr>
          <w:rFonts w:hint="eastAsia"/>
        </w:rPr>
        <w:t>：</w:t>
      </w:r>
      <w:r>
        <w:rPr>
          <w:rFonts w:hint="eastAsia"/>
        </w:rPr>
        <w:t xml:space="preserve"> </w:t>
      </w:r>
      <w:r>
        <w:rPr>
          <w:rFonts w:hint="eastAsia"/>
        </w:rPr>
        <w:t>导体电阻与长度、横截面积的关系</w:t>
      </w:r>
      <w:r>
        <w:rPr>
          <w:noProof/>
        </w:rPr>
        <w:drawing>
          <wp:inline distT="0" distB="0" distL="0" distR="0">
            <wp:extent cx="9525" cy="9525"/>
            <wp:effectExtent l="0" t="0" r="0" b="0"/>
            <wp:docPr id="101107" name="图片 10110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6"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rPr>
      </w:pPr>
      <w:r>
        <w:rPr>
          <w:noProof/>
          <w:color w:val="FF0000"/>
        </w:rPr>
        <w:drawing>
          <wp:inline distT="0" distB="0" distL="0" distR="0" wp14:anchorId="5B7532A4" wp14:editId="3A249E76">
            <wp:extent cx="1548765" cy="981075"/>
            <wp:effectExtent l="0" t="0" r="13335" b="9525"/>
            <wp:docPr id="13"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175706" name="image31.png"/>
                    <pic:cNvPicPr>
                      <a:picLocks noChangeAspect="1"/>
                    </pic:cNvPicPr>
                  </pic:nvPicPr>
                  <pic:blipFill>
                    <a:blip r:embed="rId21"/>
                    <a:stretch>
                      <a:fillRect/>
                    </a:stretch>
                  </pic:blipFill>
                  <pic:spPr>
                    <a:xfrm>
                      <a:off x="0" y="0"/>
                      <a:ext cx="1548765" cy="981075"/>
                    </a:xfrm>
                    <a:prstGeom prst="rect">
                      <a:avLst/>
                    </a:prstGeom>
                    <a:noFill/>
                    <a:ln>
                      <a:noFill/>
                    </a:ln>
                  </pic:spPr>
                </pic:pic>
              </a:graphicData>
            </a:graphic>
          </wp:inline>
        </w:drawing>
      </w:r>
      <w:r>
        <w:rPr>
          <w:noProof/>
        </w:rPr>
        <w:drawing>
          <wp:inline distT="0" distB="0" distL="0" distR="0">
            <wp:extent cx="9525" cy="9525"/>
            <wp:effectExtent l="0" t="0" r="0" b="0"/>
            <wp:docPr id="101106" name="图片 10110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7"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rPr>
      </w:pPr>
      <w:r>
        <w:rPr>
          <w:rFonts w:hint="eastAsia"/>
          <w:color w:val="FF0000"/>
        </w:rPr>
        <w:t>【答案】</w:t>
      </w:r>
      <w:r>
        <w:rPr>
          <w:rFonts w:hint="eastAsia"/>
          <w:color w:val="FF0000"/>
        </w:rPr>
        <w:t>B</w:t>
      </w:r>
      <w:r>
        <w:rPr>
          <w:noProof/>
        </w:rPr>
        <w:drawing>
          <wp:inline distT="0" distB="0" distL="0" distR="0">
            <wp:extent cx="9525" cy="9525"/>
            <wp:effectExtent l="0" t="0" r="0" b="0"/>
            <wp:docPr id="101105" name="图片 10110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8"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rPr>
      </w:pPr>
      <w:r>
        <w:rPr>
          <w:rFonts w:hint="eastAsia"/>
          <w:color w:val="FF0000"/>
        </w:rPr>
        <w:t>【解析】由电阻的决定因素可知，电阻的大小与四个因素有关，因此要探究导体电阻的大小与决定因素的关系，需要用到控制变量法；</w:t>
      </w:r>
      <w:r>
        <w:rPr>
          <w:noProof/>
        </w:rPr>
        <w:drawing>
          <wp:inline distT="0" distB="0" distL="0" distR="0">
            <wp:extent cx="9525" cy="9525"/>
            <wp:effectExtent l="0" t="0" r="0" b="0"/>
            <wp:docPr id="101104" name="图片 10110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9"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rPr>
      </w:pPr>
      <w:r>
        <w:rPr>
          <w:rFonts w:hint="eastAsia"/>
          <w:color w:val="FF0000"/>
        </w:rPr>
        <w:t>ab</w:t>
      </w:r>
      <w:r>
        <w:rPr>
          <w:rFonts w:hint="eastAsia"/>
          <w:color w:val="FF0000"/>
        </w:rPr>
        <w:t>与</w:t>
      </w:r>
      <w:r>
        <w:rPr>
          <w:rFonts w:hint="eastAsia"/>
          <w:color w:val="FF0000"/>
        </w:rPr>
        <w:t>cd</w:t>
      </w:r>
      <w:r>
        <w:rPr>
          <w:rFonts w:hint="eastAsia"/>
          <w:color w:val="FF0000"/>
        </w:rPr>
        <w:t>横截面积相同，由此可以确定这两段电阻丝的材料、横截面积是相同的，根据图示的两根电阻丝，可以知道电阻丝的长度不同，因此实验探究的是导体的电阻与长度的关系；</w:t>
      </w:r>
      <w:r>
        <w:rPr>
          <w:noProof/>
        </w:rPr>
        <w:drawing>
          <wp:inline distT="0" distB="0" distL="0" distR="0">
            <wp:extent cx="9525" cy="9525"/>
            <wp:effectExtent l="0" t="0" r="0" b="0"/>
            <wp:docPr id="101103" name="图片 10110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0"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rPr>
      </w:pPr>
      <w:r>
        <w:rPr>
          <w:rFonts w:hint="eastAsia"/>
          <w:color w:val="FF0000"/>
        </w:rPr>
        <w:t>ab</w:t>
      </w:r>
      <w:r>
        <w:rPr>
          <w:rFonts w:hint="eastAsia"/>
          <w:color w:val="FF0000"/>
        </w:rPr>
        <w:t>与</w:t>
      </w:r>
      <w:r>
        <w:rPr>
          <w:rFonts w:hint="eastAsia"/>
          <w:color w:val="FF0000"/>
        </w:rPr>
        <w:t>ef</w:t>
      </w:r>
      <w:r>
        <w:rPr>
          <w:rFonts w:hint="eastAsia"/>
          <w:color w:val="FF0000"/>
        </w:rPr>
        <w:t>长度相同，由此可以确定这两段电阻丝的材料、长度是相同的，根据图示的两根电阻丝，可以知道电阻丝的横截面积不同，因此实验探究的是导体的电阻与横截面积的关系；</w:t>
      </w:r>
      <w:r>
        <w:rPr>
          <w:noProof/>
        </w:rPr>
        <w:drawing>
          <wp:inline distT="0" distB="0" distL="0" distR="0">
            <wp:extent cx="9525" cy="9525"/>
            <wp:effectExtent l="0" t="0" r="0" b="0"/>
            <wp:docPr id="101102" name="图片 10110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1"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rPr>
      </w:pPr>
      <w:r>
        <w:rPr>
          <w:rFonts w:hint="eastAsia"/>
          <w:color w:val="FF0000"/>
        </w:rPr>
        <w:t>根据控制变量法可知三根镍铬合金线，不能探究的是导体电阻与材料的关系</w:t>
      </w:r>
      <w:r>
        <w:rPr>
          <w:noProof/>
        </w:rPr>
        <w:drawing>
          <wp:inline distT="0" distB="0" distL="0" distR="0">
            <wp:extent cx="9525" cy="9525"/>
            <wp:effectExtent l="0" t="0" r="0" b="0"/>
            <wp:docPr id="101101" name="图片 10110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2"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000000"/>
        </w:rPr>
      </w:pPr>
      <w:r>
        <w:rPr>
          <w:rFonts w:hint="eastAsia"/>
        </w:rPr>
        <w:t>例</w:t>
      </w:r>
      <w:r>
        <w:rPr>
          <w:rFonts w:hint="eastAsia"/>
        </w:rPr>
        <w:t>8</w:t>
      </w:r>
      <w:r>
        <w:rPr>
          <w:rFonts w:hint="eastAsia"/>
          <w:color w:val="000000"/>
        </w:rPr>
        <w:t xml:space="preserve">  </w:t>
      </w:r>
      <w:r>
        <w:rPr>
          <w:color w:val="000000"/>
        </w:rPr>
        <w:t>LED</w:t>
      </w:r>
      <w:r>
        <w:rPr>
          <w:color w:val="000000"/>
        </w:rPr>
        <w:t>灯是一种节能光源，核心元件是发光二极管，二极管的主要材料是（　　）</w:t>
      </w:r>
      <w:r>
        <w:rPr>
          <w:noProof/>
        </w:rPr>
        <w:drawing>
          <wp:inline distT="0" distB="0" distL="0" distR="0">
            <wp:extent cx="9525" cy="9525"/>
            <wp:effectExtent l="0" t="0" r="0" b="0"/>
            <wp:docPr id="101100" name="图片 10110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3"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000000"/>
        </w:rPr>
      </w:pPr>
      <w:r>
        <w:rPr>
          <w:color w:val="000000"/>
        </w:rPr>
        <w:t>A</w:t>
      </w:r>
      <w:r>
        <w:rPr>
          <w:color w:val="000000"/>
        </w:rPr>
        <w:t>．钨丝</w:t>
      </w:r>
      <w:r>
        <w:rPr>
          <w:color w:val="000000"/>
        </w:rPr>
        <w:t xml:space="preserve">         B</w:t>
      </w:r>
      <w:r>
        <w:rPr>
          <w:color w:val="000000"/>
        </w:rPr>
        <w:t>．陶瓷</w:t>
      </w:r>
      <w:r>
        <w:rPr>
          <w:color w:val="000000"/>
        </w:rPr>
        <w:t xml:space="preserve">          C</w:t>
      </w:r>
      <w:r>
        <w:rPr>
          <w:color w:val="000000"/>
        </w:rPr>
        <w:t>．半导体</w:t>
      </w:r>
      <w:r>
        <w:rPr>
          <w:color w:val="000000"/>
        </w:rPr>
        <w:t xml:space="preserve">         D</w:t>
      </w:r>
      <w:r>
        <w:rPr>
          <w:color w:val="000000"/>
        </w:rPr>
        <w:t>．超导体</w:t>
      </w:r>
      <w:r>
        <w:rPr>
          <w:noProof/>
        </w:rPr>
        <w:drawing>
          <wp:inline distT="0" distB="0" distL="0" distR="0">
            <wp:extent cx="9525" cy="9525"/>
            <wp:effectExtent l="0" t="0" r="0" b="0"/>
            <wp:docPr id="101099" name="图片 10109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4"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t>【答案】</w:t>
      </w:r>
      <w:r>
        <w:rPr>
          <w:color w:val="FF0000"/>
        </w:rPr>
        <w:t>C</w:t>
      </w:r>
      <w:r>
        <w:rPr>
          <w:noProof/>
        </w:rPr>
        <w:drawing>
          <wp:inline distT="0" distB="0" distL="0" distR="0">
            <wp:extent cx="9525" cy="9525"/>
            <wp:effectExtent l="0" t="0" r="0" b="0"/>
            <wp:docPr id="101098" name="图片 10109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5"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t>【解析】制作发光二极管的主要材料是半导体材料。</w:t>
      </w:r>
      <w:r>
        <w:rPr>
          <w:noProof/>
        </w:rPr>
        <w:drawing>
          <wp:inline distT="0" distB="0" distL="0" distR="0">
            <wp:extent cx="9525" cy="9525"/>
            <wp:effectExtent l="0" t="0" r="0" b="0"/>
            <wp:docPr id="101097" name="图片 10109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6"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000000"/>
        </w:rPr>
      </w:pPr>
      <w:r>
        <w:rPr>
          <w:rFonts w:hint="eastAsia"/>
          <w:color w:val="000000"/>
        </w:rPr>
        <w:t>练</w:t>
      </w:r>
      <w:r>
        <w:rPr>
          <w:rFonts w:hint="eastAsia"/>
          <w:color w:val="000000"/>
        </w:rPr>
        <w:t xml:space="preserve">8.1  </w:t>
      </w:r>
      <w:r>
        <w:rPr>
          <w:color w:val="000000"/>
        </w:rPr>
        <w:t>一款</w:t>
      </w:r>
      <w:r>
        <w:rPr>
          <w:color w:val="000000"/>
        </w:rPr>
        <w:t>5G</w:t>
      </w:r>
      <w:r>
        <w:rPr>
          <w:color w:val="000000"/>
        </w:rPr>
        <w:t>手机的折叠屏由柔性发光二极管制成</w:t>
      </w:r>
      <w:r>
        <w:rPr>
          <w:color w:val="000000"/>
        </w:rPr>
        <w:t>,</w:t>
      </w:r>
      <w:r>
        <w:rPr>
          <w:color w:val="000000"/>
        </w:rPr>
        <w:t>其中制成发光一极管的材料是（　　）</w:t>
      </w:r>
      <w:r>
        <w:rPr>
          <w:noProof/>
        </w:rPr>
        <w:drawing>
          <wp:inline distT="0" distB="0" distL="0" distR="0">
            <wp:extent cx="9525" cy="9525"/>
            <wp:effectExtent l="0" t="0" r="0" b="0"/>
            <wp:docPr id="101096" name="图片 10109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7"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tabs>
          <w:tab w:val="left" w:pos="3080"/>
        </w:tabs>
        <w:spacing w:line="360" w:lineRule="auto"/>
        <w:ind w:hanging="1"/>
        <w:rPr>
          <w:color w:val="000000"/>
        </w:rPr>
      </w:pPr>
      <w:r>
        <w:rPr>
          <w:color w:val="000000"/>
        </w:rPr>
        <w:t>A.</w:t>
      </w:r>
      <w:r>
        <w:rPr>
          <w:color w:val="000000"/>
        </w:rPr>
        <w:t>导体</w:t>
      </w:r>
      <w:r>
        <w:rPr>
          <w:color w:val="000000"/>
        </w:rPr>
        <w:t xml:space="preserve">     B.</w:t>
      </w:r>
      <w:r>
        <w:rPr>
          <w:color w:val="000000"/>
        </w:rPr>
        <w:t>半导体</w:t>
      </w:r>
      <w:r>
        <w:rPr>
          <w:color w:val="000000"/>
        </w:rPr>
        <w:t xml:space="preserve">    C.</w:t>
      </w:r>
      <w:r>
        <w:rPr>
          <w:color w:val="000000"/>
        </w:rPr>
        <w:t>超导体</w:t>
      </w:r>
      <w:r>
        <w:rPr>
          <w:color w:val="000000"/>
        </w:rPr>
        <w:t xml:space="preserve">     D.</w:t>
      </w:r>
      <w:r>
        <w:rPr>
          <w:color w:val="000000"/>
        </w:rPr>
        <w:t>绝缘体</w:t>
      </w:r>
      <w:r>
        <w:rPr>
          <w:noProof/>
        </w:rPr>
        <w:drawing>
          <wp:inline distT="0" distB="0" distL="0" distR="0">
            <wp:extent cx="9525" cy="9525"/>
            <wp:effectExtent l="0" t="0" r="0" b="0"/>
            <wp:docPr id="101095" name="图片 10109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8"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rStyle w:val="aa"/>
          <w:i w:val="0"/>
          <w:color w:val="FF0000"/>
        </w:rPr>
      </w:pPr>
      <w:r>
        <w:rPr>
          <w:rStyle w:val="aa"/>
          <w:color w:val="FF0000"/>
        </w:rPr>
        <w:t>【答案】</w:t>
      </w:r>
      <w:r>
        <w:rPr>
          <w:rStyle w:val="aa"/>
          <w:color w:val="FF0000"/>
        </w:rPr>
        <w:t>B</w:t>
      </w:r>
      <w:r>
        <w:rPr>
          <w:noProof/>
        </w:rPr>
        <w:drawing>
          <wp:inline distT="0" distB="0" distL="0" distR="0">
            <wp:extent cx="9525" cy="9525"/>
            <wp:effectExtent l="0" t="0" r="0" b="0"/>
            <wp:docPr id="101094" name="图片 10109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9"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rStyle w:val="aa"/>
          <w:color w:val="FF0000"/>
        </w:rPr>
        <w:lastRenderedPageBreak/>
        <w:t>【解析】</w:t>
      </w:r>
      <w:r>
        <w:rPr>
          <w:color w:val="FF0000"/>
        </w:rPr>
        <w:t>二极管、三极管、集成电路和一些敏感电阻等是由半导体材料制成的。</w:t>
      </w:r>
      <w:r>
        <w:rPr>
          <w:noProof/>
        </w:rPr>
        <w:drawing>
          <wp:inline distT="0" distB="0" distL="0" distR="0">
            <wp:extent cx="9525" cy="9525"/>
            <wp:effectExtent l="0" t="0" r="0" b="0"/>
            <wp:docPr id="101093" name="图片 10109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0"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t>二极管是由硅和锗等材料制作成，而硅和锗是半导体材料，所以发光二极管是用半导体材料制成的，故</w:t>
      </w:r>
      <w:r>
        <w:rPr>
          <w:color w:val="FF0000"/>
        </w:rPr>
        <w:t>ACD</w:t>
      </w:r>
      <w:r>
        <w:rPr>
          <w:color w:val="FF0000"/>
        </w:rPr>
        <w:t>错误，</w:t>
      </w:r>
      <w:r>
        <w:rPr>
          <w:color w:val="FF0000"/>
        </w:rPr>
        <w:t>B</w:t>
      </w:r>
      <w:r>
        <w:rPr>
          <w:color w:val="FF0000"/>
        </w:rPr>
        <w:t>正确。</w:t>
      </w:r>
      <w:r>
        <w:rPr>
          <w:noProof/>
        </w:rPr>
        <w:drawing>
          <wp:inline distT="0" distB="0" distL="0" distR="0">
            <wp:extent cx="9525" cy="9525"/>
            <wp:effectExtent l="0" t="0" r="0" b="0"/>
            <wp:docPr id="101092" name="图片 10109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1"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000000"/>
        </w:rPr>
      </w:pPr>
      <w:r>
        <w:rPr>
          <w:rFonts w:hint="eastAsia"/>
          <w:color w:val="000000"/>
        </w:rPr>
        <w:t>练</w:t>
      </w:r>
      <w:r>
        <w:rPr>
          <w:rFonts w:hint="eastAsia"/>
          <w:color w:val="000000"/>
        </w:rPr>
        <w:t xml:space="preserve">8.2  </w:t>
      </w:r>
      <w:r>
        <w:rPr>
          <w:color w:val="000000"/>
        </w:rPr>
        <w:t>下列说法中正确的是（　　）</w:t>
      </w:r>
      <w:r>
        <w:rPr>
          <w:noProof/>
        </w:rPr>
        <w:drawing>
          <wp:inline distT="0" distB="0" distL="0" distR="0">
            <wp:extent cx="9525" cy="9525"/>
            <wp:effectExtent l="0" t="0" r="0" b="0"/>
            <wp:docPr id="101091" name="图片 10109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2"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000000"/>
        </w:rPr>
      </w:pPr>
      <w:r>
        <w:rPr>
          <w:color w:val="000000"/>
        </w:rPr>
        <w:t>A</w:t>
      </w:r>
      <w:r>
        <w:rPr>
          <w:color w:val="000000"/>
        </w:rPr>
        <w:t>．干电池、蓄电池、电风扇等都是电源</w:t>
      </w:r>
      <w:r>
        <w:rPr>
          <w:color w:val="000000"/>
        </w:rPr>
        <w:tab/>
      </w:r>
      <w:r>
        <w:rPr>
          <w:noProof/>
        </w:rPr>
        <w:drawing>
          <wp:inline distT="0" distB="0" distL="0" distR="0">
            <wp:extent cx="9525" cy="9525"/>
            <wp:effectExtent l="0" t="0" r="0" b="0"/>
            <wp:docPr id="101090" name="图片 10109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3"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000000"/>
        </w:rPr>
      </w:pPr>
      <w:r>
        <w:rPr>
          <w:color w:val="000000"/>
        </w:rPr>
        <w:t>B</w:t>
      </w:r>
      <w:r>
        <w:rPr>
          <w:color w:val="000000"/>
        </w:rPr>
        <w:t>．导电的物体叫做导体，不导电的物体叫做绝缘体</w:t>
      </w:r>
      <w:r>
        <w:rPr>
          <w:color w:val="000000"/>
        </w:rPr>
        <w:tab/>
      </w:r>
      <w:r>
        <w:rPr>
          <w:noProof/>
        </w:rPr>
        <w:drawing>
          <wp:inline distT="0" distB="0" distL="0" distR="0">
            <wp:extent cx="9525" cy="9525"/>
            <wp:effectExtent l="0" t="0" r="0" b="0"/>
            <wp:docPr id="101089" name="图片 10108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4"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000000"/>
        </w:rPr>
      </w:pPr>
      <w:r>
        <w:rPr>
          <w:color w:val="000000"/>
        </w:rPr>
        <w:t>C</w:t>
      </w:r>
      <w:r>
        <w:rPr>
          <w:color w:val="000000"/>
        </w:rPr>
        <w:t>．直接用导线将电源的正、负极连接起来，这种情况叫做短路</w:t>
      </w:r>
      <w:r>
        <w:rPr>
          <w:color w:val="000000"/>
        </w:rPr>
        <w:tab/>
      </w:r>
      <w:r>
        <w:rPr>
          <w:noProof/>
        </w:rPr>
        <w:drawing>
          <wp:inline distT="0" distB="0" distL="0" distR="0">
            <wp:extent cx="9525" cy="9525"/>
            <wp:effectExtent l="0" t="0" r="0" b="0"/>
            <wp:docPr id="101088" name="图片 10108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5"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000000"/>
        </w:rPr>
      </w:pPr>
      <w:r>
        <w:rPr>
          <w:color w:val="000000"/>
        </w:rPr>
        <w:t>D</w:t>
      </w:r>
      <w:r>
        <w:rPr>
          <w:color w:val="000000"/>
        </w:rPr>
        <w:t>．试电笔只要接触火线，氖管就会发光</w:t>
      </w:r>
      <w:r>
        <w:rPr>
          <w:noProof/>
        </w:rPr>
        <w:drawing>
          <wp:inline distT="0" distB="0" distL="0" distR="0">
            <wp:extent cx="9525" cy="9525"/>
            <wp:effectExtent l="0" t="0" r="0" b="0"/>
            <wp:docPr id="101087" name="图片 10108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t>【答案】</w:t>
      </w:r>
      <w:r>
        <w:rPr>
          <w:color w:val="FF0000"/>
        </w:rPr>
        <w:t>C</w:t>
      </w:r>
      <w:r>
        <w:rPr>
          <w:noProof/>
        </w:rPr>
        <w:drawing>
          <wp:inline distT="0" distB="0" distL="0" distR="0">
            <wp:extent cx="9525" cy="9525"/>
            <wp:effectExtent l="0" t="0" r="0" b="0"/>
            <wp:docPr id="101086" name="图片 10108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7"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t>【解析】</w:t>
      </w:r>
      <w:r>
        <w:rPr>
          <w:noProof/>
        </w:rPr>
        <w:drawing>
          <wp:inline distT="0" distB="0" distL="0" distR="0">
            <wp:extent cx="9525" cy="9525"/>
            <wp:effectExtent l="0" t="0" r="0" b="0"/>
            <wp:docPr id="101085" name="图片 10108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8"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t>A</w:t>
      </w:r>
      <w:r>
        <w:rPr>
          <w:color w:val="FF0000"/>
        </w:rPr>
        <w:t>、电源是提供持续电流的装置，电风扇是用电器，不是电源，故</w:t>
      </w:r>
      <w:r>
        <w:rPr>
          <w:color w:val="FF0000"/>
        </w:rPr>
        <w:t>A</w:t>
      </w:r>
      <w:r>
        <w:rPr>
          <w:color w:val="FF0000"/>
        </w:rPr>
        <w:t>错误；</w:t>
      </w:r>
      <w:r>
        <w:rPr>
          <w:noProof/>
        </w:rPr>
        <w:drawing>
          <wp:inline distT="0" distB="0" distL="0" distR="0">
            <wp:extent cx="9525" cy="9525"/>
            <wp:effectExtent l="0" t="0" r="0" b="0"/>
            <wp:docPr id="101084" name="图片 10108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9"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t>B</w:t>
      </w:r>
      <w:r>
        <w:rPr>
          <w:color w:val="FF0000"/>
        </w:rPr>
        <w:t>、导体容易导电，绝缘体不容易导电，导体与绝缘体没有绝对的界线，故</w:t>
      </w:r>
      <w:r>
        <w:rPr>
          <w:color w:val="FF0000"/>
        </w:rPr>
        <w:t>B</w:t>
      </w:r>
      <w:r>
        <w:rPr>
          <w:color w:val="FF0000"/>
        </w:rPr>
        <w:t>错误；</w:t>
      </w:r>
      <w:r>
        <w:rPr>
          <w:noProof/>
        </w:rPr>
        <w:drawing>
          <wp:inline distT="0" distB="0" distL="0" distR="0">
            <wp:extent cx="9525" cy="9525"/>
            <wp:effectExtent l="0" t="0" r="0" b="0"/>
            <wp:docPr id="101083" name="图片 10108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0"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t>C</w:t>
      </w:r>
      <w:r>
        <w:rPr>
          <w:color w:val="FF0000"/>
        </w:rPr>
        <w:t>、直接用导线将电源的正、负极连接起来，这种情况叫做短路，故</w:t>
      </w:r>
      <w:r>
        <w:rPr>
          <w:color w:val="FF0000"/>
        </w:rPr>
        <w:t>C</w:t>
      </w:r>
      <w:r>
        <w:rPr>
          <w:color w:val="FF0000"/>
        </w:rPr>
        <w:t>正确；</w:t>
      </w:r>
      <w:r>
        <w:rPr>
          <w:noProof/>
        </w:rPr>
        <w:drawing>
          <wp:inline distT="0" distB="0" distL="0" distR="0">
            <wp:extent cx="9525" cy="9525"/>
            <wp:effectExtent l="0" t="0" r="0" b="0"/>
            <wp:docPr id="101082" name="图片 10108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t>D</w:t>
      </w:r>
      <w:r>
        <w:rPr>
          <w:color w:val="FF0000"/>
        </w:rPr>
        <w:t>、只有测电笔使用正确时，测电笔接触火线，氖管才能发光，如果使用不正确，则氖管不能发光，故</w:t>
      </w:r>
      <w:r>
        <w:rPr>
          <w:color w:val="FF0000"/>
        </w:rPr>
        <w:t>D</w:t>
      </w:r>
      <w:r>
        <w:rPr>
          <w:color w:val="FF0000"/>
        </w:rPr>
        <w:t>错误。</w:t>
      </w:r>
      <w:r>
        <w:rPr>
          <w:noProof/>
        </w:rPr>
        <w:drawing>
          <wp:inline distT="0" distB="0" distL="0" distR="0">
            <wp:extent cx="9525" cy="9525"/>
            <wp:effectExtent l="0" t="0" r="0" b="0"/>
            <wp:docPr id="101081" name="图片 10108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2"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000000"/>
        </w:rPr>
      </w:pPr>
      <w:r>
        <w:rPr>
          <w:rFonts w:hint="eastAsia"/>
        </w:rPr>
        <w:t>练</w:t>
      </w:r>
      <w:r>
        <w:rPr>
          <w:rFonts w:hint="eastAsia"/>
        </w:rPr>
        <w:t>8.3</w:t>
      </w:r>
      <w:r>
        <w:rPr>
          <w:color w:val="000000"/>
        </w:rPr>
        <w:t>通常情况下，下列物质属于导体的是（　　）</w:t>
      </w:r>
      <w:r>
        <w:rPr>
          <w:noProof/>
        </w:rPr>
        <w:drawing>
          <wp:inline distT="0" distB="0" distL="0" distR="0">
            <wp:extent cx="9525" cy="9525"/>
            <wp:effectExtent l="0" t="0" r="0" b="0"/>
            <wp:docPr id="101080" name="图片 10108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3"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tabs>
          <w:tab w:val="left" w:pos="2300"/>
          <w:tab w:val="left" w:pos="4400"/>
          <w:tab w:val="left" w:pos="6400"/>
        </w:tabs>
        <w:spacing w:line="360" w:lineRule="auto"/>
        <w:ind w:hanging="1"/>
        <w:rPr>
          <w:color w:val="000000"/>
        </w:rPr>
      </w:pPr>
      <w:r>
        <w:rPr>
          <w:color w:val="000000"/>
        </w:rPr>
        <w:t>A</w:t>
      </w:r>
      <w:r>
        <w:rPr>
          <w:color w:val="000000"/>
        </w:rPr>
        <w:t>．橡胶</w:t>
      </w:r>
      <w:r>
        <w:rPr>
          <w:color w:val="000000"/>
        </w:rPr>
        <w:tab/>
        <w:t>B</w:t>
      </w:r>
      <w:r>
        <w:rPr>
          <w:color w:val="000000"/>
        </w:rPr>
        <w:t>．玻璃</w:t>
      </w:r>
      <w:r>
        <w:rPr>
          <w:color w:val="000000"/>
        </w:rPr>
        <w:tab/>
        <w:t>C</w:t>
      </w:r>
      <w:r>
        <w:rPr>
          <w:color w:val="000000"/>
        </w:rPr>
        <w:t>．塑料</w:t>
      </w:r>
      <w:r>
        <w:rPr>
          <w:color w:val="000000"/>
        </w:rPr>
        <w:tab/>
        <w:t>D</w:t>
      </w:r>
      <w:r>
        <w:rPr>
          <w:color w:val="000000"/>
        </w:rPr>
        <w:t>．金属</w:t>
      </w:r>
      <w:r>
        <w:rPr>
          <w:noProof/>
        </w:rPr>
        <w:drawing>
          <wp:inline distT="0" distB="0" distL="0" distR="0">
            <wp:extent cx="9525" cy="9525"/>
            <wp:effectExtent l="0" t="0" r="0" b="0"/>
            <wp:docPr id="101079" name="图片 10107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4"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t>【答案】</w:t>
      </w:r>
      <w:r>
        <w:rPr>
          <w:color w:val="FF0000"/>
        </w:rPr>
        <w:t>D</w:t>
      </w:r>
      <w:r>
        <w:rPr>
          <w:noProof/>
        </w:rPr>
        <w:drawing>
          <wp:inline distT="0" distB="0" distL="0" distR="0">
            <wp:extent cx="9525" cy="9525"/>
            <wp:effectExtent l="0" t="0" r="0" b="0"/>
            <wp:docPr id="101078" name="图片 10107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5"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t>【解析】容易导电的物体是导体；如金属，大地等，不容易导电的物体是绝缘体，如玻璃，煤油等。导体和绝缘体没有绝对的界限。橡胶、玻璃、塑料都不容易导电，属于绝缘体；金属容易导电，属于导体。</w:t>
      </w:r>
      <w:r>
        <w:rPr>
          <w:noProof/>
        </w:rPr>
        <w:drawing>
          <wp:inline distT="0" distB="0" distL="0" distR="0">
            <wp:extent cx="9525" cy="9525"/>
            <wp:effectExtent l="0" t="0" r="0" b="0"/>
            <wp:docPr id="101077" name="图片 10107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6"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t>故选：</w:t>
      </w:r>
      <w:r>
        <w:rPr>
          <w:color w:val="FF0000"/>
        </w:rPr>
        <w:t>D</w:t>
      </w:r>
      <w:r>
        <w:rPr>
          <w:color w:val="FF0000"/>
        </w:rPr>
        <w:t>。</w:t>
      </w:r>
      <w:r>
        <w:rPr>
          <w:noProof/>
        </w:rPr>
        <w:drawing>
          <wp:inline distT="0" distB="0" distL="0" distR="0">
            <wp:extent cx="9525" cy="9525"/>
            <wp:effectExtent l="0" t="0" r="0" b="0"/>
            <wp:docPr id="101076" name="图片 10107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7"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000000"/>
        </w:rPr>
      </w:pPr>
      <w:r>
        <w:rPr>
          <w:rFonts w:hint="eastAsia"/>
        </w:rPr>
        <w:lastRenderedPageBreak/>
        <w:t>练</w:t>
      </w:r>
      <w:r>
        <w:rPr>
          <w:rFonts w:hint="eastAsia"/>
        </w:rPr>
        <w:t xml:space="preserve">8.4 </w:t>
      </w:r>
      <w:r>
        <w:rPr>
          <w:color w:val="000000"/>
        </w:rPr>
        <w:t>现代生产生活中需要各种各样的材料，下列说法正确的是（　　）</w:t>
      </w:r>
      <w:r>
        <w:rPr>
          <w:noProof/>
        </w:rPr>
        <w:drawing>
          <wp:inline distT="0" distB="0" distL="0" distR="0">
            <wp:extent cx="9525" cy="9525"/>
            <wp:effectExtent l="0" t="0" r="0" b="0"/>
            <wp:docPr id="101075" name="图片 10107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8"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000000"/>
        </w:rPr>
      </w:pPr>
      <w:r>
        <w:rPr>
          <w:color w:val="000000"/>
        </w:rPr>
        <w:t>A</w:t>
      </w:r>
      <w:r>
        <w:rPr>
          <w:color w:val="000000"/>
        </w:rPr>
        <w:t>．超导体是一种电阻超级大的材料</w:t>
      </w:r>
      <w:r>
        <w:rPr>
          <w:noProof/>
        </w:rPr>
        <w:drawing>
          <wp:inline distT="0" distB="0" distL="0" distR="0">
            <wp:extent cx="9525" cy="9525"/>
            <wp:effectExtent l="0" t="0" r="0" b="0"/>
            <wp:docPr id="101074" name="图片 10107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9"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000000"/>
        </w:rPr>
      </w:pPr>
      <w:r>
        <w:rPr>
          <w:color w:val="000000"/>
        </w:rPr>
        <w:t>B</w:t>
      </w:r>
      <w:r>
        <w:rPr>
          <w:color w:val="000000"/>
        </w:rPr>
        <w:t>．橡胶、铝、塑料都是很好的绝缘材料</w:t>
      </w:r>
      <w:r>
        <w:rPr>
          <w:noProof/>
        </w:rPr>
        <w:drawing>
          <wp:inline distT="0" distB="0" distL="0" distR="0">
            <wp:extent cx="9525" cy="9525"/>
            <wp:effectExtent l="0" t="0" r="0" b="0"/>
            <wp:docPr id="101073" name="图片 10107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0"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000000"/>
        </w:rPr>
      </w:pPr>
      <w:r>
        <w:rPr>
          <w:color w:val="000000"/>
        </w:rPr>
        <w:t>C</w:t>
      </w:r>
      <w:r>
        <w:rPr>
          <w:color w:val="000000"/>
        </w:rPr>
        <w:t>．用半导体材料可以制成性能优良的输电导线</w:t>
      </w:r>
      <w:r>
        <w:rPr>
          <w:color w:val="000000"/>
        </w:rPr>
        <w:tab/>
      </w:r>
      <w:r>
        <w:rPr>
          <w:noProof/>
        </w:rPr>
        <w:drawing>
          <wp:inline distT="0" distB="0" distL="0" distR="0">
            <wp:extent cx="9525" cy="9525"/>
            <wp:effectExtent l="0" t="0" r="0" b="0"/>
            <wp:docPr id="101072" name="图片 10107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1"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000000"/>
        </w:rPr>
      </w:pPr>
      <w:r>
        <w:rPr>
          <w:color w:val="000000"/>
        </w:rPr>
        <w:t>D</w:t>
      </w:r>
      <w:r>
        <w:rPr>
          <w:color w:val="000000"/>
        </w:rPr>
        <w:t>．有些半导体材料对光比较敏感，可以用来制造光敏电阻</w:t>
      </w:r>
      <w:r>
        <w:rPr>
          <w:noProof/>
        </w:rPr>
        <w:drawing>
          <wp:inline distT="0" distB="0" distL="0" distR="0">
            <wp:extent cx="9525" cy="9525"/>
            <wp:effectExtent l="0" t="0" r="0" b="0"/>
            <wp:docPr id="101071" name="图片 10107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2"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t>【答案】</w:t>
      </w:r>
      <w:r>
        <w:rPr>
          <w:color w:val="FF0000"/>
        </w:rPr>
        <w:t>D</w:t>
      </w:r>
      <w:r>
        <w:rPr>
          <w:noProof/>
        </w:rPr>
        <w:drawing>
          <wp:inline distT="0" distB="0" distL="0" distR="0">
            <wp:extent cx="9525" cy="9525"/>
            <wp:effectExtent l="0" t="0" r="0" b="0"/>
            <wp:docPr id="101070" name="图片 10107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3"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t>【解析】（</w:t>
      </w:r>
      <w:r>
        <w:rPr>
          <w:color w:val="FF0000"/>
        </w:rPr>
        <w:t>1</w:t>
      </w:r>
      <w:r>
        <w:rPr>
          <w:color w:val="FF0000"/>
        </w:rPr>
        <w:t>）超导是在特殊条件下导体电阻为零的现象；</w:t>
      </w:r>
      <w:r>
        <w:rPr>
          <w:noProof/>
        </w:rPr>
        <w:drawing>
          <wp:inline distT="0" distB="0" distL="0" distR="0">
            <wp:extent cx="9525" cy="9525"/>
            <wp:effectExtent l="0" t="0" r="0" b="0"/>
            <wp:docPr id="101069" name="图片 10106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4"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t>（</w:t>
      </w:r>
      <w:r>
        <w:rPr>
          <w:color w:val="FF0000"/>
        </w:rPr>
        <w:t>2</w:t>
      </w:r>
      <w:r>
        <w:rPr>
          <w:color w:val="FF0000"/>
        </w:rPr>
        <w:t>）容易导电的物体叫做导体，不容易导电的物体交租绝缘体；</w:t>
      </w:r>
      <w:r>
        <w:rPr>
          <w:noProof/>
        </w:rPr>
        <w:drawing>
          <wp:inline distT="0" distB="0" distL="0" distR="0">
            <wp:extent cx="9525" cy="9525"/>
            <wp:effectExtent l="0" t="0" r="0" b="0"/>
            <wp:docPr id="101068" name="图片 10106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5"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t>（</w:t>
      </w:r>
      <w:r>
        <w:rPr>
          <w:color w:val="FF0000"/>
        </w:rPr>
        <w:t>3</w:t>
      </w:r>
      <w:r>
        <w:rPr>
          <w:color w:val="FF0000"/>
        </w:rPr>
        <w:t>）超导体的电阻几乎为零，输电线在选材时，应选用电阻较小的材料；</w:t>
      </w:r>
      <w:r>
        <w:rPr>
          <w:noProof/>
        </w:rPr>
        <w:drawing>
          <wp:inline distT="0" distB="0" distL="0" distR="0">
            <wp:extent cx="9525" cy="9525"/>
            <wp:effectExtent l="0" t="0" r="0" b="0"/>
            <wp:docPr id="101067" name="图片 10106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6"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t>（</w:t>
      </w:r>
      <w:r>
        <w:rPr>
          <w:color w:val="FF0000"/>
        </w:rPr>
        <w:t>4</w:t>
      </w:r>
      <w:r>
        <w:rPr>
          <w:color w:val="FF0000"/>
        </w:rPr>
        <w:t>）根据半导体对光比较敏感，可制造光敏电阻；</w:t>
      </w:r>
      <w:r>
        <w:rPr>
          <w:noProof/>
        </w:rPr>
        <w:drawing>
          <wp:inline distT="0" distB="0" distL="0" distR="0">
            <wp:extent cx="9525" cy="9525"/>
            <wp:effectExtent l="0" t="0" r="0" b="0"/>
            <wp:docPr id="101066" name="图片 10106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7"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t>解：</w:t>
      </w:r>
      <w:r>
        <w:rPr>
          <w:noProof/>
        </w:rPr>
        <w:drawing>
          <wp:inline distT="0" distB="0" distL="0" distR="0">
            <wp:extent cx="9525" cy="9525"/>
            <wp:effectExtent l="0" t="0" r="0" b="0"/>
            <wp:docPr id="101065" name="图片 10106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8"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t>A</w:t>
      </w:r>
      <w:r>
        <w:rPr>
          <w:color w:val="FF0000"/>
        </w:rPr>
        <w:t>、超导是在温度极低时电阻为零的现象，故</w:t>
      </w:r>
      <w:r>
        <w:rPr>
          <w:color w:val="FF0000"/>
        </w:rPr>
        <w:t>A</w:t>
      </w:r>
      <w:r>
        <w:rPr>
          <w:color w:val="FF0000"/>
        </w:rPr>
        <w:t>错误；</w:t>
      </w:r>
      <w:r>
        <w:rPr>
          <w:noProof/>
        </w:rPr>
        <w:drawing>
          <wp:inline distT="0" distB="0" distL="0" distR="0">
            <wp:extent cx="9525" cy="9525"/>
            <wp:effectExtent l="0" t="0" r="0" b="0"/>
            <wp:docPr id="101064" name="图片 10106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9"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t>B</w:t>
      </w:r>
      <w:r>
        <w:rPr>
          <w:color w:val="FF0000"/>
        </w:rPr>
        <w:t>、橡胶、塑料是绝缘体，而铝是导体，故</w:t>
      </w:r>
      <w:r>
        <w:rPr>
          <w:color w:val="FF0000"/>
        </w:rPr>
        <w:t>B</w:t>
      </w:r>
      <w:r>
        <w:rPr>
          <w:color w:val="FF0000"/>
        </w:rPr>
        <w:t>错误；</w:t>
      </w:r>
      <w:r>
        <w:rPr>
          <w:noProof/>
        </w:rPr>
        <w:drawing>
          <wp:inline distT="0" distB="0" distL="0" distR="0">
            <wp:extent cx="9525" cy="9525"/>
            <wp:effectExtent l="0" t="0" r="0" b="0"/>
            <wp:docPr id="101063" name="图片 10106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0"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t>C</w:t>
      </w:r>
      <w:r>
        <w:rPr>
          <w:color w:val="FF0000"/>
        </w:rPr>
        <w:t>、半导体材料的导电能力介于导体和绝缘体之间；而输电线应选用导电能力强的材料；故</w:t>
      </w:r>
      <w:r>
        <w:rPr>
          <w:color w:val="FF0000"/>
        </w:rPr>
        <w:t>C</w:t>
      </w:r>
      <w:r>
        <w:rPr>
          <w:color w:val="FF0000"/>
        </w:rPr>
        <w:t>错误；</w:t>
      </w:r>
      <w:r>
        <w:rPr>
          <w:noProof/>
        </w:rPr>
        <w:drawing>
          <wp:inline distT="0" distB="0" distL="0" distR="0">
            <wp:extent cx="9525" cy="9525"/>
            <wp:effectExtent l="0" t="0" r="0" b="0"/>
            <wp:docPr id="101062" name="图片 10106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1"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t>D</w:t>
      </w:r>
      <w:r>
        <w:rPr>
          <w:color w:val="FF0000"/>
        </w:rPr>
        <w:t>、根据半导体对光比较敏感，可制造光敏电阻；故</w:t>
      </w:r>
      <w:r>
        <w:rPr>
          <w:color w:val="FF0000"/>
        </w:rPr>
        <w:t>D</w:t>
      </w:r>
      <w:r>
        <w:rPr>
          <w:color w:val="FF0000"/>
        </w:rPr>
        <w:t>正确。</w:t>
      </w:r>
      <w:r>
        <w:rPr>
          <w:noProof/>
        </w:rPr>
        <w:drawing>
          <wp:inline distT="0" distB="0" distL="0" distR="0">
            <wp:extent cx="9525" cy="9525"/>
            <wp:effectExtent l="0" t="0" r="0" b="0"/>
            <wp:docPr id="101061" name="图片 10106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2"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000000"/>
        </w:rPr>
      </w:pPr>
      <w:r>
        <w:rPr>
          <w:rFonts w:hint="eastAsia"/>
          <w:color w:val="000000"/>
        </w:rPr>
        <w:t>练</w:t>
      </w:r>
      <w:r>
        <w:rPr>
          <w:rFonts w:hint="eastAsia"/>
          <w:color w:val="000000"/>
        </w:rPr>
        <w:t xml:space="preserve">8.5  </w:t>
      </w:r>
      <w:r>
        <w:rPr>
          <w:color w:val="000000"/>
        </w:rPr>
        <w:t>通常情况下，下列物品属于导体的是（　　）</w:t>
      </w:r>
      <w:r>
        <w:rPr>
          <w:noProof/>
        </w:rPr>
        <w:drawing>
          <wp:inline distT="0" distB="0" distL="0" distR="0">
            <wp:extent cx="9525" cy="9525"/>
            <wp:effectExtent l="0" t="0" r="0" b="0"/>
            <wp:docPr id="101060" name="图片 10106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3"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000000"/>
        </w:rPr>
      </w:pPr>
      <w:r>
        <w:rPr>
          <w:color w:val="000000"/>
        </w:rPr>
        <w:t>A</w:t>
      </w:r>
      <w:r>
        <w:rPr>
          <w:color w:val="000000"/>
        </w:rPr>
        <w:t>．橡胶棒</w:t>
      </w:r>
      <w:r>
        <w:rPr>
          <w:color w:val="000000"/>
        </w:rPr>
        <w:tab/>
        <w:t>B</w:t>
      </w:r>
      <w:r>
        <w:rPr>
          <w:color w:val="000000"/>
        </w:rPr>
        <w:t>．玻璃棒</w:t>
      </w:r>
      <w:r>
        <w:rPr>
          <w:color w:val="000000"/>
        </w:rPr>
        <w:tab/>
        <w:t>C</w:t>
      </w:r>
      <w:r>
        <w:rPr>
          <w:color w:val="000000"/>
        </w:rPr>
        <w:t>．陶瓷筷子</w:t>
      </w:r>
      <w:r>
        <w:rPr>
          <w:color w:val="000000"/>
        </w:rPr>
        <w:tab/>
        <w:t>D</w:t>
      </w:r>
      <w:r>
        <w:rPr>
          <w:color w:val="000000"/>
        </w:rPr>
        <w:t>．湿木棒</w:t>
      </w:r>
      <w:r>
        <w:rPr>
          <w:noProof/>
        </w:rPr>
        <w:drawing>
          <wp:inline distT="0" distB="0" distL="0" distR="0">
            <wp:extent cx="9525" cy="9525"/>
            <wp:effectExtent l="0" t="0" r="0" b="0"/>
            <wp:docPr id="101059" name="图片 10105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4"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t>【答案】</w:t>
      </w:r>
      <w:r>
        <w:rPr>
          <w:color w:val="FF0000"/>
        </w:rPr>
        <w:t>D</w:t>
      </w:r>
      <w:r>
        <w:rPr>
          <w:noProof/>
        </w:rPr>
        <w:drawing>
          <wp:inline distT="0" distB="0" distL="0" distR="0">
            <wp:extent cx="9525" cy="9525"/>
            <wp:effectExtent l="0" t="0" r="0" b="0"/>
            <wp:docPr id="101058" name="图片 10105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5"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t>【解析】常见的导体包括：人体、大地、各种金属、酸碱盐的溶液等。常见的绝缘体有陶瓷、玻璃、橡胶、油等；导体和绝缘体没有绝对的界限。</w:t>
      </w:r>
      <w:r>
        <w:rPr>
          <w:color w:val="FF0000"/>
        </w:rPr>
        <w:t xml:space="preserve"> </w:t>
      </w:r>
      <w:r>
        <w:rPr>
          <w:color w:val="FF0000"/>
        </w:rPr>
        <w:t>容易导电的物体叫导体，不容易导电的物体叫绝缘体。</w:t>
      </w:r>
      <w:r>
        <w:rPr>
          <w:noProof/>
        </w:rPr>
        <w:drawing>
          <wp:inline distT="0" distB="0" distL="0" distR="0">
            <wp:extent cx="9525" cy="9525"/>
            <wp:effectExtent l="0" t="0" r="0" b="0"/>
            <wp:docPr id="101057" name="图片 10105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6"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lastRenderedPageBreak/>
        <w:t>A</w:t>
      </w:r>
      <w:r>
        <w:rPr>
          <w:color w:val="FF0000"/>
        </w:rPr>
        <w:t>、橡胶棒不易导电，是绝缘体，故</w:t>
      </w:r>
      <w:r>
        <w:rPr>
          <w:color w:val="FF0000"/>
        </w:rPr>
        <w:t>A</w:t>
      </w:r>
      <w:r>
        <w:rPr>
          <w:color w:val="FF0000"/>
        </w:rPr>
        <w:t>错误；</w:t>
      </w:r>
      <w:r>
        <w:rPr>
          <w:noProof/>
        </w:rPr>
        <w:drawing>
          <wp:inline distT="0" distB="0" distL="0" distR="0">
            <wp:extent cx="9525" cy="9525"/>
            <wp:effectExtent l="0" t="0" r="0" b="0"/>
            <wp:docPr id="101056" name="图片 10105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7"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t>B</w:t>
      </w:r>
      <w:r>
        <w:rPr>
          <w:color w:val="FF0000"/>
        </w:rPr>
        <w:t>、玻璃棒不易导电，是绝缘体，故</w:t>
      </w:r>
      <w:r>
        <w:rPr>
          <w:color w:val="FF0000"/>
        </w:rPr>
        <w:t>B</w:t>
      </w:r>
      <w:r>
        <w:rPr>
          <w:color w:val="FF0000"/>
        </w:rPr>
        <w:t>错误；</w:t>
      </w:r>
      <w:r>
        <w:rPr>
          <w:color w:val="FF0000"/>
        </w:rPr>
        <w:t xml:space="preserve"> </w:t>
      </w:r>
      <w:r>
        <w:rPr>
          <w:noProof/>
        </w:rPr>
        <w:drawing>
          <wp:inline distT="0" distB="0" distL="0" distR="0">
            <wp:extent cx="9525" cy="9525"/>
            <wp:effectExtent l="0" t="0" r="0" b="0"/>
            <wp:docPr id="100255" name="图片 10025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8"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t>C</w:t>
      </w:r>
      <w:r>
        <w:rPr>
          <w:color w:val="FF0000"/>
        </w:rPr>
        <w:t>、陶瓷筷子不易导电，是绝缘体，故</w:t>
      </w:r>
      <w:r>
        <w:rPr>
          <w:color w:val="FF0000"/>
        </w:rPr>
        <w:t>C</w:t>
      </w:r>
      <w:r>
        <w:rPr>
          <w:color w:val="FF0000"/>
        </w:rPr>
        <w:t>错误；</w:t>
      </w:r>
      <w:r>
        <w:rPr>
          <w:noProof/>
        </w:rPr>
        <w:drawing>
          <wp:inline distT="0" distB="0" distL="0" distR="0">
            <wp:extent cx="9525" cy="9525"/>
            <wp:effectExtent l="0" t="0" r="0" b="0"/>
            <wp:docPr id="100254" name="图片 10025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9"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t>D</w:t>
      </w:r>
      <w:r>
        <w:rPr>
          <w:color w:val="FF0000"/>
        </w:rPr>
        <w:t>、湿木棒容易导电，是导体，故</w:t>
      </w:r>
      <w:r>
        <w:rPr>
          <w:color w:val="FF0000"/>
        </w:rPr>
        <w:t>D</w:t>
      </w:r>
      <w:r>
        <w:rPr>
          <w:color w:val="FF0000"/>
        </w:rPr>
        <w:t>正确。</w:t>
      </w:r>
      <w:r>
        <w:rPr>
          <w:noProof/>
        </w:rPr>
        <w:drawing>
          <wp:inline distT="0" distB="0" distL="0" distR="0">
            <wp:extent cx="9525" cy="9525"/>
            <wp:effectExtent l="0" t="0" r="0" b="0"/>
            <wp:docPr id="100253" name="图片 10025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0"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000000"/>
        </w:rPr>
      </w:pPr>
      <w:r>
        <w:rPr>
          <w:rFonts w:hint="eastAsia"/>
        </w:rPr>
        <w:t>练</w:t>
      </w:r>
      <w:r>
        <w:rPr>
          <w:rFonts w:hint="eastAsia"/>
        </w:rPr>
        <w:t xml:space="preserve">8.6 </w:t>
      </w:r>
      <w:r>
        <w:rPr>
          <w:color w:val="000000"/>
        </w:rPr>
        <w:t>电池作为一种可移动电源，生活中应用十分广泛。常见的电池有干电池、锂电池、太阳能电池等。目前，硅是制作太阳能电池的主要材料之一，硅是一种（　　）</w:t>
      </w:r>
      <w:r>
        <w:rPr>
          <w:noProof/>
        </w:rPr>
        <w:drawing>
          <wp:inline distT="0" distB="0" distL="0" distR="0">
            <wp:extent cx="9525" cy="9525"/>
            <wp:effectExtent l="0" t="0" r="0" b="0"/>
            <wp:docPr id="100252" name="图片 10025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1"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tabs>
          <w:tab w:val="left" w:pos="2300"/>
          <w:tab w:val="left" w:pos="4400"/>
          <w:tab w:val="left" w:pos="6400"/>
        </w:tabs>
        <w:spacing w:line="360" w:lineRule="auto"/>
        <w:ind w:hanging="1"/>
        <w:rPr>
          <w:color w:val="000000"/>
        </w:rPr>
      </w:pPr>
      <w:r>
        <w:rPr>
          <w:color w:val="000000"/>
        </w:rPr>
        <w:t>A</w:t>
      </w:r>
      <w:r>
        <w:rPr>
          <w:color w:val="000000"/>
        </w:rPr>
        <w:t>．导体</w:t>
      </w:r>
      <w:r>
        <w:rPr>
          <w:color w:val="000000"/>
        </w:rPr>
        <w:tab/>
        <w:t>B</w:t>
      </w:r>
      <w:r>
        <w:rPr>
          <w:color w:val="000000"/>
        </w:rPr>
        <w:t>．绝缘体</w:t>
      </w:r>
      <w:r>
        <w:rPr>
          <w:color w:val="000000"/>
        </w:rPr>
        <w:tab/>
        <w:t>C</w:t>
      </w:r>
      <w:r>
        <w:rPr>
          <w:color w:val="000000"/>
        </w:rPr>
        <w:t>．半导体</w:t>
      </w:r>
      <w:r>
        <w:rPr>
          <w:color w:val="000000"/>
        </w:rPr>
        <w:tab/>
        <w:t>D</w:t>
      </w:r>
      <w:r>
        <w:rPr>
          <w:color w:val="000000"/>
        </w:rPr>
        <w:t>．超导体</w:t>
      </w:r>
      <w:r>
        <w:rPr>
          <w:noProof/>
        </w:rPr>
        <w:drawing>
          <wp:inline distT="0" distB="0" distL="0" distR="0">
            <wp:extent cx="9525" cy="9525"/>
            <wp:effectExtent l="0" t="0" r="0" b="0"/>
            <wp:docPr id="100251" name="图片 10025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2"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rPr>
        <w:t>【答案】</w:t>
      </w:r>
      <w:r>
        <w:rPr>
          <w:color w:val="FF0000"/>
        </w:rPr>
        <w:t>C</w:t>
      </w:r>
      <w:r>
        <w:rPr>
          <w:noProof/>
        </w:rPr>
        <w:drawing>
          <wp:inline distT="0" distB="0" distL="0" distR="0">
            <wp:extent cx="9525" cy="9525"/>
            <wp:effectExtent l="0" t="0" r="0" b="0"/>
            <wp:docPr id="100250" name="图片 10025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3"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pPr>
      <w:r>
        <w:rPr>
          <w:color w:val="FF0000"/>
        </w:rPr>
        <w:t>【解析】硅是重要的半导体材料，可做成太阳能电池，各种集成电路，用于制造计算机芯片等。</w:t>
      </w:r>
      <w:r>
        <w:rPr>
          <w:noProof/>
        </w:rPr>
        <w:drawing>
          <wp:inline distT="0" distB="0" distL="0" distR="0">
            <wp:extent cx="9525" cy="9525"/>
            <wp:effectExtent l="0" t="0" r="0" b="0"/>
            <wp:docPr id="100247" name="图片 10024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4"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000000"/>
        </w:rPr>
      </w:pPr>
      <w:r>
        <w:rPr>
          <w:rFonts w:hint="eastAsia"/>
        </w:rPr>
        <w:t>练</w:t>
      </w:r>
      <w:r>
        <w:rPr>
          <w:rFonts w:hint="eastAsia"/>
        </w:rPr>
        <w:t xml:space="preserve">8.7 </w:t>
      </w:r>
      <w:r>
        <w:rPr>
          <w:rFonts w:hint="eastAsia"/>
          <w:color w:val="000000"/>
        </w:rPr>
        <w:t>华为</w:t>
      </w:r>
      <w:r>
        <w:rPr>
          <w:rFonts w:hint="eastAsia"/>
          <w:color w:val="000000"/>
        </w:rPr>
        <w:t>Mate20</w:t>
      </w:r>
      <w:r>
        <w:rPr>
          <w:rFonts w:hint="eastAsia"/>
          <w:color w:val="000000"/>
        </w:rPr>
        <w:t>系列智能手机所搭载的国产</w:t>
      </w:r>
      <w:r>
        <w:rPr>
          <w:rFonts w:hint="eastAsia"/>
          <w:color w:val="000000"/>
        </w:rPr>
        <w:t>7</w:t>
      </w:r>
      <w:r>
        <w:rPr>
          <w:rFonts w:hint="eastAsia"/>
          <w:color w:val="000000"/>
        </w:rPr>
        <w:t>纳米制造工艺麒麟</w:t>
      </w:r>
      <w:r>
        <w:rPr>
          <w:rFonts w:hint="eastAsia"/>
          <w:color w:val="000000"/>
        </w:rPr>
        <w:t>980</w:t>
      </w:r>
      <w:r>
        <w:rPr>
          <w:rFonts w:hint="eastAsia"/>
          <w:color w:val="000000"/>
        </w:rPr>
        <w:t>芯片，“在指甲盖大小的尺寸上塞进</w:t>
      </w:r>
      <w:r>
        <w:rPr>
          <w:rFonts w:hint="eastAsia"/>
          <w:color w:val="000000"/>
        </w:rPr>
        <w:t>69</w:t>
      </w:r>
      <w:r>
        <w:rPr>
          <w:rFonts w:hint="eastAsia"/>
          <w:color w:val="000000"/>
        </w:rPr>
        <w:t>亿个晶体管”，实现了性能与能效提升的新突破。计算机芯片、智能手机芯片等体积的微型化及性能的代际提升，都得益于一种新型材料的研发。这种新型材料是（　　）</w:t>
      </w:r>
      <w:r>
        <w:rPr>
          <w:noProof/>
        </w:rPr>
        <w:drawing>
          <wp:inline distT="0" distB="0" distL="0" distR="0">
            <wp:extent cx="9525" cy="9525"/>
            <wp:effectExtent l="0" t="0" r="0" b="0"/>
            <wp:docPr id="100246" name="图片 10024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5"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000000"/>
        </w:rPr>
      </w:pPr>
      <w:r>
        <w:rPr>
          <w:rFonts w:hint="eastAsia"/>
          <w:color w:val="000000"/>
        </w:rPr>
        <w:t>A</w:t>
      </w:r>
      <w:r>
        <w:rPr>
          <w:rFonts w:hint="eastAsia"/>
          <w:color w:val="000000"/>
        </w:rPr>
        <w:t>．超导材料</w:t>
      </w:r>
      <w:r>
        <w:rPr>
          <w:rFonts w:hint="eastAsia"/>
          <w:color w:val="000000"/>
        </w:rPr>
        <w:t xml:space="preserve">        B</w:t>
      </w:r>
      <w:r>
        <w:rPr>
          <w:rFonts w:hint="eastAsia"/>
          <w:color w:val="000000"/>
        </w:rPr>
        <w:t>．磁性材料</w:t>
      </w:r>
      <w:r>
        <w:rPr>
          <w:rFonts w:hint="eastAsia"/>
          <w:color w:val="000000"/>
        </w:rPr>
        <w:t xml:space="preserve">       C</w:t>
      </w:r>
      <w:r>
        <w:rPr>
          <w:rFonts w:hint="eastAsia"/>
          <w:color w:val="000000"/>
        </w:rPr>
        <w:t>．纳米材料</w:t>
      </w:r>
      <w:r>
        <w:rPr>
          <w:rFonts w:hint="eastAsia"/>
          <w:color w:val="000000"/>
        </w:rPr>
        <w:t xml:space="preserve">       D</w:t>
      </w:r>
      <w:r>
        <w:rPr>
          <w:rFonts w:hint="eastAsia"/>
          <w:color w:val="000000"/>
        </w:rPr>
        <w:t>．半导体材料</w:t>
      </w:r>
      <w:r>
        <w:rPr>
          <w:noProof/>
        </w:rPr>
        <w:drawing>
          <wp:inline distT="0" distB="0" distL="0" distR="0">
            <wp:extent cx="9525" cy="9525"/>
            <wp:effectExtent l="0" t="0" r="0" b="0"/>
            <wp:docPr id="100245" name="图片 10024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6"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rFonts w:hint="eastAsia"/>
          <w:color w:val="FF0000"/>
        </w:rPr>
        <w:t>【答案】</w:t>
      </w:r>
      <w:r>
        <w:rPr>
          <w:rFonts w:hint="eastAsia"/>
          <w:color w:val="FF0000"/>
        </w:rPr>
        <w:t>C</w:t>
      </w:r>
      <w:r>
        <w:rPr>
          <w:noProof/>
        </w:rPr>
        <w:drawing>
          <wp:inline distT="0" distB="0" distL="0" distR="0">
            <wp:extent cx="9525" cy="9525"/>
            <wp:effectExtent l="0" t="0" r="0" b="0"/>
            <wp:docPr id="100244" name="图片 10024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7"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rFonts w:hint="eastAsia"/>
          <w:color w:val="FF0000"/>
        </w:rPr>
        <w:t>【解析】</w:t>
      </w:r>
      <w:r>
        <w:rPr>
          <w:rFonts w:hint="eastAsia"/>
          <w:color w:val="FF0000"/>
        </w:rPr>
        <w:t>7</w:t>
      </w:r>
      <w:r>
        <w:rPr>
          <w:rFonts w:hint="eastAsia"/>
          <w:color w:val="FF0000"/>
        </w:rPr>
        <w:t>纳米芯片，说明这种新型材料是纳米材料，故</w:t>
      </w:r>
      <w:r>
        <w:rPr>
          <w:rFonts w:hint="eastAsia"/>
          <w:color w:val="FF0000"/>
        </w:rPr>
        <w:t>C</w:t>
      </w:r>
      <w:r>
        <w:rPr>
          <w:rFonts w:hint="eastAsia"/>
          <w:color w:val="FF0000"/>
        </w:rPr>
        <w:t>正确。</w:t>
      </w:r>
      <w:r>
        <w:rPr>
          <w:noProof/>
        </w:rPr>
        <w:drawing>
          <wp:inline distT="0" distB="0" distL="0" distR="0">
            <wp:extent cx="9525" cy="9525"/>
            <wp:effectExtent l="0" t="0" r="0" b="0"/>
            <wp:docPr id="100243" name="图片 10024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8"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000000"/>
        </w:rPr>
      </w:pPr>
      <w:r>
        <w:rPr>
          <w:rFonts w:hint="eastAsia"/>
        </w:rPr>
        <w:t>练</w:t>
      </w:r>
      <w:r>
        <w:rPr>
          <w:rFonts w:hint="eastAsia"/>
        </w:rPr>
        <w:t xml:space="preserve">8.8 </w:t>
      </w:r>
      <w:r>
        <w:rPr>
          <w:color w:val="000000"/>
        </w:rPr>
        <w:t>石墨烯被称为</w:t>
      </w:r>
      <w:r>
        <w:rPr>
          <w:color w:val="000000"/>
        </w:rPr>
        <w:t>“</w:t>
      </w:r>
      <w:r>
        <w:rPr>
          <w:color w:val="000000"/>
        </w:rPr>
        <w:t>黑金</w:t>
      </w:r>
      <w:r>
        <w:rPr>
          <w:color w:val="000000"/>
        </w:rPr>
        <w:t>”</w:t>
      </w:r>
      <w:r>
        <w:rPr>
          <w:color w:val="000000"/>
        </w:rPr>
        <w:t>、</w:t>
      </w:r>
      <w:r>
        <w:rPr>
          <w:color w:val="000000"/>
        </w:rPr>
        <w:t>“</w:t>
      </w:r>
      <w:r>
        <w:rPr>
          <w:color w:val="000000"/>
        </w:rPr>
        <w:t>新材料之王</w:t>
      </w:r>
      <w:r>
        <w:rPr>
          <w:color w:val="000000"/>
        </w:rPr>
        <w:t>”</w:t>
      </w:r>
      <w:r>
        <w:rPr>
          <w:color w:val="000000"/>
        </w:rPr>
        <w:t>，科学家甚至预言石墨烯将</w:t>
      </w:r>
      <w:r>
        <w:rPr>
          <w:color w:val="000000"/>
        </w:rPr>
        <w:t>“</w:t>
      </w:r>
      <w:r>
        <w:rPr>
          <w:color w:val="000000"/>
        </w:rPr>
        <w:t>彻底改变</w:t>
      </w:r>
      <w:r>
        <w:rPr>
          <w:color w:val="000000"/>
        </w:rPr>
        <w:t>21</w:t>
      </w:r>
      <w:r>
        <w:rPr>
          <w:color w:val="000000"/>
        </w:rPr>
        <w:t>世纪</w:t>
      </w:r>
      <w:r>
        <w:rPr>
          <w:color w:val="000000"/>
        </w:rPr>
        <w:t>”</w:t>
      </w:r>
      <w:r>
        <w:rPr>
          <w:color w:val="000000"/>
        </w:rPr>
        <w:t>。如图所示，利用石墨烯制成的只有一个碳原子厚度，约为</w:t>
      </w:r>
      <w:r>
        <w:rPr>
          <w:color w:val="000000"/>
        </w:rPr>
        <w:t>0.335nm</w:t>
      </w:r>
      <w:r>
        <w:rPr>
          <w:color w:val="000000"/>
        </w:rPr>
        <w:t>的二维碳膜，是目前最薄、强度最大、导电导热性能最强的一种新型纳米材料。该二维碳膜的厚度为</w:t>
      </w:r>
      <w:r>
        <w:rPr>
          <w:color w:val="000000"/>
          <w:u w:val="single"/>
        </w:rPr>
        <w:t xml:space="preserve">         </w:t>
      </w:r>
      <w:r>
        <w:rPr>
          <w:color w:val="000000"/>
        </w:rPr>
        <w:t>m</w:t>
      </w:r>
      <w:r>
        <w:rPr>
          <w:color w:val="000000"/>
        </w:rPr>
        <w:t>，按照导电性能划分，它属于</w:t>
      </w:r>
      <w:r>
        <w:rPr>
          <w:color w:val="000000"/>
          <w:u w:val="single"/>
        </w:rPr>
        <w:t xml:space="preserve">                     </w:t>
      </w:r>
      <w:r>
        <w:rPr>
          <w:color w:val="000000"/>
        </w:rPr>
        <w:t>（选填</w:t>
      </w:r>
      <w:r>
        <w:rPr>
          <w:color w:val="000000"/>
        </w:rPr>
        <w:t>“</w:t>
      </w:r>
      <w:r>
        <w:rPr>
          <w:color w:val="000000"/>
        </w:rPr>
        <w:t>导体</w:t>
      </w:r>
      <w:r>
        <w:rPr>
          <w:color w:val="000000"/>
        </w:rPr>
        <w:t>”</w:t>
      </w:r>
      <w:r>
        <w:rPr>
          <w:color w:val="000000"/>
        </w:rPr>
        <w:t>或</w:t>
      </w:r>
      <w:r>
        <w:rPr>
          <w:color w:val="000000"/>
        </w:rPr>
        <w:t>“</w:t>
      </w:r>
      <w:r>
        <w:rPr>
          <w:color w:val="000000"/>
        </w:rPr>
        <w:t>绝缘体</w:t>
      </w:r>
      <w:r>
        <w:rPr>
          <w:color w:val="000000"/>
        </w:rPr>
        <w:t>”</w:t>
      </w:r>
      <w:r>
        <w:rPr>
          <w:color w:val="000000"/>
        </w:rPr>
        <w:t>）。</w:t>
      </w:r>
      <w:r>
        <w:rPr>
          <w:noProof/>
        </w:rPr>
        <w:drawing>
          <wp:inline distT="0" distB="0" distL="0" distR="0">
            <wp:extent cx="9525" cy="9525"/>
            <wp:effectExtent l="0" t="0" r="0" b="0"/>
            <wp:docPr id="100242" name="图片 10024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9"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jc w:val="center"/>
        <w:rPr>
          <w:color w:val="FF0000"/>
        </w:rPr>
      </w:pPr>
      <w:r>
        <w:rPr>
          <w:noProof/>
          <w:color w:val="FF0000"/>
        </w:rPr>
        <w:drawing>
          <wp:inline distT="0" distB="0" distL="114300" distR="114300" wp14:anchorId="29DFE963" wp14:editId="0E09509C">
            <wp:extent cx="1216025" cy="913765"/>
            <wp:effectExtent l="0" t="0" r="3175" b="635"/>
            <wp:docPr id="15" name="图片 3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948302" name="图片 38" descr="学科网(www.zxxk.com)--教育资源门户，提供试题试卷、教案、课件、教学论文、素材等各类教学资源库下载，还有大量丰富的教学资讯！"/>
                    <pic:cNvPicPr>
                      <a:picLocks noChangeAspect="1"/>
                    </pic:cNvPicPr>
                  </pic:nvPicPr>
                  <pic:blipFill>
                    <a:blip r:embed="rId22"/>
                    <a:stretch>
                      <a:fillRect/>
                    </a:stretch>
                  </pic:blipFill>
                  <pic:spPr>
                    <a:xfrm>
                      <a:off x="0" y="0"/>
                      <a:ext cx="1216025" cy="913765"/>
                    </a:xfrm>
                    <a:prstGeom prst="rect">
                      <a:avLst/>
                    </a:prstGeom>
                    <a:noFill/>
                    <a:ln>
                      <a:noFill/>
                    </a:ln>
                  </pic:spPr>
                </pic:pic>
              </a:graphicData>
            </a:graphic>
          </wp:inline>
        </w:drawing>
      </w:r>
      <w:r>
        <w:rPr>
          <w:noProof/>
        </w:rPr>
        <w:drawing>
          <wp:inline distT="0" distB="0" distL="0" distR="0">
            <wp:extent cx="9525" cy="9525"/>
            <wp:effectExtent l="0" t="0" r="0" b="0"/>
            <wp:docPr id="100241" name="图片 10024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0"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autoSpaceDE w:val="0"/>
        <w:autoSpaceDN w:val="0"/>
        <w:adjustRightInd w:val="0"/>
        <w:spacing w:line="360" w:lineRule="auto"/>
        <w:ind w:hanging="1"/>
        <w:rPr>
          <w:color w:val="FF0000"/>
          <w:lang w:val="zh-CN"/>
        </w:rPr>
      </w:pPr>
      <w:r>
        <w:rPr>
          <w:color w:val="FF0000"/>
          <w:lang w:val="zh-CN"/>
        </w:rPr>
        <w:lastRenderedPageBreak/>
        <w:t>【答案】</w:t>
      </w:r>
      <w:r>
        <w:rPr>
          <w:color w:val="FF0000"/>
          <w:lang w:val="zh-CN"/>
        </w:rPr>
        <w:t>3.35×10</w:t>
      </w:r>
      <w:r>
        <w:rPr>
          <w:color w:val="FF0000"/>
          <w:vertAlign w:val="superscript"/>
          <w:lang w:val="zh-CN"/>
        </w:rPr>
        <w:t>-10</w:t>
      </w:r>
      <w:r>
        <w:rPr>
          <w:color w:val="FF0000"/>
          <w:lang w:val="zh-CN"/>
        </w:rPr>
        <w:t>；导体</w:t>
      </w:r>
      <w:r>
        <w:rPr>
          <w:noProof/>
        </w:rPr>
        <w:drawing>
          <wp:inline distT="0" distB="0" distL="0" distR="0">
            <wp:extent cx="9525" cy="9525"/>
            <wp:effectExtent l="0" t="0" r="0" b="0"/>
            <wp:docPr id="100240" name="图片 10024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1"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autoSpaceDE w:val="0"/>
        <w:autoSpaceDN w:val="0"/>
        <w:adjustRightInd w:val="0"/>
        <w:spacing w:line="360" w:lineRule="auto"/>
        <w:ind w:hanging="1"/>
        <w:rPr>
          <w:color w:val="FF0000"/>
          <w:lang w:val="zh-CN"/>
        </w:rPr>
      </w:pPr>
      <w:r>
        <w:rPr>
          <w:color w:val="FF0000"/>
          <w:lang w:val="zh-CN"/>
        </w:rPr>
        <w:t>【解析】</w:t>
      </w:r>
      <w:r>
        <w:rPr>
          <w:color w:val="FF0000"/>
          <w:lang w:val="zh-CN"/>
        </w:rPr>
        <w:t>1nm=10</w:t>
      </w:r>
      <w:r>
        <w:rPr>
          <w:color w:val="FF0000"/>
          <w:vertAlign w:val="superscript"/>
          <w:lang w:val="zh-CN"/>
        </w:rPr>
        <w:t>-9</w:t>
      </w:r>
      <w:r>
        <w:rPr>
          <w:color w:val="FF0000"/>
          <w:lang w:val="zh-CN"/>
        </w:rPr>
        <w:t>m</w:t>
      </w:r>
      <w:r>
        <w:rPr>
          <w:color w:val="FF0000"/>
          <w:lang w:val="zh-CN"/>
        </w:rPr>
        <w:t>，则</w:t>
      </w:r>
      <w:r>
        <w:rPr>
          <w:color w:val="FF0000"/>
          <w:lang w:val="zh-CN"/>
        </w:rPr>
        <w:t>0.335nm=3.35×10</w:t>
      </w:r>
      <w:r>
        <w:rPr>
          <w:color w:val="FF0000"/>
          <w:vertAlign w:val="superscript"/>
          <w:lang w:val="zh-CN"/>
        </w:rPr>
        <w:t>-10</w:t>
      </w:r>
      <w:r>
        <w:rPr>
          <w:color w:val="FF0000"/>
          <w:lang w:val="zh-CN"/>
        </w:rPr>
        <w:t>m</w:t>
      </w:r>
      <w:r>
        <w:rPr>
          <w:color w:val="FF0000"/>
          <w:lang w:val="zh-CN"/>
        </w:rPr>
        <w:t>；这种新材料是从石墨材料中剥离出来的，石墨容易导电，故这种新材料也是导体；故答案为：</w:t>
      </w:r>
      <w:r>
        <w:rPr>
          <w:color w:val="FF0000"/>
          <w:lang w:val="zh-CN"/>
        </w:rPr>
        <w:t>3.35×10</w:t>
      </w:r>
      <w:r>
        <w:rPr>
          <w:color w:val="FF0000"/>
          <w:vertAlign w:val="superscript"/>
          <w:lang w:val="zh-CN"/>
        </w:rPr>
        <w:t>-10</w:t>
      </w:r>
      <w:r>
        <w:rPr>
          <w:color w:val="FF0000"/>
          <w:lang w:val="zh-CN"/>
        </w:rPr>
        <w:t>；导体。</w:t>
      </w:r>
      <w:r>
        <w:rPr>
          <w:noProof/>
        </w:rPr>
        <w:drawing>
          <wp:inline distT="0" distB="0" distL="0" distR="0">
            <wp:extent cx="9525" cy="9525"/>
            <wp:effectExtent l="0" t="0" r="0" b="0"/>
            <wp:docPr id="100239" name="图片 10023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2"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000000"/>
        </w:rPr>
      </w:pPr>
      <w:r>
        <w:rPr>
          <w:rFonts w:hint="eastAsia"/>
        </w:rPr>
        <w:t>练</w:t>
      </w:r>
      <w:r>
        <w:rPr>
          <w:rFonts w:hint="eastAsia"/>
        </w:rPr>
        <w:t xml:space="preserve">8.9  </w:t>
      </w:r>
      <w:r>
        <w:rPr>
          <w:color w:val="000000"/>
        </w:rPr>
        <w:t>人们将信息、能源和材料并列为现代文明的三大支柱，材料是能源和信息的基础。例如锗、硅这类材料在电子产品中有极其重要的应用，锗、硅的导电性能介于导体和绝缘体之间，这种材料常常称作</w:t>
      </w:r>
      <w:r>
        <w:rPr>
          <w:color w:val="000000"/>
          <w:u w:val="single"/>
        </w:rPr>
        <w:t xml:space="preserve">           </w:t>
      </w:r>
      <w:r>
        <w:rPr>
          <w:color w:val="000000"/>
        </w:rPr>
        <w:t>(</w:t>
      </w:r>
      <w:r>
        <w:rPr>
          <w:color w:val="000000"/>
        </w:rPr>
        <w:t>选填</w:t>
      </w:r>
      <w:r>
        <w:rPr>
          <w:color w:val="000000"/>
        </w:rPr>
        <w:t>“</w:t>
      </w:r>
      <w:r>
        <w:rPr>
          <w:color w:val="000000"/>
        </w:rPr>
        <w:t>半导体</w:t>
      </w:r>
      <w:r>
        <w:rPr>
          <w:color w:val="000000"/>
        </w:rPr>
        <w:t>”</w:t>
      </w:r>
      <w:r>
        <w:rPr>
          <w:color w:val="000000"/>
        </w:rPr>
        <w:t>或</w:t>
      </w:r>
      <w:r>
        <w:rPr>
          <w:color w:val="000000"/>
        </w:rPr>
        <w:t>“</w:t>
      </w:r>
      <w:r>
        <w:rPr>
          <w:color w:val="000000"/>
        </w:rPr>
        <w:t>超导体</w:t>
      </w:r>
      <w:r>
        <w:rPr>
          <w:color w:val="000000"/>
        </w:rPr>
        <w:t>”)</w:t>
      </w:r>
      <w:r>
        <w:rPr>
          <w:color w:val="000000"/>
        </w:rPr>
        <w:t>，利用这种材料可以制作成二极管，二极管具有</w:t>
      </w:r>
      <w:r>
        <w:rPr>
          <w:color w:val="000000"/>
          <w:u w:val="single"/>
        </w:rPr>
        <w:t xml:space="preserve">        </w:t>
      </w:r>
      <w:r>
        <w:rPr>
          <w:color w:val="000000"/>
        </w:rPr>
        <w:t>导电性。</w:t>
      </w:r>
      <w:r>
        <w:rPr>
          <w:noProof/>
        </w:rPr>
        <w:drawing>
          <wp:inline distT="0" distB="0" distL="0" distR="0">
            <wp:extent cx="9525" cy="9525"/>
            <wp:effectExtent l="0" t="0" r="0" b="0"/>
            <wp:docPr id="100238" name="图片 10023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3"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spacing w:val="15"/>
        </w:rPr>
      </w:pPr>
      <w:r>
        <w:rPr>
          <w:color w:val="FF0000"/>
          <w:spacing w:val="15"/>
        </w:rPr>
        <w:t>【答案】半导体；单向</w:t>
      </w:r>
      <w:r>
        <w:rPr>
          <w:noProof/>
        </w:rPr>
        <w:drawing>
          <wp:inline distT="0" distB="0" distL="0" distR="0">
            <wp:extent cx="9525" cy="9525"/>
            <wp:effectExtent l="0" t="0" r="0" b="0"/>
            <wp:docPr id="100237" name="图片 10023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4"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rPr>
      </w:pPr>
      <w:r>
        <w:rPr>
          <w:color w:val="FF0000"/>
          <w:spacing w:val="15"/>
        </w:rPr>
        <w:t>【解析】（</w:t>
      </w:r>
      <w:r>
        <w:rPr>
          <w:color w:val="FF0000"/>
          <w:spacing w:val="15"/>
        </w:rPr>
        <w:t>1</w:t>
      </w:r>
      <w:r>
        <w:rPr>
          <w:color w:val="FF0000"/>
          <w:spacing w:val="15"/>
        </w:rPr>
        <w:t>）容易导电的物体称为导体，例如金属、人体、大地、石墨、酸碱盐的水溶液等；不容易导电的物体称为绝缘体，例如玻璃、橡胶、塑料、陶瓷等；导电能力介于导体和绝缘体之间的是半导体，例如锗、硅等；</w:t>
      </w:r>
      <w:r>
        <w:rPr>
          <w:noProof/>
        </w:rPr>
        <w:drawing>
          <wp:inline distT="0" distB="0" distL="0" distR="0">
            <wp:extent cx="9525" cy="9525"/>
            <wp:effectExtent l="0" t="0" r="0" b="0"/>
            <wp:docPr id="100236" name="图片 10023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5"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spacing w:val="15"/>
        </w:rPr>
      </w:pPr>
      <w:r>
        <w:rPr>
          <w:color w:val="FF0000"/>
          <w:spacing w:val="15"/>
        </w:rPr>
        <w:t>（</w:t>
      </w:r>
      <w:r>
        <w:rPr>
          <w:color w:val="FF0000"/>
          <w:spacing w:val="15"/>
        </w:rPr>
        <w:t>2</w:t>
      </w:r>
      <w:r>
        <w:rPr>
          <w:color w:val="FF0000"/>
          <w:spacing w:val="15"/>
        </w:rPr>
        <w:t>）半导体材料有许多独特的功能，根据半导体材料的特殊性质制成了特殊的元件。锗、硅导电性能介于导体和绝缘体之间，常常称做半导体；半导体材料制成的二极管具有单向导电性。</w:t>
      </w:r>
      <w:r>
        <w:rPr>
          <w:noProof/>
        </w:rPr>
        <w:drawing>
          <wp:inline distT="0" distB="0" distL="0" distR="0">
            <wp:extent cx="9525" cy="9525"/>
            <wp:effectExtent l="0" t="0" r="0" b="0"/>
            <wp:docPr id="100235" name="图片 10023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6"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spacing w:val="15"/>
        </w:rPr>
      </w:pPr>
      <w:r>
        <w:rPr>
          <w:rFonts w:hint="eastAsia"/>
          <w:spacing w:val="15"/>
        </w:rPr>
        <w:t>例</w:t>
      </w:r>
      <w:r>
        <w:rPr>
          <w:rFonts w:hint="eastAsia"/>
          <w:spacing w:val="15"/>
        </w:rPr>
        <w:t xml:space="preserve">9  </w:t>
      </w:r>
      <w:r>
        <w:rPr>
          <w:rFonts w:hint="eastAsia"/>
          <w:spacing w:val="15"/>
        </w:rPr>
        <w:t>常温下，小明拿来一根电阻丝，上面标有“</w:t>
      </w:r>
      <w:r>
        <w:rPr>
          <w:rFonts w:hint="eastAsia"/>
          <w:spacing w:val="15"/>
        </w:rPr>
        <w:t xml:space="preserve">5 </w:t>
      </w:r>
      <w:r>
        <w:rPr>
          <w:rFonts w:hint="eastAsia"/>
          <w:spacing w:val="15"/>
        </w:rPr>
        <w:t>Ω”字样，回答下列问题：</w:t>
      </w:r>
      <w:r>
        <w:rPr>
          <w:noProof/>
        </w:rPr>
        <w:drawing>
          <wp:inline distT="0" distB="0" distL="0" distR="0">
            <wp:extent cx="9525" cy="9525"/>
            <wp:effectExtent l="0" t="0" r="0" b="0"/>
            <wp:docPr id="100234" name="图片 10023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7"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spacing w:val="15"/>
        </w:rPr>
      </w:pPr>
      <w:r>
        <w:rPr>
          <w:spacing w:val="15"/>
        </w:rPr>
        <w:t>(1)</w:t>
      </w:r>
      <w:r>
        <w:rPr>
          <w:spacing w:val="15"/>
        </w:rPr>
        <w:t>若这根电阻丝接在</w:t>
      </w:r>
      <w:r>
        <w:rPr>
          <w:spacing w:val="15"/>
        </w:rPr>
        <w:t>3 V</w:t>
      </w:r>
      <w:r>
        <w:rPr>
          <w:spacing w:val="15"/>
        </w:rPr>
        <w:t>的电压下，它的电阻是</w:t>
      </w:r>
      <w:r>
        <w:rPr>
          <w:spacing w:val="15"/>
        </w:rPr>
        <w:t>__________</w:t>
      </w:r>
      <w:r>
        <w:rPr>
          <w:spacing w:val="15"/>
        </w:rPr>
        <w:t>；接在</w:t>
      </w:r>
      <w:r>
        <w:rPr>
          <w:spacing w:val="15"/>
        </w:rPr>
        <w:t>5 V</w:t>
      </w:r>
      <w:r>
        <w:rPr>
          <w:spacing w:val="15"/>
        </w:rPr>
        <w:t>的电压下，它的电阻是</w:t>
      </w:r>
      <w:r>
        <w:rPr>
          <w:spacing w:val="15"/>
        </w:rPr>
        <w:t>__________</w:t>
      </w:r>
      <w:r>
        <w:rPr>
          <w:spacing w:val="15"/>
        </w:rPr>
        <w:t xml:space="preserve">　；不通电，它的电阻是</w:t>
      </w:r>
      <w:r>
        <w:rPr>
          <w:spacing w:val="15"/>
        </w:rPr>
        <w:t>__________</w:t>
      </w:r>
      <w:r>
        <w:rPr>
          <w:spacing w:val="15"/>
        </w:rPr>
        <w:t>。</w:t>
      </w:r>
      <w:r>
        <w:rPr>
          <w:noProof/>
        </w:rPr>
        <w:drawing>
          <wp:inline distT="0" distB="0" distL="0" distR="0">
            <wp:extent cx="9525" cy="9525"/>
            <wp:effectExtent l="0" t="0" r="0" b="0"/>
            <wp:docPr id="100233" name="图片 10023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8"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spacing w:val="15"/>
        </w:rPr>
      </w:pPr>
      <w:r>
        <w:rPr>
          <w:rFonts w:hint="eastAsia"/>
          <w:color w:val="FF0000"/>
          <w:spacing w:val="15"/>
        </w:rPr>
        <w:t>【答案】</w:t>
      </w:r>
      <w:r>
        <w:rPr>
          <w:rFonts w:hint="eastAsia"/>
          <w:color w:val="FF0000"/>
          <w:spacing w:val="15"/>
        </w:rPr>
        <w:t xml:space="preserve"> 5</w:t>
      </w:r>
      <w:r>
        <w:rPr>
          <w:rFonts w:hint="eastAsia"/>
          <w:color w:val="FF0000"/>
          <w:spacing w:val="15"/>
        </w:rPr>
        <w:t>Ω</w:t>
      </w:r>
      <w:r>
        <w:rPr>
          <w:rFonts w:hint="eastAsia"/>
          <w:color w:val="FF0000"/>
          <w:spacing w:val="15"/>
        </w:rPr>
        <w:t xml:space="preserve">   5</w:t>
      </w:r>
      <w:r>
        <w:rPr>
          <w:rFonts w:hint="eastAsia"/>
          <w:color w:val="FF0000"/>
          <w:spacing w:val="15"/>
        </w:rPr>
        <w:t>Ω</w:t>
      </w:r>
      <w:r>
        <w:rPr>
          <w:rFonts w:hint="eastAsia"/>
          <w:color w:val="FF0000"/>
          <w:spacing w:val="15"/>
        </w:rPr>
        <w:t xml:space="preserve">   5</w:t>
      </w:r>
      <w:r>
        <w:rPr>
          <w:rFonts w:hint="eastAsia"/>
          <w:color w:val="FF0000"/>
          <w:spacing w:val="15"/>
        </w:rPr>
        <w:t>Ω</w:t>
      </w:r>
      <w:r>
        <w:rPr>
          <w:noProof/>
        </w:rPr>
        <w:drawing>
          <wp:inline distT="0" distB="0" distL="0" distR="0">
            <wp:extent cx="9525" cy="9525"/>
            <wp:effectExtent l="0" t="0" r="0" b="0"/>
            <wp:docPr id="100232" name="图片 10023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9"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spacing w:val="15"/>
        </w:rPr>
      </w:pPr>
      <w:r>
        <w:rPr>
          <w:rFonts w:hint="eastAsia"/>
          <w:color w:val="FF0000"/>
          <w:spacing w:val="15"/>
        </w:rPr>
        <w:t>【解析】导体的电阻是导体本身的性质之一，影响它的因素有材料、长度、横截面积和温度，与导体两端的电压和通过的电流无关，不能误认为导体中无电流时电阻为零。</w:t>
      </w:r>
      <w:r>
        <w:rPr>
          <w:noProof/>
        </w:rPr>
        <w:drawing>
          <wp:inline distT="0" distB="0" distL="0" distR="0">
            <wp:extent cx="9525" cy="9525"/>
            <wp:effectExtent l="0" t="0" r="0" b="0"/>
            <wp:docPr id="100231" name="图片 10023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0"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spacing w:val="15"/>
        </w:rPr>
      </w:pPr>
      <w:r>
        <w:rPr>
          <w:spacing w:val="15"/>
        </w:rPr>
        <w:t>(2)</w:t>
      </w:r>
      <w:r>
        <w:rPr>
          <w:spacing w:val="15"/>
        </w:rPr>
        <w:t>小明找来工人师傅将这根电阻丝均匀拉长，它的电阻</w:t>
      </w:r>
      <w:r>
        <w:rPr>
          <w:spacing w:val="15"/>
        </w:rPr>
        <w:t>__________</w:t>
      </w:r>
      <w:r>
        <w:rPr>
          <w:spacing w:val="15"/>
        </w:rPr>
        <w:t>。</w:t>
      </w:r>
      <w:r>
        <w:rPr>
          <w:noProof/>
        </w:rPr>
        <w:drawing>
          <wp:inline distT="0" distB="0" distL="0" distR="0">
            <wp:extent cx="9525" cy="9525"/>
            <wp:effectExtent l="0" t="0" r="0" b="0"/>
            <wp:docPr id="100230" name="图片 10023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1"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spacing w:val="15"/>
        </w:rPr>
      </w:pPr>
      <w:r>
        <w:rPr>
          <w:spacing w:val="15"/>
        </w:rPr>
        <w:t>(3)</w:t>
      </w:r>
      <w:r>
        <w:rPr>
          <w:spacing w:val="15"/>
        </w:rPr>
        <w:t>小明将这根电阻丝对折后，再接入电路中，其电阻</w:t>
      </w:r>
      <w:r>
        <w:rPr>
          <w:spacing w:val="15"/>
        </w:rPr>
        <w:t>__________</w:t>
      </w:r>
      <w:r>
        <w:rPr>
          <w:spacing w:val="15"/>
        </w:rPr>
        <w:t>。</w:t>
      </w:r>
      <w:r>
        <w:rPr>
          <w:noProof/>
        </w:rPr>
        <w:drawing>
          <wp:inline distT="0" distB="0" distL="0" distR="0">
            <wp:extent cx="9525" cy="9525"/>
            <wp:effectExtent l="0" t="0" r="0" b="0"/>
            <wp:docPr id="100229" name="图片 10022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2"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spacing w:val="15"/>
        </w:rPr>
      </w:pPr>
      <w:r>
        <w:rPr>
          <w:spacing w:val="15"/>
        </w:rPr>
        <w:lastRenderedPageBreak/>
        <w:t>(4)</w:t>
      </w:r>
      <w:r>
        <w:rPr>
          <w:spacing w:val="15"/>
        </w:rPr>
        <w:t>若将这根电阻丝剪断一半，它的电阻</w:t>
      </w:r>
      <w:r>
        <w:rPr>
          <w:spacing w:val="15"/>
        </w:rPr>
        <w:t>__________</w:t>
      </w:r>
      <w:r>
        <w:rPr>
          <w:spacing w:val="15"/>
        </w:rPr>
        <w:t>。</w:t>
      </w:r>
      <w:r>
        <w:rPr>
          <w:noProof/>
        </w:rPr>
        <w:drawing>
          <wp:inline distT="0" distB="0" distL="0" distR="0">
            <wp:extent cx="9525" cy="9525"/>
            <wp:effectExtent l="0" t="0" r="0" b="0"/>
            <wp:docPr id="100228" name="图片 10022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3"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spacing w:val="15"/>
        </w:rPr>
      </w:pPr>
      <w:r>
        <w:rPr>
          <w:spacing w:val="15"/>
        </w:rPr>
        <w:t>(5)</w:t>
      </w:r>
      <w:r>
        <w:rPr>
          <w:spacing w:val="15"/>
        </w:rPr>
        <w:t>若小红找到的是同样材料的电阻丝，长度一样，只是横截面积比小明的大，小红的电阻丝的电阻较</w:t>
      </w:r>
      <w:r>
        <w:rPr>
          <w:spacing w:val="15"/>
        </w:rPr>
        <w:t>__________</w:t>
      </w:r>
      <w:r>
        <w:rPr>
          <w:spacing w:val="15"/>
        </w:rPr>
        <w:t>。</w:t>
      </w:r>
      <w:r>
        <w:rPr>
          <w:noProof/>
        </w:rPr>
        <w:drawing>
          <wp:inline distT="0" distB="0" distL="0" distR="0">
            <wp:extent cx="9525" cy="9525"/>
            <wp:effectExtent l="0" t="0" r="0" b="0"/>
            <wp:docPr id="100227" name="图片 10022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4"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spacing w:val="15"/>
        </w:rPr>
      </w:pPr>
      <w:r>
        <w:rPr>
          <w:color w:val="FF0000"/>
          <w:spacing w:val="15"/>
        </w:rPr>
        <w:t>【答案】增大</w:t>
      </w:r>
      <w:r>
        <w:rPr>
          <w:rFonts w:hint="eastAsia"/>
          <w:color w:val="FF0000"/>
          <w:spacing w:val="15"/>
        </w:rPr>
        <w:t xml:space="preserve">  </w:t>
      </w:r>
      <w:r>
        <w:rPr>
          <w:rFonts w:hint="eastAsia"/>
          <w:color w:val="FF0000"/>
          <w:spacing w:val="15"/>
        </w:rPr>
        <w:t>减小</w:t>
      </w:r>
      <w:r>
        <w:rPr>
          <w:rFonts w:hint="eastAsia"/>
          <w:color w:val="FF0000"/>
          <w:spacing w:val="15"/>
        </w:rPr>
        <w:t xml:space="preserve">  </w:t>
      </w:r>
      <w:r>
        <w:rPr>
          <w:rFonts w:hint="eastAsia"/>
          <w:color w:val="FF0000"/>
          <w:spacing w:val="15"/>
        </w:rPr>
        <w:t>减小</w:t>
      </w:r>
      <w:r>
        <w:rPr>
          <w:rFonts w:hint="eastAsia"/>
          <w:color w:val="FF0000"/>
          <w:spacing w:val="15"/>
        </w:rPr>
        <w:t xml:space="preserve">  </w:t>
      </w:r>
      <w:r>
        <w:rPr>
          <w:rFonts w:hint="eastAsia"/>
          <w:color w:val="FF0000"/>
          <w:spacing w:val="15"/>
        </w:rPr>
        <w:t>小</w:t>
      </w:r>
      <w:r>
        <w:rPr>
          <w:noProof/>
        </w:rPr>
        <w:drawing>
          <wp:inline distT="0" distB="0" distL="0" distR="0">
            <wp:extent cx="9525" cy="9525"/>
            <wp:effectExtent l="0" t="0" r="0" b="0"/>
            <wp:docPr id="100226" name="图片 10022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5"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color w:val="FF0000"/>
          <w:spacing w:val="15"/>
        </w:rPr>
      </w:pPr>
      <w:r>
        <w:rPr>
          <w:color w:val="FF0000"/>
          <w:spacing w:val="15"/>
        </w:rPr>
        <w:t>【解析】横截面积是影响导体电阻大小的因素之一，横截面积越大，电阻越小，易误认为横截面积越大，电阻越大。</w:t>
      </w:r>
      <w:r>
        <w:rPr>
          <w:noProof/>
        </w:rPr>
        <w:drawing>
          <wp:inline distT="0" distB="0" distL="0" distR="0">
            <wp:extent cx="9525" cy="9525"/>
            <wp:effectExtent l="0" t="0" r="0" b="0"/>
            <wp:docPr id="100225" name="图片 10022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6"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rPr>
          <w:spacing w:val="15"/>
        </w:rPr>
      </w:pPr>
      <w:r>
        <w:rPr>
          <w:rFonts w:hint="eastAsia"/>
          <w:spacing w:val="15"/>
        </w:rPr>
        <w:t>例</w:t>
      </w:r>
      <w:r>
        <w:rPr>
          <w:rFonts w:hint="eastAsia"/>
          <w:spacing w:val="15"/>
        </w:rPr>
        <w:t xml:space="preserve">10 </w:t>
      </w:r>
      <w:r>
        <w:rPr>
          <w:rFonts w:hint="eastAsia"/>
          <w:spacing w:val="15"/>
        </w:rPr>
        <w:t>在探究影响导体电阻大小的因素时，小兵、小红两位同学作出了如下猜想：</w:t>
      </w:r>
      <w:r>
        <w:rPr>
          <w:noProof/>
        </w:rPr>
        <w:drawing>
          <wp:inline distT="0" distB="0" distL="0" distR="0">
            <wp:extent cx="9525" cy="9525"/>
            <wp:effectExtent l="0" t="0" r="0" b="0"/>
            <wp:docPr id="100224" name="图片 10022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7"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pPr>
      <w:r>
        <w:t>①</w:t>
      </w:r>
      <w:r>
        <w:t>导体的电阻与导体的长度有关。</w:t>
      </w:r>
      <w:r>
        <w:rPr>
          <w:noProof/>
        </w:rPr>
        <w:drawing>
          <wp:inline distT="0" distB="0" distL="0" distR="0">
            <wp:extent cx="9525" cy="9525"/>
            <wp:effectExtent l="0" t="0" r="0" b="0"/>
            <wp:docPr id="101055" name="图片 10105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8"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pPr>
      <w:r>
        <w:t>②</w:t>
      </w:r>
      <w:r>
        <w:t>导体的电阻与导体的横截面积有关。</w:t>
      </w:r>
      <w:r>
        <w:rPr>
          <w:noProof/>
        </w:rPr>
        <w:drawing>
          <wp:inline distT="0" distB="0" distL="0" distR="0">
            <wp:extent cx="9525" cy="9525"/>
            <wp:effectExtent l="0" t="0" r="0" b="0"/>
            <wp:docPr id="101054" name="图片 10105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9"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ind w:hanging="1"/>
      </w:pPr>
      <w:r>
        <w:t>③</w:t>
      </w:r>
      <w:r>
        <w:t>导体的电阻与导体的材料有关。</w:t>
      </w:r>
      <w:r>
        <w:rPr>
          <w:noProof/>
        </w:rPr>
        <w:drawing>
          <wp:inline distT="0" distB="0" distL="0" distR="0">
            <wp:extent cx="9525" cy="9525"/>
            <wp:effectExtent l="0" t="0" r="0" b="0"/>
            <wp:docPr id="101053" name="图片 10105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0"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noProof/>
        </w:rPr>
        <w:drawing>
          <wp:inline distT="0" distB="0" distL="114300" distR="114300" wp14:anchorId="16663BC1" wp14:editId="6B0F0EBD">
            <wp:extent cx="2507615" cy="1263015"/>
            <wp:effectExtent l="0" t="0" r="6985" b="13335"/>
            <wp:docPr id="16" name="图片 -2147482124" descr="E:\2021秋·黄倩\其他资源\作业课件\21课时夺冠 物理 RJ9上\21课时夺冠 物理 RJ9上\21课时夺冠 物理 RJ9上 学用\21课时夺冠 物理 RJ9上 学用\KS9W32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768640" name="图片 -2147482124" descr="E:\2021秋·黄倩\其他资源\作业课件\21课时夺冠 物理 RJ9上\21课时夺冠 物理 RJ9上\21课时夺冠 物理 RJ9上 学用\21课时夺冠 物理 RJ9上 学用\KS9W325.tif"/>
                    <pic:cNvPicPr>
                      <a:picLocks noChangeAspect="1"/>
                    </pic:cNvPicPr>
                  </pic:nvPicPr>
                  <pic:blipFill>
                    <a:blip r:embed="rId23" r:link="rId10"/>
                    <a:stretch>
                      <a:fillRect/>
                    </a:stretch>
                  </pic:blipFill>
                  <pic:spPr>
                    <a:xfrm>
                      <a:off x="0" y="0"/>
                      <a:ext cx="2507615" cy="1263015"/>
                    </a:xfrm>
                    <a:prstGeom prst="rect">
                      <a:avLst/>
                    </a:prstGeom>
                    <a:noFill/>
                    <a:ln w="9525">
                      <a:noFill/>
                    </a:ln>
                  </pic:spPr>
                </pic:pic>
              </a:graphicData>
            </a:graphic>
          </wp:inline>
        </w:drawing>
      </w:r>
      <w:r>
        <w:rPr>
          <w:noProof/>
        </w:rPr>
        <w:drawing>
          <wp:inline distT="0" distB="0" distL="0" distR="0">
            <wp:extent cx="9525" cy="9525"/>
            <wp:effectExtent l="0" t="0" r="0" b="0"/>
            <wp:docPr id="101052" name="图片 10105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1"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t>实验室提供了</w:t>
      </w:r>
      <w:r>
        <w:t>4</w:t>
      </w:r>
      <w:r>
        <w:t>根电阻丝，规格、材料如下表：</w:t>
      </w:r>
      <w:r>
        <w:rPr>
          <w:noProof/>
        </w:rPr>
        <w:drawing>
          <wp:inline distT="0" distB="0" distL="0" distR="0">
            <wp:extent cx="9525" cy="9525"/>
            <wp:effectExtent l="0" t="0" r="0" b="0"/>
            <wp:docPr id="101051" name="图片 10105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2"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bl>
      <w:tblPr>
        <w:tblpPr w:leftFromText="180" w:rightFromText="180" w:vertAnchor="text" w:horzAnchor="page" w:tblpX="2102" w:tblpY="769"/>
        <w:tblOverlap w:val="never"/>
        <w:tblW w:w="8359" w:type="dxa"/>
        <w:tblCellSpacing w:w="0" w:type="dxa"/>
        <w:tblCellMar>
          <w:left w:w="0" w:type="dxa"/>
          <w:right w:w="0" w:type="dxa"/>
        </w:tblCellMar>
        <w:tblLook w:val="04A0" w:firstRow="1" w:lastRow="0" w:firstColumn="1" w:lastColumn="0" w:noHBand="0" w:noVBand="1"/>
      </w:tblPr>
      <w:tblGrid>
        <w:gridCol w:w="1451"/>
        <w:gridCol w:w="2205"/>
        <w:gridCol w:w="1834"/>
        <w:gridCol w:w="2869"/>
      </w:tblGrid>
      <w:tr w:rsidR="009E7932" w:rsidTr="0023670C">
        <w:trPr>
          <w:trHeight w:val="532"/>
          <w:tblCellSpacing w:w="0" w:type="dxa"/>
        </w:trPr>
        <w:tc>
          <w:tcPr>
            <w:tcW w:w="1451"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编号</w:t>
            </w:r>
          </w:p>
        </w:tc>
        <w:tc>
          <w:tcPr>
            <w:tcW w:w="2205"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材料</w:t>
            </w:r>
          </w:p>
        </w:tc>
        <w:tc>
          <w:tcPr>
            <w:tcW w:w="1834"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长度/m</w:t>
            </w:r>
          </w:p>
        </w:tc>
        <w:tc>
          <w:tcPr>
            <w:tcW w:w="2869"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横截面积/mm2</w:t>
            </w:r>
          </w:p>
        </w:tc>
      </w:tr>
      <w:tr w:rsidR="009E7932" w:rsidTr="0023670C">
        <w:trPr>
          <w:trHeight w:val="532"/>
          <w:tblCellSpacing w:w="0" w:type="dxa"/>
        </w:trPr>
        <w:tc>
          <w:tcPr>
            <w:tcW w:w="1451"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A</w:t>
            </w:r>
          </w:p>
        </w:tc>
        <w:tc>
          <w:tcPr>
            <w:tcW w:w="2205"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镍铬合金</w:t>
            </w:r>
          </w:p>
        </w:tc>
        <w:tc>
          <w:tcPr>
            <w:tcW w:w="1834"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0.5</w:t>
            </w:r>
          </w:p>
        </w:tc>
        <w:tc>
          <w:tcPr>
            <w:tcW w:w="2869"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0.5</w:t>
            </w:r>
          </w:p>
        </w:tc>
      </w:tr>
      <w:tr w:rsidR="009E7932" w:rsidTr="0023670C">
        <w:trPr>
          <w:trHeight w:val="532"/>
          <w:tblCellSpacing w:w="0" w:type="dxa"/>
        </w:trPr>
        <w:tc>
          <w:tcPr>
            <w:tcW w:w="1451"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B</w:t>
            </w:r>
          </w:p>
        </w:tc>
        <w:tc>
          <w:tcPr>
            <w:tcW w:w="2205"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镍铬合金</w:t>
            </w:r>
          </w:p>
        </w:tc>
        <w:tc>
          <w:tcPr>
            <w:tcW w:w="1834"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1.0</w:t>
            </w:r>
          </w:p>
        </w:tc>
        <w:tc>
          <w:tcPr>
            <w:tcW w:w="2869"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0.5</w:t>
            </w:r>
          </w:p>
        </w:tc>
      </w:tr>
      <w:tr w:rsidR="009E7932" w:rsidTr="0023670C">
        <w:trPr>
          <w:trHeight w:val="532"/>
          <w:tblCellSpacing w:w="0" w:type="dxa"/>
        </w:trPr>
        <w:tc>
          <w:tcPr>
            <w:tcW w:w="1451"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C</w:t>
            </w:r>
          </w:p>
        </w:tc>
        <w:tc>
          <w:tcPr>
            <w:tcW w:w="2205"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镍铬合金</w:t>
            </w:r>
          </w:p>
        </w:tc>
        <w:tc>
          <w:tcPr>
            <w:tcW w:w="1834"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0.5</w:t>
            </w:r>
          </w:p>
        </w:tc>
        <w:tc>
          <w:tcPr>
            <w:tcW w:w="2869"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1.0</w:t>
            </w:r>
          </w:p>
        </w:tc>
      </w:tr>
      <w:tr w:rsidR="009E7932" w:rsidTr="0023670C">
        <w:trPr>
          <w:trHeight w:val="532"/>
          <w:tblCellSpacing w:w="0" w:type="dxa"/>
        </w:trPr>
        <w:tc>
          <w:tcPr>
            <w:tcW w:w="1451"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D</w:t>
            </w:r>
          </w:p>
        </w:tc>
        <w:tc>
          <w:tcPr>
            <w:tcW w:w="2205"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锰铜合金</w:t>
            </w:r>
          </w:p>
        </w:tc>
        <w:tc>
          <w:tcPr>
            <w:tcW w:w="1834"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0.5</w:t>
            </w:r>
          </w:p>
        </w:tc>
        <w:tc>
          <w:tcPr>
            <w:tcW w:w="2869"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E7932" w:rsidRDefault="009E7932" w:rsidP="0023670C">
            <w:pPr>
              <w:pStyle w:val="a9"/>
              <w:widowControl/>
              <w:rPr>
                <w:rFonts w:ascii="宋体" w:hAnsi="宋体" w:cs="宋体"/>
                <w:sz w:val="21"/>
                <w:szCs w:val="21"/>
              </w:rPr>
            </w:pPr>
            <w:r>
              <w:rPr>
                <w:rFonts w:ascii="宋体" w:hAnsi="宋体" w:cs="宋体" w:hint="eastAsia"/>
                <w:color w:val="000000"/>
                <w:sz w:val="21"/>
                <w:szCs w:val="21"/>
              </w:rPr>
              <w:t xml:space="preserve">0.5 </w:t>
            </w:r>
          </w:p>
        </w:tc>
      </w:tr>
    </w:tbl>
    <w:p w:rsidR="009E7932" w:rsidRDefault="009E7932" w:rsidP="009E7932">
      <w:pPr>
        <w:spacing w:line="360" w:lineRule="auto"/>
      </w:pPr>
      <w:r>
        <w:t>(1)</w:t>
      </w:r>
      <w:r>
        <w:t>为了验证上述猜想</w:t>
      </w:r>
      <w:r>
        <w:t>①</w:t>
      </w:r>
      <w:r>
        <w:t>，应该选用编号为</w:t>
      </w:r>
      <w:r>
        <w:t>_______</w:t>
      </w:r>
      <w:r>
        <w:t>的两根电阻丝进行实验；如果选用编号为</w:t>
      </w:r>
      <w:r>
        <w:t>A</w:t>
      </w:r>
      <w:r>
        <w:t>，</w:t>
      </w:r>
      <w:r>
        <w:t>C</w:t>
      </w:r>
      <w:r>
        <w:t>的两根电阻丝进行实验，是为了验证猜想</w:t>
      </w:r>
      <w:r>
        <w:t>________ (</w:t>
      </w:r>
      <w:r>
        <w:t>填序号</w:t>
      </w:r>
      <w:r>
        <w:t>)</w:t>
      </w:r>
      <w:r>
        <w:t>；如果选用编号为</w:t>
      </w:r>
      <w:r>
        <w:t>A</w:t>
      </w:r>
      <w:r>
        <w:t>，</w:t>
      </w:r>
      <w:r>
        <w:rPr>
          <w:rFonts w:hint="eastAsia"/>
        </w:rPr>
        <w:t>C</w:t>
      </w:r>
      <w:r>
        <w:lastRenderedPageBreak/>
        <w:t>的两根电阻丝进行实验，是为了验证猜想</w:t>
      </w:r>
      <w:r>
        <w:t>__________(</w:t>
      </w:r>
      <w:r>
        <w:t>填序号</w:t>
      </w:r>
      <w:r>
        <w:t>)</w:t>
      </w:r>
      <w:r>
        <w:t>。分别将</w:t>
      </w:r>
      <w:r>
        <w:t>A</w:t>
      </w:r>
      <w:r>
        <w:t>和</w:t>
      </w:r>
      <w:r>
        <w:t>D</w:t>
      </w:r>
      <w:r>
        <w:t>两根电阻丝接入电路中</w:t>
      </w:r>
      <w:r>
        <w:t>M</w:t>
      </w:r>
      <w:r>
        <w:t>，</w:t>
      </w:r>
      <w:r>
        <w:t>N</w:t>
      </w:r>
      <w:r>
        <w:t>两点间时，电流表示数不相同，由此，初步得到的结论是：</w:t>
      </w:r>
      <w:r>
        <w:t>________________</w:t>
      </w:r>
      <w:r>
        <w:rPr>
          <w:noProof/>
        </w:rPr>
        <w:drawing>
          <wp:inline distT="0" distB="0" distL="0" distR="0">
            <wp:extent cx="9525" cy="9525"/>
            <wp:effectExtent l="0" t="0" r="0" b="0"/>
            <wp:docPr id="101050" name="图片 10105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3"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t xml:space="preserve"> ______________________________________________________</w:t>
      </w:r>
      <w:r>
        <w:t>。</w:t>
      </w:r>
      <w:r>
        <w:rPr>
          <w:noProof/>
        </w:rPr>
        <w:drawing>
          <wp:inline distT="0" distB="0" distL="0" distR="0">
            <wp:extent cx="9525" cy="9525"/>
            <wp:effectExtent l="0" t="0" r="0" b="0"/>
            <wp:docPr id="101049" name="图片 10104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4"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rPr>
      </w:pPr>
      <w:r>
        <w:rPr>
          <w:rFonts w:hint="eastAsia"/>
          <w:color w:val="FF0000"/>
        </w:rPr>
        <w:t>【答案】</w:t>
      </w:r>
      <w:r>
        <w:rPr>
          <w:rFonts w:hint="eastAsia"/>
          <w:color w:val="FF0000"/>
        </w:rPr>
        <w:t xml:space="preserve">  A</w:t>
      </w:r>
      <w:r>
        <w:rPr>
          <w:rFonts w:hint="eastAsia"/>
          <w:color w:val="FF0000"/>
        </w:rPr>
        <w:t>，</w:t>
      </w:r>
      <w:r>
        <w:rPr>
          <w:rFonts w:hint="eastAsia"/>
          <w:color w:val="FF0000"/>
        </w:rPr>
        <w:t xml:space="preserve">B    </w:t>
      </w:r>
      <w:r>
        <w:rPr>
          <w:rFonts w:hint="eastAsia"/>
          <w:color w:val="FF0000"/>
        </w:rPr>
        <w:t>②</w:t>
      </w:r>
      <w:r>
        <w:rPr>
          <w:rFonts w:hint="eastAsia"/>
          <w:color w:val="FF0000"/>
        </w:rPr>
        <w:t xml:space="preserve">    </w:t>
      </w:r>
      <w:r>
        <w:rPr>
          <w:rFonts w:hint="eastAsia"/>
          <w:color w:val="FF0000"/>
        </w:rPr>
        <w:t>③</w:t>
      </w:r>
      <w:r>
        <w:rPr>
          <w:rFonts w:hint="eastAsia"/>
          <w:color w:val="FF0000"/>
        </w:rPr>
        <w:t xml:space="preserve">    </w:t>
      </w:r>
      <w:r>
        <w:rPr>
          <w:rFonts w:hint="eastAsia"/>
          <w:color w:val="FF0000"/>
        </w:rPr>
        <w:t>长度和横截面积相同时，导体的电阻与导体的材料有关</w:t>
      </w:r>
      <w:r>
        <w:rPr>
          <w:noProof/>
        </w:rPr>
        <w:drawing>
          <wp:inline distT="0" distB="0" distL="0" distR="0">
            <wp:extent cx="9525" cy="9525"/>
            <wp:effectExtent l="0" t="0" r="0" b="0"/>
            <wp:docPr id="101048" name="图片 10104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5"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rPr>
      </w:pPr>
      <w:r>
        <w:rPr>
          <w:rFonts w:hint="eastAsia"/>
          <w:color w:val="FF0000"/>
        </w:rPr>
        <w:t>【解析】猜想①导体的电阻与导体的长度有关。需要控制导体的材料、横截面积，温度都相同，改变长度。编号为</w:t>
      </w:r>
      <w:r>
        <w:rPr>
          <w:rFonts w:hint="eastAsia"/>
          <w:color w:val="FF0000"/>
        </w:rPr>
        <w:t>A</w:t>
      </w:r>
      <w:r>
        <w:rPr>
          <w:rFonts w:hint="eastAsia"/>
          <w:color w:val="FF0000"/>
        </w:rPr>
        <w:t>，</w:t>
      </w:r>
      <w:r>
        <w:rPr>
          <w:rFonts w:hint="eastAsia"/>
          <w:color w:val="FF0000"/>
        </w:rPr>
        <w:t>C</w:t>
      </w:r>
      <w:r>
        <w:rPr>
          <w:rFonts w:hint="eastAsia"/>
          <w:color w:val="FF0000"/>
        </w:rPr>
        <w:t>的两根电阻丝材料长度相同，所以是为了验证猜想横截面积；</w:t>
      </w:r>
      <w:r>
        <w:rPr>
          <w:rFonts w:hint="eastAsia"/>
          <w:color w:val="FF0000"/>
        </w:rPr>
        <w:t>A</w:t>
      </w:r>
      <w:r>
        <w:rPr>
          <w:rFonts w:hint="eastAsia"/>
          <w:color w:val="FF0000"/>
        </w:rPr>
        <w:t>和</w:t>
      </w:r>
      <w:r>
        <w:rPr>
          <w:rFonts w:hint="eastAsia"/>
          <w:color w:val="FF0000"/>
        </w:rPr>
        <w:t>D</w:t>
      </w:r>
      <w:r>
        <w:rPr>
          <w:rFonts w:hint="eastAsia"/>
          <w:color w:val="FF0000"/>
        </w:rPr>
        <w:t>两根电阻丝是材料不同，其他都相同。</w:t>
      </w:r>
      <w:r>
        <w:rPr>
          <w:noProof/>
        </w:rPr>
        <w:drawing>
          <wp:inline distT="0" distB="0" distL="0" distR="0">
            <wp:extent cx="9525" cy="9525"/>
            <wp:effectExtent l="0" t="0" r="0" b="0"/>
            <wp:docPr id="101047" name="图片 10104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6"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t>(2)</w:t>
      </w:r>
      <w:r>
        <w:t>有同学认为，可以根据灯泡亮度的变化来判断接入的电阻丝阻值的变化情况，老师指出：此实验中这种方法不可取。这是因为电源电压一定时，所选电阻丝的阻值相差太小，灯泡亮度变化</w:t>
      </w:r>
      <w:r>
        <w:t>__________(</w:t>
      </w:r>
      <w:r>
        <w:t>选填</w:t>
      </w:r>
      <w:r>
        <w:t>“</w:t>
      </w:r>
      <w:r>
        <w:t>明显</w:t>
      </w:r>
      <w:r>
        <w:t>”</w:t>
      </w:r>
      <w:r>
        <w:t>或</w:t>
      </w:r>
      <w:r>
        <w:t>“</w:t>
      </w:r>
      <w:r>
        <w:t>不明显</w:t>
      </w:r>
      <w:r>
        <w:t>”)</w:t>
      </w:r>
      <w:r>
        <w:t>。</w:t>
      </w:r>
      <w:r>
        <w:rPr>
          <w:noProof/>
        </w:rPr>
        <w:drawing>
          <wp:inline distT="0" distB="0" distL="0" distR="0">
            <wp:extent cx="9525" cy="9525"/>
            <wp:effectExtent l="0" t="0" r="0" b="0"/>
            <wp:docPr id="101046" name="图片 10104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7"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rPr>
      </w:pPr>
      <w:r>
        <w:rPr>
          <w:rFonts w:hint="eastAsia"/>
          <w:color w:val="FF0000"/>
        </w:rPr>
        <w:t>【答案】不明显</w:t>
      </w:r>
      <w:r>
        <w:rPr>
          <w:noProof/>
        </w:rPr>
        <w:drawing>
          <wp:inline distT="0" distB="0" distL="0" distR="0">
            <wp:extent cx="9525" cy="9525"/>
            <wp:effectExtent l="0" t="0" r="0" b="0"/>
            <wp:docPr id="101045" name="图片 10104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8"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rPr>
          <w:rFonts w:hint="eastAsia"/>
          <w:color w:val="FF0000"/>
        </w:rPr>
        <w:t>【解析】泡亮度的变化来判断接入的电阻丝阻值的变化情况时电源电压一定时，所选电阻丝的阻值相差太小，灯泡亮度变化不明显</w:t>
      </w:r>
      <w:r>
        <w:rPr>
          <w:rFonts w:hint="eastAsia"/>
          <w:color w:val="FF0000"/>
        </w:rPr>
        <w:t xml:space="preserve"> </w:t>
      </w:r>
      <w:r>
        <w:rPr>
          <w:rFonts w:hint="eastAsia"/>
        </w:rPr>
        <w:t xml:space="preserve">  </w:t>
      </w:r>
      <w:r>
        <w:rPr>
          <w:noProof/>
        </w:rPr>
        <w:drawing>
          <wp:inline distT="0" distB="0" distL="0" distR="0">
            <wp:extent cx="9525" cy="9525"/>
            <wp:effectExtent l="0" t="0" r="0" b="0"/>
            <wp:docPr id="101044" name="图片 10104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9"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pPr>
      <w:r>
        <w:t>(3)</w:t>
      </w:r>
      <w:r>
        <w:t>在最近几年，我国城乡许多地区进行了输电线路的改造，将原来细的铝质输电线换成较粗的铝质输电线，这样就</w:t>
      </w:r>
      <w:r>
        <w:t>__________</w:t>
      </w:r>
      <w:r>
        <w:t>了输电线的电阻，从而可以</w:t>
      </w:r>
      <w:r>
        <w:t>__________</w:t>
      </w:r>
      <w:r>
        <w:t>输电线上的电能损失。</w:t>
      </w:r>
      <w:r>
        <w:t>(</w:t>
      </w:r>
      <w:r>
        <w:t>均选填</w:t>
      </w:r>
      <w:r>
        <w:t>“</w:t>
      </w:r>
      <w:r>
        <w:t>增大</w:t>
      </w:r>
      <w:r>
        <w:t>”</w:t>
      </w:r>
      <w:r>
        <w:t>或</w:t>
      </w:r>
      <w:r>
        <w:t>“</w:t>
      </w:r>
      <w:r>
        <w:t>减小</w:t>
      </w:r>
      <w:r>
        <w:t>”)</w:t>
      </w:r>
      <w:r>
        <w:rPr>
          <w:noProof/>
        </w:rPr>
        <w:drawing>
          <wp:inline distT="0" distB="0" distL="0" distR="0">
            <wp:extent cx="9525" cy="9525"/>
            <wp:effectExtent l="0" t="0" r="0" b="0"/>
            <wp:docPr id="101043" name="图片 10104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0"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Default="009E7932" w:rsidP="009E7932">
      <w:pPr>
        <w:spacing w:line="360" w:lineRule="auto"/>
        <w:rPr>
          <w:color w:val="FF0000"/>
        </w:rPr>
      </w:pPr>
      <w:r>
        <w:rPr>
          <w:rFonts w:hint="eastAsia"/>
          <w:color w:val="FF0000"/>
        </w:rPr>
        <w:t>【答案】</w:t>
      </w:r>
      <w:r>
        <w:rPr>
          <w:rFonts w:hint="eastAsia"/>
          <w:color w:val="FF0000"/>
        </w:rPr>
        <w:t xml:space="preserve"> </w:t>
      </w:r>
      <w:r>
        <w:rPr>
          <w:rFonts w:hint="eastAsia"/>
          <w:color w:val="FF0000"/>
        </w:rPr>
        <w:t>减小</w:t>
      </w:r>
      <w:r>
        <w:rPr>
          <w:rFonts w:hint="eastAsia"/>
          <w:color w:val="FF0000"/>
        </w:rPr>
        <w:t xml:space="preserve">   </w:t>
      </w:r>
      <w:r>
        <w:rPr>
          <w:rFonts w:hint="eastAsia"/>
          <w:color w:val="FF0000"/>
        </w:rPr>
        <w:t>减小</w:t>
      </w:r>
      <w:r>
        <w:rPr>
          <w:noProof/>
        </w:rPr>
        <w:drawing>
          <wp:inline distT="0" distB="0" distL="0" distR="0">
            <wp:extent cx="9525" cy="9525"/>
            <wp:effectExtent l="0" t="0" r="0" b="0"/>
            <wp:docPr id="101042" name="图片 10104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1"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E7932" w:rsidRPr="009E7932" w:rsidRDefault="009E7932" w:rsidP="009E7932">
      <w:pPr>
        <w:spacing w:line="360" w:lineRule="auto"/>
        <w:rPr>
          <w:color w:val="FF0000"/>
        </w:rPr>
      </w:pPr>
      <w:r>
        <w:rPr>
          <w:rFonts w:hint="eastAsia"/>
          <w:color w:val="FF0000"/>
        </w:rPr>
        <w:t>【解析】当其它因素相同时，横截面积是影响导体电阻大小，横截面积越大，电阻越小</w:t>
      </w:r>
      <w:r>
        <w:rPr>
          <w:noProof/>
        </w:rPr>
        <w:drawing>
          <wp:inline distT="0" distB="0" distL="0" distR="0">
            <wp:extent cx="9525" cy="9525"/>
            <wp:effectExtent l="0" t="0" r="0" b="0"/>
            <wp:docPr id="101041" name="图片 10104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2"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9E7932" w:rsidRPr="009E7932">
      <w:headerReference w:type="default" r:id="rId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C94" w:rsidRDefault="009D3C94" w:rsidP="004A4774">
      <w:pPr>
        <w:spacing w:after="0" w:line="240" w:lineRule="auto"/>
      </w:pPr>
      <w:r>
        <w:separator/>
      </w:r>
    </w:p>
  </w:endnote>
  <w:endnote w:type="continuationSeparator" w:id="0">
    <w:p w:rsidR="009D3C94" w:rsidRDefault="009D3C94" w:rsidP="004A4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C94" w:rsidRDefault="009D3C94" w:rsidP="004A4774">
      <w:pPr>
        <w:spacing w:after="0" w:line="240" w:lineRule="auto"/>
      </w:pPr>
      <w:r>
        <w:separator/>
      </w:r>
    </w:p>
  </w:footnote>
  <w:footnote w:type="continuationSeparator" w:id="0">
    <w:p w:rsidR="009D3C94" w:rsidRDefault="009D3C94" w:rsidP="004A47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774" w:rsidRDefault="004A4774">
    <w:pPr>
      <w:pStyle w:val="a3"/>
    </w:pPr>
    <w:r w:rsidRPr="004A4774">
      <w:rPr>
        <w:rFonts w:hint="eastAsia"/>
      </w:rPr>
      <w:t>2021-2022</w:t>
    </w:r>
    <w:r>
      <w:rPr>
        <w:rFonts w:hint="eastAsia"/>
      </w:rPr>
      <w:t>学年人教版九年级物理精品学案</w:t>
    </w:r>
    <w:r w:rsidRPr="004A4774">
      <w:rPr>
        <w:rFonts w:hint="eastAsia"/>
      </w:rPr>
      <w:t>（解析版）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AC024B"/>
    <w:multiLevelType w:val="singleLevel"/>
    <w:tmpl w:val="85AC024B"/>
    <w:lvl w:ilvl="0">
      <w:start w:val="2"/>
      <w:numFmt w:val="chineseCounting"/>
      <w:suff w:val="nothing"/>
      <w:lvlText w:val="%1、"/>
      <w:lvlJc w:val="left"/>
      <w:rPr>
        <w:rFonts w:hint="eastAsia"/>
      </w:rPr>
    </w:lvl>
  </w:abstractNum>
  <w:abstractNum w:abstractNumId="1">
    <w:nsid w:val="ACEE04C5"/>
    <w:multiLevelType w:val="singleLevel"/>
    <w:tmpl w:val="ACEE04C5"/>
    <w:lvl w:ilvl="0">
      <w:start w:val="1"/>
      <w:numFmt w:val="decimal"/>
      <w:suff w:val="nothing"/>
      <w:lvlText w:val="%1、"/>
      <w:lvlJc w:val="left"/>
    </w:lvl>
  </w:abstractNum>
  <w:abstractNum w:abstractNumId="2">
    <w:nsid w:val="666B5B0C"/>
    <w:multiLevelType w:val="singleLevel"/>
    <w:tmpl w:val="666B5B0C"/>
    <w:lvl w:ilvl="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6B8"/>
    <w:rsid w:val="00280B57"/>
    <w:rsid w:val="004A4774"/>
    <w:rsid w:val="005D569C"/>
    <w:rsid w:val="00613BF3"/>
    <w:rsid w:val="009D3C94"/>
    <w:rsid w:val="009E7932"/>
    <w:rsid w:val="009F599B"/>
    <w:rsid w:val="00D246B8"/>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qFormat="1"/>
    <w:lsdException w:name="Normal (Web)" w:qFormat="1"/>
    <w:lsdException w:name="HTML Preformatted"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774"/>
    <w:pPr>
      <w:widowControl w:val="0"/>
      <w:spacing w:after="200" w:line="276" w:lineRule="auto"/>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4A477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4A4774"/>
    <w:rPr>
      <w:sz w:val="18"/>
      <w:szCs w:val="18"/>
    </w:rPr>
  </w:style>
  <w:style w:type="paragraph" w:styleId="a4">
    <w:name w:val="footer"/>
    <w:basedOn w:val="a"/>
    <w:link w:val="Char0"/>
    <w:uiPriority w:val="99"/>
    <w:unhideWhenUsed/>
    <w:qFormat/>
    <w:rsid w:val="004A4774"/>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4A4774"/>
    <w:rPr>
      <w:sz w:val="18"/>
      <w:szCs w:val="18"/>
    </w:rPr>
  </w:style>
  <w:style w:type="paragraph" w:styleId="a5">
    <w:name w:val="Body Text"/>
    <w:basedOn w:val="a"/>
    <w:link w:val="Char1"/>
    <w:uiPriority w:val="1"/>
    <w:qFormat/>
    <w:rsid w:val="004A4774"/>
    <w:rPr>
      <w:rFonts w:ascii="微软雅黑" w:eastAsia="微软雅黑" w:hAnsi="微软雅黑" w:cs="微软雅黑"/>
      <w:sz w:val="19"/>
      <w:szCs w:val="19"/>
      <w:lang w:val="zh-CN" w:bidi="zh-CN"/>
    </w:rPr>
  </w:style>
  <w:style w:type="character" w:customStyle="1" w:styleId="Char1">
    <w:name w:val="正文文本 Char"/>
    <w:basedOn w:val="a0"/>
    <w:link w:val="a5"/>
    <w:uiPriority w:val="1"/>
    <w:rsid w:val="004A4774"/>
    <w:rPr>
      <w:rFonts w:ascii="微软雅黑" w:eastAsia="微软雅黑" w:hAnsi="微软雅黑" w:cs="微软雅黑"/>
      <w:sz w:val="19"/>
      <w:szCs w:val="19"/>
      <w:lang w:val="zh-CN" w:bidi="zh-CN"/>
    </w:rPr>
  </w:style>
  <w:style w:type="paragraph" w:styleId="a6">
    <w:name w:val="Plain Text"/>
    <w:basedOn w:val="a"/>
    <w:link w:val="Char10"/>
    <w:qFormat/>
    <w:rsid w:val="004A4774"/>
    <w:rPr>
      <w:rFonts w:ascii="宋体" w:hAnsi="Courier New" w:cs="Courier New"/>
      <w:szCs w:val="21"/>
    </w:rPr>
  </w:style>
  <w:style w:type="character" w:customStyle="1" w:styleId="Char2">
    <w:name w:val="纯文本 Char"/>
    <w:basedOn w:val="a0"/>
    <w:qFormat/>
    <w:rsid w:val="004A4774"/>
    <w:rPr>
      <w:rFonts w:ascii="宋体" w:eastAsia="宋体" w:hAnsi="Courier New" w:cs="Courier New"/>
      <w:szCs w:val="21"/>
    </w:rPr>
  </w:style>
  <w:style w:type="character" w:customStyle="1" w:styleId="Char10">
    <w:name w:val="纯文本 Char1"/>
    <w:basedOn w:val="a0"/>
    <w:link w:val="a6"/>
    <w:qFormat/>
    <w:rsid w:val="004A4774"/>
    <w:rPr>
      <w:rFonts w:ascii="宋体" w:eastAsia="宋体" w:hAnsi="Courier New" w:cs="Courier New"/>
      <w:szCs w:val="21"/>
    </w:rPr>
  </w:style>
  <w:style w:type="paragraph" w:styleId="a7">
    <w:name w:val="Balloon Text"/>
    <w:basedOn w:val="a"/>
    <w:link w:val="Char3"/>
    <w:uiPriority w:val="99"/>
    <w:semiHidden/>
    <w:unhideWhenUsed/>
    <w:rsid w:val="004A4774"/>
    <w:pPr>
      <w:spacing w:after="0" w:line="240" w:lineRule="auto"/>
    </w:pPr>
    <w:rPr>
      <w:sz w:val="18"/>
      <w:szCs w:val="18"/>
    </w:rPr>
  </w:style>
  <w:style w:type="character" w:customStyle="1" w:styleId="Char3">
    <w:name w:val="批注框文本 Char"/>
    <w:basedOn w:val="a0"/>
    <w:link w:val="a7"/>
    <w:uiPriority w:val="99"/>
    <w:semiHidden/>
    <w:rsid w:val="004A4774"/>
    <w:rPr>
      <w:rFonts w:ascii="Times New Roman" w:eastAsia="宋体" w:hAnsi="Times New Roman" w:cs="Times New Roman"/>
      <w:sz w:val="18"/>
      <w:szCs w:val="18"/>
    </w:rPr>
  </w:style>
  <w:style w:type="paragraph" w:styleId="HTML">
    <w:name w:val="HTML Preformatted"/>
    <w:basedOn w:val="a"/>
    <w:link w:val="HTMLChar"/>
    <w:unhideWhenUsed/>
    <w:qFormat/>
    <w:rsid w:val="00280B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宋体" w:hAnsi="宋体" w:hint="eastAsia"/>
      <w:kern w:val="0"/>
      <w:sz w:val="24"/>
    </w:rPr>
  </w:style>
  <w:style w:type="character" w:customStyle="1" w:styleId="HTMLChar">
    <w:name w:val="HTML 预设格式 Char"/>
    <w:basedOn w:val="a0"/>
    <w:link w:val="HTML"/>
    <w:rsid w:val="00280B57"/>
    <w:rPr>
      <w:rFonts w:ascii="宋体" w:eastAsia="宋体" w:hAnsi="宋体" w:cs="Times New Roman"/>
      <w:kern w:val="0"/>
      <w:sz w:val="24"/>
      <w:szCs w:val="24"/>
    </w:rPr>
  </w:style>
  <w:style w:type="table" w:styleId="a8">
    <w:name w:val="Table Grid"/>
    <w:basedOn w:val="a1"/>
    <w:uiPriority w:val="39"/>
    <w:qFormat/>
    <w:rsid w:val="00280B57"/>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semiHidden/>
    <w:unhideWhenUsed/>
    <w:qFormat/>
    <w:rsid w:val="00613BF3"/>
    <w:pPr>
      <w:spacing w:beforeAutospacing="1" w:after="0" w:afterAutospacing="1" w:line="240" w:lineRule="auto"/>
      <w:jc w:val="left"/>
    </w:pPr>
    <w:rPr>
      <w:kern w:val="0"/>
      <w:sz w:val="24"/>
    </w:rPr>
  </w:style>
  <w:style w:type="paragraph" w:customStyle="1" w:styleId="TableParagraph">
    <w:name w:val="Table Paragraph"/>
    <w:basedOn w:val="a"/>
    <w:uiPriority w:val="1"/>
    <w:unhideWhenUsed/>
    <w:qFormat/>
    <w:rsid w:val="00613BF3"/>
    <w:pPr>
      <w:spacing w:before="133" w:after="0" w:line="240" w:lineRule="auto"/>
      <w:ind w:left="115" w:right="103"/>
      <w:jc w:val="center"/>
    </w:pPr>
    <w:rPr>
      <w:rFonts w:hint="eastAsia"/>
      <w:sz w:val="22"/>
      <w:szCs w:val="22"/>
    </w:rPr>
  </w:style>
  <w:style w:type="paragraph" w:customStyle="1" w:styleId="Bodytext1">
    <w:name w:val="Body text|1"/>
    <w:basedOn w:val="a"/>
    <w:unhideWhenUsed/>
    <w:qFormat/>
    <w:rsid w:val="00613BF3"/>
    <w:pPr>
      <w:spacing w:after="0" w:line="290" w:lineRule="auto"/>
      <w:jc w:val="left"/>
    </w:pPr>
    <w:rPr>
      <w:rFonts w:ascii="宋体" w:hAnsi="宋体" w:cs="宋体" w:hint="eastAsia"/>
      <w:color w:val="000000"/>
      <w:kern w:val="0"/>
      <w:sz w:val="20"/>
      <w:szCs w:val="20"/>
      <w:lang w:val="zh-CN" w:bidi="zh-CN"/>
    </w:rPr>
  </w:style>
  <w:style w:type="character" w:styleId="aa">
    <w:name w:val="Emphasis"/>
    <w:unhideWhenUsed/>
    <w:qFormat/>
    <w:rsid w:val="009E7932"/>
    <w:rPr>
      <w:rFonts w:hint="default"/>
      <w: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qFormat="1"/>
    <w:lsdException w:name="Normal (Web)" w:qFormat="1"/>
    <w:lsdException w:name="HTML Preformatted"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774"/>
    <w:pPr>
      <w:widowControl w:val="0"/>
      <w:spacing w:after="200" w:line="276" w:lineRule="auto"/>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4A477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4A4774"/>
    <w:rPr>
      <w:sz w:val="18"/>
      <w:szCs w:val="18"/>
    </w:rPr>
  </w:style>
  <w:style w:type="paragraph" w:styleId="a4">
    <w:name w:val="footer"/>
    <w:basedOn w:val="a"/>
    <w:link w:val="Char0"/>
    <w:uiPriority w:val="99"/>
    <w:unhideWhenUsed/>
    <w:qFormat/>
    <w:rsid w:val="004A4774"/>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4A4774"/>
    <w:rPr>
      <w:sz w:val="18"/>
      <w:szCs w:val="18"/>
    </w:rPr>
  </w:style>
  <w:style w:type="paragraph" w:styleId="a5">
    <w:name w:val="Body Text"/>
    <w:basedOn w:val="a"/>
    <w:link w:val="Char1"/>
    <w:uiPriority w:val="1"/>
    <w:qFormat/>
    <w:rsid w:val="004A4774"/>
    <w:rPr>
      <w:rFonts w:ascii="微软雅黑" w:eastAsia="微软雅黑" w:hAnsi="微软雅黑" w:cs="微软雅黑"/>
      <w:sz w:val="19"/>
      <w:szCs w:val="19"/>
      <w:lang w:val="zh-CN" w:bidi="zh-CN"/>
    </w:rPr>
  </w:style>
  <w:style w:type="character" w:customStyle="1" w:styleId="Char1">
    <w:name w:val="正文文本 Char"/>
    <w:basedOn w:val="a0"/>
    <w:link w:val="a5"/>
    <w:uiPriority w:val="1"/>
    <w:rsid w:val="004A4774"/>
    <w:rPr>
      <w:rFonts w:ascii="微软雅黑" w:eastAsia="微软雅黑" w:hAnsi="微软雅黑" w:cs="微软雅黑"/>
      <w:sz w:val="19"/>
      <w:szCs w:val="19"/>
      <w:lang w:val="zh-CN" w:bidi="zh-CN"/>
    </w:rPr>
  </w:style>
  <w:style w:type="paragraph" w:styleId="a6">
    <w:name w:val="Plain Text"/>
    <w:basedOn w:val="a"/>
    <w:link w:val="Char10"/>
    <w:qFormat/>
    <w:rsid w:val="004A4774"/>
    <w:rPr>
      <w:rFonts w:ascii="宋体" w:hAnsi="Courier New" w:cs="Courier New"/>
      <w:szCs w:val="21"/>
    </w:rPr>
  </w:style>
  <w:style w:type="character" w:customStyle="1" w:styleId="Char2">
    <w:name w:val="纯文本 Char"/>
    <w:basedOn w:val="a0"/>
    <w:qFormat/>
    <w:rsid w:val="004A4774"/>
    <w:rPr>
      <w:rFonts w:ascii="宋体" w:eastAsia="宋体" w:hAnsi="Courier New" w:cs="Courier New"/>
      <w:szCs w:val="21"/>
    </w:rPr>
  </w:style>
  <w:style w:type="character" w:customStyle="1" w:styleId="Char10">
    <w:name w:val="纯文本 Char1"/>
    <w:basedOn w:val="a0"/>
    <w:link w:val="a6"/>
    <w:qFormat/>
    <w:rsid w:val="004A4774"/>
    <w:rPr>
      <w:rFonts w:ascii="宋体" w:eastAsia="宋体" w:hAnsi="Courier New" w:cs="Courier New"/>
      <w:szCs w:val="21"/>
    </w:rPr>
  </w:style>
  <w:style w:type="paragraph" w:styleId="a7">
    <w:name w:val="Balloon Text"/>
    <w:basedOn w:val="a"/>
    <w:link w:val="Char3"/>
    <w:uiPriority w:val="99"/>
    <w:semiHidden/>
    <w:unhideWhenUsed/>
    <w:rsid w:val="004A4774"/>
    <w:pPr>
      <w:spacing w:after="0" w:line="240" w:lineRule="auto"/>
    </w:pPr>
    <w:rPr>
      <w:sz w:val="18"/>
      <w:szCs w:val="18"/>
    </w:rPr>
  </w:style>
  <w:style w:type="character" w:customStyle="1" w:styleId="Char3">
    <w:name w:val="批注框文本 Char"/>
    <w:basedOn w:val="a0"/>
    <w:link w:val="a7"/>
    <w:uiPriority w:val="99"/>
    <w:semiHidden/>
    <w:rsid w:val="004A4774"/>
    <w:rPr>
      <w:rFonts w:ascii="Times New Roman" w:eastAsia="宋体" w:hAnsi="Times New Roman" w:cs="Times New Roman"/>
      <w:sz w:val="18"/>
      <w:szCs w:val="18"/>
    </w:rPr>
  </w:style>
  <w:style w:type="paragraph" w:styleId="HTML">
    <w:name w:val="HTML Preformatted"/>
    <w:basedOn w:val="a"/>
    <w:link w:val="HTMLChar"/>
    <w:unhideWhenUsed/>
    <w:qFormat/>
    <w:rsid w:val="00280B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宋体" w:hAnsi="宋体" w:hint="eastAsia"/>
      <w:kern w:val="0"/>
      <w:sz w:val="24"/>
    </w:rPr>
  </w:style>
  <w:style w:type="character" w:customStyle="1" w:styleId="HTMLChar">
    <w:name w:val="HTML 预设格式 Char"/>
    <w:basedOn w:val="a0"/>
    <w:link w:val="HTML"/>
    <w:rsid w:val="00280B57"/>
    <w:rPr>
      <w:rFonts w:ascii="宋体" w:eastAsia="宋体" w:hAnsi="宋体" w:cs="Times New Roman"/>
      <w:kern w:val="0"/>
      <w:sz w:val="24"/>
      <w:szCs w:val="24"/>
    </w:rPr>
  </w:style>
  <w:style w:type="table" w:styleId="a8">
    <w:name w:val="Table Grid"/>
    <w:basedOn w:val="a1"/>
    <w:uiPriority w:val="39"/>
    <w:qFormat/>
    <w:rsid w:val="00280B57"/>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semiHidden/>
    <w:unhideWhenUsed/>
    <w:qFormat/>
    <w:rsid w:val="00613BF3"/>
    <w:pPr>
      <w:spacing w:beforeAutospacing="1" w:after="0" w:afterAutospacing="1" w:line="240" w:lineRule="auto"/>
      <w:jc w:val="left"/>
    </w:pPr>
    <w:rPr>
      <w:kern w:val="0"/>
      <w:sz w:val="24"/>
    </w:rPr>
  </w:style>
  <w:style w:type="paragraph" w:customStyle="1" w:styleId="TableParagraph">
    <w:name w:val="Table Paragraph"/>
    <w:basedOn w:val="a"/>
    <w:uiPriority w:val="1"/>
    <w:unhideWhenUsed/>
    <w:qFormat/>
    <w:rsid w:val="00613BF3"/>
    <w:pPr>
      <w:spacing w:before="133" w:after="0" w:line="240" w:lineRule="auto"/>
      <w:ind w:left="115" w:right="103"/>
      <w:jc w:val="center"/>
    </w:pPr>
    <w:rPr>
      <w:rFonts w:hint="eastAsia"/>
      <w:sz w:val="22"/>
      <w:szCs w:val="22"/>
    </w:rPr>
  </w:style>
  <w:style w:type="paragraph" w:customStyle="1" w:styleId="Bodytext1">
    <w:name w:val="Body text|1"/>
    <w:basedOn w:val="a"/>
    <w:unhideWhenUsed/>
    <w:qFormat/>
    <w:rsid w:val="00613BF3"/>
    <w:pPr>
      <w:spacing w:after="0" w:line="290" w:lineRule="auto"/>
      <w:jc w:val="left"/>
    </w:pPr>
    <w:rPr>
      <w:rFonts w:ascii="宋体" w:hAnsi="宋体" w:cs="宋体" w:hint="eastAsia"/>
      <w:color w:val="000000"/>
      <w:kern w:val="0"/>
      <w:sz w:val="20"/>
      <w:szCs w:val="20"/>
      <w:lang w:val="zh-CN" w:bidi="zh-CN"/>
    </w:rPr>
  </w:style>
  <w:style w:type="character" w:styleId="aa">
    <w:name w:val="Emphasis"/>
    <w:unhideWhenUsed/>
    <w:qFormat/>
    <w:rsid w:val="009E7932"/>
    <w:rPr>
      <w:rFonts w:hint="default"/>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tif"/><Relationship Id="rId10" Type="http://schemas.openxmlformats.org/officeDocument/2006/relationships/image" Target="NULL" TargetMode="Externa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1384</Words>
  <Characters>7891</Characters>
  <Application>Microsoft Office Word</Application>
  <DocSecurity>0</DocSecurity>
  <Lines>65</Lines>
  <Paragraphs>18</Paragraphs>
  <ScaleCrop>false</ScaleCrop>
  <Company>China</Company>
  <LinksUpToDate>false</LinksUpToDate>
  <CharactersWithSpaces>9257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2021-11-05T11:43:00Z</dcterms:created>
  <dcterms:modified xsi:type="dcterms:W3CDTF">2021-11-05T11:43:00Z</dcterms:modified>
</cp:coreProperties>
</file>