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696C" w:rsidRDefault="000A696C" w:rsidP="000A696C">
      <w:pPr>
        <w:widowControl/>
        <w:spacing w:line="288" w:lineRule="auto"/>
        <w:jc w:val="center"/>
        <w:rPr>
          <w:rFonts w:ascii="Times New Roman" w:eastAsia="黑体" w:hAnsi="Times New Roman" w:hint="eastAsia"/>
          <w:color w:val="FF0000"/>
          <w:sz w:val="30"/>
          <w:szCs w:val="30"/>
        </w:rPr>
      </w:pPr>
      <w:r w:rsidRPr="00FC5E83">
        <w:rPr>
          <w:rFonts w:ascii="Times New Roman" w:eastAsia="黑体" w:hAnsi="Times New Roman" w:hint="eastAsia"/>
          <w:color w:val="FF0000"/>
          <w:sz w:val="30"/>
          <w:szCs w:val="30"/>
        </w:rPr>
        <w:t>2021</w:t>
      </w:r>
      <w:r w:rsidRPr="00FC5E83">
        <w:rPr>
          <w:rFonts w:ascii="Times New Roman" w:eastAsia="黑体" w:hAnsi="Times New Roman"/>
          <w:color w:val="FF0000"/>
          <w:sz w:val="30"/>
          <w:szCs w:val="30"/>
        </w:rPr>
        <w:t>–</w:t>
      </w:r>
      <w:r w:rsidRPr="00FC5E83">
        <w:rPr>
          <w:rFonts w:ascii="Times New Roman" w:eastAsia="黑体" w:hAnsi="Times New Roman" w:hint="eastAsia"/>
          <w:color w:val="FF0000"/>
          <w:sz w:val="30"/>
          <w:szCs w:val="30"/>
        </w:rPr>
        <w:t>2022</w:t>
      </w:r>
      <w:r w:rsidRPr="00FC5E83">
        <w:rPr>
          <w:rFonts w:ascii="Times New Roman" w:eastAsia="黑体" w:hAnsi="Times New Roman" w:hint="eastAsia"/>
          <w:color w:val="FF0000"/>
          <w:sz w:val="30"/>
          <w:szCs w:val="30"/>
        </w:rPr>
        <w:t>学年度</w:t>
      </w:r>
      <w:r w:rsidR="007B737A" w:rsidRPr="007B737A">
        <w:rPr>
          <w:rFonts w:ascii="Times New Roman" w:eastAsia="黑体" w:hAnsi="Times New Roman" w:hint="eastAsia"/>
          <w:color w:val="FF0000"/>
          <w:sz w:val="30"/>
          <w:szCs w:val="30"/>
        </w:rPr>
        <w:t>上海沪教版</w:t>
      </w:r>
      <w:r w:rsidRPr="00FC5E83">
        <w:rPr>
          <w:rFonts w:ascii="Times New Roman" w:eastAsia="黑体" w:hAnsi="Times New Roman" w:hint="eastAsia"/>
          <w:color w:val="FF0000"/>
          <w:sz w:val="30"/>
          <w:szCs w:val="30"/>
        </w:rPr>
        <w:t>上学期期中考试</w:t>
      </w:r>
      <w:r w:rsidR="00BB5B8A">
        <w:rPr>
          <w:rFonts w:ascii="黑体" w:eastAsia="黑体" w:hAnsi="黑体" w:hint="eastAsia"/>
          <w:color w:val="FF0000"/>
          <w:sz w:val="30"/>
          <w:szCs w:val="30"/>
        </w:rPr>
        <w:t>九</w:t>
      </w:r>
      <w:r w:rsidRPr="00FC5E83">
        <w:rPr>
          <w:rFonts w:ascii="黑体" w:eastAsia="黑体" w:hAnsi="黑体" w:hint="eastAsia"/>
          <w:color w:val="FF0000"/>
          <w:sz w:val="30"/>
          <w:szCs w:val="30"/>
        </w:rPr>
        <w:t>年级物理</w:t>
      </w:r>
      <w:r w:rsidRPr="00FC5E83">
        <w:rPr>
          <w:rFonts w:ascii="Times New Roman" w:eastAsia="黑体" w:hAnsi="Times New Roman" w:hint="eastAsia"/>
          <w:color w:val="FF0000"/>
          <w:sz w:val="30"/>
          <w:szCs w:val="30"/>
        </w:rPr>
        <w:t>模拟</w:t>
      </w:r>
      <w:r w:rsidRPr="00FC5E83">
        <w:rPr>
          <w:rFonts w:ascii="Times New Roman" w:eastAsia="黑体" w:hAnsi="Times New Roman"/>
          <w:color w:val="FF0000"/>
          <w:sz w:val="30"/>
          <w:szCs w:val="30"/>
        </w:rPr>
        <w:t>测试卷</w:t>
      </w:r>
      <w:r w:rsidR="00C71227" w:rsidRPr="00C71227">
        <w:rPr>
          <w:rFonts w:ascii="Times New Roman" w:eastAsia="黑体" w:hAnsi="Times New Roman" w:hint="eastAsia"/>
          <w:color w:val="FF0000"/>
          <w:sz w:val="30"/>
          <w:szCs w:val="30"/>
        </w:rPr>
        <w:t>（</w:t>
      </w:r>
      <w:r w:rsidR="00B2411D">
        <w:rPr>
          <w:rFonts w:ascii="Times New Roman" w:eastAsia="黑体" w:hAnsi="Times New Roman" w:hint="eastAsia"/>
          <w:color w:val="FF0000"/>
          <w:sz w:val="30"/>
          <w:szCs w:val="30"/>
        </w:rPr>
        <w:t>二</w:t>
      </w:r>
      <w:bookmarkStart w:id="0" w:name="_GoBack"/>
      <w:r w:rsidR="00C71227" w:rsidRPr="00C71227">
        <w:rPr>
          <w:rFonts w:ascii="Times New Roman" w:eastAsia="黑体" w:hAnsi="Times New Roman" w:hint="eastAsia"/>
          <w:color w:val="FF0000"/>
          <w:sz w:val="30"/>
          <w:szCs w:val="30"/>
        </w:rPr>
        <w:t>）</w:t>
      </w:r>
      <w:bookmarkEnd w:id="0"/>
    </w:p>
    <w:p w:rsidR="00B2411D" w:rsidRDefault="00B2411D" w:rsidP="00B2411D">
      <w:pPr>
        <w:wordWrap w:val="0"/>
        <w:spacing w:line="360" w:lineRule="auto"/>
        <w:jc w:val="center"/>
        <w:textAlignment w:val="center"/>
        <w:rPr>
          <w:rFonts w:ascii="Times New Roman" w:hAnsi="Times New Roman"/>
          <w:snapToGrid w:val="0"/>
          <w:kern w:val="0"/>
          <w:szCs w:val="21"/>
        </w:rPr>
      </w:pPr>
      <w:r>
        <w:rPr>
          <w:rFonts w:ascii="Times New Roman" w:eastAsia="黑体" w:hAnsi="Times New Roman"/>
          <w:sz w:val="28"/>
          <w:szCs w:val="28"/>
        </w:rPr>
        <w:t>全解全析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4"/>
        <w:gridCol w:w="754"/>
        <w:gridCol w:w="797"/>
        <w:gridCol w:w="860"/>
        <w:gridCol w:w="904"/>
        <w:gridCol w:w="905"/>
      </w:tblGrid>
      <w:tr w:rsidR="00B2411D" w:rsidTr="006A3941">
        <w:trPr>
          <w:trHeight w:val="472"/>
          <w:jc w:val="center"/>
        </w:trPr>
        <w:tc>
          <w:tcPr>
            <w:tcW w:w="904" w:type="dxa"/>
            <w:tcBorders>
              <w:top w:val="single" w:sz="4" w:space="0" w:color="auto"/>
              <w:left w:val="single" w:sz="4" w:space="0" w:color="auto"/>
              <w:bottom w:val="single" w:sz="4" w:space="0" w:color="auto"/>
              <w:right w:val="single" w:sz="4" w:space="0" w:color="auto"/>
            </w:tcBorders>
          </w:tcPr>
          <w:p w:rsidR="00B2411D" w:rsidRDefault="00B2411D" w:rsidP="006A3941">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1</w:t>
            </w:r>
          </w:p>
        </w:tc>
        <w:tc>
          <w:tcPr>
            <w:tcW w:w="754" w:type="dxa"/>
            <w:tcBorders>
              <w:top w:val="single" w:sz="4" w:space="0" w:color="auto"/>
              <w:left w:val="single" w:sz="4" w:space="0" w:color="auto"/>
              <w:bottom w:val="single" w:sz="4" w:space="0" w:color="auto"/>
              <w:right w:val="single" w:sz="4" w:space="0" w:color="auto"/>
            </w:tcBorders>
          </w:tcPr>
          <w:p w:rsidR="00B2411D" w:rsidRDefault="00B2411D" w:rsidP="006A3941">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2</w:t>
            </w:r>
          </w:p>
        </w:tc>
        <w:tc>
          <w:tcPr>
            <w:tcW w:w="797" w:type="dxa"/>
            <w:tcBorders>
              <w:top w:val="single" w:sz="4" w:space="0" w:color="auto"/>
              <w:left w:val="single" w:sz="4" w:space="0" w:color="auto"/>
              <w:bottom w:val="single" w:sz="4" w:space="0" w:color="auto"/>
              <w:right w:val="single" w:sz="4" w:space="0" w:color="auto"/>
            </w:tcBorders>
          </w:tcPr>
          <w:p w:rsidR="00B2411D" w:rsidRDefault="00B2411D" w:rsidP="006A3941">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3</w:t>
            </w:r>
          </w:p>
        </w:tc>
        <w:tc>
          <w:tcPr>
            <w:tcW w:w="860" w:type="dxa"/>
            <w:tcBorders>
              <w:top w:val="single" w:sz="4" w:space="0" w:color="auto"/>
              <w:left w:val="single" w:sz="4" w:space="0" w:color="auto"/>
              <w:bottom w:val="single" w:sz="4" w:space="0" w:color="auto"/>
              <w:right w:val="single" w:sz="4" w:space="0" w:color="auto"/>
            </w:tcBorders>
          </w:tcPr>
          <w:p w:rsidR="00B2411D" w:rsidRDefault="00B2411D" w:rsidP="006A3941">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4</w:t>
            </w:r>
          </w:p>
        </w:tc>
        <w:tc>
          <w:tcPr>
            <w:tcW w:w="904" w:type="dxa"/>
            <w:tcBorders>
              <w:top w:val="single" w:sz="4" w:space="0" w:color="auto"/>
              <w:left w:val="single" w:sz="4" w:space="0" w:color="auto"/>
              <w:bottom w:val="single" w:sz="4" w:space="0" w:color="auto"/>
              <w:right w:val="single" w:sz="4" w:space="0" w:color="auto"/>
            </w:tcBorders>
          </w:tcPr>
          <w:p w:rsidR="00B2411D" w:rsidRDefault="00B2411D" w:rsidP="006A3941">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5</w:t>
            </w:r>
          </w:p>
        </w:tc>
        <w:tc>
          <w:tcPr>
            <w:tcW w:w="905" w:type="dxa"/>
            <w:tcBorders>
              <w:top w:val="single" w:sz="4" w:space="0" w:color="auto"/>
              <w:left w:val="single" w:sz="4" w:space="0" w:color="auto"/>
              <w:bottom w:val="single" w:sz="4" w:space="0" w:color="auto"/>
              <w:right w:val="single" w:sz="4" w:space="0" w:color="auto"/>
            </w:tcBorders>
          </w:tcPr>
          <w:p w:rsidR="00B2411D" w:rsidRDefault="00B2411D" w:rsidP="006A3941">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6</w:t>
            </w:r>
          </w:p>
        </w:tc>
      </w:tr>
      <w:tr w:rsidR="00B2411D" w:rsidTr="006A3941">
        <w:trPr>
          <w:trHeight w:val="472"/>
          <w:jc w:val="center"/>
        </w:trPr>
        <w:tc>
          <w:tcPr>
            <w:tcW w:w="904" w:type="dxa"/>
            <w:tcBorders>
              <w:top w:val="single" w:sz="4" w:space="0" w:color="auto"/>
              <w:left w:val="single" w:sz="4" w:space="0" w:color="auto"/>
              <w:bottom w:val="single" w:sz="4" w:space="0" w:color="auto"/>
              <w:right w:val="single" w:sz="4" w:space="0" w:color="auto"/>
            </w:tcBorders>
          </w:tcPr>
          <w:p w:rsidR="00B2411D" w:rsidRDefault="00B2411D" w:rsidP="006A3941">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B</w:t>
            </w:r>
          </w:p>
        </w:tc>
        <w:tc>
          <w:tcPr>
            <w:tcW w:w="754" w:type="dxa"/>
            <w:tcBorders>
              <w:top w:val="single" w:sz="4" w:space="0" w:color="auto"/>
              <w:left w:val="single" w:sz="4" w:space="0" w:color="auto"/>
              <w:bottom w:val="single" w:sz="4" w:space="0" w:color="auto"/>
              <w:right w:val="single" w:sz="4" w:space="0" w:color="auto"/>
            </w:tcBorders>
          </w:tcPr>
          <w:p w:rsidR="00B2411D" w:rsidRDefault="00B2411D" w:rsidP="006A3941">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C</w:t>
            </w:r>
          </w:p>
        </w:tc>
        <w:tc>
          <w:tcPr>
            <w:tcW w:w="797" w:type="dxa"/>
            <w:tcBorders>
              <w:top w:val="single" w:sz="4" w:space="0" w:color="auto"/>
              <w:left w:val="single" w:sz="4" w:space="0" w:color="auto"/>
              <w:bottom w:val="single" w:sz="4" w:space="0" w:color="auto"/>
              <w:right w:val="single" w:sz="4" w:space="0" w:color="auto"/>
            </w:tcBorders>
          </w:tcPr>
          <w:p w:rsidR="00B2411D" w:rsidRDefault="00B2411D" w:rsidP="006A3941">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C</w:t>
            </w:r>
          </w:p>
        </w:tc>
        <w:tc>
          <w:tcPr>
            <w:tcW w:w="860" w:type="dxa"/>
            <w:tcBorders>
              <w:top w:val="single" w:sz="4" w:space="0" w:color="auto"/>
              <w:left w:val="single" w:sz="4" w:space="0" w:color="auto"/>
              <w:bottom w:val="single" w:sz="4" w:space="0" w:color="auto"/>
              <w:right w:val="single" w:sz="4" w:space="0" w:color="auto"/>
            </w:tcBorders>
          </w:tcPr>
          <w:p w:rsidR="00B2411D" w:rsidRDefault="00B2411D" w:rsidP="006A3941">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A</w:t>
            </w:r>
          </w:p>
        </w:tc>
        <w:tc>
          <w:tcPr>
            <w:tcW w:w="904" w:type="dxa"/>
            <w:tcBorders>
              <w:top w:val="single" w:sz="4" w:space="0" w:color="auto"/>
              <w:left w:val="single" w:sz="4" w:space="0" w:color="auto"/>
              <w:bottom w:val="single" w:sz="4" w:space="0" w:color="auto"/>
              <w:right w:val="single" w:sz="4" w:space="0" w:color="auto"/>
            </w:tcBorders>
          </w:tcPr>
          <w:p w:rsidR="00B2411D" w:rsidRDefault="00B2411D" w:rsidP="006A3941">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D</w:t>
            </w:r>
          </w:p>
        </w:tc>
        <w:tc>
          <w:tcPr>
            <w:tcW w:w="905" w:type="dxa"/>
            <w:tcBorders>
              <w:top w:val="single" w:sz="4" w:space="0" w:color="auto"/>
              <w:left w:val="single" w:sz="4" w:space="0" w:color="auto"/>
              <w:bottom w:val="single" w:sz="4" w:space="0" w:color="auto"/>
              <w:right w:val="single" w:sz="4" w:space="0" w:color="auto"/>
            </w:tcBorders>
          </w:tcPr>
          <w:p w:rsidR="00B2411D" w:rsidRDefault="00B2411D" w:rsidP="006A3941">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D</w:t>
            </w:r>
          </w:p>
        </w:tc>
      </w:tr>
    </w:tbl>
    <w:p w:rsidR="00B2411D" w:rsidRDefault="00B2411D" w:rsidP="00B2411D">
      <w:pPr>
        <w:jc w:val="center"/>
        <w:rPr>
          <w:b/>
        </w:rPr>
      </w:pPr>
      <w:r>
        <w:rPr>
          <w:rFonts w:hint="eastAsia"/>
          <w:b/>
        </w:rPr>
        <w:t>参考答案</w:t>
      </w:r>
    </w:p>
    <w:p w:rsidR="00B2411D" w:rsidRDefault="00B2411D" w:rsidP="00B2411D">
      <w:pPr>
        <w:spacing w:line="360" w:lineRule="auto"/>
        <w:jc w:val="left"/>
        <w:textAlignment w:val="center"/>
      </w:pPr>
      <w:r>
        <w:t>1</w:t>
      </w:r>
      <w:r>
        <w:t>．</w:t>
      </w:r>
      <w:r>
        <w:t>B</w:t>
      </w:r>
    </w:p>
    <w:p w:rsidR="00B2411D" w:rsidRDefault="00B2411D" w:rsidP="00B2411D">
      <w:pPr>
        <w:spacing w:line="360" w:lineRule="auto"/>
        <w:jc w:val="left"/>
        <w:textAlignment w:val="center"/>
        <w:rPr>
          <w:rFonts w:hint="eastAsia"/>
        </w:rPr>
      </w:pPr>
      <w:r>
        <w:rPr>
          <w:rFonts w:hint="eastAsia"/>
        </w:rPr>
        <w:t>【解析】</w:t>
      </w:r>
    </w:p>
    <w:p w:rsidR="00B2411D" w:rsidRDefault="00B2411D" w:rsidP="00B2411D">
      <w:pPr>
        <w:spacing w:line="360" w:lineRule="auto"/>
        <w:jc w:val="left"/>
        <w:textAlignment w:val="center"/>
        <w:rPr>
          <w:rFonts w:ascii="宋体" w:hAnsi="宋体" w:cs="宋体"/>
        </w:rPr>
      </w:pPr>
      <w:r>
        <w:rPr>
          <w:rFonts w:ascii="宋体" w:hAnsi="宋体" w:cs="宋体"/>
        </w:rPr>
        <w:t>大气内部向各个方向都有压强，一标准大气压大小约为</w:t>
      </w:r>
      <w:r>
        <w:object w:dxaOrig="1178" w:dyaOrig="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353" o:spid="_x0000_i1025" type="#_x0000_t75" alt="学科网(www.zxxk.com)--教育资源门户，提供试题试卷、教案、课件、教学论文、素材等各类教学资源库下载，还有大量丰富的教学资讯！" style="width:59.25pt;height:14.25pt" o:ole="">
            <v:imagedata r:id="rId7" o:title="eqIdd16dd3c7149e4056b0aa00eee22794d5"/>
          </v:shape>
          <o:OLEObject Type="Embed" ProgID="Equation.DSMT4" ShapeID="Object 353" DrawAspect="Content" ObjectID="_1697215473" r:id="rId8"/>
        </w:object>
      </w:r>
      <w:r>
        <w:rPr>
          <w:rFonts w:ascii="Times New Roman" w:eastAsia="Times New Roman" w:hAnsi="Times New Roman"/>
        </w:rPr>
        <w:t xml:space="preserve"> </w:t>
      </w:r>
      <w:r>
        <w:rPr>
          <w:rFonts w:ascii="宋体" w:hAnsi="宋体" w:cs="宋体"/>
        </w:rPr>
        <w:t>，所以大气对左手大拇指指甲的压强约为</w:t>
      </w:r>
      <w:r>
        <w:rPr>
          <w:rFonts w:ascii="Times New Roman" w:eastAsia="Times New Roman" w:hAnsi="Times New Roman"/>
        </w:rPr>
        <w:t>10</w:t>
      </w:r>
      <w:r>
        <w:rPr>
          <w:rFonts w:ascii="Times New Roman" w:eastAsia="Times New Roman" w:hAnsi="Times New Roman"/>
          <w:vertAlign w:val="superscript"/>
        </w:rPr>
        <w:t>5</w:t>
      </w:r>
      <w:r>
        <w:rPr>
          <w:rFonts w:ascii="Times New Roman" w:eastAsia="Times New Roman" w:hAnsi="Times New Roman"/>
        </w:rPr>
        <w:t>Pa</w:t>
      </w:r>
      <w:r>
        <w:rPr>
          <w:rFonts w:ascii="宋体" w:hAnsi="宋体" w:cs="宋体"/>
        </w:rPr>
        <w:t>，故</w:t>
      </w:r>
      <w:r>
        <w:rPr>
          <w:rFonts w:ascii="Times New Roman" w:eastAsia="Times New Roman" w:hAnsi="Times New Roman"/>
        </w:rPr>
        <w:t>B</w:t>
      </w:r>
      <w:r>
        <w:rPr>
          <w:rFonts w:ascii="宋体" w:hAnsi="宋体" w:cs="宋体"/>
        </w:rPr>
        <w:t>符合题意，</w:t>
      </w:r>
      <w:r>
        <w:rPr>
          <w:rFonts w:ascii="Times New Roman" w:eastAsia="Times New Roman" w:hAnsi="Times New Roman"/>
        </w:rPr>
        <w:t>ACD</w:t>
      </w:r>
      <w:r>
        <w:rPr>
          <w:rFonts w:ascii="宋体" w:hAnsi="宋体" w:cs="宋体"/>
        </w:rPr>
        <w:t>不符合题意。</w:t>
      </w:r>
    </w:p>
    <w:p w:rsidR="00B2411D" w:rsidRDefault="00B2411D" w:rsidP="00B2411D">
      <w:pPr>
        <w:spacing w:line="360" w:lineRule="auto"/>
        <w:jc w:val="left"/>
        <w:textAlignment w:val="center"/>
        <w:rPr>
          <w:rFonts w:ascii="宋体" w:hAnsi="宋体" w:cs="宋体"/>
        </w:rPr>
      </w:pPr>
      <w:r>
        <w:rPr>
          <w:rFonts w:ascii="宋体" w:hAnsi="宋体" w:cs="宋体"/>
        </w:rPr>
        <w:t>故选</w:t>
      </w:r>
      <w:r>
        <w:rPr>
          <w:rFonts w:ascii="Times New Roman" w:eastAsia="Times New Roman" w:hAnsi="Times New Roman"/>
        </w:rPr>
        <w:t>B</w:t>
      </w:r>
      <w:r>
        <w:rPr>
          <w:rFonts w:ascii="宋体" w:hAnsi="宋体" w:cs="宋体"/>
        </w:rPr>
        <w:t>。</w:t>
      </w:r>
    </w:p>
    <w:p w:rsidR="00B2411D" w:rsidRDefault="00B2411D" w:rsidP="00B2411D">
      <w:pPr>
        <w:spacing w:line="360" w:lineRule="auto"/>
        <w:jc w:val="left"/>
        <w:textAlignment w:val="center"/>
      </w:pPr>
      <w:r>
        <w:t>2</w:t>
      </w:r>
      <w:r>
        <w:t>．</w:t>
      </w:r>
      <w:r>
        <w:t>C</w:t>
      </w:r>
    </w:p>
    <w:p w:rsidR="00B2411D" w:rsidRDefault="00B2411D" w:rsidP="00B2411D">
      <w:pPr>
        <w:spacing w:line="360" w:lineRule="auto"/>
        <w:jc w:val="left"/>
        <w:textAlignment w:val="center"/>
        <w:rPr>
          <w:rFonts w:hint="eastAsia"/>
        </w:rPr>
      </w:pPr>
      <w:r>
        <w:rPr>
          <w:rFonts w:hint="eastAsia"/>
        </w:rPr>
        <w:t>【解析】</w:t>
      </w:r>
    </w:p>
    <w:p w:rsidR="00B2411D" w:rsidRDefault="00B2411D" w:rsidP="00B2411D">
      <w:pPr>
        <w:spacing w:line="360" w:lineRule="auto"/>
        <w:jc w:val="left"/>
        <w:textAlignment w:val="center"/>
        <w:rPr>
          <w:rFonts w:ascii="宋体" w:hAnsi="宋体" w:cs="宋体"/>
        </w:rPr>
      </w:pPr>
      <w:r>
        <w:rPr>
          <w:rFonts w:ascii="宋体" w:hAnsi="宋体" w:cs="宋体"/>
        </w:rPr>
        <w:t>气泡上升时，深度</w:t>
      </w:r>
      <w:r>
        <w:object w:dxaOrig="168" w:dyaOrig="262">
          <v:shape id="Object 354" o:spid="_x0000_i1026" type="#_x0000_t75" alt="学科网(www.zxxk.com)--教育资源门户，提供试题试卷、教案、课件、教学论文、素材等各类教学资源库下载，还有大量丰富的教学资讯！" style="width:8.25pt;height:12.75pt" o:ole="">
            <v:imagedata r:id="rId9" o:title="eqId2b1922fa59af4c5098f7af850d2fcd98"/>
          </v:shape>
          <o:OLEObject Type="Embed" ProgID="Equation.DSMT4" ShapeID="Object 354" DrawAspect="Content" ObjectID="_1697215474" r:id="rId10"/>
        </w:object>
      </w:r>
      <w:r>
        <w:rPr>
          <w:rFonts w:ascii="宋体" w:hAnsi="宋体" w:cs="宋体"/>
        </w:rPr>
        <w:t>变小，由</w:t>
      </w:r>
    </w:p>
    <w:p w:rsidR="00B2411D" w:rsidRDefault="00B2411D" w:rsidP="00B2411D">
      <w:pPr>
        <w:spacing w:line="360" w:lineRule="auto"/>
        <w:jc w:val="center"/>
        <w:textAlignment w:val="center"/>
      </w:pPr>
      <w:r>
        <w:object w:dxaOrig="767" w:dyaOrig="281">
          <v:shape id="Object 355" o:spid="_x0000_i1027" type="#_x0000_t75" alt="学科网(www.zxxk.com)--教育资源门户，提供试题试卷、教案、课件、教学论文、素材等各类教学资源库下载，还有大量丰富的教学资讯！" style="width:38.25pt;height:14.25pt" o:ole="">
            <v:imagedata r:id="rId11" o:title="eqId78e1f23d94814007a0beba4f4028664f"/>
          </v:shape>
          <o:OLEObject Type="Embed" ProgID="Equation.DSMT4" ShapeID="Object 355" DrawAspect="Content" ObjectID="_1697215475" r:id="rId12"/>
        </w:object>
      </w:r>
    </w:p>
    <w:p w:rsidR="00B2411D" w:rsidRDefault="00B2411D" w:rsidP="00B2411D">
      <w:pPr>
        <w:spacing w:line="360" w:lineRule="auto"/>
        <w:jc w:val="left"/>
        <w:textAlignment w:val="center"/>
        <w:rPr>
          <w:rFonts w:ascii="宋体" w:hAnsi="宋体" w:cs="宋体"/>
        </w:rPr>
      </w:pPr>
      <w:r>
        <w:rPr>
          <w:rFonts w:ascii="宋体" w:hAnsi="宋体" w:cs="宋体"/>
        </w:rPr>
        <w:t>可知气泡受到水的压强变小。一定质量的气体，体积变大，压强变小，气泡内的压强</w:t>
      </w:r>
      <w:r>
        <w:object w:dxaOrig="187" w:dyaOrig="206">
          <v:shape id="Object 356" o:spid="_x0000_i1028" type="#_x0000_t75" alt="学科网(www.zxxk.com)--教育资源门户，提供试题试卷、教案、课件、教学论文、素材等各类教学资源库下载，还有大量丰富的教学资讯！" style="width:9pt;height:10.5pt" o:ole="">
            <v:imagedata r:id="rId13" o:title="eqIdc57a748f254e4bcb825ec65d2f422fc6"/>
          </v:shape>
          <o:OLEObject Type="Embed" ProgID="Equation.DSMT4" ShapeID="Object 356" DrawAspect="Content" ObjectID="_1697215476" r:id="rId14"/>
        </w:object>
      </w:r>
      <w:r>
        <w:rPr>
          <w:rFonts w:ascii="宋体" w:hAnsi="宋体" w:cs="宋体"/>
        </w:rPr>
        <w:t>变小；气泡的体积变大，排开水的体积变大，由</w:t>
      </w:r>
    </w:p>
    <w:p w:rsidR="00B2411D" w:rsidRDefault="00B2411D" w:rsidP="00B2411D">
      <w:pPr>
        <w:spacing w:line="360" w:lineRule="auto"/>
        <w:jc w:val="center"/>
        <w:textAlignment w:val="center"/>
      </w:pPr>
      <w:r>
        <w:object w:dxaOrig="1141" w:dyaOrig="337">
          <v:shape id="Object 357" o:spid="_x0000_i1029" type="#_x0000_t75" alt="学科网(www.zxxk.com)--教育资源门户，提供试题试卷、教案、课件、教学论文、素材等各类教学资源库下载，还有大量丰富的教学资讯！" style="width:57pt;height:16.5pt" o:ole="">
            <v:imagedata r:id="rId15" o:title="eqIddccce7d1eba54aa3ab7fe43facad9891"/>
          </v:shape>
          <o:OLEObject Type="Embed" ProgID="Equation.DSMT4" ShapeID="Object 357" DrawAspect="Content" ObjectID="_1697215477" r:id="rId16"/>
        </w:object>
      </w:r>
    </w:p>
    <w:p w:rsidR="00B2411D" w:rsidRDefault="00B2411D" w:rsidP="00B2411D">
      <w:pPr>
        <w:spacing w:line="360" w:lineRule="auto"/>
        <w:jc w:val="left"/>
        <w:textAlignment w:val="center"/>
        <w:rPr>
          <w:rFonts w:ascii="宋体" w:hAnsi="宋体" w:cs="宋体"/>
        </w:rPr>
      </w:pPr>
      <w:r>
        <w:rPr>
          <w:rFonts w:ascii="宋体" w:hAnsi="宋体" w:cs="宋体"/>
        </w:rPr>
        <w:t>可知气泡受到水的浮力变大。</w:t>
      </w:r>
    </w:p>
    <w:p w:rsidR="00B2411D" w:rsidRDefault="00B2411D" w:rsidP="00B2411D">
      <w:pPr>
        <w:spacing w:line="360" w:lineRule="auto"/>
        <w:jc w:val="left"/>
        <w:textAlignment w:val="center"/>
        <w:rPr>
          <w:rFonts w:ascii="宋体" w:hAnsi="宋体" w:cs="宋体"/>
        </w:rPr>
      </w:pPr>
      <w:r>
        <w:rPr>
          <w:rFonts w:ascii="宋体" w:hAnsi="宋体" w:cs="宋体"/>
        </w:rPr>
        <w:t>故选</w:t>
      </w:r>
      <w:r>
        <w:rPr>
          <w:rFonts w:ascii="Times New Roman" w:eastAsia="Times New Roman" w:hAnsi="Times New Roman"/>
        </w:rPr>
        <w:t>C</w:t>
      </w:r>
      <w:r>
        <w:rPr>
          <w:rFonts w:ascii="宋体" w:hAnsi="宋体" w:cs="宋体"/>
        </w:rPr>
        <w:t>。</w:t>
      </w:r>
    </w:p>
    <w:p w:rsidR="00B2411D" w:rsidRDefault="00B2411D" w:rsidP="00B2411D">
      <w:pPr>
        <w:spacing w:line="360" w:lineRule="auto"/>
        <w:jc w:val="left"/>
        <w:textAlignment w:val="center"/>
      </w:pPr>
      <w:r>
        <w:t>3</w:t>
      </w:r>
      <w:r>
        <w:t>．</w:t>
      </w:r>
      <w:r>
        <w:t>C</w:t>
      </w:r>
    </w:p>
    <w:p w:rsidR="00B2411D" w:rsidRDefault="00B2411D" w:rsidP="00B2411D">
      <w:pPr>
        <w:spacing w:line="360" w:lineRule="auto"/>
        <w:jc w:val="left"/>
        <w:textAlignment w:val="center"/>
        <w:rPr>
          <w:rFonts w:hint="eastAsia"/>
        </w:rPr>
      </w:pPr>
      <w:r>
        <w:rPr>
          <w:rFonts w:hint="eastAsia"/>
        </w:rPr>
        <w:t>【解析】</w:t>
      </w:r>
    </w:p>
    <w:p w:rsidR="00B2411D" w:rsidRDefault="00B2411D" w:rsidP="00B2411D">
      <w:pPr>
        <w:spacing w:line="360" w:lineRule="auto"/>
        <w:jc w:val="left"/>
        <w:textAlignment w:val="center"/>
        <w:rPr>
          <w:rFonts w:ascii="宋体" w:hAnsi="宋体" w:cs="宋体"/>
        </w:rPr>
      </w:pPr>
      <w:r>
        <w:rPr>
          <w:rFonts w:ascii="Times New Roman" w:eastAsia="Times New Roman" w:hAnsi="Times New Roman"/>
        </w:rPr>
        <w:t>AB</w:t>
      </w:r>
      <w:r>
        <w:rPr>
          <w:rFonts w:ascii="宋体" w:hAnsi="宋体" w:cs="宋体"/>
        </w:rPr>
        <w:t>．密度是物质的一种特性，它不随物质的质量或体积的变化而变化，所以蜡块的密度与体积无关，干松木的密度与质量也无关，故</w:t>
      </w:r>
      <w:r>
        <w:rPr>
          <w:rFonts w:ascii="Times New Roman" w:eastAsia="Times New Roman" w:hAnsi="Times New Roman"/>
        </w:rPr>
        <w:t>AB</w:t>
      </w:r>
      <w:r>
        <w:rPr>
          <w:rFonts w:ascii="宋体" w:hAnsi="宋体" w:cs="宋体"/>
        </w:rPr>
        <w:t>错误；</w:t>
      </w:r>
    </w:p>
    <w:p w:rsidR="00B2411D" w:rsidRDefault="00B2411D" w:rsidP="00B2411D">
      <w:pPr>
        <w:spacing w:line="360" w:lineRule="auto"/>
        <w:jc w:val="left"/>
        <w:textAlignment w:val="center"/>
        <w:rPr>
          <w:rFonts w:ascii="宋体" w:hAnsi="宋体" w:cs="宋体"/>
        </w:rPr>
      </w:pPr>
      <w:r>
        <w:rPr>
          <w:rFonts w:ascii="Times New Roman" w:eastAsia="Times New Roman" w:hAnsi="Times New Roman"/>
        </w:rPr>
        <w:t>C</w:t>
      </w:r>
      <w:r>
        <w:rPr>
          <w:rFonts w:ascii="宋体" w:hAnsi="宋体" w:cs="宋体"/>
        </w:rPr>
        <w:t>．由图象可知，蜡块和干松木的体积相同均为</w:t>
      </w:r>
      <w:r>
        <w:rPr>
          <w:rFonts w:ascii="Times New Roman" w:eastAsia="Times New Roman" w:hAnsi="Times New Roman"/>
        </w:rPr>
        <w:t>20cm</w:t>
      </w:r>
      <w:r>
        <w:rPr>
          <w:rFonts w:ascii="Times New Roman" w:eastAsia="Times New Roman" w:hAnsi="Times New Roman"/>
          <w:vertAlign w:val="superscript"/>
        </w:rPr>
        <w:t>3</w:t>
      </w:r>
      <w:r>
        <w:rPr>
          <w:rFonts w:ascii="宋体" w:hAnsi="宋体" w:cs="宋体"/>
        </w:rPr>
        <w:t>时，蜡块的质量为</w:t>
      </w:r>
      <w:r>
        <w:rPr>
          <w:rFonts w:ascii="Times New Roman" w:eastAsia="Times New Roman" w:hAnsi="Times New Roman"/>
        </w:rPr>
        <w:t>20g</w:t>
      </w:r>
      <w:r>
        <w:rPr>
          <w:rFonts w:ascii="宋体" w:hAnsi="宋体" w:cs="宋体"/>
        </w:rPr>
        <w:t>，干松木的质量为</w:t>
      </w:r>
      <w:r>
        <w:rPr>
          <w:rFonts w:ascii="Times New Roman" w:eastAsia="Times New Roman" w:hAnsi="Times New Roman"/>
        </w:rPr>
        <w:t>10g</w:t>
      </w:r>
      <w:r>
        <w:rPr>
          <w:rFonts w:ascii="宋体" w:hAnsi="宋体" w:cs="宋体"/>
        </w:rPr>
        <w:t>，所以蜡块的质量较大，故</w:t>
      </w:r>
      <w:r>
        <w:rPr>
          <w:rFonts w:ascii="Times New Roman" w:eastAsia="Times New Roman" w:hAnsi="Times New Roman"/>
        </w:rPr>
        <w:t>C</w:t>
      </w:r>
      <w:r>
        <w:rPr>
          <w:rFonts w:ascii="宋体" w:hAnsi="宋体" w:cs="宋体"/>
        </w:rPr>
        <w:t>正确；</w:t>
      </w:r>
    </w:p>
    <w:p w:rsidR="00B2411D" w:rsidRDefault="00B2411D" w:rsidP="00B2411D">
      <w:pPr>
        <w:spacing w:line="360" w:lineRule="auto"/>
        <w:jc w:val="left"/>
        <w:textAlignment w:val="center"/>
        <w:rPr>
          <w:rFonts w:ascii="宋体" w:hAnsi="宋体" w:cs="宋体"/>
        </w:rPr>
      </w:pPr>
      <w:r>
        <w:rPr>
          <w:rFonts w:ascii="Times New Roman" w:eastAsia="Times New Roman" w:hAnsi="Times New Roman"/>
        </w:rPr>
        <w:t>D</w:t>
      </w:r>
      <w:r>
        <w:rPr>
          <w:rFonts w:ascii="宋体" w:hAnsi="宋体" w:cs="宋体"/>
        </w:rPr>
        <w:t>．由图象可知，蜡块和干松木的质量相同均为</w:t>
      </w:r>
      <w:r>
        <w:rPr>
          <w:rFonts w:ascii="Times New Roman" w:eastAsia="Times New Roman" w:hAnsi="Times New Roman"/>
        </w:rPr>
        <w:t>20g</w:t>
      </w:r>
      <w:r>
        <w:rPr>
          <w:rFonts w:ascii="宋体" w:hAnsi="宋体" w:cs="宋体"/>
        </w:rPr>
        <w:t>时，蜡块的体积为</w:t>
      </w:r>
      <w:r>
        <w:rPr>
          <w:rFonts w:ascii="Times New Roman" w:eastAsia="Times New Roman" w:hAnsi="Times New Roman"/>
        </w:rPr>
        <w:t>20cm</w:t>
      </w:r>
      <w:r>
        <w:rPr>
          <w:rFonts w:ascii="Times New Roman" w:eastAsia="Times New Roman" w:hAnsi="Times New Roman"/>
          <w:vertAlign w:val="superscript"/>
        </w:rPr>
        <w:t>3</w:t>
      </w:r>
      <w:r>
        <w:rPr>
          <w:rFonts w:ascii="宋体" w:hAnsi="宋体" w:cs="宋体"/>
        </w:rPr>
        <w:t>，干松木的体积为</w:t>
      </w:r>
      <w:r>
        <w:rPr>
          <w:rFonts w:ascii="Times New Roman" w:eastAsia="Times New Roman" w:hAnsi="Times New Roman"/>
        </w:rPr>
        <w:t>40cm</w:t>
      </w:r>
      <w:r>
        <w:rPr>
          <w:rFonts w:ascii="Times New Roman" w:eastAsia="Times New Roman" w:hAnsi="Times New Roman"/>
          <w:vertAlign w:val="superscript"/>
        </w:rPr>
        <w:t>3</w:t>
      </w:r>
      <w:r>
        <w:rPr>
          <w:rFonts w:ascii="宋体" w:hAnsi="宋体" w:cs="宋体"/>
        </w:rPr>
        <w:t>，所以蜡块的体积较小，故</w:t>
      </w:r>
      <w:r>
        <w:rPr>
          <w:rFonts w:ascii="Times New Roman" w:eastAsia="Times New Roman" w:hAnsi="Times New Roman"/>
        </w:rPr>
        <w:t>D</w:t>
      </w:r>
      <w:r>
        <w:rPr>
          <w:rFonts w:ascii="宋体" w:hAnsi="宋体" w:cs="宋体"/>
        </w:rPr>
        <w:t>错误。</w:t>
      </w:r>
    </w:p>
    <w:p w:rsidR="00B2411D" w:rsidRDefault="00B2411D" w:rsidP="00B2411D">
      <w:pPr>
        <w:spacing w:line="360" w:lineRule="auto"/>
        <w:jc w:val="left"/>
        <w:textAlignment w:val="center"/>
        <w:rPr>
          <w:rFonts w:ascii="宋体" w:hAnsi="宋体" w:cs="宋体"/>
        </w:rPr>
      </w:pPr>
      <w:r>
        <w:rPr>
          <w:rFonts w:ascii="宋体" w:hAnsi="宋体" w:cs="宋体"/>
        </w:rPr>
        <w:t>故选</w:t>
      </w:r>
      <w:r>
        <w:rPr>
          <w:rFonts w:ascii="Times New Roman" w:eastAsia="Times New Roman" w:hAnsi="Times New Roman"/>
        </w:rPr>
        <w:t>C</w:t>
      </w:r>
      <w:r>
        <w:rPr>
          <w:rFonts w:ascii="宋体" w:hAnsi="宋体" w:cs="宋体"/>
        </w:rPr>
        <w:t>。</w:t>
      </w:r>
    </w:p>
    <w:p w:rsidR="00B2411D" w:rsidRDefault="00B2411D" w:rsidP="00B2411D">
      <w:pPr>
        <w:spacing w:line="360" w:lineRule="auto"/>
        <w:jc w:val="left"/>
        <w:textAlignment w:val="center"/>
      </w:pPr>
      <w:r>
        <w:t>4</w:t>
      </w:r>
      <w:r>
        <w:t>．</w:t>
      </w:r>
      <w:r>
        <w:t>A</w:t>
      </w:r>
    </w:p>
    <w:p w:rsidR="00B2411D" w:rsidRDefault="00B2411D" w:rsidP="00B2411D">
      <w:pPr>
        <w:spacing w:line="360" w:lineRule="auto"/>
        <w:jc w:val="left"/>
        <w:textAlignment w:val="center"/>
        <w:rPr>
          <w:rFonts w:ascii="Times New Roman" w:eastAsia="Times New Roman" w:hAnsi="Times New Roman"/>
        </w:rPr>
      </w:pPr>
      <w:r>
        <w:lastRenderedPageBreak/>
        <w:t>【解析】</w:t>
      </w:r>
      <w:r>
        <w:rPr>
          <w:rFonts w:ascii="宋体" w:hAnsi="宋体" w:cs="宋体"/>
        </w:rPr>
        <w:t>在粗细均匀的圆柱形容器中，根据公式</w:t>
      </w:r>
      <w:r>
        <w:rPr>
          <w:rFonts w:ascii="Times New Roman" w:eastAsia="Times New Roman" w:hAnsi="Times New Roman"/>
          <w:i/>
        </w:rPr>
        <w:t>F=G</w:t>
      </w:r>
      <w:r>
        <w:rPr>
          <w:rFonts w:ascii="宋体" w:hAnsi="宋体" w:cs="宋体"/>
        </w:rPr>
        <w:t>可以知道，混合前后液体对容器底的压力都等于液体的重力，所以去混合前后液体对容器底的压力相等，即</w:t>
      </w:r>
      <w:r>
        <w:rPr>
          <w:rFonts w:ascii="Times New Roman" w:eastAsia="Times New Roman" w:hAnsi="Times New Roman"/>
          <w:i/>
        </w:rPr>
        <w:t>F</w:t>
      </w:r>
      <w:r>
        <w:rPr>
          <w:rFonts w:ascii="Times New Roman" w:eastAsia="Times New Roman" w:hAnsi="Times New Roman"/>
          <w:vertAlign w:val="subscript"/>
        </w:rPr>
        <w:t>1</w:t>
      </w:r>
      <w:r>
        <w:rPr>
          <w:rFonts w:ascii="Times New Roman" w:eastAsia="Times New Roman" w:hAnsi="Times New Roman"/>
        </w:rPr>
        <w:t xml:space="preserve"> =</w:t>
      </w:r>
      <w:r>
        <w:rPr>
          <w:rFonts w:ascii="Times New Roman" w:eastAsia="Times New Roman" w:hAnsi="Times New Roman"/>
          <w:i/>
        </w:rPr>
        <w:t>F</w:t>
      </w:r>
      <w:r>
        <w:rPr>
          <w:rFonts w:ascii="Times New Roman" w:eastAsia="Times New Roman" w:hAnsi="Times New Roman"/>
          <w:vertAlign w:val="subscript"/>
        </w:rPr>
        <w:t xml:space="preserve">2 </w:t>
      </w:r>
      <w:r>
        <w:rPr>
          <w:rFonts w:ascii="宋体" w:hAnsi="宋体" w:cs="宋体"/>
        </w:rPr>
        <w:t>，混合前后液体对容器底的压力不变，容器的底面积不变，根据压强公式</w:t>
      </w:r>
      <w:r>
        <w:rPr>
          <w:rFonts w:ascii="Times New Roman" w:eastAsia="Times New Roman" w:hAnsi="Times New Roman"/>
          <w:i/>
        </w:rPr>
        <w:t>p=F/S</w:t>
      </w:r>
      <w:r>
        <w:rPr>
          <w:rFonts w:ascii="宋体" w:hAnsi="宋体" w:cs="宋体"/>
        </w:rPr>
        <w:t>可以知道液体对容器底的压强也不变，即</w:t>
      </w:r>
      <w:r>
        <w:rPr>
          <w:rFonts w:ascii="Times New Roman" w:eastAsia="Times New Roman" w:hAnsi="Times New Roman"/>
          <w:i/>
        </w:rPr>
        <w:t>p</w:t>
      </w:r>
      <w:r>
        <w:rPr>
          <w:rFonts w:ascii="Times New Roman" w:eastAsia="Times New Roman" w:hAnsi="Times New Roman"/>
          <w:vertAlign w:val="subscript"/>
        </w:rPr>
        <w:t>1</w:t>
      </w:r>
      <w:r>
        <w:rPr>
          <w:rFonts w:ascii="Times New Roman" w:eastAsia="Times New Roman" w:hAnsi="Times New Roman"/>
        </w:rPr>
        <w:t xml:space="preserve"> =</w:t>
      </w:r>
      <w:r>
        <w:rPr>
          <w:rFonts w:ascii="Times New Roman" w:eastAsia="Times New Roman" w:hAnsi="Times New Roman"/>
          <w:i/>
        </w:rPr>
        <w:t>p</w:t>
      </w:r>
      <w:r>
        <w:rPr>
          <w:rFonts w:ascii="Times New Roman" w:eastAsia="Times New Roman" w:hAnsi="Times New Roman"/>
          <w:vertAlign w:val="subscript"/>
        </w:rPr>
        <w:t>2</w:t>
      </w:r>
      <w:r>
        <w:rPr>
          <w:rFonts w:ascii="Times New Roman" w:eastAsia="Times New Roman" w:hAnsi="Times New Roman"/>
        </w:rPr>
        <w:t xml:space="preserve"> </w:t>
      </w:r>
      <w:r>
        <w:rPr>
          <w:rFonts w:ascii="宋体" w:hAnsi="宋体" w:cs="宋体"/>
        </w:rPr>
        <w:t>，故选</w:t>
      </w:r>
      <w:r>
        <w:rPr>
          <w:rFonts w:ascii="Times New Roman" w:eastAsia="Times New Roman" w:hAnsi="Times New Roman"/>
        </w:rPr>
        <w:t>A</w:t>
      </w:r>
      <w:r>
        <w:rPr>
          <w:rFonts w:ascii="宋体" w:hAnsi="宋体" w:cs="宋体" w:hint="eastAsia"/>
        </w:rPr>
        <w:t>。</w:t>
      </w:r>
    </w:p>
    <w:p w:rsidR="00B2411D" w:rsidRDefault="00B2411D" w:rsidP="00B2411D">
      <w:pPr>
        <w:spacing w:line="360" w:lineRule="auto"/>
        <w:jc w:val="left"/>
        <w:textAlignment w:val="center"/>
      </w:pPr>
      <w:r>
        <w:t>5</w:t>
      </w:r>
      <w:r>
        <w:t>．</w:t>
      </w:r>
      <w:r>
        <w:t>D</w:t>
      </w:r>
    </w:p>
    <w:p w:rsidR="00B2411D" w:rsidRDefault="00B2411D" w:rsidP="00B2411D">
      <w:pPr>
        <w:spacing w:line="360" w:lineRule="auto"/>
        <w:jc w:val="left"/>
        <w:textAlignment w:val="center"/>
        <w:rPr>
          <w:rFonts w:hint="eastAsia"/>
        </w:rPr>
      </w:pPr>
      <w:r>
        <w:rPr>
          <w:rFonts w:hint="eastAsia"/>
        </w:rPr>
        <w:t>【解析】</w:t>
      </w:r>
    </w:p>
    <w:p w:rsidR="00B2411D" w:rsidRDefault="00B2411D" w:rsidP="00B2411D">
      <w:pPr>
        <w:spacing w:line="360" w:lineRule="auto"/>
        <w:jc w:val="left"/>
        <w:textAlignment w:val="center"/>
      </w:pPr>
      <w:r>
        <w:t>A</w:t>
      </w:r>
      <w:r>
        <w:t>．根据物体浮沉关系，球在甲杯液体漂浮，说明甲杯液体密度大于球的密度，球在乙杯液体悬浮，说明乙杯液体密度等于球的密度，因此甲烧杯中液体的密度较大，故</w:t>
      </w:r>
      <w:r>
        <w:t>A</w:t>
      </w:r>
      <w:r>
        <w:t>错误；</w:t>
      </w:r>
    </w:p>
    <w:p w:rsidR="00B2411D" w:rsidRDefault="00B2411D" w:rsidP="00B2411D">
      <w:pPr>
        <w:spacing w:line="360" w:lineRule="auto"/>
        <w:jc w:val="left"/>
        <w:textAlignment w:val="center"/>
      </w:pPr>
      <w:r>
        <w:t>B</w:t>
      </w:r>
      <w:r>
        <w:t>．甲杯密度较大，深度相同，根据液体压强特点，乙烧杯底部受到液体压强较小，故</w:t>
      </w:r>
      <w:r>
        <w:t>B</w:t>
      </w:r>
      <w:r>
        <w:t>错误；</w:t>
      </w:r>
    </w:p>
    <w:p w:rsidR="00B2411D" w:rsidRDefault="00B2411D" w:rsidP="00B2411D">
      <w:pPr>
        <w:spacing w:line="360" w:lineRule="auto"/>
        <w:jc w:val="left"/>
        <w:textAlignment w:val="center"/>
      </w:pPr>
      <w:r>
        <w:t>C</w:t>
      </w:r>
      <w:r>
        <w:t>．小球在甲杯中漂浮，在乙杯中悬浮，都是平衡状态，所受浮力与球的重力大小相等，根据阿基米德原理，甲乙烧杯中小球排开液体的质量相等，故</w:t>
      </w:r>
      <w:r>
        <w:t>C</w:t>
      </w:r>
      <w:r>
        <w:t>错误；</w:t>
      </w:r>
    </w:p>
    <w:p w:rsidR="00B2411D" w:rsidRDefault="00B2411D" w:rsidP="00B2411D">
      <w:pPr>
        <w:spacing w:line="360" w:lineRule="auto"/>
        <w:jc w:val="left"/>
        <w:textAlignment w:val="center"/>
      </w:pPr>
      <w:r>
        <w:t>D</w:t>
      </w:r>
      <w:r>
        <w:t>．小球在甲杯中漂浮，在乙杯中悬浮，都是平衡状态，所受浮力与球的重力大小相等，两烧杯中小球受到的浮力一样大，故</w:t>
      </w:r>
      <w:r>
        <w:t>D</w:t>
      </w:r>
      <w:r>
        <w:t>正确。</w:t>
      </w:r>
    </w:p>
    <w:p w:rsidR="00B2411D" w:rsidRDefault="00B2411D" w:rsidP="00B2411D">
      <w:pPr>
        <w:spacing w:line="360" w:lineRule="auto"/>
        <w:jc w:val="left"/>
        <w:textAlignment w:val="center"/>
      </w:pPr>
      <w:r>
        <w:t>故选</w:t>
      </w:r>
      <w:r>
        <w:t>D</w:t>
      </w:r>
      <w:r>
        <w:t>。</w:t>
      </w:r>
    </w:p>
    <w:p w:rsidR="00B2411D" w:rsidRDefault="00B2411D" w:rsidP="00B2411D">
      <w:pPr>
        <w:spacing w:line="360" w:lineRule="auto"/>
        <w:jc w:val="left"/>
        <w:textAlignment w:val="center"/>
      </w:pPr>
      <w:r>
        <w:t>6</w:t>
      </w:r>
      <w:r>
        <w:t>．</w:t>
      </w:r>
      <w:r>
        <w:t>D</w:t>
      </w:r>
    </w:p>
    <w:p w:rsidR="00B2411D" w:rsidRDefault="00B2411D" w:rsidP="00B2411D">
      <w:pPr>
        <w:spacing w:line="360" w:lineRule="auto"/>
        <w:rPr>
          <w:rFonts w:ascii="Times New Romance" w:eastAsia="Times New Romance" w:hAnsi="Times New Romance" w:cs="Times New Romance"/>
        </w:rPr>
      </w:pPr>
      <w:r>
        <w:t>【解析】</w:t>
      </w:r>
      <w:r>
        <w:rPr>
          <w:rFonts w:ascii="宋体" w:hAnsi="宋体" w:cs="宋体"/>
        </w:rPr>
        <w:t>设图中甲容器中液体密度</w:t>
      </w:r>
      <w:r>
        <w:rPr>
          <w:rFonts w:ascii="Times New Romance" w:eastAsia="Times New Romance" w:hAnsi="Times New Romance" w:cs="Times New Romance"/>
        </w:rPr>
        <w:t xml:space="preserve"> </w:t>
      </w:r>
      <w:r>
        <w:rPr>
          <w:position w:val="-12"/>
        </w:rPr>
        <w:object w:dxaOrig="262" w:dyaOrig="318">
          <v:shape id="Object 358" o:spid="_x0000_i1030" type="#_x0000_t75" alt="学科网(www.zxxk.com)--教育资源门户，提供试题试卷、教案、课件、教学论文、素材等各类教学资源库下载，还有大量丰富的教学资讯！" style="width:12.75pt;height:15.75pt" o:ole="">
            <v:imagedata r:id="rId17" o:title=""/>
          </v:shape>
          <o:OLEObject Type="Embed" ProgID="Equation.DSMT4" ShapeID="Object 358" DrawAspect="Content" ObjectID="_1697215478" r:id="rId18"/>
        </w:object>
      </w:r>
      <w:r>
        <w:rPr>
          <w:rFonts w:ascii="宋体" w:hAnsi="宋体" w:cs="宋体"/>
        </w:rPr>
        <w:t>、高度</w:t>
      </w:r>
      <w:r>
        <w:rPr>
          <w:position w:val="-12"/>
        </w:rPr>
        <w:object w:dxaOrig="281" w:dyaOrig="318">
          <v:shape id="Object 359" o:spid="_x0000_i1031" type="#_x0000_t75" alt="学科网(www.zxxk.com)--教育资源门户，提供试题试卷、教案、课件、教学论文、素材等各类教学资源库下载，还有大量丰富的教学资讯！" style="width:14.25pt;height:15.75pt" o:ole="">
            <v:imagedata r:id="rId19" o:title=""/>
          </v:shape>
          <o:OLEObject Type="Embed" ProgID="Equation.DSMT4" ShapeID="Object 359" DrawAspect="Content" ObjectID="_1697215479" r:id="rId20"/>
        </w:object>
      </w:r>
      <w:r>
        <w:rPr>
          <w:rFonts w:ascii="Times New Romance" w:eastAsia="Times New Romance" w:hAnsi="Times New Romance" w:cs="Times New Romance"/>
        </w:rPr>
        <w:t xml:space="preserve"> </w:t>
      </w:r>
      <w:r>
        <w:rPr>
          <w:rFonts w:ascii="宋体" w:hAnsi="宋体" w:cs="宋体"/>
        </w:rPr>
        <w:t>、底面积</w:t>
      </w:r>
      <w:r>
        <w:rPr>
          <w:position w:val="-12"/>
        </w:rPr>
        <w:object w:dxaOrig="262" w:dyaOrig="318">
          <v:shape id="Object 360" o:spid="_x0000_i1032" type="#_x0000_t75" alt="学科网(www.zxxk.com)--教育资源门户，提供试题试卷、教案、课件、教学论文、素材等各类教学资源库下载，还有大量丰富的教学资讯！" style="width:12.75pt;height:15.75pt" o:ole="">
            <v:imagedata r:id="rId21" o:title=""/>
          </v:shape>
          <o:OLEObject Type="Embed" ProgID="Equation.DSMT4" ShapeID="Object 360" DrawAspect="Content" ObjectID="_1697215480" r:id="rId22"/>
        </w:object>
      </w:r>
      <w:r>
        <w:rPr>
          <w:rFonts w:ascii="Times New Romance" w:eastAsia="Times New Romance" w:hAnsi="Times New Romance" w:cs="Times New Romance"/>
        </w:rPr>
        <w:t xml:space="preserve"> </w:t>
      </w:r>
      <w:r>
        <w:rPr>
          <w:rFonts w:ascii="宋体" w:hAnsi="宋体" w:cs="宋体"/>
        </w:rPr>
        <w:t>；图乙容器中液体密度</w:t>
      </w:r>
      <w:r>
        <w:rPr>
          <w:rFonts w:ascii="Times New Romance" w:eastAsia="Times New Romance" w:hAnsi="Times New Romance" w:cs="Times New Romance"/>
        </w:rPr>
        <w:t xml:space="preserve"> </w:t>
      </w:r>
      <w:r>
        <w:rPr>
          <w:position w:val="-12"/>
        </w:rPr>
        <w:object w:dxaOrig="281" w:dyaOrig="318">
          <v:shape id="Object 361" o:spid="_x0000_i1033" type="#_x0000_t75" alt="学科网(www.zxxk.com)--教育资源门户，提供试题试卷、教案、课件、教学论文、素材等各类教学资源库下载，还有大量丰富的教学资讯！" style="width:14.25pt;height:15.75pt" o:ole="">
            <v:imagedata r:id="rId23" o:title=""/>
          </v:shape>
          <o:OLEObject Type="Embed" ProgID="Equation.DSMT4" ShapeID="Object 361" DrawAspect="Content" ObjectID="_1697215481" r:id="rId24"/>
        </w:object>
      </w:r>
      <w:r>
        <w:rPr>
          <w:rFonts w:ascii="宋体" w:hAnsi="宋体" w:cs="宋体"/>
        </w:rPr>
        <w:t>、高度</w:t>
      </w:r>
      <w:r>
        <w:rPr>
          <w:position w:val="-12"/>
        </w:rPr>
        <w:object w:dxaOrig="299" w:dyaOrig="318">
          <v:shape id="Object 362" o:spid="_x0000_i1034" type="#_x0000_t75" alt="学科网(www.zxxk.com)--教育资源门户，提供试题试卷、教案、课件、教学论文、素材等各类教学资源库下载，还有大量丰富的教学资讯！" style="width:15pt;height:15.75pt" o:ole="">
            <v:imagedata r:id="rId25" o:title=""/>
          </v:shape>
          <o:OLEObject Type="Embed" ProgID="Equation.DSMT4" ShapeID="Object 362" DrawAspect="Content" ObjectID="_1697215482" r:id="rId26"/>
        </w:object>
      </w:r>
      <w:r>
        <w:rPr>
          <w:rFonts w:ascii="Times New Romance" w:eastAsia="Times New Romance" w:hAnsi="Times New Romance" w:cs="Times New Romance"/>
        </w:rPr>
        <w:t xml:space="preserve"> </w:t>
      </w:r>
      <w:r>
        <w:rPr>
          <w:rFonts w:ascii="宋体" w:hAnsi="宋体" w:cs="宋体"/>
        </w:rPr>
        <w:t>、底面积</w:t>
      </w:r>
      <w:r>
        <w:rPr>
          <w:position w:val="-12"/>
        </w:rPr>
        <w:object w:dxaOrig="281" w:dyaOrig="318">
          <v:shape id="Object 363" o:spid="_x0000_i1035" type="#_x0000_t75" alt="学科网(www.zxxk.com)--教育资源门户，提供试题试卷、教案、课件、教学论文、素材等各类教学资源库下载，还有大量丰富的教学资讯！" style="width:14.25pt;height:15.75pt" o:ole="">
            <v:imagedata r:id="rId27" o:title=""/>
          </v:shape>
          <o:OLEObject Type="Embed" ProgID="Equation.DSMT4" ShapeID="Object 363" DrawAspect="Content" ObjectID="_1697215483" r:id="rId28"/>
        </w:object>
      </w:r>
      <w:r>
        <w:rPr>
          <w:rFonts w:ascii="Times New Romance" w:eastAsia="Times New Romance" w:hAnsi="Times New Romance" w:cs="Times New Romance"/>
        </w:rPr>
        <w:t xml:space="preserve"> </w:t>
      </w:r>
      <w:r>
        <w:rPr>
          <w:rFonts w:ascii="宋体" w:hAnsi="宋体" w:cs="宋体" w:hint="eastAsia"/>
        </w:rPr>
        <w:t>。</w:t>
      </w:r>
      <w:r>
        <w:rPr>
          <w:rFonts w:ascii="Times New Romance" w:eastAsia="Times New Romance" w:hAnsi="Times New Romance" w:cs="Times New Romance"/>
        </w:rPr>
        <w:t xml:space="preserve"> </w:t>
      </w:r>
      <w:r>
        <w:rPr>
          <w:rFonts w:ascii="宋体" w:hAnsi="宋体" w:cs="宋体"/>
        </w:rPr>
        <w:t>液体对两容器底压强相同，即：</w:t>
      </w:r>
      <w:r>
        <w:t xml:space="preserve"> </w:t>
      </w:r>
      <w:r>
        <w:rPr>
          <w:position w:val="-12"/>
        </w:rPr>
        <w:object w:dxaOrig="785" w:dyaOrig="318">
          <v:shape id="Object 364" o:spid="_x0000_i1036" type="#_x0000_t75" alt="学科网(www.zxxk.com)--教育资源门户，提供试题试卷、教案、课件、教学论文、素材等各类教学资源库下载，还有大量丰富的教学资讯！" style="width:39pt;height:15.75pt" o:ole="">
            <v:imagedata r:id="rId29" o:title=""/>
          </v:shape>
          <o:OLEObject Type="Embed" ProgID="Equation.DSMT4" ShapeID="Object 364" DrawAspect="Content" ObjectID="_1697215484" r:id="rId30"/>
        </w:object>
      </w:r>
      <w:r>
        <w:rPr>
          <w:rFonts w:ascii="Times New Romance" w:eastAsia="Times New Romance" w:hAnsi="Times New Romance" w:cs="Times New Romance"/>
        </w:rPr>
        <w:t xml:space="preserve"> </w:t>
      </w:r>
      <w:r>
        <w:rPr>
          <w:position w:val="-12"/>
        </w:rPr>
        <w:object w:dxaOrig="636" w:dyaOrig="318">
          <v:shape id="Object 365" o:spid="_x0000_i1037" type="#_x0000_t75" alt="学科网(www.zxxk.com)--教育资源门户，提供试题试卷、教案、课件、教学论文、素材等各类教学资源库下载，还有大量丰富的教学资讯！" style="width:31.5pt;height:15.75pt" o:ole="">
            <v:imagedata r:id="rId31" o:title=""/>
          </v:shape>
          <o:OLEObject Type="Embed" ProgID="Equation.DSMT4" ShapeID="Object 365" DrawAspect="Content" ObjectID="_1697215485" r:id="rId32"/>
        </w:object>
      </w:r>
      <w:r>
        <w:rPr>
          <w:rFonts w:ascii="宋体" w:hAnsi="宋体" w:cs="宋体"/>
        </w:rPr>
        <w:t>，由图可知</w:t>
      </w:r>
      <w:r>
        <w:rPr>
          <w:position w:val="-12"/>
        </w:rPr>
        <w:object w:dxaOrig="281" w:dyaOrig="318">
          <v:shape id="Object 366" o:spid="_x0000_i1038" type="#_x0000_t75" alt="学科网(www.zxxk.com)--教育资源门户，提供试题试卷、教案、课件、教学论文、素材等各类教学资源库下载，还有大量丰富的教学资讯！" style="width:14.25pt;height:15.75pt" o:ole="">
            <v:imagedata r:id="rId33" o:title=""/>
          </v:shape>
          <o:OLEObject Type="Embed" ProgID="Equation.DSMT4" ShapeID="Object 366" DrawAspect="Content" ObjectID="_1697215486" r:id="rId34"/>
        </w:object>
      </w:r>
      <w:r>
        <w:rPr>
          <w:rFonts w:ascii="Times New Romance" w:eastAsia="Times New Romance" w:hAnsi="Times New Romance" w:cs="Times New Romance"/>
        </w:rPr>
        <w:t xml:space="preserve"> </w:t>
      </w:r>
      <w:r>
        <w:rPr>
          <w:position w:val="-12"/>
        </w:rPr>
        <w:object w:dxaOrig="449" w:dyaOrig="318">
          <v:shape id="Object 367" o:spid="_x0000_i1039" type="#_x0000_t75" alt="学科网(www.zxxk.com)--教育资源门户，提供试题试卷、教案、课件、教学论文、素材等各类教学资源库下载，还有大量丰富的教学资讯！" style="width:22.5pt;height:15.75pt" o:ole="">
            <v:imagedata r:id="rId35" o:title=""/>
          </v:shape>
          <o:OLEObject Type="Embed" ProgID="Equation.DSMT4" ShapeID="Object 367" DrawAspect="Content" ObjectID="_1697215487" r:id="rId36"/>
        </w:object>
      </w:r>
      <w:r>
        <w:rPr>
          <w:rFonts w:ascii="宋体" w:hAnsi="宋体" w:cs="宋体" w:hint="eastAsia"/>
        </w:rPr>
        <w:t>，</w:t>
      </w:r>
      <w:r>
        <w:t xml:space="preserve"> </w:t>
      </w:r>
      <w:r>
        <w:rPr>
          <w:position w:val="-12"/>
        </w:rPr>
        <w:object w:dxaOrig="262" w:dyaOrig="318">
          <v:shape id="Object 368" o:spid="_x0000_i1040" type="#_x0000_t75" alt="学科网(www.zxxk.com)--教育资源门户，提供试题试卷、教案、课件、教学论文、素材等各类教学资源库下载，还有大量丰富的教学资讯！" style="width:12.75pt;height:15.75pt" o:ole="">
            <v:imagedata r:id="rId37" o:title=""/>
          </v:shape>
          <o:OLEObject Type="Embed" ProgID="Equation.DSMT4" ShapeID="Object 368" DrawAspect="Content" ObjectID="_1697215488" r:id="rId38"/>
        </w:object>
      </w:r>
      <w:r>
        <w:rPr>
          <w:rFonts w:ascii="Times New Romance" w:eastAsia="Times New Romance" w:hAnsi="Times New Romance" w:cs="Times New Romance"/>
        </w:rPr>
        <w:t xml:space="preserve"> </w:t>
      </w:r>
      <w:r>
        <w:rPr>
          <w:position w:val="-12"/>
        </w:rPr>
        <w:object w:dxaOrig="430" w:dyaOrig="318">
          <v:shape id="Object 369" o:spid="_x0000_i1041" type="#_x0000_t75" alt="学科网(www.zxxk.com)--教育资源门户，提供试题试卷、教案、课件、教学论文、素材等各类教学资源库下载，还有大量丰富的教学资讯！" style="width:21.75pt;height:15.75pt" o:ole="">
            <v:imagedata r:id="rId39" o:title=""/>
          </v:shape>
          <o:OLEObject Type="Embed" ProgID="Equation.DSMT4" ShapeID="Object 369" DrawAspect="Content" ObjectID="_1697215489" r:id="rId40"/>
        </w:object>
      </w:r>
      <w:r>
        <w:rPr>
          <w:rFonts w:ascii="宋体" w:hAnsi="宋体" w:cs="宋体"/>
        </w:rPr>
        <w:t>，所以</w:t>
      </w:r>
      <w:r>
        <w:rPr>
          <w:position w:val="-12"/>
        </w:rPr>
        <w:object w:dxaOrig="561" w:dyaOrig="318">
          <v:shape id="Object 370" o:spid="_x0000_i1042" type="#_x0000_t75" alt="学科网(www.zxxk.com)--教育资源门户，提供试题试卷、教案、课件、教学论文、素材等各类教学资源库下载，还有大量丰富的教学资讯！" style="width:27.75pt;height:15.75pt" o:ole="">
            <v:imagedata r:id="rId41" o:title=""/>
          </v:shape>
          <o:OLEObject Type="Embed" ProgID="Equation.DSMT4" ShapeID="Object 370" DrawAspect="Content" ObjectID="_1697215490" r:id="rId42"/>
        </w:object>
      </w:r>
      <w:r>
        <w:rPr>
          <w:rFonts w:ascii="Times New Romance" w:eastAsia="Times New Romance" w:hAnsi="Times New Romance" w:cs="Times New Romance"/>
        </w:rPr>
        <w:t xml:space="preserve"> ,</w:t>
      </w:r>
      <w:r>
        <w:rPr>
          <w:rFonts w:ascii="宋体" w:hAnsi="宋体" w:cs="宋体"/>
        </w:rPr>
        <w:t>两容器中分别抽出相同质量</w:t>
      </w:r>
      <w:r>
        <w:rPr>
          <w:rFonts w:ascii="Times New Romance" w:eastAsia="Times New Romance" w:hAnsi="Times New Romance" w:cs="Times New Romance"/>
        </w:rPr>
        <w:t>m</w:t>
      </w:r>
      <w:r>
        <w:rPr>
          <w:rFonts w:ascii="宋体" w:hAnsi="宋体" w:cs="宋体"/>
        </w:rPr>
        <w:t>的液体后，液体甲对容器底减少的压强</w:t>
      </w:r>
      <w:r>
        <w:rPr>
          <w:position w:val="-32"/>
        </w:rPr>
        <w:object w:dxaOrig="879" w:dyaOrig="617">
          <v:shape id="Object 371" o:spid="_x0000_i1043" type="#_x0000_t75" alt="学科网(www.zxxk.com)--教育资源门户，提供试题试卷、教案、课件、教学论文、素材等各类教学资源库下载，还有大量丰富的教学资讯！" style="width:44.25pt;height:30.75pt" o:ole="">
            <v:imagedata r:id="rId43" o:title=""/>
          </v:shape>
          <o:OLEObject Type="Embed" ProgID="Equation.DSMT4" ShapeID="Object 371" DrawAspect="Content" ObjectID="_1697215491" r:id="rId44"/>
        </w:object>
      </w:r>
      <w:r>
        <w:rPr>
          <w:rFonts w:ascii="Times New Romance" w:eastAsia="Times New Romance" w:hAnsi="Times New Romance" w:cs="Times New Romance"/>
        </w:rPr>
        <w:t xml:space="preserve"> </w:t>
      </w:r>
      <w:r>
        <w:rPr>
          <w:rFonts w:ascii="宋体" w:hAnsi="宋体" w:cs="宋体"/>
        </w:rPr>
        <w:t>，液体对乙容器底减少的压强</w:t>
      </w:r>
      <w:r>
        <w:rPr>
          <w:position w:val="-30"/>
        </w:rPr>
        <w:object w:dxaOrig="898" w:dyaOrig="598">
          <v:shape id="Object 372" o:spid="_x0000_i1044" type="#_x0000_t75" alt="学科网(www.zxxk.com)--教育资源门户，提供试题试卷、教案、课件、教学论文、素材等各类教学资源库下载，还有大量丰富的教学资讯！" style="width:45pt;height:30pt" o:ole="">
            <v:imagedata r:id="rId45" o:title=""/>
          </v:shape>
          <o:OLEObject Type="Embed" ProgID="Equation.DSMT4" ShapeID="Object 372" DrawAspect="Content" ObjectID="_1697215492" r:id="rId46"/>
        </w:object>
      </w:r>
      <w:r>
        <w:rPr>
          <w:rFonts w:ascii="Times New Romance" w:eastAsia="Times New Romance" w:hAnsi="Times New Romance" w:cs="Times New Romance"/>
        </w:rPr>
        <w:t xml:space="preserve"> </w:t>
      </w:r>
      <w:r>
        <w:rPr>
          <w:rFonts w:ascii="宋体" w:hAnsi="宋体" w:cs="宋体"/>
        </w:rPr>
        <w:t>，因</w:t>
      </w:r>
      <w:r>
        <w:rPr>
          <w:position w:val="-12"/>
        </w:rPr>
        <w:object w:dxaOrig="262" w:dyaOrig="318">
          <v:shape id="Object 373" o:spid="_x0000_i1045" type="#_x0000_t75" alt="学科网(www.zxxk.com)--教育资源门户，提供试题试卷、教案、课件、教学论文、素材等各类教学资源库下载，还有大量丰富的教学资讯！" style="width:12.75pt;height:15.75pt" o:ole="">
            <v:imagedata r:id="rId47" o:title=""/>
          </v:shape>
          <o:OLEObject Type="Embed" ProgID="Equation.DSMT4" ShapeID="Object 373" DrawAspect="Content" ObjectID="_1697215493" r:id="rId48"/>
        </w:object>
      </w:r>
      <w:r>
        <w:rPr>
          <w:rFonts w:ascii="Times New Romance" w:eastAsia="Times New Romance" w:hAnsi="Times New Romance" w:cs="Times New Romance"/>
        </w:rPr>
        <w:t xml:space="preserve"> </w:t>
      </w:r>
      <w:r>
        <w:rPr>
          <w:position w:val="-12"/>
        </w:rPr>
        <w:object w:dxaOrig="430" w:dyaOrig="318">
          <v:shape id="Object 374" o:spid="_x0000_i1046" type="#_x0000_t75" alt="学科网(www.zxxk.com)--教育资源门户，提供试题试卷、教案、课件、教学论文、素材等各类教学资源库下载，还有大量丰富的教学资讯！" style="width:21.75pt;height:15.75pt" o:ole="">
            <v:imagedata r:id="rId49" o:title=""/>
          </v:shape>
          <o:OLEObject Type="Embed" ProgID="Equation.DSMT4" ShapeID="Object 374" DrawAspect="Content" ObjectID="_1697215494" r:id="rId50"/>
        </w:object>
      </w:r>
      <w:r>
        <w:rPr>
          <w:rFonts w:ascii="Times New Romance" w:eastAsia="Times New Romance" w:hAnsi="Times New Romance" w:cs="Times New Romance"/>
        </w:rPr>
        <w:t xml:space="preserve"> </w:t>
      </w:r>
      <w:r>
        <w:rPr>
          <w:rFonts w:ascii="宋体" w:hAnsi="宋体" w:cs="宋体"/>
        </w:rPr>
        <w:t>，所以</w:t>
      </w:r>
      <w:r>
        <w:rPr>
          <w:position w:val="-12"/>
        </w:rPr>
        <w:object w:dxaOrig="879" w:dyaOrig="318">
          <v:shape id="Object 375" o:spid="_x0000_i1047" type="#_x0000_t75" alt="学科网(www.zxxk.com)--教育资源门户，提供试题试卷、教案、课件、教学论文、素材等各类教学资源库下载，还有大量丰富的教学资讯！" style="width:44.25pt;height:15.75pt" o:ole="">
            <v:imagedata r:id="rId51" o:title=""/>
          </v:shape>
          <o:OLEObject Type="Embed" ProgID="Equation.DSMT4" ShapeID="Object 375" DrawAspect="Content" ObjectID="_1697215495" r:id="rId52"/>
        </w:object>
      </w:r>
      <w:r>
        <w:rPr>
          <w:rFonts w:ascii="宋体" w:hAnsi="宋体" w:cs="宋体"/>
        </w:rPr>
        <w:t>。此时液体甲对容器底的压强大于液体乙对容器底的压强。选项</w:t>
      </w:r>
      <w:r>
        <w:rPr>
          <w:rFonts w:ascii="Times New Romance" w:eastAsia="Times New Romance" w:hAnsi="Times New Romance" w:cs="Times New Romance"/>
        </w:rPr>
        <w:t>A</w:t>
      </w:r>
      <w:r>
        <w:rPr>
          <w:rFonts w:ascii="宋体" w:hAnsi="宋体" w:cs="宋体"/>
        </w:rPr>
        <w:t>错误。</w:t>
      </w:r>
      <w:r>
        <w:rPr>
          <w:rFonts w:ascii="Times New Romance" w:eastAsia="Times New Romance" w:hAnsi="Times New Romance" w:cs="Times New Romance"/>
        </w:rPr>
        <w:t xml:space="preserve"> </w:t>
      </w:r>
      <w:r>
        <w:rPr>
          <w:rFonts w:ascii="宋体" w:hAnsi="宋体" w:cs="宋体"/>
        </w:rPr>
        <w:t>两容器中分别抽出相同体积</w:t>
      </w:r>
      <w:r>
        <w:rPr>
          <w:rFonts w:ascii="Times New Romance" w:eastAsia="Times New Romance" w:hAnsi="Times New Romance" w:cs="Times New Romance"/>
        </w:rPr>
        <w:t>V</w:t>
      </w:r>
      <w:r>
        <w:rPr>
          <w:rFonts w:ascii="宋体" w:hAnsi="宋体" w:cs="宋体"/>
        </w:rPr>
        <w:t>的液体后，液体甲对容器底减少的压强</w:t>
      </w:r>
      <w:r>
        <w:rPr>
          <w:rFonts w:ascii="Times New Romance" w:eastAsia="Times New Romance" w:hAnsi="Times New Romance" w:cs="Times New Romance"/>
        </w:rPr>
        <w:t xml:space="preserve"> </w:t>
      </w:r>
      <w:r>
        <w:rPr>
          <w:position w:val="-32"/>
        </w:rPr>
        <w:object w:dxaOrig="1216" w:dyaOrig="617">
          <v:shape id="Object 376" o:spid="_x0000_i1048" type="#_x0000_t75" alt="学科网(www.zxxk.com)--教育资源门户，提供试题试卷、教案、课件、教学论文、素材等各类教学资源库下载，还有大量丰富的教学资讯！" style="width:60.75pt;height:30.75pt" o:ole="">
            <v:imagedata r:id="rId53" o:title=""/>
          </v:shape>
          <o:OLEObject Type="Embed" ProgID="Equation.DSMT4" ShapeID="Object 376" DrawAspect="Content" ObjectID="_1697215496" r:id="rId54"/>
        </w:object>
      </w:r>
      <w:r>
        <w:rPr>
          <w:rFonts w:ascii="宋体" w:hAnsi="宋体" w:cs="宋体"/>
        </w:rPr>
        <w:t>，液体乙对容器底减少的压强</w:t>
      </w:r>
      <w:r>
        <w:rPr>
          <w:position w:val="-30"/>
        </w:rPr>
        <w:object w:dxaOrig="1234" w:dyaOrig="598">
          <v:shape id="Object 377" o:spid="_x0000_i1049" type="#_x0000_t75" alt="学科网(www.zxxk.com)--教育资源门户，提供试题试卷、教案、课件、教学论文、素材等各类教学资源库下载，还有大量丰富的教学资讯！" style="width:61.5pt;height:30pt" o:ole="">
            <v:imagedata r:id="rId55" o:title=""/>
          </v:shape>
          <o:OLEObject Type="Embed" ProgID="Equation.DSMT4" ShapeID="Object 377" DrawAspect="Content" ObjectID="_1697215497" r:id="rId56"/>
        </w:object>
      </w:r>
      <w:r>
        <w:rPr>
          <w:rFonts w:ascii="Times New Romance" w:eastAsia="Times New Romance" w:hAnsi="Times New Romance" w:cs="Times New Romance"/>
        </w:rPr>
        <w:t xml:space="preserve"> </w:t>
      </w:r>
      <w:r>
        <w:rPr>
          <w:rFonts w:ascii="宋体" w:hAnsi="宋体" w:cs="宋体"/>
        </w:rPr>
        <w:t>，因</w:t>
      </w:r>
      <w:r>
        <w:rPr>
          <w:position w:val="-12"/>
        </w:rPr>
        <w:object w:dxaOrig="262" w:dyaOrig="318">
          <v:shape id="Object 378" o:spid="_x0000_i1050" type="#_x0000_t75" alt="学科网(www.zxxk.com)--教育资源门户，提供试题试卷、教案、课件、教学论文、素材等各类教学资源库下载，还有大量丰富的教学资讯！" style="width:12.75pt;height:15.75pt" o:ole="">
            <v:imagedata r:id="rId57" o:title=""/>
          </v:shape>
          <o:OLEObject Type="Embed" ProgID="Equation.DSMT4" ShapeID="Object 378" DrawAspect="Content" ObjectID="_1697215498" r:id="rId58"/>
        </w:object>
      </w:r>
      <w:r>
        <w:rPr>
          <w:rFonts w:ascii="Times New Romance" w:eastAsia="Times New Romance" w:hAnsi="Times New Romance" w:cs="Times New Romance"/>
        </w:rPr>
        <w:t xml:space="preserve"> </w:t>
      </w:r>
      <w:r>
        <w:rPr>
          <w:position w:val="-12"/>
        </w:rPr>
        <w:object w:dxaOrig="430" w:dyaOrig="318">
          <v:shape id="Object 379" o:spid="_x0000_i1051" type="#_x0000_t75" alt="学科网(www.zxxk.com)--教育资源门户，提供试题试卷、教案、课件、教学论文、素材等各类教学资源库下载，还有大量丰富的教学资讯！" style="width:21.75pt;height:15.75pt" o:ole="">
            <v:imagedata r:id="rId59" o:title=""/>
          </v:shape>
          <o:OLEObject Type="Embed" ProgID="Equation.DSMT4" ShapeID="Object 379" DrawAspect="Content" ObjectID="_1697215499" r:id="rId60"/>
        </w:object>
      </w:r>
      <w:r>
        <w:rPr>
          <w:rFonts w:ascii="Times New Romance" w:eastAsia="Times New Romance" w:hAnsi="Times New Romance" w:cs="Times New Romance"/>
        </w:rPr>
        <w:t xml:space="preserve"> </w:t>
      </w:r>
      <w:r>
        <w:rPr>
          <w:rFonts w:ascii="宋体" w:hAnsi="宋体" w:cs="宋体"/>
        </w:rPr>
        <w:t>，所以</w:t>
      </w:r>
      <w:r>
        <w:rPr>
          <w:position w:val="-12"/>
        </w:rPr>
        <w:object w:dxaOrig="879" w:dyaOrig="318">
          <v:shape id="Object 380" o:spid="_x0000_i1052" type="#_x0000_t75" alt="学科网(www.zxxk.com)--教育资源门户，提供试题试卷、教案、课件、教学论文、素材等各类教学资源库下载，还有大量丰富的教学资讯！" style="width:44.25pt;height:15.75pt" o:ole="">
            <v:imagedata r:id="rId61" o:title=""/>
          </v:shape>
          <o:OLEObject Type="Embed" ProgID="Equation.DSMT4" ShapeID="Object 380" DrawAspect="Content" ObjectID="_1697215500" r:id="rId62"/>
        </w:object>
      </w:r>
      <w:r>
        <w:rPr>
          <w:rFonts w:ascii="Times New Romance" w:eastAsia="Times New Romance" w:hAnsi="Times New Romance" w:cs="Times New Romance"/>
        </w:rPr>
        <w:t xml:space="preserve"> </w:t>
      </w:r>
      <w:r>
        <w:rPr>
          <w:rFonts w:ascii="宋体" w:hAnsi="宋体" w:cs="宋体"/>
        </w:rPr>
        <w:t>。此时液体甲对容器底的压强大于液体乙对容器底的压强。选项</w:t>
      </w:r>
      <w:r>
        <w:rPr>
          <w:rFonts w:ascii="Times New Romance" w:eastAsia="Times New Romance" w:hAnsi="Times New Romance" w:cs="Times New Romance"/>
        </w:rPr>
        <w:t>B</w:t>
      </w:r>
      <w:r>
        <w:rPr>
          <w:rFonts w:ascii="宋体" w:hAnsi="宋体" w:cs="宋体"/>
        </w:rPr>
        <w:t>错误。</w:t>
      </w:r>
      <w:r>
        <w:rPr>
          <w:rFonts w:ascii="Times New Romance" w:eastAsia="Times New Romance" w:hAnsi="Times New Romance" w:cs="Times New Romance"/>
        </w:rPr>
        <w:t xml:space="preserve"> </w:t>
      </w:r>
      <w:r>
        <w:rPr>
          <w:rFonts w:ascii="宋体" w:hAnsi="宋体" w:cs="宋体"/>
        </w:rPr>
        <w:t>两容器中抽出相同高度</w:t>
      </w:r>
      <w:r>
        <w:rPr>
          <w:rFonts w:ascii="Times New Romance" w:eastAsia="Times New Romance" w:hAnsi="Times New Romance" w:cs="Times New Romance"/>
        </w:rPr>
        <w:t>h</w:t>
      </w:r>
      <w:r>
        <w:rPr>
          <w:rFonts w:ascii="宋体" w:hAnsi="宋体" w:cs="宋体"/>
        </w:rPr>
        <w:t>的液体后，液体甲对容器底减少的压强</w:t>
      </w:r>
      <w:r>
        <w:rPr>
          <w:position w:val="-12"/>
        </w:rPr>
        <w:object w:dxaOrig="1010" w:dyaOrig="318">
          <v:shape id="Object 381" o:spid="_x0000_i1053" type="#_x0000_t75" alt="学科网(www.zxxk.com)--教育资源门户，提供试题试卷、教案、课件、教学论文、素材等各类教学资源库下载，还有大量丰富的教学资讯！" style="width:50.25pt;height:15.75pt" o:ole="">
            <v:imagedata r:id="rId63" o:title=""/>
          </v:shape>
          <o:OLEObject Type="Embed" ProgID="Equation.DSMT4" ShapeID="Object 381" DrawAspect="Content" ObjectID="_1697215501" r:id="rId64"/>
        </w:object>
      </w:r>
      <w:r>
        <w:rPr>
          <w:rFonts w:ascii="宋体" w:hAnsi="宋体" w:cs="宋体"/>
        </w:rPr>
        <w:t>，液体乙对容器底减少的压强</w:t>
      </w:r>
      <w:r>
        <w:rPr>
          <w:rFonts w:ascii="Times New Romance" w:eastAsia="Times New Romance" w:hAnsi="Times New Romance" w:cs="Times New Romance"/>
        </w:rPr>
        <w:t xml:space="preserve"> </w:t>
      </w:r>
      <w:r>
        <w:rPr>
          <w:position w:val="-12"/>
        </w:rPr>
        <w:object w:dxaOrig="935" w:dyaOrig="318">
          <v:shape id="Object 382" o:spid="_x0000_i1054" type="#_x0000_t75" alt="学科网(www.zxxk.com)--教育资源门户，提供试题试卷、教案、课件、教学论文、素材等各类教学资源库下载，还有大量丰富的教学资讯！" style="width:46.5pt;height:15.75pt" o:ole="">
            <v:imagedata r:id="rId65" o:title=""/>
          </v:shape>
          <o:OLEObject Type="Embed" ProgID="Equation.DSMT4" ShapeID="Object 382" DrawAspect="Content" ObjectID="_1697215502" r:id="rId66"/>
        </w:object>
      </w:r>
      <w:r>
        <w:rPr>
          <w:rFonts w:ascii="Times New Romance" w:eastAsia="Times New Romance" w:hAnsi="Times New Romance" w:cs="Times New Romance"/>
        </w:rPr>
        <w:t xml:space="preserve"> </w:t>
      </w:r>
      <w:r>
        <w:rPr>
          <w:rFonts w:ascii="宋体" w:hAnsi="宋体" w:cs="宋体"/>
        </w:rPr>
        <w:t>，因</w:t>
      </w:r>
      <w:r>
        <w:rPr>
          <w:rFonts w:ascii="Times New Romance" w:eastAsia="Times New Romance" w:hAnsi="Times New Romance" w:cs="Times New Romance"/>
        </w:rPr>
        <w:t xml:space="preserve"> </w:t>
      </w:r>
      <w:r>
        <w:rPr>
          <w:position w:val="-12"/>
        </w:rPr>
        <w:object w:dxaOrig="561" w:dyaOrig="318">
          <v:shape id="Object 383" o:spid="_x0000_i1055" type="#_x0000_t75" alt="学科网(www.zxxk.com)--教育资源门户，提供试题试卷、教案、课件、教学论文、素材等各类教学资源库下载，还有大量丰富的教学资讯！" style="width:27.75pt;height:15.75pt" o:ole="">
            <v:imagedata r:id="rId67" o:title=""/>
          </v:shape>
          <o:OLEObject Type="Embed" ProgID="Equation.DSMT4" ShapeID="Object 383" DrawAspect="Content" ObjectID="_1697215503" r:id="rId68"/>
        </w:object>
      </w:r>
      <w:r>
        <w:rPr>
          <w:rFonts w:ascii="宋体" w:hAnsi="宋体" w:cs="宋体"/>
        </w:rPr>
        <w:t>，所以</w:t>
      </w:r>
      <w:r>
        <w:rPr>
          <w:rFonts w:ascii="Times New Romance" w:eastAsia="Times New Romance" w:hAnsi="Times New Romance" w:cs="Times New Romance"/>
        </w:rPr>
        <w:t xml:space="preserve"> </w:t>
      </w:r>
      <w:r>
        <w:rPr>
          <w:position w:val="-12"/>
        </w:rPr>
        <w:object w:dxaOrig="879" w:dyaOrig="318">
          <v:shape id="Object 384" o:spid="_x0000_i1056" type="#_x0000_t75" alt="学科网(www.zxxk.com)--教育资源门户，提供试题试卷、教案、课件、教学论文、素材等各类教学资源库下载，还有大量丰富的教学资讯！" style="width:44.25pt;height:15.75pt" o:ole="">
            <v:imagedata r:id="rId69" o:title=""/>
          </v:shape>
          <o:OLEObject Type="Embed" ProgID="Equation.DSMT4" ShapeID="Object 384" DrawAspect="Content" ObjectID="_1697215504" r:id="rId70"/>
        </w:object>
      </w:r>
      <w:r>
        <w:rPr>
          <w:rFonts w:ascii="宋体" w:hAnsi="宋体" w:cs="宋体"/>
        </w:rPr>
        <w:t>。此时液体甲对容器底的压强大于液体乙对容器底的压强。选项</w:t>
      </w:r>
      <w:r>
        <w:rPr>
          <w:rFonts w:ascii="Times New Romance" w:eastAsia="Times New Romance" w:hAnsi="Times New Romance" w:cs="Times New Romance"/>
        </w:rPr>
        <w:t>C</w:t>
      </w:r>
      <w:r>
        <w:rPr>
          <w:rFonts w:ascii="宋体" w:hAnsi="宋体" w:cs="宋体"/>
        </w:rPr>
        <w:t>错误。</w:t>
      </w:r>
      <w:r>
        <w:rPr>
          <w:rFonts w:ascii="Times New Romance" w:eastAsia="Times New Romance" w:hAnsi="Times New Romance" w:cs="Times New Romance"/>
        </w:rPr>
        <w:t xml:space="preserve"> </w:t>
      </w:r>
      <w:r>
        <w:rPr>
          <w:rFonts w:ascii="宋体" w:hAnsi="宋体" w:cs="宋体"/>
        </w:rPr>
        <w:t>两容器中分别倒入相同体积</w:t>
      </w:r>
      <w:r>
        <w:rPr>
          <w:rFonts w:ascii="Times New Romance" w:eastAsia="Times New Romance" w:hAnsi="Times New Romance" w:cs="Times New Romance"/>
        </w:rPr>
        <w:t>V</w:t>
      </w:r>
      <w:r>
        <w:rPr>
          <w:rFonts w:ascii="宋体" w:hAnsi="宋体" w:cs="宋体"/>
        </w:rPr>
        <w:t>液体后，液体甲对容器底增加的压强</w:t>
      </w:r>
      <w:r>
        <w:rPr>
          <w:rFonts w:ascii="Times New Romance" w:eastAsia="Times New Romance" w:hAnsi="Times New Romance" w:cs="Times New Romance"/>
        </w:rPr>
        <w:t xml:space="preserve"> </w:t>
      </w:r>
      <w:r>
        <w:rPr>
          <w:position w:val="-32"/>
        </w:rPr>
        <w:object w:dxaOrig="1216" w:dyaOrig="617">
          <v:shape id="Object 385" o:spid="_x0000_i1057" type="#_x0000_t75" alt="学科网(www.zxxk.com)--教育资源门户，提供试题试卷、教案、课件、教学论文、素材等各类教学资源库下载，还有大量丰富的教学资讯！" style="width:60.75pt;height:30.75pt" o:ole="">
            <v:imagedata r:id="rId71" o:title=""/>
          </v:shape>
          <o:OLEObject Type="Embed" ProgID="Equation.DSMT4" ShapeID="Object 385" DrawAspect="Content" ObjectID="_1697215505" r:id="rId72"/>
        </w:object>
      </w:r>
      <w:r>
        <w:rPr>
          <w:rFonts w:ascii="宋体" w:hAnsi="宋体" w:cs="宋体"/>
        </w:rPr>
        <w:t>，液体乙对容器底增加的压强</w:t>
      </w:r>
      <w:r>
        <w:rPr>
          <w:position w:val="-30"/>
        </w:rPr>
        <w:object w:dxaOrig="1234" w:dyaOrig="598">
          <v:shape id="Object 386" o:spid="_x0000_i1058" type="#_x0000_t75" alt="学科网(www.zxxk.com)--教育资源门户，提供试题试卷、教案、课件、教学论文、素材等各类教学资源库下载，还有大量丰富的教学资讯！" style="width:61.5pt;height:30pt" o:ole="">
            <v:imagedata r:id="rId73" o:title=""/>
          </v:shape>
          <o:OLEObject Type="Embed" ProgID="Equation.DSMT4" ShapeID="Object 386" DrawAspect="Content" ObjectID="_1697215506" r:id="rId74"/>
        </w:object>
      </w:r>
      <w:r>
        <w:rPr>
          <w:rFonts w:ascii="Times New Romance" w:eastAsia="Times New Romance" w:hAnsi="Times New Romance" w:cs="Times New Romance"/>
        </w:rPr>
        <w:t xml:space="preserve"> </w:t>
      </w:r>
      <w:r>
        <w:rPr>
          <w:rFonts w:ascii="宋体" w:hAnsi="宋体" w:cs="宋体"/>
        </w:rPr>
        <w:t>，因</w:t>
      </w:r>
      <w:r>
        <w:rPr>
          <w:position w:val="-12"/>
        </w:rPr>
        <w:object w:dxaOrig="262" w:dyaOrig="318">
          <v:shape id="Object 387" o:spid="_x0000_i1059" type="#_x0000_t75" alt="学科网(www.zxxk.com)--教育资源门户，提供试题试卷、教案、课件、教学论文、素材等各类教学资源库下载，还有大量丰富的教学资讯！" style="width:12.75pt;height:15.75pt" o:ole="">
            <v:imagedata r:id="rId75" o:title=""/>
          </v:shape>
          <o:OLEObject Type="Embed" ProgID="Equation.DSMT4" ShapeID="Object 387" DrawAspect="Content" ObjectID="_1697215507" r:id="rId76"/>
        </w:object>
      </w:r>
      <w:r>
        <w:rPr>
          <w:rFonts w:ascii="Times New Romance" w:eastAsia="Times New Romance" w:hAnsi="Times New Romance" w:cs="Times New Romance"/>
        </w:rPr>
        <w:t xml:space="preserve"> </w:t>
      </w:r>
      <w:r>
        <w:rPr>
          <w:position w:val="-12"/>
        </w:rPr>
        <w:object w:dxaOrig="430" w:dyaOrig="318">
          <v:shape id="Object 388" o:spid="_x0000_i1060" type="#_x0000_t75" alt="学科网(www.zxxk.com)--教育资源门户，提供试题试卷、教案、课件、教学论文、素材等各类教学资源库下载，还有大量丰富的教学资讯！" style="width:21.75pt;height:15.75pt" o:ole="">
            <v:imagedata r:id="rId77" o:title=""/>
          </v:shape>
          <o:OLEObject Type="Embed" ProgID="Equation.DSMT4" ShapeID="Object 388" DrawAspect="Content" ObjectID="_1697215508" r:id="rId78"/>
        </w:object>
      </w:r>
      <w:r>
        <w:rPr>
          <w:rFonts w:ascii="Times New Romance" w:eastAsia="Times New Romance" w:hAnsi="Times New Romance" w:cs="Times New Romance"/>
        </w:rPr>
        <w:t xml:space="preserve"> </w:t>
      </w:r>
      <w:r>
        <w:rPr>
          <w:rFonts w:ascii="宋体" w:hAnsi="宋体" w:cs="宋体"/>
        </w:rPr>
        <w:t>，所以</w:t>
      </w:r>
      <w:r>
        <w:rPr>
          <w:rFonts w:ascii="Times New Romance" w:eastAsia="Times New Romance" w:hAnsi="Times New Romance" w:cs="Times New Romance"/>
        </w:rPr>
        <w:t xml:space="preserve"> </w:t>
      </w:r>
      <w:r>
        <w:rPr>
          <w:position w:val="-12"/>
        </w:rPr>
        <w:object w:dxaOrig="879" w:dyaOrig="318">
          <v:shape id="Object 389" o:spid="_x0000_i1061" type="#_x0000_t75" alt="学科网(www.zxxk.com)--教育资源门户，提供试题试卷、教案、课件、教学论文、素材等各类教学资源库下载，还有大量丰富的教学资讯！" style="width:44.25pt;height:15.75pt" o:ole="">
            <v:imagedata r:id="rId79" o:title=""/>
          </v:shape>
          <o:OLEObject Type="Embed" ProgID="Equation.DSMT4" ShapeID="Object 389" DrawAspect="Content" ObjectID="_1697215509" r:id="rId80"/>
        </w:object>
      </w:r>
      <w:r>
        <w:rPr>
          <w:rFonts w:ascii="宋体" w:hAnsi="宋体" w:cs="宋体"/>
        </w:rPr>
        <w:t>。此时液体甲对容器底的压强大于液体乙对容器底的压强。选项</w:t>
      </w:r>
      <w:r>
        <w:rPr>
          <w:rFonts w:ascii="Times New Romance" w:eastAsia="Times New Romance" w:hAnsi="Times New Romance" w:cs="Times New Romance"/>
        </w:rPr>
        <w:t>D</w:t>
      </w:r>
      <w:r>
        <w:rPr>
          <w:rFonts w:ascii="宋体" w:hAnsi="宋体" w:cs="宋体"/>
        </w:rPr>
        <w:t>正确。</w:t>
      </w:r>
      <w:r>
        <w:rPr>
          <w:rFonts w:ascii="Times New Romance" w:eastAsia="Times New Romance" w:hAnsi="Times New Romance" w:cs="Times New Romance"/>
        </w:rPr>
        <w:t xml:space="preserve"> </w:t>
      </w:r>
      <w:r>
        <w:rPr>
          <w:rFonts w:ascii="宋体" w:hAnsi="宋体" w:cs="宋体"/>
        </w:rPr>
        <w:t>答案选</w:t>
      </w:r>
      <w:r>
        <w:rPr>
          <w:rFonts w:ascii="Times New Romance" w:eastAsia="Times New Romance" w:hAnsi="Times New Romance" w:cs="Times New Romance"/>
        </w:rPr>
        <w:t>D</w:t>
      </w:r>
      <w:r>
        <w:rPr>
          <w:rFonts w:ascii="宋体" w:hAnsi="宋体" w:cs="宋体" w:hint="eastAsia"/>
        </w:rPr>
        <w:t>。</w:t>
      </w:r>
    </w:p>
    <w:p w:rsidR="00B2411D" w:rsidRDefault="00B2411D" w:rsidP="00B2411D">
      <w:pPr>
        <w:spacing w:line="360" w:lineRule="auto"/>
        <w:jc w:val="left"/>
        <w:textAlignment w:val="center"/>
        <w:rPr>
          <w:rFonts w:ascii="Times New Roman" w:eastAsia="Times New Roman" w:hAnsi="Times New Roman"/>
        </w:rPr>
      </w:pPr>
      <w:r>
        <w:t>7</w:t>
      </w:r>
      <w:r>
        <w:t>．</w:t>
      </w:r>
      <w:r>
        <w:rPr>
          <w:rFonts w:ascii="Times New Roman" w:eastAsia="Times New Roman" w:hAnsi="Times New Roman"/>
        </w:rPr>
        <w:t>250</w:t>
      </w:r>
      <w:r>
        <w:t xml:space="preserve">    </w:t>
      </w:r>
      <w:r>
        <w:rPr>
          <w:rFonts w:ascii="Times New Roman" w:eastAsia="Times New Roman" w:hAnsi="Times New Roman"/>
        </w:rPr>
        <w:t>0.8</w:t>
      </w:r>
      <w:r>
        <w:t xml:space="preserve">    </w:t>
      </w:r>
    </w:p>
    <w:p w:rsidR="00B2411D" w:rsidRDefault="00B2411D" w:rsidP="00B2411D">
      <w:pPr>
        <w:spacing w:line="360" w:lineRule="auto"/>
        <w:jc w:val="left"/>
        <w:textAlignment w:val="center"/>
        <w:rPr>
          <w:rFonts w:hint="eastAsia"/>
        </w:rPr>
      </w:pPr>
      <w:r>
        <w:rPr>
          <w:rFonts w:hint="eastAsia"/>
        </w:rPr>
        <w:lastRenderedPageBreak/>
        <w:t>【解析】</w:t>
      </w:r>
    </w:p>
    <w:p w:rsidR="00B2411D" w:rsidRDefault="00B2411D" w:rsidP="00B2411D">
      <w:pPr>
        <w:spacing w:line="360" w:lineRule="auto"/>
        <w:jc w:val="left"/>
        <w:textAlignment w:val="center"/>
        <w:rPr>
          <w:rFonts w:ascii="宋体" w:hAnsi="宋体" w:cs="宋体"/>
        </w:rPr>
      </w:pPr>
      <w:r>
        <w:rPr>
          <w:rFonts w:ascii="Times New Roman" w:eastAsia="Times New Roman" w:hAnsi="Times New Roman"/>
        </w:rPr>
        <w:t>[1][2]</w:t>
      </w:r>
      <w:r>
        <w:rPr>
          <w:rFonts w:ascii="宋体" w:hAnsi="宋体" w:cs="宋体"/>
        </w:rPr>
        <w:t>杯子装满水后水的质量为</w:t>
      </w:r>
    </w:p>
    <w:p w:rsidR="00B2411D" w:rsidRDefault="00B2411D" w:rsidP="00B2411D">
      <w:pPr>
        <w:spacing w:line="360" w:lineRule="auto"/>
        <w:jc w:val="center"/>
        <w:textAlignment w:val="center"/>
      </w:pPr>
      <w:r>
        <w:object w:dxaOrig="2132" w:dyaOrig="299">
          <v:shape id="Object 390" o:spid="_x0000_i1062" type="#_x0000_t75" alt="学科网(www.zxxk.com)--教育资源门户，提供试题试卷、教案、课件、教学论文、素材等各类教学资源库下载，还有大量丰富的教学资讯！" style="width:106.5pt;height:15pt" o:ole="">
            <v:imagedata r:id="rId81" o:title="eqIdea28266309ca4c149e0d897a2dc6c35e"/>
          </v:shape>
          <o:OLEObject Type="Embed" ProgID="Equation.DSMT4" ShapeID="Object 390" DrawAspect="Content" ObjectID="_1697215510" r:id="rId82"/>
        </w:object>
      </w:r>
    </w:p>
    <w:p w:rsidR="00B2411D" w:rsidRDefault="00B2411D" w:rsidP="00B2411D">
      <w:pPr>
        <w:spacing w:line="360" w:lineRule="auto"/>
        <w:jc w:val="left"/>
        <w:textAlignment w:val="center"/>
        <w:rPr>
          <w:rFonts w:ascii="宋体" w:hAnsi="宋体" w:cs="宋体"/>
        </w:rPr>
      </w:pPr>
      <w:r>
        <w:rPr>
          <w:rFonts w:ascii="宋体" w:hAnsi="宋体" w:cs="宋体"/>
        </w:rPr>
        <w:t>则杯子的容积为</w:t>
      </w:r>
    </w:p>
    <w:p w:rsidR="00B2411D" w:rsidRDefault="00B2411D" w:rsidP="00B2411D">
      <w:pPr>
        <w:spacing w:line="360" w:lineRule="auto"/>
        <w:jc w:val="center"/>
        <w:textAlignment w:val="center"/>
      </w:pPr>
      <w:r>
        <w:object w:dxaOrig="3273" w:dyaOrig="580">
          <v:shape id="Object 391" o:spid="_x0000_i1063" type="#_x0000_t75" alt="学科网(www.zxxk.com)--教育资源门户，提供试题试卷、教案、课件、教学论文、素材等各类教学资源库下载，还有大量丰富的教学资讯！" style="width:163.5pt;height:29.25pt" o:ole="">
            <v:imagedata r:id="rId83" o:title="eqId496f665b324140639aa5fdd84c9393ea"/>
          </v:shape>
          <o:OLEObject Type="Embed" ProgID="Equation.DSMT4" ShapeID="Object 391" DrawAspect="Content" ObjectID="_1697215511" r:id="rId84"/>
        </w:object>
      </w:r>
    </w:p>
    <w:p w:rsidR="00B2411D" w:rsidRDefault="00B2411D" w:rsidP="00B2411D">
      <w:pPr>
        <w:spacing w:line="360" w:lineRule="auto"/>
        <w:jc w:val="left"/>
        <w:textAlignment w:val="center"/>
        <w:rPr>
          <w:rFonts w:ascii="宋体" w:hAnsi="宋体" w:cs="宋体"/>
        </w:rPr>
      </w:pPr>
      <w:r>
        <w:rPr>
          <w:rFonts w:ascii="宋体" w:hAnsi="宋体" w:cs="宋体"/>
        </w:rPr>
        <w:t>杯子装满可乐后可乐的质量为</w:t>
      </w:r>
    </w:p>
    <w:p w:rsidR="00B2411D" w:rsidRDefault="00B2411D" w:rsidP="00B2411D">
      <w:pPr>
        <w:spacing w:line="360" w:lineRule="auto"/>
        <w:jc w:val="center"/>
        <w:textAlignment w:val="center"/>
      </w:pPr>
      <w:r>
        <w:object w:dxaOrig="2244" w:dyaOrig="281">
          <v:shape id="Object 392" o:spid="_x0000_i1064" type="#_x0000_t75" alt="学科网(www.zxxk.com)--教育资源门户，提供试题试卷、教案、课件、教学论文、素材等各类教学资源库下载，还有大量丰富的教学资讯！" style="width:112.5pt;height:14.25pt" o:ole="">
            <v:imagedata r:id="rId85" o:title="eqIdeab915f8fd8c4f1980665832997e3639"/>
          </v:shape>
          <o:OLEObject Type="Embed" ProgID="Equation.DSMT4" ShapeID="Object 392" DrawAspect="Content" ObjectID="_1697215512" r:id="rId86"/>
        </w:object>
      </w:r>
    </w:p>
    <w:p w:rsidR="00B2411D" w:rsidRDefault="00B2411D" w:rsidP="00B2411D">
      <w:pPr>
        <w:spacing w:line="360" w:lineRule="auto"/>
        <w:jc w:val="left"/>
        <w:textAlignment w:val="center"/>
        <w:rPr>
          <w:rFonts w:ascii="宋体" w:hAnsi="宋体" w:cs="宋体"/>
        </w:rPr>
      </w:pPr>
      <w:r>
        <w:rPr>
          <w:rFonts w:ascii="宋体" w:hAnsi="宋体" w:cs="宋体"/>
        </w:rPr>
        <w:t>则可乐的密度为</w:t>
      </w:r>
    </w:p>
    <w:p w:rsidR="00B2411D" w:rsidRDefault="00B2411D" w:rsidP="00B2411D">
      <w:pPr>
        <w:spacing w:line="360" w:lineRule="auto"/>
        <w:jc w:val="center"/>
        <w:textAlignment w:val="center"/>
      </w:pPr>
      <w:r>
        <w:object w:dxaOrig="2974" w:dyaOrig="505">
          <v:shape id="Object 393" o:spid="_x0000_i1065" type="#_x0000_t75" alt="学科网(www.zxxk.com)--教育资源门户，提供试题试卷、教案、课件、教学论文、素材等各类教学资源库下载，还有大量丰富的教学资讯！" style="width:148.5pt;height:25.5pt" o:ole="">
            <v:imagedata r:id="rId87" o:title="eqIdff67c8d654b4413093712881aa30981d"/>
          </v:shape>
          <o:OLEObject Type="Embed" ProgID="Equation.DSMT4" ShapeID="Object 393" DrawAspect="Content" ObjectID="_1697215513" r:id="rId88"/>
        </w:object>
      </w:r>
    </w:p>
    <w:p w:rsidR="00B2411D" w:rsidRDefault="00B2411D" w:rsidP="00B2411D">
      <w:pPr>
        <w:spacing w:line="360" w:lineRule="auto"/>
        <w:jc w:val="left"/>
        <w:textAlignment w:val="center"/>
        <w:rPr>
          <w:rFonts w:ascii="宋体" w:hAnsi="宋体" w:cs="宋体"/>
        </w:rPr>
      </w:pPr>
      <w:r>
        <w:t>8</w:t>
      </w:r>
      <w:r>
        <w:t>．</w:t>
      </w:r>
      <w:r>
        <w:rPr>
          <w:rFonts w:ascii="Times New Roman" w:eastAsia="Times New Roman" w:hAnsi="Times New Roman"/>
        </w:rPr>
        <w:t>1.5×10</w:t>
      </w:r>
      <w:r>
        <w:rPr>
          <w:rFonts w:ascii="Times New Roman" w:eastAsia="Times New Roman" w:hAnsi="Times New Roman"/>
          <w:vertAlign w:val="superscript"/>
        </w:rPr>
        <w:t>6</w:t>
      </w:r>
      <w:r>
        <w:t xml:space="preserve">    </w:t>
      </w:r>
      <w:r>
        <w:rPr>
          <w:rFonts w:ascii="Times New Roman" w:eastAsia="Times New Roman" w:hAnsi="Times New Roman"/>
        </w:rPr>
        <w:t>1.2×10</w:t>
      </w:r>
      <w:r>
        <w:rPr>
          <w:rFonts w:ascii="Times New Roman" w:eastAsia="Times New Roman" w:hAnsi="Times New Roman"/>
          <w:vertAlign w:val="superscript"/>
        </w:rPr>
        <w:t>4</w:t>
      </w:r>
      <w:r>
        <w:t xml:space="preserve">    </w:t>
      </w:r>
      <w:r>
        <w:rPr>
          <w:rFonts w:ascii="宋体" w:hAnsi="宋体" w:cs="宋体"/>
        </w:rPr>
        <w:t>不变</w:t>
      </w:r>
      <w:r>
        <w:t xml:space="preserve">    </w:t>
      </w:r>
      <w:r>
        <w:rPr>
          <w:rFonts w:ascii="宋体" w:hAnsi="宋体" w:cs="宋体"/>
        </w:rPr>
        <w:t>变小</w:t>
      </w:r>
      <w:r>
        <w:t xml:space="preserve">    </w:t>
      </w:r>
    </w:p>
    <w:p w:rsidR="00B2411D" w:rsidRDefault="00B2411D" w:rsidP="00B2411D">
      <w:pPr>
        <w:spacing w:line="360" w:lineRule="auto"/>
        <w:jc w:val="left"/>
        <w:textAlignment w:val="center"/>
        <w:rPr>
          <w:rFonts w:hint="eastAsia"/>
        </w:rPr>
      </w:pPr>
      <w:r>
        <w:rPr>
          <w:rFonts w:hint="eastAsia"/>
        </w:rPr>
        <w:t>【解析】</w:t>
      </w:r>
    </w:p>
    <w:p w:rsidR="00B2411D" w:rsidRDefault="00B2411D" w:rsidP="00B2411D">
      <w:pPr>
        <w:spacing w:line="360" w:lineRule="auto"/>
        <w:jc w:val="left"/>
        <w:textAlignment w:val="center"/>
        <w:rPr>
          <w:rFonts w:ascii="宋体" w:hAnsi="宋体" w:cs="宋体"/>
        </w:rPr>
      </w:pPr>
      <w:r>
        <w:rPr>
          <w:rFonts w:ascii="Times New Roman" w:eastAsia="Times New Roman" w:hAnsi="Times New Roman"/>
        </w:rPr>
        <w:t>[1]</w:t>
      </w:r>
      <w:r>
        <w:rPr>
          <w:rFonts w:ascii="宋体" w:hAnsi="宋体" w:cs="宋体"/>
        </w:rPr>
        <w:t>该船满载时受到的浮力</w:t>
      </w:r>
    </w:p>
    <w:p w:rsidR="00B2411D" w:rsidRDefault="00B2411D" w:rsidP="00B2411D">
      <w:pPr>
        <w:spacing w:line="360" w:lineRule="auto"/>
        <w:jc w:val="center"/>
        <w:textAlignment w:val="center"/>
        <w:rPr>
          <w:rFonts w:ascii="Times New Roman" w:eastAsia="Times New Roman" w:hAnsi="Times New Roman"/>
        </w:rPr>
      </w:pPr>
      <w:r>
        <w:rPr>
          <w:rFonts w:ascii="Times New Roman" w:eastAsia="Times New Roman" w:hAnsi="Times New Roman"/>
          <w:i/>
        </w:rPr>
        <w:t>F</w:t>
      </w:r>
      <w:r>
        <w:rPr>
          <w:rFonts w:ascii="宋体" w:hAnsi="宋体" w:cs="宋体"/>
          <w:vertAlign w:val="subscript"/>
        </w:rPr>
        <w:t>浮</w:t>
      </w:r>
      <w:r>
        <w:rPr>
          <w:rFonts w:ascii="Times New Roman" w:eastAsia="Times New Roman" w:hAnsi="Times New Roman"/>
        </w:rPr>
        <w:t>=</w:t>
      </w:r>
      <w:r>
        <w:rPr>
          <w:rFonts w:ascii="Times New Roman" w:eastAsia="Times New Roman" w:hAnsi="Times New Roman"/>
          <w:i/>
        </w:rPr>
        <w:t>G</w:t>
      </w:r>
      <w:r>
        <w:rPr>
          <w:rFonts w:ascii="宋体" w:hAnsi="宋体" w:cs="宋体"/>
          <w:vertAlign w:val="subscript"/>
        </w:rPr>
        <w:t>排</w:t>
      </w:r>
      <w:r>
        <w:rPr>
          <w:rFonts w:ascii="Times New Roman" w:eastAsia="Times New Roman" w:hAnsi="Times New Roman"/>
        </w:rPr>
        <w:t>=</w:t>
      </w:r>
      <w:r>
        <w:rPr>
          <w:rFonts w:ascii="Times New Roman" w:eastAsia="Times New Roman" w:hAnsi="Times New Roman"/>
          <w:i/>
        </w:rPr>
        <w:t>m</w:t>
      </w:r>
      <w:r>
        <w:rPr>
          <w:rFonts w:ascii="宋体" w:hAnsi="宋体" w:cs="宋体"/>
          <w:vertAlign w:val="subscript"/>
        </w:rPr>
        <w:t>排</w:t>
      </w:r>
      <w:r>
        <w:rPr>
          <w:rFonts w:ascii="Times New Roman" w:eastAsia="Times New Roman" w:hAnsi="Times New Roman"/>
          <w:i/>
        </w:rPr>
        <w:t>g</w:t>
      </w:r>
      <w:r>
        <w:rPr>
          <w:rFonts w:ascii="Times New Roman" w:eastAsia="Times New Roman" w:hAnsi="Times New Roman"/>
        </w:rPr>
        <w:t>=150×10</w:t>
      </w:r>
      <w:r>
        <w:rPr>
          <w:rFonts w:ascii="Times New Roman" w:eastAsia="Times New Roman" w:hAnsi="Times New Roman"/>
          <w:vertAlign w:val="superscript"/>
        </w:rPr>
        <w:t>3</w:t>
      </w:r>
      <w:r>
        <w:rPr>
          <w:rFonts w:ascii="Times New Roman" w:eastAsia="Times New Roman" w:hAnsi="Times New Roman"/>
        </w:rPr>
        <w:t>kg×10N/kg=1.5×10</w:t>
      </w:r>
      <w:r>
        <w:rPr>
          <w:rFonts w:ascii="Times New Roman" w:eastAsia="Times New Roman" w:hAnsi="Times New Roman"/>
          <w:vertAlign w:val="superscript"/>
        </w:rPr>
        <w:t>6</w:t>
      </w:r>
      <w:r>
        <w:rPr>
          <w:rFonts w:ascii="Times New Roman" w:eastAsia="Times New Roman" w:hAnsi="Times New Roman"/>
        </w:rPr>
        <w:t>N</w:t>
      </w:r>
    </w:p>
    <w:p w:rsidR="00B2411D" w:rsidRDefault="00B2411D" w:rsidP="00B2411D">
      <w:pPr>
        <w:spacing w:line="360" w:lineRule="auto"/>
        <w:jc w:val="left"/>
        <w:textAlignment w:val="center"/>
        <w:rPr>
          <w:rFonts w:ascii="宋体" w:hAnsi="宋体" w:cs="宋体"/>
        </w:rPr>
      </w:pPr>
      <w:r>
        <w:rPr>
          <w:rFonts w:ascii="Times New Roman" w:eastAsia="Times New Roman" w:hAnsi="Times New Roman"/>
        </w:rPr>
        <w:t>[2]</w:t>
      </w:r>
      <w:r>
        <w:rPr>
          <w:rFonts w:ascii="宋体" w:hAnsi="宋体" w:cs="宋体"/>
        </w:rPr>
        <w:t>距离水面</w:t>
      </w:r>
      <w:r>
        <w:rPr>
          <w:rFonts w:ascii="Times New Roman" w:eastAsia="Times New Roman" w:hAnsi="Times New Roman"/>
        </w:rPr>
        <w:t>1.2m</w:t>
      </w:r>
      <w:r>
        <w:rPr>
          <w:rFonts w:ascii="宋体" w:hAnsi="宋体" w:cs="宋体"/>
        </w:rPr>
        <w:t>下的船体位置受到的水的压强为</w:t>
      </w:r>
    </w:p>
    <w:p w:rsidR="00B2411D" w:rsidRDefault="00B2411D" w:rsidP="00B2411D">
      <w:pPr>
        <w:spacing w:line="360" w:lineRule="auto"/>
        <w:jc w:val="center"/>
        <w:textAlignment w:val="center"/>
        <w:rPr>
          <w:rFonts w:ascii="Times New Roman" w:eastAsia="Times New Roman" w:hAnsi="Times New Roman"/>
        </w:rPr>
      </w:pPr>
      <w:r>
        <w:rPr>
          <w:rFonts w:ascii="Times New Roman" w:eastAsia="Times New Roman" w:hAnsi="Times New Roman"/>
          <w:i/>
        </w:rPr>
        <w:t>p=ρgh</w:t>
      </w:r>
      <w:r>
        <w:rPr>
          <w:rFonts w:ascii="Times New Roman" w:eastAsia="Times New Roman" w:hAnsi="Times New Roman"/>
        </w:rPr>
        <w:t>=1×10</w:t>
      </w:r>
      <w:r>
        <w:rPr>
          <w:rFonts w:ascii="Times New Roman" w:eastAsia="Times New Roman" w:hAnsi="Times New Roman"/>
          <w:vertAlign w:val="superscript"/>
        </w:rPr>
        <w:t>3</w:t>
      </w:r>
      <w:r>
        <w:rPr>
          <w:rFonts w:ascii="Times New Roman" w:eastAsia="Times New Roman" w:hAnsi="Times New Roman"/>
        </w:rPr>
        <w:t>kg/m</w:t>
      </w:r>
      <w:r>
        <w:rPr>
          <w:rFonts w:ascii="Times New Roman" w:eastAsia="Times New Roman" w:hAnsi="Times New Roman"/>
          <w:vertAlign w:val="superscript"/>
        </w:rPr>
        <w:t>3</w:t>
      </w:r>
      <w:r>
        <w:rPr>
          <w:rFonts w:ascii="Times New Roman" w:eastAsia="Times New Roman" w:hAnsi="Times New Roman"/>
        </w:rPr>
        <w:t>×10N/kg×1.2m=1.2×10</w:t>
      </w:r>
      <w:r>
        <w:rPr>
          <w:rFonts w:ascii="Times New Roman" w:eastAsia="Times New Roman" w:hAnsi="Times New Roman"/>
          <w:vertAlign w:val="superscript"/>
        </w:rPr>
        <w:t>4</w:t>
      </w:r>
      <w:r>
        <w:rPr>
          <w:rFonts w:ascii="Times New Roman" w:eastAsia="Times New Roman" w:hAnsi="Times New Roman"/>
        </w:rPr>
        <w:t>Pa</w:t>
      </w:r>
    </w:p>
    <w:p w:rsidR="00B2411D" w:rsidRDefault="00B2411D" w:rsidP="00B2411D">
      <w:pPr>
        <w:spacing w:line="360" w:lineRule="auto"/>
        <w:jc w:val="left"/>
        <w:textAlignment w:val="center"/>
        <w:rPr>
          <w:rFonts w:ascii="宋体" w:hAnsi="宋体" w:cs="宋体"/>
        </w:rPr>
      </w:pPr>
      <w:r>
        <w:rPr>
          <w:rFonts w:ascii="Times New Roman" w:eastAsia="Times New Roman" w:hAnsi="Times New Roman"/>
        </w:rPr>
        <w:t>[3][4]</w:t>
      </w:r>
      <w:r>
        <w:rPr>
          <w:rFonts w:ascii="宋体" w:hAnsi="宋体" w:cs="宋体"/>
        </w:rPr>
        <w:t>该货船从长江驶入大海，都是漂浮，船受到的浮力</w:t>
      </w:r>
    </w:p>
    <w:p w:rsidR="00B2411D" w:rsidRDefault="00B2411D" w:rsidP="00B2411D">
      <w:pPr>
        <w:spacing w:line="360" w:lineRule="auto"/>
        <w:jc w:val="center"/>
        <w:textAlignment w:val="center"/>
        <w:rPr>
          <w:rFonts w:ascii="Times New Roman" w:eastAsia="Times New Roman" w:hAnsi="Times New Roman"/>
          <w:i/>
        </w:rPr>
      </w:pPr>
      <w:r>
        <w:rPr>
          <w:rFonts w:ascii="Times New Roman" w:eastAsia="Times New Roman" w:hAnsi="Times New Roman"/>
          <w:i/>
        </w:rPr>
        <w:t>F</w:t>
      </w:r>
      <w:r>
        <w:rPr>
          <w:rFonts w:ascii="宋体" w:hAnsi="宋体" w:cs="宋体"/>
          <w:vertAlign w:val="subscript"/>
        </w:rPr>
        <w:t>浮</w:t>
      </w:r>
      <w:r>
        <w:rPr>
          <w:rFonts w:ascii="Times New Roman" w:eastAsia="Times New Roman" w:hAnsi="Times New Roman"/>
        </w:rPr>
        <w:t>=</w:t>
      </w:r>
      <w:r>
        <w:rPr>
          <w:rFonts w:ascii="Times New Roman" w:eastAsia="Times New Roman" w:hAnsi="Times New Roman"/>
          <w:i/>
        </w:rPr>
        <w:t>G</w:t>
      </w:r>
    </w:p>
    <w:p w:rsidR="00B2411D" w:rsidRDefault="00B2411D" w:rsidP="00B2411D">
      <w:pPr>
        <w:spacing w:line="360" w:lineRule="auto"/>
        <w:jc w:val="left"/>
        <w:textAlignment w:val="center"/>
        <w:rPr>
          <w:rFonts w:ascii="宋体" w:hAnsi="宋体" w:cs="宋体"/>
        </w:rPr>
      </w:pPr>
      <w:r>
        <w:rPr>
          <w:rFonts w:ascii="宋体" w:hAnsi="宋体" w:cs="宋体"/>
        </w:rPr>
        <w:t>船受到的重力不变，所以船受到的浮力不变，因为</w:t>
      </w:r>
    </w:p>
    <w:p w:rsidR="00B2411D" w:rsidRDefault="00B2411D" w:rsidP="00B2411D">
      <w:pPr>
        <w:spacing w:line="360" w:lineRule="auto"/>
        <w:jc w:val="center"/>
        <w:textAlignment w:val="center"/>
        <w:rPr>
          <w:rFonts w:ascii="宋体" w:hAnsi="宋体" w:cs="宋体"/>
        </w:rPr>
      </w:pPr>
      <w:r>
        <w:rPr>
          <w:rFonts w:ascii="Times New Roman" w:eastAsia="Times New Roman" w:hAnsi="Times New Roman"/>
          <w:i/>
        </w:rPr>
        <w:t>ρ</w:t>
      </w:r>
      <w:r>
        <w:rPr>
          <w:rFonts w:ascii="宋体" w:hAnsi="宋体" w:cs="宋体"/>
          <w:vertAlign w:val="subscript"/>
        </w:rPr>
        <w:t>江水</w:t>
      </w:r>
      <w:r>
        <w:rPr>
          <w:rFonts w:ascii="宋体" w:hAnsi="宋体" w:cs="宋体"/>
        </w:rPr>
        <w:t>＜</w:t>
      </w:r>
      <w:r>
        <w:rPr>
          <w:rFonts w:ascii="Times New Roman" w:eastAsia="Times New Roman" w:hAnsi="Times New Roman"/>
          <w:i/>
        </w:rPr>
        <w:t>ρ</w:t>
      </w:r>
      <w:r>
        <w:rPr>
          <w:rFonts w:ascii="宋体" w:hAnsi="宋体" w:cs="宋体"/>
          <w:vertAlign w:val="subscript"/>
        </w:rPr>
        <w:t>海水</w:t>
      </w:r>
    </w:p>
    <w:p w:rsidR="00B2411D" w:rsidRDefault="00B2411D" w:rsidP="00B2411D">
      <w:pPr>
        <w:spacing w:line="360" w:lineRule="auto"/>
        <w:jc w:val="left"/>
        <w:textAlignment w:val="center"/>
        <w:rPr>
          <w:rFonts w:ascii="宋体" w:hAnsi="宋体" w:cs="宋体"/>
        </w:rPr>
      </w:pPr>
      <w:r>
        <w:rPr>
          <w:rFonts w:ascii="宋体" w:hAnsi="宋体" w:cs="宋体"/>
        </w:rPr>
        <w:t>根据</w:t>
      </w:r>
      <w:r>
        <w:rPr>
          <w:rFonts w:ascii="Times New Roman" w:eastAsia="Times New Roman" w:hAnsi="Times New Roman"/>
          <w:i/>
        </w:rPr>
        <w:t>F</w:t>
      </w:r>
      <w:r>
        <w:rPr>
          <w:rFonts w:ascii="宋体" w:hAnsi="宋体" w:cs="宋体"/>
          <w:vertAlign w:val="subscript"/>
        </w:rPr>
        <w:t>浮</w:t>
      </w:r>
      <w:r>
        <w:rPr>
          <w:rFonts w:ascii="Times New Roman" w:eastAsia="Times New Roman" w:hAnsi="Times New Roman"/>
        </w:rPr>
        <w:t>=</w:t>
      </w:r>
      <w:r>
        <w:rPr>
          <w:rFonts w:ascii="Times New Roman" w:eastAsia="Times New Roman" w:hAnsi="Times New Roman"/>
          <w:i/>
        </w:rPr>
        <w:t>ρ</w:t>
      </w:r>
      <w:r>
        <w:rPr>
          <w:rFonts w:ascii="宋体" w:hAnsi="宋体" w:cs="宋体"/>
          <w:vertAlign w:val="subscript"/>
        </w:rPr>
        <w:t>液</w:t>
      </w:r>
      <w:r>
        <w:rPr>
          <w:rFonts w:ascii="Times New Roman" w:eastAsia="Times New Roman" w:hAnsi="Times New Roman"/>
          <w:i/>
        </w:rPr>
        <w:t>V</w:t>
      </w:r>
      <w:r>
        <w:rPr>
          <w:rFonts w:ascii="宋体" w:hAnsi="宋体" w:cs="宋体"/>
          <w:vertAlign w:val="subscript"/>
        </w:rPr>
        <w:t>排</w:t>
      </w:r>
      <w:r>
        <w:rPr>
          <w:rFonts w:ascii="Times New Roman" w:eastAsia="Times New Roman" w:hAnsi="Times New Roman"/>
          <w:i/>
        </w:rPr>
        <w:t>g</w:t>
      </w:r>
      <w:r>
        <w:rPr>
          <w:rFonts w:ascii="宋体" w:hAnsi="宋体" w:cs="宋体"/>
        </w:rPr>
        <w:t>可知，排开水的体积变小。</w:t>
      </w:r>
    </w:p>
    <w:p w:rsidR="00B2411D" w:rsidRDefault="00B2411D" w:rsidP="00B2411D">
      <w:pPr>
        <w:spacing w:line="360" w:lineRule="auto"/>
        <w:jc w:val="left"/>
        <w:textAlignment w:val="center"/>
        <w:rPr>
          <w:rFonts w:ascii="Times New Roman" w:eastAsia="Times New Roman" w:hAnsi="Times New Roman"/>
        </w:rPr>
      </w:pPr>
      <w:r>
        <w:t>9</w:t>
      </w:r>
      <w:r>
        <w:t>．</w:t>
      </w:r>
      <w:r>
        <w:rPr>
          <w:rFonts w:ascii="Times New Roman" w:eastAsia="Times New Roman" w:hAnsi="Times New Roman"/>
        </w:rPr>
        <w:t>8:5</w:t>
      </w:r>
    </w:p>
    <w:p w:rsidR="00B2411D" w:rsidRDefault="00B2411D" w:rsidP="00B2411D">
      <w:pPr>
        <w:spacing w:line="360" w:lineRule="auto"/>
        <w:jc w:val="left"/>
        <w:textAlignment w:val="center"/>
        <w:rPr>
          <w:rFonts w:hint="eastAsia"/>
        </w:rPr>
      </w:pPr>
      <w:r>
        <w:rPr>
          <w:rFonts w:hint="eastAsia"/>
        </w:rPr>
        <w:t>【解析】</w:t>
      </w:r>
    </w:p>
    <w:p w:rsidR="00B2411D" w:rsidRDefault="00B2411D" w:rsidP="00B2411D">
      <w:pPr>
        <w:spacing w:line="360" w:lineRule="auto"/>
        <w:jc w:val="left"/>
        <w:textAlignment w:val="center"/>
        <w:rPr>
          <w:rFonts w:ascii="宋体" w:hAnsi="宋体" w:cs="宋体"/>
        </w:rPr>
      </w:pPr>
      <w:r>
        <w:rPr>
          <w:rFonts w:ascii="宋体" w:hAnsi="宋体" w:cs="宋体"/>
        </w:rPr>
        <w:t>解将甲、乙分别沿竖直方向切去一半后，根据</w:t>
      </w:r>
      <w:r>
        <w:object w:dxaOrig="3441" w:dyaOrig="542">
          <v:shape id="Object 394" o:spid="_x0000_i1066" type="#_x0000_t75" alt="学科网(www.zxxk.com)--教育资源门户，提供试题试卷、教案、课件、教学论文、素材等各类教学资源库下载，还有大量丰富的教学资讯！" style="width:171.75pt;height:27pt" o:ole="">
            <v:imagedata r:id="rId89" o:title="eqIde6ca19aa7d9343c0a333459fef4a27ba"/>
          </v:shape>
          <o:OLEObject Type="Embed" ProgID="Equation.DSMT4" ShapeID="Object 394" DrawAspect="Content" ObjectID="_1697215514" r:id="rId90"/>
        </w:object>
      </w:r>
      <w:r>
        <w:rPr>
          <w:rFonts w:ascii="宋体" w:hAnsi="宋体" w:cs="宋体"/>
        </w:rPr>
        <w:t>可知剩余部分对地面的压强之比不变，仍为</w:t>
      </w:r>
      <w:r>
        <w:rPr>
          <w:rFonts w:ascii="Times New Roman" w:eastAsia="Times New Roman" w:hAnsi="Times New Roman"/>
        </w:rPr>
        <w:t>8:5</w:t>
      </w:r>
      <w:r>
        <w:rPr>
          <w:rFonts w:ascii="宋体" w:hAnsi="宋体" w:cs="宋体"/>
        </w:rPr>
        <w:t>。</w:t>
      </w:r>
    </w:p>
    <w:p w:rsidR="00B2411D" w:rsidRDefault="00B2411D" w:rsidP="00B2411D">
      <w:pPr>
        <w:spacing w:line="360" w:lineRule="auto"/>
        <w:jc w:val="left"/>
        <w:textAlignment w:val="center"/>
        <w:rPr>
          <w:rFonts w:ascii="宋体" w:hAnsi="宋体" w:cs="宋体"/>
        </w:rPr>
      </w:pPr>
      <w:r>
        <w:t>10</w:t>
      </w:r>
      <w:r>
        <w:t>．</w:t>
      </w:r>
      <w:r>
        <w:rPr>
          <w:rFonts w:ascii="宋体" w:hAnsi="宋体" w:cs="宋体"/>
        </w:rPr>
        <w:t>变大</w:t>
      </w:r>
      <w:r>
        <w:t xml:space="preserve">    </w:t>
      </w:r>
      <w:r>
        <w:rPr>
          <w:rFonts w:ascii="宋体" w:hAnsi="宋体" w:cs="宋体"/>
        </w:rPr>
        <w:t>变小</w:t>
      </w:r>
      <w:r>
        <w:t xml:space="preserve">    </w:t>
      </w:r>
    </w:p>
    <w:p w:rsidR="00B2411D" w:rsidRDefault="00B2411D" w:rsidP="00B2411D">
      <w:pPr>
        <w:spacing w:line="360" w:lineRule="auto"/>
        <w:jc w:val="left"/>
        <w:textAlignment w:val="center"/>
        <w:rPr>
          <w:rFonts w:hint="eastAsia"/>
        </w:rPr>
      </w:pPr>
      <w:r>
        <w:rPr>
          <w:rFonts w:hint="eastAsia"/>
        </w:rPr>
        <w:t>【解析】</w:t>
      </w:r>
    </w:p>
    <w:p w:rsidR="00B2411D" w:rsidRDefault="00B2411D" w:rsidP="00B2411D">
      <w:pPr>
        <w:spacing w:line="360" w:lineRule="auto"/>
        <w:jc w:val="left"/>
        <w:textAlignment w:val="center"/>
        <w:rPr>
          <w:rFonts w:ascii="宋体" w:hAnsi="宋体" w:cs="宋体"/>
        </w:rPr>
      </w:pPr>
      <w:r>
        <w:rPr>
          <w:rFonts w:ascii="Times New Roman" w:eastAsia="Times New Roman" w:hAnsi="Times New Roman"/>
        </w:rPr>
        <w:t>[1]</w:t>
      </w:r>
      <w:r>
        <w:rPr>
          <w:rFonts w:ascii="宋体" w:hAnsi="宋体" w:cs="宋体"/>
        </w:rPr>
        <w:t>倒置前橙汁对杯底的压力小于总重，而倒置后，橙汁对杯底的压力大于总重，故倒置后与倒置前橙汁对杯底的压力变大了。</w:t>
      </w:r>
    </w:p>
    <w:p w:rsidR="00B2411D" w:rsidRDefault="00B2411D" w:rsidP="00B2411D">
      <w:pPr>
        <w:spacing w:line="360" w:lineRule="auto"/>
        <w:jc w:val="left"/>
        <w:textAlignment w:val="center"/>
        <w:rPr>
          <w:rFonts w:ascii="宋体" w:hAnsi="宋体" w:cs="宋体"/>
        </w:rPr>
      </w:pPr>
      <w:r>
        <w:rPr>
          <w:rFonts w:ascii="Times New Roman" w:eastAsia="Times New Roman" w:hAnsi="Times New Roman"/>
        </w:rPr>
        <w:t>[2]</w:t>
      </w:r>
      <w:r>
        <w:rPr>
          <w:rFonts w:ascii="宋体" w:hAnsi="宋体" w:cs="宋体"/>
        </w:rPr>
        <w:t>根据</w:t>
      </w:r>
      <w:r>
        <w:object w:dxaOrig="1085" w:dyaOrig="542">
          <v:shape id="Object 395" o:spid="_x0000_i1067" type="#_x0000_t75" alt="学科网(www.zxxk.com)--教育资源门户，提供试题试卷、教案、课件、教学论文、素材等各类教学资源库下载，还有大量丰富的教学资讯！" style="width:54pt;height:27pt" o:ole="">
            <v:imagedata r:id="rId91" o:title="eqId97cff7f0d9264d6792eb1cf8bdc7eadd"/>
          </v:shape>
          <o:OLEObject Type="Embed" ProgID="Equation.DSMT4" ShapeID="Object 395" DrawAspect="Content" ObjectID="_1697215515" r:id="rId92"/>
        </w:object>
      </w:r>
      <w:r>
        <w:rPr>
          <w:rFonts w:ascii="宋体" w:hAnsi="宋体" w:cs="宋体"/>
        </w:rPr>
        <w:t>可知，受力面积变大，故杯子对桌面的压强变小了。</w:t>
      </w:r>
    </w:p>
    <w:p w:rsidR="00B2411D" w:rsidRDefault="00B2411D" w:rsidP="00B2411D">
      <w:pPr>
        <w:spacing w:line="360" w:lineRule="auto"/>
        <w:jc w:val="left"/>
        <w:textAlignment w:val="center"/>
        <w:rPr>
          <w:rFonts w:ascii="Times New Roman" w:eastAsia="Times New Roman" w:hAnsi="Times New Roman"/>
        </w:rPr>
      </w:pPr>
      <w:r>
        <w:lastRenderedPageBreak/>
        <w:t>11</w:t>
      </w:r>
      <w:r>
        <w:t>．</w:t>
      </w:r>
      <w:r>
        <w:rPr>
          <w:rFonts w:ascii="Times New Roman" w:eastAsia="Times New Roman" w:hAnsi="Times New Roman"/>
        </w:rPr>
        <w:t>0.8×10</w:t>
      </w:r>
      <w:r>
        <w:rPr>
          <w:rFonts w:ascii="Times New Roman" w:eastAsia="Times New Roman" w:hAnsi="Times New Roman"/>
          <w:vertAlign w:val="superscript"/>
        </w:rPr>
        <w:t>3</w:t>
      </w:r>
      <w:r>
        <w:t xml:space="preserve">    </w:t>
      </w:r>
      <w:r>
        <w:rPr>
          <w:rFonts w:ascii="Times New Roman" w:eastAsia="Times New Roman" w:hAnsi="Times New Roman"/>
        </w:rPr>
        <w:t>100</w:t>
      </w:r>
      <w:r>
        <w:t xml:space="preserve">    </w:t>
      </w:r>
    </w:p>
    <w:p w:rsidR="00B2411D" w:rsidRDefault="00B2411D" w:rsidP="00B2411D">
      <w:pPr>
        <w:spacing w:line="360" w:lineRule="auto"/>
        <w:jc w:val="left"/>
        <w:textAlignment w:val="center"/>
        <w:rPr>
          <w:rFonts w:hint="eastAsia"/>
        </w:rPr>
      </w:pPr>
      <w:r>
        <w:rPr>
          <w:rFonts w:hint="eastAsia"/>
        </w:rPr>
        <w:t>【解析】</w:t>
      </w:r>
    </w:p>
    <w:p w:rsidR="00B2411D" w:rsidRDefault="00B2411D" w:rsidP="00B2411D">
      <w:pPr>
        <w:spacing w:line="360" w:lineRule="auto"/>
        <w:jc w:val="left"/>
        <w:textAlignment w:val="center"/>
        <w:rPr>
          <w:rFonts w:ascii="宋体" w:hAnsi="宋体" w:cs="宋体"/>
        </w:rPr>
      </w:pPr>
      <w:r>
        <w:rPr>
          <w:rFonts w:ascii="Times New Roman" w:eastAsia="Times New Roman" w:hAnsi="Times New Roman"/>
        </w:rPr>
        <w:t>[1]</w:t>
      </w:r>
      <w:r>
        <w:rPr>
          <w:rFonts w:ascii="宋体" w:hAnsi="宋体" w:cs="宋体"/>
        </w:rPr>
        <w:t>木块的重力</w:t>
      </w:r>
    </w:p>
    <w:p w:rsidR="00B2411D" w:rsidRDefault="00B2411D" w:rsidP="00B2411D">
      <w:pPr>
        <w:spacing w:line="360" w:lineRule="auto"/>
        <w:jc w:val="center"/>
        <w:textAlignment w:val="center"/>
      </w:pPr>
      <w:r>
        <w:object w:dxaOrig="2543" w:dyaOrig="281">
          <v:shape id="Object 396" o:spid="_x0000_i1068" type="#_x0000_t75" alt="学科网(www.zxxk.com)--教育资源门户，提供试题试卷、教案、课件、教学论文、素材等各类教学资源库下载，还有大量丰富的教学资讯！" style="width:127.5pt;height:14.25pt" o:ole="">
            <v:imagedata r:id="rId93" o:title="eqIdb04210c10512491a862163c1e101645e"/>
          </v:shape>
          <o:OLEObject Type="Embed" ProgID="Equation.DSMT4" ShapeID="Object 396" DrawAspect="Content" ObjectID="_1697215516" r:id="rId94"/>
        </w:object>
      </w:r>
    </w:p>
    <w:p w:rsidR="00B2411D" w:rsidRDefault="00B2411D" w:rsidP="00B2411D">
      <w:pPr>
        <w:spacing w:line="360" w:lineRule="auto"/>
        <w:jc w:val="left"/>
        <w:textAlignment w:val="center"/>
        <w:rPr>
          <w:rFonts w:ascii="宋体" w:hAnsi="宋体" w:cs="宋体"/>
        </w:rPr>
      </w:pPr>
      <w:r>
        <w:rPr>
          <w:rFonts w:ascii="宋体" w:hAnsi="宋体" w:cs="宋体"/>
        </w:rPr>
        <w:t>由受力分析得，木块浸没在水中受到的浮力为</w:t>
      </w:r>
    </w:p>
    <w:p w:rsidR="00B2411D" w:rsidRDefault="00B2411D" w:rsidP="00B2411D">
      <w:pPr>
        <w:spacing w:line="360" w:lineRule="auto"/>
        <w:jc w:val="center"/>
        <w:textAlignment w:val="center"/>
      </w:pPr>
      <w:r>
        <w:object w:dxaOrig="2282" w:dyaOrig="337">
          <v:shape id="Object 397" o:spid="_x0000_i1069" type="#_x0000_t75" alt="学科网(www.zxxk.com)--教育资源门户，提供试题试卷、教案、课件、教学论文、素材等各类教学资源库下载，还有大量丰富的教学资讯！" style="width:114pt;height:16.5pt" o:ole="">
            <v:imagedata r:id="rId95" o:title="eqIddfbc7290351741ddbb0b7c77ab01b13b"/>
          </v:shape>
          <o:OLEObject Type="Embed" ProgID="Equation.DSMT4" ShapeID="Object 397" DrawAspect="Content" ObjectID="_1697215517" r:id="rId96"/>
        </w:object>
      </w:r>
    </w:p>
    <w:p w:rsidR="00B2411D" w:rsidRDefault="00B2411D" w:rsidP="00B2411D">
      <w:pPr>
        <w:spacing w:line="360" w:lineRule="auto"/>
        <w:jc w:val="left"/>
        <w:textAlignment w:val="center"/>
        <w:rPr>
          <w:rFonts w:ascii="宋体" w:hAnsi="宋体" w:cs="宋体"/>
        </w:rPr>
      </w:pPr>
      <w:r>
        <w:rPr>
          <w:rFonts w:ascii="宋体" w:hAnsi="宋体" w:cs="宋体"/>
        </w:rPr>
        <w:t>木块的体积</w:t>
      </w:r>
    </w:p>
    <w:p w:rsidR="00B2411D" w:rsidRDefault="00B2411D" w:rsidP="00B2411D">
      <w:pPr>
        <w:spacing w:line="360" w:lineRule="auto"/>
        <w:jc w:val="center"/>
        <w:textAlignment w:val="center"/>
      </w:pPr>
      <w:r>
        <w:object w:dxaOrig="4208" w:dyaOrig="598">
          <v:shape id="Object 398" o:spid="_x0000_i1070" type="#_x0000_t75" alt="学科网(www.zxxk.com)--教育资源门户，提供试题试卷、教案、课件、教学论文、素材等各类教学资源库下载，还有大量丰富的教学资讯！" style="width:210.75pt;height:30pt" o:ole="">
            <v:imagedata r:id="rId97" o:title="eqId9d44a743150a45729a6b6e19a4b3d45b"/>
          </v:shape>
          <o:OLEObject Type="Embed" ProgID="Equation.DSMT4" ShapeID="Object 398" DrawAspect="Content" ObjectID="_1697215518" r:id="rId98"/>
        </w:object>
      </w:r>
    </w:p>
    <w:p w:rsidR="00B2411D" w:rsidRDefault="00B2411D" w:rsidP="00B2411D">
      <w:pPr>
        <w:spacing w:line="360" w:lineRule="auto"/>
        <w:jc w:val="left"/>
        <w:textAlignment w:val="center"/>
        <w:rPr>
          <w:rFonts w:ascii="宋体" w:hAnsi="宋体" w:cs="宋体"/>
        </w:rPr>
      </w:pPr>
      <w:r>
        <w:rPr>
          <w:rFonts w:ascii="宋体" w:hAnsi="宋体" w:cs="宋体"/>
        </w:rPr>
        <w:t>木块的密度</w:t>
      </w:r>
    </w:p>
    <w:p w:rsidR="00B2411D" w:rsidRDefault="00B2411D" w:rsidP="00B2411D">
      <w:pPr>
        <w:spacing w:line="360" w:lineRule="auto"/>
        <w:jc w:val="center"/>
        <w:textAlignment w:val="center"/>
      </w:pPr>
      <w:r>
        <w:object w:dxaOrig="2805" w:dyaOrig="542">
          <v:shape id="Object 399" o:spid="_x0000_i1071" type="#_x0000_t75" alt="学科网(www.zxxk.com)--教育资源门户，提供试题试卷、教案、课件、教学论文、素材等各类教学资源库下载，还有大量丰富的教学资讯！" style="width:140.25pt;height:27pt" o:ole="">
            <v:imagedata r:id="rId99" o:title="eqId84dbabc63af8447aa27070dcf38f8ec3"/>
          </v:shape>
          <o:OLEObject Type="Embed" ProgID="Equation.DSMT4" ShapeID="Object 399" DrawAspect="Content" ObjectID="_1697215519" r:id="rId100"/>
        </w:object>
      </w:r>
    </w:p>
    <w:p w:rsidR="00B2411D" w:rsidRDefault="00B2411D" w:rsidP="00B2411D">
      <w:pPr>
        <w:spacing w:line="360" w:lineRule="auto"/>
        <w:jc w:val="left"/>
        <w:textAlignment w:val="center"/>
        <w:rPr>
          <w:rFonts w:ascii="宋体" w:hAnsi="宋体" w:cs="宋体"/>
        </w:rPr>
      </w:pPr>
      <w:r>
        <w:rPr>
          <w:rFonts w:ascii="Times New Roman" w:eastAsia="Times New Roman" w:hAnsi="Times New Roman"/>
        </w:rPr>
        <w:t>[2]</w:t>
      </w:r>
      <w:r>
        <w:rPr>
          <w:rFonts w:ascii="宋体" w:hAnsi="宋体" w:cs="宋体"/>
        </w:rPr>
        <w:t xml:space="preserve"> 剪断细线木块静止后，水不溢出，物体受到的浮力减小了</w:t>
      </w:r>
      <w:r>
        <w:rPr>
          <w:rFonts w:ascii="Times New Roman" w:eastAsia="Times New Roman" w:hAnsi="Times New Roman"/>
        </w:rPr>
        <w:t>1N</w:t>
      </w:r>
      <w:r>
        <w:rPr>
          <w:rFonts w:ascii="宋体" w:hAnsi="宋体" w:cs="宋体"/>
        </w:rPr>
        <w:t>，由里的相互作用得，容器底部受到的压力大小减小了</w:t>
      </w:r>
      <w:r>
        <w:rPr>
          <w:rFonts w:ascii="Times New Roman" w:eastAsia="Times New Roman" w:hAnsi="Times New Roman"/>
        </w:rPr>
        <w:t>1N</w:t>
      </w:r>
      <w:r>
        <w:rPr>
          <w:rFonts w:ascii="宋体" w:hAnsi="宋体" w:cs="宋体"/>
        </w:rPr>
        <w:t>，容器底部受到水的压强减小了</w:t>
      </w:r>
    </w:p>
    <w:p w:rsidR="00B2411D" w:rsidRDefault="00B2411D" w:rsidP="00B2411D">
      <w:pPr>
        <w:spacing w:line="360" w:lineRule="auto"/>
        <w:jc w:val="center"/>
        <w:textAlignment w:val="center"/>
      </w:pPr>
      <w:r>
        <w:object w:dxaOrig="2656" w:dyaOrig="542">
          <v:shape id="Object 400" o:spid="_x0000_i1072" type="#_x0000_t75" alt="学科网(www.zxxk.com)--教育资源门户，提供试题试卷、教案、课件、教学论文、素材等各类教学资源库下载，还有大量丰富的教学资讯！" style="width:132.75pt;height:27pt" o:ole="">
            <v:imagedata r:id="rId101" o:title="eqIddfab19359e2f4b008c5138df40508c34"/>
          </v:shape>
          <o:OLEObject Type="Embed" ProgID="Equation.DSMT4" ShapeID="Object 400" DrawAspect="Content" ObjectID="_1697215520" r:id="rId102"/>
        </w:object>
      </w:r>
    </w:p>
    <w:p w:rsidR="00B2411D" w:rsidRDefault="00B2411D" w:rsidP="00B2411D">
      <w:pPr>
        <w:spacing w:line="360" w:lineRule="auto"/>
        <w:jc w:val="left"/>
        <w:textAlignment w:val="center"/>
      </w:pPr>
      <w:r>
        <w:t>12</w:t>
      </w:r>
      <w:r>
        <w:t>．液面上方的压强是否相同</w:t>
      </w:r>
      <w:r>
        <w:t xml:space="preserve">    </w:t>
      </w:r>
      <w:r>
        <w:t>装有同种液体的</w:t>
      </w:r>
      <w:r>
        <w:t>U</w:t>
      </w:r>
      <w:r>
        <w:t>形管两边液面上方的气体压强差</w:t>
      </w:r>
      <w:r>
        <w:object w:dxaOrig="337" w:dyaOrig="224">
          <v:shape id="Object 401" o:spid="_x0000_i1073" type="#_x0000_t75" alt="学科网(www.zxxk.com)--教育资源门户，提供试题试卷、教案、课件、教学论文、素材等各类教学资源库下载，还有大量丰富的教学资讯！" style="width:16.5pt;height:11.25pt" o:ole="">
            <v:imagedata r:id="rId103" o:title="eqIdff1b961ea0e6436285cbc1e6c18da965"/>
          </v:shape>
          <o:OLEObject Type="Embed" ProgID="Equation.DSMT4" ShapeID="Object 401" DrawAspect="Content" ObjectID="_1697215521" r:id="rId104"/>
        </w:object>
      </w:r>
      <w:r>
        <w:t>越大，</w:t>
      </w:r>
      <w:r>
        <w:t>U</w:t>
      </w:r>
      <w:r>
        <w:t>形管两边液面高度差</w:t>
      </w:r>
      <w:r>
        <w:object w:dxaOrig="299" w:dyaOrig="299">
          <v:shape id="Object 402" o:spid="_x0000_i1074" type="#_x0000_t75" alt="学科网(www.zxxk.com)--教育资源门户，提供试题试卷、教案、课件、教学论文、素材等各类教学资源库下载，还有大量丰富的教学资讯！" style="width:15pt;height:15pt" o:ole="">
            <v:imagedata r:id="rId105" o:title="eqId4af33f85c23343d291560fd785a8d4ae"/>
          </v:shape>
          <o:OLEObject Type="Embed" ProgID="Equation.DSMT4" ShapeID="Object 402" DrawAspect="Content" ObjectID="_1697215522" r:id="rId106"/>
        </w:object>
      </w:r>
      <w:r>
        <w:t>越大</w:t>
      </w:r>
      <w:r>
        <w:t xml:space="preserve">    </w:t>
      </w:r>
      <w:r>
        <w:t>属于</w:t>
      </w:r>
      <w:r>
        <w:t xml:space="preserve">    </w:t>
      </w:r>
    </w:p>
    <w:p w:rsidR="00B2411D" w:rsidRDefault="00B2411D" w:rsidP="00B2411D">
      <w:pPr>
        <w:spacing w:line="360" w:lineRule="auto"/>
        <w:jc w:val="left"/>
        <w:textAlignment w:val="center"/>
      </w:pPr>
      <w:r>
        <w:t>【分析】</w:t>
      </w:r>
    </w:p>
    <w:p w:rsidR="00B2411D" w:rsidRDefault="00B2411D" w:rsidP="00B2411D">
      <w:pPr>
        <w:spacing w:line="360" w:lineRule="auto"/>
        <w:jc w:val="left"/>
        <w:textAlignment w:val="center"/>
      </w:pPr>
      <w:r>
        <w:t>(1)</w:t>
      </w:r>
      <w:r>
        <w:t>分析三个图中液面上方的压强大小关系及</w:t>
      </w:r>
      <w:r>
        <w:t>U</w:t>
      </w:r>
      <w:r>
        <w:t>形管两边液面高度</w:t>
      </w:r>
      <w:r>
        <w:rPr>
          <w:i/>
        </w:rPr>
        <w:t>h</w:t>
      </w:r>
      <w:r>
        <w:t>得出结论；</w:t>
      </w:r>
    </w:p>
    <w:p w:rsidR="00B2411D" w:rsidRDefault="00B2411D" w:rsidP="00B2411D">
      <w:pPr>
        <w:spacing w:line="360" w:lineRule="auto"/>
        <w:jc w:val="left"/>
        <w:textAlignment w:val="center"/>
      </w:pPr>
    </w:p>
    <w:p w:rsidR="00B2411D" w:rsidRDefault="00B2411D" w:rsidP="00B2411D">
      <w:pPr>
        <w:spacing w:line="360" w:lineRule="auto"/>
        <w:jc w:val="left"/>
        <w:textAlignment w:val="center"/>
      </w:pPr>
      <w:r>
        <w:t>(2)</w:t>
      </w:r>
      <w:r>
        <w:t>已知</w:t>
      </w:r>
      <w:r>
        <w:object w:dxaOrig="1515" w:dyaOrig="318">
          <v:shape id="Object 403" o:spid="_x0000_i1075" type="#_x0000_t75" alt="学科网(www.zxxk.com)--教育资源门户，提供试题试卷、教案、课件、教学论文、素材等各类教学资源库下载，还有大量丰富的教学资讯！" style="width:75.75pt;height:15.75pt" o:ole="">
            <v:imagedata r:id="rId107" o:title="eqId37caf6f52a5042f0a7a7bffb3f934f6e"/>
          </v:shape>
          <o:OLEObject Type="Embed" ProgID="Equation.DSMT4" ShapeID="Object 403" DrawAspect="Content" ObjectID="_1697215523" r:id="rId108"/>
        </w:object>
      </w:r>
      <w:r>
        <w:t>，根据图中两管液面高度差变化得出结论；</w:t>
      </w:r>
    </w:p>
    <w:p w:rsidR="00B2411D" w:rsidRDefault="00B2411D" w:rsidP="00B2411D">
      <w:pPr>
        <w:spacing w:line="360" w:lineRule="auto"/>
        <w:jc w:val="left"/>
        <w:textAlignment w:val="center"/>
      </w:pPr>
      <w:r>
        <w:t>(3)</w:t>
      </w:r>
      <w:r>
        <w:t>因水的密度是水银的</w:t>
      </w:r>
      <w:r>
        <w:object w:dxaOrig="430" w:dyaOrig="580">
          <v:shape id="Object 404" o:spid="_x0000_i1076" type="#_x0000_t75" alt="学科网(www.zxxk.com)--教育资源门户，提供试题试卷、教案、课件、教学论文、素材等各类教学资源库下载，还有大量丰富的教学资讯！" style="width:21.75pt;height:29.25pt" o:ole="">
            <v:imagedata r:id="rId109" o:title="eqId0e1651dbc35f4c719dca64fc07dab2f2"/>
          </v:shape>
          <o:OLEObject Type="Embed" ProgID="Equation.DSMT4" ShapeID="Object 404" DrawAspect="Content" ObjectID="_1697215524" r:id="rId110"/>
        </w:object>
      </w:r>
      <w:r>
        <w:t>，求出题中</w:t>
      </w:r>
      <w:r>
        <w:t>1.36m</w:t>
      </w:r>
      <w:r>
        <w:t>水柱产生的压强相当于多高的水银柱产生的压强，根据题意分析回答．</w:t>
      </w:r>
    </w:p>
    <w:p w:rsidR="00B2411D" w:rsidRDefault="00B2411D" w:rsidP="00B2411D">
      <w:pPr>
        <w:spacing w:line="360" w:lineRule="auto"/>
        <w:jc w:val="left"/>
        <w:textAlignment w:val="center"/>
        <w:rPr>
          <w:rFonts w:hint="eastAsia"/>
        </w:rPr>
      </w:pPr>
      <w:r>
        <w:rPr>
          <w:rFonts w:hint="eastAsia"/>
        </w:rPr>
        <w:t>【解析】</w:t>
      </w:r>
    </w:p>
    <w:p w:rsidR="00B2411D" w:rsidRDefault="00B2411D" w:rsidP="00B2411D">
      <w:pPr>
        <w:spacing w:line="360" w:lineRule="auto"/>
        <w:jc w:val="left"/>
        <w:textAlignment w:val="center"/>
      </w:pPr>
      <w:r>
        <w:t>(1)[1]</w:t>
      </w:r>
      <w:r>
        <w:t>已知</w:t>
      </w:r>
      <w:r>
        <w:object w:dxaOrig="673" w:dyaOrig="318">
          <v:shape id="Object 405" o:spid="_x0000_i1077" type="#_x0000_t75" alt="学科网(www.zxxk.com)--教育资源门户，提供试题试卷、教案、课件、教学论文、素材等各类教学资源库下载，还有大量丰富的教学资讯！" style="width:33.75pt;height:15.75pt" o:ole="">
            <v:imagedata r:id="rId111" o:title="eqId5ca2054271c64a89882807e2658f02e8"/>
          </v:shape>
          <o:OLEObject Type="Embed" ProgID="Equation.DSMT4" ShapeID="Object 405" DrawAspect="Content" ObjectID="_1697215525" r:id="rId112"/>
        </w:object>
      </w:r>
      <w:r>
        <w:t>，</w:t>
      </w:r>
      <w:r>
        <w:t>(a)</w:t>
      </w:r>
      <w:r>
        <w:t>中两管液面高度相同；而</w:t>
      </w:r>
      <w:r>
        <w:object w:dxaOrig="1103" w:dyaOrig="318">
          <v:shape id="Object 406" o:spid="_x0000_i1078" type="#_x0000_t75" alt="学科网(www.zxxk.com)--教育资源门户，提供试题试卷、教案、课件、教学论文、素材等各类教学资源库下载，还有大量丰富的教学资讯！" style="width:55.5pt;height:15.75pt" o:ole="">
            <v:imagedata r:id="rId113" o:title="eqId6f939d5c7bba4b448cb6d5ae0828c052"/>
          </v:shape>
          <o:OLEObject Type="Embed" ProgID="Equation.DSMT4" ShapeID="Object 406" DrawAspect="Content" ObjectID="_1697215526" r:id="rId114"/>
        </w:object>
      </w:r>
      <w:r>
        <w:t>，</w:t>
      </w:r>
      <w:r>
        <w:t>(b)(c)</w:t>
      </w:r>
      <w:r>
        <w:t>两管中存在液面差，故装有同种液体的</w:t>
      </w:r>
      <w:r>
        <w:t>U</w:t>
      </w:r>
      <w:r>
        <w:t>形管两边液面高度</w:t>
      </w:r>
      <w:r>
        <w:rPr>
          <w:i/>
        </w:rPr>
        <w:t>h</w:t>
      </w:r>
      <w:r>
        <w:t>是否相同，取决于液面上方的压强是否相同；</w:t>
      </w:r>
    </w:p>
    <w:p w:rsidR="00B2411D" w:rsidRDefault="00B2411D" w:rsidP="00B2411D">
      <w:pPr>
        <w:spacing w:line="360" w:lineRule="auto"/>
        <w:jc w:val="left"/>
        <w:textAlignment w:val="center"/>
      </w:pPr>
      <w:r>
        <w:t>(2)[2]</w:t>
      </w:r>
      <w:r>
        <w:t>已知</w:t>
      </w:r>
      <w:r>
        <w:object w:dxaOrig="1515" w:dyaOrig="318">
          <v:shape id="Object 407" o:spid="_x0000_i1079" type="#_x0000_t75" alt="学科网(www.zxxk.com)--教育资源门户，提供试题试卷、教案、课件、教学论文、素材等各类教学资源库下载，还有大量丰富的教学资讯！" style="width:75.75pt;height:15.75pt" o:ole="">
            <v:imagedata r:id="rId107" o:title="eqId37caf6f52a5042f0a7a7bffb3f934f6e"/>
          </v:shape>
          <o:OLEObject Type="Embed" ProgID="Equation.DSMT4" ShapeID="Object 407" DrawAspect="Content" ObjectID="_1697215527" r:id="rId115"/>
        </w:object>
      </w:r>
      <w:r>
        <w:t>，图中两管液面高度差越来越大，故得出：装有同种液体的</w:t>
      </w:r>
      <w:r>
        <w:t>U</w:t>
      </w:r>
      <w:r>
        <w:t>形管两边液面上方的气体压强差</w:t>
      </w:r>
      <w:r>
        <w:object w:dxaOrig="337" w:dyaOrig="224">
          <v:shape id="Object 408" o:spid="_x0000_i1080" type="#_x0000_t75" alt="学科网(www.zxxk.com)--教育资源门户，提供试题试卷、教案、课件、教学论文、素材等各类教学资源库下载，还有大量丰富的教学资讯！" style="width:16.5pt;height:11.25pt" o:ole="">
            <v:imagedata r:id="rId103" o:title="eqIdff1b961ea0e6436285cbc1e6c18da965"/>
          </v:shape>
          <o:OLEObject Type="Embed" ProgID="Equation.DSMT4" ShapeID="Object 408" DrawAspect="Content" ObjectID="_1697215528" r:id="rId116"/>
        </w:object>
      </w:r>
      <w:r>
        <w:t>越大，</w:t>
      </w:r>
      <w:r>
        <w:t>U</w:t>
      </w:r>
      <w:r>
        <w:t>形管两边液面高度差</w:t>
      </w:r>
      <w:r>
        <w:object w:dxaOrig="299" w:dyaOrig="299">
          <v:shape id="Object 409" o:spid="_x0000_i1081" type="#_x0000_t75" alt="学科网(www.zxxk.com)--教育资源门户，提供试题试卷、教案、课件、教学论文、素材等各类教学资源库下载，还有大量丰富的教学资讯！" style="width:15pt;height:15pt" o:ole="">
            <v:imagedata r:id="rId105" o:title="eqId4af33f85c23343d291560fd785a8d4ae"/>
          </v:shape>
          <o:OLEObject Type="Embed" ProgID="Equation.DSMT4" ShapeID="Object 409" DrawAspect="Content" ObjectID="_1697215529" r:id="rId117"/>
        </w:object>
      </w:r>
      <w:r>
        <w:t>越大；</w:t>
      </w:r>
    </w:p>
    <w:p w:rsidR="00B2411D" w:rsidRDefault="00B2411D" w:rsidP="00B2411D">
      <w:pPr>
        <w:spacing w:line="360" w:lineRule="auto"/>
        <w:jc w:val="left"/>
        <w:textAlignment w:val="center"/>
      </w:pPr>
      <w:r>
        <w:t>(3)[3]</w:t>
      </w:r>
      <w:r>
        <w:t>因水的密度是水银的</w:t>
      </w:r>
      <w:r>
        <w:object w:dxaOrig="430" w:dyaOrig="580">
          <v:shape id="Object 410" o:spid="_x0000_i1082" type="#_x0000_t75" alt="学科网(www.zxxk.com)--教育资源门户，提供试题试卷、教案、课件、教学论文、素材等各类教学资源库下载，还有大量丰富的教学资讯！" style="width:21.75pt;height:29.25pt" o:ole="">
            <v:imagedata r:id="rId109" o:title="eqId0e1651dbc35f4c719dca64fc07dab2f2"/>
          </v:shape>
          <o:OLEObject Type="Embed" ProgID="Equation.DSMT4" ShapeID="Object 410" DrawAspect="Content" ObjectID="_1697215530" r:id="rId118"/>
        </w:object>
      </w:r>
      <w:r>
        <w:t>，故</w:t>
      </w:r>
    </w:p>
    <w:p w:rsidR="00B2411D" w:rsidRDefault="00B2411D" w:rsidP="00B2411D">
      <w:pPr>
        <w:spacing w:line="360" w:lineRule="auto"/>
        <w:jc w:val="center"/>
        <w:textAlignment w:val="center"/>
      </w:pPr>
      <w:r>
        <w:object w:dxaOrig="5386" w:dyaOrig="542">
          <v:shape id="Object 411" o:spid="_x0000_i1083" type="#_x0000_t75" alt="学科网(www.zxxk.com)--教育资源门户，提供试题试卷、教案、课件、教学论文、素材等各类教学资源库下载，还有大量丰富的教学资讯！" style="width:269.25pt;height:27pt" o:ole="">
            <v:imagedata r:id="rId119" o:title="eqId9b6032880eb94c42ae8dc3cdd76a0b77"/>
          </v:shape>
          <o:OLEObject Type="Embed" ProgID="Equation.DSMT4" ShapeID="Object 411" DrawAspect="Content" ObjectID="_1697215531" r:id="rId120"/>
        </w:object>
      </w:r>
      <w:r>
        <w:t>，</w:t>
      </w:r>
    </w:p>
    <w:p w:rsidR="00B2411D" w:rsidRDefault="00B2411D" w:rsidP="00B2411D">
      <w:pPr>
        <w:spacing w:line="360" w:lineRule="auto"/>
        <w:jc w:val="left"/>
        <w:textAlignment w:val="center"/>
      </w:pPr>
      <w:r>
        <w:t>即他的收缩压相当于</w:t>
      </w:r>
      <w:r>
        <w:t>0.1m</w:t>
      </w:r>
      <w:r>
        <w:t>水银柱产生的压强，由题意可知，他的收缩压（不考虑大气压）属于正常范围．</w:t>
      </w:r>
    </w:p>
    <w:p w:rsidR="00B2411D" w:rsidRDefault="00B2411D" w:rsidP="00B2411D">
      <w:pPr>
        <w:spacing w:line="360" w:lineRule="auto"/>
        <w:jc w:val="left"/>
        <w:textAlignment w:val="center"/>
      </w:pPr>
      <w:r>
        <w:t>【点睛】</w:t>
      </w:r>
    </w:p>
    <w:p w:rsidR="00B2411D" w:rsidRDefault="00B2411D" w:rsidP="00B2411D">
      <w:pPr>
        <w:spacing w:line="360" w:lineRule="auto"/>
        <w:jc w:val="left"/>
        <w:textAlignment w:val="center"/>
      </w:pPr>
      <w:r>
        <w:t>本题为探究液体压强特点的实验，重在理解</w:t>
      </w:r>
      <w:r>
        <w:t>U</w:t>
      </w:r>
      <w:r>
        <w:t>形管的原理，并应用液体压强公式进行相关计算．</w:t>
      </w:r>
    </w:p>
    <w:p w:rsidR="00B2411D" w:rsidRDefault="00B2411D" w:rsidP="00B2411D">
      <w:pPr>
        <w:spacing w:line="360" w:lineRule="auto"/>
        <w:jc w:val="left"/>
        <w:textAlignment w:val="center"/>
      </w:pPr>
      <w:r>
        <w:t>13</w:t>
      </w:r>
      <w:r>
        <w:t>．</w:t>
      </w:r>
      <w:r>
        <w:rPr>
          <w:noProof/>
        </w:rPr>
        <w:drawing>
          <wp:inline distT="0" distB="0" distL="0" distR="0">
            <wp:extent cx="1724025" cy="1400175"/>
            <wp:effectExtent l="0" t="0" r="9525" b="9525"/>
            <wp:docPr id="136" name="图片 1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45" descr="学科网(www.zxxk.com)--教育资源门户，提供试题试卷、教案、课件、教学论文、素材等各类教学资源库下载，还有大量丰富的教学资讯！"/>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1724025" cy="1400175"/>
                    </a:xfrm>
                    <a:prstGeom prst="rect">
                      <a:avLst/>
                    </a:prstGeom>
                    <a:noFill/>
                    <a:ln>
                      <a:noFill/>
                    </a:ln>
                  </pic:spPr>
                </pic:pic>
              </a:graphicData>
            </a:graphic>
          </wp:inline>
        </w:drawing>
      </w:r>
    </w:p>
    <w:p w:rsidR="00B2411D" w:rsidRDefault="00B2411D" w:rsidP="00B2411D">
      <w:pPr>
        <w:spacing w:line="360" w:lineRule="auto"/>
        <w:jc w:val="left"/>
        <w:textAlignment w:val="center"/>
        <w:rPr>
          <w:rFonts w:hint="eastAsia"/>
        </w:rPr>
      </w:pPr>
      <w:r>
        <w:rPr>
          <w:rFonts w:hint="eastAsia"/>
        </w:rPr>
        <w:t>【解析】</w:t>
      </w:r>
    </w:p>
    <w:p w:rsidR="00B2411D" w:rsidRDefault="00B2411D" w:rsidP="00B2411D">
      <w:pPr>
        <w:spacing w:line="360" w:lineRule="auto"/>
        <w:jc w:val="left"/>
        <w:textAlignment w:val="center"/>
      </w:pPr>
      <w:r>
        <w:t>所有的物体都要受到重力。球静止在斜面上，斜面对球有一个与斜面垂直的支持力。球与挡板接触，挡板对球有一个支持力，该力方向与挡板垂直。故力的示意图如下：</w:t>
      </w:r>
    </w:p>
    <w:p w:rsidR="00B2411D" w:rsidRDefault="00B2411D" w:rsidP="00B2411D">
      <w:pPr>
        <w:spacing w:line="360" w:lineRule="auto"/>
        <w:jc w:val="left"/>
        <w:textAlignment w:val="center"/>
        <w:rPr>
          <w:rFonts w:hint="eastAsia"/>
        </w:rPr>
      </w:pPr>
      <w:r>
        <w:rPr>
          <w:noProof/>
        </w:rPr>
        <w:drawing>
          <wp:inline distT="0" distB="0" distL="0" distR="0">
            <wp:extent cx="1724025" cy="1400175"/>
            <wp:effectExtent l="0" t="0" r="9525" b="9525"/>
            <wp:docPr id="135" name="图片 1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46" descr="学科网(www.zxxk.com)--教育资源门户，提供试题试卷、教案、课件、教学论文、素材等各类教学资源库下载，还有大量丰富的教学资讯！"/>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1724025" cy="1400175"/>
                    </a:xfrm>
                    <a:prstGeom prst="rect">
                      <a:avLst/>
                    </a:prstGeom>
                    <a:noFill/>
                    <a:ln>
                      <a:noFill/>
                    </a:ln>
                  </pic:spPr>
                </pic:pic>
              </a:graphicData>
            </a:graphic>
          </wp:inline>
        </w:drawing>
      </w:r>
    </w:p>
    <w:p w:rsidR="00B2411D" w:rsidRDefault="00B2411D" w:rsidP="00B2411D">
      <w:pPr>
        <w:spacing w:line="360" w:lineRule="auto"/>
        <w:jc w:val="left"/>
        <w:textAlignment w:val="center"/>
        <w:rPr>
          <w:rFonts w:hint="eastAsia"/>
        </w:rPr>
      </w:pPr>
    </w:p>
    <w:p w:rsidR="00B2411D" w:rsidRDefault="00B2411D" w:rsidP="00B2411D">
      <w:pPr>
        <w:spacing w:line="360" w:lineRule="auto"/>
        <w:jc w:val="left"/>
        <w:textAlignment w:val="center"/>
      </w:pPr>
      <w:r>
        <w:t>14</w:t>
      </w:r>
      <w:r>
        <w:t>．</w:t>
      </w:r>
      <w:r>
        <w:rPr>
          <w:noProof/>
        </w:rPr>
        <w:drawing>
          <wp:inline distT="0" distB="0" distL="0" distR="0">
            <wp:extent cx="1200150" cy="1095375"/>
            <wp:effectExtent l="0" t="0" r="0" b="9525"/>
            <wp:docPr id="134" name="图片 1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9" descr="学科网(www.zxxk.com)--教育资源门户，提供试题试卷、教案、课件、教学论文、素材等各类教学资源库下载，还有大量丰富的教学资讯！"/>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1200150" cy="1095375"/>
                    </a:xfrm>
                    <a:prstGeom prst="rect">
                      <a:avLst/>
                    </a:prstGeom>
                    <a:noFill/>
                    <a:ln>
                      <a:noFill/>
                    </a:ln>
                  </pic:spPr>
                </pic:pic>
              </a:graphicData>
            </a:graphic>
          </wp:inline>
        </w:drawing>
      </w:r>
    </w:p>
    <w:p w:rsidR="00B2411D" w:rsidRDefault="00B2411D" w:rsidP="00B2411D">
      <w:pPr>
        <w:spacing w:line="360" w:lineRule="auto"/>
        <w:jc w:val="left"/>
        <w:textAlignment w:val="center"/>
        <w:rPr>
          <w:rFonts w:hint="eastAsia"/>
        </w:rPr>
      </w:pPr>
      <w:r>
        <w:rPr>
          <w:rFonts w:hint="eastAsia"/>
        </w:rPr>
        <w:t>【解析】</w:t>
      </w:r>
    </w:p>
    <w:p w:rsidR="00B2411D" w:rsidRDefault="00B2411D" w:rsidP="00B2411D">
      <w:pPr>
        <w:spacing w:line="360" w:lineRule="auto"/>
        <w:jc w:val="left"/>
        <w:textAlignment w:val="center"/>
        <w:rPr>
          <w:rFonts w:ascii="宋体" w:hAnsi="宋体" w:cs="宋体"/>
        </w:rPr>
      </w:pPr>
      <w:r>
        <w:rPr>
          <w:rFonts w:ascii="宋体" w:hAnsi="宋体" w:cs="宋体"/>
        </w:rPr>
        <w:t>小球在水中处于静止状态，受重力和浮力，二力是一对平衡力，重力方向竖直向下，浮力方向竖直向上，两力的大小相等，如图</w:t>
      </w:r>
    </w:p>
    <w:p w:rsidR="00B2411D" w:rsidRDefault="00B2411D" w:rsidP="00B2411D">
      <w:pPr>
        <w:spacing w:line="360" w:lineRule="auto"/>
        <w:jc w:val="left"/>
        <w:textAlignment w:val="center"/>
      </w:pPr>
      <w:r>
        <w:rPr>
          <w:noProof/>
        </w:rPr>
        <w:drawing>
          <wp:inline distT="0" distB="0" distL="0" distR="0">
            <wp:extent cx="1200150" cy="1095375"/>
            <wp:effectExtent l="0" t="0" r="0" b="9525"/>
            <wp:docPr id="133" name="图片 1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99489679" descr="学科网(www.zxxk.com)--教育资源门户，提供试题试卷、教案、课件、教学论文、素材等各类教学资源库下载，还有大量丰富的教学资讯！"/>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1200150" cy="1095375"/>
                    </a:xfrm>
                    <a:prstGeom prst="rect">
                      <a:avLst/>
                    </a:prstGeom>
                    <a:noFill/>
                    <a:ln>
                      <a:noFill/>
                    </a:ln>
                  </pic:spPr>
                </pic:pic>
              </a:graphicData>
            </a:graphic>
          </wp:inline>
        </w:drawing>
      </w:r>
    </w:p>
    <w:p w:rsidR="00B2411D" w:rsidRDefault="00B2411D" w:rsidP="00B2411D">
      <w:pPr>
        <w:spacing w:line="360" w:lineRule="auto"/>
        <w:jc w:val="left"/>
        <w:textAlignment w:val="center"/>
      </w:pPr>
      <w:r>
        <w:lastRenderedPageBreak/>
        <w:t>15</w:t>
      </w:r>
      <w:r>
        <w:t>．</w:t>
      </w:r>
      <w:r>
        <w:rPr>
          <w:noProof/>
        </w:rPr>
        <w:drawing>
          <wp:inline distT="0" distB="0" distL="0" distR="0">
            <wp:extent cx="2019300" cy="923925"/>
            <wp:effectExtent l="0" t="0" r="0" b="9525"/>
            <wp:docPr id="132" name="图片 1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3" descr="学科网(www.zxxk.com)--教育资源门户，提供试题试卷、教案、课件、教学论文、素材等各类教学资源库下载，还有大量丰富的教学资讯！"/>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2019300" cy="923925"/>
                    </a:xfrm>
                    <a:prstGeom prst="rect">
                      <a:avLst/>
                    </a:prstGeom>
                    <a:noFill/>
                    <a:ln>
                      <a:noFill/>
                    </a:ln>
                  </pic:spPr>
                </pic:pic>
              </a:graphicData>
            </a:graphic>
          </wp:inline>
        </w:drawing>
      </w:r>
    </w:p>
    <w:p w:rsidR="00B2411D" w:rsidRDefault="00B2411D" w:rsidP="00B2411D">
      <w:pPr>
        <w:spacing w:line="360" w:lineRule="auto"/>
        <w:jc w:val="left"/>
        <w:textAlignment w:val="center"/>
        <w:rPr>
          <w:rFonts w:hint="eastAsia"/>
        </w:rPr>
      </w:pPr>
      <w:r>
        <w:rPr>
          <w:rFonts w:hint="eastAsia"/>
        </w:rPr>
        <w:t>【解析】</w:t>
      </w:r>
    </w:p>
    <w:p w:rsidR="00B2411D" w:rsidRDefault="00B2411D" w:rsidP="00B2411D">
      <w:pPr>
        <w:spacing w:line="360" w:lineRule="auto"/>
        <w:jc w:val="left"/>
        <w:textAlignment w:val="center"/>
      </w:pPr>
      <w:r>
        <w:t>将它们插入水槽中至管内外液面相平，即高度一样，根据液体压强公式</w:t>
      </w:r>
      <w:r>
        <w:object w:dxaOrig="767" w:dyaOrig="281">
          <v:shape id="Object 412" o:spid="_x0000_i1084" type="#_x0000_t75" alt="学科网(www.zxxk.com)--教育资源门户，提供试题试卷、教案、课件、教学论文、素材等各类教学资源库下载，还有大量丰富的教学资讯！" style="width:38.25pt;height:14.25pt" o:ole="">
            <v:imagedata r:id="rId11" o:title="eqId78e1f23d94814007a0beba4f4028664f"/>
          </v:shape>
          <o:OLEObject Type="Embed" ProgID="Equation.DSMT4" ShapeID="Object 412" DrawAspect="Content" ObjectID="_1697215532" r:id="rId124"/>
        </w:object>
      </w:r>
      <w:r>
        <w:t>，水的密度一样，玻璃管内的水的压强等于水槽外水的压强，橡皮膜变平；同样高度，但是盐水的密度大于水槽外水的密度，玻璃管内盐水的压强大于水槽外水的压强，橡皮膜向下凸出；同样高度，但是煤油的密度小于水的密度，玻璃管内煤油的压强小于水槽外水的压强，橡皮膜向上凸出；如图所示．</w:t>
      </w:r>
    </w:p>
    <w:p w:rsidR="00B2411D" w:rsidRDefault="00B2411D" w:rsidP="00B2411D">
      <w:pPr>
        <w:spacing w:line="360" w:lineRule="auto"/>
        <w:jc w:val="left"/>
        <w:textAlignment w:val="center"/>
      </w:pPr>
      <w:r>
        <w:rPr>
          <w:noProof/>
        </w:rPr>
        <w:drawing>
          <wp:inline distT="0" distB="0" distL="0" distR="0">
            <wp:extent cx="2019300" cy="923925"/>
            <wp:effectExtent l="0" t="0" r="0" b="9525"/>
            <wp:docPr id="131" name="图片 1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4" descr="学科网(www.zxxk.com)--教育资源门户，提供试题试卷、教案、课件、教学论文、素材等各类教学资源库下载，还有大量丰富的教学资讯！"/>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2019300" cy="923925"/>
                    </a:xfrm>
                    <a:prstGeom prst="rect">
                      <a:avLst/>
                    </a:prstGeom>
                    <a:noFill/>
                    <a:ln>
                      <a:noFill/>
                    </a:ln>
                  </pic:spPr>
                </pic:pic>
              </a:graphicData>
            </a:graphic>
          </wp:inline>
        </w:drawing>
      </w:r>
    </w:p>
    <w:p w:rsidR="00B2411D" w:rsidRDefault="00B2411D" w:rsidP="00B2411D">
      <w:pPr>
        <w:spacing w:line="360" w:lineRule="auto"/>
        <w:jc w:val="left"/>
        <w:textAlignment w:val="center"/>
        <w:rPr>
          <w:rFonts w:ascii="Times New Roman" w:eastAsia="Times New Roman" w:hAnsi="Times New Roman"/>
        </w:rPr>
      </w:pPr>
      <w:r>
        <w:t>16</w:t>
      </w:r>
      <w:r>
        <w:t>．</w:t>
      </w:r>
      <w:r>
        <w:rPr>
          <w:rFonts w:ascii="Times New Roman" w:eastAsia="Times New Roman" w:hAnsi="Times New Roman"/>
        </w:rPr>
        <w:t>(1)</w:t>
      </w:r>
      <w:r>
        <w:object w:dxaOrig="673" w:dyaOrig="281">
          <v:shape id="Object 413" o:spid="_x0000_i1085" type="#_x0000_t75" alt="学科网(www.zxxk.com)--教育资源门户，提供试题试卷、教案、课件、教学论文、素材等各类教学资源库下载，还有大量丰富的教学资讯！" style="width:33.75pt;height:14.25pt" o:ole="">
            <v:imagedata r:id="rId125" o:title="eqId20873e90fa2c4d71a2236d24fbb78594"/>
          </v:shape>
          <o:OLEObject Type="Embed" ProgID="Equation.DSMT4" ShapeID="Object 413" DrawAspect="Content" ObjectID="_1697215533" r:id="rId126"/>
        </w:object>
      </w:r>
      <w:r>
        <w:rPr>
          <w:rFonts w:ascii="宋体" w:hAnsi="宋体" w:cs="宋体"/>
        </w:rPr>
        <w:t>；</w:t>
      </w:r>
      <w:r>
        <w:rPr>
          <w:rFonts w:ascii="Times New Roman" w:eastAsia="Times New Roman" w:hAnsi="Times New Roman"/>
        </w:rPr>
        <w:t>(2)144kg</w:t>
      </w:r>
    </w:p>
    <w:p w:rsidR="00B2411D" w:rsidRDefault="00B2411D" w:rsidP="00B2411D">
      <w:pPr>
        <w:spacing w:line="360" w:lineRule="auto"/>
        <w:jc w:val="left"/>
        <w:textAlignment w:val="center"/>
        <w:rPr>
          <w:rFonts w:hint="eastAsia"/>
        </w:rPr>
      </w:pPr>
      <w:r>
        <w:rPr>
          <w:rFonts w:hint="eastAsia"/>
        </w:rPr>
        <w:t>【解析】</w:t>
      </w:r>
    </w:p>
    <w:p w:rsidR="00B2411D" w:rsidRDefault="00B2411D" w:rsidP="00B2411D">
      <w:pPr>
        <w:spacing w:line="360" w:lineRule="auto"/>
        <w:jc w:val="left"/>
        <w:textAlignment w:val="center"/>
        <w:rPr>
          <w:rFonts w:ascii="宋体" w:hAnsi="宋体" w:cs="宋体"/>
        </w:rPr>
      </w:pPr>
      <w:r>
        <w:rPr>
          <w:rFonts w:ascii="Times New Roman" w:eastAsia="Times New Roman" w:hAnsi="Times New Roman"/>
        </w:rPr>
        <w:t>(1)</w:t>
      </w:r>
      <w:r>
        <w:rPr>
          <w:rFonts w:ascii="宋体" w:hAnsi="宋体" w:cs="宋体"/>
        </w:rPr>
        <w:t>由密度公式</w:t>
      </w:r>
      <w:r>
        <w:object w:dxaOrig="598" w:dyaOrig="542">
          <v:shape id="Object 414" o:spid="_x0000_i1086" type="#_x0000_t75" alt="学科网(www.zxxk.com)--教育资源门户，提供试题试卷、教案、课件、教学论文、素材等各类教学资源库下载，还有大量丰富的教学资讯！" style="width:30pt;height:27pt" o:ole="">
            <v:imagedata r:id="rId127" o:title="eqId68e21b93e1664677baa5a683165d8aad"/>
          </v:shape>
          <o:OLEObject Type="Embed" ProgID="Equation.DSMT4" ShapeID="Object 414" DrawAspect="Content" ObjectID="_1697215534" r:id="rId128"/>
        </w:object>
      </w:r>
      <w:r>
        <w:rPr>
          <w:rFonts w:ascii="宋体" w:hAnsi="宋体" w:cs="宋体"/>
        </w:rPr>
        <w:t>可知</w:t>
      </w:r>
    </w:p>
    <w:p w:rsidR="00B2411D" w:rsidRDefault="00B2411D" w:rsidP="00B2411D">
      <w:pPr>
        <w:spacing w:line="360" w:lineRule="auto"/>
        <w:jc w:val="center"/>
        <w:textAlignment w:val="center"/>
      </w:pPr>
      <w:r>
        <w:object w:dxaOrig="3123" w:dyaOrig="580">
          <v:shape id="Object 415" o:spid="_x0000_i1087" type="#_x0000_t75" alt="学科网(www.zxxk.com)--教育资源门户，提供试题试卷、教案、课件、教学论文、素材等各类教学资源库下载，还有大量丰富的教学资讯！" style="width:156pt;height:29.25pt" o:ole="">
            <v:imagedata r:id="rId129" o:title="eqId6ef920327e1f48e089c960c5ffece451"/>
          </v:shape>
          <o:OLEObject Type="Embed" ProgID="Equation.DSMT4" ShapeID="Object 415" DrawAspect="Content" ObjectID="_1697215535" r:id="rId130"/>
        </w:object>
      </w:r>
    </w:p>
    <w:p w:rsidR="00B2411D" w:rsidRDefault="00B2411D" w:rsidP="00B2411D">
      <w:pPr>
        <w:spacing w:line="360" w:lineRule="auto"/>
        <w:jc w:val="left"/>
        <w:textAlignment w:val="center"/>
        <w:rPr>
          <w:rFonts w:ascii="宋体" w:hAnsi="宋体" w:cs="宋体"/>
        </w:rPr>
      </w:pPr>
      <w:r>
        <w:rPr>
          <w:rFonts w:ascii="Times New Roman" w:eastAsia="Times New Roman" w:hAnsi="Times New Roman"/>
        </w:rPr>
        <w:t>(2)</w:t>
      </w:r>
      <w:r>
        <w:rPr>
          <w:rFonts w:ascii="宋体" w:hAnsi="宋体" w:cs="宋体"/>
        </w:rPr>
        <w:t>由题意可知，复制品的体积为</w:t>
      </w:r>
    </w:p>
    <w:p w:rsidR="00B2411D" w:rsidRDefault="00B2411D" w:rsidP="00B2411D">
      <w:pPr>
        <w:spacing w:line="360" w:lineRule="auto"/>
        <w:jc w:val="center"/>
        <w:textAlignment w:val="center"/>
      </w:pPr>
      <w:r>
        <w:object w:dxaOrig="2786" w:dyaOrig="318">
          <v:shape id="Object 416" o:spid="_x0000_i1088" type="#_x0000_t75" alt="学科网(www.zxxk.com)--教育资源门户，提供试题试卷、教案、课件、教学论文、素材等各类教学资源库下载，还有大量丰富的教学资讯！" style="width:139.5pt;height:15.75pt" o:ole="">
            <v:imagedata r:id="rId131" o:title="eqId0bcd7bef87cc4105b39ce843613ee38f"/>
          </v:shape>
          <o:OLEObject Type="Embed" ProgID="Equation.DSMT4" ShapeID="Object 416" DrawAspect="Content" ObjectID="_1697215536" r:id="rId132"/>
        </w:object>
      </w:r>
    </w:p>
    <w:p w:rsidR="00B2411D" w:rsidRDefault="00B2411D" w:rsidP="00B2411D">
      <w:pPr>
        <w:spacing w:line="360" w:lineRule="auto"/>
        <w:jc w:val="left"/>
        <w:textAlignment w:val="center"/>
        <w:rPr>
          <w:rFonts w:ascii="宋体" w:hAnsi="宋体" w:cs="宋体"/>
        </w:rPr>
      </w:pPr>
      <w:r>
        <w:rPr>
          <w:rFonts w:ascii="宋体" w:hAnsi="宋体" w:cs="宋体"/>
        </w:rPr>
        <w:t>则复制品的质量为</w:t>
      </w:r>
    </w:p>
    <w:p w:rsidR="00B2411D" w:rsidRDefault="00B2411D" w:rsidP="00B2411D">
      <w:pPr>
        <w:spacing w:line="360" w:lineRule="auto"/>
        <w:jc w:val="center"/>
        <w:textAlignment w:val="center"/>
      </w:pPr>
      <w:r>
        <w:object w:dxaOrig="4357" w:dyaOrig="355">
          <v:shape id="Object 417" o:spid="_x0000_i1089" type="#_x0000_t75" alt="学科网(www.zxxk.com)--教育资源门户，提供试题试卷、教案、课件、教学论文、素材等各类教学资源库下载，还有大量丰富的教学资讯！" style="width:217.5pt;height:18pt" o:ole="">
            <v:imagedata r:id="rId133" o:title="eqId23ccf0e3fb4d4ff7b701637e6aef5aaf"/>
          </v:shape>
          <o:OLEObject Type="Embed" ProgID="Equation.DSMT4" ShapeID="Object 417" DrawAspect="Content" ObjectID="_1697215537" r:id="rId134"/>
        </w:object>
      </w:r>
    </w:p>
    <w:p w:rsidR="00B2411D" w:rsidRDefault="00B2411D" w:rsidP="00B2411D">
      <w:pPr>
        <w:spacing w:line="360" w:lineRule="auto"/>
        <w:jc w:val="left"/>
        <w:textAlignment w:val="center"/>
        <w:rPr>
          <w:rFonts w:ascii="宋体" w:hAnsi="宋体" w:cs="宋体"/>
        </w:rPr>
      </w:pPr>
      <w:r>
        <w:rPr>
          <w:rFonts w:ascii="宋体" w:hAnsi="宋体" w:cs="宋体"/>
        </w:rPr>
        <w:t>答：</w:t>
      </w:r>
      <w:r>
        <w:rPr>
          <w:rFonts w:ascii="Times New Roman" w:eastAsia="Times New Roman" w:hAnsi="Times New Roman"/>
        </w:rPr>
        <w:t>(1)</w:t>
      </w:r>
      <w:r>
        <w:rPr>
          <w:rFonts w:ascii="宋体" w:hAnsi="宋体" w:cs="宋体"/>
        </w:rPr>
        <w:t>求雕塑的体积</w:t>
      </w:r>
      <w:r>
        <w:rPr>
          <w:rFonts w:ascii="Times New Roman" w:eastAsia="Times New Roman" w:hAnsi="Times New Roman"/>
          <w:i/>
        </w:rPr>
        <w:t>V</w:t>
      </w:r>
      <w:r>
        <w:rPr>
          <w:rFonts w:ascii="宋体" w:hAnsi="宋体" w:cs="宋体"/>
        </w:rPr>
        <w:t>为</w:t>
      </w:r>
      <w:r>
        <w:object w:dxaOrig="673" w:dyaOrig="281">
          <v:shape id="Object 418" o:spid="_x0000_i1090" type="#_x0000_t75" alt="学科网(www.zxxk.com)--教育资源门户，提供试题试卷、教案、课件、教学论文、素材等各类教学资源库下载，还有大量丰富的教学资讯！" style="width:33.75pt;height:14.25pt" o:ole="">
            <v:imagedata r:id="rId125" o:title="eqId20873e90fa2c4d71a2236d24fbb78594"/>
          </v:shape>
          <o:OLEObject Type="Embed" ProgID="Equation.DSMT4" ShapeID="Object 418" DrawAspect="Content" ObjectID="_1697215538" r:id="rId135"/>
        </w:object>
      </w:r>
      <w:r>
        <w:rPr>
          <w:rFonts w:ascii="宋体" w:hAnsi="宋体" w:cs="宋体"/>
        </w:rPr>
        <w:t>；</w:t>
      </w:r>
    </w:p>
    <w:p w:rsidR="00B2411D" w:rsidRDefault="00B2411D" w:rsidP="00B2411D">
      <w:pPr>
        <w:spacing w:line="360" w:lineRule="auto"/>
        <w:jc w:val="left"/>
        <w:textAlignment w:val="center"/>
        <w:rPr>
          <w:rFonts w:ascii="宋体" w:hAnsi="宋体" w:cs="宋体"/>
        </w:rPr>
      </w:pPr>
      <w:r>
        <w:rPr>
          <w:rFonts w:ascii="Times New Roman" w:eastAsia="Times New Roman" w:hAnsi="Times New Roman"/>
        </w:rPr>
        <w:t>(2)</w:t>
      </w:r>
      <w:r>
        <w:rPr>
          <w:rFonts w:ascii="宋体" w:hAnsi="宋体" w:cs="宋体"/>
        </w:rPr>
        <w:t>复制品的质量为</w:t>
      </w:r>
      <w:r>
        <w:rPr>
          <w:rFonts w:ascii="Times New Roman" w:eastAsia="Times New Roman" w:hAnsi="Times New Roman"/>
        </w:rPr>
        <w:t>144kg</w:t>
      </w:r>
      <w:r>
        <w:rPr>
          <w:rFonts w:ascii="宋体" w:hAnsi="宋体" w:cs="宋体"/>
        </w:rPr>
        <w:t>。</w:t>
      </w:r>
    </w:p>
    <w:p w:rsidR="00B2411D" w:rsidRDefault="00B2411D" w:rsidP="00B2411D">
      <w:pPr>
        <w:spacing w:line="360" w:lineRule="auto"/>
        <w:jc w:val="left"/>
        <w:textAlignment w:val="center"/>
        <w:rPr>
          <w:rFonts w:ascii="Times New Roman" w:eastAsia="Times New Roman" w:hAnsi="Times New Roman"/>
        </w:rPr>
      </w:pPr>
      <w:r>
        <w:t>17</w:t>
      </w:r>
      <w:r>
        <w:t>．</w:t>
      </w:r>
      <w:r>
        <w:rPr>
          <w:rFonts w:ascii="Times New Roman" w:eastAsia="Times New Roman" w:hAnsi="Times New Roman"/>
        </w:rPr>
        <w:t>(1)1960</w:t>
      </w:r>
      <w:r>
        <w:rPr>
          <w:rFonts w:ascii="宋体" w:hAnsi="宋体" w:cs="宋体"/>
        </w:rPr>
        <w:t>帕；</w:t>
      </w:r>
      <w:r>
        <w:rPr>
          <w:rFonts w:ascii="Times New Roman" w:eastAsia="Times New Roman" w:hAnsi="Times New Roman"/>
        </w:rPr>
        <w:t>(2)4</w:t>
      </w:r>
      <w:r>
        <w:rPr>
          <w:rFonts w:ascii="宋体" w:hAnsi="宋体" w:cs="宋体"/>
        </w:rPr>
        <w:t>千克；</w:t>
      </w:r>
      <w:r>
        <w:rPr>
          <w:rFonts w:ascii="Times New Roman" w:eastAsia="Times New Roman" w:hAnsi="Times New Roman"/>
        </w:rPr>
        <w:t>(3)3.9×10</w:t>
      </w:r>
      <w:r>
        <w:rPr>
          <w:rFonts w:ascii="Times New Roman" w:eastAsia="Times New Roman" w:hAnsi="Times New Roman"/>
          <w:vertAlign w:val="superscript"/>
        </w:rPr>
        <w:t>3</w:t>
      </w:r>
      <w:r>
        <w:rPr>
          <w:rFonts w:ascii="宋体" w:hAnsi="宋体" w:cs="宋体"/>
        </w:rPr>
        <w:t>千克</w:t>
      </w:r>
      <w:r>
        <w:rPr>
          <w:rFonts w:ascii="Times New Roman" w:eastAsia="Times New Roman" w:hAnsi="Times New Roman"/>
        </w:rPr>
        <w:t>/</w:t>
      </w:r>
      <w:r>
        <w:rPr>
          <w:rFonts w:ascii="宋体" w:hAnsi="宋体" w:cs="宋体"/>
        </w:rPr>
        <w:t>米</w:t>
      </w:r>
      <w:r>
        <w:rPr>
          <w:rFonts w:ascii="Times New Roman" w:eastAsia="Times New Roman" w:hAnsi="Times New Roman"/>
          <w:vertAlign w:val="superscript"/>
        </w:rPr>
        <w:t>3</w:t>
      </w:r>
    </w:p>
    <w:p w:rsidR="00B2411D" w:rsidRDefault="00B2411D" w:rsidP="00B2411D">
      <w:pPr>
        <w:spacing w:line="360" w:lineRule="auto"/>
        <w:jc w:val="left"/>
        <w:textAlignment w:val="center"/>
        <w:rPr>
          <w:rFonts w:hint="eastAsia"/>
        </w:rPr>
      </w:pPr>
      <w:r>
        <w:rPr>
          <w:rFonts w:hint="eastAsia"/>
        </w:rPr>
        <w:t>【解析】</w:t>
      </w:r>
    </w:p>
    <w:p w:rsidR="00B2411D" w:rsidRDefault="00B2411D" w:rsidP="00B2411D">
      <w:pPr>
        <w:spacing w:line="360" w:lineRule="auto"/>
        <w:jc w:val="left"/>
        <w:textAlignment w:val="center"/>
        <w:rPr>
          <w:rFonts w:ascii="宋体" w:hAnsi="宋体" w:cs="宋体"/>
        </w:rPr>
      </w:pPr>
      <w:r>
        <w:rPr>
          <w:rFonts w:ascii="Times New Roman" w:eastAsia="Times New Roman" w:hAnsi="Times New Roman"/>
        </w:rPr>
        <w:t>(1)</w:t>
      </w:r>
      <w:r>
        <w:rPr>
          <w:rFonts w:ascii="宋体" w:hAnsi="宋体" w:cs="宋体"/>
        </w:rPr>
        <w:t>根据液体压强公式，水对容器底部的压强为</w:t>
      </w:r>
    </w:p>
    <w:p w:rsidR="00B2411D" w:rsidRDefault="00B2411D" w:rsidP="00B2411D">
      <w:pPr>
        <w:spacing w:line="360" w:lineRule="auto"/>
        <w:jc w:val="center"/>
        <w:textAlignment w:val="center"/>
        <w:rPr>
          <w:rFonts w:ascii="宋体" w:hAnsi="宋体" w:cs="宋体"/>
        </w:rPr>
      </w:pPr>
      <w:r>
        <w:rPr>
          <w:rFonts w:ascii="Times New Roman" w:eastAsia="Times New Roman" w:hAnsi="Times New Roman"/>
          <w:i/>
        </w:rPr>
        <w:t>p</w:t>
      </w:r>
      <w:r>
        <w:rPr>
          <w:rFonts w:ascii="宋体" w:hAnsi="宋体" w:cs="宋体"/>
          <w:vertAlign w:val="subscript"/>
        </w:rPr>
        <w:t>水</w:t>
      </w:r>
      <w:r>
        <w:rPr>
          <w:rFonts w:ascii="宋体" w:hAnsi="宋体" w:cs="宋体"/>
        </w:rPr>
        <w:t>＝</w:t>
      </w:r>
      <w:r>
        <w:rPr>
          <w:rFonts w:ascii="Times New Roman" w:eastAsia="Times New Roman" w:hAnsi="Times New Roman"/>
          <w:i/>
        </w:rPr>
        <w:t>ρ</w:t>
      </w:r>
      <w:r>
        <w:rPr>
          <w:rFonts w:ascii="宋体" w:hAnsi="宋体" w:cs="宋体"/>
          <w:vertAlign w:val="subscript"/>
        </w:rPr>
        <w:t>水</w:t>
      </w:r>
      <w:r>
        <w:rPr>
          <w:rFonts w:ascii="Times New Roman" w:eastAsia="Times New Roman" w:hAnsi="Times New Roman"/>
          <w:i/>
        </w:rPr>
        <w:t>gh</w:t>
      </w:r>
      <w:r>
        <w:rPr>
          <w:rFonts w:ascii="宋体" w:hAnsi="宋体" w:cs="宋体"/>
          <w:vertAlign w:val="subscript"/>
        </w:rPr>
        <w:t>水</w:t>
      </w:r>
      <w:r>
        <w:rPr>
          <w:rFonts w:ascii="宋体" w:hAnsi="宋体" w:cs="宋体"/>
        </w:rPr>
        <w:t>＝</w:t>
      </w:r>
      <w:r>
        <w:rPr>
          <w:rFonts w:ascii="Times New Roman" w:eastAsia="Times New Roman" w:hAnsi="Times New Roman"/>
        </w:rPr>
        <w:t>1×10</w:t>
      </w:r>
      <w:r>
        <w:rPr>
          <w:rFonts w:ascii="Times New Roman" w:eastAsia="Times New Roman" w:hAnsi="Times New Roman"/>
          <w:vertAlign w:val="superscript"/>
        </w:rPr>
        <w:t>3</w:t>
      </w:r>
      <w:r>
        <w:rPr>
          <w:rFonts w:ascii="宋体" w:hAnsi="宋体" w:cs="宋体"/>
        </w:rPr>
        <w:t>千克</w:t>
      </w:r>
      <w:r>
        <w:rPr>
          <w:rFonts w:ascii="Times New Roman" w:eastAsia="Times New Roman" w:hAnsi="Times New Roman"/>
        </w:rPr>
        <w:t>/</w:t>
      </w:r>
      <w:r>
        <w:rPr>
          <w:rFonts w:ascii="宋体" w:hAnsi="宋体" w:cs="宋体"/>
        </w:rPr>
        <w:t>米</w:t>
      </w:r>
      <w:r>
        <w:rPr>
          <w:rFonts w:ascii="Times New Roman" w:eastAsia="Times New Roman" w:hAnsi="Times New Roman"/>
          <w:vertAlign w:val="superscript"/>
        </w:rPr>
        <w:t>3</w:t>
      </w:r>
      <w:r>
        <w:rPr>
          <w:rFonts w:ascii="Times New Roman" w:eastAsia="Times New Roman" w:hAnsi="Times New Roman"/>
        </w:rPr>
        <w:t>×9.8</w:t>
      </w:r>
      <w:r>
        <w:rPr>
          <w:rFonts w:ascii="宋体" w:hAnsi="宋体" w:cs="宋体"/>
        </w:rPr>
        <w:t>牛</w:t>
      </w:r>
      <w:r>
        <w:rPr>
          <w:rFonts w:ascii="Times New Roman" w:eastAsia="Times New Roman" w:hAnsi="Times New Roman"/>
        </w:rPr>
        <w:t>/</w:t>
      </w:r>
      <w:r>
        <w:rPr>
          <w:rFonts w:ascii="宋体" w:hAnsi="宋体" w:cs="宋体"/>
        </w:rPr>
        <w:t>千克</w:t>
      </w:r>
      <w:r>
        <w:rPr>
          <w:rFonts w:ascii="Times New Roman" w:eastAsia="Times New Roman" w:hAnsi="Times New Roman"/>
        </w:rPr>
        <w:t>×0.2</w:t>
      </w:r>
      <w:r>
        <w:rPr>
          <w:rFonts w:ascii="宋体" w:hAnsi="宋体" w:cs="宋体"/>
        </w:rPr>
        <w:t>米＝</w:t>
      </w:r>
      <w:r>
        <w:rPr>
          <w:rFonts w:ascii="Times New Roman" w:eastAsia="Times New Roman" w:hAnsi="Times New Roman"/>
        </w:rPr>
        <w:t>1960</w:t>
      </w:r>
      <w:r>
        <w:rPr>
          <w:rFonts w:ascii="宋体" w:hAnsi="宋体" w:cs="宋体"/>
        </w:rPr>
        <w:t>帕</w:t>
      </w:r>
    </w:p>
    <w:p w:rsidR="00B2411D" w:rsidRDefault="00B2411D" w:rsidP="00B2411D">
      <w:pPr>
        <w:spacing w:line="360" w:lineRule="auto"/>
        <w:jc w:val="left"/>
        <w:textAlignment w:val="center"/>
        <w:rPr>
          <w:rFonts w:ascii="宋体" w:hAnsi="宋体" w:cs="宋体"/>
        </w:rPr>
      </w:pPr>
      <w:r>
        <w:rPr>
          <w:rFonts w:ascii="Times New Roman" w:eastAsia="Times New Roman" w:hAnsi="Times New Roman"/>
        </w:rPr>
        <w:t>(2)</w:t>
      </w:r>
      <w:r>
        <w:rPr>
          <w:rFonts w:ascii="宋体" w:hAnsi="宋体" w:cs="宋体"/>
        </w:rPr>
        <w:t>由密度公式可得，容器中水的质量为</w:t>
      </w:r>
    </w:p>
    <w:p w:rsidR="00B2411D" w:rsidRDefault="00B2411D" w:rsidP="00B2411D">
      <w:pPr>
        <w:spacing w:line="360" w:lineRule="auto"/>
        <w:jc w:val="center"/>
        <w:textAlignment w:val="center"/>
        <w:rPr>
          <w:rFonts w:ascii="宋体" w:hAnsi="宋体" w:cs="宋体"/>
        </w:rPr>
      </w:pPr>
      <w:r>
        <w:rPr>
          <w:rFonts w:ascii="Times New Roman" w:eastAsia="Times New Roman" w:hAnsi="Times New Roman"/>
          <w:i/>
        </w:rPr>
        <w:t>m</w:t>
      </w:r>
      <w:r>
        <w:rPr>
          <w:rFonts w:ascii="宋体" w:hAnsi="宋体" w:cs="宋体"/>
          <w:vertAlign w:val="subscript"/>
        </w:rPr>
        <w:t>水</w:t>
      </w:r>
      <w:r>
        <w:rPr>
          <w:rFonts w:ascii="宋体" w:hAnsi="宋体" w:cs="宋体"/>
        </w:rPr>
        <w:t>＝</w:t>
      </w:r>
      <w:r>
        <w:rPr>
          <w:rFonts w:ascii="Times New Roman" w:eastAsia="Times New Roman" w:hAnsi="Times New Roman"/>
          <w:i/>
        </w:rPr>
        <w:t>ρ</w:t>
      </w:r>
      <w:r>
        <w:rPr>
          <w:rFonts w:ascii="宋体" w:hAnsi="宋体" w:cs="宋体"/>
          <w:vertAlign w:val="subscript"/>
        </w:rPr>
        <w:t>水</w:t>
      </w:r>
      <w:r>
        <w:rPr>
          <w:rFonts w:ascii="Times New Roman" w:eastAsia="Times New Roman" w:hAnsi="Times New Roman"/>
          <w:i/>
        </w:rPr>
        <w:t>V</w:t>
      </w:r>
      <w:r>
        <w:rPr>
          <w:rFonts w:ascii="宋体" w:hAnsi="宋体" w:cs="宋体"/>
          <w:vertAlign w:val="subscript"/>
        </w:rPr>
        <w:t>水</w:t>
      </w:r>
      <w:r>
        <w:rPr>
          <w:rFonts w:ascii="宋体" w:hAnsi="宋体" w:cs="宋体"/>
        </w:rPr>
        <w:t>＝</w:t>
      </w:r>
      <w:r>
        <w:rPr>
          <w:rFonts w:ascii="Times New Roman" w:eastAsia="Times New Roman" w:hAnsi="Times New Roman"/>
        </w:rPr>
        <w:t>1×10</w:t>
      </w:r>
      <w:r>
        <w:rPr>
          <w:rFonts w:ascii="Times New Roman" w:eastAsia="Times New Roman" w:hAnsi="Times New Roman"/>
          <w:vertAlign w:val="superscript"/>
        </w:rPr>
        <w:t>3</w:t>
      </w:r>
      <w:r>
        <w:rPr>
          <w:rFonts w:ascii="宋体" w:hAnsi="宋体" w:cs="宋体"/>
        </w:rPr>
        <w:t>千克</w:t>
      </w:r>
      <w:r>
        <w:rPr>
          <w:rFonts w:ascii="Times New Roman" w:eastAsia="Times New Roman" w:hAnsi="Times New Roman"/>
        </w:rPr>
        <w:t>/</w:t>
      </w:r>
      <w:r>
        <w:rPr>
          <w:rFonts w:ascii="宋体" w:hAnsi="宋体" w:cs="宋体"/>
        </w:rPr>
        <w:t>米</w:t>
      </w:r>
      <w:r>
        <w:rPr>
          <w:rFonts w:ascii="Times New Roman" w:eastAsia="Times New Roman" w:hAnsi="Times New Roman"/>
          <w:vertAlign w:val="superscript"/>
        </w:rPr>
        <w:t>3</w:t>
      </w:r>
      <w:r>
        <w:rPr>
          <w:rFonts w:ascii="Times New Roman" w:eastAsia="Times New Roman" w:hAnsi="Times New Roman"/>
        </w:rPr>
        <w:t>×0.2</w:t>
      </w:r>
      <w:r>
        <w:rPr>
          <w:rFonts w:ascii="宋体" w:hAnsi="宋体" w:cs="宋体"/>
        </w:rPr>
        <w:t>米</w:t>
      </w:r>
      <w:r>
        <w:rPr>
          <w:rFonts w:ascii="Times New Roman" w:eastAsia="Times New Roman" w:hAnsi="Times New Roman"/>
        </w:rPr>
        <w:t>×2×10</w:t>
      </w:r>
      <w:r>
        <w:rPr>
          <w:rFonts w:ascii="Symbol" w:eastAsia="Symbol" w:hAnsi="Symbol" w:cs="Symbol"/>
          <w:vertAlign w:val="superscript"/>
        </w:rPr>
        <w:sym w:font="Symbol" w:char="F02D"/>
      </w:r>
      <w:r>
        <w:rPr>
          <w:rFonts w:ascii="Times New Roman" w:eastAsia="Times New Roman" w:hAnsi="Times New Roman"/>
          <w:vertAlign w:val="superscript"/>
        </w:rPr>
        <w:t>2</w:t>
      </w:r>
      <w:r>
        <w:rPr>
          <w:rFonts w:ascii="宋体" w:hAnsi="宋体" w:cs="宋体"/>
        </w:rPr>
        <w:t>米</w:t>
      </w:r>
      <w:r>
        <w:rPr>
          <w:rFonts w:ascii="Times New Roman" w:eastAsia="Times New Roman" w:hAnsi="Times New Roman"/>
          <w:vertAlign w:val="superscript"/>
        </w:rPr>
        <w:t>3</w:t>
      </w:r>
      <w:r>
        <w:rPr>
          <w:rFonts w:ascii="宋体" w:hAnsi="宋体" w:cs="宋体"/>
        </w:rPr>
        <w:t>＝</w:t>
      </w:r>
      <w:r>
        <w:rPr>
          <w:rFonts w:ascii="Times New Roman" w:eastAsia="Times New Roman" w:hAnsi="Times New Roman"/>
        </w:rPr>
        <w:t>4</w:t>
      </w:r>
      <w:r>
        <w:rPr>
          <w:rFonts w:ascii="宋体" w:hAnsi="宋体" w:cs="宋体"/>
        </w:rPr>
        <w:t>千克</w:t>
      </w:r>
    </w:p>
    <w:p w:rsidR="00B2411D" w:rsidRDefault="00B2411D" w:rsidP="00B2411D">
      <w:pPr>
        <w:spacing w:line="360" w:lineRule="auto"/>
        <w:jc w:val="left"/>
        <w:textAlignment w:val="center"/>
        <w:rPr>
          <w:rFonts w:ascii="宋体" w:hAnsi="宋体" w:cs="宋体"/>
        </w:rPr>
      </w:pPr>
      <w:r>
        <w:rPr>
          <w:rFonts w:ascii="Times New Roman" w:eastAsia="Times New Roman" w:hAnsi="Times New Roman"/>
        </w:rPr>
        <w:t>(3)</w:t>
      </w:r>
      <w:r>
        <w:rPr>
          <w:rFonts w:ascii="宋体" w:hAnsi="宋体" w:cs="宋体"/>
        </w:rPr>
        <w:t>容器对地面的压强为</w:t>
      </w:r>
    </w:p>
    <w:p w:rsidR="00B2411D" w:rsidRDefault="00B2411D" w:rsidP="00B2411D">
      <w:pPr>
        <w:spacing w:line="360" w:lineRule="auto"/>
        <w:jc w:val="center"/>
        <w:textAlignment w:val="center"/>
      </w:pPr>
      <w:r>
        <w:object w:dxaOrig="1964" w:dyaOrig="580">
          <v:shape id="Object 419" o:spid="_x0000_i1091" type="#_x0000_t75" alt="学科网(www.zxxk.com)--教育资源门户，提供试题试卷、教案、课件、教学论文、素材等各类教学资源库下载，还有大量丰富的教学资讯！" style="width:98.25pt;height:29.25pt" o:ole="">
            <v:imagedata r:id="rId136" o:title="eqId4a3c0daa8e674692974ecd39b37a0e08"/>
          </v:shape>
          <o:OLEObject Type="Embed" ProgID="Equation.DSMT4" ShapeID="Object 419" DrawAspect="Content" ObjectID="_1697215539" r:id="rId137"/>
        </w:object>
      </w:r>
    </w:p>
    <w:p w:rsidR="00B2411D" w:rsidRDefault="00B2411D" w:rsidP="00B2411D">
      <w:pPr>
        <w:spacing w:line="360" w:lineRule="auto"/>
        <w:jc w:val="left"/>
        <w:textAlignment w:val="center"/>
        <w:rPr>
          <w:rFonts w:ascii="宋体" w:hAnsi="宋体" w:cs="宋体"/>
        </w:rPr>
      </w:pPr>
      <w:r>
        <w:rPr>
          <w:rFonts w:ascii="宋体" w:hAnsi="宋体" w:cs="宋体"/>
        </w:rPr>
        <w:t>实心均匀物块放入浸没后，液位上升变化量为</w:t>
      </w:r>
    </w:p>
    <w:p w:rsidR="00B2411D" w:rsidRDefault="00B2411D" w:rsidP="00B2411D">
      <w:pPr>
        <w:spacing w:line="360" w:lineRule="auto"/>
        <w:jc w:val="center"/>
        <w:textAlignment w:val="center"/>
      </w:pPr>
      <w:r>
        <w:object w:dxaOrig="2394" w:dyaOrig="598">
          <v:shape id="Object 420" o:spid="_x0000_i1092" type="#_x0000_t75" alt="学科网(www.zxxk.com)--教育资源门户，提供试题试卷、教案、课件、教学论文、素材等各类教学资源库下载，还有大量丰富的教学资讯！" style="width:120pt;height:30pt" o:ole="">
            <v:imagedata r:id="rId138" o:title="eqId38cebe55c8ad4997910209bed2d403e7"/>
          </v:shape>
          <o:OLEObject Type="Embed" ProgID="Equation.DSMT4" ShapeID="Object 420" DrawAspect="Content" ObjectID="_1697215540" r:id="rId139"/>
        </w:object>
      </w:r>
    </w:p>
    <w:p w:rsidR="00B2411D" w:rsidRDefault="00B2411D" w:rsidP="00B2411D">
      <w:pPr>
        <w:spacing w:line="360" w:lineRule="auto"/>
        <w:jc w:val="left"/>
        <w:textAlignment w:val="center"/>
        <w:rPr>
          <w:rFonts w:ascii="宋体" w:hAnsi="宋体" w:cs="宋体"/>
        </w:rPr>
      </w:pPr>
      <w:r>
        <w:rPr>
          <w:rFonts w:ascii="宋体" w:hAnsi="宋体" w:cs="宋体"/>
        </w:rPr>
        <w:t>则水对容器底部压强为</w:t>
      </w:r>
    </w:p>
    <w:p w:rsidR="00B2411D" w:rsidRDefault="00B2411D" w:rsidP="00B2411D">
      <w:pPr>
        <w:spacing w:line="360" w:lineRule="auto"/>
        <w:jc w:val="center"/>
        <w:textAlignment w:val="center"/>
        <w:rPr>
          <w:rFonts w:ascii="Times New Roman" w:eastAsia="Times New Roman" w:hAnsi="Times New Roman"/>
        </w:rPr>
      </w:pPr>
      <w:r>
        <w:rPr>
          <w:rFonts w:ascii="Times New Roman" w:eastAsia="Times New Roman" w:hAnsi="Times New Roman"/>
          <w:i/>
        </w:rPr>
        <w:t>p</w:t>
      </w:r>
      <w:r>
        <w:rPr>
          <w:rFonts w:ascii="宋体" w:hAnsi="宋体" w:cs="宋体"/>
          <w:vertAlign w:val="subscript"/>
        </w:rPr>
        <w:t>水</w:t>
      </w:r>
      <w:r>
        <w:rPr>
          <w:rFonts w:ascii="Times New Roman" w:eastAsia="Times New Roman" w:hAnsi="Times New Roman"/>
        </w:rPr>
        <w:t>′</w:t>
      </w:r>
      <w:r>
        <w:rPr>
          <w:rFonts w:ascii="宋体" w:hAnsi="宋体" w:cs="宋体"/>
        </w:rPr>
        <w:t>＝</w:t>
      </w:r>
      <w:r>
        <w:rPr>
          <w:rFonts w:ascii="Times New Roman" w:eastAsia="Times New Roman" w:hAnsi="Times New Roman"/>
          <w:i/>
        </w:rPr>
        <w:t>ρ</w:t>
      </w:r>
      <w:r>
        <w:rPr>
          <w:rFonts w:ascii="宋体" w:hAnsi="宋体" w:cs="宋体"/>
          <w:vertAlign w:val="subscript"/>
        </w:rPr>
        <w:t>水</w:t>
      </w:r>
      <w:r>
        <w:rPr>
          <w:rFonts w:ascii="Times New Roman" w:eastAsia="Times New Roman" w:hAnsi="Times New Roman"/>
          <w:i/>
        </w:rPr>
        <w:t>gh</w:t>
      </w:r>
      <w:r>
        <w:rPr>
          <w:rFonts w:ascii="宋体" w:hAnsi="宋体" w:cs="宋体"/>
          <w:vertAlign w:val="subscript"/>
        </w:rPr>
        <w:t>水</w:t>
      </w:r>
      <w:r>
        <w:rPr>
          <w:rFonts w:ascii="Times New Roman" w:eastAsia="Times New Roman" w:hAnsi="Times New Roman"/>
        </w:rPr>
        <w:t>′</w:t>
      </w:r>
    </w:p>
    <w:p w:rsidR="00B2411D" w:rsidRDefault="00B2411D" w:rsidP="00B2411D">
      <w:pPr>
        <w:spacing w:line="360" w:lineRule="auto"/>
        <w:jc w:val="left"/>
        <w:textAlignment w:val="center"/>
        <w:rPr>
          <w:rFonts w:ascii="宋体" w:hAnsi="宋体" w:cs="宋体"/>
        </w:rPr>
      </w:pPr>
      <w:r>
        <w:rPr>
          <w:rFonts w:ascii="宋体" w:hAnsi="宋体" w:cs="宋体"/>
        </w:rPr>
        <w:t>由容器对地面的压强恰好为水对容器底部压强的两倍，可知</w:t>
      </w:r>
    </w:p>
    <w:p w:rsidR="00B2411D" w:rsidRDefault="00B2411D" w:rsidP="00B2411D">
      <w:pPr>
        <w:spacing w:line="360" w:lineRule="auto"/>
        <w:jc w:val="center"/>
        <w:textAlignment w:val="center"/>
      </w:pPr>
      <w:r>
        <w:object w:dxaOrig="3815" w:dyaOrig="580">
          <v:shape id="Object 421" o:spid="_x0000_i1093" type="#_x0000_t75" alt="学科网(www.zxxk.com)--教育资源门户，提供试题试卷、教案、课件、教学论文、素材等各类教学资源库下载，还有大量丰富的教学资讯！" style="width:190.5pt;height:29.25pt" o:ole="">
            <v:imagedata r:id="rId140" o:title="eqId7b8256900f414132a5092c0b595f3238"/>
          </v:shape>
          <o:OLEObject Type="Embed" ProgID="Equation.DSMT4" ShapeID="Object 421" DrawAspect="Content" ObjectID="_1697215541" r:id="rId141"/>
        </w:object>
      </w:r>
    </w:p>
    <w:p w:rsidR="00B2411D" w:rsidRDefault="00B2411D" w:rsidP="00B2411D">
      <w:pPr>
        <w:spacing w:line="360" w:lineRule="auto"/>
        <w:jc w:val="left"/>
        <w:textAlignment w:val="center"/>
        <w:rPr>
          <w:rFonts w:ascii="宋体" w:hAnsi="宋体" w:cs="宋体"/>
        </w:rPr>
      </w:pPr>
      <w:r>
        <w:rPr>
          <w:rFonts w:ascii="宋体" w:hAnsi="宋体" w:cs="宋体"/>
        </w:rPr>
        <w:t>即</w:t>
      </w:r>
    </w:p>
    <w:p w:rsidR="00B2411D" w:rsidRDefault="00B2411D" w:rsidP="00B2411D">
      <w:pPr>
        <w:spacing w:line="360" w:lineRule="auto"/>
        <w:jc w:val="center"/>
        <w:textAlignment w:val="center"/>
      </w:pPr>
      <w:r>
        <w:object w:dxaOrig="8193" w:dyaOrig="355">
          <v:shape id="Object 422" o:spid="_x0000_i1094" type="#_x0000_t75" alt="学科网(www.zxxk.com)--教育资源门户，提供试题试卷、教案、课件、教学论文、素材等各类教学资源库下载，还有大量丰富的教学资讯！" style="width:409.5pt;height:18pt" o:ole="">
            <v:imagedata r:id="rId142" o:title="eqId7477c49d31bf4ce581d67834268c31c4"/>
          </v:shape>
          <o:OLEObject Type="Embed" ProgID="Equation.DSMT4" ShapeID="Object 422" DrawAspect="Content" ObjectID="_1697215542" r:id="rId143"/>
        </w:object>
      </w:r>
    </w:p>
    <w:p w:rsidR="00B2411D" w:rsidRDefault="00B2411D" w:rsidP="00B2411D">
      <w:pPr>
        <w:spacing w:line="360" w:lineRule="auto"/>
        <w:jc w:val="left"/>
        <w:textAlignment w:val="center"/>
        <w:rPr>
          <w:rFonts w:ascii="宋体" w:hAnsi="宋体" w:cs="宋体"/>
        </w:rPr>
      </w:pPr>
      <w:r>
        <w:rPr>
          <w:rFonts w:ascii="宋体" w:hAnsi="宋体" w:cs="宋体"/>
        </w:rPr>
        <w:t>则物块的密度为</w:t>
      </w:r>
    </w:p>
    <w:p w:rsidR="00B2411D" w:rsidRDefault="00B2411D" w:rsidP="00B2411D">
      <w:pPr>
        <w:spacing w:line="360" w:lineRule="auto"/>
        <w:jc w:val="center"/>
        <w:textAlignment w:val="center"/>
      </w:pPr>
      <w:r>
        <w:object w:dxaOrig="3235" w:dyaOrig="655">
          <v:shape id="Object 423" o:spid="_x0000_i1095" type="#_x0000_t75" alt="学科网(www.zxxk.com)--教育资源门户，提供试题试卷、教案、课件、教学论文、素材等各类教学资源库下载，还有大量丰富的教学资讯！" style="width:162pt;height:33pt" o:ole="">
            <v:imagedata r:id="rId144" o:title="eqIda7de3d13307a4459a57aaa6f47163d73"/>
          </v:shape>
          <o:OLEObject Type="Embed" ProgID="Equation.DSMT4" ShapeID="Object 423" DrawAspect="Content" ObjectID="_1697215543" r:id="rId145"/>
        </w:object>
      </w:r>
    </w:p>
    <w:p w:rsidR="00B2411D" w:rsidRDefault="00B2411D" w:rsidP="00B2411D">
      <w:pPr>
        <w:spacing w:line="360" w:lineRule="auto"/>
        <w:jc w:val="left"/>
        <w:textAlignment w:val="center"/>
        <w:rPr>
          <w:rFonts w:ascii="宋体" w:hAnsi="宋体" w:cs="宋体"/>
        </w:rPr>
      </w:pPr>
      <w:r>
        <w:rPr>
          <w:rFonts w:ascii="宋体" w:hAnsi="宋体" w:cs="宋体"/>
        </w:rPr>
        <w:t>答：</w:t>
      </w:r>
      <w:r>
        <w:rPr>
          <w:rFonts w:ascii="Times New Roman" w:eastAsia="Times New Roman" w:hAnsi="Times New Roman"/>
        </w:rPr>
        <w:t>(1)</w:t>
      </w:r>
      <w:r>
        <w:rPr>
          <w:rFonts w:ascii="宋体" w:hAnsi="宋体" w:cs="宋体"/>
        </w:rPr>
        <w:t>求水对容器底部的压强为</w:t>
      </w:r>
      <w:r>
        <w:rPr>
          <w:rFonts w:ascii="Times New Roman" w:eastAsia="Times New Roman" w:hAnsi="Times New Roman"/>
        </w:rPr>
        <w:t>1960</w:t>
      </w:r>
      <w:r>
        <w:rPr>
          <w:rFonts w:ascii="宋体" w:hAnsi="宋体" w:cs="宋体"/>
        </w:rPr>
        <w:t>帕；</w:t>
      </w:r>
    </w:p>
    <w:p w:rsidR="00B2411D" w:rsidRDefault="00B2411D" w:rsidP="00B2411D">
      <w:pPr>
        <w:spacing w:line="360" w:lineRule="auto"/>
        <w:jc w:val="left"/>
        <w:textAlignment w:val="center"/>
        <w:rPr>
          <w:rFonts w:ascii="宋体" w:hAnsi="宋体" w:cs="宋体"/>
        </w:rPr>
      </w:pPr>
      <w:r>
        <w:rPr>
          <w:rFonts w:ascii="Times New Roman" w:eastAsia="Times New Roman" w:hAnsi="Times New Roman"/>
        </w:rPr>
        <w:t>(2)</w:t>
      </w:r>
      <w:r>
        <w:rPr>
          <w:rFonts w:ascii="宋体" w:hAnsi="宋体" w:cs="宋体"/>
        </w:rPr>
        <w:t>求容器中水的质量为</w:t>
      </w:r>
      <w:r>
        <w:rPr>
          <w:rFonts w:ascii="Times New Roman" w:eastAsia="Times New Roman" w:hAnsi="Times New Roman"/>
        </w:rPr>
        <w:t>4</w:t>
      </w:r>
      <w:r>
        <w:rPr>
          <w:rFonts w:ascii="宋体" w:hAnsi="宋体" w:cs="宋体"/>
        </w:rPr>
        <w:t>千克；</w:t>
      </w:r>
    </w:p>
    <w:p w:rsidR="00B2411D" w:rsidRDefault="00B2411D" w:rsidP="00B2411D">
      <w:pPr>
        <w:spacing w:line="360" w:lineRule="auto"/>
        <w:jc w:val="left"/>
        <w:textAlignment w:val="center"/>
        <w:rPr>
          <w:rFonts w:ascii="宋体" w:hAnsi="宋体" w:cs="宋体"/>
        </w:rPr>
      </w:pPr>
      <w:r>
        <w:rPr>
          <w:rFonts w:ascii="Times New Roman" w:eastAsia="Times New Roman" w:hAnsi="Times New Roman"/>
        </w:rPr>
        <w:t>(3)</w:t>
      </w:r>
      <w:r>
        <w:rPr>
          <w:rFonts w:ascii="宋体" w:hAnsi="宋体" w:cs="宋体"/>
        </w:rPr>
        <w:t>物块的密度为</w:t>
      </w:r>
      <w:r>
        <w:rPr>
          <w:rFonts w:ascii="Times New Roman" w:eastAsia="Times New Roman" w:hAnsi="Times New Roman"/>
        </w:rPr>
        <w:t>3.9×10</w:t>
      </w:r>
      <w:r>
        <w:rPr>
          <w:rFonts w:ascii="Times New Roman" w:eastAsia="Times New Roman" w:hAnsi="Times New Roman"/>
          <w:vertAlign w:val="superscript"/>
        </w:rPr>
        <w:t>3</w:t>
      </w:r>
      <w:r>
        <w:rPr>
          <w:rFonts w:ascii="宋体" w:hAnsi="宋体" w:cs="宋体"/>
        </w:rPr>
        <w:t>千克</w:t>
      </w:r>
      <w:r>
        <w:rPr>
          <w:rFonts w:ascii="Times New Roman" w:eastAsia="Times New Roman" w:hAnsi="Times New Roman"/>
        </w:rPr>
        <w:t>/</w:t>
      </w:r>
      <w:r>
        <w:rPr>
          <w:rFonts w:ascii="宋体" w:hAnsi="宋体" w:cs="宋体"/>
        </w:rPr>
        <w:t>米</w:t>
      </w:r>
      <w:r>
        <w:rPr>
          <w:rFonts w:ascii="Times New Roman" w:eastAsia="Times New Roman" w:hAnsi="Times New Roman"/>
          <w:vertAlign w:val="superscript"/>
        </w:rPr>
        <w:t>3</w:t>
      </w:r>
      <w:r>
        <w:rPr>
          <w:rFonts w:ascii="宋体" w:hAnsi="宋体" w:cs="宋体"/>
        </w:rPr>
        <w:t>。</w:t>
      </w:r>
    </w:p>
    <w:p w:rsidR="00B2411D" w:rsidRDefault="00B2411D" w:rsidP="00B2411D">
      <w:pPr>
        <w:spacing w:line="360" w:lineRule="auto"/>
        <w:jc w:val="left"/>
        <w:textAlignment w:val="center"/>
      </w:pPr>
      <w:r>
        <w:t>18</w:t>
      </w:r>
      <w:r>
        <w:t>．</w:t>
      </w:r>
      <w:r>
        <w:t>(1)8N</w:t>
      </w:r>
      <w:r>
        <w:t>；</w:t>
      </w:r>
      <w:r>
        <w:t>(2)200Pa</w:t>
      </w:r>
      <w:r>
        <w:t>；</w:t>
      </w:r>
      <w:r>
        <w:t>(3)①</w:t>
      </w:r>
      <w:r>
        <w:t>正确；</w:t>
      </w:r>
      <w:r>
        <w:t>②</w:t>
      </w:r>
      <w:r>
        <w:t>详见解析</w:t>
      </w:r>
    </w:p>
    <w:p w:rsidR="00B2411D" w:rsidRDefault="00B2411D" w:rsidP="00B2411D">
      <w:pPr>
        <w:spacing w:line="360" w:lineRule="auto"/>
        <w:jc w:val="left"/>
        <w:textAlignment w:val="center"/>
        <w:rPr>
          <w:rFonts w:hint="eastAsia"/>
        </w:rPr>
      </w:pPr>
      <w:r>
        <w:rPr>
          <w:rFonts w:hint="eastAsia"/>
        </w:rPr>
        <w:t>【解析】</w:t>
      </w:r>
    </w:p>
    <w:p w:rsidR="00B2411D" w:rsidRDefault="00B2411D" w:rsidP="00B2411D">
      <w:pPr>
        <w:spacing w:line="360" w:lineRule="auto"/>
        <w:jc w:val="left"/>
        <w:textAlignment w:val="center"/>
      </w:pPr>
      <w:r>
        <w:t>解：</w:t>
      </w:r>
      <w:r>
        <w:t>(1)</w:t>
      </w:r>
      <w:r>
        <w:t>物体</w:t>
      </w:r>
      <w:r>
        <w:t>A</w:t>
      </w:r>
      <w:r>
        <w:t>对地面的压力</w:t>
      </w:r>
    </w:p>
    <w:p w:rsidR="00B2411D" w:rsidRDefault="00B2411D" w:rsidP="00B2411D">
      <w:pPr>
        <w:spacing w:line="360" w:lineRule="auto"/>
        <w:jc w:val="center"/>
        <w:textAlignment w:val="center"/>
      </w:pPr>
      <w:r>
        <w:rPr>
          <w:i/>
        </w:rPr>
        <w:t>F</w:t>
      </w:r>
      <w:r>
        <w:rPr>
          <w:vertAlign w:val="subscript"/>
        </w:rPr>
        <w:t>A</w:t>
      </w:r>
      <w:r>
        <w:t>＇</w:t>
      </w:r>
      <w:r>
        <w:t>=</w:t>
      </w:r>
      <w:r>
        <w:rPr>
          <w:i/>
        </w:rPr>
        <w:t>G</w:t>
      </w:r>
      <w:r>
        <w:rPr>
          <w:vertAlign w:val="subscript"/>
        </w:rPr>
        <w:t>A</w:t>
      </w:r>
      <w:r>
        <w:t>=</w:t>
      </w:r>
      <w:r>
        <w:rPr>
          <w:i/>
        </w:rPr>
        <w:t>m</w:t>
      </w:r>
      <w:r>
        <w:rPr>
          <w:vertAlign w:val="subscript"/>
        </w:rPr>
        <w:t>A</w:t>
      </w:r>
      <w:r>
        <w:rPr>
          <w:i/>
        </w:rPr>
        <w:t>g</w:t>
      </w:r>
      <w:r>
        <w:t>=0.8kg×10N/kg=8N</w:t>
      </w:r>
    </w:p>
    <w:p w:rsidR="00B2411D" w:rsidRDefault="00B2411D" w:rsidP="00B2411D">
      <w:pPr>
        <w:spacing w:line="360" w:lineRule="auto"/>
        <w:jc w:val="left"/>
        <w:textAlignment w:val="center"/>
      </w:pPr>
      <w:r>
        <w:t>(2)</w:t>
      </w:r>
      <w:r>
        <w:t>物体</w:t>
      </w:r>
      <w:r>
        <w:t>B</w:t>
      </w:r>
      <w:r>
        <w:t>的质量</w:t>
      </w:r>
    </w:p>
    <w:p w:rsidR="00B2411D" w:rsidRDefault="00B2411D" w:rsidP="00B2411D">
      <w:pPr>
        <w:spacing w:line="360" w:lineRule="auto"/>
        <w:jc w:val="center"/>
        <w:textAlignment w:val="center"/>
      </w:pPr>
      <w:r>
        <w:rPr>
          <w:i/>
        </w:rPr>
        <w:t>m</w:t>
      </w:r>
      <w:r>
        <w:rPr>
          <w:vertAlign w:val="subscript"/>
        </w:rPr>
        <w:t>B</w:t>
      </w:r>
      <w:r>
        <w:t>=</w:t>
      </w:r>
      <w:r>
        <w:rPr>
          <w:i/>
        </w:rPr>
        <w:t>ρ</w:t>
      </w:r>
      <w:r>
        <w:rPr>
          <w:vertAlign w:val="subscript"/>
        </w:rPr>
        <w:t>B</w:t>
      </w:r>
      <w:r>
        <w:rPr>
          <w:i/>
        </w:rPr>
        <w:t>V</w:t>
      </w:r>
      <w:r>
        <w:rPr>
          <w:vertAlign w:val="subscript"/>
        </w:rPr>
        <w:t>B</w:t>
      </w:r>
      <w:r>
        <w:t>=</w:t>
      </w:r>
      <w:r>
        <w:rPr>
          <w:i/>
        </w:rPr>
        <w:t>ρ</w:t>
      </w:r>
      <w:r>
        <w:rPr>
          <w:vertAlign w:val="subscript"/>
        </w:rPr>
        <w:t>B</w:t>
      </w:r>
      <w:r>
        <w:rPr>
          <w:i/>
        </w:rPr>
        <w:t>h</w:t>
      </w:r>
      <w:r>
        <w:rPr>
          <w:vertAlign w:val="subscript"/>
        </w:rPr>
        <w:t>B</w:t>
      </w:r>
      <w:r>
        <w:rPr>
          <w:vertAlign w:val="superscript"/>
        </w:rPr>
        <w:t>3</w:t>
      </w:r>
    </w:p>
    <w:p w:rsidR="00B2411D" w:rsidRDefault="00B2411D" w:rsidP="00B2411D">
      <w:pPr>
        <w:spacing w:line="360" w:lineRule="auto"/>
        <w:jc w:val="left"/>
        <w:textAlignment w:val="center"/>
      </w:pPr>
      <w:r>
        <w:t>则</w:t>
      </w:r>
      <w:r>
        <w:t>B</w:t>
      </w:r>
      <w:r>
        <w:t>对地面的压强</w:t>
      </w:r>
    </w:p>
    <w:p w:rsidR="00B2411D" w:rsidRDefault="00B2411D" w:rsidP="00B2411D">
      <w:pPr>
        <w:spacing w:line="360" w:lineRule="auto"/>
        <w:jc w:val="center"/>
        <w:textAlignment w:val="center"/>
      </w:pPr>
      <w:r>
        <w:object w:dxaOrig="7032" w:dyaOrig="636">
          <v:shape id="Object 424" o:spid="_x0000_i1096" type="#_x0000_t75" alt="学科网(www.zxxk.com)--教育资源门户，提供试题试卷、教案、课件、教学论文、素材等各类教学资源库下载，还有大量丰富的教学资讯！" style="width:351.75pt;height:31.5pt" o:ole="">
            <v:imagedata r:id="rId146" o:title="eqIdc2674c43b6914ebc9dddc06a53dd4ec4"/>
          </v:shape>
          <o:OLEObject Type="Embed" ProgID="Equation.DSMT4" ShapeID="Object 424" DrawAspect="Content" ObjectID="_1697215544" r:id="rId147"/>
        </w:object>
      </w:r>
    </w:p>
    <w:p w:rsidR="00B2411D" w:rsidRDefault="00B2411D" w:rsidP="00B2411D">
      <w:pPr>
        <w:spacing w:line="360" w:lineRule="auto"/>
        <w:jc w:val="left"/>
        <w:textAlignment w:val="center"/>
      </w:pPr>
      <w:r>
        <w:t>(3)①</w:t>
      </w:r>
      <w:r>
        <w:t>由题意知，</w:t>
      </w:r>
      <w:r>
        <w:t>A</w:t>
      </w:r>
      <w:r>
        <w:t>对地面的压强大于</w:t>
      </w:r>
      <w:r>
        <w:t>B</w:t>
      </w:r>
      <w:r>
        <w:t>对地面的压强，在受力面积不变时，要使两物体对地面的压强相同，可以减小</w:t>
      </w:r>
      <w:r>
        <w:t>A</w:t>
      </w:r>
      <w:r>
        <w:t>的重力以减小</w:t>
      </w:r>
      <w:r>
        <w:t>A</w:t>
      </w:r>
      <w:r>
        <w:t>对地面的压强，所以小明沿水平方向将</w:t>
      </w:r>
      <w:r>
        <w:t>A</w:t>
      </w:r>
      <w:r>
        <w:t>截去一定厚度，其分析及结论是正确的。</w:t>
      </w:r>
    </w:p>
    <w:p w:rsidR="00B2411D" w:rsidRDefault="00B2411D" w:rsidP="00B2411D">
      <w:pPr>
        <w:spacing w:line="360" w:lineRule="auto"/>
        <w:jc w:val="left"/>
        <w:textAlignment w:val="center"/>
      </w:pPr>
      <w:r>
        <w:t>②</w:t>
      </w:r>
      <w:r>
        <w:t>由题意知，沿水平截去重为</w:t>
      </w:r>
      <w:r>
        <w:rPr>
          <w:i/>
        </w:rPr>
        <w:t>G</w:t>
      </w:r>
      <w:r>
        <w:rPr>
          <w:vertAlign w:val="subscript"/>
        </w:rPr>
        <w:t>0</w:t>
      </w:r>
      <w:r>
        <w:t>的部分，则两物体的重力变成</w:t>
      </w:r>
      <w:r>
        <w:rPr>
          <w:i/>
        </w:rPr>
        <w:t>G</w:t>
      </w:r>
      <w:r>
        <w:rPr>
          <w:vertAlign w:val="subscript"/>
        </w:rPr>
        <w:t>A</w:t>
      </w:r>
      <w:r>
        <w:t>+</w:t>
      </w:r>
      <w:r>
        <w:rPr>
          <w:i/>
        </w:rPr>
        <w:t>G</w:t>
      </w:r>
      <w:r>
        <w:rPr>
          <w:vertAlign w:val="subscript"/>
        </w:rPr>
        <w:t>B</w:t>
      </w:r>
      <w:r>
        <w:t>-</w:t>
      </w:r>
      <w:r>
        <w:rPr>
          <w:i/>
        </w:rPr>
        <w:t>G</w:t>
      </w:r>
      <w:r>
        <w:rPr>
          <w:vertAlign w:val="subscript"/>
        </w:rPr>
        <w:t>0</w:t>
      </w:r>
      <w:r>
        <w:t>，若将</w:t>
      </w:r>
      <w:r>
        <w:t>A</w:t>
      </w:r>
      <w:r>
        <w:t>放在</w:t>
      </w:r>
      <w:r>
        <w:t>B</w:t>
      </w:r>
      <w:r>
        <w:t>上面，则此时两物体对地面的压强</w:t>
      </w:r>
    </w:p>
    <w:p w:rsidR="00B2411D" w:rsidRDefault="00B2411D" w:rsidP="00B2411D">
      <w:pPr>
        <w:spacing w:line="360" w:lineRule="auto"/>
        <w:jc w:val="center"/>
        <w:textAlignment w:val="center"/>
      </w:pPr>
      <w:r>
        <w:object w:dxaOrig="2282" w:dyaOrig="598">
          <v:shape id="Object 425" o:spid="_x0000_i1097" type="#_x0000_t75" alt="学科网(www.zxxk.com)--教育资源门户，提供试题试卷、教案、课件、教学论文、素材等各类教学资源库下载，还有大量丰富的教学资讯！" style="width:114pt;height:30pt" o:ole="">
            <v:imagedata r:id="rId148" o:title="eqId8178b40b512f45cf87fcd73a3c7bda0d"/>
          </v:shape>
          <o:OLEObject Type="Embed" ProgID="Equation.DSMT4" ShapeID="Object 425" DrawAspect="Content" ObjectID="_1697215545" r:id="rId149"/>
        </w:object>
      </w:r>
    </w:p>
    <w:p w:rsidR="00B2411D" w:rsidRDefault="00B2411D" w:rsidP="00B2411D">
      <w:pPr>
        <w:spacing w:line="360" w:lineRule="auto"/>
        <w:jc w:val="left"/>
        <w:textAlignment w:val="center"/>
      </w:pPr>
      <w:r>
        <w:t>同理，</w:t>
      </w:r>
      <w:r>
        <w:t>B</w:t>
      </w:r>
      <w:r>
        <w:t>放在</w:t>
      </w:r>
      <w:r>
        <w:t>A</w:t>
      </w:r>
      <w:r>
        <w:t>上面，则两物体对地面的压强</w:t>
      </w:r>
    </w:p>
    <w:p w:rsidR="00B2411D" w:rsidRDefault="00B2411D" w:rsidP="00B2411D">
      <w:pPr>
        <w:spacing w:line="360" w:lineRule="auto"/>
        <w:jc w:val="center"/>
        <w:textAlignment w:val="center"/>
      </w:pPr>
      <w:r>
        <w:object w:dxaOrig="2282" w:dyaOrig="598">
          <v:shape id="Object 426" o:spid="_x0000_i1098" type="#_x0000_t75" alt="学科网(www.zxxk.com)--教育资源门户，提供试题试卷、教案、课件、教学论文、素材等各类教学资源库下载，还有大量丰富的教学资讯！" style="width:114pt;height:30pt" o:ole="">
            <v:imagedata r:id="rId150" o:title="eqIdb188b41d2d39410398aeee19031740fd"/>
          </v:shape>
          <o:OLEObject Type="Embed" ProgID="Equation.DSMT4" ShapeID="Object 426" DrawAspect="Content" ObjectID="_1697215546" r:id="rId151"/>
        </w:object>
      </w:r>
    </w:p>
    <w:p w:rsidR="00B2411D" w:rsidRDefault="00B2411D" w:rsidP="00B2411D">
      <w:pPr>
        <w:spacing w:line="360" w:lineRule="auto"/>
        <w:jc w:val="left"/>
        <w:textAlignment w:val="center"/>
      </w:pPr>
      <w:r>
        <w:t>而</w:t>
      </w:r>
      <w:r>
        <w:rPr>
          <w:i/>
        </w:rPr>
        <w:t>S</w:t>
      </w:r>
      <w:r>
        <w:rPr>
          <w:vertAlign w:val="subscript"/>
        </w:rPr>
        <w:t>A</w:t>
      </w:r>
      <w:r>
        <w:t>&lt;</w:t>
      </w:r>
      <w:r>
        <w:rPr>
          <w:i/>
        </w:rPr>
        <w:t>S</w:t>
      </w:r>
      <w:r>
        <w:rPr>
          <w:vertAlign w:val="subscript"/>
        </w:rPr>
        <w:t>B</w:t>
      </w:r>
      <w:r>
        <w:t>，且在截取前后没变化，所以</w:t>
      </w:r>
    </w:p>
    <w:p w:rsidR="00B2411D" w:rsidRDefault="00B2411D" w:rsidP="00B2411D">
      <w:pPr>
        <w:spacing w:line="360" w:lineRule="auto"/>
        <w:jc w:val="center"/>
        <w:textAlignment w:val="center"/>
      </w:pPr>
      <w:r>
        <w:rPr>
          <w:i/>
        </w:rPr>
        <w:t>p</w:t>
      </w:r>
      <w:r>
        <w:rPr>
          <w:vertAlign w:val="subscript"/>
        </w:rPr>
        <w:t>AB</w:t>
      </w:r>
      <w:r>
        <w:t>≠</w:t>
      </w:r>
      <w:r>
        <w:rPr>
          <w:i/>
        </w:rPr>
        <w:t>p</w:t>
      </w:r>
      <w:r>
        <w:rPr>
          <w:vertAlign w:val="subscript"/>
        </w:rPr>
        <w:t>BA</w:t>
      </w:r>
    </w:p>
    <w:p w:rsidR="00B2411D" w:rsidRDefault="00B2411D" w:rsidP="00B2411D">
      <w:pPr>
        <w:spacing w:line="360" w:lineRule="auto"/>
        <w:jc w:val="left"/>
        <w:textAlignment w:val="center"/>
      </w:pPr>
      <w:r>
        <w:t>所以小华的设想不可能实现。</w:t>
      </w:r>
    </w:p>
    <w:p w:rsidR="00B2411D" w:rsidRDefault="00B2411D" w:rsidP="00B2411D">
      <w:pPr>
        <w:spacing w:line="360" w:lineRule="auto"/>
        <w:jc w:val="left"/>
        <w:textAlignment w:val="center"/>
      </w:pPr>
      <w:r>
        <w:t>答：</w:t>
      </w:r>
      <w:r>
        <w:t>(1)</w:t>
      </w:r>
      <w:r>
        <w:t>物体</w:t>
      </w:r>
      <w:r>
        <w:t>A</w:t>
      </w:r>
      <w:r>
        <w:t>对地面的压力</w:t>
      </w:r>
      <w:r>
        <w:rPr>
          <w:i/>
        </w:rPr>
        <w:t>F</w:t>
      </w:r>
      <w:r>
        <w:rPr>
          <w:vertAlign w:val="subscript"/>
        </w:rPr>
        <w:t>A</w:t>
      </w:r>
      <w:r>
        <w:t>为</w:t>
      </w:r>
      <w:r>
        <w:t>8N</w:t>
      </w:r>
      <w:r>
        <w:t>；</w:t>
      </w:r>
    </w:p>
    <w:p w:rsidR="00B2411D" w:rsidRDefault="00B2411D" w:rsidP="00B2411D">
      <w:pPr>
        <w:spacing w:line="360" w:lineRule="auto"/>
        <w:jc w:val="left"/>
        <w:textAlignment w:val="center"/>
      </w:pPr>
      <w:r>
        <w:t>(2)</w:t>
      </w:r>
      <w:r>
        <w:t>物体</w:t>
      </w:r>
      <w:r>
        <w:t>B</w:t>
      </w:r>
      <w:r>
        <w:t>对地面的压强</w:t>
      </w:r>
      <w:r>
        <w:rPr>
          <w:i/>
        </w:rPr>
        <w:t>p</w:t>
      </w:r>
      <w:r>
        <w:rPr>
          <w:vertAlign w:val="subscript"/>
        </w:rPr>
        <w:t>B</w:t>
      </w:r>
      <w:r>
        <w:t>为</w:t>
      </w:r>
      <w:r>
        <w:t>200Pa</w:t>
      </w:r>
      <w:r>
        <w:t>；</w:t>
      </w:r>
    </w:p>
    <w:p w:rsidR="00B2411D" w:rsidRDefault="00B2411D" w:rsidP="00B2411D">
      <w:pPr>
        <w:spacing w:line="360" w:lineRule="auto"/>
        <w:jc w:val="left"/>
        <w:textAlignment w:val="center"/>
      </w:pPr>
      <w:r>
        <w:t>(3)</w:t>
      </w:r>
      <w:r>
        <w:t>小明的分析过程及结论是正确的，小华的设想不可能实现。</w:t>
      </w:r>
    </w:p>
    <w:p w:rsidR="00B2411D" w:rsidRDefault="00B2411D" w:rsidP="00B2411D">
      <w:pPr>
        <w:spacing w:line="360" w:lineRule="auto"/>
        <w:jc w:val="left"/>
        <w:textAlignment w:val="center"/>
      </w:pPr>
      <w:r>
        <w:t>19</w:t>
      </w:r>
      <w:r>
        <w:t>．</w:t>
      </w:r>
      <w:r>
        <w:object w:dxaOrig="598" w:dyaOrig="542">
          <v:shape id="Object 427" o:spid="_x0000_i1099" type="#_x0000_t75" alt="学科网(www.zxxk.com)--教育资源门户，提供试题试卷、教案、课件、教学论文、素材等各类教学资源库下载，还有大量丰富的教学资讯！" style="width:30pt;height:27pt" o:ole="">
            <v:imagedata r:id="rId127" o:title="eqId68e21b93e1664677baa5a683165d8aad"/>
          </v:shape>
          <o:OLEObject Type="Embed" ProgID="Equation.DSMT4" ShapeID="Object 427" DrawAspect="Content" ObjectID="_1697215547" r:id="rId152"/>
        </w:object>
      </w:r>
      <w:r>
        <w:t xml:space="preserve">    20    </w:t>
      </w:r>
      <w:r>
        <w:object w:dxaOrig="673" w:dyaOrig="262">
          <v:shape id="Object 428" o:spid="_x0000_i1100" type="#_x0000_t75" alt="学科网(www.zxxk.com)--教育资源门户，提供试题试卷、教案、课件、教学论文、素材等各类教学资源库下载，还有大量丰富的教学资讯！" style="width:33.75pt;height:12.75pt" o:ole="">
            <v:imagedata r:id="rId153" o:title="eqId257ed1f17eef41508aaf0e99a5b87849"/>
          </v:shape>
          <o:OLEObject Type="Embed" ProgID="Equation.DSMT4" ShapeID="Object 428" DrawAspect="Content" ObjectID="_1697215548" r:id="rId154"/>
        </w:object>
      </w:r>
      <w:r>
        <w:t xml:space="preserve">    </w:t>
      </w:r>
      <w:r>
        <w:t>减小实验误差</w:t>
      </w:r>
      <w:r>
        <w:t xml:space="preserve">    </w:t>
      </w:r>
    </w:p>
    <w:p w:rsidR="00B2411D" w:rsidRDefault="00B2411D" w:rsidP="00B2411D">
      <w:pPr>
        <w:spacing w:line="360" w:lineRule="auto"/>
        <w:jc w:val="left"/>
        <w:textAlignment w:val="center"/>
        <w:rPr>
          <w:rFonts w:hint="eastAsia"/>
        </w:rPr>
      </w:pPr>
      <w:r>
        <w:rPr>
          <w:rFonts w:hint="eastAsia"/>
        </w:rPr>
        <w:t>【解析】</w:t>
      </w:r>
    </w:p>
    <w:p w:rsidR="00B2411D" w:rsidRDefault="00B2411D" w:rsidP="00B2411D">
      <w:pPr>
        <w:spacing w:line="360" w:lineRule="auto"/>
        <w:jc w:val="left"/>
        <w:textAlignment w:val="center"/>
      </w:pPr>
      <w:r>
        <w:t>(1)[1]</w:t>
      </w:r>
      <w:r>
        <w:t>测量石块的密度，需要知道石块的质量和体积，所以该实验的原理是密度公式</w:t>
      </w:r>
      <w:r>
        <w:object w:dxaOrig="598" w:dyaOrig="542">
          <v:shape id="Object 429" o:spid="_x0000_i1101" type="#_x0000_t75" alt="学科网(www.zxxk.com)--教育资源门户，提供试题试卷、教案、课件、教学论文、素材等各类教学资源库下载，还有大量丰富的教学资讯！" style="width:30pt;height:27pt" o:ole="">
            <v:imagedata r:id="rId127" o:title="eqId68e21b93e1664677baa5a683165d8aad"/>
          </v:shape>
          <o:OLEObject Type="Embed" ProgID="Equation.DSMT4" ShapeID="Object 429" DrawAspect="Content" ObjectID="_1697215549" r:id="rId155"/>
        </w:object>
      </w:r>
      <w:r>
        <w:t>。</w:t>
      </w:r>
    </w:p>
    <w:p w:rsidR="00B2411D" w:rsidRDefault="00B2411D" w:rsidP="00B2411D">
      <w:pPr>
        <w:spacing w:line="360" w:lineRule="auto"/>
        <w:jc w:val="left"/>
        <w:textAlignment w:val="center"/>
      </w:pPr>
      <w:r>
        <w:t>(3)[2]</w:t>
      </w:r>
      <w:r>
        <w:t>如图所示，量筒的分度值为</w:t>
      </w:r>
      <w:r>
        <w:t>5mL</w:t>
      </w:r>
      <w:r>
        <w:t>，则石块的体积为</w:t>
      </w:r>
    </w:p>
    <w:p w:rsidR="00B2411D" w:rsidRDefault="00B2411D" w:rsidP="00B2411D">
      <w:pPr>
        <w:spacing w:line="360" w:lineRule="auto"/>
        <w:jc w:val="center"/>
        <w:textAlignment w:val="center"/>
      </w:pPr>
      <w:r>
        <w:object w:dxaOrig="3086" w:dyaOrig="281">
          <v:shape id="Object 430" o:spid="_x0000_i1102" type="#_x0000_t75" alt="学科网(www.zxxk.com)--教育资源门户，提供试题试卷、教案、课件、教学论文、素材等各类教学资源库下载，还有大量丰富的教学资讯！" style="width:154.5pt;height:14.25pt" o:ole="">
            <v:imagedata r:id="rId156" o:title="eqId672558149e7243859f9f9e81d029aeda"/>
          </v:shape>
          <o:OLEObject Type="Embed" ProgID="Equation.DSMT4" ShapeID="Object 430" DrawAspect="Content" ObjectID="_1697215550" r:id="rId157"/>
        </w:object>
      </w:r>
    </w:p>
    <w:p w:rsidR="00B2411D" w:rsidRDefault="00B2411D" w:rsidP="00B2411D">
      <w:pPr>
        <w:spacing w:line="360" w:lineRule="auto"/>
        <w:jc w:val="left"/>
        <w:textAlignment w:val="center"/>
      </w:pPr>
      <w:r>
        <w:t>[3]</w:t>
      </w:r>
      <w:r>
        <w:t>石块的密度</w:t>
      </w:r>
    </w:p>
    <w:p w:rsidR="00B2411D" w:rsidRDefault="00B2411D" w:rsidP="00B2411D">
      <w:pPr>
        <w:spacing w:line="360" w:lineRule="auto"/>
        <w:jc w:val="center"/>
        <w:textAlignment w:val="center"/>
      </w:pPr>
      <w:r>
        <w:object w:dxaOrig="3796" w:dyaOrig="542">
          <v:shape id="Object 431" o:spid="_x0000_i1103" type="#_x0000_t75" alt="学科网(www.zxxk.com)--教育资源门户，提供试题试卷、教案、课件、教学论文、素材等各类教学资源库下载，还有大量丰富的教学资讯！" style="width:189.75pt;height:27pt" o:ole="">
            <v:imagedata r:id="rId158" o:title="eqId2945103928aa4efd9b01521450fd477a"/>
          </v:shape>
          <o:OLEObject Type="Embed" ProgID="Equation.DSMT4" ShapeID="Object 431" DrawAspect="Content" ObjectID="_1697215551" r:id="rId159"/>
        </w:object>
      </w:r>
    </w:p>
    <w:p w:rsidR="00B2411D" w:rsidRDefault="00B2411D" w:rsidP="00B2411D">
      <w:pPr>
        <w:spacing w:line="360" w:lineRule="auto"/>
        <w:jc w:val="left"/>
        <w:textAlignment w:val="center"/>
      </w:pPr>
      <w:r>
        <w:t>(4)[4]</w:t>
      </w:r>
      <w:r>
        <w:t>只通过一次实验得到的数据误差比较大，为了减小实验误差，应该进行多次实验。</w:t>
      </w:r>
    </w:p>
    <w:p w:rsidR="00B2411D" w:rsidRDefault="00B2411D" w:rsidP="00B2411D">
      <w:pPr>
        <w:spacing w:line="360" w:lineRule="auto"/>
        <w:jc w:val="left"/>
        <w:textAlignment w:val="center"/>
      </w:pPr>
      <w:r>
        <w:t>20</w:t>
      </w:r>
      <w:r>
        <w:t>．错误</w:t>
      </w:r>
      <w:r>
        <w:t xml:space="preserve">    </w:t>
      </w:r>
      <w:r>
        <w:t>同种液体在同一深度处各个方向的压强相等</w:t>
      </w:r>
      <w:r>
        <w:t xml:space="preserve">    </w:t>
      </w:r>
      <w:r>
        <w:t>小</w:t>
      </w:r>
      <w:r>
        <w:t xml:space="preserve">    </w:t>
      </w:r>
      <w:r>
        <w:t>慢</w:t>
      </w:r>
      <w:r>
        <w:t xml:space="preserve">    </w:t>
      </w:r>
    </w:p>
    <w:p w:rsidR="00B2411D" w:rsidRDefault="00B2411D" w:rsidP="00B2411D">
      <w:pPr>
        <w:spacing w:line="360" w:lineRule="auto"/>
        <w:jc w:val="left"/>
        <w:textAlignment w:val="center"/>
        <w:rPr>
          <w:rFonts w:hint="eastAsia"/>
        </w:rPr>
      </w:pPr>
      <w:r>
        <w:rPr>
          <w:rFonts w:hint="eastAsia"/>
        </w:rPr>
        <w:t>【解析】</w:t>
      </w:r>
    </w:p>
    <w:p w:rsidR="00B2411D" w:rsidRDefault="00B2411D" w:rsidP="00B2411D">
      <w:pPr>
        <w:spacing w:line="360" w:lineRule="auto"/>
        <w:jc w:val="left"/>
        <w:textAlignment w:val="center"/>
      </w:pPr>
      <w:r>
        <w:t>(1)[1][2]</w:t>
      </w:r>
      <w:r>
        <w:t>同种液体在同一深度处各个方向的压强相等，类推可判断猜想</w:t>
      </w:r>
      <w:r>
        <w:t>1</w:t>
      </w:r>
      <w:r>
        <w:t>是错误的。</w:t>
      </w:r>
    </w:p>
    <w:p w:rsidR="00B2411D" w:rsidRDefault="00B2411D" w:rsidP="00B2411D">
      <w:pPr>
        <w:spacing w:line="360" w:lineRule="auto"/>
        <w:jc w:val="left"/>
        <w:textAlignment w:val="center"/>
      </w:pPr>
      <w:r>
        <w:t>(2)[3][4]</w:t>
      </w:r>
      <w:r>
        <w:t>分析表中的数据，可发现大气压随海拔的升高越来越小；且随着海拔升高，根据前后两次大气压之差，可知大气压值的变化越来越慢。</w:t>
      </w:r>
    </w:p>
    <w:p w:rsidR="00B2411D" w:rsidRDefault="00B2411D" w:rsidP="00B2411D">
      <w:pPr>
        <w:spacing w:line="360" w:lineRule="auto"/>
        <w:jc w:val="left"/>
        <w:textAlignment w:val="center"/>
        <w:rPr>
          <w:rFonts w:ascii="Times New Roman" w:eastAsia="Times New Roman" w:hAnsi="Times New Roman"/>
        </w:rPr>
      </w:pPr>
      <w:r>
        <w:t>21</w:t>
      </w:r>
      <w:r>
        <w:t>．</w:t>
      </w:r>
      <w:r>
        <w:rPr>
          <w:rFonts w:ascii="Times New Roman" w:eastAsia="Times New Roman" w:hAnsi="Times New Roman"/>
        </w:rPr>
        <w:t>=</w:t>
      </w:r>
      <w:r>
        <w:t xml:space="preserve">    </w:t>
      </w:r>
      <w:r>
        <w:object w:dxaOrig="168" w:dyaOrig="187">
          <v:shape id="Object 432" o:spid="_x0000_i1104" type="#_x0000_t75" alt="学科网(www.zxxk.com)--教育资源门户，提供试题试卷、教案、课件、教学论文、素材等各类教学资源库下载，还有大量丰富的教学资讯！" style="width:8.25pt;height:9pt" o:ole="">
            <v:imagedata r:id="rId160" o:title="eqId11ecd0343b004be08b6c320745e5c99c"/>
          </v:shape>
          <o:OLEObject Type="Embed" ProgID="Equation.DSMT4" ShapeID="Object 432" DrawAspect="Content" ObjectID="_1697215552" r:id="rId161"/>
        </w:object>
      </w:r>
      <w:r>
        <w:t xml:space="preserve">    </w:t>
      </w:r>
      <w:r>
        <w:rPr>
          <w:rFonts w:ascii="Times New Roman" w:eastAsia="Times New Roman" w:hAnsi="Times New Roman"/>
        </w:rPr>
        <w:t>b</w:t>
      </w:r>
      <w:r>
        <w:t xml:space="preserve">    </w:t>
      </w:r>
    </w:p>
    <w:p w:rsidR="00B2411D" w:rsidRDefault="00B2411D" w:rsidP="00B2411D">
      <w:pPr>
        <w:spacing w:line="360" w:lineRule="auto"/>
        <w:jc w:val="left"/>
        <w:textAlignment w:val="center"/>
        <w:rPr>
          <w:rFonts w:hint="eastAsia"/>
        </w:rPr>
      </w:pPr>
      <w:r>
        <w:rPr>
          <w:rFonts w:hint="eastAsia"/>
        </w:rPr>
        <w:t>【解析】</w:t>
      </w:r>
    </w:p>
    <w:p w:rsidR="00B2411D" w:rsidRDefault="00B2411D" w:rsidP="00B2411D">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1</w:t>
      </w:r>
      <w:r>
        <w:rPr>
          <w:rFonts w:ascii="宋体" w:hAnsi="宋体" w:cs="宋体"/>
        </w:rPr>
        <w:t>）</w:t>
      </w:r>
      <w:r>
        <w:rPr>
          <w:rFonts w:ascii="Times New Roman" w:eastAsia="Times New Roman" w:hAnsi="Times New Roman"/>
        </w:rPr>
        <w:t>[1]</w:t>
      </w:r>
      <w:r>
        <w:rPr>
          <w:rFonts w:ascii="宋体" w:hAnsi="宋体" w:cs="宋体"/>
        </w:rPr>
        <w:t>由图甲、乙可知，简易密度计在甲、乙两种液体中都处于漂浮状态，此时</w:t>
      </w:r>
      <w:r>
        <w:rPr>
          <w:rFonts w:ascii="Times New Roman" w:eastAsia="Times New Roman" w:hAnsi="Times New Roman"/>
          <w:i/>
        </w:rPr>
        <w:t>F</w:t>
      </w:r>
      <w:r>
        <w:rPr>
          <w:rFonts w:ascii="宋体" w:hAnsi="宋体" w:cs="宋体"/>
          <w:vertAlign w:val="subscript"/>
        </w:rPr>
        <w:t>浮</w:t>
      </w:r>
      <w:r>
        <w:rPr>
          <w:rFonts w:ascii="Times New Roman" w:eastAsia="Times New Roman" w:hAnsi="Times New Roman"/>
        </w:rPr>
        <w:t>=</w:t>
      </w:r>
      <w:r>
        <w:rPr>
          <w:rFonts w:ascii="Times New Roman" w:eastAsia="Times New Roman" w:hAnsi="Times New Roman"/>
          <w:i/>
        </w:rPr>
        <w:t>G</w:t>
      </w:r>
      <w:r>
        <w:rPr>
          <w:rFonts w:ascii="宋体" w:hAnsi="宋体" w:cs="宋体"/>
        </w:rPr>
        <w:t>，因为同一支密度计的重力不变，所以密度计在两种液体中受到的浮力相等，即</w:t>
      </w:r>
      <w:r>
        <w:rPr>
          <w:rFonts w:ascii="Times New Roman" w:eastAsia="Times New Roman" w:hAnsi="Times New Roman"/>
          <w:i/>
        </w:rPr>
        <w:t>F</w:t>
      </w:r>
      <w:r>
        <w:rPr>
          <w:rFonts w:ascii="宋体" w:hAnsi="宋体" w:cs="宋体"/>
          <w:vertAlign w:val="subscript"/>
        </w:rPr>
        <w:t>甲</w:t>
      </w:r>
      <w:r>
        <w:rPr>
          <w:rFonts w:ascii="Times New Roman" w:eastAsia="Times New Roman" w:hAnsi="Times New Roman"/>
        </w:rPr>
        <w:t>=</w:t>
      </w:r>
      <w:r>
        <w:rPr>
          <w:rFonts w:ascii="Times New Roman" w:eastAsia="Times New Roman" w:hAnsi="Times New Roman"/>
          <w:i/>
        </w:rPr>
        <w:t>F</w:t>
      </w:r>
      <w:r>
        <w:rPr>
          <w:rFonts w:ascii="宋体" w:hAnsi="宋体" w:cs="宋体"/>
          <w:vertAlign w:val="subscript"/>
        </w:rPr>
        <w:t>乙</w:t>
      </w:r>
      <w:r>
        <w:rPr>
          <w:rFonts w:ascii="宋体" w:hAnsi="宋体" w:cs="宋体"/>
        </w:rPr>
        <w:t>。</w:t>
      </w:r>
    </w:p>
    <w:p w:rsidR="00B2411D" w:rsidRDefault="00B2411D" w:rsidP="00B2411D">
      <w:pPr>
        <w:spacing w:line="360" w:lineRule="auto"/>
        <w:jc w:val="left"/>
        <w:textAlignment w:val="center"/>
        <w:rPr>
          <w:rFonts w:ascii="宋体" w:hAnsi="宋体" w:cs="宋体"/>
        </w:rPr>
      </w:pPr>
      <w:r>
        <w:rPr>
          <w:rFonts w:ascii="Times New Roman" w:eastAsia="Times New Roman" w:hAnsi="Times New Roman"/>
        </w:rPr>
        <w:t xml:space="preserve">[2] </w:t>
      </w:r>
      <w:r>
        <w:rPr>
          <w:rFonts w:ascii="宋体" w:hAnsi="宋体" w:cs="宋体"/>
        </w:rPr>
        <w:t>由图甲、乙可知，密度计排开甲液体的体积大于排开乙液体的体积，根据</w:t>
      </w:r>
      <w:r>
        <w:rPr>
          <w:rFonts w:ascii="Times New Roman" w:eastAsia="Times New Roman" w:hAnsi="Times New Roman"/>
          <w:i/>
        </w:rPr>
        <w:t>F</w:t>
      </w:r>
      <w:r>
        <w:rPr>
          <w:rFonts w:ascii="宋体" w:hAnsi="宋体" w:cs="宋体"/>
          <w:vertAlign w:val="subscript"/>
        </w:rPr>
        <w:t>浮</w:t>
      </w:r>
      <w:r>
        <w:rPr>
          <w:rFonts w:ascii="Times New Roman" w:eastAsia="Times New Roman" w:hAnsi="Times New Roman"/>
        </w:rPr>
        <w:t>=</w:t>
      </w:r>
      <w:r>
        <w:rPr>
          <w:rFonts w:ascii="Times New Roman" w:eastAsia="Times New Roman" w:hAnsi="Times New Roman"/>
          <w:i/>
        </w:rPr>
        <w:t>ρ</w:t>
      </w:r>
      <w:r>
        <w:rPr>
          <w:rFonts w:ascii="宋体" w:hAnsi="宋体" w:cs="宋体"/>
          <w:vertAlign w:val="subscript"/>
        </w:rPr>
        <w:t>液</w:t>
      </w:r>
      <w:r>
        <w:rPr>
          <w:rFonts w:ascii="Times New Roman" w:eastAsia="Times New Roman" w:hAnsi="Times New Roman"/>
          <w:i/>
        </w:rPr>
        <w:t>gV</w:t>
      </w:r>
      <w:r>
        <w:rPr>
          <w:rFonts w:ascii="宋体" w:hAnsi="宋体" w:cs="宋体"/>
          <w:vertAlign w:val="subscript"/>
        </w:rPr>
        <w:t>排</w:t>
      </w:r>
      <w:r>
        <w:rPr>
          <w:rFonts w:ascii="宋体" w:hAnsi="宋体" w:cs="宋体"/>
        </w:rPr>
        <w:t>可知，甲液体的密度小于乙液体，故</w:t>
      </w:r>
      <w:r>
        <w:rPr>
          <w:rFonts w:ascii="Times New Roman" w:eastAsia="Times New Roman" w:hAnsi="Times New Roman"/>
          <w:i/>
        </w:rPr>
        <w:t>ρ</w:t>
      </w:r>
      <w:r>
        <w:rPr>
          <w:rFonts w:ascii="宋体" w:hAnsi="宋体" w:cs="宋体"/>
          <w:vertAlign w:val="subscript"/>
        </w:rPr>
        <w:t>甲</w:t>
      </w:r>
      <w:r>
        <w:rPr>
          <w:rFonts w:ascii="宋体" w:hAnsi="宋体" w:cs="宋体"/>
        </w:rPr>
        <w:t>＜</w:t>
      </w:r>
      <w:r>
        <w:rPr>
          <w:rFonts w:ascii="Times New Roman" w:eastAsia="Times New Roman" w:hAnsi="Times New Roman"/>
          <w:i/>
        </w:rPr>
        <w:t>ρ</w:t>
      </w:r>
      <w:r>
        <w:rPr>
          <w:rFonts w:ascii="宋体" w:hAnsi="宋体" w:cs="宋体"/>
          <w:vertAlign w:val="subscript"/>
        </w:rPr>
        <w:t>乙</w:t>
      </w:r>
      <w:r>
        <w:rPr>
          <w:rFonts w:ascii="宋体" w:hAnsi="宋体" w:cs="宋体"/>
        </w:rPr>
        <w:t>。</w:t>
      </w:r>
    </w:p>
    <w:p w:rsidR="00B2411D" w:rsidRDefault="00B2411D" w:rsidP="00B2411D">
      <w:pPr>
        <w:spacing w:line="360" w:lineRule="auto"/>
        <w:jc w:val="left"/>
        <w:textAlignment w:val="center"/>
        <w:rPr>
          <w:rFonts w:ascii="宋体" w:hAnsi="宋体" w:cs="宋体"/>
        </w:rPr>
      </w:pPr>
      <w:r>
        <w:rPr>
          <w:rFonts w:ascii="宋体" w:hAnsi="宋体" w:cs="宋体"/>
        </w:rPr>
        <w:lastRenderedPageBreak/>
        <w:t>（</w:t>
      </w:r>
      <w:r>
        <w:rPr>
          <w:rFonts w:ascii="Times New Roman" w:eastAsia="Times New Roman" w:hAnsi="Times New Roman"/>
        </w:rPr>
        <w:t>2</w:t>
      </w:r>
      <w:r>
        <w:rPr>
          <w:rFonts w:ascii="宋体" w:hAnsi="宋体" w:cs="宋体"/>
        </w:rPr>
        <w:t>）</w:t>
      </w:r>
      <w:r>
        <w:rPr>
          <w:rFonts w:ascii="Times New Roman" w:eastAsia="Times New Roman" w:hAnsi="Times New Roman"/>
        </w:rPr>
        <w:t>[3]</w:t>
      </w:r>
      <w:r>
        <w:rPr>
          <w:rFonts w:ascii="宋体" w:hAnsi="宋体" w:cs="宋体"/>
        </w:rPr>
        <w:t>如图丙所示，密度计漂浮在液面上时</w:t>
      </w:r>
      <w:r>
        <w:rPr>
          <w:rFonts w:ascii="Times New Roman" w:eastAsia="Times New Roman" w:hAnsi="Times New Roman"/>
          <w:i/>
        </w:rPr>
        <w:t>F</w:t>
      </w:r>
      <w:r>
        <w:rPr>
          <w:rFonts w:ascii="宋体" w:hAnsi="宋体" w:cs="宋体"/>
          <w:vertAlign w:val="subscript"/>
        </w:rPr>
        <w:t>浮</w:t>
      </w:r>
      <w:r>
        <w:rPr>
          <w:rFonts w:ascii="Times New Roman" w:eastAsia="Times New Roman" w:hAnsi="Times New Roman"/>
        </w:rPr>
        <w:t>=</w:t>
      </w:r>
      <w:r>
        <w:rPr>
          <w:rFonts w:ascii="Times New Roman" w:eastAsia="Times New Roman" w:hAnsi="Times New Roman"/>
          <w:i/>
        </w:rPr>
        <w:t>G</w:t>
      </w:r>
      <w:r>
        <w:rPr>
          <w:rFonts w:ascii="宋体" w:hAnsi="宋体" w:cs="宋体"/>
        </w:rPr>
        <w:t>，因为</w:t>
      </w:r>
      <w:r>
        <w:rPr>
          <w:rFonts w:ascii="Times New Roman" w:eastAsia="Times New Roman" w:hAnsi="Times New Roman"/>
          <w:i/>
        </w:rPr>
        <w:t>ρ</w:t>
      </w:r>
      <w:r>
        <w:rPr>
          <w:rFonts w:ascii="宋体" w:hAnsi="宋体" w:cs="宋体"/>
          <w:vertAlign w:val="subscript"/>
        </w:rPr>
        <w:t>水</w:t>
      </w:r>
      <w:r>
        <w:rPr>
          <w:rFonts w:ascii="宋体" w:hAnsi="宋体" w:cs="宋体"/>
        </w:rPr>
        <w:t>＞</w:t>
      </w:r>
      <w:r>
        <w:rPr>
          <w:rFonts w:ascii="Times New Roman" w:eastAsia="Times New Roman" w:hAnsi="Times New Roman"/>
          <w:i/>
        </w:rPr>
        <w:t>ρ</w:t>
      </w:r>
      <w:r>
        <w:rPr>
          <w:rFonts w:ascii="宋体" w:hAnsi="宋体" w:cs="宋体"/>
          <w:vertAlign w:val="subscript"/>
        </w:rPr>
        <w:t>酒精</w:t>
      </w:r>
      <w:r>
        <w:rPr>
          <w:rFonts w:ascii="宋体" w:hAnsi="宋体" w:cs="宋体"/>
        </w:rPr>
        <w:t>，则在酒精中漂浮时，由</w:t>
      </w:r>
      <w:r>
        <w:object w:dxaOrig="785" w:dyaOrig="561">
          <v:shape id="Object 433" o:spid="_x0000_i1105" type="#_x0000_t75" alt="学科网(www.zxxk.com)--教育资源门户，提供试题试卷、教案、课件、教学论文、素材等各类教学资源库下载，还有大量丰富的教学资讯！" style="width:39pt;height:27.75pt" o:ole="">
            <v:imagedata r:id="rId162" o:title="eqIde913797af37f430395bb8bfc4df4c666"/>
          </v:shape>
          <o:OLEObject Type="Embed" ProgID="Equation.DSMT4" ShapeID="Object 433" DrawAspect="Content" ObjectID="_1697215553" r:id="rId163"/>
        </w:object>
      </w:r>
      <w:r>
        <w:rPr>
          <w:rFonts w:ascii="宋体" w:hAnsi="宋体" w:cs="宋体"/>
        </w:rPr>
        <w:t>可知，密度计排开水的体积小于排开酒精的体积，也就是密度计从水中取出放入到酒精中后，会下沉一些，则应选用</w:t>
      </w:r>
      <w:r>
        <w:rPr>
          <w:rFonts w:ascii="Times New Roman" w:eastAsia="Times New Roman" w:hAnsi="Times New Roman"/>
        </w:rPr>
        <w:t>b</w:t>
      </w:r>
      <w:r>
        <w:rPr>
          <w:rFonts w:ascii="宋体" w:hAnsi="宋体" w:cs="宋体"/>
        </w:rPr>
        <w:t>密度计。</w:t>
      </w:r>
    </w:p>
    <w:p w:rsidR="00B2411D" w:rsidRDefault="00B2411D" w:rsidP="00B2411D">
      <w:pPr>
        <w:spacing w:line="360" w:lineRule="auto"/>
        <w:jc w:val="left"/>
        <w:textAlignment w:val="center"/>
        <w:rPr>
          <w:rFonts w:ascii="宋体" w:hAnsi="宋体" w:cs="宋体"/>
        </w:rPr>
      </w:pPr>
      <w:r>
        <w:t>22</w:t>
      </w:r>
      <w:r>
        <w:t>．</w:t>
      </w:r>
      <w:r>
        <w:rPr>
          <w:rFonts w:ascii="宋体" w:hAnsi="宋体" w:cs="宋体"/>
        </w:rPr>
        <w:t>压强相同，液体密度越小，深度越大</w:t>
      </w:r>
      <w:r>
        <w:t xml:space="preserve">    </w:t>
      </w:r>
      <w:r>
        <w:rPr>
          <w:rFonts w:ascii="宋体" w:hAnsi="宋体" w:cs="宋体"/>
        </w:rPr>
        <w:t>液体深度和密度乘积</w:t>
      </w:r>
      <w:r>
        <w:t xml:space="preserve">    </w:t>
      </w:r>
      <w:r>
        <w:rPr>
          <w:rFonts w:ascii="Times New Roman" w:eastAsia="Times New Roman" w:hAnsi="Times New Roman"/>
        </w:rPr>
        <w:t>1</w:t>
      </w:r>
      <w:r>
        <w:rPr>
          <w:rFonts w:ascii="宋体" w:hAnsi="宋体" w:cs="宋体"/>
        </w:rPr>
        <w:t>、</w:t>
      </w:r>
      <w:r>
        <w:rPr>
          <w:rFonts w:ascii="Times New Roman" w:eastAsia="Times New Roman" w:hAnsi="Times New Roman"/>
        </w:rPr>
        <w:t>4</w:t>
      </w:r>
      <w:r>
        <w:rPr>
          <w:rFonts w:ascii="宋体" w:hAnsi="宋体" w:cs="宋体"/>
        </w:rPr>
        <w:t>、</w:t>
      </w:r>
      <w:r>
        <w:rPr>
          <w:rFonts w:ascii="Times New Roman" w:eastAsia="Times New Roman" w:hAnsi="Times New Roman"/>
        </w:rPr>
        <w:t>7</w:t>
      </w:r>
      <w:r>
        <w:rPr>
          <w:rFonts w:ascii="宋体" w:hAnsi="宋体" w:cs="宋体"/>
        </w:rPr>
        <w:t>或</w:t>
      </w:r>
      <w:r>
        <w:rPr>
          <w:rFonts w:ascii="Times New Roman" w:eastAsia="Times New Roman" w:hAnsi="Times New Roman"/>
        </w:rPr>
        <w:t>2</w:t>
      </w:r>
      <w:r>
        <w:rPr>
          <w:rFonts w:ascii="宋体" w:hAnsi="宋体" w:cs="宋体"/>
        </w:rPr>
        <w:t>、</w:t>
      </w:r>
      <w:r>
        <w:rPr>
          <w:rFonts w:ascii="Times New Roman" w:eastAsia="Times New Roman" w:hAnsi="Times New Roman"/>
        </w:rPr>
        <w:t>5</w:t>
      </w:r>
      <w:r>
        <w:rPr>
          <w:rFonts w:ascii="宋体" w:hAnsi="宋体" w:cs="宋体"/>
        </w:rPr>
        <w:t>、</w:t>
      </w:r>
      <w:r>
        <w:rPr>
          <w:rFonts w:ascii="Times New Roman" w:eastAsia="Times New Roman" w:hAnsi="Times New Roman"/>
        </w:rPr>
        <w:t>8</w:t>
      </w:r>
      <w:r>
        <w:rPr>
          <w:rFonts w:ascii="宋体" w:hAnsi="宋体" w:cs="宋体"/>
        </w:rPr>
        <w:t>或</w:t>
      </w:r>
      <w:r>
        <w:rPr>
          <w:rFonts w:ascii="Times New Roman" w:eastAsia="Times New Roman" w:hAnsi="Times New Roman"/>
        </w:rPr>
        <w:t>3</w:t>
      </w:r>
      <w:r>
        <w:rPr>
          <w:rFonts w:ascii="宋体" w:hAnsi="宋体" w:cs="宋体"/>
        </w:rPr>
        <w:t>、</w:t>
      </w:r>
      <w:r>
        <w:rPr>
          <w:rFonts w:ascii="Times New Roman" w:eastAsia="Times New Roman" w:hAnsi="Times New Roman"/>
        </w:rPr>
        <w:t>6</w:t>
      </w:r>
      <w:r>
        <w:rPr>
          <w:rFonts w:ascii="宋体" w:hAnsi="宋体" w:cs="宋体"/>
        </w:rPr>
        <w:t>、</w:t>
      </w:r>
      <w:r>
        <w:rPr>
          <w:rFonts w:ascii="Times New Roman" w:eastAsia="Times New Roman" w:hAnsi="Times New Roman"/>
        </w:rPr>
        <w:t>9</w:t>
      </w:r>
      <w:r>
        <w:t xml:space="preserve">    </w:t>
      </w:r>
      <w:r>
        <w:rPr>
          <w:rFonts w:ascii="宋体" w:hAnsi="宋体" w:cs="宋体"/>
        </w:rPr>
        <w:t>错误</w:t>
      </w:r>
      <w:r>
        <w:t xml:space="preserve">    </w:t>
      </w:r>
      <w:r>
        <w:rPr>
          <w:rFonts w:ascii="宋体" w:hAnsi="宋体" w:cs="宋体"/>
        </w:rPr>
        <w:t>液体对容器底的压力</w:t>
      </w:r>
      <w:r>
        <w:t xml:space="preserve">    </w:t>
      </w:r>
    </w:p>
    <w:p w:rsidR="00B2411D" w:rsidRDefault="00B2411D" w:rsidP="00B2411D">
      <w:pPr>
        <w:spacing w:line="360" w:lineRule="auto"/>
        <w:jc w:val="left"/>
        <w:textAlignment w:val="center"/>
        <w:rPr>
          <w:rFonts w:hint="eastAsia"/>
        </w:rPr>
      </w:pPr>
      <w:r>
        <w:rPr>
          <w:rFonts w:hint="eastAsia"/>
        </w:rPr>
        <w:t>【解析】</w:t>
      </w:r>
    </w:p>
    <w:p w:rsidR="00B2411D" w:rsidRDefault="00B2411D" w:rsidP="00B2411D">
      <w:pPr>
        <w:spacing w:line="360" w:lineRule="auto"/>
        <w:jc w:val="left"/>
        <w:textAlignment w:val="center"/>
        <w:rPr>
          <w:rFonts w:ascii="宋体" w:hAnsi="宋体" w:cs="宋体"/>
        </w:rPr>
      </w:pPr>
      <w:r>
        <w:rPr>
          <w:rFonts w:ascii="Times New Roman" w:eastAsia="Times New Roman" w:hAnsi="Times New Roman"/>
        </w:rPr>
        <w:t>(1)[1]</w:t>
      </w:r>
      <w:r>
        <w:rPr>
          <w:rFonts w:ascii="宋体" w:hAnsi="宋体" w:cs="宋体"/>
        </w:rPr>
        <w:t>分析表一中的实验序号</w:t>
      </w:r>
      <w:r>
        <w:rPr>
          <w:rFonts w:ascii="Times New Roman" w:eastAsia="Times New Roman" w:hAnsi="Times New Roman"/>
        </w:rPr>
        <w:t>1</w:t>
      </w:r>
      <w:r>
        <w:rPr>
          <w:rFonts w:ascii="宋体" w:hAnsi="宋体" w:cs="宋体"/>
        </w:rPr>
        <w:t>可知，橡皮膜在水中的深度为</w:t>
      </w:r>
      <w:r>
        <w:rPr>
          <w:rFonts w:ascii="Times New Roman" w:eastAsia="Times New Roman" w:hAnsi="Times New Roman"/>
        </w:rPr>
        <w:t>0.04m</w:t>
      </w:r>
      <w:r>
        <w:rPr>
          <w:rFonts w:ascii="宋体" w:hAnsi="宋体" w:cs="宋体"/>
        </w:rPr>
        <w:t>时，管内液体（即酒精）的高度为</w:t>
      </w:r>
      <w:r>
        <w:rPr>
          <w:rFonts w:ascii="Times New Roman" w:eastAsia="Times New Roman" w:hAnsi="Times New Roman"/>
        </w:rPr>
        <w:t>0.05m</w:t>
      </w:r>
      <w:r>
        <w:rPr>
          <w:rFonts w:ascii="宋体" w:hAnsi="宋体" w:cs="宋体"/>
        </w:rPr>
        <w:t>，此时橡皮膜持平，那么管内外液体对橡皮膜的压强相同，而酒精的密度小于水的密度，所以这说明：压强相同时液体密度越小，深度越大。</w:t>
      </w:r>
    </w:p>
    <w:p w:rsidR="00B2411D" w:rsidRDefault="00B2411D" w:rsidP="00B2411D">
      <w:pPr>
        <w:spacing w:line="360" w:lineRule="auto"/>
        <w:jc w:val="left"/>
        <w:textAlignment w:val="center"/>
        <w:rPr>
          <w:rFonts w:ascii="宋体" w:hAnsi="宋体" w:cs="宋体"/>
        </w:rPr>
      </w:pPr>
      <w:r>
        <w:rPr>
          <w:rFonts w:ascii="Times New Roman" w:eastAsia="Times New Roman" w:hAnsi="Times New Roman"/>
        </w:rPr>
        <w:t>(2)[2]</w:t>
      </w:r>
      <w:r>
        <w:rPr>
          <w:rFonts w:ascii="宋体" w:hAnsi="宋体" w:cs="宋体"/>
        </w:rPr>
        <w:t>由题意知，酒精的密度为</w:t>
      </w:r>
      <w:r>
        <w:rPr>
          <w:rFonts w:ascii="Times New Roman" w:eastAsia="Times New Roman" w:hAnsi="Times New Roman"/>
        </w:rPr>
        <w:t>0.8×10</w:t>
      </w:r>
      <w:r>
        <w:rPr>
          <w:rFonts w:ascii="Times New Roman" w:eastAsia="Times New Roman" w:hAnsi="Times New Roman"/>
          <w:vertAlign w:val="superscript"/>
        </w:rPr>
        <w:t>3</w:t>
      </w:r>
      <w:r>
        <w:rPr>
          <w:rFonts w:ascii="Times New Roman" w:eastAsia="Times New Roman" w:hAnsi="Times New Roman"/>
        </w:rPr>
        <w:t>kg/m</w:t>
      </w:r>
      <w:r>
        <w:rPr>
          <w:rFonts w:ascii="Times New Roman" w:eastAsia="Times New Roman" w:hAnsi="Times New Roman"/>
          <w:vertAlign w:val="superscript"/>
        </w:rPr>
        <w:t>3</w:t>
      </w:r>
      <w:r>
        <w:rPr>
          <w:rFonts w:ascii="宋体" w:hAnsi="宋体" w:cs="宋体"/>
        </w:rPr>
        <w:t>，水的密度为</w:t>
      </w:r>
      <w:r>
        <w:rPr>
          <w:rFonts w:ascii="Times New Roman" w:eastAsia="Times New Roman" w:hAnsi="Times New Roman"/>
        </w:rPr>
        <w:t>1.0×10</w:t>
      </w:r>
      <w:r>
        <w:rPr>
          <w:rFonts w:ascii="Times New Roman" w:eastAsia="Times New Roman" w:hAnsi="Times New Roman"/>
          <w:vertAlign w:val="superscript"/>
        </w:rPr>
        <w:t>3</w:t>
      </w:r>
      <w:r>
        <w:rPr>
          <w:rFonts w:ascii="Times New Roman" w:eastAsia="Times New Roman" w:hAnsi="Times New Roman"/>
        </w:rPr>
        <w:t>kg/m</w:t>
      </w:r>
      <w:r>
        <w:rPr>
          <w:rFonts w:ascii="Times New Roman" w:eastAsia="Times New Roman" w:hAnsi="Times New Roman"/>
          <w:vertAlign w:val="superscript"/>
        </w:rPr>
        <w:t>3</w:t>
      </w:r>
      <w:r>
        <w:rPr>
          <w:rFonts w:ascii="宋体" w:hAnsi="宋体" w:cs="宋体"/>
        </w:rPr>
        <w:t>，而表一实验序号</w:t>
      </w:r>
      <w:r>
        <w:rPr>
          <w:rFonts w:ascii="Times New Roman" w:eastAsia="Times New Roman" w:hAnsi="Times New Roman"/>
        </w:rPr>
        <w:t>1</w:t>
      </w:r>
      <w:r>
        <w:rPr>
          <w:rFonts w:ascii="宋体" w:hAnsi="宋体" w:cs="宋体"/>
        </w:rPr>
        <w:t>的数据有，橡皮膜在水中的深度为</w:t>
      </w:r>
      <w:r>
        <w:rPr>
          <w:rFonts w:ascii="Times New Roman" w:eastAsia="Times New Roman" w:hAnsi="Times New Roman"/>
        </w:rPr>
        <w:t>0.04m</w:t>
      </w:r>
      <w:r>
        <w:rPr>
          <w:rFonts w:ascii="宋体" w:hAnsi="宋体" w:cs="宋体"/>
        </w:rPr>
        <w:t>，此时管内酒精的深度为</w:t>
      </w:r>
      <w:r>
        <w:rPr>
          <w:rFonts w:ascii="Times New Roman" w:eastAsia="Times New Roman" w:hAnsi="Times New Roman"/>
        </w:rPr>
        <w:t>0.05m</w:t>
      </w:r>
      <w:r>
        <w:rPr>
          <w:rFonts w:ascii="宋体" w:hAnsi="宋体" w:cs="宋体"/>
        </w:rPr>
        <w:t>，那么</w:t>
      </w:r>
    </w:p>
    <w:p w:rsidR="00B2411D" w:rsidRDefault="00B2411D" w:rsidP="00B2411D">
      <w:pPr>
        <w:spacing w:line="360" w:lineRule="auto"/>
        <w:jc w:val="center"/>
        <w:textAlignment w:val="center"/>
        <w:rPr>
          <w:rFonts w:ascii="Times New Roman" w:eastAsia="Times New Roman" w:hAnsi="Times New Roman"/>
        </w:rPr>
      </w:pPr>
      <w:r>
        <w:rPr>
          <w:rFonts w:ascii="Times New Roman" w:eastAsia="Times New Roman" w:hAnsi="Times New Roman"/>
        </w:rPr>
        <w:t>1.0×10</w:t>
      </w:r>
      <w:r>
        <w:rPr>
          <w:rFonts w:ascii="Times New Roman" w:eastAsia="Times New Roman" w:hAnsi="Times New Roman"/>
          <w:vertAlign w:val="superscript"/>
        </w:rPr>
        <w:t>3</w:t>
      </w:r>
      <w:r>
        <w:rPr>
          <w:rFonts w:ascii="Times New Roman" w:eastAsia="Times New Roman" w:hAnsi="Times New Roman"/>
        </w:rPr>
        <w:t>kg/m</w:t>
      </w:r>
      <w:r>
        <w:rPr>
          <w:rFonts w:ascii="Times New Roman" w:eastAsia="Times New Roman" w:hAnsi="Times New Roman"/>
          <w:vertAlign w:val="superscript"/>
        </w:rPr>
        <w:t>3</w:t>
      </w:r>
      <w:r>
        <w:rPr>
          <w:rFonts w:ascii="Times New Roman" w:eastAsia="Times New Roman" w:hAnsi="Times New Roman"/>
        </w:rPr>
        <w:t>×0.04m=0.8×10</w:t>
      </w:r>
      <w:r>
        <w:rPr>
          <w:rFonts w:ascii="Times New Roman" w:eastAsia="Times New Roman" w:hAnsi="Times New Roman"/>
          <w:vertAlign w:val="superscript"/>
        </w:rPr>
        <w:t>3</w:t>
      </w:r>
      <w:r>
        <w:rPr>
          <w:rFonts w:ascii="Times New Roman" w:eastAsia="Times New Roman" w:hAnsi="Times New Roman"/>
        </w:rPr>
        <w:t>kg/m</w:t>
      </w:r>
      <w:r>
        <w:rPr>
          <w:rFonts w:ascii="Times New Roman" w:eastAsia="Times New Roman" w:hAnsi="Times New Roman"/>
          <w:vertAlign w:val="superscript"/>
        </w:rPr>
        <w:t>3</w:t>
      </w:r>
      <w:r>
        <w:rPr>
          <w:rFonts w:ascii="Times New Roman" w:eastAsia="Times New Roman" w:hAnsi="Times New Roman"/>
        </w:rPr>
        <w:t>×0.05m</w:t>
      </w:r>
    </w:p>
    <w:p w:rsidR="00B2411D" w:rsidRDefault="00B2411D" w:rsidP="00B2411D">
      <w:pPr>
        <w:spacing w:line="360" w:lineRule="auto"/>
        <w:jc w:val="left"/>
        <w:textAlignment w:val="center"/>
        <w:rPr>
          <w:rFonts w:ascii="宋体" w:hAnsi="宋体" w:cs="宋体"/>
        </w:rPr>
      </w:pPr>
      <w:r>
        <w:rPr>
          <w:rFonts w:ascii="宋体" w:hAnsi="宋体" w:cs="宋体"/>
        </w:rPr>
        <w:t>即</w:t>
      </w:r>
    </w:p>
    <w:p w:rsidR="00B2411D" w:rsidRDefault="00B2411D" w:rsidP="00B2411D">
      <w:pPr>
        <w:spacing w:line="360" w:lineRule="auto"/>
        <w:jc w:val="center"/>
        <w:textAlignment w:val="center"/>
        <w:rPr>
          <w:rFonts w:ascii="Times New Roman" w:eastAsia="Times New Roman" w:hAnsi="Times New Roman"/>
        </w:rPr>
      </w:pPr>
      <w:r>
        <w:rPr>
          <w:rFonts w:ascii="Times New Roman" w:eastAsia="Times New Roman" w:hAnsi="Times New Roman"/>
          <w:i/>
        </w:rPr>
        <w:t>ρ</w:t>
      </w:r>
      <w:r>
        <w:rPr>
          <w:rFonts w:ascii="宋体" w:hAnsi="宋体" w:cs="宋体"/>
          <w:vertAlign w:val="subscript"/>
        </w:rPr>
        <w:t>水</w:t>
      </w:r>
      <w:r>
        <w:rPr>
          <w:rFonts w:ascii="Times New Roman" w:eastAsia="Times New Roman" w:hAnsi="Times New Roman"/>
          <w:i/>
        </w:rPr>
        <w:t>h</w:t>
      </w:r>
      <w:r>
        <w:rPr>
          <w:rFonts w:ascii="Times New Roman" w:eastAsia="Times New Roman" w:hAnsi="Times New Roman"/>
          <w:vertAlign w:val="subscript"/>
        </w:rPr>
        <w:t>1</w:t>
      </w:r>
      <w:r>
        <w:rPr>
          <w:rFonts w:ascii="Times New Roman" w:eastAsia="Times New Roman" w:hAnsi="Times New Roman"/>
        </w:rPr>
        <w:t>=</w:t>
      </w:r>
      <w:r>
        <w:rPr>
          <w:rFonts w:ascii="Times New Roman" w:eastAsia="Times New Roman" w:hAnsi="Times New Roman"/>
          <w:i/>
        </w:rPr>
        <w:t>ρ</w:t>
      </w:r>
      <w:r>
        <w:rPr>
          <w:rFonts w:ascii="宋体" w:hAnsi="宋体" w:cs="宋体"/>
          <w:vertAlign w:val="subscript"/>
        </w:rPr>
        <w:t>酒精</w:t>
      </w:r>
      <w:r>
        <w:rPr>
          <w:rFonts w:ascii="Times New Roman" w:eastAsia="Times New Roman" w:hAnsi="Times New Roman"/>
          <w:i/>
        </w:rPr>
        <w:t>h</w:t>
      </w:r>
      <w:r>
        <w:rPr>
          <w:rFonts w:ascii="Times New Roman" w:eastAsia="Times New Roman" w:hAnsi="Times New Roman"/>
          <w:vertAlign w:val="subscript"/>
        </w:rPr>
        <w:t>2</w:t>
      </w:r>
    </w:p>
    <w:p w:rsidR="00B2411D" w:rsidRDefault="00B2411D" w:rsidP="00B2411D">
      <w:pPr>
        <w:spacing w:line="360" w:lineRule="auto"/>
        <w:jc w:val="left"/>
        <w:textAlignment w:val="center"/>
        <w:rPr>
          <w:rFonts w:ascii="宋体" w:hAnsi="宋体" w:cs="宋体"/>
        </w:rPr>
      </w:pPr>
      <w:r>
        <w:rPr>
          <w:rFonts w:ascii="宋体" w:hAnsi="宋体" w:cs="宋体"/>
        </w:rPr>
        <w:t>此时，橡皮膜持平，即水和酒精对其压强相同，所以可得：不同液体，当液体深度与密度乘积相等时，液体压强相同。</w:t>
      </w:r>
    </w:p>
    <w:p w:rsidR="00B2411D" w:rsidRDefault="00B2411D" w:rsidP="00B2411D">
      <w:pPr>
        <w:spacing w:line="360" w:lineRule="auto"/>
        <w:jc w:val="left"/>
        <w:textAlignment w:val="center"/>
        <w:rPr>
          <w:rFonts w:ascii="宋体" w:hAnsi="宋体" w:cs="宋体"/>
        </w:rPr>
      </w:pPr>
      <w:r>
        <w:rPr>
          <w:rFonts w:ascii="Times New Roman" w:eastAsia="Times New Roman" w:hAnsi="Times New Roman"/>
        </w:rPr>
        <w:t>(3)[3][4]</w:t>
      </w:r>
      <w:r>
        <w:rPr>
          <w:rFonts w:ascii="宋体" w:hAnsi="宋体" w:cs="宋体"/>
        </w:rPr>
        <w:t>小华分析表一最后两列数据有，当橡皮膜受到的压强变大时，管内液体的重力也随之变大，可这个结论是相对同一个容器中而言的，但分析数据</w:t>
      </w:r>
      <w:r>
        <w:rPr>
          <w:rFonts w:ascii="Times New Roman" w:eastAsia="Times New Roman" w:hAnsi="Times New Roman"/>
        </w:rPr>
        <w:t>1</w:t>
      </w:r>
      <w:r>
        <w:rPr>
          <w:rFonts w:ascii="宋体" w:hAnsi="宋体" w:cs="宋体"/>
        </w:rPr>
        <w:t>、</w:t>
      </w:r>
      <w:r>
        <w:rPr>
          <w:rFonts w:ascii="Times New Roman" w:eastAsia="Times New Roman" w:hAnsi="Times New Roman"/>
        </w:rPr>
        <w:t>4</w:t>
      </w:r>
      <w:r>
        <w:rPr>
          <w:rFonts w:ascii="宋体" w:hAnsi="宋体" w:cs="宋体"/>
        </w:rPr>
        <w:t>、</w:t>
      </w:r>
      <w:r>
        <w:rPr>
          <w:rFonts w:ascii="Times New Roman" w:eastAsia="Times New Roman" w:hAnsi="Times New Roman"/>
        </w:rPr>
        <w:t>7</w:t>
      </w:r>
      <w:r>
        <w:rPr>
          <w:rFonts w:ascii="宋体" w:hAnsi="宋体" w:cs="宋体"/>
        </w:rPr>
        <w:t>（或</w:t>
      </w:r>
      <w:r>
        <w:rPr>
          <w:rFonts w:ascii="Times New Roman" w:eastAsia="Times New Roman" w:hAnsi="Times New Roman"/>
        </w:rPr>
        <w:t>2</w:t>
      </w:r>
      <w:r>
        <w:rPr>
          <w:rFonts w:ascii="宋体" w:hAnsi="宋体" w:cs="宋体"/>
        </w:rPr>
        <w:t>、</w:t>
      </w:r>
      <w:r>
        <w:rPr>
          <w:rFonts w:ascii="Times New Roman" w:eastAsia="Times New Roman" w:hAnsi="Times New Roman"/>
        </w:rPr>
        <w:t>5</w:t>
      </w:r>
      <w:r>
        <w:rPr>
          <w:rFonts w:ascii="宋体" w:hAnsi="宋体" w:cs="宋体"/>
        </w:rPr>
        <w:t>、</w:t>
      </w:r>
      <w:r>
        <w:rPr>
          <w:rFonts w:ascii="Times New Roman" w:eastAsia="Times New Roman" w:hAnsi="Times New Roman"/>
        </w:rPr>
        <w:t>8</w:t>
      </w:r>
      <w:r>
        <w:rPr>
          <w:rFonts w:ascii="宋体" w:hAnsi="宋体" w:cs="宋体"/>
        </w:rPr>
        <w:t>或</w:t>
      </w:r>
      <w:r>
        <w:rPr>
          <w:rFonts w:ascii="Times New Roman" w:eastAsia="Times New Roman" w:hAnsi="Times New Roman"/>
        </w:rPr>
        <w:t>3</w:t>
      </w:r>
      <w:r>
        <w:rPr>
          <w:rFonts w:ascii="宋体" w:hAnsi="宋体" w:cs="宋体"/>
        </w:rPr>
        <w:t>、</w:t>
      </w:r>
      <w:r>
        <w:rPr>
          <w:rFonts w:ascii="Times New Roman" w:eastAsia="Times New Roman" w:hAnsi="Times New Roman"/>
        </w:rPr>
        <w:t>6</w:t>
      </w:r>
      <w:r>
        <w:rPr>
          <w:rFonts w:ascii="宋体" w:hAnsi="宋体" w:cs="宋体"/>
        </w:rPr>
        <w:t>、</w:t>
      </w:r>
      <w:r>
        <w:rPr>
          <w:rFonts w:ascii="Times New Roman" w:eastAsia="Times New Roman" w:hAnsi="Times New Roman"/>
        </w:rPr>
        <w:t>9</w:t>
      </w:r>
      <w:r>
        <w:rPr>
          <w:rFonts w:ascii="宋体" w:hAnsi="宋体" w:cs="宋体"/>
        </w:rPr>
        <w:t>）可知，橡皮膜所受的压强相同，但管内液体的重力不同，所以说明小华的分析是错误的。</w:t>
      </w:r>
    </w:p>
    <w:p w:rsidR="00B2411D" w:rsidRDefault="00B2411D" w:rsidP="00B2411D">
      <w:pPr>
        <w:spacing w:line="360" w:lineRule="auto"/>
        <w:jc w:val="left"/>
        <w:textAlignment w:val="center"/>
        <w:rPr>
          <w:rFonts w:ascii="宋体" w:hAnsi="宋体" w:cs="宋体"/>
        </w:rPr>
      </w:pPr>
      <w:r>
        <w:rPr>
          <w:rFonts w:ascii="Times New Roman" w:eastAsia="Times New Roman" w:hAnsi="Times New Roman"/>
        </w:rPr>
        <w:t>(4)[5]</w:t>
      </w:r>
      <w:r>
        <w:rPr>
          <w:rFonts w:ascii="宋体" w:hAnsi="宋体" w:cs="宋体"/>
        </w:rPr>
        <w:t>分析数据</w:t>
      </w:r>
      <w:r>
        <w:rPr>
          <w:rFonts w:ascii="Times New Roman" w:eastAsia="Times New Roman" w:hAnsi="Times New Roman"/>
        </w:rPr>
        <w:t>1</w:t>
      </w:r>
      <w:r>
        <w:rPr>
          <w:rFonts w:ascii="宋体" w:hAnsi="宋体" w:cs="宋体"/>
        </w:rPr>
        <w:t>、</w:t>
      </w:r>
      <w:r>
        <w:rPr>
          <w:rFonts w:ascii="Times New Roman" w:eastAsia="Times New Roman" w:hAnsi="Times New Roman"/>
        </w:rPr>
        <w:t>4</w:t>
      </w:r>
      <w:r>
        <w:rPr>
          <w:rFonts w:ascii="宋体" w:hAnsi="宋体" w:cs="宋体"/>
        </w:rPr>
        <w:t>、</w:t>
      </w:r>
      <w:r>
        <w:rPr>
          <w:rFonts w:ascii="Times New Roman" w:eastAsia="Times New Roman" w:hAnsi="Times New Roman"/>
        </w:rPr>
        <w:t>7</w:t>
      </w:r>
      <w:r>
        <w:rPr>
          <w:rFonts w:ascii="宋体" w:hAnsi="宋体" w:cs="宋体"/>
        </w:rPr>
        <w:t>知，当橡皮膜内液体密度和深度分别相同，橡皮膜受力面积相同时，</w:t>
      </w:r>
      <w:r>
        <w:rPr>
          <w:rFonts w:ascii="Times New Roman" w:eastAsia="Times New Roman" w:hAnsi="Times New Roman"/>
        </w:rPr>
        <w:t>a</w:t>
      </w:r>
      <w:r>
        <w:rPr>
          <w:rFonts w:ascii="宋体" w:hAnsi="宋体" w:cs="宋体"/>
        </w:rPr>
        <w:t>、</w:t>
      </w:r>
      <w:r>
        <w:rPr>
          <w:rFonts w:ascii="Times New Roman" w:eastAsia="Times New Roman" w:hAnsi="Times New Roman"/>
        </w:rPr>
        <w:t>b</w:t>
      </w:r>
      <w:r>
        <w:rPr>
          <w:rFonts w:ascii="宋体" w:hAnsi="宋体" w:cs="宋体"/>
        </w:rPr>
        <w:t>、</w:t>
      </w:r>
      <w:r>
        <w:rPr>
          <w:rFonts w:ascii="Times New Roman" w:eastAsia="Times New Roman" w:hAnsi="Times New Roman"/>
        </w:rPr>
        <w:t>c</w:t>
      </w:r>
      <w:r>
        <w:rPr>
          <w:rFonts w:ascii="宋体" w:hAnsi="宋体" w:cs="宋体"/>
        </w:rPr>
        <w:t>三种容器对容器底的压力</w:t>
      </w:r>
    </w:p>
    <w:p w:rsidR="00B2411D" w:rsidRDefault="00B2411D" w:rsidP="00B2411D">
      <w:pPr>
        <w:spacing w:line="360" w:lineRule="auto"/>
        <w:jc w:val="center"/>
        <w:textAlignment w:val="center"/>
        <w:rPr>
          <w:rFonts w:ascii="Times New Roman" w:eastAsia="Times New Roman" w:hAnsi="Times New Roman"/>
          <w:i/>
        </w:rPr>
      </w:pPr>
      <w:r>
        <w:rPr>
          <w:rFonts w:ascii="Times New Roman" w:eastAsia="Times New Roman" w:hAnsi="Times New Roman"/>
          <w:i/>
        </w:rPr>
        <w:t>F</w:t>
      </w:r>
      <w:r>
        <w:rPr>
          <w:rFonts w:ascii="Times New Roman" w:eastAsia="Times New Roman" w:hAnsi="Times New Roman"/>
        </w:rPr>
        <w:t>=</w:t>
      </w:r>
      <w:r>
        <w:rPr>
          <w:rFonts w:ascii="Times New Roman" w:eastAsia="Times New Roman" w:hAnsi="Times New Roman"/>
          <w:i/>
        </w:rPr>
        <w:t>mg=ρShg</w:t>
      </w:r>
    </w:p>
    <w:p w:rsidR="00B2411D" w:rsidRDefault="00B2411D" w:rsidP="00B2411D">
      <w:pPr>
        <w:spacing w:line="360" w:lineRule="auto"/>
        <w:jc w:val="left"/>
        <w:textAlignment w:val="center"/>
        <w:rPr>
          <w:rFonts w:ascii="宋体" w:hAnsi="宋体" w:cs="宋体"/>
        </w:rPr>
      </w:pPr>
      <w:r>
        <w:rPr>
          <w:rFonts w:ascii="宋体" w:hAnsi="宋体" w:cs="宋体"/>
        </w:rPr>
        <w:t>那么橡皮膜受到的压强</w:t>
      </w:r>
    </w:p>
    <w:p w:rsidR="00B2411D" w:rsidRDefault="00B2411D" w:rsidP="00B2411D">
      <w:pPr>
        <w:spacing w:line="360" w:lineRule="auto"/>
        <w:jc w:val="center"/>
        <w:textAlignment w:val="center"/>
      </w:pPr>
      <w:r>
        <w:object w:dxaOrig="1328" w:dyaOrig="542">
          <v:shape id="Object 434" o:spid="_x0000_i1106" type="#_x0000_t75" alt="学科网(www.zxxk.com)--教育资源门户，提供试题试卷、教案、课件、教学论文、素材等各类教学资源库下载，还有大量丰富的教学资讯！" style="width:66.75pt;height:27pt" o:ole="">
            <v:imagedata r:id="rId164" o:title="eqId53d656aa4fab48ae87bf6e6c1227c7b5"/>
          </v:shape>
          <o:OLEObject Type="Embed" ProgID="Equation.DSMT4" ShapeID="Object 434" DrawAspect="Content" ObjectID="_1697215554" r:id="rId165"/>
        </w:object>
      </w:r>
    </w:p>
    <w:p w:rsidR="00B2411D" w:rsidRDefault="00B2411D" w:rsidP="00B2411D">
      <w:pPr>
        <w:spacing w:line="360" w:lineRule="auto"/>
        <w:jc w:val="left"/>
        <w:textAlignment w:val="center"/>
      </w:pPr>
      <w:r>
        <w:rPr>
          <w:rFonts w:ascii="宋体" w:hAnsi="宋体" w:cs="宋体"/>
        </w:rPr>
        <w:t>即：液体对容器底面的大小等于液体对容器底的压力与容器底面各的比值。</w:t>
      </w:r>
    </w:p>
    <w:p w:rsidR="00B2411D" w:rsidRDefault="00B2411D" w:rsidP="000A696C">
      <w:pPr>
        <w:widowControl/>
        <w:spacing w:line="288" w:lineRule="auto"/>
        <w:jc w:val="center"/>
        <w:rPr>
          <w:rFonts w:ascii="Times New Roman" w:eastAsia="黑体" w:hAnsi="Times New Roman" w:hint="eastAsia"/>
          <w:color w:val="FF0000"/>
          <w:sz w:val="30"/>
          <w:szCs w:val="30"/>
        </w:rPr>
      </w:pPr>
    </w:p>
    <w:sectPr w:rsidR="00B2411D" w:rsidSect="005A3303">
      <w:headerReference w:type="even" r:id="rId166"/>
      <w:headerReference w:type="default" r:id="rId167"/>
      <w:footerReference w:type="even" r:id="rId168"/>
      <w:footerReference w:type="default" r:id="rId169"/>
      <w:pgSz w:w="11906" w:h="16838"/>
      <w:pgMar w:top="1134" w:right="1077" w:bottom="1134" w:left="107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0714" w:rsidRDefault="005B0714" w:rsidP="000A696C">
      <w:r>
        <w:separator/>
      </w:r>
    </w:p>
  </w:endnote>
  <w:endnote w:type="continuationSeparator" w:id="0">
    <w:p w:rsidR="005B0714" w:rsidRDefault="005B0714" w:rsidP="000A6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ce">
    <w:altName w:val="Segoe Print"/>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E83" w:rsidRDefault="00111165">
    <w:pPr>
      <w:pStyle w:val="a4"/>
      <w:ind w:firstLineChars="2300" w:firstLine="4140"/>
      <w:rPr>
        <w:rFonts w:ascii="Times New Roman" w:hAnsi="Times New Roman"/>
      </w:rPr>
    </w:pPr>
    <w:r>
      <w:rPr>
        <w:rFonts w:ascii="Times New Roman" w:hAnsi="Times New Roman"/>
        <w:noProof/>
      </w:rPr>
      <mc:AlternateContent>
        <mc:Choice Requires="wps">
          <w:drawing>
            <wp:anchor distT="0" distB="0" distL="114300" distR="114300" simplePos="0" relativeHeight="251660288" behindDoc="0" locked="0" layoutInCell="1" allowOverlap="1" wp14:anchorId="71A03C2D" wp14:editId="2B316C6E">
              <wp:simplePos x="0" y="0"/>
              <wp:positionH relativeFrom="column">
                <wp:posOffset>13545820</wp:posOffset>
              </wp:positionH>
              <wp:positionV relativeFrom="paragraph">
                <wp:posOffset>-5715</wp:posOffset>
              </wp:positionV>
              <wp:extent cx="409575" cy="771525"/>
              <wp:effectExtent l="10795" t="13335" r="8255" b="5715"/>
              <wp:wrapNone/>
              <wp:docPr id="29" name="文本框 29"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771525"/>
                      </a:xfrm>
                      <a:prstGeom prst="rect">
                        <a:avLst/>
                      </a:prstGeom>
                      <a:solidFill>
                        <a:srgbClr val="5A5A5A"/>
                      </a:solidFill>
                      <a:ln w="9525">
                        <a:solidFill>
                          <a:srgbClr val="000000"/>
                        </a:solidFill>
                        <a:miter lim="800000"/>
                        <a:headEnd/>
                        <a:tailEnd/>
                      </a:ln>
                    </wps:spPr>
                    <wps:txbx>
                      <w:txbxContent>
                        <w:p w:rsidR="00FC5E83" w:rsidRDefault="00FC5E8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9" o:spid="_x0000_s1040" type="#_x0000_t202" alt="说明: 学科网(www.zxxk.com)--教育资源门户，提供试题试卷、教案、课件、教学论文、素材等各类教学资源库下载，还有大量丰富的教学资讯！" style="position:absolute;left:0;text-align:left;margin-left:1066.6pt;margin-top:-.45pt;width:32.25pt;height:60.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" fillcolor="#5a5a5a">
              <v:textbox>
                <w:txbxContent>
                  <w:p w:rsidR="00FC5E83" w:rsidRDefault="00FC5E83"/>
                </w:txbxContent>
              </v:textbox>
            </v:shape>
          </w:pict>
        </mc:Fallback>
      </mc:AlternateContent>
    </w:r>
    <w:r w:rsidR="00FC5E83">
      <w:rPr>
        <w:rFonts w:ascii="Times New Roman" w:hAnsi="Times New Roman"/>
      </w:rPr>
      <w:t xml:space="preserve"> </w:t>
    </w:r>
    <w:r w:rsidR="00FC5E83">
      <w:rPr>
        <w:rFonts w:ascii="Times New Roman" w:hAnsi="Times New Roman"/>
      </w:rPr>
      <w:t>第</w:t>
    </w:r>
    <w:r w:rsidR="00FC5E83">
      <w:rPr>
        <w:rFonts w:ascii="Times New Roman" w:hAnsi="Times New Roman"/>
      </w:rPr>
      <w:fldChar w:fldCharType="begin"/>
    </w:r>
    <w:r w:rsidR="00FC5E83">
      <w:rPr>
        <w:rFonts w:ascii="Times New Roman" w:hAnsi="Times New Roman"/>
      </w:rPr>
      <w:instrText xml:space="preserve"> =</w:instrText>
    </w:r>
    <w:r w:rsidR="00FC5E83">
      <w:rPr>
        <w:rFonts w:ascii="Times New Roman" w:hAnsi="Times New Roman"/>
      </w:rPr>
      <w:fldChar w:fldCharType="begin"/>
    </w:r>
    <w:r w:rsidR="00FC5E83">
      <w:rPr>
        <w:rFonts w:ascii="Times New Roman" w:hAnsi="Times New Roman"/>
      </w:rPr>
      <w:instrText xml:space="preserve"> PAGE </w:instrText>
    </w:r>
    <w:r w:rsidR="00FC5E83">
      <w:rPr>
        <w:rFonts w:ascii="Times New Roman" w:hAnsi="Times New Roman"/>
      </w:rPr>
      <w:fldChar w:fldCharType="separate"/>
    </w:r>
    <w:r w:rsidR="00FC5E83">
      <w:rPr>
        <w:rFonts w:ascii="Times New Roman" w:hAnsi="Times New Roman"/>
        <w:noProof/>
      </w:rPr>
      <w:instrText>6</w:instrText>
    </w:r>
    <w:r w:rsidR="00FC5E83">
      <w:rPr>
        <w:rFonts w:ascii="Times New Roman" w:hAnsi="Times New Roman"/>
      </w:rPr>
      <w:fldChar w:fldCharType="end"/>
    </w:r>
    <w:r w:rsidR="00FC5E83">
      <w:rPr>
        <w:rFonts w:ascii="Times New Roman" w:hAnsi="Times New Roman"/>
      </w:rPr>
      <w:instrText xml:space="preserve">*2-1 </w:instrText>
    </w:r>
    <w:r w:rsidR="00FC5E83">
      <w:rPr>
        <w:rFonts w:ascii="Times New Roman" w:hAnsi="Times New Roman"/>
      </w:rPr>
      <w:fldChar w:fldCharType="separate"/>
    </w:r>
    <w:r w:rsidR="00FC5E83">
      <w:rPr>
        <w:rFonts w:ascii="Times New Roman" w:hAnsi="Times New Roman"/>
        <w:noProof/>
      </w:rPr>
      <w:t>11</w:t>
    </w:r>
    <w:r w:rsidR="00FC5E83">
      <w:rPr>
        <w:rFonts w:ascii="Times New Roman" w:hAnsi="Times New Roman"/>
      </w:rPr>
      <w:fldChar w:fldCharType="end"/>
    </w:r>
    <w:r w:rsidR="00FC5E83">
      <w:rPr>
        <w:rFonts w:ascii="Times New Roman" w:hAnsi="Times New Roman"/>
      </w:rPr>
      <w:t>页</w:t>
    </w:r>
    <w:r w:rsidR="00FC5E83">
      <w:rPr>
        <w:rFonts w:ascii="Times New Roman" w:hAnsi="Times New Roman"/>
      </w:rPr>
      <w:t xml:space="preserve">                                                                                   </w:t>
    </w:r>
    <w:r w:rsidR="00FC5E83">
      <w:rPr>
        <w:rFonts w:ascii="Times New Roman" w:hAnsi="Times New Roman" w:hint="eastAsia"/>
      </w:rPr>
      <w:t xml:space="preserve">  </w:t>
    </w:r>
    <w:r w:rsidR="00FC5E83">
      <w:rPr>
        <w:rFonts w:ascii="Times New Roman" w:hAnsi="Times New Roman"/>
      </w:rPr>
      <w:t xml:space="preserve"> </w:t>
    </w:r>
    <w:r w:rsidR="00FC5E83">
      <w:rPr>
        <w:rFonts w:ascii="Times New Roman" w:hAnsi="Times New Roman"/>
      </w:rPr>
      <w:t>第</w:t>
    </w:r>
    <w:r w:rsidR="00FC5E83">
      <w:rPr>
        <w:rFonts w:ascii="Times New Roman" w:hAnsi="Times New Roman"/>
      </w:rPr>
      <w:fldChar w:fldCharType="begin"/>
    </w:r>
    <w:r w:rsidR="00FC5E83">
      <w:rPr>
        <w:rFonts w:ascii="Times New Roman" w:hAnsi="Times New Roman"/>
      </w:rPr>
      <w:instrText xml:space="preserve"> =</w:instrText>
    </w:r>
    <w:r w:rsidR="00FC5E83">
      <w:rPr>
        <w:rFonts w:ascii="Times New Roman" w:hAnsi="Times New Roman"/>
      </w:rPr>
      <w:fldChar w:fldCharType="begin"/>
    </w:r>
    <w:r w:rsidR="00FC5E83">
      <w:rPr>
        <w:rFonts w:ascii="Times New Roman" w:hAnsi="Times New Roman"/>
      </w:rPr>
      <w:instrText xml:space="preserve"> PAGE </w:instrText>
    </w:r>
    <w:r w:rsidR="00FC5E83">
      <w:rPr>
        <w:rFonts w:ascii="Times New Roman" w:hAnsi="Times New Roman"/>
      </w:rPr>
      <w:fldChar w:fldCharType="separate"/>
    </w:r>
    <w:r w:rsidR="00FC5E83">
      <w:rPr>
        <w:rFonts w:ascii="Times New Roman" w:hAnsi="Times New Roman"/>
        <w:noProof/>
      </w:rPr>
      <w:instrText>6</w:instrText>
    </w:r>
    <w:r w:rsidR="00FC5E83">
      <w:rPr>
        <w:rFonts w:ascii="Times New Roman" w:hAnsi="Times New Roman"/>
      </w:rPr>
      <w:fldChar w:fldCharType="end"/>
    </w:r>
    <w:r w:rsidR="00FC5E83">
      <w:rPr>
        <w:rFonts w:ascii="Times New Roman" w:hAnsi="Times New Roman"/>
      </w:rPr>
      <w:instrText xml:space="preserve">*2 </w:instrText>
    </w:r>
    <w:r w:rsidR="00FC5E83">
      <w:rPr>
        <w:rFonts w:ascii="Times New Roman" w:hAnsi="Times New Roman"/>
      </w:rPr>
      <w:fldChar w:fldCharType="separate"/>
    </w:r>
    <w:r w:rsidR="00FC5E83">
      <w:rPr>
        <w:rFonts w:ascii="Times New Roman" w:hAnsi="Times New Roman"/>
        <w:noProof/>
      </w:rPr>
      <w:t>12</w:t>
    </w:r>
    <w:r w:rsidR="00FC5E83">
      <w:rPr>
        <w:rFonts w:ascii="Times New Roman" w:hAnsi="Times New Roman"/>
      </w:rPr>
      <w:fldChar w:fldCharType="end"/>
    </w:r>
    <w:r w:rsidR="00FC5E83">
      <w:rPr>
        <w:rFonts w:ascii="Times New Roman" w:hAnsi="Times New Roman"/>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E83" w:rsidRDefault="00FC5E83">
    <w:pPr>
      <w:pStyle w:val="a4"/>
      <w:ind w:firstLineChars="2100" w:firstLine="3780"/>
      <w:rPr>
        <w:rFonts w:ascii="Times New Roman" w:hAnsi="Times New Roman"/>
      </w:rPr>
    </w:pPr>
    <w:r>
      <w:rPr>
        <w:rFonts w:ascii="Times New Roman" w:hAnsi="Times New Roman"/>
      </w:rPr>
      <w:t>第</w:t>
    </w:r>
    <w:r>
      <w:rPr>
        <w:rFonts w:ascii="Times New Roman" w:hAnsi="Times New Roman"/>
      </w:rPr>
      <w:fldChar w:fldCharType="begin"/>
    </w:r>
    <w:r>
      <w:rPr>
        <w:rFonts w:ascii="Times New Roman" w:hAnsi="Times New Roman"/>
      </w:rPr>
      <w:instrText xml:space="preserve"> =</w:instrText>
    </w: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sidR="00B2411D">
      <w:rPr>
        <w:rFonts w:ascii="Times New Roman" w:hAnsi="Times New Roman"/>
        <w:noProof/>
      </w:rPr>
      <w:instrText>2</w:instrText>
    </w:r>
    <w:r>
      <w:rPr>
        <w:rFonts w:ascii="Times New Roman" w:hAnsi="Times New Roman"/>
      </w:rPr>
      <w:fldChar w:fldCharType="end"/>
    </w:r>
    <w:r>
      <w:rPr>
        <w:rFonts w:ascii="Times New Roman" w:hAnsi="Times New Roman"/>
      </w:rPr>
      <w:instrText xml:space="preserve">*2-1 </w:instrText>
    </w:r>
    <w:r>
      <w:rPr>
        <w:rFonts w:ascii="Times New Roman" w:hAnsi="Times New Roman"/>
      </w:rPr>
      <w:fldChar w:fldCharType="separate"/>
    </w:r>
    <w:r w:rsidR="00B2411D">
      <w:rPr>
        <w:rFonts w:ascii="Times New Roman" w:hAnsi="Times New Roman"/>
        <w:noProof/>
      </w:rPr>
      <w:t>3</w:t>
    </w:r>
    <w:r>
      <w:rPr>
        <w:rFonts w:ascii="Times New Roman" w:hAnsi="Times New Roman"/>
      </w:rPr>
      <w:fldChar w:fldCharType="end"/>
    </w:r>
    <w:r>
      <w:rPr>
        <w:rFonts w:ascii="Times New Roman" w:hAnsi="Times New Roman"/>
      </w:rPr>
      <w:t>页</w:t>
    </w:r>
    <w:r>
      <w:rPr>
        <w:rFonts w:ascii="Times New Roman" w:hAnsi="Times New Roman"/>
      </w:rPr>
      <w:t xml:space="preserve">                                                                                         </w:t>
    </w:r>
    <w:r>
      <w:rPr>
        <w:rFonts w:ascii="Times New Roman" w:hAnsi="Times New Roman"/>
      </w:rPr>
      <w:t>第</w:t>
    </w:r>
    <w:r>
      <w:rPr>
        <w:rFonts w:ascii="Times New Roman" w:hAnsi="Times New Roman"/>
      </w:rPr>
      <w:fldChar w:fldCharType="begin"/>
    </w:r>
    <w:r>
      <w:rPr>
        <w:rFonts w:ascii="Times New Roman" w:hAnsi="Times New Roman"/>
      </w:rPr>
      <w:instrText xml:space="preserve"> =</w:instrText>
    </w: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sidR="00B2411D">
      <w:rPr>
        <w:rFonts w:ascii="Times New Roman" w:hAnsi="Times New Roman"/>
        <w:noProof/>
      </w:rPr>
      <w:instrText>2</w:instrText>
    </w:r>
    <w:r>
      <w:rPr>
        <w:rFonts w:ascii="Times New Roman" w:hAnsi="Times New Roman"/>
      </w:rPr>
      <w:fldChar w:fldCharType="end"/>
    </w:r>
    <w:r>
      <w:rPr>
        <w:rFonts w:ascii="Times New Roman" w:hAnsi="Times New Roman"/>
      </w:rPr>
      <w:instrText xml:space="preserve">*2 </w:instrText>
    </w:r>
    <w:r>
      <w:rPr>
        <w:rFonts w:ascii="Times New Roman" w:hAnsi="Times New Roman"/>
      </w:rPr>
      <w:fldChar w:fldCharType="separate"/>
    </w:r>
    <w:r w:rsidR="00B2411D">
      <w:rPr>
        <w:rFonts w:ascii="Times New Roman" w:hAnsi="Times New Roman"/>
        <w:noProof/>
      </w:rPr>
      <w:t>4</w:t>
    </w:r>
    <w:r>
      <w:rPr>
        <w:rFonts w:ascii="Times New Roman" w:hAnsi="Times New Roman"/>
      </w:rPr>
      <w:fldChar w:fldCharType="end"/>
    </w:r>
    <w:r>
      <w:rPr>
        <w:rFonts w:ascii="Times New Roman" w:hAnsi="Times New Roman"/>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0714" w:rsidRDefault="005B0714" w:rsidP="000A696C">
      <w:r>
        <w:separator/>
      </w:r>
    </w:p>
  </w:footnote>
  <w:footnote w:type="continuationSeparator" w:id="0">
    <w:p w:rsidR="005B0714" w:rsidRDefault="005B0714" w:rsidP="000A69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E83" w:rsidRDefault="00111165">
    <w:r>
      <w:rPr>
        <w:noProof/>
      </w:rPr>
      <w:drawing>
        <wp:anchor distT="0" distB="0" distL="114300" distR="114300" simplePos="0" relativeHeight="251666432" behindDoc="0" locked="0" layoutInCell="1" allowOverlap="1" wp14:anchorId="775D3DD2" wp14:editId="4F1995CD">
          <wp:simplePos x="0" y="0"/>
          <wp:positionH relativeFrom="column">
            <wp:posOffset>11621770</wp:posOffset>
          </wp:positionH>
          <wp:positionV relativeFrom="paragraph">
            <wp:posOffset>-46355</wp:posOffset>
          </wp:positionV>
          <wp:extent cx="1438910" cy="547370"/>
          <wp:effectExtent l="0" t="0" r="8890" b="5080"/>
          <wp:wrapSquare wrapText="bothSides"/>
          <wp:docPr id="85" name="图片 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descr="学科网(www.zxxk.com)--教育资源门户，提供试题试卷、教案、课件、教学论文、素材等各类教学资源库下载，还有大量丰富的教学资讯！"/>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910" cy="54737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g">
          <w:drawing>
            <wp:anchor distT="0" distB="0" distL="114300" distR="114300" simplePos="0" relativeHeight="251663360" behindDoc="0" locked="0" layoutInCell="1" allowOverlap="1" wp14:anchorId="2394C4B2" wp14:editId="1D4AB7BC">
              <wp:simplePos x="0" y="0"/>
              <wp:positionH relativeFrom="column">
                <wp:posOffset>13545820</wp:posOffset>
              </wp:positionH>
              <wp:positionV relativeFrom="paragraph">
                <wp:posOffset>-213360</wp:posOffset>
              </wp:positionV>
              <wp:extent cx="819150" cy="10677525"/>
              <wp:effectExtent l="10795" t="5715" r="8255" b="13335"/>
              <wp:wrapNone/>
              <wp:docPr id="82" name="组合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9150" cy="10677525"/>
                        <a:chOff x="22466" y="5"/>
                        <a:chExt cx="1290" cy="16815"/>
                      </a:xfrm>
                    </wpg:grpSpPr>
                    <wps:wsp>
                      <wps:cNvPr id="83" name="文本框 73" descr="学科网(www.zxxk.com)--教育资源门户，提供试题试卷、教案、课件、教学论文、素材等各类教学资源库下载，还有大量丰富的教学资讯！"/>
                      <wps:cNvSpPr txBox="1">
                        <a:spLocks noChangeArrowheads="1"/>
                      </wps:cNvSpPr>
                      <wps:spPr bwMode="auto">
                        <a:xfrm>
                          <a:off x="23111" y="5"/>
                          <a:ext cx="645" cy="16815"/>
                        </a:xfrm>
                        <a:prstGeom prst="rect">
                          <a:avLst/>
                        </a:prstGeom>
                        <a:solidFill>
                          <a:srgbClr val="FFFFFF"/>
                        </a:solidFill>
                        <a:ln w="9525">
                          <a:solidFill>
                            <a:srgbClr val="000000"/>
                          </a:solidFill>
                          <a:miter lim="800000"/>
                          <a:headEnd/>
                          <a:tailEnd/>
                        </a:ln>
                      </wps:spPr>
                      <wps:txbx>
                        <w:txbxContent>
                          <w:p w:rsidR="00FC5E83" w:rsidRDefault="00FC5E83">
                            <w:pPr>
                              <w:rPr>
                                <w:spacing w:val="13"/>
                              </w:rPr>
                            </w:pPr>
                            <w:r>
                              <w:rPr>
                                <w:rFonts w:hint="eastAsia"/>
                                <w:spacing w:val="13"/>
                              </w:rPr>
                              <w:t>………………○………………外………………○………………装………………○………………订………………○………………</w:t>
                            </w:r>
                            <w:r>
                              <w:rPr>
                                <w:spacing w:val="13"/>
                              </w:rPr>
                              <w:t>线</w:t>
                            </w:r>
                            <w:r>
                              <w:rPr>
                                <w:rFonts w:hint="eastAsia"/>
                                <w:spacing w:val="13"/>
                              </w:rPr>
                              <w:t>………………○………………</w:t>
                            </w:r>
                          </w:p>
                        </w:txbxContent>
                      </wps:txbx>
                      <wps:bodyPr rot="0" vert="vert" wrap="square" lIns="91440" tIns="45720" rIns="91440" bIns="45720" anchor="t" anchorCtr="0" upright="1">
                        <a:noAutofit/>
                      </wps:bodyPr>
                    </wps:wsp>
                    <wps:wsp>
                      <wps:cNvPr id="84" name="文本框 76" descr="学科网(www.zxxk.com)--教育资源门户，提供试题试卷、教案、课件、教学论文、素材等各类教学资源库下载，还有大量丰富的教学资讯！"/>
                      <wps:cNvSpPr txBox="1">
                        <a:spLocks noChangeArrowheads="1"/>
                      </wps:cNvSpPr>
                      <wps:spPr bwMode="auto">
                        <a:xfrm>
                          <a:off x="22466" y="5"/>
                          <a:ext cx="645" cy="1110"/>
                        </a:xfrm>
                        <a:prstGeom prst="rect">
                          <a:avLst/>
                        </a:prstGeom>
                        <a:solidFill>
                          <a:srgbClr val="5A5A5A"/>
                        </a:solidFill>
                        <a:ln w="9525">
                          <a:solidFill>
                            <a:srgbClr val="000000"/>
                          </a:solidFill>
                          <a:miter lim="800000"/>
                          <a:headEnd/>
                          <a:tailEnd/>
                        </a:ln>
                      </wps:spPr>
                      <wps:txbx>
                        <w:txbxContent>
                          <w:p w:rsidR="00FC5E83" w:rsidRDefault="00FC5E83"/>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82" o:spid="_x0000_s1026" style="position:absolute;left:0;text-align:left;margin-left:1066.6pt;margin-top:-16.8pt;width:64.5pt;height:840.75pt;z-index:251663360" coordorigin="22466,5" coordsize="1290,16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">
              <v:shapetype id="_x0000_t202" coordsize="21600,21600" o:spt="202" path="m,l,21600r21600,l21600,xe">
                <v:stroke joinstyle="miter"/>
                <v:path gradientshapeok="t" o:connecttype="rect"/>
              </v:shapetype>
              <v:shape id="文本框 73" o:spid="_x0000_s1027" type="#_x0000_t202" alt="学科网(www.zxxk.com)--教育资源门户，提供试题试卷、教案、课件、教学论文、素材等各类教学资源库下载，还有大量丰富的教学资讯！" style="position:absolute;left:23111;top:5;width:645;height:16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xn0sQA&#10;AADbAAAADwAAAGRycy9kb3ducmV2LnhtbESPQWvCQBSE74L/YXlCb7qxitg0qwTFEgoequL5kX3J&#10;ps2+Ddmtpv++WxB6HGbmGybbDrYVN+p941jBfJaAIC6dbrhWcDkfpmsQPiBrbB2Tgh/ysN2MRxmm&#10;2t35g26nUIsIYZ+iAhNCl0rpS0MW/cx1xNGrXG8xRNnXUvd4j3DbyuckWUmLDccFgx3tDJVfp2+r&#10;4O167N6HKt/L5bVIzGfxku+XR6WeJkP+CiLQEP7Dj3ahFawX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MZ9LEAAAA2wAAAA8AAAAAAAAAAAAAAAAAmAIAAGRycy9k&#10;b3ducmV2LnhtbFBLBQYAAAAABAAEAPUAAACJAwAAAAA=&#10;">
                <v:textbox style="layout-flow:vertical">
                  <w:txbxContent>
                    <w:p w:rsidR="00FC5E83" w:rsidRDefault="00FC5E83">
                      <w:pPr>
                        <w:rPr>
                          <w:spacing w:val="13"/>
                        </w:rPr>
                      </w:pPr>
                      <w:r>
                        <w:rPr>
                          <w:rFonts w:hint="eastAsia"/>
                          <w:spacing w:val="13"/>
                        </w:rPr>
                        <w:t>………………○………………外………………○………………装………………○………………订………………○………………</w:t>
                      </w:r>
                      <w:r>
                        <w:rPr>
                          <w:spacing w:val="13"/>
                        </w:rPr>
                        <w:t>线</w:t>
                      </w:r>
                      <w:r>
                        <w:rPr>
                          <w:rFonts w:hint="eastAsia"/>
                          <w:spacing w:val="13"/>
                        </w:rPr>
                        <w:t>………………○………………</w:t>
                      </w:r>
                    </w:p>
                  </w:txbxContent>
                </v:textbox>
              </v:shape>
              <v:shape id="文本框 76" o:spid="_x0000_s1028" type="#_x0000_t202" alt="学科网(www.zxxk.com)--教育资源门户，提供试题试卷、教案、课件、教学论文、素材等各类教学资源库下载，还有大量丰富的教学资讯！" style="position:absolute;left:22466;top:5;width:645;height:11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HhKMYA&#10;AADbAAAADwAAAGRycy9kb3ducmV2LnhtbESPT2vCQBTE7wW/w/KEXkQ3LaWV6CoSWrDSi/8O3l6y&#10;zySafRuy2yR+e1co9DjMzG+Y+bI3lWipcaVlBS+TCARxZnXJuYLD/ms8BeE8ssbKMim4kYPlYvA0&#10;x1jbjrfU7nwuAoRdjAoK7+tYSpcVZNBNbE0cvLNtDPogm1zqBrsAN5V8jaJ3abDksFBgTUlB2XX3&#10;axQck36dXr9Ho5/kM990p8vHPm1TpZ6H/WoGwlPv/8N/7bVWMH2Dx5fwA+Ti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pHhKMYAAADbAAAADwAAAAAAAAAAAAAAAACYAgAAZHJz&#10;L2Rvd25yZXYueG1sUEsFBgAAAAAEAAQA9QAAAIsDAAAAAA==&#10;" fillcolor="#5a5a5a">
                <v:textbox>
                  <w:txbxContent>
                    <w:p w:rsidR="00FC5E83" w:rsidRDefault="00FC5E83"/>
                  </w:txbxContent>
                </v:textbox>
              </v:shape>
            </v:group>
          </w:pict>
        </mc:Fallback>
      </mc:AlternateContent>
    </w:r>
    <w:r>
      <w:rPr>
        <w:noProof/>
      </w:rPr>
      <mc:AlternateContent>
        <mc:Choice Requires="wpg">
          <w:drawing>
            <wp:anchor distT="0" distB="0" distL="114300" distR="114300" simplePos="0" relativeHeight="251661312" behindDoc="0" locked="0" layoutInCell="1" allowOverlap="1" wp14:anchorId="56775D52" wp14:editId="3C43EB34">
              <wp:simplePos x="0" y="0"/>
              <wp:positionH relativeFrom="column">
                <wp:posOffset>13136245</wp:posOffset>
              </wp:positionH>
              <wp:positionV relativeFrom="paragraph">
                <wp:posOffset>-203835</wp:posOffset>
              </wp:positionV>
              <wp:extent cx="409575" cy="10677525"/>
              <wp:effectExtent l="10795" t="5715" r="8255" b="13335"/>
              <wp:wrapNone/>
              <wp:docPr id="80" name="组合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9575" cy="10677525"/>
                        <a:chOff x="21821" y="5"/>
                        <a:chExt cx="645" cy="16815"/>
                      </a:xfrm>
                    </wpg:grpSpPr>
                    <wps:wsp>
                      <wps:cNvPr id="81" name="文本框 74" descr="学科网(www.zxxk.com)--教育资源门户，提供试题试卷、教案、课件、教学论文、素材等各类教学资源库下载，还有大量丰富的教学资讯！"/>
                      <wps:cNvSpPr txBox="1">
                        <a:spLocks noChangeArrowheads="1"/>
                      </wps:cNvSpPr>
                      <wps:spPr bwMode="auto">
                        <a:xfrm>
                          <a:off x="21821" y="5"/>
                          <a:ext cx="645" cy="16815"/>
                        </a:xfrm>
                        <a:prstGeom prst="rect">
                          <a:avLst/>
                        </a:prstGeom>
                        <a:solidFill>
                          <a:srgbClr val="FFFFFF"/>
                        </a:solidFill>
                        <a:ln w="9525">
                          <a:solidFill>
                            <a:srgbClr val="000000"/>
                          </a:solidFill>
                          <a:miter lim="800000"/>
                          <a:headEnd/>
                          <a:tailEnd/>
                        </a:ln>
                      </wps:spPr>
                      <wps:txbx>
                        <w:txbxContent>
                          <w:p w:rsidR="00FC5E83" w:rsidRDefault="00FC5E83">
                            <w:pPr>
                              <w:rPr>
                                <w:spacing w:val="13"/>
                              </w:rPr>
                            </w:pPr>
                            <w:r>
                              <w:rPr>
                                <w:rFonts w:hint="eastAsia"/>
                                <w:spacing w:val="13"/>
                              </w:rPr>
                              <w:t>………………○………………内………………○………………装………………○………………订………………○………………</w:t>
                            </w:r>
                            <w:r>
                              <w:rPr>
                                <w:spacing w:val="13"/>
                              </w:rPr>
                              <w:t>线</w:t>
                            </w:r>
                            <w:r>
                              <w:rPr>
                                <w:rFonts w:hint="eastAsia"/>
                                <w:spacing w:val="13"/>
                              </w:rPr>
                              <w:t>………………○………………</w:t>
                            </w:r>
                          </w:p>
                        </w:txbxContent>
                      </wps:txbx>
                      <wps:bodyPr rot="0" vert="vert"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80" o:spid="_x0000_s1029" style="position:absolute;left:0;text-align:left;margin-left:1034.35pt;margin-top:-16.05pt;width:32.25pt;height:840.75pt;z-index:251661312" coordorigin="21821,5" coordsize="645,16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">
              <v:shape id="文本框 74" o:spid="_x0000_s1030" type="#_x0000_t202" alt="学科网(www.zxxk.com)--教育资源门户，提供试题试卷、教案、课件、教学论文、素材等各类教学资源库下载，还有大量丰富的教学资讯！" style="position:absolute;left:21821;top:5;width:645;height:16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cPsMA&#10;AADbAAAADwAAAGRycy9kb3ducmV2LnhtbESPQYvCMBSE7wv+h/AEb2uqyOJWoxRFKQsedMXzo3k2&#10;3W1eShO1/nsjCB6HmfmGmS87W4srtb5yrGA0TEAQF05XXCo4/m4+pyB8QNZYOyYFd/KwXPQ+5phq&#10;d+M9XQ+hFBHCPkUFJoQmldIXhiz6oWuIo3d2rcUQZVtK3eItwm0tx0nyJS1WHBcMNrQyVPwfLlbB&#10;9rRrfrpztpaTU56Yv/w7W092Sg36XTYDEagL7/CrnWsF0xE8v8Qf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JcPsMAAADbAAAADwAAAAAAAAAAAAAAAACYAgAAZHJzL2Rv&#10;d25yZXYueG1sUEsFBgAAAAAEAAQA9QAAAIgDAAAAAA==&#10;">
                <v:textbox style="layout-flow:vertical">
                  <w:txbxContent>
                    <w:p w:rsidR="00FC5E83" w:rsidRDefault="00FC5E83">
                      <w:pPr>
                        <w:rPr>
                          <w:spacing w:val="13"/>
                        </w:rPr>
                      </w:pPr>
                      <w:r>
                        <w:rPr>
                          <w:rFonts w:hint="eastAsia"/>
                          <w:spacing w:val="13"/>
                        </w:rPr>
                        <w:t>………………○………………内………………○………………装………………○………………订………………○………………</w:t>
                      </w:r>
                      <w:r>
                        <w:rPr>
                          <w:spacing w:val="13"/>
                        </w:rPr>
                        <w:t>线</w:t>
                      </w:r>
                      <w:r>
                        <w:rPr>
                          <w:rFonts w:hint="eastAsia"/>
                          <w:spacing w:val="13"/>
                        </w:rPr>
                        <w:t>………………○………………</w:t>
                      </w:r>
                    </w:p>
                  </w:txbxContent>
                </v:textbox>
              </v:shape>
            </v:group>
          </w:pict>
        </mc:Fallback>
      </mc:AlternateContent>
    </w:r>
    <w:r>
      <w:rPr>
        <w:noProof/>
      </w:rPr>
      <mc:AlternateContent>
        <mc:Choice Requires="wpg">
          <w:drawing>
            <wp:anchor distT="0" distB="0" distL="114300" distR="114300" simplePos="0" relativeHeight="251662336" behindDoc="0" locked="0" layoutInCell="1" allowOverlap="1" wp14:anchorId="14A3109F" wp14:editId="4EC1585C">
              <wp:simplePos x="0" y="0"/>
              <wp:positionH relativeFrom="column">
                <wp:posOffset>13545820</wp:posOffset>
              </wp:positionH>
              <wp:positionV relativeFrom="paragraph">
                <wp:posOffset>501015</wp:posOffset>
              </wp:positionV>
              <wp:extent cx="409575" cy="9191625"/>
              <wp:effectExtent l="10795" t="5715" r="8255" b="13335"/>
              <wp:wrapNone/>
              <wp:docPr id="78" name="组合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9575" cy="9191625"/>
                        <a:chOff x="22466" y="1115"/>
                        <a:chExt cx="645" cy="14475"/>
                      </a:xfrm>
                    </wpg:grpSpPr>
                    <wps:wsp>
                      <wps:cNvPr id="79" name="文本框 75" descr="学科网(www.zxxk.com)--教育资源门户，提供试题试卷、教案、课件、教学论文、素材等各类教学资源库下载，还有大量丰富的教学资讯！"/>
                      <wps:cNvSpPr txBox="1">
                        <a:spLocks noChangeArrowheads="1"/>
                      </wps:cNvSpPr>
                      <wps:spPr bwMode="auto">
                        <a:xfrm>
                          <a:off x="22466" y="1115"/>
                          <a:ext cx="645" cy="14475"/>
                        </a:xfrm>
                        <a:prstGeom prst="rect">
                          <a:avLst/>
                        </a:prstGeom>
                        <a:solidFill>
                          <a:srgbClr val="D8D8D8"/>
                        </a:solidFill>
                        <a:ln w="9525">
                          <a:solidFill>
                            <a:srgbClr val="000000"/>
                          </a:solidFill>
                          <a:miter lim="800000"/>
                          <a:headEnd/>
                          <a:tailEnd/>
                        </a:ln>
                      </wps:spPr>
                      <wps:txbx>
                        <w:txbxContent>
                          <w:p w:rsidR="00FC5E83" w:rsidRDefault="00FC5E83" w:rsidP="002847DE">
                            <w:pPr>
                              <w:ind w:firstLineChars="400" w:firstLine="944"/>
                              <w:rPr>
                                <w:rFonts w:ascii="Times New Roman" w:hAnsi="Times New Roman"/>
                                <w:spacing w:val="13"/>
                              </w:rPr>
                            </w:pPr>
                            <w:r>
                              <w:rPr>
                                <w:rFonts w:ascii="Times New Roman" w:hAnsi="Times New Roman"/>
                                <w:spacing w:val="13"/>
                              </w:rPr>
                              <w:t xml:space="preserve">             </w:t>
                            </w:r>
                            <w:r>
                              <w:rPr>
                                <w:rFonts w:ascii="Times New Roman" w:hAnsi="Times New Roman" w:hint="eastAsia"/>
                                <w:spacing w:val="400"/>
                              </w:rPr>
                              <w:t>此卷只装订</w:t>
                            </w:r>
                            <w:r>
                              <w:rPr>
                                <w:rFonts w:ascii="Times New Roman" w:hAnsi="Times New Roman"/>
                                <w:spacing w:val="400"/>
                              </w:rPr>
                              <w:t>不密封</w:t>
                            </w:r>
                          </w:p>
                        </w:txbxContent>
                      </wps:txbx>
                      <wps:bodyPr rot="0" vert="vert"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78" o:spid="_x0000_s1031" style="position:absolute;left:0;text-align:left;margin-left:1066.6pt;margin-top:39.45pt;width:32.25pt;height:723.75pt;z-index:251662336" coordorigin="22466,1115" coordsize="645,144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">
              <v:shape id="文本框 75" o:spid="_x0000_s1032" type="#_x0000_t202" alt="学科网(www.zxxk.com)--教育资源门户，提供试题试卷、教案、课件、教学论文、素材等各类教学资源库下载，还有大量丰富的教学资讯！" style="position:absolute;left:22466;top:1115;width:645;height:144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bgMUA&#10;AADbAAAADwAAAGRycy9kb3ducmV2LnhtbESPQU8CMRSE7yT+h+aZcIOumCAuFGKIGi9GRC/cXrbP&#10;7eq+101bYOHXWxMTjpOZ+SazWPXcqgOF2HgxcDMuQJFU3jZSG/j8eBrNQMWEYrH1QgZOFGG1vBos&#10;sLT+KO902KZaZYjEEg24lLpS61g5Yoxj35Fk78sHxpRlqLUNeMxwbvWkKKaasZG84LCjtaPqZ7tn&#10;A93t82l35gnPXC+Pb9/r+pXDxpjhdf8wB5WoT5fwf/vFGri7h78v+Qf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yNuAxQAAANsAAAAPAAAAAAAAAAAAAAAAAJgCAABkcnMv&#10;ZG93bnJldi54bWxQSwUGAAAAAAQABAD1AAAAigMAAAAA&#10;" fillcolor="#d8d8d8">
                <v:textbox style="layout-flow:vertical">
                  <w:txbxContent>
                    <w:p w:rsidR="00FC5E83" w:rsidRDefault="00FC5E83" w:rsidP="002847DE">
                      <w:pPr>
                        <w:ind w:firstLineChars="400" w:firstLine="944"/>
                        <w:rPr>
                          <w:rFonts w:ascii="Times New Roman" w:hAnsi="Times New Roman"/>
                          <w:spacing w:val="13"/>
                        </w:rPr>
                      </w:pPr>
                      <w:r>
                        <w:rPr>
                          <w:rFonts w:ascii="Times New Roman" w:hAnsi="Times New Roman"/>
                          <w:spacing w:val="13"/>
                        </w:rPr>
                        <w:t xml:space="preserve">             </w:t>
                      </w:r>
                      <w:r>
                        <w:rPr>
                          <w:rFonts w:ascii="Times New Roman" w:hAnsi="Times New Roman" w:hint="eastAsia"/>
                          <w:spacing w:val="400"/>
                        </w:rPr>
                        <w:t>此卷只装订</w:t>
                      </w:r>
                      <w:r>
                        <w:rPr>
                          <w:rFonts w:ascii="Times New Roman" w:hAnsi="Times New Roman"/>
                          <w:spacing w:val="400"/>
                        </w:rPr>
                        <w:t>不密封</w:t>
                      </w:r>
                    </w:p>
                  </w:txbxContent>
                </v:textbox>
              </v:shape>
            </v:group>
          </w:pict>
        </mc:Fallback>
      </mc:AlternateContent>
    </w:r>
    <w:r>
      <w:rPr>
        <w:noProof/>
      </w:rPr>
      <w:drawing>
        <wp:inline distT="0" distB="0" distL="0" distR="0" wp14:anchorId="6A67AEE4" wp14:editId="26AD4921">
          <wp:extent cx="1238250" cy="533400"/>
          <wp:effectExtent l="0" t="0" r="0" b="0"/>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8250" cy="5334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E83" w:rsidRDefault="00111165">
    <w:pPr>
      <w:jc w:val="right"/>
    </w:pPr>
    <w:r>
      <w:rPr>
        <w:noProof/>
      </w:rPr>
      <mc:AlternateContent>
        <mc:Choice Requires="wpg">
          <w:drawing>
            <wp:anchor distT="0" distB="0" distL="114300" distR="114300" simplePos="0" relativeHeight="251659264" behindDoc="0" locked="0" layoutInCell="1" allowOverlap="1" wp14:anchorId="43340302" wp14:editId="3D643181">
              <wp:simplePos x="0" y="0"/>
              <wp:positionH relativeFrom="column">
                <wp:posOffset>-1582420</wp:posOffset>
              </wp:positionH>
              <wp:positionV relativeFrom="paragraph">
                <wp:posOffset>-207010</wp:posOffset>
              </wp:positionV>
              <wp:extent cx="1228725" cy="10677525"/>
              <wp:effectExtent l="8255" t="12065" r="10795" b="6985"/>
              <wp:wrapNone/>
              <wp:docPr id="30" name="组合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28725" cy="10677525"/>
                        <a:chOff x="60" y="30"/>
                        <a:chExt cx="1935" cy="16815"/>
                      </a:xfrm>
                    </wpg:grpSpPr>
                    <wpg:grpSp>
                      <wpg:cNvPr id="31" name="组合 69"/>
                      <wpg:cNvGrpSpPr>
                        <a:grpSpLocks/>
                      </wpg:cNvGrpSpPr>
                      <wpg:grpSpPr bwMode="auto">
                        <a:xfrm>
                          <a:off x="60" y="30"/>
                          <a:ext cx="1935" cy="16815"/>
                          <a:chOff x="60" y="30"/>
                          <a:chExt cx="1935" cy="16815"/>
                        </a:xfrm>
                      </wpg:grpSpPr>
                      <wps:wsp>
                        <wps:cNvPr id="64" name="文本框 63" descr="学科网(www.zxxk.com)--教育资源门户，提供试题试卷、教案、课件、教学论文、素材等各类教学资源库下载，还有大量丰富的教学资讯！"/>
                        <wps:cNvSpPr txBox="1">
                          <a:spLocks noChangeArrowheads="1"/>
                        </wps:cNvSpPr>
                        <wps:spPr bwMode="auto">
                          <a:xfrm>
                            <a:off x="1350" y="30"/>
                            <a:ext cx="645" cy="16815"/>
                          </a:xfrm>
                          <a:prstGeom prst="rect">
                            <a:avLst/>
                          </a:prstGeom>
                          <a:solidFill>
                            <a:srgbClr val="FFFFFF"/>
                          </a:solidFill>
                          <a:ln w="9525">
                            <a:solidFill>
                              <a:srgbClr val="000000"/>
                            </a:solidFill>
                            <a:miter lim="800000"/>
                            <a:headEnd/>
                            <a:tailEnd/>
                          </a:ln>
                        </wps:spPr>
                        <wps:txbx>
                          <w:txbxContent>
                            <w:p w:rsidR="00FC5E83" w:rsidRDefault="00FC5E83">
                              <w:pPr>
                                <w:rPr>
                                  <w:spacing w:val="13"/>
                                </w:rPr>
                              </w:pPr>
                              <w:r>
                                <w:rPr>
                                  <w:rFonts w:hint="eastAsia"/>
                                  <w:spacing w:val="13"/>
                                </w:rPr>
                                <w:t>………………○………………</w:t>
                              </w:r>
                              <w:r>
                                <w:rPr>
                                  <w:spacing w:val="13"/>
                                </w:rPr>
                                <w:t>内</w:t>
                              </w:r>
                              <w:r>
                                <w:rPr>
                                  <w:rFonts w:hint="eastAsia"/>
                                  <w:spacing w:val="13"/>
                                </w:rPr>
                                <w:t>………………○………………装………………○………………订………………○………………</w:t>
                              </w:r>
                              <w:r>
                                <w:rPr>
                                  <w:spacing w:val="13"/>
                                </w:rPr>
                                <w:t>线</w:t>
                              </w:r>
                              <w:r>
                                <w:rPr>
                                  <w:rFonts w:hint="eastAsia"/>
                                  <w:spacing w:val="13"/>
                                </w:rPr>
                                <w:t>………………○………………</w:t>
                              </w:r>
                            </w:p>
                          </w:txbxContent>
                        </wps:txbx>
                        <wps:bodyPr rot="0" vert="vert270" wrap="square" lIns="91440" tIns="45720" rIns="91440" bIns="45720" anchor="t" anchorCtr="0" upright="1">
                          <a:noAutofit/>
                        </wps:bodyPr>
                      </wps:wsp>
                      <wps:wsp>
                        <wps:cNvPr id="65" name="文本框 64" descr="学科网(www.zxxk.com)--教育资源门户，提供试题试卷、教案、课件、教学论文、素材等各类教学资源库下载，还有大量丰富的教学资讯！"/>
                        <wps:cNvSpPr txBox="1">
                          <a:spLocks noChangeArrowheads="1"/>
                        </wps:cNvSpPr>
                        <wps:spPr bwMode="auto">
                          <a:xfrm>
                            <a:off x="60" y="30"/>
                            <a:ext cx="645" cy="16815"/>
                          </a:xfrm>
                          <a:prstGeom prst="rect">
                            <a:avLst/>
                          </a:prstGeom>
                          <a:solidFill>
                            <a:srgbClr val="FFFFFF"/>
                          </a:solidFill>
                          <a:ln w="9525">
                            <a:solidFill>
                              <a:srgbClr val="000000"/>
                            </a:solidFill>
                            <a:miter lim="800000"/>
                            <a:headEnd/>
                            <a:tailEnd/>
                          </a:ln>
                        </wps:spPr>
                        <wps:txbx>
                          <w:txbxContent>
                            <w:p w:rsidR="00FC5E83" w:rsidRDefault="00FC5E83">
                              <w:pPr>
                                <w:rPr>
                                  <w:spacing w:val="13"/>
                                </w:rPr>
                              </w:pPr>
                              <w:r>
                                <w:rPr>
                                  <w:rFonts w:hint="eastAsia"/>
                                  <w:spacing w:val="13"/>
                                </w:rPr>
                                <w:t>………………○………………外………………○………………装………………○………………订………………○………………</w:t>
                              </w:r>
                              <w:r>
                                <w:rPr>
                                  <w:spacing w:val="13"/>
                                </w:rPr>
                                <w:t>线</w:t>
                              </w:r>
                              <w:r>
                                <w:rPr>
                                  <w:rFonts w:hint="eastAsia"/>
                                  <w:spacing w:val="13"/>
                                </w:rPr>
                                <w:t>………………○………………</w:t>
                              </w:r>
                            </w:p>
                          </w:txbxContent>
                        </wps:txbx>
                        <wps:bodyPr rot="0" vert="vert270" wrap="square" lIns="91440" tIns="45720" rIns="91440" bIns="45720" anchor="t" anchorCtr="0" upright="1">
                          <a:noAutofit/>
                        </wps:bodyPr>
                      </wps:wsp>
                      <wps:wsp>
                        <wps:cNvPr id="66" name="文本框 65" descr="学科网(www.zxxk.com)--教育资源门户，提供试题试卷、教案、课件、教学论文、素材等各类教学资源库下载，还有大量丰富的教学资讯！"/>
                        <wps:cNvSpPr txBox="1">
                          <a:spLocks noChangeArrowheads="1"/>
                        </wps:cNvSpPr>
                        <wps:spPr bwMode="auto">
                          <a:xfrm>
                            <a:off x="705" y="1140"/>
                            <a:ext cx="645" cy="14475"/>
                          </a:xfrm>
                          <a:prstGeom prst="rect">
                            <a:avLst/>
                          </a:prstGeom>
                          <a:solidFill>
                            <a:srgbClr val="D8D8D8"/>
                          </a:solidFill>
                          <a:ln w="9525">
                            <a:solidFill>
                              <a:srgbClr val="000000"/>
                            </a:solidFill>
                            <a:miter lim="800000"/>
                            <a:headEnd/>
                            <a:tailEnd/>
                          </a:ln>
                        </wps:spPr>
                        <wps:txbx>
                          <w:txbxContent>
                            <w:p w:rsidR="00FC5E83" w:rsidRDefault="00FC5E83">
                              <w:pPr>
                                <w:rPr>
                                  <w:rFonts w:ascii="Times New Roman" w:hAnsi="Times New Roman"/>
                                  <w:spacing w:val="13"/>
                                </w:rPr>
                              </w:pPr>
                              <w:r>
                                <w:rPr>
                                  <w:rFonts w:ascii="Times New Roman" w:hAnsi="Times New Roman"/>
                                  <w:spacing w:val="13"/>
                                </w:rPr>
                                <w:t xml:space="preserve">…             </w:t>
                              </w:r>
                              <w:r>
                                <w:rPr>
                                  <w:rFonts w:ascii="Times New Roman" w:hAnsi="Times New Roman"/>
                                  <w:spacing w:val="13"/>
                                </w:rPr>
                                <w:t>学校：</w:t>
                              </w:r>
                              <w:r>
                                <w:rPr>
                                  <w:rFonts w:ascii="Times New Roman" w:hAnsi="Times New Roman"/>
                                  <w:spacing w:val="13"/>
                                  <w:u w:val="single"/>
                                </w:rPr>
                                <w:t>______________</w:t>
                              </w:r>
                              <w:r>
                                <w:rPr>
                                  <w:rFonts w:ascii="Times New Roman" w:hAnsi="Times New Roman"/>
                                  <w:spacing w:val="13"/>
                                </w:rPr>
                                <w:t>姓名：</w:t>
                              </w:r>
                              <w:r>
                                <w:rPr>
                                  <w:rFonts w:ascii="Times New Roman" w:hAnsi="Times New Roman"/>
                                  <w:spacing w:val="13"/>
                                  <w:u w:val="single"/>
                                </w:rPr>
                                <w:t>_____________</w:t>
                              </w:r>
                              <w:r>
                                <w:rPr>
                                  <w:rFonts w:ascii="Times New Roman" w:hAnsi="Times New Roman"/>
                                  <w:spacing w:val="13"/>
                                </w:rPr>
                                <w:t>班级：</w:t>
                              </w:r>
                              <w:r>
                                <w:rPr>
                                  <w:rFonts w:ascii="Times New Roman" w:hAnsi="Times New Roman"/>
                                  <w:spacing w:val="13"/>
                                  <w:u w:val="single"/>
                                </w:rPr>
                                <w:t>_______________</w:t>
                              </w:r>
                              <w:r>
                                <w:rPr>
                                  <w:rFonts w:ascii="Times New Roman" w:hAnsi="Times New Roman"/>
                                  <w:spacing w:val="13"/>
                                </w:rPr>
                                <w:t>考号：</w:t>
                              </w:r>
                              <w:r>
                                <w:rPr>
                                  <w:rFonts w:ascii="Times New Roman" w:hAnsi="Times New Roman" w:hint="eastAsia"/>
                                  <w:spacing w:val="13"/>
                                  <w:u w:val="single"/>
                                </w:rPr>
                                <w:t>______________________</w:t>
                              </w:r>
                            </w:p>
                          </w:txbxContent>
                        </wps:txbx>
                        <wps:bodyPr rot="0" vert="vert270" wrap="square" lIns="91440" tIns="45720" rIns="91440" bIns="45720" anchor="t" anchorCtr="0" upright="1">
                          <a:noAutofit/>
                        </wps:bodyPr>
                      </wps:wsp>
                      <wps:wsp>
                        <wps:cNvPr id="67" name="文本框 67" descr="学科网(www.zxxk.com)--教育资源门户，提供试题试卷、教案、课件、教学论文、素材等各类教学资源库下载，还有大量丰富的教学资讯！"/>
                        <wps:cNvSpPr txBox="1">
                          <a:spLocks noChangeArrowheads="1"/>
                        </wps:cNvSpPr>
                        <wps:spPr bwMode="auto">
                          <a:xfrm>
                            <a:off x="705" y="30"/>
                            <a:ext cx="645" cy="1110"/>
                          </a:xfrm>
                          <a:prstGeom prst="rect">
                            <a:avLst/>
                          </a:prstGeom>
                          <a:solidFill>
                            <a:srgbClr val="5A5A5A"/>
                          </a:solidFill>
                          <a:ln w="9525">
                            <a:solidFill>
                              <a:srgbClr val="000000"/>
                            </a:solidFill>
                            <a:miter lim="800000"/>
                            <a:headEnd/>
                            <a:tailEnd/>
                          </a:ln>
                        </wps:spPr>
                        <wps:txbx>
                          <w:txbxContent>
                            <w:p w:rsidR="00FC5E83" w:rsidRDefault="00FC5E83"/>
                          </w:txbxContent>
                        </wps:txbx>
                        <wps:bodyPr rot="0" vert="horz" wrap="square" lIns="91440" tIns="45720" rIns="91440" bIns="45720" anchor="t" anchorCtr="0" upright="1">
                          <a:noAutofit/>
                        </wps:bodyPr>
                      </wps:wsp>
                    </wpg:grpSp>
                    <wps:wsp>
                      <wps:cNvPr id="68" name="文本框 68" descr="学科网(www.zxxk.com)--教育资源门户，提供试题试卷、教案、课件、教学论文、素材等各类教学资源库下载，还有大量丰富的教学资讯！"/>
                      <wps:cNvSpPr txBox="1">
                        <a:spLocks noChangeArrowheads="1"/>
                      </wps:cNvSpPr>
                      <wps:spPr bwMode="auto">
                        <a:xfrm>
                          <a:off x="705" y="15630"/>
                          <a:ext cx="645" cy="1215"/>
                        </a:xfrm>
                        <a:prstGeom prst="rect">
                          <a:avLst/>
                        </a:prstGeom>
                        <a:solidFill>
                          <a:srgbClr val="5A5A5A"/>
                        </a:solidFill>
                        <a:ln w="9525">
                          <a:solidFill>
                            <a:srgbClr val="000000"/>
                          </a:solidFill>
                          <a:miter lim="800000"/>
                          <a:headEnd/>
                          <a:tailEnd/>
                        </a:ln>
                      </wps:spPr>
                      <wps:txbx>
                        <w:txbxContent>
                          <w:p w:rsidR="00FC5E83" w:rsidRDefault="00FC5E83"/>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30" o:spid="_x0000_s1033" style="position:absolute;left:0;text-align:left;margin-left:-124.6pt;margin-top:-16.3pt;width:96.75pt;height:840.75pt;z-index:251659264" coordorigin="60,30" coordsize="1935,16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">
              <v:group id="组合 69" o:spid="_x0000_s1034" style="position:absolute;left:60;top:30;width:1935;height:16815" coordorigin="60,30" coordsize="1935,168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type id="_x0000_t202" coordsize="21600,21600" o:spt="202" path="m,l,21600r21600,l21600,xe">
                  <v:stroke joinstyle="miter"/>
                  <v:path gradientshapeok="t" o:connecttype="rect"/>
                </v:shapetype>
                <v:shape id="文本框 63" o:spid="_x0000_s1035" type="#_x0000_t202" alt="学科网(www.zxxk.com)--教育资源门户，提供试题试卷、教案、课件、教学论文、素材等各类教学资源库下载，还有大量丰富的教学资讯！" style="position:absolute;left:1350;top:30;width:645;height:16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NisMA&#10;AADbAAAADwAAAGRycy9kb3ducmV2LnhtbESP0WoCMRRE3wX/IVyhb5pVRGRrFCsIFmTVtR9w2Vyz&#10;Szc3SxJ1/fumUOjjMDNnmNWmt614kA+NYwXTSQaCuHK6YaPg67ofL0GEiKyxdUwKXhRgsx4OVphr&#10;9+QLPcpoRIJwyFFBHWOXSxmqmiyGieuIk3dz3mJM0hupPT4T3LZylmULabHhtFBjR7uaqu/ybhUU&#10;5Ul/3PpTcS7859XM99tjdjBKvY367TuISH38D/+1D1rBYg6/X9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NisMAAADbAAAADwAAAAAAAAAAAAAAAACYAgAAZHJzL2Rv&#10;d25yZXYueG1sUEsFBgAAAAAEAAQA9QAAAIgDAAAAAA==&#10;">
                  <v:textbox style="layout-flow:vertical;mso-layout-flow-alt:bottom-to-top">
                    <w:txbxContent>
                      <w:p w:rsidR="00FC5E83" w:rsidRDefault="00FC5E83">
                        <w:pPr>
                          <w:rPr>
                            <w:spacing w:val="13"/>
                          </w:rPr>
                        </w:pPr>
                        <w:r>
                          <w:rPr>
                            <w:rFonts w:hint="eastAsia"/>
                            <w:spacing w:val="13"/>
                          </w:rPr>
                          <w:t>………………○………………</w:t>
                        </w:r>
                        <w:r>
                          <w:rPr>
                            <w:spacing w:val="13"/>
                          </w:rPr>
                          <w:t>内</w:t>
                        </w:r>
                        <w:r>
                          <w:rPr>
                            <w:rFonts w:hint="eastAsia"/>
                            <w:spacing w:val="13"/>
                          </w:rPr>
                          <w:t>………………○………………装………………○………………订………………○………………</w:t>
                        </w:r>
                        <w:r>
                          <w:rPr>
                            <w:spacing w:val="13"/>
                          </w:rPr>
                          <w:t>线</w:t>
                        </w:r>
                        <w:r>
                          <w:rPr>
                            <w:rFonts w:hint="eastAsia"/>
                            <w:spacing w:val="13"/>
                          </w:rPr>
                          <w:t>………………○………………</w:t>
                        </w:r>
                      </w:p>
                    </w:txbxContent>
                  </v:textbox>
                </v:shape>
                <v:shape id="文本框 64" o:spid="_x0000_s1036" type="#_x0000_t202" alt="学科网(www.zxxk.com)--教育资源门户，提供试题试卷、教案、课件、教学论文、素材等各类教学资源库下载，还有大量丰富的教学资讯！" style="position:absolute;left:60;top:30;width:645;height:16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SoEcMA&#10;AADbAAAADwAAAGRycy9kb3ducmV2LnhtbESP0WoCMRRE3wX/IVyhb5qtVJGtUWxBsCCrrv2Ay+aa&#10;Xbq5WZKo2783QqGPw8ycYZbr3rbiRj40jhW8TjIQxJXTDRsF3+fteAEiRGSNrWNS8EsB1qvhYIm5&#10;dnc+0a2MRiQIhxwV1DF2uZShqslimLiOOHkX5y3GJL2R2uM9wW0rp1k2lxYbTgs1dvRZU/VTXq2C&#10;ojzoj0t/KI6F/zqbt+1mn+2MUi+jfvMOIlIf/8N/7Z1WMJ/B80v6AX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LSoEcMAAADbAAAADwAAAAAAAAAAAAAAAACYAgAAZHJzL2Rv&#10;d25yZXYueG1sUEsFBgAAAAAEAAQA9QAAAIgDAAAAAA==&#10;">
                  <v:textbox style="layout-flow:vertical;mso-layout-flow-alt:bottom-to-top">
                    <w:txbxContent>
                      <w:p w:rsidR="00FC5E83" w:rsidRDefault="00FC5E83">
                        <w:pPr>
                          <w:rPr>
                            <w:spacing w:val="13"/>
                          </w:rPr>
                        </w:pPr>
                        <w:r>
                          <w:rPr>
                            <w:rFonts w:hint="eastAsia"/>
                            <w:spacing w:val="13"/>
                          </w:rPr>
                          <w:t>………………○………………外………………○………………装………………○………………订………………○………………</w:t>
                        </w:r>
                        <w:r>
                          <w:rPr>
                            <w:spacing w:val="13"/>
                          </w:rPr>
                          <w:t>线</w:t>
                        </w:r>
                        <w:r>
                          <w:rPr>
                            <w:rFonts w:hint="eastAsia"/>
                            <w:spacing w:val="13"/>
                          </w:rPr>
                          <w:t>………………○………………</w:t>
                        </w:r>
                      </w:p>
                    </w:txbxContent>
                  </v:textbox>
                </v:shape>
                <v:shape id="文本框 65" o:spid="_x0000_s1037" type="#_x0000_t202" alt="学科网(www.zxxk.com)--教育资源门户，提供试题试卷、教案、课件、教学论文、素材等各类教学资源库下载，还有大量丰富的教学资讯！" style="position:absolute;left:705;top:1140;width:645;height:144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VA+8QA&#10;AADbAAAADwAAAGRycy9kb3ducmV2LnhtbESPQWvCQBSE70L/w/IK3nSjllTSbKQUBaFQiLb3R/Y1&#10;Cc2+jbtrTPvru4LgcZiZb5h8M5pODOR8a1nBYp6AIK6sbrlW8HnczdYgfEDW2FkmBb/kYVM8THLM&#10;tL1wScMh1CJC2GeooAmhz6T0VUMG/dz2xNH7ts5giNLVUju8RLjp5DJJUmmw5bjQYE9vDVU/h7NR&#10;8BTWq5PffW3d8LfAU1o+f5T6Xanp4/j6AiLQGO7hW3uvFaQpXL/EHy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5FQPvEAAAA2wAAAA8AAAAAAAAAAAAAAAAAmAIAAGRycy9k&#10;b3ducmV2LnhtbFBLBQYAAAAABAAEAPUAAACJAwAAAAA=&#10;" fillcolor="#d8d8d8">
                  <v:textbox style="layout-flow:vertical;mso-layout-flow-alt:bottom-to-top">
                    <w:txbxContent>
                      <w:p w:rsidR="00FC5E83" w:rsidRDefault="00FC5E83">
                        <w:pPr>
                          <w:rPr>
                            <w:rFonts w:ascii="Times New Roman" w:hAnsi="Times New Roman"/>
                            <w:spacing w:val="13"/>
                          </w:rPr>
                        </w:pPr>
                        <w:r>
                          <w:rPr>
                            <w:rFonts w:ascii="Times New Roman" w:hAnsi="Times New Roman"/>
                            <w:spacing w:val="13"/>
                          </w:rPr>
                          <w:t xml:space="preserve">…             </w:t>
                        </w:r>
                        <w:r>
                          <w:rPr>
                            <w:rFonts w:ascii="Times New Roman" w:hAnsi="Times New Roman"/>
                            <w:spacing w:val="13"/>
                          </w:rPr>
                          <w:t>学校：</w:t>
                        </w:r>
                        <w:r>
                          <w:rPr>
                            <w:rFonts w:ascii="Times New Roman" w:hAnsi="Times New Roman"/>
                            <w:spacing w:val="13"/>
                            <w:u w:val="single"/>
                          </w:rPr>
                          <w:t>______________</w:t>
                        </w:r>
                        <w:r>
                          <w:rPr>
                            <w:rFonts w:ascii="Times New Roman" w:hAnsi="Times New Roman"/>
                            <w:spacing w:val="13"/>
                          </w:rPr>
                          <w:t>姓名：</w:t>
                        </w:r>
                        <w:r>
                          <w:rPr>
                            <w:rFonts w:ascii="Times New Roman" w:hAnsi="Times New Roman"/>
                            <w:spacing w:val="13"/>
                            <w:u w:val="single"/>
                          </w:rPr>
                          <w:t>_____________</w:t>
                        </w:r>
                        <w:r>
                          <w:rPr>
                            <w:rFonts w:ascii="Times New Roman" w:hAnsi="Times New Roman"/>
                            <w:spacing w:val="13"/>
                          </w:rPr>
                          <w:t>班级：</w:t>
                        </w:r>
                        <w:r>
                          <w:rPr>
                            <w:rFonts w:ascii="Times New Roman" w:hAnsi="Times New Roman"/>
                            <w:spacing w:val="13"/>
                            <w:u w:val="single"/>
                          </w:rPr>
                          <w:t>_______________</w:t>
                        </w:r>
                        <w:r>
                          <w:rPr>
                            <w:rFonts w:ascii="Times New Roman" w:hAnsi="Times New Roman"/>
                            <w:spacing w:val="13"/>
                          </w:rPr>
                          <w:t>考号：</w:t>
                        </w:r>
                        <w:r>
                          <w:rPr>
                            <w:rFonts w:ascii="Times New Roman" w:hAnsi="Times New Roman" w:hint="eastAsia"/>
                            <w:spacing w:val="13"/>
                            <w:u w:val="single"/>
                          </w:rPr>
                          <w:t>______________________</w:t>
                        </w:r>
                      </w:p>
                    </w:txbxContent>
                  </v:textbox>
                </v:shape>
                <v:shape id="文本框 67" o:spid="_x0000_s1038" type="#_x0000_t202" alt="学科网(www.zxxk.com)--教育资源门户，提供试题试卷、教案、课件、教学论文、素材等各类教学资源库下载，还有大量丰富的教学资讯！" style="position:absolute;left:705;top:30;width:645;height:11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ZpcYA&#10;AADbAAAADwAAAGRycy9kb3ducmV2LnhtbESPT2vCQBTE74LfYXkFL1I3elCJrlKCgpVe/NODt5fs&#10;a5KafRuy2yR++26h4HGYmd8w621vKtFS40rLCqaTCARxZnXJuYLrZf+6BOE8ssbKMil4kIPtZjhY&#10;Y6xtxydqzz4XAcIuRgWF93UspcsKMugmtiYO3pdtDPogm1zqBrsAN5WcRdFcGiw5LBRYU1JQdj//&#10;GAWfSX9I7+/j8Ueyy4/d7XtxSdtUqdFL/7YC4an3z/B/+6AVzBfw9yX8ALn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k+ZpcYAAADbAAAADwAAAAAAAAAAAAAAAACYAgAAZHJz&#10;L2Rvd25yZXYueG1sUEsFBgAAAAAEAAQA9QAAAIsDAAAAAA==&#10;" fillcolor="#5a5a5a">
                  <v:textbox>
                    <w:txbxContent>
                      <w:p w:rsidR="00FC5E83" w:rsidRDefault="00FC5E83"/>
                    </w:txbxContent>
                  </v:textbox>
                </v:shape>
              </v:group>
              <v:shape id="文本框 68" o:spid="_x0000_s1039" type="#_x0000_t202" alt="学科网(www.zxxk.com)--教育资源门户，提供试题试卷、教案、课件、教学论文、素材等各类教学资源库下载，还有大量丰富的教学资讯！" style="position:absolute;left:705;top:15630;width:645;height:1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AN18MA&#10;AADbAAAADwAAAGRycy9kb3ducmV2LnhtbERPPW/CMBDdkfofrKvEgsApA1QBg6qolULFUigD2yW+&#10;JmnicxSbJP33eKjE+PS+t/vRNKKnzlWWFbwsIhDEudUVFwq+zx/zVxDOI2tsLJOCP3Kw3z1Nthhr&#10;O/AX9SdfiBDCLkYFpfdtLKXLSzLoFrYlDtyP7Qz6ALtC6g6HEG4auYyilTRYcWgosaWkpLw+3YyC&#10;SzKmWX2YzY7Je/E5XH/X56zPlJo+j28bEJ5G/xD/u1OtYBXGhi/hB8jd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9AN18MAAADbAAAADwAAAAAAAAAAAAAAAACYAgAAZHJzL2Rv&#10;d25yZXYueG1sUEsFBgAAAAAEAAQA9QAAAIgDAAAAAA==&#10;" fillcolor="#5a5a5a">
                <v:textbox>
                  <w:txbxContent>
                    <w:p w:rsidR="00FC5E83" w:rsidRDefault="00FC5E83"/>
                  </w:txbxContent>
                </v:textbox>
              </v:shape>
            </v:group>
          </w:pict>
        </mc:Fallback>
      </mc:AlternateContent>
    </w:r>
    <w:r w:rsidR="00FC5E83">
      <w:tab/>
    </w:r>
    <w:r w:rsidR="00FC5E83">
      <w:tab/>
    </w:r>
    <w:r w:rsidR="00FC5E83">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218"/>
    <w:rsid w:val="000A696C"/>
    <w:rsid w:val="00111165"/>
    <w:rsid w:val="00235FAB"/>
    <w:rsid w:val="002D7FE9"/>
    <w:rsid w:val="00315997"/>
    <w:rsid w:val="00477218"/>
    <w:rsid w:val="00496343"/>
    <w:rsid w:val="005A3303"/>
    <w:rsid w:val="005B0714"/>
    <w:rsid w:val="005B6D1C"/>
    <w:rsid w:val="005D569C"/>
    <w:rsid w:val="005F65CA"/>
    <w:rsid w:val="007B737A"/>
    <w:rsid w:val="00830339"/>
    <w:rsid w:val="00B2411D"/>
    <w:rsid w:val="00BB5B8A"/>
    <w:rsid w:val="00BC419A"/>
    <w:rsid w:val="00C71227"/>
    <w:rsid w:val="00FA39DB"/>
    <w:rsid w:val="00FC5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696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A696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A696C"/>
    <w:rPr>
      <w:sz w:val="18"/>
      <w:szCs w:val="18"/>
    </w:rPr>
  </w:style>
  <w:style w:type="paragraph" w:styleId="a4">
    <w:name w:val="footer"/>
    <w:basedOn w:val="a"/>
    <w:link w:val="Char0"/>
    <w:uiPriority w:val="99"/>
    <w:unhideWhenUsed/>
    <w:rsid w:val="000A696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A696C"/>
    <w:rPr>
      <w:sz w:val="18"/>
      <w:szCs w:val="18"/>
    </w:rPr>
  </w:style>
  <w:style w:type="paragraph" w:styleId="a5">
    <w:name w:val="Balloon Text"/>
    <w:basedOn w:val="a"/>
    <w:link w:val="Char1"/>
    <w:uiPriority w:val="99"/>
    <w:semiHidden/>
    <w:unhideWhenUsed/>
    <w:rsid w:val="000A696C"/>
    <w:rPr>
      <w:sz w:val="18"/>
      <w:szCs w:val="18"/>
    </w:rPr>
  </w:style>
  <w:style w:type="character" w:customStyle="1" w:styleId="Char1">
    <w:name w:val="批注框文本 Char"/>
    <w:basedOn w:val="a0"/>
    <w:link w:val="a5"/>
    <w:uiPriority w:val="99"/>
    <w:semiHidden/>
    <w:rsid w:val="000A696C"/>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696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A696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A696C"/>
    <w:rPr>
      <w:sz w:val="18"/>
      <w:szCs w:val="18"/>
    </w:rPr>
  </w:style>
  <w:style w:type="paragraph" w:styleId="a4">
    <w:name w:val="footer"/>
    <w:basedOn w:val="a"/>
    <w:link w:val="Char0"/>
    <w:uiPriority w:val="99"/>
    <w:unhideWhenUsed/>
    <w:rsid w:val="000A696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A696C"/>
    <w:rPr>
      <w:sz w:val="18"/>
      <w:szCs w:val="18"/>
    </w:rPr>
  </w:style>
  <w:style w:type="paragraph" w:styleId="a5">
    <w:name w:val="Balloon Text"/>
    <w:basedOn w:val="a"/>
    <w:link w:val="Char1"/>
    <w:uiPriority w:val="99"/>
    <w:semiHidden/>
    <w:unhideWhenUsed/>
    <w:rsid w:val="000A696C"/>
    <w:rPr>
      <w:sz w:val="18"/>
      <w:szCs w:val="18"/>
    </w:rPr>
  </w:style>
  <w:style w:type="character" w:customStyle="1" w:styleId="Char1">
    <w:name w:val="批注框文本 Char"/>
    <w:basedOn w:val="a0"/>
    <w:link w:val="a5"/>
    <w:uiPriority w:val="99"/>
    <w:semiHidden/>
    <w:rsid w:val="000A696C"/>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194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oleObject" Target="embeddings/oleObject57.bin"/><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1.bin"/><Relationship Id="rId84" Type="http://schemas.openxmlformats.org/officeDocument/2006/relationships/oleObject" Target="embeddings/oleObject39.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image" Target="media/image63.wmf"/><Relationship Id="rId138" Type="http://schemas.openxmlformats.org/officeDocument/2006/relationships/image" Target="media/image65.wmf"/><Relationship Id="rId154" Type="http://schemas.openxmlformats.org/officeDocument/2006/relationships/oleObject" Target="embeddings/oleObject76.bin"/><Relationship Id="rId159" Type="http://schemas.openxmlformats.org/officeDocument/2006/relationships/oleObject" Target="embeddings/oleObject79.bin"/><Relationship Id="rId170" Type="http://schemas.openxmlformats.org/officeDocument/2006/relationships/fontTable" Target="fontTable.xml"/><Relationship Id="rId16" Type="http://schemas.openxmlformats.org/officeDocument/2006/relationships/oleObject" Target="embeddings/oleObject5.bin"/><Relationship Id="rId107" Type="http://schemas.openxmlformats.org/officeDocument/2006/relationships/image" Target="media/image51.wmf"/><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image" Target="media/image58.png"/><Relationship Id="rId128" Type="http://schemas.openxmlformats.org/officeDocument/2006/relationships/oleObject" Target="embeddings/oleObject62.bin"/><Relationship Id="rId144" Type="http://schemas.openxmlformats.org/officeDocument/2006/relationships/image" Target="media/image68.wmf"/><Relationship Id="rId149" Type="http://schemas.openxmlformats.org/officeDocument/2006/relationships/oleObject" Target="embeddings/oleObject73.bin"/><Relationship Id="rId5" Type="http://schemas.openxmlformats.org/officeDocument/2006/relationships/footnotes" Target="footnotes.xml"/><Relationship Id="rId90" Type="http://schemas.openxmlformats.org/officeDocument/2006/relationships/oleObject" Target="embeddings/oleObject42.bin"/><Relationship Id="rId95" Type="http://schemas.openxmlformats.org/officeDocument/2006/relationships/image" Target="media/image45.wmf"/><Relationship Id="rId160" Type="http://schemas.openxmlformats.org/officeDocument/2006/relationships/image" Target="media/image75.wmf"/><Relationship Id="rId165" Type="http://schemas.openxmlformats.org/officeDocument/2006/relationships/oleObject" Target="embeddings/oleObject82.bin"/><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image" Target="media/image32.wmf"/><Relationship Id="rId113" Type="http://schemas.openxmlformats.org/officeDocument/2006/relationships/image" Target="media/image54.wmf"/><Relationship Id="rId118" Type="http://schemas.openxmlformats.org/officeDocument/2006/relationships/oleObject" Target="embeddings/oleObject58.bin"/><Relationship Id="rId134" Type="http://schemas.openxmlformats.org/officeDocument/2006/relationships/oleObject" Target="embeddings/oleObject65.bin"/><Relationship Id="rId139" Type="http://schemas.openxmlformats.org/officeDocument/2006/relationships/oleObject" Target="embeddings/oleObject68.bin"/><Relationship Id="rId80" Type="http://schemas.openxmlformats.org/officeDocument/2006/relationships/oleObject" Target="embeddings/oleObject37.bin"/><Relationship Id="rId85" Type="http://schemas.openxmlformats.org/officeDocument/2006/relationships/image" Target="media/image40.wmf"/><Relationship Id="rId150" Type="http://schemas.openxmlformats.org/officeDocument/2006/relationships/image" Target="media/image71.wmf"/><Relationship Id="rId155" Type="http://schemas.openxmlformats.org/officeDocument/2006/relationships/oleObject" Target="embeddings/oleObject77.bin"/><Relationship Id="rId171" Type="http://schemas.openxmlformats.org/officeDocument/2006/relationships/theme" Target="theme/theme1.xml"/><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08" Type="http://schemas.openxmlformats.org/officeDocument/2006/relationships/oleObject" Target="embeddings/oleObject51.bin"/><Relationship Id="rId124" Type="http://schemas.openxmlformats.org/officeDocument/2006/relationships/oleObject" Target="embeddings/oleObject60.bin"/><Relationship Id="rId129" Type="http://schemas.openxmlformats.org/officeDocument/2006/relationships/image" Target="media/image61.wmf"/><Relationship Id="rId54" Type="http://schemas.openxmlformats.org/officeDocument/2006/relationships/oleObject" Target="embeddings/oleObject24.bin"/><Relationship Id="rId70" Type="http://schemas.openxmlformats.org/officeDocument/2006/relationships/oleObject" Target="embeddings/oleObject32.bin"/><Relationship Id="rId75" Type="http://schemas.openxmlformats.org/officeDocument/2006/relationships/image" Target="media/image35.wmf"/><Relationship Id="rId91" Type="http://schemas.openxmlformats.org/officeDocument/2006/relationships/image" Target="media/image43.wmf"/><Relationship Id="rId96" Type="http://schemas.openxmlformats.org/officeDocument/2006/relationships/oleObject" Target="embeddings/oleObject45.bin"/><Relationship Id="rId140" Type="http://schemas.openxmlformats.org/officeDocument/2006/relationships/image" Target="media/image66.wmf"/><Relationship Id="rId145" Type="http://schemas.openxmlformats.org/officeDocument/2006/relationships/oleObject" Target="embeddings/oleObject71.bin"/><Relationship Id="rId161" Type="http://schemas.openxmlformats.org/officeDocument/2006/relationships/oleObject" Target="embeddings/oleObject80.bin"/><Relationship Id="rId166"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oleObject" Target="embeddings/oleObject50.bin"/><Relationship Id="rId114" Type="http://schemas.openxmlformats.org/officeDocument/2006/relationships/oleObject" Target="embeddings/oleObject54.bin"/><Relationship Id="rId119" Type="http://schemas.openxmlformats.org/officeDocument/2006/relationships/image" Target="media/image55.wmf"/><Relationship Id="rId127" Type="http://schemas.openxmlformats.org/officeDocument/2006/relationships/image" Target="media/image60.wmf"/><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6.bin"/><Relationship Id="rId81" Type="http://schemas.openxmlformats.org/officeDocument/2006/relationships/image" Target="media/image38.wmf"/><Relationship Id="rId86" Type="http://schemas.openxmlformats.org/officeDocument/2006/relationships/oleObject" Target="embeddings/oleObject40.bin"/><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image" Target="media/image57.png"/><Relationship Id="rId130" Type="http://schemas.openxmlformats.org/officeDocument/2006/relationships/oleObject" Target="embeddings/oleObject63.bin"/><Relationship Id="rId135" Type="http://schemas.openxmlformats.org/officeDocument/2006/relationships/oleObject" Target="embeddings/oleObject66.bin"/><Relationship Id="rId143" Type="http://schemas.openxmlformats.org/officeDocument/2006/relationships/oleObject" Target="embeddings/oleObject70.bin"/><Relationship Id="rId148" Type="http://schemas.openxmlformats.org/officeDocument/2006/relationships/image" Target="media/image70.wmf"/><Relationship Id="rId151" Type="http://schemas.openxmlformats.org/officeDocument/2006/relationships/oleObject" Target="embeddings/oleObject74.bin"/><Relationship Id="rId156" Type="http://schemas.openxmlformats.org/officeDocument/2006/relationships/image" Target="media/image73.wmf"/><Relationship Id="rId164" Type="http://schemas.openxmlformats.org/officeDocument/2006/relationships/image" Target="media/image77.wmf"/><Relationship Id="rId16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image" Target="media/image52.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04" Type="http://schemas.openxmlformats.org/officeDocument/2006/relationships/oleObject" Target="embeddings/oleObject49.bin"/><Relationship Id="rId120" Type="http://schemas.openxmlformats.org/officeDocument/2006/relationships/oleObject" Target="embeddings/oleObject59.bin"/><Relationship Id="rId125" Type="http://schemas.openxmlformats.org/officeDocument/2006/relationships/image" Target="media/image59.wmf"/><Relationship Id="rId141" Type="http://schemas.openxmlformats.org/officeDocument/2006/relationships/oleObject" Target="embeddings/oleObject69.bin"/><Relationship Id="rId146" Type="http://schemas.openxmlformats.org/officeDocument/2006/relationships/image" Target="media/image69.wmf"/><Relationship Id="rId167" Type="http://schemas.openxmlformats.org/officeDocument/2006/relationships/header" Target="header2.xml"/><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oleObject" Target="embeddings/oleObject43.bin"/><Relationship Id="rId162" Type="http://schemas.openxmlformats.org/officeDocument/2006/relationships/image" Target="media/image76.wmf"/><Relationship Id="rId2" Type="http://schemas.microsoft.com/office/2007/relationships/stylesWithEffects" Target="stylesWithEffect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image" Target="media/image62.wmf"/><Relationship Id="rId136" Type="http://schemas.openxmlformats.org/officeDocument/2006/relationships/image" Target="media/image64.wmf"/><Relationship Id="rId157" Type="http://schemas.openxmlformats.org/officeDocument/2006/relationships/oleObject" Target="embeddings/oleObject78.bin"/><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oleObject" Target="embeddings/oleObject75.bin"/><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105" Type="http://schemas.openxmlformats.org/officeDocument/2006/relationships/image" Target="media/image50.wmf"/><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footer" Target="footer1.xml"/><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98" Type="http://schemas.openxmlformats.org/officeDocument/2006/relationships/oleObject" Target="embeddings/oleObject46.bin"/><Relationship Id="rId121" Type="http://schemas.openxmlformats.org/officeDocument/2006/relationships/image" Target="media/image56.png"/><Relationship Id="rId142" Type="http://schemas.openxmlformats.org/officeDocument/2006/relationships/image" Target="media/image67.wmf"/><Relationship Id="rId163" Type="http://schemas.openxmlformats.org/officeDocument/2006/relationships/oleObject" Target="embeddings/oleObject81.bin"/><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oleObject" Target="embeddings/oleObject56.bin"/><Relationship Id="rId137" Type="http://schemas.openxmlformats.org/officeDocument/2006/relationships/oleObject" Target="embeddings/oleObject67.bin"/><Relationship Id="rId158" Type="http://schemas.openxmlformats.org/officeDocument/2006/relationships/image" Target="media/image74.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88" Type="http://schemas.openxmlformats.org/officeDocument/2006/relationships/oleObject" Target="embeddings/oleObject41.bin"/><Relationship Id="rId111" Type="http://schemas.openxmlformats.org/officeDocument/2006/relationships/image" Target="media/image53.wmf"/><Relationship Id="rId132" Type="http://schemas.openxmlformats.org/officeDocument/2006/relationships/oleObject" Target="embeddings/oleObject64.bin"/><Relationship Id="rId153" Type="http://schemas.openxmlformats.org/officeDocument/2006/relationships/image" Target="media/image72.wmf"/></Relationships>
</file>

<file path=word/_rels/header1.xml.rels><?xml version="1.0" encoding="UTF-8" standalone="yes"?>
<Relationships xmlns="http://schemas.openxmlformats.org/package/2006/relationships"><Relationship Id="rId2" Type="http://schemas.openxmlformats.org/officeDocument/2006/relationships/image" Target="media/image79.png"/><Relationship Id="rId1" Type="http://schemas.openxmlformats.org/officeDocument/2006/relationships/image" Target="media/image7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1033</Words>
  <Characters>5891</Characters>
  <Application>Microsoft Office Word</Application>
  <DocSecurity>0</DocSecurity>
  <Lines>49</Lines>
  <Paragraphs>13</Paragraphs>
  <ScaleCrop>false</ScaleCrop>
  <Company>China</Company>
  <LinksUpToDate>false</LinksUpToDate>
  <CharactersWithSpaces>6911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2021-10-31T11:56:00Z</dcterms:created>
  <dcterms:modified xsi:type="dcterms:W3CDTF">2021-10-31T11:56:00Z</dcterms:modified>
</cp:coreProperties>
</file>