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9C" w:rsidRPr="00304E9C" w:rsidRDefault="00304E9C" w:rsidP="00304E9C">
      <w:pPr>
        <w:spacing w:line="560" w:lineRule="exact"/>
        <w:jc w:val="center"/>
        <w:rPr>
          <w:rFonts w:ascii="黑体" w:eastAsia="黑体" w:hAnsi="黑体" w:hint="eastAsia"/>
          <w:color w:val="FF0000"/>
          <w:spacing w:val="20"/>
          <w:sz w:val="44"/>
          <w:szCs w:val="44"/>
        </w:rPr>
      </w:pPr>
      <w:r w:rsidRPr="00304E9C">
        <w:rPr>
          <w:rFonts w:ascii="黑体" w:eastAsia="黑体" w:hAnsi="黑体" w:hint="eastAsia"/>
          <w:bCs/>
          <w:color w:val="FF0000"/>
          <w:sz w:val="32"/>
          <w:szCs w:val="32"/>
        </w:rPr>
        <w:t>2020-2021年湖南省张家界市桑植县第二学期期末考试八年级物理</w:t>
      </w:r>
      <w:bookmarkStart w:id="0" w:name="_GoBack"/>
      <w:bookmarkEnd w:id="0"/>
      <w:r w:rsidRPr="00304E9C">
        <w:rPr>
          <w:rFonts w:ascii="黑体" w:eastAsia="黑体" w:hAnsi="黑体" w:hint="eastAsia"/>
          <w:bCs/>
          <w:color w:val="FF0000"/>
          <w:sz w:val="32"/>
          <w:szCs w:val="32"/>
        </w:rPr>
        <w:t>试卷</w:t>
      </w:r>
    </w:p>
    <w:tbl>
      <w:tblPr>
        <w:tblW w:w="5000" w:type="pct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138"/>
        <w:gridCol w:w="1135"/>
        <w:gridCol w:w="1135"/>
        <w:gridCol w:w="1135"/>
        <w:gridCol w:w="1135"/>
        <w:gridCol w:w="1135"/>
      </w:tblGrid>
      <w:tr w:rsidR="00304E9C" w:rsidTr="00FB512C">
        <w:trPr>
          <w:trHeight w:val="336"/>
          <w:jc w:val="center"/>
        </w:trPr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题</w:t>
            </w:r>
            <w:r>
              <w:rPr>
                <w:rFonts w:hAnsi="宋体" w:hint="eastAsia"/>
                <w:bCs/>
              </w:rPr>
              <w:t xml:space="preserve"> </w:t>
            </w:r>
            <w:r>
              <w:rPr>
                <w:rFonts w:hAnsi="宋体"/>
                <w:bCs/>
              </w:rPr>
              <w:t>号</w:t>
            </w:r>
          </w:p>
        </w:tc>
        <w:tc>
          <w:tcPr>
            <w:tcW w:w="715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总</w:t>
            </w:r>
            <w:r>
              <w:rPr>
                <w:rFonts w:hAnsi="宋体" w:hint="eastAsia"/>
                <w:bCs/>
              </w:rPr>
              <w:t xml:space="preserve"> </w:t>
            </w:r>
            <w:r>
              <w:rPr>
                <w:rFonts w:hAnsi="宋体"/>
                <w:bCs/>
              </w:rPr>
              <w:t>分</w:t>
            </w:r>
          </w:p>
        </w:tc>
      </w:tr>
      <w:tr w:rsidR="00304E9C" w:rsidTr="00FB512C">
        <w:trPr>
          <w:trHeight w:val="337"/>
          <w:jc w:val="center"/>
        </w:trPr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得</w:t>
            </w:r>
            <w:r>
              <w:rPr>
                <w:rFonts w:hAnsi="宋体" w:hint="eastAsia"/>
                <w:bCs/>
              </w:rPr>
              <w:t xml:space="preserve"> </w:t>
            </w:r>
            <w:r>
              <w:rPr>
                <w:rFonts w:hAnsi="宋体"/>
                <w:bCs/>
              </w:rPr>
              <w:t>分</w:t>
            </w:r>
          </w:p>
        </w:tc>
        <w:tc>
          <w:tcPr>
            <w:tcW w:w="715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</w:pP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</w:pP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</w:pP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</w:pP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</w:pPr>
          </w:p>
        </w:tc>
        <w:tc>
          <w:tcPr>
            <w:tcW w:w="714" w:type="pct"/>
            <w:vAlign w:val="center"/>
          </w:tcPr>
          <w:p w:rsidR="00304E9C" w:rsidRDefault="00304E9C" w:rsidP="00FB512C">
            <w:pPr>
              <w:spacing w:line="240" w:lineRule="exact"/>
              <w:jc w:val="center"/>
              <w:rPr>
                <w:bCs/>
              </w:rPr>
            </w:pPr>
          </w:p>
        </w:tc>
      </w:tr>
    </w:tbl>
    <w:p w:rsidR="00304E9C" w:rsidRDefault="00304E9C" w:rsidP="00304E9C">
      <w:pPr>
        <w:snapToGrid w:val="0"/>
        <w:rPr>
          <w:rFonts w:hAnsi="宋体" w:hint="eastAsia"/>
          <w:szCs w:val="21"/>
        </w:rPr>
      </w:pPr>
      <w:r>
        <w:rPr>
          <w:rFonts w:eastAsia="黑体"/>
          <w:bCs/>
        </w:rPr>
        <w:tab/>
      </w:r>
      <w:r>
        <w:rPr>
          <w:rFonts w:ascii="黑体" w:eastAsia="黑体" w:hint="eastAsia"/>
          <w:bCs/>
        </w:rPr>
        <w:t>考生注意：</w:t>
      </w:r>
      <w:r>
        <w:rPr>
          <w:rFonts w:hAnsi="宋体"/>
          <w:szCs w:val="21"/>
        </w:rPr>
        <w:t>本试卷共</w:t>
      </w:r>
      <w:r>
        <w:rPr>
          <w:rFonts w:hAnsi="宋体" w:hint="eastAsia"/>
          <w:szCs w:val="21"/>
        </w:rPr>
        <w:t>五道大题</w:t>
      </w:r>
      <w:r>
        <w:rPr>
          <w:rFonts w:hAnsi="宋体"/>
          <w:szCs w:val="21"/>
        </w:rPr>
        <w:t>，满分</w:t>
      </w:r>
      <w:r>
        <w:rPr>
          <w:szCs w:val="21"/>
        </w:rPr>
        <w:t>1</w:t>
      </w:r>
      <w:r>
        <w:rPr>
          <w:rFonts w:hint="eastAsia"/>
          <w:szCs w:val="21"/>
        </w:rPr>
        <w:t>0</w:t>
      </w:r>
      <w:r>
        <w:rPr>
          <w:szCs w:val="21"/>
        </w:rPr>
        <w:t>0</w:t>
      </w:r>
      <w:r>
        <w:rPr>
          <w:rFonts w:hAnsi="宋体"/>
          <w:szCs w:val="21"/>
        </w:rPr>
        <w:t>分</w:t>
      </w:r>
      <w:r>
        <w:rPr>
          <w:rFonts w:hAnsi="宋体" w:hint="eastAsia"/>
          <w:szCs w:val="21"/>
        </w:rPr>
        <w:t>，</w:t>
      </w:r>
      <w:r>
        <w:rPr>
          <w:rFonts w:hAnsi="宋体"/>
          <w:szCs w:val="21"/>
        </w:rPr>
        <w:t>时</w:t>
      </w:r>
      <w:r>
        <w:rPr>
          <w:rFonts w:hAnsi="宋体" w:hint="eastAsia"/>
          <w:szCs w:val="21"/>
        </w:rPr>
        <w:t>量</w:t>
      </w:r>
      <w:r>
        <w:rPr>
          <w:rFonts w:hAnsi="宋体" w:hint="eastAsia"/>
          <w:szCs w:val="21"/>
        </w:rPr>
        <w:t>9</w:t>
      </w:r>
      <w:r>
        <w:rPr>
          <w:szCs w:val="21"/>
        </w:rPr>
        <w:t>0</w:t>
      </w:r>
      <w:r>
        <w:rPr>
          <w:rFonts w:hAnsi="宋体"/>
          <w:szCs w:val="21"/>
        </w:rPr>
        <w:t>分钟。</w:t>
      </w:r>
    </w:p>
    <w:p w:rsidR="00304E9C" w:rsidRDefault="00304E9C" w:rsidP="00304E9C">
      <w:pPr>
        <w:snapToGrid w:val="0"/>
        <w:spacing w:line="200" w:lineRule="exact"/>
        <w:rPr>
          <w:rFonts w:ascii="宋体" w:hAnsi="宋体" w:cs="Arial" w:hint="eastAsia"/>
          <w:b/>
          <w:kern w:val="0"/>
          <w:szCs w:val="21"/>
        </w:rPr>
      </w:pPr>
    </w:p>
    <w:p w:rsidR="00304E9C" w:rsidRDefault="00304E9C" w:rsidP="00304E9C">
      <w:pPr>
        <w:shd w:val="clear" w:color="auto" w:fill="FFFFFF"/>
        <w:snapToGrid w:val="0"/>
        <w:spacing w:line="240" w:lineRule="exact"/>
        <w:rPr>
          <w:rFonts w:hAnsi="宋体" w:hint="eastAsia"/>
          <w:kern w:val="0"/>
          <w:szCs w:val="21"/>
        </w:rPr>
      </w:pPr>
      <w:r>
        <w:rPr>
          <w:rFonts w:hAnsi="宋体" w:hint="eastAsia"/>
          <w:b/>
          <w:bCs/>
          <w:kern w:val="0"/>
          <w:szCs w:val="21"/>
        </w:rPr>
        <w:t>一、</w:t>
      </w:r>
      <w:r>
        <w:rPr>
          <w:rFonts w:hAnsi="宋体"/>
          <w:b/>
          <w:bCs/>
          <w:kern w:val="0"/>
          <w:szCs w:val="21"/>
        </w:rPr>
        <w:t>选择题</w:t>
      </w:r>
      <w:r>
        <w:rPr>
          <w:rFonts w:hAnsi="宋体"/>
          <w:kern w:val="0"/>
          <w:szCs w:val="21"/>
        </w:rPr>
        <w:t>（每小题</w:t>
      </w:r>
      <w:r>
        <w:rPr>
          <w:rFonts w:hint="eastAsia"/>
          <w:kern w:val="0"/>
          <w:szCs w:val="21"/>
        </w:rPr>
        <w:t>3</w:t>
      </w:r>
      <w:r>
        <w:rPr>
          <w:rFonts w:hAnsi="宋体"/>
          <w:kern w:val="0"/>
          <w:szCs w:val="21"/>
        </w:rPr>
        <w:t>分，共</w:t>
      </w:r>
      <w:r>
        <w:rPr>
          <w:rFonts w:hint="eastAsia"/>
          <w:kern w:val="0"/>
          <w:szCs w:val="21"/>
        </w:rPr>
        <w:t>30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分）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（请将答案填入下面的表格中）</w:t>
      </w:r>
    </w:p>
    <w:tbl>
      <w:tblPr>
        <w:tblW w:w="7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1"/>
      </w:tblGrid>
      <w:tr w:rsidR="00304E9C" w:rsidTr="00FB512C">
        <w:trPr>
          <w:trHeight w:val="3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题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304E9C" w:rsidTr="00FB512C">
        <w:trPr>
          <w:trHeight w:val="32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答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</w:p>
        </w:tc>
      </w:tr>
    </w:tbl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  <w:r>
        <w:rPr>
          <w:rFonts w:asci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</w:rPr>
        <w:t>关于地球上的物体</w:t>
      </w:r>
      <w:r>
        <w:rPr>
          <w:rStyle w:val="ps"/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>下列说法中正确的是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在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天上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z w:val="21"/>
          <w:szCs w:val="21"/>
          <w:shd w:val="clear" w:color="auto" w:fill="FFFFFF"/>
        </w:rPr>
        <w:t>绕地球飞行的人造卫星不受重力作用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物体只有落向地面时才受到重力作用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将物体竖直向上抛出，物体在上升阶段所受的重力比落向地面时小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物体所受重力的大小与物体的质量有关，与物体是否运动及怎样运动无关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ind w:left="340" w:hanging="34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205105</wp:posOffset>
            </wp:positionV>
            <wp:extent cx="1240155" cy="504190"/>
            <wp:effectExtent l="0" t="0" r="0" b="0"/>
            <wp:wrapTight wrapText="bothSides">
              <wp:wrapPolygon edited="0">
                <wp:start x="0" y="0"/>
                <wp:lineTo x="0" y="20403"/>
                <wp:lineTo x="21235" y="20403"/>
                <wp:lineTo x="21235" y="0"/>
                <wp:lineTo x="0" y="0"/>
              </wp:wrapPolygon>
            </wp:wrapTight>
            <wp:docPr id="1401354670" name="图片 1401354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" t="4375" r="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如图是小明自制的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大炮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示意图。当瓶内产生的气体增多时，瓶塞会水平向右冲出，若此时所有外力全部消失，瓶塞将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立即沿竖直方向下落到地面</w:t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向上运动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水平向右做匀速直线运动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立即静止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一艘轮船从长江驶入东海</w:t>
      </w:r>
      <w:r>
        <w:rPr>
          <w:rStyle w:val="ps"/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>船受到的浮力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变大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变小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不变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条件不足，无法判断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下列实例中</w:t>
      </w:r>
      <w:r>
        <w:rPr>
          <w:rStyle w:val="ps"/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cs="Times New Roman" w:hint="eastAsia"/>
          <w:sz w:val="21"/>
          <w:szCs w:val="21"/>
        </w:rPr>
        <w:t>重</w:t>
      </w:r>
      <w:r>
        <w:rPr>
          <w:rFonts w:ascii="Times New Roman" w:cs="Times New Roman"/>
          <w:sz w:val="21"/>
          <w:szCs w:val="21"/>
        </w:rPr>
        <w:t>力对物体做功的是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跳水运动员从跳台跳下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球在光滑水平面上滚动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背</w:t>
      </w:r>
      <w:r>
        <w:rPr>
          <w:rFonts w:ascii="Times New Roman" w:cs="Times New Roman"/>
          <w:sz w:val="21"/>
          <w:szCs w:val="21"/>
          <w:shd w:val="clear" w:color="auto" w:fill="FFFFFF"/>
        </w:rPr>
        <w:t>着书包在水平路面上前进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举重运动员举起杠铃停在空中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四个同学在公园进行登山比赛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如果规定功率最大者获胜，那么最后胜出者一定是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体重最大的一个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时间最短的一个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做功最快的一个</w:t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速度最大的一个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cs="Times New Roman" w:hint="eastAsia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如图所示的四个实例中，机械能正在减小的是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607695</wp:posOffset>
                </wp:positionV>
                <wp:extent cx="840740" cy="315595"/>
                <wp:effectExtent l="3810" t="635" r="3175" b="0"/>
                <wp:wrapNone/>
                <wp:docPr id="1401354669" name="文本框 1401354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4E9C" w:rsidRDefault="00304E9C" w:rsidP="00304E9C">
                            <w:pPr>
                              <w:pStyle w:val="ab"/>
                              <w:shd w:val="clear" w:color="auto" w:fill="FFFFFF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加速上升</w:t>
                            </w:r>
                            <w:r>
                              <w:rPr>
                                <w:rFonts w:ascii="Times New Roman" w:cs="Times New Roman" w:hint="eastAsi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cs="Times New Roman" w:hint="eastAsia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的飞艇</w:t>
                            </w:r>
                          </w:p>
                          <w:p w:rsidR="00304E9C" w:rsidRDefault="00304E9C" w:rsidP="00304E9C">
                            <w:pPr>
                              <w:snapToGrid w:val="0"/>
                              <w:ind w:left="340" w:hanging="340"/>
                            </w:pPr>
                            <w:r>
                              <w:rPr>
                                <w:rStyle w:val="apple-converted-space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01354669" o:spid="_x0000_s1026" type="#_x0000_t202" style="position:absolute;margin-left:321.2pt;margin-top:47.85pt;width:66.2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" filled="f" stroked="f">
                <v:textbox inset="0,0,0,0">
                  <w:txbxContent>
                    <w:p w:rsidR="00304E9C" w:rsidRDefault="00304E9C" w:rsidP="00304E9C">
                      <w:pPr>
                        <w:pStyle w:val="ab"/>
                        <w:shd w:val="clear" w:color="auto" w:fill="FFFFFF"/>
                        <w:snapToGrid w:val="0"/>
                        <w:spacing w:before="0" w:beforeAutospacing="0" w:after="0" w:afterAutospacing="0" w:line="260" w:lineRule="exac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．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Times New Roman" w:cs="Times New Roman"/>
                          <w:sz w:val="21"/>
                          <w:szCs w:val="21"/>
                          <w:shd w:val="clear" w:color="auto" w:fill="FFFFFF"/>
                        </w:rPr>
                        <w:t>加速上升</w:t>
                      </w:r>
                      <w:r>
                        <w:rPr>
                          <w:rFonts w:ascii="Times New Roman" w:cs="Times New Roman" w:hint="eastAsia"/>
                          <w:sz w:val="21"/>
                          <w:szCs w:val="21"/>
                          <w:shd w:val="clear" w:color="auto" w:fill="FFFFFF"/>
                        </w:rPr>
                        <w:t xml:space="preserve">   </w:t>
                      </w:r>
                      <w:r>
                        <w:rPr>
                          <w:rFonts w:ascii="Times New Roman" w:cs="Times New Roman" w:hint="eastAsia"/>
                          <w:sz w:val="21"/>
                          <w:szCs w:val="21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cs="Times New Roman"/>
                          <w:sz w:val="21"/>
                          <w:szCs w:val="21"/>
                          <w:shd w:val="clear" w:color="auto" w:fill="FFFFFF"/>
                        </w:rPr>
                        <w:t>的飞艇</w:t>
                      </w:r>
                    </w:p>
                    <w:p w:rsidR="00304E9C" w:rsidRDefault="00304E9C" w:rsidP="00304E9C">
                      <w:pPr>
                        <w:snapToGrid w:val="0"/>
                        <w:ind w:left="340" w:hanging="340"/>
                      </w:pPr>
                      <w:r>
                        <w:rPr>
                          <w:rStyle w:val="apple-converted-space"/>
                          <w:szCs w:val="21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607060</wp:posOffset>
                </wp:positionV>
                <wp:extent cx="840740" cy="346075"/>
                <wp:effectExtent l="2540" t="0" r="4445" b="0"/>
                <wp:wrapNone/>
                <wp:docPr id="1401354668" name="文本框 1401354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4E9C" w:rsidRDefault="00304E9C" w:rsidP="00304E9C">
                            <w:pPr>
                              <w:snapToGrid w:val="0"/>
                              <w:spacing w:line="260" w:lineRule="exact"/>
                              <w:rPr>
                                <w:rFonts w:hAnsi="宋体" w:hint="eastAsia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C</w:t>
                            </w: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．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匀速下降</w:t>
                            </w:r>
                          </w:p>
                          <w:p w:rsidR="00304E9C" w:rsidRDefault="00304E9C" w:rsidP="00304E9C">
                            <w:pPr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Ansi="宋体" w:hint="eastAsia"/>
                                <w:szCs w:val="21"/>
                                <w:shd w:val="clear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的热气球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01354668" o:spid="_x0000_s1027" type="#_x0000_t202" style="position:absolute;margin-left:215.35pt;margin-top:47.8pt;width:66.2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" filled="f" stroked="f">
                <v:textbox inset="0,0,0,0">
                  <w:txbxContent>
                    <w:p w:rsidR="00304E9C" w:rsidRDefault="00304E9C" w:rsidP="00304E9C">
                      <w:pPr>
                        <w:snapToGrid w:val="0"/>
                        <w:spacing w:line="260" w:lineRule="exact"/>
                        <w:rPr>
                          <w:rFonts w:hAnsi="宋体" w:hint="eastAsia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szCs w:val="21"/>
                          <w:shd w:val="clear" w:color="auto" w:fill="FFFFFF"/>
                        </w:rPr>
                        <w:t>C</w:t>
                      </w:r>
                      <w:r>
                        <w:rPr>
                          <w:szCs w:val="21"/>
                          <w:shd w:val="clear" w:color="auto" w:fill="FFFFFF"/>
                        </w:rPr>
                        <w:t>．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匀速下降</w:t>
                      </w:r>
                    </w:p>
                    <w:p w:rsidR="00304E9C" w:rsidRDefault="00304E9C" w:rsidP="00304E9C">
                      <w:pPr>
                        <w:snapToGrid w:val="0"/>
                        <w:spacing w:line="260" w:lineRule="exact"/>
                      </w:pPr>
                      <w:r>
                        <w:rPr>
                          <w:rFonts w:hAnsi="宋体" w:hint="eastAsia"/>
                          <w:szCs w:val="21"/>
                          <w:shd w:val="clear" w:color="auto" w:fill="FFFFFF"/>
                        </w:rPr>
                        <w:t xml:space="preserve">   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的热气球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606425</wp:posOffset>
                </wp:positionV>
                <wp:extent cx="840740" cy="330200"/>
                <wp:effectExtent l="1270" t="0" r="0" b="3810"/>
                <wp:wrapNone/>
                <wp:docPr id="1401354667" name="文本框 1401354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4E9C" w:rsidRDefault="00304E9C" w:rsidP="00304E9C">
                            <w:pPr>
                              <w:snapToGrid w:val="0"/>
                              <w:spacing w:line="260" w:lineRule="exact"/>
                              <w:ind w:left="340" w:hanging="340"/>
                            </w:pP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B</w:t>
                            </w: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．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水平匀速飞</w:t>
                            </w:r>
                            <w:r>
                              <w:rPr>
                                <w:rFonts w:hAnsi="宋体" w:hint="eastAsia"/>
                                <w:szCs w:val="21"/>
                                <w:shd w:val="clear" w:color="auto" w:fill="FFFFFF"/>
                              </w:rPr>
                              <w:t xml:space="preserve">      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行的飞机</w:t>
                            </w:r>
                            <w:r>
                              <w:rPr>
                                <w:rStyle w:val="apple-converted-space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401354667" o:spid="_x0000_s1028" type="#_x0000_t202" style="position:absolute;margin-left:112.5pt;margin-top:47.75pt;width:66.2pt;height:2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" filled="f" stroked="f">
                <v:textbox style="mso-fit-shape-to-text:t" inset="0,0,0,0">
                  <w:txbxContent>
                    <w:p w:rsidR="00304E9C" w:rsidRDefault="00304E9C" w:rsidP="00304E9C">
                      <w:pPr>
                        <w:snapToGrid w:val="0"/>
                        <w:spacing w:line="260" w:lineRule="exact"/>
                        <w:ind w:left="340" w:hanging="340"/>
                      </w:pPr>
                      <w:r>
                        <w:rPr>
                          <w:szCs w:val="21"/>
                          <w:shd w:val="clear" w:color="auto" w:fill="FFFFFF"/>
                        </w:rPr>
                        <w:t>B</w:t>
                      </w:r>
                      <w:r>
                        <w:rPr>
                          <w:szCs w:val="21"/>
                          <w:shd w:val="clear" w:color="auto" w:fill="FFFFFF"/>
                        </w:rPr>
                        <w:t>．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水平匀速飞</w:t>
                      </w:r>
                      <w:r>
                        <w:rPr>
                          <w:rFonts w:hAnsi="宋体" w:hint="eastAsia"/>
                          <w:szCs w:val="21"/>
                          <w:shd w:val="clear" w:color="auto" w:fill="FFFFFF"/>
                        </w:rPr>
                        <w:t xml:space="preserve">      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行的飞机</w:t>
                      </w:r>
                      <w:r>
                        <w:rPr>
                          <w:rStyle w:val="apple-converted-space"/>
                          <w:szCs w:val="21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596900</wp:posOffset>
                </wp:positionV>
                <wp:extent cx="840740" cy="330200"/>
                <wp:effectExtent l="0" t="0" r="635" b="3810"/>
                <wp:wrapNone/>
                <wp:docPr id="1401354666" name="文本框 140135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4E9C" w:rsidRDefault="00304E9C" w:rsidP="00304E9C">
                            <w:pPr>
                              <w:snapToGrid w:val="0"/>
                              <w:spacing w:line="260" w:lineRule="exact"/>
                              <w:rPr>
                                <w:rFonts w:hAnsi="宋体" w:hint="eastAsia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szCs w:val="21"/>
                                <w:shd w:val="clear" w:color="auto" w:fill="FFFFFF"/>
                              </w:rPr>
                              <w:t>．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蓄势待发</w:t>
                            </w:r>
                          </w:p>
                          <w:p w:rsidR="00304E9C" w:rsidRDefault="00304E9C" w:rsidP="00304E9C">
                            <w:pPr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Ansi="宋体" w:hint="eastAsia"/>
                                <w:szCs w:val="21"/>
                                <w:shd w:val="clear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hAnsi="宋体"/>
                                <w:szCs w:val="21"/>
                                <w:shd w:val="clear" w:color="auto" w:fill="FFFFFF"/>
                              </w:rPr>
                              <w:t>的火箭</w:t>
                            </w:r>
                            <w:r>
                              <w:rPr>
                                <w:rStyle w:val="apple-converted-space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401354666" o:spid="_x0000_s1029" type="#_x0000_t202" style="position:absolute;margin-left:18.2pt;margin-top:47pt;width:66.2pt;height:2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" filled="f" stroked="f">
                <v:textbox style="mso-fit-shape-to-text:t" inset="0,0,0,0">
                  <w:txbxContent>
                    <w:p w:rsidR="00304E9C" w:rsidRDefault="00304E9C" w:rsidP="00304E9C">
                      <w:pPr>
                        <w:snapToGrid w:val="0"/>
                        <w:spacing w:line="260" w:lineRule="exact"/>
                        <w:rPr>
                          <w:rFonts w:hAnsi="宋体" w:hint="eastAsia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szCs w:val="21"/>
                          <w:shd w:val="clear" w:color="auto" w:fill="FFFFFF"/>
                        </w:rPr>
                        <w:t>A</w:t>
                      </w:r>
                      <w:r>
                        <w:rPr>
                          <w:szCs w:val="21"/>
                          <w:shd w:val="clear" w:color="auto" w:fill="FFFFFF"/>
                        </w:rPr>
                        <w:t>．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蓄势待发</w:t>
                      </w:r>
                    </w:p>
                    <w:p w:rsidR="00304E9C" w:rsidRDefault="00304E9C" w:rsidP="00304E9C">
                      <w:pPr>
                        <w:snapToGrid w:val="0"/>
                        <w:spacing w:line="260" w:lineRule="exact"/>
                      </w:pPr>
                      <w:r>
                        <w:rPr>
                          <w:rFonts w:hAnsi="宋体" w:hint="eastAsia"/>
                          <w:szCs w:val="21"/>
                          <w:shd w:val="clear" w:color="auto" w:fill="FFFFFF"/>
                        </w:rPr>
                        <w:t xml:space="preserve">    </w:t>
                      </w:r>
                      <w:r>
                        <w:rPr>
                          <w:rFonts w:hAnsi="宋体"/>
                          <w:szCs w:val="21"/>
                          <w:shd w:val="clear" w:color="auto" w:fill="FFFFFF"/>
                        </w:rPr>
                        <w:t>的火箭</w:t>
                      </w:r>
                      <w:r>
                        <w:rPr>
                          <w:rStyle w:val="apple-converted-space"/>
                          <w:szCs w:val="21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733425" cy="609600"/>
            <wp:effectExtent l="0" t="0" r="9525" b="0"/>
            <wp:docPr id="974694044" name="图片 9746940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904875" cy="609600"/>
            <wp:effectExtent l="0" t="0" r="9525" b="0"/>
            <wp:docPr id="974694043" name="图片 9746940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  <w:t xml:space="preserve">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800100" cy="609600"/>
            <wp:effectExtent l="0" t="0" r="0" b="0"/>
            <wp:docPr id="974694042" name="图片 9746940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  <w:t xml:space="preserve">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781050" cy="609600"/>
            <wp:effectExtent l="0" t="0" r="0" b="0"/>
            <wp:docPr id="974694041" name="图片 9746940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ind w:left="420" w:hanging="420"/>
        <w:rPr>
          <w:rFonts w:asci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给我一个支点和一根足够长的棍，我就能撬起整个地球。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如图所示，生产和生活中的杠杆与阿基米德设想的杠杆属于同一类型的是</w:t>
      </w:r>
    </w:p>
    <w:p w:rsidR="00304E9C" w:rsidRDefault="00304E9C" w:rsidP="00304E9C">
      <w:pPr>
        <w:pStyle w:val="a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714375" cy="647700"/>
            <wp:effectExtent l="0" t="0" r="9525" b="0"/>
            <wp:docPr id="974694040" name="图片 9746940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781050" cy="647700"/>
            <wp:effectExtent l="0" t="0" r="0" b="0"/>
            <wp:docPr id="974694039" name="图片 9746940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695325" cy="647700"/>
            <wp:effectExtent l="0" t="0" r="9525" b="0"/>
            <wp:docPr id="974694038" name="图片 9746940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838200" cy="647700"/>
            <wp:effectExtent l="0" t="0" r="0" b="0"/>
            <wp:docPr id="974694037" name="图片 9746940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啤酒扳手</w:t>
      </w:r>
      <w:r>
        <w:rPr>
          <w:rFonts w:ascii="Times New Roman" w:cs="Times New Roman" w:hint="eastAsia"/>
          <w:sz w:val="21"/>
          <w:szCs w:val="21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天平</w:t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cs="Times New Roman" w:hint="eastAsia"/>
          <w:sz w:val="21"/>
          <w:szCs w:val="21"/>
        </w:rPr>
        <w:tab/>
        <w:t xml:space="preserve">  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扫帚</w:t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钓鱼竿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8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下列有关对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大气压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的叙述</w:t>
      </w:r>
      <w:r>
        <w:rPr>
          <w:rStyle w:val="w0"/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>错误的是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马德堡半球实验有力地证明了大气压的存在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大气压的大小与大气的密度有关，离地面越高的地方，大气压也越大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标准大气压的数值为</w:t>
      </w:r>
      <w:r>
        <w:rPr>
          <w:rStyle w:val="w0"/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>
        <w:rPr>
          <w:rStyle w:val="w0"/>
          <w:rFonts w:ascii="Times New Roman" w:hAnsi="Times New Roman" w:cs="Times New Roman" w:hint="eastAsia"/>
          <w:sz w:val="21"/>
          <w:szCs w:val="21"/>
          <w:shd w:val="clear" w:color="auto" w:fill="FFFFFF"/>
        </w:rPr>
        <w:t>.</w:t>
      </w:r>
      <w:r>
        <w:rPr>
          <w:rStyle w:val="w0"/>
          <w:rFonts w:ascii="Times New Roman" w:hAnsi="Times New Roman" w:cs="Times New Roman"/>
          <w:sz w:val="21"/>
          <w:szCs w:val="21"/>
          <w:shd w:val="clear" w:color="auto" w:fill="FFFFFF"/>
        </w:rPr>
        <w:t>01×10</w:t>
      </w:r>
      <w:r>
        <w:rPr>
          <w:rStyle w:val="w0"/>
          <w:rFonts w:ascii="Times New Roman" w:hAnsi="Times New Roman" w:cs="Times New Roman"/>
          <w:sz w:val="21"/>
          <w:szCs w:val="21"/>
          <w:shd w:val="clear" w:color="auto" w:fill="FFFFFF"/>
          <w:vertAlign w:val="superscript"/>
        </w:rPr>
        <w:t>5</w:t>
      </w:r>
      <w:r>
        <w:rPr>
          <w:rFonts w:ascii="Times New Roman" w:cs="Times New Roman"/>
          <w:sz w:val="21"/>
          <w:szCs w:val="21"/>
          <w:shd w:val="clear" w:color="auto" w:fill="FFFFFF"/>
        </w:rPr>
        <w:t>帕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晴天、阴雨天等天气的变化也会影响大气压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假设一切物体间的摩擦力都消失了</w:t>
      </w:r>
      <w:r>
        <w:rPr>
          <w:rStyle w:val="ps"/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>则下列哪些现象不可能发生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6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pacing w:val="-3"/>
          <w:sz w:val="21"/>
          <w:szCs w:val="21"/>
          <w:shd w:val="clear" w:color="auto" w:fill="FFFFFF"/>
        </w:rPr>
        <w:t>静止在水平路面上的汽车无法开动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B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我们无法手拿钢笔写字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人站在地面上对地面没有压力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可以用一根手指推动火车</w:t>
      </w:r>
    </w:p>
    <w:p w:rsidR="00304E9C" w:rsidRDefault="00304E9C" w:rsidP="00304E9C">
      <w:pPr>
        <w:widowControl/>
        <w:shd w:val="clear" w:color="auto" w:fill="FFFFFF"/>
        <w:snapToGrid w:val="0"/>
        <w:spacing w:line="260" w:lineRule="exact"/>
        <w:ind w:left="420" w:hanging="420"/>
        <w:jc w:val="left"/>
        <w:rPr>
          <w:kern w:val="0"/>
          <w:szCs w:val="21"/>
        </w:rPr>
      </w:pPr>
      <w:r>
        <w:rPr>
          <w:kern w:val="0"/>
          <w:szCs w:val="21"/>
        </w:rPr>
        <w:t>10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这位科学家创立了经典力学理论体系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并发现了万有引力定律等重要规律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为人类揭示自然奥秘做出了巨大贡献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为了缅怀他的伟大成就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特以他的名字来命名力的单位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他就是图中的</w:t>
      </w:r>
    </w:p>
    <w:p w:rsidR="00304E9C" w:rsidRDefault="00304E9C" w:rsidP="00304E9C">
      <w:pPr>
        <w:widowControl/>
        <w:snapToGri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ab/>
        <w:t xml:space="preserve">  </w:t>
      </w:r>
      <w:r>
        <w:rPr>
          <w:kern w:val="0"/>
          <w:szCs w:val="21"/>
        </w:rPr>
        <w:t> </w:t>
      </w:r>
      <w:r>
        <w:rPr>
          <w:noProof/>
          <w:kern w:val="0"/>
          <w:szCs w:val="21"/>
        </w:rPr>
        <w:drawing>
          <wp:inline distT="0" distB="0" distL="0" distR="0">
            <wp:extent cx="790575" cy="609600"/>
            <wp:effectExtent l="0" t="0" r="9525" b="0"/>
            <wp:docPr id="974694036" name="图片 9746940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en-US" w:eastAsia="zh-CN"/>
        </w:rPr>
        <w:tab/>
      </w:r>
      <w:r>
        <w:rPr>
          <w:rFonts w:hint="eastAsia"/>
          <w:kern w:val="0"/>
          <w:szCs w:val="21"/>
          <w:lang w:val="en-US" w:eastAsia="zh-CN"/>
        </w:rPr>
        <w:tab/>
      </w:r>
      <w:r>
        <w:rPr>
          <w:kern w:val="0"/>
          <w:szCs w:val="21"/>
        </w:rPr>
        <w:t> </w:t>
      </w:r>
      <w:r>
        <w:rPr>
          <w:noProof/>
          <w:kern w:val="0"/>
          <w:szCs w:val="21"/>
        </w:rPr>
        <w:drawing>
          <wp:inline distT="0" distB="0" distL="0" distR="0">
            <wp:extent cx="714375" cy="609600"/>
            <wp:effectExtent l="0" t="0" r="9525" b="0"/>
            <wp:docPr id="974694035" name="图片 9746940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en-US" w:eastAsia="zh-CN"/>
        </w:rPr>
        <w:t xml:space="preserve">     </w:t>
      </w:r>
      <w:r>
        <w:rPr>
          <w:noProof/>
          <w:kern w:val="0"/>
          <w:szCs w:val="21"/>
        </w:rPr>
        <w:drawing>
          <wp:inline distT="0" distB="0" distL="0" distR="0">
            <wp:extent cx="781050" cy="609600"/>
            <wp:effectExtent l="0" t="0" r="0" b="0"/>
            <wp:docPr id="974694034" name="图片 9746940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en-US" w:eastAsia="zh-CN"/>
        </w:rPr>
        <w:t xml:space="preserve">     </w:t>
      </w:r>
      <w:r>
        <w:rPr>
          <w:noProof/>
          <w:kern w:val="0"/>
          <w:szCs w:val="21"/>
        </w:rPr>
        <w:drawing>
          <wp:inline distT="0" distB="0" distL="0" distR="0">
            <wp:extent cx="733425" cy="609600"/>
            <wp:effectExtent l="0" t="0" r="9525" b="0"/>
            <wp:docPr id="974694033" name="图片 9746940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  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 </w:t>
      </w:r>
      <w:r>
        <w:rPr>
          <w:kern w:val="0"/>
          <w:szCs w:val="21"/>
          <w:shd w:val="clear" w:color="auto" w:fill="FFFFFF"/>
        </w:rPr>
        <w:t>A</w:t>
      </w:r>
      <w:r>
        <w:rPr>
          <w:kern w:val="0"/>
          <w:szCs w:val="21"/>
          <w:shd w:val="clear" w:color="auto" w:fill="FFFFFF"/>
        </w:rPr>
        <w:t>．</w:t>
      </w:r>
      <w:r>
        <w:rPr>
          <w:rFonts w:hAnsi="宋体"/>
          <w:kern w:val="0"/>
          <w:szCs w:val="21"/>
        </w:rPr>
        <w:t>牛顿</w:t>
      </w:r>
      <w:r>
        <w:rPr>
          <w:rFonts w:hAnsi="宋体" w:hint="eastAsia"/>
          <w:kern w:val="0"/>
          <w:szCs w:val="21"/>
        </w:rPr>
        <w:tab/>
      </w:r>
      <w:r>
        <w:rPr>
          <w:rFonts w:hAnsi="宋体" w:hint="eastAsia"/>
          <w:kern w:val="0"/>
          <w:szCs w:val="21"/>
        </w:rPr>
        <w:tab/>
      </w:r>
      <w:r>
        <w:rPr>
          <w:rFonts w:hAnsi="宋体" w:hint="eastAsia"/>
          <w:kern w:val="0"/>
          <w:szCs w:val="21"/>
        </w:rPr>
        <w:tab/>
        <w:t xml:space="preserve">   </w:t>
      </w:r>
      <w:r>
        <w:rPr>
          <w:kern w:val="0"/>
          <w:szCs w:val="21"/>
        </w:rPr>
        <w:t>B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欧姆</w:t>
      </w:r>
      <w:r>
        <w:rPr>
          <w:rFonts w:hAnsi="宋体" w:hint="eastAsia"/>
          <w:kern w:val="0"/>
          <w:szCs w:val="21"/>
        </w:rPr>
        <w:tab/>
      </w:r>
      <w:r>
        <w:rPr>
          <w:rFonts w:hAnsi="宋体" w:hint="eastAsia"/>
          <w:kern w:val="0"/>
          <w:szCs w:val="21"/>
        </w:rPr>
        <w:tab/>
        <w:t xml:space="preserve">  </w:t>
      </w:r>
      <w:r>
        <w:rPr>
          <w:kern w:val="0"/>
          <w:szCs w:val="21"/>
        </w:rPr>
        <w:t>C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焦耳</w:t>
      </w:r>
      <w:r>
        <w:rPr>
          <w:rFonts w:hAnsi="宋体" w:hint="eastAsia"/>
          <w:kern w:val="0"/>
          <w:szCs w:val="21"/>
        </w:rPr>
        <w:tab/>
      </w:r>
      <w:r>
        <w:rPr>
          <w:rFonts w:hAnsi="宋体" w:hint="eastAsia"/>
          <w:kern w:val="0"/>
          <w:szCs w:val="21"/>
        </w:rPr>
        <w:tab/>
        <w:t xml:space="preserve">  </w:t>
      </w:r>
      <w:r>
        <w:rPr>
          <w:kern w:val="0"/>
          <w:szCs w:val="21"/>
        </w:rPr>
        <w:t>D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爱恩斯坦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cs="Times New Roman" w:hint="eastAsia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52705</wp:posOffset>
            </wp:positionV>
            <wp:extent cx="980440" cy="1043940"/>
            <wp:effectExtent l="0" t="0" r="0" b="3810"/>
            <wp:wrapNone/>
            <wp:docPr id="1401354665" name="图片 140135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二、</w:t>
      </w:r>
      <w:r>
        <w:rPr>
          <w:rFonts w:ascii="Times New Roman" w:cs="Times New Roman"/>
          <w:b/>
          <w:sz w:val="21"/>
          <w:szCs w:val="21"/>
        </w:rPr>
        <w:t>填空题：</w:t>
      </w:r>
      <w:r>
        <w:rPr>
          <w:rFonts w:ascii="Times New Roman" w:cs="Times New Roman"/>
          <w:sz w:val="21"/>
          <w:szCs w:val="21"/>
        </w:rPr>
        <w:t>（每空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 w:hint="eastAsia"/>
          <w:spacing w:val="-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11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pacing w:val="-5"/>
          <w:sz w:val="21"/>
          <w:szCs w:val="21"/>
          <w:shd w:val="clear" w:color="auto" w:fill="FFFFFF"/>
        </w:rPr>
        <w:t>熟了的苹果从树上掉下时，会落向地面，这是由于苹果受到</w:t>
      </w:r>
      <w:r>
        <w:rPr>
          <w:rFonts w:ascii="Times New Roman" w:hAnsi="Times New Roman" w:cs="Times New Roman"/>
          <w:spacing w:val="-5"/>
          <w:sz w:val="21"/>
          <w:szCs w:val="21"/>
          <w:shd w:val="clear" w:color="auto" w:fill="FFFFFF"/>
        </w:rPr>
        <w:t>________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  <w:shd w:val="clear" w:color="auto" w:fill="FFFFFF"/>
        </w:rPr>
        <w:t>的作用。这个力的施力物体是</w:t>
      </w:r>
      <w:r>
        <w:rPr>
          <w:rFonts w:ascii="Times New Roman" w:hAnsi="Times New Roman" w:cs="Times New Roman" w:hint="eastAsia"/>
          <w:sz w:val="21"/>
          <w:szCs w:val="21"/>
          <w:u w:val="single"/>
          <w:shd w:val="clear" w:color="auto" w:fill="FFFFFF"/>
        </w:rPr>
        <w:t xml:space="preserve">                            </w:t>
      </w:r>
      <w:r>
        <w:rPr>
          <w:rFonts w:ascii="Times New Roman" w:cs="Times New Roman"/>
          <w:sz w:val="21"/>
          <w:szCs w:val="21"/>
        </w:rPr>
        <w:t>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如图所示，弹簧测力计量程为</w:t>
      </w:r>
      <w:r>
        <w:rPr>
          <w:rFonts w:ascii="Times New Roman" w:hAnsi="Times New Roman" w:cs="Times New Roman"/>
          <w:sz w:val="21"/>
          <w:szCs w:val="21"/>
        </w:rPr>
        <w:t>_______N</w:t>
      </w:r>
      <w:r>
        <w:rPr>
          <w:rFonts w:ascii="Times New Roman" w:cs="Times New Roman"/>
          <w:sz w:val="21"/>
          <w:szCs w:val="21"/>
        </w:rPr>
        <w:t>，读数是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     </w:t>
      </w:r>
      <w:r>
        <w:rPr>
          <w:rFonts w:ascii="Times New Roman" w:cs="Times New Roman"/>
          <w:sz w:val="21"/>
          <w:szCs w:val="21"/>
        </w:rPr>
        <w:t>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我们在关门时会经常发现，用手拉门的地方不同，关门的难易程度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cs="Times New Roman" w:hint="eastAsia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12065</wp:posOffset>
            </wp:positionV>
            <wp:extent cx="993775" cy="681355"/>
            <wp:effectExtent l="0" t="0" r="0" b="4445"/>
            <wp:wrapNone/>
            <wp:docPr id="1401354664" name="图片 140135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会不同，这说明力的作用效果与力的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</w:t>
      </w:r>
      <w:r>
        <w:rPr>
          <w:rFonts w:ascii="Times New Roman" w:cs="Times New Roman"/>
          <w:sz w:val="21"/>
          <w:szCs w:val="21"/>
        </w:rPr>
        <w:t>有关。如图，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/>
        <w:rPr>
          <w:rFonts w:ascii="Times New Roman" w:cs="Times New Roman" w:hint="eastAsia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某人用大小相同的力作用于弹簧，观察比较甲、乙两图，可知力的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作用效果与力的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     </w:t>
      </w:r>
      <w:r>
        <w:rPr>
          <w:rFonts w:ascii="Times New Roman" w:cs="Times New Roman"/>
          <w:sz w:val="21"/>
          <w:szCs w:val="21"/>
        </w:rPr>
        <w:t>有关。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 w:hint="eastAsia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132715</wp:posOffset>
            </wp:positionV>
            <wp:extent cx="112522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210" y="21254"/>
                <wp:lineTo x="21210" y="0"/>
                <wp:lineTo x="0" y="0"/>
              </wp:wrapPolygon>
            </wp:wrapTight>
            <wp:docPr id="1401354663" name="图片 140135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14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如图所示，小明将篮球向篮框抛出，说明力可以改变物体的运动状态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>
        <w:rPr>
          <w:rFonts w:ascii="Times New Roman" w:cs="Times New Roman"/>
          <w:sz w:val="21"/>
          <w:szCs w:val="21"/>
          <w:shd w:val="clear" w:color="auto" w:fill="FFFFFF"/>
        </w:rPr>
        <w:t>；球离手后，由于</w:t>
      </w:r>
      <w:r>
        <w:rPr>
          <w:rStyle w:val="ps"/>
          <w:rFonts w:ascii="Times New Roman" w:hAnsi="Times New Roman" w:cs="Times New Roman" w:hint="eastAsia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ascii="Times New Roman" w:cs="Times New Roman"/>
          <w:sz w:val="21"/>
          <w:szCs w:val="21"/>
          <w:shd w:val="clear" w:color="auto" w:fill="FFFFFF"/>
        </w:rPr>
        <w:t>继续向上运动；球在上升到最高点的过程中，动能转化为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      </w:t>
      </w:r>
      <w:r>
        <w:rPr>
          <w:rFonts w:ascii="Times New Roman" w:cs="Times New Roman"/>
          <w:sz w:val="21"/>
          <w:szCs w:val="21"/>
          <w:shd w:val="clear" w:color="auto" w:fill="FFFFFF"/>
        </w:rPr>
        <w:t>能</w:t>
      </w:r>
      <w:r>
        <w:rPr>
          <w:rFonts w:ascii="Times New Roman" w:cs="Times New Roman"/>
          <w:sz w:val="21"/>
          <w:szCs w:val="21"/>
        </w:rPr>
        <w:t>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cs="Times New Roman" w:hint="eastAsia"/>
          <w:spacing w:val="-4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450215</wp:posOffset>
            </wp:positionV>
            <wp:extent cx="773430" cy="791845"/>
            <wp:effectExtent l="0" t="0" r="7620" b="8255"/>
            <wp:wrapTight wrapText="bothSides">
              <wp:wrapPolygon edited="0">
                <wp:start x="0" y="0"/>
                <wp:lineTo x="0" y="21306"/>
                <wp:lineTo x="21281" y="21306"/>
                <wp:lineTo x="21281" y="0"/>
                <wp:lineTo x="0" y="0"/>
              </wp:wrapPolygon>
            </wp:wrapTight>
            <wp:docPr id="1401354662" name="图片 140135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 15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靠近高速行驶的列车时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shd w:val="clear" w:color="auto" w:fill="FFFFFF"/>
        </w:rPr>
        <w:t>，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会有被吸向列车的危险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shd w:val="clear" w:color="auto" w:fill="FFFFFF"/>
        </w:rPr>
        <w:t>，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这是由于被列车带动的空气的流速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u w:val="single"/>
          <w:shd w:val="clear" w:color="auto" w:fill="FFFFFF"/>
        </w:rPr>
        <w:t xml:space="preserve">       </w:t>
      </w:r>
      <w:r>
        <w:rPr>
          <w:rStyle w:val="ps"/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 xml:space="preserve"> (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填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加快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或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减慢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”</w:t>
      </w:r>
      <w:r>
        <w:rPr>
          <w:rStyle w:val="ps"/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)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shd w:val="clear" w:color="auto" w:fill="FFFFFF"/>
        </w:rPr>
        <w:t xml:space="preserve"> 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shd w:val="clear" w:color="auto" w:fill="FFFFFF"/>
        </w:rPr>
        <w:t>，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压强</w:t>
      </w:r>
      <w:r>
        <w:rPr>
          <w:rStyle w:val="ps"/>
          <w:rFonts w:ascii="Times New Roman" w:hAnsi="Times New Roman" w:cs="Times New Roman" w:hint="eastAsia"/>
          <w:spacing w:val="-4"/>
          <w:sz w:val="21"/>
          <w:szCs w:val="21"/>
          <w:u w:val="single"/>
          <w:shd w:val="clear" w:color="auto" w:fill="FFFFFF"/>
        </w:rPr>
        <w:t xml:space="preserve">         </w:t>
      </w:r>
      <w:r>
        <w:rPr>
          <w:rStyle w:val="ps"/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 xml:space="preserve"> (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填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增大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或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减小</w:t>
      </w:r>
      <w:r>
        <w:rPr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”</w:t>
      </w:r>
      <w:r>
        <w:rPr>
          <w:rStyle w:val="ps"/>
          <w:rFonts w:ascii="Times New Roman" w:hAnsi="Times New Roman" w:cs="Times New Roman"/>
          <w:spacing w:val="-4"/>
          <w:sz w:val="21"/>
          <w:szCs w:val="21"/>
          <w:shd w:val="clear" w:color="auto" w:fill="FFFFFF"/>
        </w:rPr>
        <w:t>)</w:t>
      </w: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造成的。所以，旅客候车时必须在安全线以外，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cs="Times New Roman"/>
          <w:spacing w:val="-4"/>
          <w:sz w:val="21"/>
          <w:szCs w:val="21"/>
          <w:shd w:val="clear" w:color="auto" w:fill="FFFFFF"/>
        </w:rPr>
        <w:t>否则是非常危险的。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张华同学经常在家帮奶奶干活，在劈柴时，他感觉斧头的刃越锋利，越容易劈开木头。如图所示，这是因为在压力一定的情况下，通过减小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    </w:t>
      </w:r>
      <w:r>
        <w:rPr>
          <w:rFonts w:ascii="Times New Roman" w:cs="Times New Roman"/>
          <w:sz w:val="21"/>
          <w:szCs w:val="21"/>
        </w:rPr>
        <w:t>，增大了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     </w:t>
      </w:r>
      <w:r>
        <w:rPr>
          <w:rFonts w:ascii="Times New Roman" w:cs="Times New Roman"/>
          <w:sz w:val="21"/>
          <w:szCs w:val="21"/>
        </w:rPr>
        <w:t>的缘故。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cs="Times New Roman" w:hint="eastAsia"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17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同样重的实心铜块和实心铁块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>
        <w:rPr>
          <w:rFonts w:ascii="Times New Roman" w:cs="Times New Roman"/>
          <w:sz w:val="21"/>
          <w:szCs w:val="21"/>
          <w:shd w:val="clear" w:color="auto" w:fill="FFFFFF"/>
        </w:rPr>
        <w:t>都浸没在煤油中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>
        <w:rPr>
          <w:rFonts w:ascii="Times New Roman" w:cs="Times New Roman"/>
          <w:sz w:val="21"/>
          <w:szCs w:val="21"/>
          <w:shd w:val="clear" w:color="auto" w:fill="FFFFFF"/>
        </w:rPr>
        <w:t>这时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r>
        <w:rPr>
          <w:rFonts w:ascii="Times New Roman" w:cs="Times New Roman"/>
          <w:sz w:val="21"/>
          <w:szCs w:val="21"/>
          <w:shd w:val="clear" w:color="auto" w:fill="FFFFFF"/>
        </w:rPr>
        <w:t>选填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铜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z w:val="21"/>
          <w:szCs w:val="21"/>
          <w:shd w:val="clear" w:color="auto" w:fill="FFFFFF"/>
        </w:rPr>
        <w:t>或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铁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)</w:t>
      </w:r>
      <w:r>
        <w:rPr>
          <w:rFonts w:ascii="Times New Roman" w:cs="Times New Roman"/>
          <w:sz w:val="21"/>
          <w:szCs w:val="21"/>
          <w:shd w:val="clear" w:color="auto" w:fill="FFFFFF"/>
        </w:rPr>
        <w:t>块受到浮力大。同样重的实心铜块和实心铁块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>
        <w:rPr>
          <w:rFonts w:ascii="Times New Roman" w:cs="Times New Roman"/>
          <w:sz w:val="21"/>
          <w:szCs w:val="21"/>
          <w:shd w:val="clear" w:color="auto" w:fill="FFFFFF"/>
        </w:rPr>
        <w:t>铜块浸没在煤油中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>
        <w:rPr>
          <w:rFonts w:ascii="Times New Roman" w:cs="Times New Roman"/>
          <w:sz w:val="21"/>
          <w:szCs w:val="21"/>
          <w:shd w:val="clear" w:color="auto" w:fill="FFFFFF"/>
        </w:rPr>
        <w:t>铁块浸没在水中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>
        <w:rPr>
          <w:rFonts w:ascii="Times New Roman" w:cs="Times New Roman"/>
          <w:sz w:val="21"/>
          <w:szCs w:val="21"/>
          <w:shd w:val="clear" w:color="auto" w:fill="FFFFFF"/>
        </w:rPr>
        <w:t>这时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50800</wp:posOffset>
            </wp:positionV>
            <wp:extent cx="104775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207" y="21271"/>
                <wp:lineTo x="21207" y="0"/>
                <wp:lineTo x="0" y="0"/>
              </wp:wrapPolygon>
            </wp:wrapTight>
            <wp:docPr id="1401354661" name="图片 140135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int="eastAsia"/>
          <w:sz w:val="21"/>
          <w:szCs w:val="21"/>
          <w:shd w:val="clear" w:color="auto" w:fill="FFFFFF"/>
        </w:rPr>
        <w:t xml:space="preserve">    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r>
        <w:rPr>
          <w:rFonts w:ascii="Times New Roman" w:cs="Times New Roman"/>
          <w:sz w:val="21"/>
          <w:szCs w:val="21"/>
          <w:shd w:val="clear" w:color="auto" w:fill="FFFFFF"/>
        </w:rPr>
        <w:t>选填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铜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z w:val="21"/>
          <w:szCs w:val="21"/>
          <w:shd w:val="clear" w:color="auto" w:fill="FFFFFF"/>
        </w:rPr>
        <w:t>或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铁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Style w:val="ps"/>
          <w:rFonts w:ascii="Times New Roman" w:hAnsi="Times New Roman" w:cs="Times New Roman"/>
          <w:sz w:val="21"/>
          <w:szCs w:val="21"/>
          <w:shd w:val="clear" w:color="auto" w:fill="FFFFFF"/>
        </w:rPr>
        <w:t>)</w:t>
      </w:r>
      <w:r>
        <w:rPr>
          <w:rFonts w:ascii="Times New Roman" w:cs="Times New Roman"/>
          <w:sz w:val="21"/>
          <w:szCs w:val="21"/>
          <w:shd w:val="clear" w:color="auto" w:fill="FFFFFF"/>
        </w:rPr>
        <w:t>块受到的浮力大。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r>
        <w:rPr>
          <w:position w:val="-10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3" o:spid="_x0000_i1025" type="#_x0000_t75" alt=" " style="width:11pt;height:12pt;mso-position-horizontal-relative:page;mso-position-vertical-relative:page" o:ole="">
            <v:fill o:detectmouseclick="t"/>
            <v:imagedata r:id="rId26" o:title=" "/>
          </v:shape>
          <o:OLEObject Type="Embed" ProgID="Equation.DSMT4" ShapeID="对象 13" DrawAspect="Content" ObjectID="_1688212306" r:id="rId27"/>
        </w:object>
      </w:r>
      <w:r>
        <w:rPr>
          <w:rFonts w:hint="eastAsia"/>
          <w:sz w:val="21"/>
          <w:szCs w:val="21"/>
          <w:vertAlign w:val="subscript"/>
        </w:rPr>
        <w:t>铁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＜</w:t>
      </w:r>
      <w:r>
        <w:rPr>
          <w:position w:val="-10"/>
        </w:rPr>
        <w:object w:dxaOrig="220" w:dyaOrig="240">
          <v:shape id="对象 14" o:spid="_x0000_i1026" type="#_x0000_t75" alt=" " style="width:11pt;height:12pt;mso-position-horizontal-relative:page;mso-position-vertical-relative:page" o:ole="">
            <v:fill o:detectmouseclick="t"/>
            <v:imagedata r:id="rId26" o:title=" "/>
          </v:shape>
          <o:OLEObject Type="Embed" ProgID="Equation.DSMT4" ShapeID="对象 14" DrawAspect="Content" ObjectID="_1688212307" r:id="rId28"/>
        </w:object>
      </w:r>
      <w:r>
        <w:rPr>
          <w:rFonts w:hint="eastAsia"/>
          <w:sz w:val="21"/>
          <w:szCs w:val="21"/>
          <w:vertAlign w:val="subscript"/>
        </w:rPr>
        <w:t>铜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)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如图所示是同学们小时候玩过的一种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回力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玩具车，在玩耍时先用手按住它往后拉一下，松手后它就能往前跑。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用手按住它往后拉一下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是存贮了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 </w:t>
      </w:r>
      <w:r>
        <w:rPr>
          <w:rFonts w:ascii="Times New Roman" w:cs="Times New Roman"/>
          <w:sz w:val="21"/>
          <w:szCs w:val="21"/>
        </w:rPr>
        <w:t>能，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松手后它就能往前跑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，此时又转化为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           </w:t>
      </w:r>
      <w:r>
        <w:rPr>
          <w:rFonts w:ascii="Times New Roman" w:cs="Times New Roman"/>
          <w:sz w:val="21"/>
          <w:szCs w:val="21"/>
        </w:rPr>
        <w:t>能。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400685</wp:posOffset>
            </wp:positionV>
            <wp:extent cx="982980" cy="895985"/>
            <wp:effectExtent l="0" t="0" r="7620" b="0"/>
            <wp:wrapTight wrapText="bothSides">
              <wp:wrapPolygon edited="0">
                <wp:start x="0" y="0"/>
                <wp:lineTo x="0" y="21125"/>
                <wp:lineTo x="21349" y="21125"/>
                <wp:lineTo x="21349" y="0"/>
                <wp:lineTo x="0" y="0"/>
              </wp:wrapPolygon>
            </wp:wrapTight>
            <wp:docPr id="1401354660" name="图片 140135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5" r="4196" b="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19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．</w:t>
      </w:r>
      <w:r>
        <w:rPr>
          <w:rFonts w:ascii="Times New Roman" w:cs="Times New Roman"/>
          <w:sz w:val="21"/>
          <w:szCs w:val="21"/>
          <w:shd w:val="clear" w:color="auto" w:fill="FFFFFF"/>
        </w:rPr>
        <w:t>我国举世瞩目的三峡大坝全线建成。拦河大坝之所以修成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“</w:t>
      </w:r>
      <w:r>
        <w:rPr>
          <w:rFonts w:ascii="Times New Roman" w:cs="Times New Roman"/>
          <w:sz w:val="21"/>
          <w:szCs w:val="21"/>
          <w:shd w:val="clear" w:color="auto" w:fill="FFFFFF"/>
        </w:rPr>
        <w:t>上窄下宽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>
        <w:rPr>
          <w:rFonts w:ascii="Times New Roman" w:cs="Times New Roman"/>
          <w:sz w:val="21"/>
          <w:szCs w:val="21"/>
          <w:shd w:val="clear" w:color="auto" w:fill="FFFFFF"/>
        </w:rPr>
        <w:t>的形状，是因为水的压强随深度增加而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 </w:t>
      </w:r>
      <w:r>
        <w:rPr>
          <w:rFonts w:ascii="Times New Roman" w:cs="Times New Roman"/>
          <w:sz w:val="21"/>
          <w:szCs w:val="21"/>
        </w:rPr>
        <w:t>。</w:t>
      </w:r>
      <w:r>
        <w:rPr>
          <w:rFonts w:ascii="Times New Roman" w:cs="Times New Roman"/>
          <w:sz w:val="21"/>
          <w:szCs w:val="21"/>
          <w:shd w:val="clear" w:color="auto" w:fill="FFFFFF"/>
        </w:rPr>
        <w:t>三峡大坝的船闸是</w:t>
      </w:r>
      <w:r>
        <w:rPr>
          <w:rStyle w:val="w0"/>
          <w:rFonts w:ascii="Times New Roman" w:hAnsi="Times New Roman" w:cs="Times New Roman" w:hint="eastAsia"/>
          <w:sz w:val="21"/>
          <w:szCs w:val="21"/>
          <w:u w:val="single"/>
        </w:rPr>
        <w:t xml:space="preserve">              </w:t>
      </w:r>
      <w:r>
        <w:rPr>
          <w:rFonts w:ascii="Times New Roman" w:cs="Times New Roman"/>
          <w:sz w:val="21"/>
          <w:szCs w:val="21"/>
          <w:shd w:val="clear" w:color="auto" w:fill="FFFFFF"/>
        </w:rPr>
        <w:t>在实际中的具体运用。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7" w:lineRule="auto"/>
        <w:ind w:left="420" w:hanging="420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pacing w:val="-3"/>
          <w:sz w:val="21"/>
          <w:szCs w:val="21"/>
        </w:rPr>
        <w:t>如图所示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，</w:t>
      </w:r>
      <w:r>
        <w:rPr>
          <w:rFonts w:ascii="Times New Roman" w:cs="Times New Roman"/>
          <w:spacing w:val="-3"/>
          <w:sz w:val="21"/>
          <w:szCs w:val="21"/>
        </w:rPr>
        <w:t>用相同的滑轮安装成甲、乙两种装置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，</w:t>
      </w:r>
      <w:r>
        <w:rPr>
          <w:rFonts w:ascii="Times New Roman" w:cs="Times New Roman"/>
          <w:spacing w:val="-3"/>
          <w:sz w:val="21"/>
          <w:szCs w:val="21"/>
        </w:rPr>
        <w:t>分别用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  <w:vertAlign w:val="subscript"/>
        </w:rPr>
        <w:t>1</w:t>
      </w:r>
      <w:r>
        <w:rPr>
          <w:rFonts w:ascii="Times New Roman" w:cs="Times New Roman"/>
          <w:spacing w:val="-3"/>
          <w:sz w:val="21"/>
          <w:szCs w:val="21"/>
        </w:rPr>
        <w:t>、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  <w:vertAlign w:val="subscript"/>
        </w:rPr>
        <w:t>2</w:t>
      </w:r>
      <w:r>
        <w:rPr>
          <w:rFonts w:ascii="Times New Roman" w:cs="Times New Roman"/>
          <w:spacing w:val="-3"/>
          <w:sz w:val="21"/>
          <w:szCs w:val="21"/>
        </w:rPr>
        <w:t>匀速提升重力为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A</w:t>
      </w:r>
      <w:r>
        <w:rPr>
          <w:rFonts w:ascii="Times New Roman" w:cs="Times New Roman"/>
          <w:spacing w:val="-3"/>
          <w:sz w:val="21"/>
          <w:szCs w:val="21"/>
        </w:rPr>
        <w:t>、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B</w:t>
      </w:r>
      <w:r>
        <w:rPr>
          <w:rFonts w:ascii="Times New Roman" w:cs="Times New Roman"/>
          <w:spacing w:val="-3"/>
          <w:sz w:val="21"/>
          <w:szCs w:val="21"/>
        </w:rPr>
        <w:t>的</w:t>
      </w:r>
      <w:r>
        <w:rPr>
          <w:rFonts w:ascii="Times New Roman" w:hAnsi="Times New Roman" w:cs="Times New Roman"/>
          <w:i/>
          <w:spacing w:val="-3"/>
          <w:sz w:val="21"/>
          <w:szCs w:val="21"/>
        </w:rPr>
        <w:t>A</w:t>
      </w:r>
      <w:r>
        <w:rPr>
          <w:rFonts w:ascii="Times New Roman" w:hAnsi="Times New Roman" w:cs="Times New Roman" w:hint="eastAsia"/>
          <w:spacing w:val="-3"/>
          <w:sz w:val="21"/>
          <w:szCs w:val="21"/>
        </w:rPr>
        <w:t>、</w:t>
      </w:r>
      <w:r>
        <w:rPr>
          <w:rStyle w:val="apple-converted-space"/>
          <w:rFonts w:ascii="Times New Roman" w:hAnsi="Times New Roman" w:cs="Times New Roman"/>
          <w:spacing w:val="-3"/>
          <w:sz w:val="21"/>
          <w:szCs w:val="21"/>
        </w:rPr>
        <w:t> 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B</w:t>
      </w:r>
      <w:r>
        <w:rPr>
          <w:rFonts w:ascii="Times New Roman" w:cs="Times New Roman"/>
          <w:spacing w:val="-3"/>
          <w:sz w:val="21"/>
          <w:szCs w:val="21"/>
        </w:rPr>
        <w:t>两物体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，</w:t>
      </w:r>
      <w:r>
        <w:rPr>
          <w:rFonts w:ascii="Times New Roman" w:cs="Times New Roman"/>
          <w:spacing w:val="-3"/>
          <w:sz w:val="21"/>
          <w:szCs w:val="21"/>
        </w:rPr>
        <w:t>不计绳重和摩擦。若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A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=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B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，</w:t>
      </w:r>
      <w:r>
        <w:rPr>
          <w:rFonts w:ascii="Times New Roman" w:cs="Times New Roman"/>
          <w:spacing w:val="-3"/>
          <w:sz w:val="21"/>
          <w:szCs w:val="21"/>
        </w:rPr>
        <w:t>则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  <w:vertAlign w:val="subscript"/>
        </w:rPr>
        <w:t>A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  <w:u w:val="single"/>
          <w:shd w:val="clear" w:color="auto" w:fill="FFFFFF"/>
        </w:rPr>
        <w:t xml:space="preserve">      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  <w:vertAlign w:val="subscript"/>
        </w:rPr>
        <w:t>B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；</w:t>
      </w:r>
      <w:r>
        <w:rPr>
          <w:rFonts w:ascii="Times New Roman" w:cs="Times New Roman"/>
          <w:spacing w:val="-3"/>
          <w:sz w:val="21"/>
          <w:szCs w:val="21"/>
        </w:rPr>
        <w:t>若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A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=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F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B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</w:rPr>
        <w:t>，</w:t>
      </w:r>
      <w:r>
        <w:rPr>
          <w:rFonts w:ascii="Times New Roman" w:cs="Times New Roman"/>
          <w:spacing w:val="-3"/>
          <w:sz w:val="21"/>
          <w:szCs w:val="21"/>
        </w:rPr>
        <w:t>则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A</w:t>
      </w:r>
      <w:r>
        <w:rPr>
          <w:rStyle w:val="ps"/>
          <w:rFonts w:ascii="Times New Roman" w:hAnsi="Times New Roman" w:cs="Times New Roman" w:hint="eastAsia"/>
          <w:spacing w:val="-3"/>
          <w:sz w:val="21"/>
          <w:szCs w:val="21"/>
          <w:u w:val="single"/>
          <w:shd w:val="clear" w:color="auto" w:fill="FFFFFF"/>
        </w:rPr>
        <w:t xml:space="preserve">      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</w:rPr>
        <w:t>G</w:t>
      </w:r>
      <w:r>
        <w:rPr>
          <w:rStyle w:val="ps"/>
          <w:rFonts w:ascii="Times New Roman" w:hAnsi="Times New Roman" w:cs="Times New Roman"/>
          <w:i/>
          <w:iCs/>
          <w:spacing w:val="-3"/>
          <w:sz w:val="21"/>
          <w:szCs w:val="21"/>
          <w:vertAlign w:val="subscript"/>
        </w:rPr>
        <w:t>B</w:t>
      </w:r>
      <w:r>
        <w:rPr>
          <w:rFonts w:ascii="Times New Roman" w:cs="Times New Roman"/>
          <w:spacing w:val="-3"/>
          <w:sz w:val="21"/>
          <w:szCs w:val="21"/>
        </w:rPr>
        <w:t>。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(</w:t>
      </w:r>
      <w:r>
        <w:rPr>
          <w:rFonts w:ascii="Times New Roman" w:cs="Times New Roman"/>
          <w:spacing w:val="-3"/>
          <w:sz w:val="21"/>
          <w:szCs w:val="21"/>
        </w:rPr>
        <w:t>选填</w:t>
      </w:r>
      <w:r>
        <w:rPr>
          <w:rFonts w:ascii="Times New Roman" w:hAnsi="Times New Roman" w:cs="Times New Roman"/>
          <w:spacing w:val="-3"/>
          <w:sz w:val="21"/>
          <w:szCs w:val="21"/>
        </w:rPr>
        <w:t>“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&gt;</w:t>
      </w:r>
      <w:r>
        <w:rPr>
          <w:rFonts w:ascii="Times New Roman" w:hAnsi="Times New Roman" w:cs="Times New Roman"/>
          <w:spacing w:val="-3"/>
          <w:sz w:val="21"/>
          <w:szCs w:val="21"/>
        </w:rPr>
        <w:t>”</w:t>
      </w:r>
      <w:r>
        <w:rPr>
          <w:rFonts w:ascii="Times New Roman" w:cs="Times New Roman"/>
          <w:spacing w:val="-3"/>
          <w:sz w:val="21"/>
          <w:szCs w:val="21"/>
        </w:rPr>
        <w:t>、</w:t>
      </w:r>
      <w:r>
        <w:rPr>
          <w:rFonts w:ascii="Times New Roman" w:hAnsi="Times New Roman" w:cs="Times New Roman"/>
          <w:spacing w:val="-3"/>
          <w:sz w:val="21"/>
          <w:szCs w:val="21"/>
        </w:rPr>
        <w:t>“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&lt;</w:t>
      </w:r>
      <w:r>
        <w:rPr>
          <w:rFonts w:ascii="Times New Roman" w:hAnsi="Times New Roman" w:cs="Times New Roman"/>
          <w:spacing w:val="-3"/>
          <w:sz w:val="21"/>
          <w:szCs w:val="21"/>
        </w:rPr>
        <w:t>”</w:t>
      </w:r>
      <w:r>
        <w:rPr>
          <w:rFonts w:ascii="Times New Roman" w:cs="Times New Roman"/>
          <w:spacing w:val="-3"/>
          <w:sz w:val="21"/>
          <w:szCs w:val="21"/>
        </w:rPr>
        <w:t>或</w:t>
      </w:r>
      <w:r>
        <w:rPr>
          <w:rFonts w:ascii="Times New Roman" w:hAnsi="Times New Roman" w:cs="Times New Roman"/>
          <w:spacing w:val="-3"/>
          <w:sz w:val="21"/>
          <w:szCs w:val="21"/>
        </w:rPr>
        <w:t>“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=</w:t>
      </w:r>
      <w:r>
        <w:rPr>
          <w:rFonts w:ascii="Times New Roman" w:hAnsi="Times New Roman" w:cs="Times New Roman"/>
          <w:spacing w:val="-3"/>
          <w:sz w:val="21"/>
          <w:szCs w:val="21"/>
        </w:rPr>
        <w:t>”</w:t>
      </w:r>
      <w:r>
        <w:rPr>
          <w:rStyle w:val="ps"/>
          <w:rFonts w:ascii="Times New Roman" w:hAnsi="Times New Roman" w:cs="Times New Roman"/>
          <w:spacing w:val="-3"/>
          <w:sz w:val="21"/>
          <w:szCs w:val="21"/>
        </w:rPr>
        <w:t>)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三、</w:t>
      </w:r>
      <w:r>
        <w:rPr>
          <w:rFonts w:ascii="Times New Roman" w:cs="Times New Roman"/>
          <w:b/>
          <w:sz w:val="21"/>
          <w:szCs w:val="21"/>
        </w:rPr>
        <w:t>作图题：</w:t>
      </w:r>
      <w:r>
        <w:rPr>
          <w:rFonts w:ascii="Times New Roman" w:cs="Times New Roman"/>
          <w:sz w:val="21"/>
          <w:szCs w:val="21"/>
        </w:rPr>
        <w:t>（每题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如图所示，一物体静止在斜面上，请你画出物块所受</w:t>
      </w:r>
      <w:r>
        <w:rPr>
          <w:rFonts w:ascii="Times New Roman" w:cs="Times New Roman" w:hint="eastAsia"/>
          <w:sz w:val="21"/>
          <w:szCs w:val="21"/>
        </w:rPr>
        <w:t>重</w:t>
      </w:r>
      <w:r>
        <w:rPr>
          <w:rFonts w:ascii="Times New Roman" w:cs="Times New Roman"/>
          <w:sz w:val="21"/>
          <w:szCs w:val="21"/>
        </w:rPr>
        <w:t>力的示意图。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50" w:lineRule="exact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177800</wp:posOffset>
            </wp:positionV>
            <wp:extent cx="1428750" cy="1028065"/>
            <wp:effectExtent l="0" t="0" r="0" b="635"/>
            <wp:wrapTight wrapText="bothSides">
              <wp:wrapPolygon edited="0">
                <wp:start x="0" y="0"/>
                <wp:lineTo x="0" y="21213"/>
                <wp:lineTo x="21312" y="21213"/>
                <wp:lineTo x="21312" y="0"/>
                <wp:lineTo x="0" y="0"/>
              </wp:wrapPolygon>
            </wp:wrapTight>
            <wp:docPr id="1401354659" name="图片 140135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22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如图所示，一根木棒以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cs="Times New Roman"/>
          <w:sz w:val="21"/>
          <w:szCs w:val="21"/>
        </w:rPr>
        <w:t>点为支点撬动石块，画出作用在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/>
          <w:sz w:val="21"/>
          <w:szCs w:val="21"/>
        </w:rPr>
        <w:t>点的最小动力</w:t>
      </w:r>
      <w:r>
        <w:rPr>
          <w:rFonts w:ascii="Times New Roman" w:cs="Times New Roman" w:hint="eastAsia"/>
          <w:i/>
          <w:sz w:val="21"/>
          <w:szCs w:val="21"/>
        </w:rPr>
        <w:t>F</w:t>
      </w:r>
      <w:r>
        <w:rPr>
          <w:rFonts w:ascii="Times New Roman" w:cs="Times New Roman" w:hint="eastAsia"/>
          <w:sz w:val="21"/>
          <w:szCs w:val="21"/>
          <w:vertAlign w:val="subscript"/>
        </w:rPr>
        <w:t>1</w:t>
      </w:r>
      <w:r>
        <w:rPr>
          <w:rFonts w:ascii="Times New Roman" w:cs="Times New Roman"/>
          <w:sz w:val="21"/>
          <w:szCs w:val="21"/>
        </w:rPr>
        <w:t>，并画出阻力</w:t>
      </w:r>
      <w:r>
        <w:rPr>
          <w:rFonts w:ascii="Times New Roman" w:cs="Times New Roman" w:hint="eastAsia"/>
          <w:i/>
          <w:sz w:val="21"/>
          <w:szCs w:val="21"/>
        </w:rPr>
        <w:t>F</w:t>
      </w:r>
      <w:r>
        <w:rPr>
          <w:rFonts w:ascii="Times New Roman" w:cs="Times New Roman" w:hint="eastAsia"/>
          <w:sz w:val="21"/>
          <w:szCs w:val="21"/>
          <w:vertAlign w:val="subscript"/>
        </w:rPr>
        <w:t>2</w:t>
      </w:r>
      <w:r>
        <w:rPr>
          <w:rFonts w:ascii="Times New Roman" w:cs="Times New Roman"/>
          <w:sz w:val="21"/>
          <w:szCs w:val="21"/>
        </w:rPr>
        <w:t>的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力臂</w:t>
      </w:r>
      <w:r>
        <w:rPr>
          <w:rFonts w:ascii="EU-B1X" w:eastAsia="EU-B1X" w:cs="Times New Roman" w:hint="eastAsia"/>
          <w:sz w:val="21"/>
          <w:szCs w:val="21"/>
        </w:rPr>
        <w:t>l</w:t>
      </w:r>
      <w:r>
        <w:rPr>
          <w:rFonts w:ascii="Times New Roman" w:cs="Times New Roman" w:hint="eastAsia"/>
          <w:sz w:val="21"/>
          <w:szCs w:val="21"/>
          <w:vertAlign w:val="subscript"/>
        </w:rPr>
        <w:t>2</w:t>
      </w:r>
      <w:r>
        <w:rPr>
          <w:rFonts w:ascii="Times New Roman" w:cs="Times New Roman"/>
          <w:sz w:val="21"/>
          <w:szCs w:val="21"/>
        </w:rPr>
        <w:t>。</w:t>
      </w:r>
      <w:r>
        <w:rPr>
          <w:rFonts w:ascii="Times New Roman" w:cs="Times New Roman" w:hint="eastAsia"/>
          <w:sz w:val="21"/>
          <w:szCs w:val="21"/>
        </w:rPr>
        <w:t xml:space="preserve"> 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41910</wp:posOffset>
            </wp:positionV>
            <wp:extent cx="1465580" cy="791845"/>
            <wp:effectExtent l="0" t="0" r="1270" b="8255"/>
            <wp:wrapTight wrapText="bothSides">
              <wp:wrapPolygon edited="0">
                <wp:start x="0" y="0"/>
                <wp:lineTo x="0" y="21306"/>
                <wp:lineTo x="21338" y="21306"/>
                <wp:lineTo x="21338" y="0"/>
                <wp:lineTo x="0" y="0"/>
              </wp:wrapPolygon>
            </wp:wrapTight>
            <wp:docPr id="1401354658" name="图片 140135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         21</w:t>
      </w:r>
      <w:r>
        <w:rPr>
          <w:rFonts w:ascii="Times New Roman" w:hAnsi="Times New Roman" w:cs="Times New Roman" w:hint="eastAsia"/>
          <w:sz w:val="21"/>
          <w:szCs w:val="21"/>
        </w:rPr>
        <w:t>题图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                               22</w:t>
      </w:r>
      <w:r>
        <w:rPr>
          <w:rFonts w:ascii="Times New Roman" w:hAnsi="Times New Roman" w:cs="Times New Roman" w:hint="eastAsia"/>
          <w:sz w:val="21"/>
          <w:szCs w:val="21"/>
        </w:rPr>
        <w:t>题图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160" w:lineRule="exact"/>
        <w:rPr>
          <w:rFonts w:ascii="Times New Roman" w:cs="Times New Roman" w:hint="eastAsia"/>
          <w:b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0">
            <wp:simplePos x="0" y="0"/>
            <wp:positionH relativeFrom="column">
              <wp:posOffset>4177030</wp:posOffset>
            </wp:positionH>
            <wp:positionV relativeFrom="paragraph">
              <wp:posOffset>53340</wp:posOffset>
            </wp:positionV>
            <wp:extent cx="681355" cy="1280795"/>
            <wp:effectExtent l="0" t="0" r="4445" b="0"/>
            <wp:wrapTight wrapText="bothSides">
              <wp:wrapPolygon edited="0">
                <wp:start x="0" y="0"/>
                <wp:lineTo x="0" y="21204"/>
                <wp:lineTo x="21137" y="21204"/>
                <wp:lineTo x="21137" y="0"/>
                <wp:lineTo x="0" y="0"/>
              </wp:wrapPolygon>
            </wp:wrapTight>
            <wp:docPr id="1401354657" name="图片 140135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int="eastAsia"/>
          <w:b/>
          <w:sz w:val="21"/>
          <w:szCs w:val="21"/>
        </w:rPr>
        <w:t>四、</w:t>
      </w:r>
      <w:r>
        <w:rPr>
          <w:rFonts w:ascii="Times New Roman" w:cs="Times New Roman"/>
          <w:b/>
          <w:sz w:val="21"/>
          <w:szCs w:val="21"/>
        </w:rPr>
        <w:t>实验探究题</w:t>
      </w:r>
      <w:r>
        <w:rPr>
          <w:rFonts w:ascii="Times New Roman" w:cs="Times New Roman"/>
          <w:sz w:val="21"/>
          <w:szCs w:val="21"/>
        </w:rPr>
        <w:t>：（</w:t>
      </w:r>
      <w:r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cs="Times New Roman"/>
          <w:sz w:val="21"/>
          <w:szCs w:val="21"/>
        </w:rPr>
        <w:t>题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cs="Times New Roman"/>
          <w:sz w:val="21"/>
          <w:szCs w:val="21"/>
        </w:rPr>
        <w:t>分，</w:t>
      </w:r>
      <w:r>
        <w:rPr>
          <w:rFonts w:ascii="Times New Roman" w:hAnsi="Times New Roman" w:cs="Times New Roman"/>
          <w:sz w:val="21"/>
          <w:szCs w:val="21"/>
        </w:rPr>
        <w:t>24</w:t>
      </w:r>
      <w:r>
        <w:rPr>
          <w:rFonts w:ascii="Times New Roman" w:cs="Times New Roman"/>
          <w:sz w:val="21"/>
          <w:szCs w:val="21"/>
        </w:rPr>
        <w:t>题</w:t>
      </w: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cs="Times New Roman"/>
          <w:sz w:val="21"/>
          <w:szCs w:val="21"/>
        </w:rPr>
        <w:t>分，</w:t>
      </w:r>
      <w:r>
        <w:rPr>
          <w:rFonts w:ascii="Times New Roman" w:hAnsi="Times New Roman" w:cs="Times New Roman"/>
          <w:sz w:val="21"/>
          <w:szCs w:val="21"/>
        </w:rPr>
        <w:t>25</w:t>
      </w:r>
      <w:r>
        <w:rPr>
          <w:rFonts w:ascii="Times New Roman" w:cs="Times New Roman"/>
          <w:sz w:val="21"/>
          <w:szCs w:val="21"/>
        </w:rPr>
        <w:t>题</w:t>
      </w:r>
      <w:r>
        <w:rPr>
          <w:rFonts w:ascii="Times New Roman" w:hAnsi="Times New Roman" w:cs="Times New Roman"/>
          <w:sz w:val="21"/>
          <w:szCs w:val="21"/>
        </w:rPr>
        <w:t>10</w:t>
      </w:r>
      <w:r>
        <w:rPr>
          <w:rFonts w:asci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24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widowControl/>
        <w:shd w:val="clear" w:color="auto" w:fill="FFFFFF"/>
        <w:snapToGrid w:val="0"/>
        <w:ind w:left="420" w:hanging="420"/>
        <w:jc w:val="left"/>
        <w:rPr>
          <w:kern w:val="0"/>
          <w:szCs w:val="21"/>
        </w:rPr>
      </w:pPr>
      <w:r>
        <w:rPr>
          <w:kern w:val="0"/>
          <w:szCs w:val="21"/>
        </w:rPr>
        <w:t>23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某同学用如图所示的实验装置探究滑轮组的特点，相关数据记录在下表中。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93"/>
        <w:gridCol w:w="1417"/>
        <w:gridCol w:w="1134"/>
        <w:gridCol w:w="1134"/>
      </w:tblGrid>
      <w:tr w:rsidR="00304E9C" w:rsidTr="00FB512C">
        <w:tc>
          <w:tcPr>
            <w:tcW w:w="709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实验次数</w:t>
            </w:r>
          </w:p>
        </w:tc>
        <w:tc>
          <w:tcPr>
            <w:tcW w:w="993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钧码重</w:t>
            </w:r>
            <w:r>
              <w:rPr>
                <w:kern w:val="0"/>
                <w:szCs w:val="21"/>
              </w:rPr>
              <w:t>/</w:t>
            </w:r>
            <w:r>
              <w:rPr>
                <w:i/>
                <w:iCs/>
                <w:kern w:val="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钩码上升的高度</w:t>
            </w:r>
            <w:r>
              <w:rPr>
                <w:kern w:val="0"/>
                <w:szCs w:val="21"/>
              </w:rPr>
              <w:t>/</w:t>
            </w:r>
            <w:r>
              <w:rPr>
                <w:i/>
                <w:iCs/>
                <w:kern w:val="0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绳端的拉力</w:t>
            </w:r>
            <w:r>
              <w:rPr>
                <w:kern w:val="0"/>
                <w:szCs w:val="21"/>
              </w:rPr>
              <w:t>/</w:t>
            </w:r>
            <w:r>
              <w:rPr>
                <w:i/>
                <w:iCs/>
                <w:kern w:val="0"/>
                <w:szCs w:val="21"/>
              </w:rPr>
              <w:t>N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绳端移动的距离</w:t>
            </w:r>
            <w:r>
              <w:rPr>
                <w:kern w:val="0"/>
                <w:szCs w:val="21"/>
              </w:rPr>
              <w:t>/</w:t>
            </w:r>
            <w:r>
              <w:rPr>
                <w:i/>
                <w:iCs/>
                <w:kern w:val="0"/>
                <w:szCs w:val="21"/>
              </w:rPr>
              <w:t>m</w:t>
            </w:r>
          </w:p>
        </w:tc>
      </w:tr>
      <w:tr w:rsidR="00304E9C" w:rsidTr="00FB512C">
        <w:tc>
          <w:tcPr>
            <w:tcW w:w="709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3</w:t>
            </w:r>
          </w:p>
        </w:tc>
      </w:tr>
      <w:tr w:rsidR="00304E9C" w:rsidTr="00FB512C">
        <w:tc>
          <w:tcPr>
            <w:tcW w:w="709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3</w:t>
            </w:r>
          </w:p>
        </w:tc>
      </w:tr>
      <w:tr w:rsidR="00304E9C" w:rsidTr="00FB512C">
        <w:tc>
          <w:tcPr>
            <w:tcW w:w="709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</w:tbl>
    <w:p w:rsidR="00304E9C" w:rsidRDefault="00304E9C" w:rsidP="00304E9C">
      <w:pPr>
        <w:widowControl/>
        <w:snapToGri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（</w:t>
      </w:r>
      <w:r>
        <w:rPr>
          <w:rFonts w:hint="eastAsia"/>
          <w:kern w:val="0"/>
          <w:szCs w:val="21"/>
          <w:shd w:val="clear" w:color="auto" w:fill="FFFFFF"/>
        </w:rPr>
        <w:t>1</w:t>
      </w:r>
      <w:r>
        <w:rPr>
          <w:rFonts w:hint="eastAsia"/>
          <w:kern w:val="0"/>
          <w:szCs w:val="21"/>
          <w:shd w:val="clear" w:color="auto" w:fill="FFFFFF"/>
        </w:rPr>
        <w:t>）</w:t>
      </w:r>
      <w:r>
        <w:rPr>
          <w:rFonts w:hAnsi="宋体"/>
          <w:kern w:val="0"/>
          <w:szCs w:val="21"/>
          <w:shd w:val="clear" w:color="auto" w:fill="FFFFFF"/>
        </w:rPr>
        <w:t>实验中，使用滑轮组提升重物时，应竖直向上</w:t>
      </w:r>
      <w:r>
        <w:rPr>
          <w:rFonts w:hint="eastAsia"/>
          <w:kern w:val="0"/>
          <w:szCs w:val="21"/>
          <w:u w:val="single"/>
        </w:rPr>
        <w:t xml:space="preserve">          </w:t>
      </w:r>
      <w:r>
        <w:rPr>
          <w:rFonts w:hAnsi="宋体"/>
          <w:kern w:val="0"/>
          <w:szCs w:val="21"/>
          <w:shd w:val="clear" w:color="auto" w:fill="FFFFFF"/>
        </w:rPr>
        <w:t>拉动弹簧测力计。</w:t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（</w:t>
      </w:r>
      <w:r>
        <w:rPr>
          <w:rFonts w:hint="eastAsia"/>
          <w:kern w:val="0"/>
          <w:szCs w:val="21"/>
          <w:shd w:val="clear" w:color="auto" w:fill="FFFFFF"/>
        </w:rPr>
        <w:t>2</w:t>
      </w:r>
      <w:r>
        <w:rPr>
          <w:rFonts w:hint="eastAsia"/>
          <w:kern w:val="0"/>
          <w:szCs w:val="21"/>
          <w:shd w:val="clear" w:color="auto" w:fill="FFFFFF"/>
        </w:rPr>
        <w:t>）</w:t>
      </w:r>
      <w:r>
        <w:rPr>
          <w:rFonts w:hAnsi="宋体"/>
          <w:kern w:val="0"/>
          <w:szCs w:val="21"/>
        </w:rPr>
        <w:t>第二次实验中，</w:t>
      </w:r>
      <w:r>
        <w:rPr>
          <w:kern w:val="0"/>
          <w:szCs w:val="21"/>
        </w:rPr>
        <w:t>2</w:t>
      </w:r>
      <w:r>
        <w:rPr>
          <w:i/>
          <w:iCs/>
          <w:kern w:val="0"/>
          <w:szCs w:val="21"/>
        </w:rPr>
        <w:t>s</w:t>
      </w:r>
      <w:r>
        <w:rPr>
          <w:rFonts w:hAnsi="宋体"/>
          <w:kern w:val="0"/>
          <w:szCs w:val="21"/>
        </w:rPr>
        <w:t>内钩码上升的高度为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.</w:t>
      </w:r>
      <w:r>
        <w:rPr>
          <w:kern w:val="0"/>
          <w:szCs w:val="21"/>
        </w:rPr>
        <w:t>1</w:t>
      </w:r>
      <w:r>
        <w:rPr>
          <w:i/>
          <w:iCs/>
          <w:kern w:val="0"/>
          <w:szCs w:val="21"/>
        </w:rPr>
        <w:t>m</w:t>
      </w:r>
      <w:r>
        <w:rPr>
          <w:rFonts w:hAnsi="宋体"/>
          <w:kern w:val="0"/>
          <w:szCs w:val="21"/>
        </w:rPr>
        <w:t>，则它运动的速度为</w:t>
      </w:r>
      <w:r>
        <w:rPr>
          <w:rFonts w:hint="eastAsia"/>
          <w:kern w:val="0"/>
          <w:szCs w:val="21"/>
          <w:u w:val="single"/>
        </w:rPr>
        <w:t xml:space="preserve">          </w:t>
      </w:r>
      <w:r>
        <w:rPr>
          <w:i/>
          <w:iCs/>
          <w:kern w:val="0"/>
          <w:szCs w:val="21"/>
        </w:rPr>
        <w:t xml:space="preserve"> m</w:t>
      </w:r>
      <w:r>
        <w:rPr>
          <w:kern w:val="0"/>
          <w:szCs w:val="21"/>
        </w:rPr>
        <w:t>/</w:t>
      </w:r>
      <w:r>
        <w:rPr>
          <w:i/>
          <w:iCs/>
          <w:kern w:val="0"/>
          <w:szCs w:val="21"/>
        </w:rPr>
        <w:t>s</w:t>
      </w:r>
      <w:r>
        <w:rPr>
          <w:szCs w:val="21"/>
        </w:rPr>
        <w:t>。</w:t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（</w:t>
      </w:r>
      <w:r>
        <w:rPr>
          <w:rFonts w:hint="eastAsia"/>
          <w:kern w:val="0"/>
          <w:szCs w:val="21"/>
          <w:shd w:val="clear" w:color="auto" w:fill="FFFFFF"/>
        </w:rPr>
        <w:t>2</w:t>
      </w:r>
      <w:r>
        <w:rPr>
          <w:rFonts w:hint="eastAsia"/>
          <w:kern w:val="0"/>
          <w:szCs w:val="21"/>
          <w:shd w:val="clear" w:color="auto" w:fill="FFFFFF"/>
        </w:rPr>
        <w:t>）</w:t>
      </w:r>
      <w:r>
        <w:rPr>
          <w:rFonts w:hAnsi="宋体"/>
          <w:kern w:val="0"/>
          <w:szCs w:val="21"/>
        </w:rPr>
        <w:t>第三次实验中，绳端移动的距离为</w:t>
      </w:r>
      <w:r>
        <w:rPr>
          <w:rFonts w:hint="eastAsia"/>
          <w:kern w:val="0"/>
          <w:szCs w:val="21"/>
          <w:u w:val="single"/>
        </w:rPr>
        <w:t xml:space="preserve">          </w:t>
      </w:r>
      <w:r>
        <w:rPr>
          <w:i/>
          <w:iCs/>
          <w:kern w:val="0"/>
          <w:szCs w:val="21"/>
        </w:rPr>
        <w:t xml:space="preserve"> m</w:t>
      </w:r>
      <w:r>
        <w:rPr>
          <w:szCs w:val="21"/>
        </w:rPr>
        <w:t>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347345</wp:posOffset>
            </wp:positionV>
            <wp:extent cx="1108075" cy="935990"/>
            <wp:effectExtent l="0" t="0" r="0" b="0"/>
            <wp:wrapTight wrapText="bothSides">
              <wp:wrapPolygon edited="0">
                <wp:start x="0" y="0"/>
                <wp:lineTo x="0" y="21102"/>
                <wp:lineTo x="21167" y="21102"/>
                <wp:lineTo x="21167" y="0"/>
                <wp:lineTo x="0" y="0"/>
              </wp:wrapPolygon>
            </wp:wrapTight>
            <wp:docPr id="1401354656" name="图片 140135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24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如图所示，在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cs="Times New Roman"/>
          <w:sz w:val="21"/>
          <w:szCs w:val="21"/>
        </w:rPr>
        <w:t>探究影响重力势能大小的因素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cs="Times New Roman"/>
          <w:sz w:val="21"/>
          <w:szCs w:val="21"/>
        </w:rPr>
        <w:t>实验中，有三个实心的、大小相同的铁球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铁球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B</w:t>
      </w:r>
      <w:r>
        <w:rPr>
          <w:rFonts w:ascii="Times New Roman" w:cs="Times New Roman"/>
          <w:sz w:val="21"/>
          <w:szCs w:val="21"/>
        </w:rPr>
        <w:t>和塑料球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球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、</w:t>
      </w:r>
      <w:r>
        <w:rPr>
          <w:rStyle w:val="apple-converted-space"/>
          <w:rFonts w:ascii="Times New Roman" w:hAnsi="Times New Roman" w:cs="Times New Roman"/>
          <w:sz w:val="21"/>
          <w:szCs w:val="21"/>
        </w:rPr>
        <w:t> 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cs="Times New Roman"/>
          <w:sz w:val="21"/>
          <w:szCs w:val="21"/>
        </w:rPr>
        <w:t>离沙地高度相同。现让三个球同时由静止释放，球落到沙地上的状态如图中虚线所示。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ind w:left="600" w:hangingChars="250" w:hanging="6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szCs w:val="21"/>
          <w:shd w:val="clear" w:color="auto" w:fill="FFFFFF"/>
        </w:rPr>
        <w:t>1</w:t>
      </w:r>
      <w:r>
        <w:rPr>
          <w:rFonts w:ascii="Times New Roman" w:cs="Times New Roman"/>
          <w:szCs w:val="21"/>
          <w:shd w:val="clear" w:color="auto" w:fill="FFFFFF"/>
        </w:rPr>
        <w:t>）</w:t>
      </w:r>
      <w:r>
        <w:rPr>
          <w:rFonts w:ascii="Times New Roman" w:hAnsi="Times New Roman" w:cs="Times New Roman"/>
          <w:sz w:val="21"/>
          <w:szCs w:val="21"/>
        </w:rPr>
        <w:t>根据</w:t>
      </w:r>
      <w:r>
        <w:rPr>
          <w:rStyle w:val="ps"/>
          <w:rFonts w:ascii="Times New Roman" w:hAnsi="Times New Roman" w:cs="Times New Roman" w:hint="eastAsia"/>
          <w:sz w:val="21"/>
          <w:szCs w:val="21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1"/>
          <w:szCs w:val="21"/>
        </w:rPr>
        <w:t>可以判断出</w:t>
      </w:r>
      <w:r>
        <w:rPr>
          <w:rStyle w:val="ps"/>
          <w:rFonts w:ascii="Times New Roman" w:hAnsi="Times New Roman" w:cs="Times New Roman" w:hint="eastAsia"/>
          <w:sz w:val="21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球释放前的重力势能最大。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szCs w:val="21"/>
          <w:shd w:val="clear" w:color="auto" w:fill="FFFFFF"/>
        </w:rPr>
        <w:t>2</w:t>
      </w:r>
      <w:r>
        <w:rPr>
          <w:rFonts w:ascii="Times New Roman" w:cs="Times New Roman"/>
          <w:szCs w:val="21"/>
          <w:shd w:val="clear" w:color="auto" w:fill="FFFFFF"/>
        </w:rPr>
        <w:t>）</w:t>
      </w:r>
      <w:r>
        <w:rPr>
          <w:rFonts w:ascii="Times New Roman" w:hAnsi="Times New Roman" w:cs="Times New Roman"/>
          <w:spacing w:val="-5"/>
          <w:sz w:val="21"/>
          <w:szCs w:val="21"/>
        </w:rPr>
        <w:t>比较球</w:t>
      </w:r>
      <w:r>
        <w:rPr>
          <w:rFonts w:ascii="Times New Roman" w:hAnsi="Times New Roman" w:cs="Times New Roman"/>
          <w:i/>
          <w:spacing w:val="-5"/>
          <w:sz w:val="21"/>
          <w:szCs w:val="21"/>
        </w:rPr>
        <w:t>A</w:t>
      </w:r>
      <w:r>
        <w:rPr>
          <w:rFonts w:ascii="Times New Roman" w:hAnsi="Times New Roman" w:cs="Times New Roman" w:hint="eastAsia"/>
          <w:spacing w:val="-5"/>
          <w:sz w:val="21"/>
          <w:szCs w:val="21"/>
        </w:rPr>
        <w:t>、</w:t>
      </w:r>
      <w:r>
        <w:rPr>
          <w:rStyle w:val="apple-converted-space"/>
          <w:rFonts w:ascii="Times New Roman" w:hAnsi="Times New Roman" w:cs="Times New Roman"/>
          <w:spacing w:val="-5"/>
          <w:sz w:val="21"/>
          <w:szCs w:val="21"/>
        </w:rPr>
        <w:t> </w:t>
      </w:r>
      <w:r>
        <w:rPr>
          <w:rStyle w:val="ps"/>
          <w:rFonts w:ascii="Times New Roman" w:hAnsi="Times New Roman" w:cs="Times New Roman"/>
          <w:i/>
          <w:iCs/>
          <w:spacing w:val="-5"/>
          <w:sz w:val="21"/>
          <w:szCs w:val="21"/>
        </w:rPr>
        <w:t>C</w:t>
      </w:r>
      <w:r>
        <w:rPr>
          <w:rFonts w:ascii="Times New Roman" w:hAnsi="Times New Roman" w:cs="Times New Roman"/>
          <w:spacing w:val="-5"/>
          <w:sz w:val="21"/>
          <w:szCs w:val="21"/>
        </w:rPr>
        <w:t>可得出影响重力势能大小的因素是</w:t>
      </w:r>
      <w:r>
        <w:rPr>
          <w:rStyle w:val="ps"/>
          <w:rFonts w:ascii="Times New Roman" w:hAnsi="Times New Roman" w:cs="Times New Roman" w:hint="eastAsia"/>
          <w:spacing w:val="-5"/>
          <w:sz w:val="21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spacing w:val="-5"/>
          <w:sz w:val="21"/>
          <w:szCs w:val="21"/>
        </w:rPr>
        <w:t>；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szCs w:val="21"/>
          <w:shd w:val="clear" w:color="auto" w:fill="FFFFFF"/>
        </w:rPr>
        <w:t>3</w:t>
      </w:r>
      <w:r>
        <w:rPr>
          <w:rFonts w:ascii="Times New Roman" w:cs="Times New Roman"/>
          <w:szCs w:val="21"/>
          <w:shd w:val="clear" w:color="auto" w:fill="FFFFFF"/>
        </w:rPr>
        <w:t>）</w:t>
      </w:r>
      <w:r>
        <w:rPr>
          <w:rFonts w:ascii="Times New Roman" w:cs="Times New Roman"/>
          <w:sz w:val="21"/>
          <w:szCs w:val="21"/>
        </w:rPr>
        <w:t>球在空中下落时减少的重力势能主要转化为</w:t>
      </w:r>
      <w:r>
        <w:rPr>
          <w:rStyle w:val="ps"/>
          <w:rFonts w:ascii="Times New Roman" w:hAnsi="Times New Roman" w:cs="Times New Roman" w:hint="eastAsia"/>
          <w:sz w:val="21"/>
          <w:szCs w:val="21"/>
          <w:u w:val="single"/>
        </w:rPr>
        <w:t xml:space="preserve">              </w:t>
      </w:r>
      <w:r>
        <w:rPr>
          <w:rFonts w:ascii="Times New Roman" w:cs="Times New Roman"/>
          <w:sz w:val="21"/>
          <w:szCs w:val="21"/>
        </w:rPr>
        <w:t>。</w:t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25</w:t>
      </w:r>
      <w:r>
        <w:rPr>
          <w:kern w:val="0"/>
          <w:szCs w:val="21"/>
        </w:rPr>
        <w:t>．</w:t>
      </w:r>
      <w:r>
        <w:rPr>
          <w:rFonts w:hAnsi="宋体"/>
          <w:kern w:val="0"/>
          <w:szCs w:val="21"/>
        </w:rPr>
        <w:t>小红和小明利用如图所示装置探究杠杆的平衡条件。</w:t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lastRenderedPageBreak/>
        <w:t xml:space="preserve">  </w:t>
      </w:r>
      <w:r>
        <w:rPr>
          <w:rFonts w:hint="eastAsia"/>
          <w:kern w:val="0"/>
          <w:szCs w:val="21"/>
          <w:lang w:val="en-US" w:eastAsia="zh-CN"/>
        </w:rPr>
        <w:tab/>
      </w:r>
      <w:r>
        <w:rPr>
          <w:rFonts w:hint="eastAsia"/>
          <w:noProof/>
          <w:kern w:val="0"/>
          <w:szCs w:val="21"/>
        </w:rPr>
        <w:drawing>
          <wp:inline distT="0" distB="0" distL="0" distR="0">
            <wp:extent cx="2133600" cy="771525"/>
            <wp:effectExtent l="0" t="0" r="0" b="9525"/>
            <wp:docPr id="974694032" name="图片 9746940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en-US" w:eastAsia="zh-CN"/>
        </w:rPr>
        <w:t xml:space="preserve">          </w:t>
      </w:r>
      <w:r>
        <w:rPr>
          <w:rFonts w:hint="eastAsia"/>
          <w:noProof/>
          <w:kern w:val="0"/>
          <w:szCs w:val="21"/>
        </w:rPr>
        <w:drawing>
          <wp:inline distT="0" distB="0" distL="0" distR="0">
            <wp:extent cx="1304925" cy="838200"/>
            <wp:effectExtent l="0" t="0" r="9525" b="0"/>
            <wp:docPr id="974694031" name="图片 9746940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04E9C" w:rsidRDefault="00304E9C" w:rsidP="00304E9C">
      <w:pPr>
        <w:widowControl/>
        <w:shd w:val="clear" w:color="auto" w:fill="FFFFFF"/>
        <w:snapToGrid w:val="0"/>
        <w:ind w:left="567" w:hanging="567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Ansi="宋体"/>
          <w:kern w:val="0"/>
          <w:szCs w:val="21"/>
        </w:rPr>
        <w:t>）若实验前杠杆如图甲所示，可将杠杆两端的平衡螺母向</w:t>
      </w:r>
      <w:r>
        <w:rPr>
          <w:kern w:val="0"/>
          <w:szCs w:val="21"/>
        </w:rPr>
        <w:t>_____</w:t>
      </w:r>
      <w:r>
        <w:rPr>
          <w:rFonts w:hAnsi="宋体"/>
          <w:kern w:val="0"/>
          <w:szCs w:val="21"/>
        </w:rPr>
        <w:t>（选填</w:t>
      </w:r>
      <w:r>
        <w:rPr>
          <w:kern w:val="0"/>
          <w:szCs w:val="21"/>
        </w:rPr>
        <w:t>“</w:t>
      </w:r>
      <w:r>
        <w:rPr>
          <w:rFonts w:hAnsi="宋体"/>
          <w:kern w:val="0"/>
          <w:szCs w:val="21"/>
        </w:rPr>
        <w:t>左</w:t>
      </w:r>
      <w:r>
        <w:rPr>
          <w:kern w:val="0"/>
          <w:szCs w:val="21"/>
        </w:rPr>
        <w:t>”</w:t>
      </w:r>
      <w:r>
        <w:rPr>
          <w:rFonts w:hAnsi="宋体"/>
          <w:kern w:val="0"/>
          <w:szCs w:val="21"/>
        </w:rPr>
        <w:t>或</w:t>
      </w:r>
      <w:r>
        <w:rPr>
          <w:kern w:val="0"/>
          <w:szCs w:val="21"/>
        </w:rPr>
        <w:t>“</w:t>
      </w:r>
      <w:r>
        <w:rPr>
          <w:rFonts w:hAnsi="宋体"/>
          <w:kern w:val="0"/>
          <w:szCs w:val="21"/>
        </w:rPr>
        <w:t>右</w:t>
      </w:r>
      <w:r>
        <w:rPr>
          <w:kern w:val="0"/>
          <w:szCs w:val="21"/>
        </w:rPr>
        <w:t>”</w:t>
      </w:r>
      <w:r>
        <w:rPr>
          <w:rFonts w:hAnsi="宋体"/>
          <w:kern w:val="0"/>
          <w:szCs w:val="21"/>
        </w:rPr>
        <w:t>）调节，使杠杆在水平位置平衡。</w:t>
      </w:r>
    </w:p>
    <w:p w:rsidR="00304E9C" w:rsidRDefault="00304E9C" w:rsidP="00304E9C">
      <w:pPr>
        <w:widowControl/>
        <w:shd w:val="clear" w:color="auto" w:fill="FFFFFF"/>
        <w:snapToGrid w:val="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Ansi="宋体"/>
          <w:kern w:val="0"/>
          <w:szCs w:val="21"/>
        </w:rPr>
        <w:t>）在实验过程中，调节杠杆在水平位置平衡的目的是</w:t>
      </w:r>
      <w:r>
        <w:rPr>
          <w:rFonts w:hint="eastAsia"/>
          <w:kern w:val="0"/>
          <w:szCs w:val="21"/>
          <w:u w:val="single"/>
        </w:rPr>
        <w:t xml:space="preserve">                    </w:t>
      </w:r>
      <w:r>
        <w:rPr>
          <w:rFonts w:hAnsi="宋体"/>
          <w:kern w:val="0"/>
          <w:szCs w:val="21"/>
        </w:rPr>
        <w:t>。</w:t>
      </w:r>
    </w:p>
    <w:p w:rsidR="00304E9C" w:rsidRDefault="00304E9C" w:rsidP="00304E9C">
      <w:pPr>
        <w:widowControl/>
        <w:shd w:val="clear" w:color="auto" w:fill="FFFFFF"/>
        <w:snapToGrid w:val="0"/>
        <w:ind w:left="510" w:hanging="51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rFonts w:hAnsi="宋体"/>
          <w:kern w:val="0"/>
          <w:szCs w:val="21"/>
        </w:rPr>
        <w:t>）在杠杆两端加挂钩码，并移动钩码，使杠杆在水平位置平衡，测出力臂，多次实验并把数据记录在表格中。</w:t>
      </w: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1636"/>
        <w:gridCol w:w="1647"/>
        <w:gridCol w:w="1636"/>
        <w:gridCol w:w="1397"/>
      </w:tblGrid>
      <w:tr w:rsidR="00304E9C" w:rsidTr="00FB512C">
        <w:trPr>
          <w:trHeight w:val="174"/>
        </w:trPr>
        <w:tc>
          <w:tcPr>
            <w:tcW w:w="914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次数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/>
                <w:kern w:val="0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/N</w:t>
            </w:r>
          </w:p>
        </w:tc>
        <w:tc>
          <w:tcPr>
            <w:tcW w:w="1647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EU-B1X" w:eastAsia="EU-B1X" w:hint="eastAsia"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/cm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/>
                <w:kern w:val="0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/N</w:t>
            </w:r>
          </w:p>
        </w:tc>
        <w:tc>
          <w:tcPr>
            <w:tcW w:w="1397" w:type="dxa"/>
            <w:vAlign w:val="center"/>
          </w:tcPr>
          <w:p w:rsidR="00304E9C" w:rsidRDefault="00304E9C" w:rsidP="00FB512C">
            <w:pPr>
              <w:widowControl/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EU-B1X" w:eastAsia="EU-B1X" w:hint="eastAsia"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/cm</w:t>
            </w:r>
          </w:p>
        </w:tc>
      </w:tr>
      <w:tr w:rsidR="00304E9C" w:rsidTr="00FB512C">
        <w:trPr>
          <w:trHeight w:val="296"/>
        </w:trPr>
        <w:tc>
          <w:tcPr>
            <w:tcW w:w="91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64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9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</w:tr>
      <w:tr w:rsidR="00304E9C" w:rsidTr="00FB512C">
        <w:trPr>
          <w:trHeight w:val="296"/>
        </w:trPr>
        <w:tc>
          <w:tcPr>
            <w:tcW w:w="91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64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9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</w:tr>
      <w:tr w:rsidR="00304E9C" w:rsidTr="00FB512C">
        <w:trPr>
          <w:trHeight w:val="296"/>
        </w:trPr>
        <w:tc>
          <w:tcPr>
            <w:tcW w:w="914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64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636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397" w:type="dxa"/>
            <w:vAlign w:val="center"/>
          </w:tcPr>
          <w:p w:rsidR="00304E9C" w:rsidRDefault="00304E9C" w:rsidP="00FB51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</w:tr>
    </w:tbl>
    <w:p w:rsidR="00304E9C" w:rsidRDefault="00304E9C" w:rsidP="00304E9C">
      <w:pPr>
        <w:widowControl/>
        <w:shd w:val="clear" w:color="auto" w:fill="FFFFFF"/>
        <w:snapToGrid w:val="0"/>
        <w:spacing w:beforeLines="50" w:before="156"/>
        <w:jc w:val="left"/>
        <w:rPr>
          <w:kern w:val="0"/>
          <w:szCs w:val="21"/>
        </w:rPr>
      </w:pPr>
      <w:r>
        <w:rPr>
          <w:rFonts w:hAnsi="宋体" w:hint="eastAsia"/>
          <w:kern w:val="0"/>
          <w:szCs w:val="21"/>
        </w:rPr>
        <w:tab/>
        <w:t xml:space="preserve"> </w:t>
      </w:r>
      <w:r>
        <w:rPr>
          <w:rFonts w:hAnsi="宋体"/>
          <w:kern w:val="0"/>
          <w:szCs w:val="21"/>
        </w:rPr>
        <w:t>小明根据以上数据得出杠杆平衡条件是</w:t>
      </w:r>
      <w:r>
        <w:rPr>
          <w:rFonts w:hint="eastAsia"/>
          <w:kern w:val="0"/>
          <w:szCs w:val="21"/>
          <w:u w:val="single"/>
        </w:rPr>
        <w:t xml:space="preserve">                            </w:t>
      </w:r>
      <w:r>
        <w:rPr>
          <w:rFonts w:hAnsi="宋体"/>
          <w:kern w:val="0"/>
          <w:szCs w:val="21"/>
        </w:rPr>
        <w:t>。</w:t>
      </w:r>
    </w:p>
    <w:p w:rsidR="00304E9C" w:rsidRDefault="00304E9C" w:rsidP="00304E9C">
      <w:pPr>
        <w:widowControl/>
        <w:shd w:val="clear" w:color="auto" w:fill="FFFFFF"/>
        <w:snapToGrid w:val="0"/>
        <w:ind w:left="510" w:hanging="51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rFonts w:hAnsi="宋体"/>
          <w:kern w:val="0"/>
          <w:szCs w:val="21"/>
        </w:rPr>
        <w:t>）杠杆调节平衡后，小红在杠杆上的</w:t>
      </w: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点处挂</w:t>
      </w:r>
      <w:r>
        <w:rPr>
          <w:kern w:val="0"/>
          <w:szCs w:val="21"/>
        </w:rPr>
        <w:t>4</w:t>
      </w:r>
      <w:r>
        <w:rPr>
          <w:rFonts w:hAnsi="宋体"/>
          <w:kern w:val="0"/>
          <w:szCs w:val="21"/>
        </w:rPr>
        <w:t>个钩码，如图乙所示，为使再重新平衡，应在</w:t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点挂</w:t>
      </w:r>
      <w:r>
        <w:rPr>
          <w:kern w:val="0"/>
          <w:szCs w:val="21"/>
        </w:rPr>
        <w:t>________</w:t>
      </w:r>
      <w:r>
        <w:rPr>
          <w:rFonts w:hAnsi="宋体"/>
          <w:kern w:val="0"/>
          <w:szCs w:val="21"/>
        </w:rPr>
        <w:t>个钩码。</w:t>
      </w:r>
    </w:p>
    <w:p w:rsidR="00304E9C" w:rsidRDefault="00304E9C" w:rsidP="00304E9C">
      <w:pPr>
        <w:widowControl/>
        <w:shd w:val="clear" w:color="auto" w:fill="FFFFFF"/>
        <w:snapToGrid w:val="0"/>
        <w:ind w:left="510" w:hanging="51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rFonts w:hAnsi="宋体"/>
          <w:kern w:val="0"/>
          <w:szCs w:val="21"/>
        </w:rPr>
        <w:t>）如图丙所示，用弹簧测力计在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处竖直向上拉，使杠杆在水平位置平衡，当弹簧测力计在原位置逐渐向左倾斜时，使杠杆在水平该位置平衡，则弹簧测力计的示数将</w:t>
      </w:r>
      <w:r>
        <w:rPr>
          <w:kern w:val="0"/>
          <w:szCs w:val="21"/>
        </w:rPr>
        <w:t>____________</w:t>
      </w:r>
      <w:r>
        <w:rPr>
          <w:rFonts w:hAnsi="宋体"/>
          <w:kern w:val="0"/>
          <w:szCs w:val="21"/>
        </w:rPr>
        <w:t>（选填</w:t>
      </w:r>
      <w:r>
        <w:rPr>
          <w:kern w:val="0"/>
          <w:szCs w:val="21"/>
        </w:rPr>
        <w:t>“</w:t>
      </w:r>
      <w:r>
        <w:rPr>
          <w:rFonts w:hAnsi="宋体"/>
          <w:kern w:val="0"/>
          <w:szCs w:val="21"/>
        </w:rPr>
        <w:t>变大</w:t>
      </w:r>
      <w:r>
        <w:rPr>
          <w:kern w:val="0"/>
          <w:szCs w:val="21"/>
        </w:rPr>
        <w:t>”“</w:t>
      </w:r>
      <w:r>
        <w:rPr>
          <w:rFonts w:hAnsi="宋体"/>
          <w:kern w:val="0"/>
          <w:szCs w:val="21"/>
        </w:rPr>
        <w:t>变小</w:t>
      </w:r>
      <w:r>
        <w:rPr>
          <w:kern w:val="0"/>
          <w:szCs w:val="21"/>
        </w:rPr>
        <w:t>”</w:t>
      </w:r>
      <w:r>
        <w:rPr>
          <w:rFonts w:hAnsi="宋体"/>
          <w:kern w:val="0"/>
          <w:szCs w:val="21"/>
        </w:rPr>
        <w:t>或</w:t>
      </w:r>
      <w:r>
        <w:rPr>
          <w:kern w:val="0"/>
          <w:szCs w:val="21"/>
        </w:rPr>
        <w:t>“</w:t>
      </w:r>
      <w:r>
        <w:rPr>
          <w:rFonts w:hAnsi="宋体"/>
          <w:kern w:val="0"/>
          <w:szCs w:val="21"/>
        </w:rPr>
        <w:t>不变</w:t>
      </w:r>
      <w:r>
        <w:rPr>
          <w:kern w:val="0"/>
          <w:szCs w:val="21"/>
        </w:rPr>
        <w:t>”</w:t>
      </w:r>
      <w:r>
        <w:rPr>
          <w:rFonts w:hAnsi="宋体"/>
          <w:kern w:val="0"/>
          <w:szCs w:val="21"/>
        </w:rPr>
        <w:t>）。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cs="Times New Roman" w:hint="eastAsia"/>
          <w:b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cs="Times New Roman"/>
          <w:b/>
          <w:sz w:val="21"/>
          <w:szCs w:val="21"/>
          <w:shd w:val="clear" w:color="auto" w:fill="FFFFFF"/>
        </w:rPr>
        <w:t>五</w:t>
      </w:r>
      <w:r>
        <w:rPr>
          <w:rFonts w:ascii="Times New Roman" w:cs="Times New Roman" w:hint="eastAsia"/>
          <w:b/>
          <w:sz w:val="21"/>
          <w:szCs w:val="21"/>
          <w:shd w:val="clear" w:color="auto" w:fill="FFFFFF"/>
        </w:rPr>
        <w:t>、</w:t>
      </w:r>
      <w:r>
        <w:rPr>
          <w:rFonts w:ascii="Times New Roman" w:cs="Times New Roman"/>
          <w:b/>
          <w:sz w:val="21"/>
          <w:szCs w:val="21"/>
          <w:shd w:val="clear" w:color="auto" w:fill="FFFFFF"/>
        </w:rPr>
        <w:t>计算题</w:t>
      </w:r>
      <w:r>
        <w:rPr>
          <w:rFonts w:ascii="Times New Roman" w:cs="Times New Roman"/>
          <w:sz w:val="21"/>
          <w:szCs w:val="21"/>
          <w:shd w:val="clear" w:color="auto" w:fill="FFFFFF"/>
        </w:rPr>
        <w:t>：（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26</w:t>
      </w:r>
      <w:r>
        <w:rPr>
          <w:rFonts w:ascii="Times New Roman" w:cs="Times New Roman"/>
          <w:sz w:val="21"/>
          <w:szCs w:val="21"/>
          <w:shd w:val="clear" w:color="auto" w:fill="FFFFFF"/>
        </w:rPr>
        <w:t>题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>
        <w:rPr>
          <w:rFonts w:ascii="Times New Roman" w:cs="Times New Roman"/>
          <w:sz w:val="21"/>
          <w:szCs w:val="21"/>
          <w:shd w:val="clear" w:color="auto" w:fill="FFFFFF"/>
        </w:rPr>
        <w:t>分，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27</w:t>
      </w:r>
      <w:r>
        <w:rPr>
          <w:rFonts w:ascii="Times New Roman" w:cs="Times New Roman"/>
          <w:sz w:val="21"/>
          <w:szCs w:val="21"/>
          <w:shd w:val="clear" w:color="auto" w:fill="FFFFFF"/>
        </w:rPr>
        <w:t>题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>
        <w:rPr>
          <w:rFonts w:ascii="Times New Roman" w:cs="Times New Roman"/>
          <w:sz w:val="21"/>
          <w:szCs w:val="21"/>
          <w:shd w:val="clear" w:color="auto" w:fill="FFFFFF"/>
        </w:rPr>
        <w:t>分，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28</w:t>
      </w:r>
      <w:r>
        <w:rPr>
          <w:rFonts w:ascii="Times New Roman" w:cs="Times New Roman"/>
          <w:sz w:val="21"/>
          <w:szCs w:val="21"/>
          <w:shd w:val="clear" w:color="auto" w:fill="FFFFFF"/>
        </w:rPr>
        <w:t>题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>
        <w:rPr>
          <w:rFonts w:ascii="Times New Roman" w:cs="Times New Roman"/>
          <w:sz w:val="21"/>
          <w:szCs w:val="21"/>
          <w:shd w:val="clear" w:color="auto" w:fill="FFFFFF"/>
        </w:rPr>
        <w:t>分，共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20</w:t>
      </w:r>
      <w:r>
        <w:rPr>
          <w:rFonts w:ascii="Times New Roman" w:cs="Times New Roman"/>
          <w:sz w:val="21"/>
          <w:szCs w:val="21"/>
          <w:shd w:val="clear" w:color="auto" w:fill="FFFFFF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ind w:left="420" w:hanging="420"/>
        <w:rPr>
          <w:rFonts w:ascii="Times New Roman" w:hAnsi="Times New Roman" w:cs="Times New Roman"/>
          <w:spacing w:val="-6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351155</wp:posOffset>
            </wp:positionV>
            <wp:extent cx="743585" cy="1050290"/>
            <wp:effectExtent l="0" t="0" r="0" b="0"/>
            <wp:wrapTight wrapText="bothSides">
              <wp:wrapPolygon edited="0">
                <wp:start x="0" y="0"/>
                <wp:lineTo x="0" y="21156"/>
                <wp:lineTo x="21028" y="21156"/>
                <wp:lineTo x="21028" y="0"/>
                <wp:lineTo x="0" y="0"/>
              </wp:wrapPolygon>
            </wp:wrapTight>
            <wp:docPr id="974694047" name="图片 97469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26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pacing w:val="-6"/>
          <w:sz w:val="21"/>
          <w:szCs w:val="21"/>
        </w:rPr>
        <w:t>如图所示，某公司研发的智能服务机器人，它具有净化室内空气、陪伴老人聊天散步等功能。若它在</w:t>
      </w:r>
      <w:r>
        <w:rPr>
          <w:rStyle w:val="ps"/>
          <w:rFonts w:ascii="Times New Roman" w:hAnsi="Times New Roman" w:cs="Times New Roman"/>
          <w:spacing w:val="-6"/>
          <w:sz w:val="21"/>
          <w:szCs w:val="21"/>
        </w:rPr>
        <w:t>50</w:t>
      </w:r>
      <w:r>
        <w:rPr>
          <w:rStyle w:val="ps"/>
          <w:rFonts w:ascii="Times New Roman" w:hAnsi="Times New Roman" w:cs="Times New Roman"/>
          <w:i/>
          <w:iCs/>
          <w:spacing w:val="-6"/>
          <w:sz w:val="21"/>
          <w:szCs w:val="21"/>
        </w:rPr>
        <w:t>N</w:t>
      </w:r>
      <w:r>
        <w:rPr>
          <w:rFonts w:ascii="Times New Roman" w:cs="Times New Roman"/>
          <w:spacing w:val="-6"/>
          <w:sz w:val="21"/>
          <w:szCs w:val="21"/>
        </w:rPr>
        <w:t>的牵引力作用下，以</w:t>
      </w:r>
      <w:r>
        <w:rPr>
          <w:rStyle w:val="ps"/>
          <w:rFonts w:ascii="Times New Roman" w:hAnsi="Times New Roman" w:cs="Times New Roman"/>
          <w:spacing w:val="-6"/>
          <w:sz w:val="21"/>
          <w:szCs w:val="21"/>
        </w:rPr>
        <w:t>0</w:t>
      </w:r>
      <w:r>
        <w:rPr>
          <w:rStyle w:val="ps"/>
          <w:rFonts w:ascii="Times New Roman" w:hAnsi="Times New Roman" w:cs="Times New Roman" w:hint="eastAsia"/>
          <w:spacing w:val="-6"/>
          <w:sz w:val="21"/>
          <w:szCs w:val="21"/>
        </w:rPr>
        <w:t>.</w:t>
      </w:r>
      <w:r>
        <w:rPr>
          <w:rStyle w:val="ps"/>
          <w:rFonts w:ascii="Times New Roman" w:hAnsi="Times New Roman" w:cs="Times New Roman"/>
          <w:spacing w:val="-6"/>
          <w:sz w:val="21"/>
          <w:szCs w:val="21"/>
        </w:rPr>
        <w:t>5</w:t>
      </w:r>
      <w:r>
        <w:rPr>
          <w:rStyle w:val="ps"/>
          <w:rFonts w:ascii="Times New Roman" w:hAnsi="Times New Roman" w:cs="Times New Roman"/>
          <w:i/>
          <w:iCs/>
          <w:spacing w:val="-6"/>
          <w:sz w:val="21"/>
          <w:szCs w:val="21"/>
        </w:rPr>
        <w:t>m</w:t>
      </w:r>
      <w:r>
        <w:rPr>
          <w:rStyle w:val="ps"/>
          <w:rFonts w:ascii="Times New Roman" w:hAnsi="Times New Roman" w:cs="Times New Roman"/>
          <w:spacing w:val="-6"/>
          <w:sz w:val="21"/>
          <w:szCs w:val="21"/>
        </w:rPr>
        <w:t>/</w:t>
      </w:r>
      <w:r>
        <w:rPr>
          <w:rStyle w:val="ps"/>
          <w:rFonts w:ascii="Times New Roman" w:hAnsi="Times New Roman" w:cs="Times New Roman"/>
          <w:i/>
          <w:iCs/>
          <w:spacing w:val="-6"/>
          <w:sz w:val="21"/>
          <w:szCs w:val="21"/>
        </w:rPr>
        <w:t>s</w:t>
      </w:r>
      <w:r>
        <w:rPr>
          <w:rFonts w:ascii="Times New Roman" w:cs="Times New Roman"/>
          <w:spacing w:val="-6"/>
          <w:sz w:val="21"/>
          <w:szCs w:val="21"/>
        </w:rPr>
        <w:t>的速度在水平地面匀速直线行驶</w:t>
      </w:r>
      <w:r>
        <w:rPr>
          <w:rStyle w:val="ps"/>
          <w:rFonts w:ascii="Times New Roman" w:hAnsi="Times New Roman" w:cs="Times New Roman"/>
          <w:spacing w:val="-6"/>
          <w:sz w:val="21"/>
          <w:szCs w:val="21"/>
        </w:rPr>
        <w:t>60</w:t>
      </w:r>
      <w:r>
        <w:rPr>
          <w:rStyle w:val="ps"/>
          <w:rFonts w:ascii="Times New Roman" w:hAnsi="Times New Roman" w:cs="Times New Roman"/>
          <w:i/>
          <w:iCs/>
          <w:spacing w:val="-6"/>
          <w:sz w:val="21"/>
          <w:szCs w:val="21"/>
        </w:rPr>
        <w:t>s</w:t>
      </w:r>
      <w:r>
        <w:rPr>
          <w:rFonts w:ascii="Times New Roman" w:cs="Times New Roman"/>
          <w:spacing w:val="-6"/>
          <w:sz w:val="21"/>
          <w:szCs w:val="21"/>
        </w:rPr>
        <w:t>，求：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它行驶的路程；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此过程中牵引力所做的功。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27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如图所示是某同学做俯卧撑时的示意图，他的质量为</w:t>
      </w:r>
      <w:r>
        <w:rPr>
          <w:rFonts w:ascii="Times New Roman" w:hAnsi="Times New Roman" w:cs="Times New Roman"/>
          <w:sz w:val="21"/>
          <w:szCs w:val="21"/>
        </w:rPr>
        <w:t>56kg</w:t>
      </w:r>
      <w:r>
        <w:rPr>
          <w:rFonts w:ascii="Times New Roman" w:cs="Times New Roman"/>
          <w:sz w:val="21"/>
          <w:szCs w:val="21"/>
        </w:rPr>
        <w:t>。身体可视为杠杆，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cs="Times New Roman"/>
          <w:sz w:val="21"/>
          <w:szCs w:val="21"/>
        </w:rPr>
        <w:t>点为支点。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/>
          <w:sz w:val="21"/>
          <w:szCs w:val="21"/>
        </w:rPr>
        <w:t>点为重心。（</w:t>
      </w:r>
      <w:r>
        <w:rPr>
          <w:rFonts w:ascii="Times New Roman" w:hAnsi="Times New Roman" w:cs="Times New Roman"/>
          <w:sz w:val="21"/>
          <w:szCs w:val="21"/>
        </w:rPr>
        <w:t>g=10N/kg</w:t>
      </w:r>
      <w:r>
        <w:rPr>
          <w:rFonts w:ascii="Times New Roman" w:cs="Times New Roman"/>
          <w:sz w:val="21"/>
          <w:szCs w:val="21"/>
        </w:rPr>
        <w:t>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）该同学所受重力是多少？（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ind w:left="510" w:hanging="5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）在图中画出该同学所受重力的示意图，并画出重力的力臂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cs="Times New Roman"/>
          <w:sz w:val="21"/>
          <w:szCs w:val="21"/>
        </w:rPr>
        <w:t>。（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ind w:left="510" w:hanging="51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204470</wp:posOffset>
            </wp:positionV>
            <wp:extent cx="1355090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256" y="21270"/>
                <wp:lineTo x="21256" y="0"/>
                <wp:lineTo x="0" y="0"/>
              </wp:wrapPolygon>
            </wp:wrapTight>
            <wp:docPr id="974694046" name="图片 97469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）若</w:t>
      </w:r>
      <w:r>
        <w:rPr>
          <w:rFonts w:ascii="Times New Roman" w:hAnsi="Times New Roman" w:cs="Times New Roman"/>
          <w:sz w:val="21"/>
          <w:szCs w:val="21"/>
        </w:rPr>
        <w:t>OB=1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0m</w:t>
      </w:r>
      <w:r>
        <w:rPr>
          <w:rFonts w:asci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BC=0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4m</w:t>
      </w:r>
      <w:r>
        <w:rPr>
          <w:rFonts w:ascii="Times New Roman" w:cs="Times New Roman"/>
          <w:sz w:val="21"/>
          <w:szCs w:val="21"/>
        </w:rPr>
        <w:t>，求地面对双手支持力的大小。（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ind w:left="420" w:hanging="4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388620</wp:posOffset>
            </wp:positionV>
            <wp:extent cx="777875" cy="1151890"/>
            <wp:effectExtent l="0" t="0" r="3175" b="0"/>
            <wp:wrapTight wrapText="bothSides">
              <wp:wrapPolygon edited="0">
                <wp:start x="0" y="0"/>
                <wp:lineTo x="0" y="21076"/>
                <wp:lineTo x="21159" y="21076"/>
                <wp:lineTo x="21159" y="0"/>
                <wp:lineTo x="0" y="0"/>
              </wp:wrapPolygon>
            </wp:wrapTight>
            <wp:docPr id="974694045" name="图片 97469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1"/>
          <w:szCs w:val="21"/>
        </w:rPr>
        <w:t>28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cs="Times New Roman"/>
          <w:sz w:val="21"/>
          <w:szCs w:val="21"/>
        </w:rPr>
        <w:t>如图是建筑工人用滑轮组提升建筑材料的场景，在</w:t>
      </w:r>
      <w:r>
        <w:rPr>
          <w:rStyle w:val="ps"/>
          <w:rFonts w:ascii="Times New Roman" w:hAnsi="Times New Roman" w:cs="Times New Roman"/>
          <w:sz w:val="21"/>
          <w:szCs w:val="21"/>
        </w:rPr>
        <w:t>10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s</w:t>
      </w:r>
      <w:r>
        <w:rPr>
          <w:rFonts w:ascii="Times New Roman" w:cs="Times New Roman"/>
          <w:sz w:val="21"/>
          <w:szCs w:val="21"/>
        </w:rPr>
        <w:t>的时间内，工人师傅用竖直向上的拉力将建筑材料匀速提升了</w:t>
      </w:r>
      <w:r>
        <w:rPr>
          <w:rStyle w:val="ps"/>
          <w:rFonts w:ascii="Times New Roman" w:hAnsi="Times New Roman" w:cs="Times New Roman"/>
          <w:sz w:val="21"/>
          <w:szCs w:val="21"/>
        </w:rPr>
        <w:t>1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m</w:t>
      </w:r>
      <w:r>
        <w:rPr>
          <w:rFonts w:ascii="Times New Roman" w:cs="Times New Roman"/>
          <w:sz w:val="21"/>
          <w:szCs w:val="21"/>
        </w:rPr>
        <w:t>，已知拉力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cs="Times New Roman"/>
          <w:sz w:val="21"/>
          <w:szCs w:val="21"/>
        </w:rPr>
        <w:t>为</w:t>
      </w:r>
      <w:r>
        <w:rPr>
          <w:rStyle w:val="ps"/>
          <w:rFonts w:ascii="Times New Roman" w:hAnsi="Times New Roman" w:cs="Times New Roman"/>
          <w:sz w:val="21"/>
          <w:szCs w:val="21"/>
        </w:rPr>
        <w:t>400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N</w:t>
      </w:r>
      <w:r>
        <w:rPr>
          <w:rFonts w:ascii="Times New Roman" w:cs="Times New Roman"/>
          <w:sz w:val="21"/>
          <w:szCs w:val="21"/>
        </w:rPr>
        <w:t>，建筑材料的重力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G</w:t>
      </w:r>
      <w:r>
        <w:rPr>
          <w:rFonts w:ascii="Times New Roman" w:cs="Times New Roman"/>
          <w:sz w:val="21"/>
          <w:szCs w:val="21"/>
        </w:rPr>
        <w:t>为</w:t>
      </w:r>
      <w:r>
        <w:rPr>
          <w:rStyle w:val="ps"/>
          <w:rFonts w:ascii="Times New Roman" w:hAnsi="Times New Roman" w:cs="Times New Roman"/>
          <w:sz w:val="21"/>
          <w:szCs w:val="21"/>
        </w:rPr>
        <w:t>900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N</w:t>
      </w:r>
      <w:r>
        <w:rPr>
          <w:rFonts w:ascii="Times New Roman" w:cs="Times New Roman"/>
          <w:sz w:val="21"/>
          <w:szCs w:val="21"/>
        </w:rPr>
        <w:t>，求这个过程中：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绳子自由端移动的距离；（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此滑轮组的机械效率；（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pStyle w:val="ab"/>
        <w:shd w:val="clear" w:color="auto" w:fill="FFFFFF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拉力</w:t>
      </w:r>
      <w:r>
        <w:rPr>
          <w:rStyle w:val="ps"/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cs="Times New Roman"/>
          <w:sz w:val="21"/>
          <w:szCs w:val="21"/>
        </w:rPr>
        <w:t>的功率。（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分）</w:t>
      </w:r>
    </w:p>
    <w:p w:rsidR="00304E9C" w:rsidRDefault="00304E9C" w:rsidP="00304E9C">
      <w:pPr>
        <w:widowControl/>
        <w:snapToGrid w:val="0"/>
        <w:ind w:left="2"/>
        <w:rPr>
          <w:kern w:val="0"/>
          <w:sz w:val="24"/>
        </w:rPr>
        <w:sectPr w:rsidR="00304E9C">
          <w:headerReference w:type="first" r:id="rId39"/>
          <w:pgSz w:w="10433" w:h="14742"/>
          <w:pgMar w:top="964" w:right="1247" w:bottom="964" w:left="1247" w:header="851" w:footer="992" w:gutter="0"/>
          <w:cols w:space="720"/>
          <w:docGrid w:type="lines" w:linePitch="312"/>
        </w:sectPr>
      </w:pPr>
    </w:p>
    <w:p w:rsidR="00304E9C" w:rsidRDefault="00304E9C" w:rsidP="00304E9C">
      <w:pPr>
        <w:jc w:val="center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二○二一年春季期末教学质量检测</w:t>
      </w:r>
    </w:p>
    <w:p w:rsidR="00304E9C" w:rsidRDefault="00304E9C" w:rsidP="00304E9C">
      <w:pPr>
        <w:widowControl/>
        <w:snapToGrid w:val="0"/>
        <w:jc w:val="center"/>
        <w:rPr>
          <w:rFonts w:eastAsia="方正小标宋简体" w:hint="eastAsia"/>
          <w:szCs w:val="21"/>
        </w:rPr>
      </w:pPr>
      <w:r>
        <w:rPr>
          <w:rFonts w:eastAsia="方正小标宋简体" w:hint="eastAsia"/>
          <w:sz w:val="44"/>
          <w:szCs w:val="44"/>
        </w:rPr>
        <w:t>八年级物理参考答案</w:t>
      </w:r>
    </w:p>
    <w:p w:rsidR="00304E9C" w:rsidRDefault="00304E9C" w:rsidP="00304E9C">
      <w:pPr>
        <w:widowControl/>
        <w:spacing w:line="280" w:lineRule="exact"/>
        <w:rPr>
          <w:rFonts w:ascii="宋体" w:hAnsi="宋体" w:cs="宋体" w:hint="eastAsia"/>
          <w:b/>
          <w:kern w:val="0"/>
          <w:szCs w:val="21"/>
        </w:rPr>
      </w:pPr>
    </w:p>
    <w:p w:rsidR="00304E9C" w:rsidRDefault="00304E9C" w:rsidP="00304E9C">
      <w:pPr>
        <w:shd w:val="clear" w:color="auto" w:fill="FFFFFF"/>
        <w:snapToGrid w:val="0"/>
        <w:rPr>
          <w:rFonts w:hint="eastAsia"/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一、</w:t>
      </w:r>
      <w:r>
        <w:rPr>
          <w:rFonts w:hAnsi="宋体" w:hint="eastAsia"/>
          <w:b/>
          <w:bCs/>
          <w:kern w:val="0"/>
          <w:szCs w:val="21"/>
        </w:rPr>
        <w:t>选择题</w:t>
      </w:r>
      <w:r>
        <w:rPr>
          <w:rFonts w:hAnsi="宋体" w:hint="eastAsia"/>
          <w:bCs/>
          <w:kern w:val="0"/>
          <w:szCs w:val="21"/>
        </w:rPr>
        <w:t>（第小题</w:t>
      </w:r>
      <w:r>
        <w:rPr>
          <w:rFonts w:hAnsi="宋体" w:hint="eastAsia"/>
          <w:bCs/>
          <w:kern w:val="0"/>
          <w:szCs w:val="21"/>
        </w:rPr>
        <w:t>3</w:t>
      </w:r>
      <w:r>
        <w:rPr>
          <w:rFonts w:hAnsi="宋体" w:hint="eastAsia"/>
          <w:bCs/>
          <w:kern w:val="0"/>
          <w:szCs w:val="21"/>
        </w:rPr>
        <w:t>分，共</w:t>
      </w:r>
      <w:r>
        <w:rPr>
          <w:rFonts w:hAnsi="宋体" w:hint="eastAsia"/>
          <w:bCs/>
          <w:kern w:val="0"/>
          <w:szCs w:val="21"/>
        </w:rPr>
        <w:t>30</w:t>
      </w:r>
      <w:r>
        <w:rPr>
          <w:rFonts w:hAnsi="宋体" w:hint="eastAsia"/>
          <w:bCs/>
          <w:kern w:val="0"/>
          <w:szCs w:val="21"/>
        </w:rPr>
        <w:t>分）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700"/>
        <w:gridCol w:w="700"/>
        <w:gridCol w:w="699"/>
        <w:gridCol w:w="700"/>
        <w:gridCol w:w="699"/>
        <w:gridCol w:w="699"/>
        <w:gridCol w:w="700"/>
        <w:gridCol w:w="699"/>
        <w:gridCol w:w="699"/>
        <w:gridCol w:w="700"/>
      </w:tblGrid>
      <w:tr w:rsidR="00304E9C" w:rsidTr="00FB512C">
        <w:trPr>
          <w:trHeight w:val="39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题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304E9C" w:rsidTr="00FB512C">
        <w:trPr>
          <w:trHeight w:val="39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答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9C" w:rsidRDefault="00304E9C" w:rsidP="00FB51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</w:tr>
    </w:tbl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cs="Times New Roman" w:hint="eastAsia"/>
          <w:b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二</w:t>
      </w:r>
      <w:r>
        <w:rPr>
          <w:rFonts w:asci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11</w:t>
      </w:r>
      <w:r>
        <w:rPr>
          <w:rFonts w:ascii="Times New Roman" w:cs="Times New Roman"/>
          <w:sz w:val="21"/>
          <w:szCs w:val="21"/>
        </w:rPr>
        <w:t>．重力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地球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12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 xml:space="preserve">5    </w:t>
      </w:r>
      <w:r>
        <w:rPr>
          <w:rFonts w:ascii="Times New Roman" w:hAnsi="Times New Roman" w:cs="Times New Roman" w:hint="eastAsia"/>
          <w:sz w:val="21"/>
          <w:szCs w:val="21"/>
        </w:rPr>
        <w:t>1.8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>
        <w:rPr>
          <w:rFonts w:ascii="Times New Roman" w:cs="Times New Roman"/>
          <w:sz w:val="21"/>
          <w:szCs w:val="21"/>
        </w:rPr>
        <w:t>．作用点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方向</w:t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14</w:t>
      </w:r>
      <w:r>
        <w:rPr>
          <w:rFonts w:ascii="Times New Roman" w:cs="Times New Roman"/>
          <w:sz w:val="21"/>
          <w:szCs w:val="21"/>
        </w:rPr>
        <w:t>．惯性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重力势能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</w:t>
      </w:r>
      <w:r>
        <w:rPr>
          <w:rFonts w:ascii="Times New Roman" w:cs="Times New Roman"/>
          <w:sz w:val="21"/>
          <w:szCs w:val="21"/>
        </w:rPr>
        <w:t>．加快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减小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ascii="Times New Roman" w:cs="Times New Roman"/>
          <w:sz w:val="21"/>
          <w:szCs w:val="21"/>
        </w:rPr>
        <w:t>．受力面积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压强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17</w:t>
      </w:r>
      <w:r>
        <w:rPr>
          <w:rFonts w:ascii="Times New Roman" w:cs="Times New Roman"/>
          <w:sz w:val="21"/>
          <w:szCs w:val="21"/>
        </w:rPr>
        <w:t>．铁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铁</w:t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cs="Times New Roman"/>
          <w:sz w:val="21"/>
          <w:szCs w:val="21"/>
        </w:rPr>
        <w:t>．弹性势能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动能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19</w:t>
      </w:r>
      <w:r>
        <w:rPr>
          <w:rFonts w:ascii="Times New Roman" w:cs="Times New Roman"/>
          <w:sz w:val="21"/>
          <w:szCs w:val="21"/>
        </w:rPr>
        <w:t>．增大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连通器原理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cs="Times New Roman"/>
          <w:sz w:val="21"/>
          <w:szCs w:val="21"/>
        </w:rPr>
        <w:t>．大于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小于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三</w:t>
      </w:r>
      <w:r>
        <w:rPr>
          <w:rFonts w:asci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21</w:t>
      </w:r>
      <w:r>
        <w:rPr>
          <w:rFonts w:ascii="Times New Roman" w:cs="Times New Roman"/>
          <w:sz w:val="21"/>
          <w:szCs w:val="21"/>
        </w:rPr>
        <w:t>．略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22</w:t>
      </w:r>
      <w:r>
        <w:rPr>
          <w:rFonts w:ascii="Times New Roman" w:cs="Times New Roman"/>
          <w:sz w:val="21"/>
          <w:szCs w:val="21"/>
        </w:rPr>
        <w:t>．略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四</w:t>
      </w:r>
      <w:r>
        <w:rPr>
          <w:rFonts w:asci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）匀速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05   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3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24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）沙地凹陷程度</w:t>
      </w:r>
      <w:r>
        <w:rPr>
          <w:rFonts w:ascii="Times New Roman" w:hAnsi="Times New Roman" w:cs="Times New Roman"/>
          <w:sz w:val="21"/>
          <w:szCs w:val="21"/>
        </w:rPr>
        <w:t xml:space="preserve">   A 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）质量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）动能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25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）右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）方便测出力臂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=F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6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5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cs="Times New Roman"/>
          <w:sz w:val="21"/>
          <w:szCs w:val="21"/>
        </w:rPr>
        <w:t>变大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cs="Times New Roman" w:hint="eastAsia"/>
          <w:sz w:val="21"/>
          <w:szCs w:val="21"/>
        </w:rPr>
      </w:pP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五</w:t>
      </w:r>
      <w:r>
        <w:rPr>
          <w:rFonts w:asci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26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30m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1500</w:t>
      </w:r>
      <w:r>
        <w:rPr>
          <w:rFonts w:ascii="Times New Roman" w:hAnsi="Times New Roman" w:cs="Times New Roman" w:hint="eastAsia"/>
          <w:sz w:val="21"/>
          <w:szCs w:val="21"/>
        </w:rPr>
        <w:t>J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27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560N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）略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400N</w:t>
      </w:r>
    </w:p>
    <w:p w:rsidR="00304E9C" w:rsidRDefault="00304E9C" w:rsidP="00304E9C">
      <w:pPr>
        <w:pStyle w:val="ab"/>
        <w:shd w:val="clear" w:color="auto" w:fill="FFFFFF"/>
        <w:spacing w:before="0" w:beforeAutospacing="0" w:after="0" w:afterAutospacing="0" w:line="420" w:lineRule="atLeast"/>
        <w:ind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28</w:t>
      </w:r>
      <w:r>
        <w:rPr>
          <w:rFonts w:ascii="Times New Roman" w:cs="Times New Roman"/>
          <w:sz w:val="21"/>
          <w:szCs w:val="21"/>
        </w:rPr>
        <w:t>．（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3m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75% 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120W</w:t>
      </w:r>
    </w:p>
    <w:p w:rsidR="00370488" w:rsidRPr="00304E9C" w:rsidRDefault="00370488" w:rsidP="00304E9C"/>
    <w:sectPr w:rsidR="00370488" w:rsidRPr="00304E9C">
      <w:head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F2" w:rsidRDefault="00CA41F2" w:rsidP="002B2FC7">
      <w:pPr>
        <w:spacing w:after="0" w:line="240" w:lineRule="auto"/>
      </w:pPr>
      <w:r>
        <w:separator/>
      </w:r>
    </w:p>
  </w:endnote>
  <w:endnote w:type="continuationSeparator" w:id="0">
    <w:p w:rsidR="00CA41F2" w:rsidRDefault="00CA41F2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-B1X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F2" w:rsidRDefault="00CA41F2" w:rsidP="002B2FC7">
      <w:pPr>
        <w:spacing w:after="0" w:line="240" w:lineRule="auto"/>
      </w:pPr>
      <w:r>
        <w:separator/>
      </w:r>
    </w:p>
  </w:footnote>
  <w:footnote w:type="continuationSeparator" w:id="0">
    <w:p w:rsidR="00CA41F2" w:rsidRDefault="00CA41F2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9C" w:rsidRDefault="00304E9C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6350" b="0"/>
          <wp:wrapNone/>
          <wp:docPr id="1401354671" name="图片 1401354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03E919"/>
    <w:multiLevelType w:val="singleLevel"/>
    <w:tmpl w:val="0D03E91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575533"/>
    <w:multiLevelType w:val="multilevel"/>
    <w:tmpl w:val="12575533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BE9416"/>
    <w:multiLevelType w:val="singleLevel"/>
    <w:tmpl w:val="1DBE94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9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22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3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4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5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16"/>
  </w:num>
  <w:num w:numId="5">
    <w:abstractNumId w:val="13"/>
  </w:num>
  <w:num w:numId="6">
    <w:abstractNumId w:val="11"/>
  </w:num>
  <w:num w:numId="7">
    <w:abstractNumId w:val="26"/>
  </w:num>
  <w:num w:numId="8">
    <w:abstractNumId w:val="17"/>
  </w:num>
  <w:num w:numId="9">
    <w:abstractNumId w:val="8"/>
  </w:num>
  <w:num w:numId="10">
    <w:abstractNumId w:val="27"/>
  </w:num>
  <w:num w:numId="11">
    <w:abstractNumId w:val="5"/>
  </w:num>
  <w:num w:numId="12">
    <w:abstractNumId w:val="20"/>
  </w:num>
  <w:num w:numId="13">
    <w:abstractNumId w:val="19"/>
  </w:num>
  <w:num w:numId="14">
    <w:abstractNumId w:val="22"/>
  </w:num>
  <w:num w:numId="15">
    <w:abstractNumId w:val="14"/>
  </w:num>
  <w:num w:numId="16">
    <w:abstractNumId w:val="23"/>
  </w:num>
  <w:num w:numId="17">
    <w:abstractNumId w:val="18"/>
  </w:num>
  <w:num w:numId="18">
    <w:abstractNumId w:val="1"/>
  </w:num>
  <w:num w:numId="19">
    <w:abstractNumId w:val="0"/>
  </w:num>
  <w:num w:numId="20">
    <w:abstractNumId w:val="15"/>
  </w:num>
  <w:num w:numId="21">
    <w:abstractNumId w:val="21"/>
  </w:num>
  <w:num w:numId="22">
    <w:abstractNumId w:val="3"/>
  </w:num>
  <w:num w:numId="23">
    <w:abstractNumId w:val="2"/>
  </w:num>
  <w:num w:numId="24">
    <w:abstractNumId w:val="24"/>
  </w:num>
  <w:num w:numId="25">
    <w:abstractNumId w:val="4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304E9C"/>
    <w:rsid w:val="00370488"/>
    <w:rsid w:val="003A6130"/>
    <w:rsid w:val="003E4170"/>
    <w:rsid w:val="003F0239"/>
    <w:rsid w:val="00455DFE"/>
    <w:rsid w:val="00467942"/>
    <w:rsid w:val="00504CE2"/>
    <w:rsid w:val="00557CA3"/>
    <w:rsid w:val="005D133E"/>
    <w:rsid w:val="005D3A0A"/>
    <w:rsid w:val="005F3DEB"/>
    <w:rsid w:val="0060070A"/>
    <w:rsid w:val="0065466E"/>
    <w:rsid w:val="00726AEF"/>
    <w:rsid w:val="0077713A"/>
    <w:rsid w:val="008C507F"/>
    <w:rsid w:val="00964292"/>
    <w:rsid w:val="009A751B"/>
    <w:rsid w:val="00A7719F"/>
    <w:rsid w:val="00B951BC"/>
    <w:rsid w:val="00CA41F2"/>
    <w:rsid w:val="00CC6E5E"/>
    <w:rsid w:val="00E2417B"/>
    <w:rsid w:val="00E27493"/>
    <w:rsid w:val="00E34FEB"/>
    <w:rsid w:val="00EA3754"/>
    <w:rsid w:val="00ED69CA"/>
    <w:rsid w:val="00F275D8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uiPriority w:val="99"/>
    <w:rsid w:val="00E27493"/>
    <w:pPr>
      <w:spacing w:after="0" w:line="360" w:lineRule="auto"/>
    </w:pPr>
    <w:rPr>
      <w:rFonts w:ascii="宋体" w:hAnsi="宋体"/>
      <w:sz w:val="28"/>
      <w:szCs w:val="28"/>
    </w:rPr>
  </w:style>
  <w:style w:type="character" w:customStyle="1" w:styleId="Char6">
    <w:name w:val="纯文本 Char"/>
    <w:basedOn w:val="a0"/>
    <w:link w:val="af"/>
    <w:uiPriority w:val="99"/>
    <w:rsid w:val="00E27493"/>
    <w:rPr>
      <w:rFonts w:ascii="宋体" w:eastAsia="宋体" w:hAnsi="宋体" w:cs="Times New Roman"/>
      <w:sz w:val="28"/>
      <w:szCs w:val="28"/>
    </w:rPr>
  </w:style>
  <w:style w:type="paragraph" w:customStyle="1" w:styleId="NoSpacing">
    <w:name w:val="No Spacing"/>
    <w:uiPriority w:val="1"/>
    <w:qFormat/>
    <w:rsid w:val="00E27493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paragraph" w:customStyle="1" w:styleId="10">
    <w:name w:val="列出段落1"/>
    <w:basedOn w:val="a"/>
    <w:uiPriority w:val="34"/>
    <w:qFormat/>
    <w:rsid w:val="00E27493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ps">
    <w:name w:val="ps"/>
    <w:basedOn w:val="a0"/>
    <w:rsid w:val="00304E9C"/>
  </w:style>
  <w:style w:type="character" w:customStyle="1" w:styleId="apple-converted-space">
    <w:name w:val="apple-converted-space"/>
    <w:basedOn w:val="a0"/>
    <w:rsid w:val="00304E9C"/>
  </w:style>
  <w:style w:type="character" w:customStyle="1" w:styleId="w0">
    <w:name w:val="w0"/>
    <w:basedOn w:val="a0"/>
    <w:rsid w:val="00304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uiPriority w:val="99"/>
    <w:rsid w:val="00E27493"/>
    <w:pPr>
      <w:spacing w:after="0" w:line="360" w:lineRule="auto"/>
    </w:pPr>
    <w:rPr>
      <w:rFonts w:ascii="宋体" w:hAnsi="宋体"/>
      <w:sz w:val="28"/>
      <w:szCs w:val="28"/>
    </w:rPr>
  </w:style>
  <w:style w:type="character" w:customStyle="1" w:styleId="Char6">
    <w:name w:val="纯文本 Char"/>
    <w:basedOn w:val="a0"/>
    <w:link w:val="af"/>
    <w:uiPriority w:val="99"/>
    <w:rsid w:val="00E27493"/>
    <w:rPr>
      <w:rFonts w:ascii="宋体" w:eastAsia="宋体" w:hAnsi="宋体" w:cs="Times New Roman"/>
      <w:sz w:val="28"/>
      <w:szCs w:val="28"/>
    </w:rPr>
  </w:style>
  <w:style w:type="paragraph" w:customStyle="1" w:styleId="NoSpacing">
    <w:name w:val="No Spacing"/>
    <w:uiPriority w:val="1"/>
    <w:qFormat/>
    <w:rsid w:val="00E27493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paragraph" w:customStyle="1" w:styleId="10">
    <w:name w:val="列出段落1"/>
    <w:basedOn w:val="a"/>
    <w:uiPriority w:val="34"/>
    <w:qFormat/>
    <w:rsid w:val="00E27493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ps">
    <w:name w:val="ps"/>
    <w:basedOn w:val="a0"/>
    <w:rsid w:val="00304E9C"/>
  </w:style>
  <w:style w:type="character" w:customStyle="1" w:styleId="apple-converted-space">
    <w:name w:val="apple-converted-space"/>
    <w:basedOn w:val="a0"/>
    <w:rsid w:val="00304E9C"/>
  </w:style>
  <w:style w:type="character" w:customStyle="1" w:styleId="w0">
    <w:name w:val="w0"/>
    <w:basedOn w:val="a0"/>
    <w:rsid w:val="0030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wmf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5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0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oleObject" Target="embeddings/oleObject2.bin"/><Relationship Id="rId36" Type="http://schemas.openxmlformats.org/officeDocument/2006/relationships/image" Target="media/image27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oleObject" Target="embeddings/oleObject1.bin"/><Relationship Id="rId30" Type="http://schemas.openxmlformats.org/officeDocument/2006/relationships/image" Target="media/image21.jpeg"/><Relationship Id="rId35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3767</Characters>
  <Application>Microsoft Office Word</Application>
  <DocSecurity>0</DocSecurity>
  <Lines>31</Lines>
  <Paragraphs>8</Paragraphs>
  <ScaleCrop>false</ScaleCrop>
  <Company>China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2021-07-19T07:03:00Z</dcterms:created>
  <dcterms:modified xsi:type="dcterms:W3CDTF">2021-07-19T07:03:00Z</dcterms:modified>
</cp:coreProperties>
</file>