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146" w:rsidRPr="003F60EE" w:rsidRDefault="00404146" w:rsidP="00404146">
      <w:pPr>
        <w:pStyle w:val="2"/>
        <w:ind w:left="720" w:hanging="720"/>
        <w:jc w:val="center"/>
        <w:rPr>
          <w:rFonts w:ascii="黑体" w:eastAsia="黑体" w:hAnsi="黑体"/>
          <w:b w:val="0"/>
          <w:bCs w:val="0"/>
          <w:color w:val="FF0000"/>
          <w:sz w:val="48"/>
          <w:szCs w:val="48"/>
        </w:rPr>
      </w:pPr>
      <w:bookmarkStart w:id="0" w:name="_Hlk39498187"/>
      <w:bookmarkStart w:id="1" w:name="_Toc62193252"/>
      <w:bookmarkStart w:id="2" w:name="_Hlk40810866"/>
      <w:bookmarkStart w:id="3" w:name="_GoBack"/>
      <w:bookmarkEnd w:id="0"/>
      <w:r w:rsidRPr="003F60EE">
        <w:rPr>
          <w:rFonts w:ascii="黑体" w:eastAsia="黑体" w:hAnsi="黑体" w:hint="eastAsia"/>
          <w:b w:val="0"/>
          <w:bCs w:val="0"/>
          <w:color w:val="FF0000"/>
          <w:sz w:val="48"/>
          <w:szCs w:val="48"/>
        </w:rPr>
        <w:t>微专题</w:t>
      </w:r>
      <w:r w:rsidRPr="003F60EE">
        <w:rPr>
          <w:rFonts w:ascii="黑体" w:eastAsia="黑体" w:hAnsi="黑体"/>
          <w:b w:val="0"/>
          <w:bCs w:val="0"/>
          <w:color w:val="FF0000"/>
          <w:sz w:val="48"/>
          <w:szCs w:val="48"/>
        </w:rPr>
        <w:t xml:space="preserve">19  </w:t>
      </w:r>
      <w:r w:rsidRPr="003F60EE">
        <w:rPr>
          <w:rFonts w:ascii="黑体" w:eastAsia="黑体" w:hAnsi="黑体" w:hint="eastAsia"/>
          <w:b w:val="0"/>
          <w:bCs w:val="0"/>
          <w:color w:val="FF0000"/>
          <w:sz w:val="48"/>
          <w:szCs w:val="48"/>
        </w:rPr>
        <w:t>电与磁</w:t>
      </w:r>
      <w:bookmarkEnd w:id="1"/>
      <w:bookmarkEnd w:id="3"/>
    </w:p>
    <w:p w:rsidR="00404146" w:rsidRDefault="00404146" w:rsidP="00404146">
      <w:pPr>
        <w:pStyle w:val="3"/>
        <w:adjustRightInd w:val="0"/>
        <w:snapToGrid w:val="0"/>
        <w:spacing w:line="240" w:lineRule="auto"/>
        <w:ind w:left="450" w:hanging="450"/>
        <w:jc w:val="center"/>
        <w:rPr>
          <w:rFonts w:ascii="黑体" w:eastAsia="黑体" w:hAnsi="黑体"/>
          <w:b w:val="0"/>
          <w:bCs w:val="0"/>
          <w:color w:val="215868" w:themeColor="accent5" w:themeShade="80"/>
          <w:sz w:val="30"/>
          <w:szCs w:val="30"/>
        </w:rPr>
      </w:pPr>
      <w:bookmarkStart w:id="4" w:name="_Toc62193253"/>
      <w:bookmarkEnd w:id="2"/>
      <w:r>
        <w:rPr>
          <w:rFonts w:ascii="黑体" w:eastAsia="黑体" w:hAnsi="黑体" w:hint="eastAsia"/>
          <w:b w:val="0"/>
          <w:bCs w:val="0"/>
          <w:color w:val="215868" w:themeColor="accent5" w:themeShade="80"/>
          <w:sz w:val="30"/>
          <w:szCs w:val="30"/>
        </w:rPr>
        <w:t>知识·解读</w:t>
      </w:r>
      <w:bookmarkEnd w:id="4"/>
    </w:p>
    <w:p w:rsidR="00404146" w:rsidRDefault="00404146" w:rsidP="00404146">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color w:val="215868" w:themeColor="accent5" w:themeShade="80"/>
        </w:rPr>
        <w:t>一、</w:t>
      </w:r>
      <w:r>
        <w:rPr>
          <w:rFonts w:ascii="黑体" w:eastAsia="黑体" w:hAnsi="黑体" w:cs="Times New Roman" w:hint="eastAsia"/>
          <w:color w:val="215868" w:themeColor="accent5" w:themeShade="80"/>
        </w:rPr>
        <w:t>磁现象</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hint="eastAsia"/>
        </w:rPr>
        <w:t>1、磁性：磁铁能够吸引铁、钴、镍等物质的特性叫磁性。</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、磁体：具有磁性的物体叫磁体，常见的磁体有条形磁体、蹄形磁体</w:t>
      </w:r>
      <w:r>
        <w:rPr>
          <w:rFonts w:ascii="仿宋" w:eastAsia="仿宋" w:hAnsi="仿宋" w:cs="Times New Roman"/>
        </w:rPr>
        <w:t>(</w:t>
      </w:r>
      <w:r>
        <w:rPr>
          <w:rFonts w:ascii="仿宋" w:eastAsia="仿宋" w:hAnsi="仿宋" w:cs="Times New Roman" w:hint="eastAsia"/>
        </w:rPr>
        <w:t>也叫</w:t>
      </w:r>
      <w:r>
        <w:rPr>
          <w:rFonts w:ascii="仿宋" w:eastAsia="仿宋" w:hAnsi="仿宋" w:cs="Times New Roman"/>
        </w:rPr>
        <w:t>U</w:t>
      </w:r>
      <w:r>
        <w:rPr>
          <w:rFonts w:ascii="仿宋" w:eastAsia="仿宋" w:hAnsi="仿宋" w:cs="Times New Roman" w:hint="eastAsia"/>
        </w:rPr>
        <w:t>形磁体</w:t>
      </w:r>
      <w:r>
        <w:rPr>
          <w:rFonts w:ascii="仿宋" w:eastAsia="仿宋" w:hAnsi="仿宋" w:cs="Times New Roman"/>
        </w:rPr>
        <w:t>)</w:t>
      </w:r>
      <w:r>
        <w:rPr>
          <w:rFonts w:ascii="仿宋" w:eastAsia="仿宋" w:hAnsi="仿宋" w:cs="Times New Roman" w:hint="eastAsia"/>
        </w:rPr>
        <w:t>、小磁针等。</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、磁极：磁体上磁性最强的部分叫磁极。每个磁体都有两个磁极，一个是南极</w:t>
      </w:r>
      <w:r>
        <w:rPr>
          <w:rFonts w:ascii="仿宋" w:eastAsia="仿宋" w:hAnsi="仿宋" w:cs="Times New Roman"/>
        </w:rPr>
        <w:t>(</w:t>
      </w:r>
      <w:r>
        <w:rPr>
          <w:rFonts w:ascii="仿宋" w:eastAsia="仿宋" w:hAnsi="仿宋" w:cs="Times New Roman" w:hint="eastAsia"/>
        </w:rPr>
        <w:t>也叫</w:t>
      </w:r>
      <w:r>
        <w:rPr>
          <w:rFonts w:ascii="仿宋" w:eastAsia="仿宋" w:hAnsi="仿宋" w:cs="Times New Roman"/>
        </w:rPr>
        <w:t>S</w:t>
      </w:r>
      <w:r>
        <w:rPr>
          <w:rFonts w:ascii="仿宋" w:eastAsia="仿宋" w:hAnsi="仿宋" w:cs="Times New Roman" w:hint="eastAsia"/>
        </w:rPr>
        <w:t>极</w:t>
      </w:r>
      <w:r>
        <w:rPr>
          <w:rFonts w:ascii="仿宋" w:eastAsia="仿宋" w:hAnsi="仿宋" w:cs="Times New Roman"/>
        </w:rPr>
        <w:t>)</w:t>
      </w:r>
      <w:r>
        <w:rPr>
          <w:rFonts w:ascii="仿宋" w:eastAsia="仿宋" w:hAnsi="仿宋" w:cs="Times New Roman" w:hint="eastAsia"/>
        </w:rPr>
        <w:t>，一个是北极</w:t>
      </w:r>
      <w:r>
        <w:rPr>
          <w:rFonts w:ascii="仿宋" w:eastAsia="仿宋" w:hAnsi="仿宋" w:cs="Times New Roman"/>
        </w:rPr>
        <w:t>(</w:t>
      </w:r>
      <w:r>
        <w:rPr>
          <w:rFonts w:ascii="仿宋" w:eastAsia="仿宋" w:hAnsi="仿宋" w:cs="Times New Roman" w:hint="eastAsia"/>
        </w:rPr>
        <w:t>也叫</w:t>
      </w:r>
      <w:r>
        <w:rPr>
          <w:rFonts w:ascii="仿宋" w:eastAsia="仿宋" w:hAnsi="仿宋" w:cs="Times New Roman"/>
        </w:rPr>
        <w:t>N</w:t>
      </w:r>
      <w:r>
        <w:rPr>
          <w:rFonts w:ascii="仿宋" w:eastAsia="仿宋" w:hAnsi="仿宋" w:cs="Times New Roman" w:hint="eastAsia"/>
        </w:rPr>
        <w:t>极</w:t>
      </w:r>
      <w:r>
        <w:rPr>
          <w:rFonts w:ascii="仿宋" w:eastAsia="仿宋" w:hAnsi="仿宋" w:cs="Times New Roman"/>
        </w:rPr>
        <w:t>)</w:t>
      </w:r>
      <w:r>
        <w:rPr>
          <w:rFonts w:ascii="仿宋" w:eastAsia="仿宋" w:hAnsi="仿宋" w:cs="Times New Roman" w:hint="eastAsia"/>
        </w:rPr>
        <w:t>。磁极间的相互作用规律是：</w:t>
      </w:r>
      <w:r>
        <w:rPr>
          <w:rFonts w:ascii="仿宋" w:eastAsia="仿宋" w:hAnsi="仿宋" w:cs="Times New Roman" w:hint="eastAsia"/>
          <w:b/>
          <w:bCs/>
        </w:rPr>
        <w:t>同名</w:t>
      </w:r>
      <w:r>
        <w:rPr>
          <w:rFonts w:ascii="仿宋" w:eastAsia="仿宋" w:hAnsi="仿宋" w:cs="Times New Roman" w:hint="eastAsia"/>
        </w:rPr>
        <w:t>磁极互相</w:t>
      </w:r>
      <w:r>
        <w:rPr>
          <w:rFonts w:ascii="仿宋" w:eastAsia="仿宋" w:hAnsi="仿宋" w:cs="Times New Roman" w:hint="eastAsia"/>
          <w:b/>
          <w:bCs/>
        </w:rPr>
        <w:t>排斥</w:t>
      </w:r>
      <w:r>
        <w:rPr>
          <w:rFonts w:ascii="仿宋" w:eastAsia="仿宋" w:hAnsi="仿宋" w:cs="Times New Roman" w:hint="eastAsia"/>
        </w:rPr>
        <w:t>，</w:t>
      </w:r>
      <w:r>
        <w:rPr>
          <w:rFonts w:ascii="仿宋" w:eastAsia="仿宋" w:hAnsi="仿宋" w:cs="Times New Roman" w:hint="eastAsia"/>
          <w:b/>
          <w:bCs/>
        </w:rPr>
        <w:t>异名</w:t>
      </w:r>
      <w:r>
        <w:rPr>
          <w:rFonts w:ascii="仿宋" w:eastAsia="仿宋" w:hAnsi="仿宋" w:cs="Times New Roman" w:hint="eastAsia"/>
        </w:rPr>
        <w:t>磁极互相</w:t>
      </w:r>
      <w:r>
        <w:rPr>
          <w:rFonts w:ascii="仿宋" w:eastAsia="仿宋" w:hAnsi="仿宋" w:cs="Times New Roman" w:hint="eastAsia"/>
          <w:b/>
          <w:bCs/>
        </w:rPr>
        <w:t>吸引</w:t>
      </w:r>
      <w:r>
        <w:rPr>
          <w:rFonts w:ascii="仿宋" w:eastAsia="仿宋" w:hAnsi="仿宋" w:cs="Times New Roman" w:hint="eastAsia"/>
        </w:rPr>
        <w:t>。</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4</w:t>
      </w:r>
      <w:r>
        <w:rPr>
          <w:rFonts w:ascii="仿宋" w:eastAsia="仿宋" w:hAnsi="仿宋" w:cs="Times New Roman" w:hint="eastAsia"/>
        </w:rPr>
        <w:t>、磁化：使原来没有磁性的物体获得磁性的过程叫磁化。铁或钢制的物体都能被磁化。铁棒被磁化后，磁性很容易消失，称为软磁体；钢棒被磁化后，磁性能够长期保持，称为硬磁体或永磁体。</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5</w:t>
      </w:r>
      <w:r>
        <w:rPr>
          <w:rFonts w:ascii="仿宋" w:eastAsia="仿宋" w:hAnsi="仿宋" w:cs="Times New Roman" w:hint="eastAsia"/>
        </w:rPr>
        <w:t>、磁体的指向性：将可自由转动的永磁体悬挂起来，静止时，总有一端指南、另一端指北，指南的一端是磁体的南极，指北的一端是磁体的北极。</w:t>
      </w:r>
    </w:p>
    <w:p w:rsidR="00404146" w:rsidRDefault="00404146" w:rsidP="00404146">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二、磁场</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、磁场：磁场是磁体周围存在的一种物质。磁场的基本性质是对放入其中的磁体产生磁力的作用。磁场是有方向的，在磁场中的某一点，小磁针静止时北极指的方向就是该点的磁场方向。</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、磁感线：磁场中实际并不存在一条条的线</w:t>
      </w:r>
      <w:r>
        <w:rPr>
          <w:rFonts w:ascii="仿宋" w:eastAsia="仿宋" w:hAnsi="仿宋" w:cs="Times New Roman"/>
        </w:rPr>
        <w:t>——</w:t>
      </w:r>
      <w:r>
        <w:rPr>
          <w:rFonts w:ascii="仿宋" w:eastAsia="仿宋" w:hAnsi="仿宋" w:cs="Times New Roman" w:hint="eastAsia"/>
        </w:rPr>
        <w:t>磁感线，它是人们为了形象地描述磁场而假想的线</w:t>
      </w:r>
      <w:r>
        <w:rPr>
          <w:rFonts w:ascii="仿宋" w:eastAsia="仿宋" w:hAnsi="仿宋" w:cs="Times New Roman"/>
        </w:rPr>
        <w:t>(</w:t>
      </w:r>
      <w:r>
        <w:rPr>
          <w:rFonts w:ascii="仿宋" w:eastAsia="仿宋" w:hAnsi="仿宋" w:cs="Times New Roman" w:hint="eastAsia"/>
        </w:rPr>
        <w:t>就像光线一样</w:t>
      </w:r>
      <w:r>
        <w:rPr>
          <w:rFonts w:ascii="仿宋" w:eastAsia="仿宋" w:hAnsi="仿宋" w:cs="Times New Roman"/>
        </w:rPr>
        <w:t>)</w:t>
      </w:r>
      <w:r>
        <w:rPr>
          <w:rFonts w:ascii="仿宋" w:eastAsia="仿宋" w:hAnsi="仿宋" w:cs="Times New Roman" w:hint="eastAsia"/>
        </w:rPr>
        <w:t>；</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、磁感线的特征：</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（1）磁感线充满整个空间，是永远也不会相交的闭合曲线；</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（2）磁场中任何一点的磁感线的切线方向跟放在该点的磁体北极的受力方向一致；</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（3）磁体外部空间的磁感线总是从北极出来，回到南极；而磁体内部的磁感线则从南极到北极；</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lastRenderedPageBreak/>
        <w:t>（4）磁感线的疏密程度表示磁场的强弱，某点磁感线的切线方向表示该点的磁场方向。</w:t>
      </w:r>
    </w:p>
    <w:p w:rsidR="00404146" w:rsidRDefault="00404146" w:rsidP="00404146">
      <w:pPr>
        <w:pStyle w:val="a5"/>
        <w:adjustRightInd w:val="0"/>
        <w:snapToGrid w:val="0"/>
        <w:spacing w:line="360" w:lineRule="auto"/>
        <w:ind w:left="315" w:hangingChars="150" w:hanging="315"/>
        <w:rPr>
          <w:rFonts w:ascii="仿宋" w:eastAsia="仿宋" w:hAnsi="仿宋" w:cs="Times New Roman"/>
          <w:i/>
        </w:rPr>
      </w:pPr>
      <w:r>
        <w:rPr>
          <w:rFonts w:ascii="仿宋" w:eastAsia="仿宋" w:hAnsi="仿宋" w:cs="Times New Roman"/>
        </w:rPr>
        <w:t>4</w:t>
      </w:r>
      <w:r>
        <w:rPr>
          <w:rFonts w:ascii="仿宋" w:eastAsia="仿宋" w:hAnsi="仿宋" w:cs="Times New Roman" w:hint="eastAsia"/>
        </w:rPr>
        <w:t>、地磁场：地球是一个天然大磁体，地球周围存在着磁场，称为地磁场。地磁的北极在地理的南极附近，地磁的南极在地理的北极附近。</w:t>
      </w:r>
    </w:p>
    <w:p w:rsidR="00404146" w:rsidRDefault="00404146" w:rsidP="00404146">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三、电流的磁场</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、电流的磁效应</w:t>
      </w:r>
    </w:p>
    <w:p w:rsidR="00404146" w:rsidRDefault="00404146" w:rsidP="00404146">
      <w:pPr>
        <w:pStyle w:val="a5"/>
        <w:adjustRightInd w:val="0"/>
        <w:snapToGrid w:val="0"/>
        <w:spacing w:line="360" w:lineRule="auto"/>
        <w:ind w:leftChars="100" w:left="525" w:hanging="315"/>
        <w:rPr>
          <w:rFonts w:ascii="仿宋" w:eastAsia="仿宋" w:hAnsi="仿宋" w:cs="Times New Roman"/>
        </w:rPr>
      </w:pPr>
      <w:r>
        <w:rPr>
          <w:rFonts w:ascii="仿宋" w:eastAsia="仿宋" w:hAnsi="仿宋" w:cs="Times New Roman" w:hint="eastAsia"/>
        </w:rPr>
        <w:t>通电导体和磁体一样，周围存在着磁场，能使小磁针发生偏转，这种现象叫做电流的磁效应。奥斯特实验表明，通电导体周围存在磁场，并且该磁场的方向与电流的方向有关。</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、通电螺线管的磁场</w:t>
      </w:r>
    </w:p>
    <w:p w:rsidR="00404146" w:rsidRDefault="00404146" w:rsidP="00404146">
      <w:pPr>
        <w:pStyle w:val="a5"/>
        <w:adjustRightInd w:val="0"/>
        <w:snapToGrid w:val="0"/>
        <w:spacing w:line="360" w:lineRule="auto"/>
        <w:ind w:leftChars="100" w:left="525" w:hanging="315"/>
        <w:rPr>
          <w:rFonts w:ascii="仿宋" w:eastAsia="仿宋" w:hAnsi="仿宋" w:cs="Times New Roman"/>
        </w:rPr>
      </w:pPr>
      <w:r>
        <w:rPr>
          <w:rFonts w:ascii="仿宋" w:eastAsia="仿宋" w:hAnsi="仿宋" w:cs="Times New Roman" w:hint="eastAsia"/>
        </w:rPr>
        <w:t>通电螺线管外部的磁场和条形磁体的磁场一样，其两端相当于条形磁体的两个磁极，其极性与电流的方向有关，可用安培定则来判定。</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、安培定则</w:t>
      </w:r>
    </w:p>
    <w:p w:rsidR="00404146" w:rsidRDefault="00404146" w:rsidP="00404146">
      <w:pPr>
        <w:pStyle w:val="a5"/>
        <w:adjustRightInd w:val="0"/>
        <w:snapToGrid w:val="0"/>
        <w:spacing w:line="360" w:lineRule="auto"/>
        <w:ind w:leftChars="100" w:left="525" w:hanging="315"/>
        <w:rPr>
          <w:rFonts w:ascii="仿宋" w:eastAsia="仿宋" w:hAnsi="仿宋" w:cs="Times New Roman"/>
        </w:rPr>
      </w:pPr>
      <w:r>
        <w:rPr>
          <w:rFonts w:ascii="仿宋" w:eastAsia="仿宋" w:hAnsi="仿宋" w:cs="Times New Roman" w:hint="eastAsia"/>
        </w:rPr>
        <w:t>用右手握住螺线管，让四指弯向螺线管中的电流方向，则大拇指所指的那端就是螺线管的北极。</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hint="eastAsia"/>
        </w:rPr>
        <w:t>4、电磁铁及其应用</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构造：内部带铁芯的通电螺线管叫做电磁铁。</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电磁铁的特点：通电时有磁性，断电时没有磁性；磁场的方向由线圈的绕向和电流的方向控制；磁性的强弱可以由电流的大小控制，电流一定时，外形相同的螺线管，线圈匝数越多，磁性越强。</w:t>
      </w:r>
    </w:p>
    <w:p w:rsidR="00404146" w:rsidRDefault="00404146" w:rsidP="00404146">
      <w:pPr>
        <w:pStyle w:val="a5"/>
        <w:adjustRightInd w:val="0"/>
        <w:snapToGrid w:val="0"/>
        <w:spacing w:line="360" w:lineRule="auto"/>
        <w:ind w:left="315" w:hangingChars="150" w:hanging="315"/>
        <w:rPr>
          <w:rFonts w:ascii="仿宋" w:eastAsia="仿宋" w:hAnsi="仿宋" w:cs="Times New Roman"/>
          <w:i/>
        </w:rPr>
      </w:pPr>
      <w:r>
        <w:rPr>
          <w:rFonts w:ascii="仿宋" w:eastAsia="仿宋" w:hAnsi="仿宋" w:cs="Times New Roman"/>
        </w:rPr>
        <w:t>(3)</w:t>
      </w:r>
      <w:r>
        <w:rPr>
          <w:rFonts w:ascii="仿宋" w:eastAsia="仿宋" w:hAnsi="仿宋" w:cs="Times New Roman" w:hint="eastAsia"/>
        </w:rPr>
        <w:t>电磁继电器是利用电磁铁制成的，利用电磁继电器可以实现各种自动控制。</w:t>
      </w:r>
    </w:p>
    <w:p w:rsidR="00404146" w:rsidRDefault="00404146" w:rsidP="00404146">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四、电动机</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、通电导体在磁场中要受到力的作用（力的方向判断依据左手定则，高中学习内容）。从能的转化观点来看，这是将电能</w:t>
      </w:r>
      <w:r>
        <w:rPr>
          <w:rFonts w:ascii="仿宋" w:eastAsia="仿宋" w:hAnsi="仿宋" w:cs="Times New Roman"/>
        </w:rPr>
        <w:t>(</w:t>
      </w:r>
      <w:r>
        <w:rPr>
          <w:rFonts w:ascii="仿宋" w:eastAsia="仿宋" w:hAnsi="仿宋" w:cs="Times New Roman" w:hint="eastAsia"/>
        </w:rPr>
        <w:t>通电</w:t>
      </w:r>
      <w:r>
        <w:rPr>
          <w:rFonts w:ascii="仿宋" w:eastAsia="仿宋" w:hAnsi="仿宋" w:cs="Times New Roman"/>
        </w:rPr>
        <w:t>)</w:t>
      </w:r>
      <w:r>
        <w:rPr>
          <w:rFonts w:ascii="仿宋" w:eastAsia="仿宋" w:hAnsi="仿宋" w:cs="Times New Roman" w:hint="eastAsia"/>
        </w:rPr>
        <w:t>转化为机械能</w:t>
      </w:r>
      <w:r>
        <w:rPr>
          <w:rFonts w:ascii="仿宋" w:eastAsia="仿宋" w:hAnsi="仿宋" w:cs="Times New Roman"/>
        </w:rPr>
        <w:t>(</w:t>
      </w:r>
      <w:r>
        <w:rPr>
          <w:rFonts w:ascii="仿宋" w:eastAsia="仿宋" w:hAnsi="仿宋" w:cs="Times New Roman" w:hint="eastAsia"/>
        </w:rPr>
        <w:t>导体受力而运动</w:t>
      </w:r>
      <w:r>
        <w:rPr>
          <w:rFonts w:ascii="仿宋" w:eastAsia="仿宋" w:hAnsi="仿宋" w:cs="Times New Roman"/>
        </w:rPr>
        <w:t>)</w:t>
      </w:r>
      <w:r>
        <w:rPr>
          <w:rFonts w:ascii="仿宋" w:eastAsia="仿宋" w:hAnsi="仿宋" w:cs="Times New Roman" w:hint="eastAsia"/>
        </w:rPr>
        <w:t>，这正是制造电动机的基础。</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、通电导体在磁场中受力的方向跟电流的方向和磁感线的方向有关，导体受力的方向既跟电流方向垂直，又跟磁感线方向垂直。</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、电动机是利用通电线圈在磁场中受力转动的原理制成的。</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lastRenderedPageBreak/>
        <w:t>①如图所示是直流电动机的工作原理图。</w:t>
      </w:r>
    </w:p>
    <w:p w:rsidR="00404146" w:rsidRDefault="00404146" w:rsidP="00404146">
      <w:pPr>
        <w:pStyle w:val="a5"/>
        <w:adjustRightInd w:val="0"/>
        <w:snapToGrid w:val="0"/>
        <w:spacing w:line="360" w:lineRule="auto"/>
        <w:ind w:leftChars="100" w:left="525" w:hanging="315"/>
        <w:rPr>
          <w:rFonts w:ascii="仿宋" w:eastAsia="仿宋" w:hAnsi="仿宋" w:cs="Times New Roman"/>
        </w:rPr>
      </w:pPr>
      <w:r>
        <w:rPr>
          <w:rFonts w:ascii="仿宋" w:eastAsia="仿宋" w:hAnsi="仿宋" w:cs="Times New Roman"/>
          <w:noProof/>
        </w:rPr>
        <w:drawing>
          <wp:inline distT="0" distB="0" distL="0" distR="0" wp14:anchorId="6D7EEC3F" wp14:editId="393A2526">
            <wp:extent cx="2519045" cy="1518285"/>
            <wp:effectExtent l="0" t="0" r="0" b="5715"/>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4115" name="图片 15" descr=" "/>
                    <pic:cNvPicPr>
                      <a:picLocks noChangeAspect="1" noChangeArrowheads="1"/>
                    </pic:cNvPicPr>
                  </pic:nvPicPr>
                  <pic:blipFill>
                    <a:blip r:embed="rId8" r:link="rId9">
                      <a:extLst>
                        <a:ext uri="{28A0092B-C50C-407E-A947-70E740481C1C}">
                          <a14:useLocalDpi xmlns:a14="http://schemas.microsoft.com/office/drawing/2010/main" val="0"/>
                        </a:ext>
                      </a:extLst>
                    </a:blip>
                    <a:stretch>
                      <a:fillRect/>
                    </a:stretch>
                  </pic:blipFill>
                  <pic:spPr>
                    <a:xfrm>
                      <a:off x="0" y="0"/>
                      <a:ext cx="2519045" cy="1518285"/>
                    </a:xfrm>
                    <a:prstGeom prst="rect">
                      <a:avLst/>
                    </a:prstGeom>
                    <a:noFill/>
                    <a:ln>
                      <a:noFill/>
                    </a:ln>
                  </pic:spPr>
                </pic:pic>
              </a:graphicData>
            </a:graphic>
          </wp:inline>
        </w:drawing>
      </w:r>
      <w:r>
        <w:rPr>
          <w:rFonts w:ascii="仿宋" w:eastAsia="仿宋" w:hAnsi="仿宋" w:cs="Times New Roman" w:hint="eastAsia"/>
        </w:rPr>
        <w:t xml:space="preserve"> </w:t>
      </w:r>
      <w:r>
        <w:rPr>
          <w:rFonts w:ascii="仿宋" w:eastAsia="仿宋" w:hAnsi="仿宋" w:cs="Times New Roman"/>
        </w:rPr>
        <w:t xml:space="preserve"> </w:t>
      </w:r>
      <w:r>
        <w:rPr>
          <w:rFonts w:ascii="仿宋" w:eastAsia="仿宋" w:hAnsi="仿宋" w:cs="Times New Roman"/>
          <w:noProof/>
        </w:rPr>
        <w:drawing>
          <wp:inline distT="0" distB="0" distL="0" distR="0" wp14:anchorId="06AFEAD1" wp14:editId="25CFF665">
            <wp:extent cx="2708910" cy="1431925"/>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79184" name="图片 14" descr=" "/>
                    <pic:cNvPicPr>
                      <a:picLocks noChangeAspect="1" noChangeArrowheads="1"/>
                    </pic:cNvPicPr>
                  </pic:nvPicPr>
                  <pic:blipFill>
                    <a:blip r:embed="rId10" r:link="rId11">
                      <a:extLst>
                        <a:ext uri="{28A0092B-C50C-407E-A947-70E740481C1C}">
                          <a14:useLocalDpi xmlns:a14="http://schemas.microsoft.com/office/drawing/2010/main" val="0"/>
                        </a:ext>
                      </a:extLst>
                    </a:blip>
                    <a:stretch>
                      <a:fillRect/>
                    </a:stretch>
                  </pic:blipFill>
                  <pic:spPr>
                    <a:xfrm>
                      <a:off x="0" y="0"/>
                      <a:ext cx="2708910" cy="1431925"/>
                    </a:xfrm>
                    <a:prstGeom prst="rect">
                      <a:avLst/>
                    </a:prstGeom>
                    <a:noFill/>
                    <a:ln>
                      <a:noFill/>
                    </a:ln>
                  </pic:spPr>
                </pic:pic>
              </a:graphicData>
            </a:graphic>
          </wp:inline>
        </w:drawing>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②电动机的构造：电动机由能够转动的线圈和固定不动的磁体两部分组成。在电动机里，能够转动的部分叫转子，固定不动的部分叫定子。</w:t>
      </w:r>
    </w:p>
    <w:p w:rsidR="00404146" w:rsidRDefault="00404146" w:rsidP="00404146">
      <w:pPr>
        <w:pStyle w:val="a5"/>
        <w:adjustRightInd w:val="0"/>
        <w:snapToGrid w:val="0"/>
        <w:spacing w:line="360" w:lineRule="auto"/>
        <w:ind w:leftChars="100" w:left="315" w:hangingChars="50" w:hanging="105"/>
        <w:rPr>
          <w:rFonts w:ascii="仿宋" w:eastAsia="仿宋" w:hAnsi="仿宋" w:cs="Times New Roman"/>
        </w:rPr>
      </w:pPr>
      <w:r>
        <w:rPr>
          <w:rFonts w:ascii="仿宋" w:eastAsia="仿宋" w:hAnsi="仿宋" w:cs="Times New Roman" w:hint="eastAsia"/>
        </w:rPr>
        <w:t>③换向器的作用：当线圈到达平衡位置时能自动地改变线圈中电流的方向，使线圈连续转动。</w:t>
      </w:r>
    </w:p>
    <w:p w:rsidR="00404146" w:rsidRDefault="00404146" w:rsidP="00404146">
      <w:pPr>
        <w:pStyle w:val="a5"/>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五、磁生电（发电机）</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(1)</w:t>
      </w:r>
      <w:r>
        <w:rPr>
          <w:rFonts w:ascii="仿宋" w:eastAsia="仿宋" w:hAnsi="仿宋" w:cs="Times New Roman" w:hint="eastAsia"/>
        </w:rPr>
        <w:t>电磁感应：闭合电路的一部分导体在磁场中做切割磁感线运动时，导体中就会产生感应电流，这种现象称为电磁感应；由电磁感应产生的电流叫做感应电流（感应电流的方向依据右手定则，高中学习）。</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(2)</w:t>
      </w:r>
      <w:r>
        <w:rPr>
          <w:rFonts w:ascii="仿宋" w:eastAsia="仿宋" w:hAnsi="仿宋" w:cs="Times New Roman" w:hint="eastAsia"/>
        </w:rPr>
        <w:t>感应电流的方向与导体的运动方向和磁感线的方向有关。</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(3)</w:t>
      </w:r>
      <w:r>
        <w:rPr>
          <w:rFonts w:ascii="仿宋" w:eastAsia="仿宋" w:hAnsi="仿宋" w:cs="Times New Roman" w:hint="eastAsia"/>
        </w:rPr>
        <w:t>在电磁感应现象里，通电导体在磁场中运动，将机械能</w:t>
      </w:r>
      <w:r>
        <w:rPr>
          <w:rFonts w:ascii="仿宋" w:eastAsia="仿宋" w:hAnsi="仿宋" w:cs="Times New Roman"/>
        </w:rPr>
        <w:t>(</w:t>
      </w:r>
      <w:r>
        <w:rPr>
          <w:rFonts w:ascii="仿宋" w:eastAsia="仿宋" w:hAnsi="仿宋" w:cs="Times New Roman" w:hint="eastAsia"/>
        </w:rPr>
        <w:t>导体运动</w:t>
      </w:r>
      <w:r>
        <w:rPr>
          <w:rFonts w:ascii="仿宋" w:eastAsia="仿宋" w:hAnsi="仿宋" w:cs="Times New Roman"/>
        </w:rPr>
        <w:t>)</w:t>
      </w:r>
      <w:r>
        <w:rPr>
          <w:rFonts w:ascii="仿宋" w:eastAsia="仿宋" w:hAnsi="仿宋" w:cs="Times New Roman" w:hint="eastAsia"/>
        </w:rPr>
        <w:t>转化为电能</w:t>
      </w:r>
      <w:r>
        <w:rPr>
          <w:rFonts w:ascii="仿宋" w:eastAsia="仿宋" w:hAnsi="仿宋" w:cs="Times New Roman"/>
        </w:rPr>
        <w:t>(</w:t>
      </w:r>
      <w:r>
        <w:rPr>
          <w:rFonts w:ascii="仿宋" w:eastAsia="仿宋" w:hAnsi="仿宋" w:cs="Times New Roman" w:hint="eastAsia"/>
        </w:rPr>
        <w:t>产生电流</w:t>
      </w:r>
      <w:r>
        <w:rPr>
          <w:rFonts w:ascii="仿宋" w:eastAsia="仿宋" w:hAnsi="仿宋" w:cs="Times New Roman"/>
        </w:rPr>
        <w:t>)</w:t>
      </w:r>
      <w:r>
        <w:rPr>
          <w:rFonts w:ascii="仿宋" w:eastAsia="仿宋" w:hAnsi="仿宋" w:cs="Times New Roman" w:hint="eastAsia"/>
        </w:rPr>
        <w:t>；</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rPr>
        <w:t>(4)</w:t>
      </w:r>
      <w:r>
        <w:rPr>
          <w:rFonts w:ascii="仿宋" w:eastAsia="仿宋" w:hAnsi="仿宋" w:cs="Times New Roman" w:hint="eastAsia"/>
        </w:rPr>
        <w:t>发电机：①发电机是根据电磁感应原理制成的；</w:t>
      </w:r>
    </w:p>
    <w:p w:rsidR="00404146" w:rsidRDefault="00404146" w:rsidP="00404146">
      <w:pPr>
        <w:pStyle w:val="a5"/>
        <w:adjustRightInd w:val="0"/>
        <w:snapToGrid w:val="0"/>
        <w:spacing w:line="360" w:lineRule="auto"/>
        <w:ind w:left="315" w:hangingChars="150" w:hanging="315"/>
        <w:rPr>
          <w:rFonts w:ascii="仿宋" w:eastAsia="仿宋" w:hAnsi="仿宋" w:cs="Times New Roman"/>
        </w:rPr>
      </w:pPr>
      <w:r>
        <w:rPr>
          <w:rFonts w:ascii="仿宋" w:eastAsia="仿宋" w:hAnsi="仿宋" w:cs="Times New Roman" w:hint="eastAsia"/>
        </w:rPr>
        <w:t>②交流发电机发出的是大小和方向都发生周期性变化的电流，称交变电流；</w:t>
      </w:r>
    </w:p>
    <w:p w:rsidR="00404146" w:rsidRDefault="00404146" w:rsidP="00404146">
      <w:pPr>
        <w:pStyle w:val="a5"/>
        <w:adjustRightInd w:val="0"/>
        <w:snapToGrid w:val="0"/>
        <w:spacing w:line="360" w:lineRule="auto"/>
        <w:ind w:left="315" w:hangingChars="150" w:hanging="315"/>
        <w:rPr>
          <w:rFonts w:ascii="仿宋" w:eastAsia="仿宋" w:hAnsi="仿宋" w:cs="Times New Roman"/>
          <w:i/>
        </w:rPr>
      </w:pPr>
      <w:r>
        <w:rPr>
          <w:rFonts w:ascii="仿宋" w:eastAsia="仿宋" w:hAnsi="仿宋" w:cs="Times New Roman" w:hint="eastAsia"/>
        </w:rPr>
        <w:t>③交变电流每秒内周期性变化的次数叫做频率，单位是赫兹，简称赫，符号是</w:t>
      </w:r>
      <w:r>
        <w:rPr>
          <w:rFonts w:ascii="仿宋" w:eastAsia="仿宋" w:hAnsi="仿宋" w:cs="Times New Roman"/>
        </w:rPr>
        <w:t>Hz</w:t>
      </w:r>
      <w:r>
        <w:rPr>
          <w:rFonts w:ascii="仿宋" w:eastAsia="仿宋" w:hAnsi="仿宋" w:cs="Times New Roman" w:hint="eastAsia"/>
        </w:rPr>
        <w:t>，我国电网交变电流供电频率为</w:t>
      </w:r>
      <w:r>
        <w:rPr>
          <w:rFonts w:ascii="仿宋" w:eastAsia="仿宋" w:hAnsi="仿宋" w:cs="Times New Roman"/>
        </w:rPr>
        <w:t>50Hz</w:t>
      </w:r>
      <w:r>
        <w:rPr>
          <w:rFonts w:ascii="仿宋" w:eastAsia="仿宋" w:hAnsi="仿宋" w:cs="Times New Roman" w:hint="eastAsia"/>
        </w:rPr>
        <w:t>。</w:t>
      </w:r>
    </w:p>
    <w:p w:rsidR="00404146" w:rsidRDefault="00404146" w:rsidP="00404146">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5" w:name="_Toc62193254"/>
      <w:r>
        <w:rPr>
          <w:rFonts w:ascii="黑体" w:eastAsia="黑体" w:hAnsi="黑体" w:hint="eastAsia"/>
          <w:b w:val="0"/>
          <w:bCs w:val="0"/>
          <w:color w:val="215868" w:themeColor="accent5" w:themeShade="80"/>
          <w:sz w:val="30"/>
          <w:szCs w:val="30"/>
        </w:rPr>
        <w:lastRenderedPageBreak/>
        <w:t>典例·解读</w:t>
      </w:r>
      <w:bookmarkEnd w:id="5"/>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类型一、磁场与磁感线的理解</w:t>
      </w:r>
    </w:p>
    <w:p w:rsidR="00404146" w:rsidRDefault="00404146" w:rsidP="00404146">
      <w:pPr>
        <w:pStyle w:val="a5"/>
        <w:adjustRightInd w:val="0"/>
        <w:snapToGrid w:val="0"/>
        <w:spacing w:line="360" w:lineRule="auto"/>
        <w:ind w:left="315" w:hangingChars="150" w:hanging="315"/>
        <w:rPr>
          <w:rFonts w:hAnsi="宋体" w:cs="Times New Roman"/>
        </w:rPr>
      </w:pPr>
      <w:bookmarkStart w:id="6" w:name="_Hlk40810877"/>
      <w:bookmarkStart w:id="7" w:name="_Hlk38705955"/>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w:t>
      </w:r>
      <w:r>
        <w:rPr>
          <w:rFonts w:ascii="Broadway" w:eastAsia="黑体" w:hAnsi="Broadway" w:cs="Times New Roman" w:hint="eastAsia"/>
          <w:bCs/>
          <w:color w:val="215868" w:themeColor="accent5" w:themeShade="80"/>
        </w:rPr>
        <w:t>、</w:t>
      </w:r>
      <w:bookmarkEnd w:id="6"/>
      <w:bookmarkEnd w:id="7"/>
      <w:r>
        <w:rPr>
          <w:rFonts w:hAnsi="宋体" w:cs="Times New Roman" w:hint="eastAsia"/>
        </w:rPr>
        <w:t>下列说法中</w:t>
      </w:r>
      <w:r>
        <w:rPr>
          <w:rFonts w:hAnsi="宋体" w:cs="Times New Roman" w:hint="eastAsia"/>
          <w:em w:val="dot"/>
        </w:rPr>
        <w:t>错误</w:t>
      </w:r>
      <w:r>
        <w:rPr>
          <w:rFonts w:hAnsi="宋体" w:cs="Times New Roman" w:hint="eastAsia"/>
        </w:rPr>
        <w:t>的是</w:t>
      </w:r>
      <w:r>
        <w:rPr>
          <w:rFonts w:hAnsi="宋体" w:cs="Times New Roman"/>
        </w:rPr>
        <w:t>(</w:t>
      </w:r>
      <w:r>
        <w:rPr>
          <w:rFonts w:hAnsi="宋体" w:cs="Times New Roman" w:hint="eastAsia"/>
        </w:rPr>
        <w:t xml:space="preserve">　　</w:t>
      </w:r>
      <w:r>
        <w:rPr>
          <w:rFonts w:hAnsi="宋体" w:cs="Times New Roman"/>
        </w:rPr>
        <w:t>)</w:t>
      </w:r>
      <w:r>
        <w:rPr>
          <w:rFonts w:hAnsi="宋体" w:cs="Times New Roman" w:hint="eastAsia"/>
        </w:rPr>
        <w:t>。</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A</w:t>
      </w:r>
      <w:r>
        <w:rPr>
          <w:rFonts w:hAnsi="宋体" w:cs="Times New Roman" w:hint="eastAsia"/>
        </w:rPr>
        <w:t>、磁场是由无数条磁感线组成的</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B</w:t>
      </w:r>
      <w:r>
        <w:rPr>
          <w:rFonts w:hAnsi="宋体" w:cs="Times New Roman" w:hint="eastAsia"/>
        </w:rPr>
        <w:t>、磁感线在磁体的外部从磁体</w:t>
      </w:r>
      <w:r>
        <w:rPr>
          <w:rFonts w:hAnsi="宋体" w:cs="Times New Roman"/>
        </w:rPr>
        <w:t>N</w:t>
      </w:r>
      <w:r>
        <w:rPr>
          <w:rFonts w:hAnsi="宋体" w:cs="Times New Roman" w:hint="eastAsia"/>
        </w:rPr>
        <w:t>极出发，最后回到</w:t>
      </w:r>
      <w:r>
        <w:rPr>
          <w:rFonts w:hAnsi="宋体" w:cs="Times New Roman"/>
        </w:rPr>
        <w:t>S</w:t>
      </w:r>
      <w:r>
        <w:rPr>
          <w:rFonts w:hAnsi="宋体" w:cs="Times New Roman" w:hint="eastAsia"/>
        </w:rPr>
        <w:t>极</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C</w:t>
      </w:r>
      <w:r>
        <w:rPr>
          <w:rFonts w:hAnsi="宋体" w:cs="Times New Roman" w:hint="eastAsia"/>
        </w:rPr>
        <w:t>、将条形磁铁分成若干段，每段磁体均有</w:t>
      </w:r>
      <w:r>
        <w:rPr>
          <w:rFonts w:hAnsi="宋体" w:cs="Times New Roman"/>
        </w:rPr>
        <w:t>N</w:t>
      </w:r>
      <w:r>
        <w:rPr>
          <w:rFonts w:hAnsi="宋体" w:cs="Times New Roman" w:hint="eastAsia"/>
        </w:rPr>
        <w:t>、</w:t>
      </w:r>
      <w:r>
        <w:rPr>
          <w:rFonts w:hAnsi="宋体" w:cs="Times New Roman"/>
        </w:rPr>
        <w:t>S</w:t>
      </w:r>
      <w:r>
        <w:rPr>
          <w:rFonts w:hAnsi="宋体" w:cs="Times New Roman" w:hint="eastAsia"/>
        </w:rPr>
        <w:t>极</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D</w:t>
      </w:r>
      <w:r>
        <w:rPr>
          <w:rFonts w:hAnsi="宋体" w:cs="Times New Roman" w:hint="eastAsia"/>
        </w:rPr>
        <w:t>、大头针被磁铁吸引的同时也被磁化成小磁体</w:t>
      </w:r>
    </w:p>
    <w:p w:rsidR="00404146" w:rsidRDefault="00404146" w:rsidP="00404146">
      <w:pPr>
        <w:adjustRightInd w:val="0"/>
        <w:snapToGrid w:val="0"/>
        <w:ind w:left="315" w:hanging="315"/>
      </w:pPr>
      <w:r>
        <w:rPr>
          <w:rFonts w:hint="eastAsia"/>
          <w:noProof/>
        </w:rPr>
        <mc:AlternateContent>
          <mc:Choice Requires="wps">
            <w:drawing>
              <wp:inline distT="0" distB="0" distL="0" distR="0" wp14:anchorId="66AD6028" wp14:editId="244EDB83">
                <wp:extent cx="6100445" cy="1347470"/>
                <wp:effectExtent l="0" t="0" r="0" b="5080"/>
                <wp:docPr id="23" name="文本框 23"/>
                <wp:cNvGraphicFramePr/>
                <a:graphic xmlns:a="http://schemas.openxmlformats.org/drawingml/2006/main">
                  <a:graphicData uri="http://schemas.microsoft.com/office/word/2010/wordprocessingShape">
                    <wps:wsp>
                      <wps:cNvSpPr txBox="1"/>
                      <wps:spPr>
                        <a:xfrm>
                          <a:off x="0" y="0"/>
                          <a:ext cx="6100445" cy="134747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8" w:name="_Hlk38706146"/>
                            <w:bookmarkStart w:id="9" w:name="_Hlk37935520"/>
                            <w:bookmarkStart w:id="10" w:name="_Hlk38706147"/>
                            <w:bookmarkStart w:id="11" w:name="_Hlk40810886"/>
                            <w:bookmarkStart w:id="12" w:name="_Hlk37935521"/>
                            <w:bookmarkStart w:id="13" w:name="_Hlk40810887"/>
                            <w:bookmarkStart w:id="14" w:name="_Hlk40901805"/>
                            <w:bookmarkStart w:id="15" w:name="_Hlk4090180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bookmarkEnd w:id="8"/>
                            <w:bookmarkEnd w:id="9"/>
                            <w:bookmarkEnd w:id="10"/>
                            <w:bookmarkEnd w:id="11"/>
                            <w:bookmarkEnd w:id="12"/>
                            <w:bookmarkEnd w:id="13"/>
                            <w:r>
                              <w:rPr>
                                <w:rFonts w:ascii="仿宋" w:eastAsia="仿宋" w:hAnsi="仿宋" w:cs="Times New Roman" w:hint="eastAsia"/>
                              </w:rPr>
                              <w:t>磁感线是为了形象描述磁场的空间分布而引入的假想的曲线，故</w:t>
                            </w:r>
                            <w:r>
                              <w:rPr>
                                <w:rFonts w:ascii="仿宋" w:eastAsia="仿宋" w:hAnsi="仿宋" w:cs="Times New Roman"/>
                              </w:rPr>
                              <w:t>A</w:t>
                            </w:r>
                            <w:r>
                              <w:rPr>
                                <w:rFonts w:ascii="仿宋" w:eastAsia="仿宋" w:hAnsi="仿宋" w:cs="Times New Roman" w:hint="eastAsia"/>
                              </w:rPr>
                              <w:t>选项错误；</w:t>
                            </w:r>
                            <w:r>
                              <w:rPr>
                                <w:rFonts w:ascii="仿宋" w:eastAsia="仿宋" w:hAnsi="仿宋" w:cs="Times New Roman"/>
                              </w:rPr>
                              <w:t>B</w:t>
                            </w:r>
                            <w:r>
                              <w:rPr>
                                <w:rFonts w:ascii="仿宋" w:eastAsia="仿宋" w:hAnsi="仿宋" w:cs="Times New Roman" w:hint="eastAsia"/>
                              </w:rPr>
                              <w:t>选项符合磁感线的特点，所以</w:t>
                            </w:r>
                            <w:r>
                              <w:rPr>
                                <w:rFonts w:ascii="仿宋" w:eastAsia="仿宋" w:hAnsi="仿宋" w:cs="Times New Roman"/>
                              </w:rPr>
                              <w:t>B</w:t>
                            </w:r>
                            <w:r>
                              <w:rPr>
                                <w:rFonts w:ascii="仿宋" w:eastAsia="仿宋" w:hAnsi="仿宋" w:cs="Times New Roman" w:hint="eastAsia"/>
                              </w:rPr>
                              <w:t>选项正确；将条形磁铁分成若干段后，每段都是一个磁体，每个磁体有且只有两个磁极，故</w:t>
                            </w:r>
                            <w:r>
                              <w:rPr>
                                <w:rFonts w:ascii="仿宋" w:eastAsia="仿宋" w:hAnsi="仿宋" w:cs="Times New Roman"/>
                              </w:rPr>
                              <w:t>C</w:t>
                            </w:r>
                            <w:r>
                              <w:rPr>
                                <w:rFonts w:ascii="仿宋" w:eastAsia="仿宋" w:hAnsi="仿宋" w:cs="Times New Roman" w:hint="eastAsia"/>
                              </w:rPr>
                              <w:t>选项正确；磁铁具有吸铁性，实际上吸铁的同时把物体磁化成一个磁体，它们的靠近端为异名磁极，故</w:t>
                            </w:r>
                            <w:r>
                              <w:rPr>
                                <w:rFonts w:ascii="仿宋" w:eastAsia="仿宋" w:hAnsi="仿宋" w:cs="Times New Roman"/>
                              </w:rPr>
                              <w:t>D</w:t>
                            </w:r>
                            <w:r>
                              <w:rPr>
                                <w:rFonts w:ascii="仿宋" w:eastAsia="仿宋" w:hAnsi="仿宋" w:cs="Times New Roman" w:hint="eastAsia"/>
                              </w:rPr>
                              <w:t>选项正确。</w:t>
                            </w:r>
                            <w:bookmarkEnd w:id="14"/>
                            <w:bookmarkEnd w:id="15"/>
                          </w:p>
                        </w:txbxContent>
                      </wps:txbx>
                      <wps:bodyPr rot="0" spcFirstLastPara="0" vertOverflow="overflow" horzOverflow="overflow" vert="horz"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文本框 23" o:spid="_x0000_s1026" type="#_x0000_t202" style="width:480.35pt;height:10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16" w:name="_Hlk38706146"/>
                      <w:bookmarkStart w:id="17" w:name="_Hlk37935520"/>
                      <w:bookmarkStart w:id="18" w:name="_Hlk38706147"/>
                      <w:bookmarkStart w:id="19" w:name="_Hlk40810886"/>
                      <w:bookmarkStart w:id="20" w:name="_Hlk37935521"/>
                      <w:bookmarkStart w:id="21" w:name="_Hlk40810887"/>
                      <w:bookmarkStart w:id="22" w:name="_Hlk40901805"/>
                      <w:bookmarkStart w:id="23" w:name="_Hlk4090180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bookmarkEnd w:id="16"/>
                      <w:bookmarkEnd w:id="17"/>
                      <w:bookmarkEnd w:id="18"/>
                      <w:bookmarkEnd w:id="19"/>
                      <w:bookmarkEnd w:id="20"/>
                      <w:bookmarkEnd w:id="21"/>
                      <w:r>
                        <w:rPr>
                          <w:rFonts w:ascii="仿宋" w:eastAsia="仿宋" w:hAnsi="仿宋" w:cs="Times New Roman" w:hint="eastAsia"/>
                        </w:rPr>
                        <w:t>磁感线是为了形象描述磁场的空间分布而引入的假想的曲线，故</w:t>
                      </w:r>
                      <w:r>
                        <w:rPr>
                          <w:rFonts w:ascii="仿宋" w:eastAsia="仿宋" w:hAnsi="仿宋" w:cs="Times New Roman"/>
                        </w:rPr>
                        <w:t>A</w:t>
                      </w:r>
                      <w:r>
                        <w:rPr>
                          <w:rFonts w:ascii="仿宋" w:eastAsia="仿宋" w:hAnsi="仿宋" w:cs="Times New Roman" w:hint="eastAsia"/>
                        </w:rPr>
                        <w:t>选项错误；</w:t>
                      </w:r>
                      <w:r>
                        <w:rPr>
                          <w:rFonts w:ascii="仿宋" w:eastAsia="仿宋" w:hAnsi="仿宋" w:cs="Times New Roman"/>
                        </w:rPr>
                        <w:t>B</w:t>
                      </w:r>
                      <w:r>
                        <w:rPr>
                          <w:rFonts w:ascii="仿宋" w:eastAsia="仿宋" w:hAnsi="仿宋" w:cs="Times New Roman" w:hint="eastAsia"/>
                        </w:rPr>
                        <w:t>选项符合磁感线的特点，所以</w:t>
                      </w:r>
                      <w:r>
                        <w:rPr>
                          <w:rFonts w:ascii="仿宋" w:eastAsia="仿宋" w:hAnsi="仿宋" w:cs="Times New Roman"/>
                        </w:rPr>
                        <w:t>B</w:t>
                      </w:r>
                      <w:r>
                        <w:rPr>
                          <w:rFonts w:ascii="仿宋" w:eastAsia="仿宋" w:hAnsi="仿宋" w:cs="Times New Roman" w:hint="eastAsia"/>
                        </w:rPr>
                        <w:t>选项正确；将条形磁铁分成若干段后，每段都是一个磁体，每个磁体有且只有两个磁极，故</w:t>
                      </w:r>
                      <w:r>
                        <w:rPr>
                          <w:rFonts w:ascii="仿宋" w:eastAsia="仿宋" w:hAnsi="仿宋" w:cs="Times New Roman"/>
                        </w:rPr>
                        <w:t>C</w:t>
                      </w:r>
                      <w:r>
                        <w:rPr>
                          <w:rFonts w:ascii="仿宋" w:eastAsia="仿宋" w:hAnsi="仿宋" w:cs="Times New Roman" w:hint="eastAsia"/>
                        </w:rPr>
                        <w:t>选项正确；磁铁具有吸铁性，实际上吸铁的同时把物体磁化成一个磁体，它们的靠近端为异名磁极，故</w:t>
                      </w:r>
                      <w:r>
                        <w:rPr>
                          <w:rFonts w:ascii="仿宋" w:eastAsia="仿宋" w:hAnsi="仿宋" w:cs="Times New Roman"/>
                        </w:rPr>
                        <w:t>D</w:t>
                      </w:r>
                      <w:r>
                        <w:rPr>
                          <w:rFonts w:ascii="仿宋" w:eastAsia="仿宋" w:hAnsi="仿宋" w:cs="Times New Roman" w:hint="eastAsia"/>
                        </w:rPr>
                        <w:t>选项正确。</w:t>
                      </w:r>
                      <w:bookmarkEnd w:id="22"/>
                      <w:bookmarkEnd w:id="23"/>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类型二、安培定则的应用——判断螺线管的极性</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noProof/>
        </w:rPr>
        <w:drawing>
          <wp:anchor distT="0" distB="0" distL="114300" distR="114300" simplePos="0" relativeHeight="251659264" behindDoc="0" locked="0" layoutInCell="1" allowOverlap="1" wp14:anchorId="00DCFC8F" wp14:editId="38D1ABB4">
            <wp:simplePos x="0" y="0"/>
            <wp:positionH relativeFrom="margin">
              <wp:align>right</wp:align>
            </wp:positionH>
            <wp:positionV relativeFrom="paragraph">
              <wp:posOffset>8890</wp:posOffset>
            </wp:positionV>
            <wp:extent cx="836930" cy="888365"/>
            <wp:effectExtent l="0" t="0" r="1270" b="698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00065" name="图片 3"/>
                    <pic:cNvPicPr>
                      <a:picLocks noChangeAspect="1" noChangeArrowheads="1"/>
                    </pic:cNvPicPr>
                  </pic:nvPicPr>
                  <pic:blipFill>
                    <a:blip r:embed="rId12" r:link="rId13" cstate="print">
                      <a:extLst>
                        <a:ext uri="{28A0092B-C50C-407E-A947-70E740481C1C}">
                          <a14:useLocalDpi xmlns:a14="http://schemas.microsoft.com/office/drawing/2010/main" val="0"/>
                        </a:ext>
                      </a:extLst>
                    </a:blip>
                    <a:stretch>
                      <a:fillRect/>
                    </a:stretch>
                  </pic:blipFill>
                  <pic:spPr>
                    <a:xfrm>
                      <a:off x="0" y="0"/>
                      <a:ext cx="836930" cy="888365"/>
                    </a:xfrm>
                    <a:prstGeom prst="rect">
                      <a:avLst/>
                    </a:prstGeom>
                    <a:noFill/>
                    <a:ln>
                      <a:noFill/>
                    </a:ln>
                  </pic:spPr>
                </pic:pic>
              </a:graphicData>
            </a:graphic>
          </wp:anchor>
        </w:drawing>
      </w:r>
      <w:bookmarkStart w:id="24" w:name="_Hlk40902032"/>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2</w:t>
      </w:r>
      <w:r>
        <w:rPr>
          <w:rFonts w:ascii="Broadway" w:eastAsia="黑体" w:hAnsi="Broadway" w:cs="Times New Roman" w:hint="eastAsia"/>
          <w:bCs/>
          <w:color w:val="215868" w:themeColor="accent5" w:themeShade="80"/>
        </w:rPr>
        <w:t>、</w:t>
      </w:r>
      <w:bookmarkEnd w:id="24"/>
      <w:r>
        <w:rPr>
          <w:rFonts w:hAnsi="宋体" w:cs="Times New Roman" w:hint="eastAsia"/>
        </w:rPr>
        <w:t>在原子内部，核外电子绕原子核运动会形成一种环形电流，该环形电流产生的磁场使物质微粒（原子）的两侧相当于两个磁极。若图中箭头表示的是电子绕原子核运动的方向，则环形电流的左侧应为</w:t>
      </w:r>
      <w:r>
        <w:rPr>
          <w:rFonts w:hAnsi="宋体" w:cs="Times New Roman"/>
        </w:rPr>
        <w:t>________</w:t>
      </w:r>
      <w:r>
        <w:rPr>
          <w:rFonts w:hAnsi="宋体" w:cs="Times New Roman" w:hint="eastAsia"/>
        </w:rPr>
        <w:t>（选填</w:t>
      </w:r>
      <w:r>
        <w:rPr>
          <w:rFonts w:hAnsi="宋体" w:cs="Times New Roman"/>
        </w:rPr>
        <w:t>“N”</w:t>
      </w:r>
      <w:r>
        <w:rPr>
          <w:rFonts w:hAnsi="宋体" w:cs="Times New Roman" w:hint="eastAsia"/>
        </w:rPr>
        <w:t>或</w:t>
      </w:r>
      <w:r>
        <w:rPr>
          <w:rFonts w:hAnsi="宋体" w:cs="Times New Roman"/>
        </w:rPr>
        <w:t>“S”</w:t>
      </w:r>
      <w:r>
        <w:rPr>
          <w:rFonts w:hAnsi="宋体" w:cs="Times New Roman" w:hint="eastAsia"/>
        </w:rPr>
        <w:t>）极。</w:t>
      </w:r>
    </w:p>
    <w:p w:rsidR="00404146" w:rsidRDefault="00404146" w:rsidP="00404146">
      <w:pPr>
        <w:pStyle w:val="a5"/>
        <w:adjustRightInd w:val="0"/>
        <w:snapToGrid w:val="0"/>
        <w:spacing w:line="360" w:lineRule="auto"/>
        <w:ind w:left="315" w:hanging="315"/>
        <w:rPr>
          <w:rFonts w:hAnsi="宋体" w:cs="Times New Roman"/>
        </w:rPr>
      </w:pPr>
      <w:r>
        <w:rPr>
          <w:rFonts w:hint="eastAsia"/>
          <w:noProof/>
        </w:rPr>
        <mc:AlternateContent>
          <mc:Choice Requires="wps">
            <w:drawing>
              <wp:inline distT="0" distB="0" distL="0" distR="0" wp14:anchorId="7219FBCB" wp14:editId="69DD7DE0">
                <wp:extent cx="6100445" cy="1602740"/>
                <wp:effectExtent l="0" t="0" r="0" b="0"/>
                <wp:docPr id="30" name="文本框 30"/>
                <wp:cNvGraphicFramePr/>
                <a:graphic xmlns:a="http://schemas.openxmlformats.org/drawingml/2006/main">
                  <a:graphicData uri="http://schemas.microsoft.com/office/word/2010/wordprocessingShape">
                    <wps:wsp>
                      <wps:cNvSpPr txBox="1"/>
                      <wps:spPr>
                        <a:xfrm>
                          <a:off x="0" y="0"/>
                          <a:ext cx="6100445" cy="160274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25" w:name="_Hlk40902038"/>
                            <w:bookmarkStart w:id="26" w:name="_Hlk40902039"/>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S</w:t>
                            </w:r>
                            <w:r>
                              <w:rPr>
                                <w:rFonts w:ascii="仿宋" w:eastAsia="仿宋" w:hAnsi="仿宋"/>
                              </w:rPr>
                              <w:t>.</w:t>
                            </w:r>
                          </w:p>
                          <w:p w:rsidR="00404146" w:rsidRDefault="00404146" w:rsidP="00404146">
                            <w:pPr>
                              <w:pStyle w:val="a5"/>
                              <w:adjustRightInd w:val="0"/>
                              <w:snapToGrid w:val="0"/>
                              <w:spacing w:line="360" w:lineRule="auto"/>
                              <w:ind w:left="735" w:hangingChars="350" w:hanging="735"/>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本题考查的是右手螺旋定则。由于是核外电子绕核运动， 电子运动的方向与电流的方向相反，再让四指与电流的方向一致，大拇指的指向就是</w:t>
                            </w:r>
                            <w:r>
                              <w:rPr>
                                <w:rFonts w:ascii="仿宋" w:eastAsia="仿宋" w:hAnsi="仿宋" w:cs="Times New Roman"/>
                              </w:rPr>
                              <w:t>N</w:t>
                            </w:r>
                            <w:r>
                              <w:rPr>
                                <w:rFonts w:ascii="仿宋" w:eastAsia="仿宋" w:hAnsi="仿宋" w:cs="Times New Roman" w:hint="eastAsia"/>
                              </w:rPr>
                              <w:t>极。所以环形电流的右侧为</w:t>
                            </w:r>
                            <w:r>
                              <w:rPr>
                                <w:rFonts w:ascii="仿宋" w:eastAsia="仿宋" w:hAnsi="仿宋" w:cs="Times New Roman"/>
                              </w:rPr>
                              <w:t>N</w:t>
                            </w:r>
                            <w:r>
                              <w:rPr>
                                <w:rFonts w:ascii="仿宋" w:eastAsia="仿宋" w:hAnsi="仿宋" w:cs="Times New Roman" w:hint="eastAsia"/>
                              </w:rPr>
                              <w:t>极，左侧为</w:t>
                            </w:r>
                            <w:r>
                              <w:rPr>
                                <w:rFonts w:ascii="仿宋" w:eastAsia="仿宋" w:hAnsi="仿宋" w:cs="Times New Roman"/>
                              </w:rPr>
                              <w:t>S</w:t>
                            </w:r>
                            <w:r>
                              <w:rPr>
                                <w:rFonts w:ascii="仿宋" w:eastAsia="仿宋" w:hAnsi="仿宋" w:cs="Times New Roman" w:hint="eastAsia"/>
                              </w:rPr>
                              <w:t>极。</w:t>
                            </w:r>
                          </w:p>
                          <w:p w:rsidR="00404146" w:rsidRDefault="00404146" w:rsidP="00404146">
                            <w:pPr>
                              <w:pStyle w:val="a5"/>
                              <w:adjustRightInd w:val="0"/>
                              <w:snapToGrid w:val="0"/>
                              <w:spacing w:line="360" w:lineRule="auto"/>
                              <w:ind w:leftChars="350" w:left="1050" w:hanging="315"/>
                              <w:rPr>
                                <w:rFonts w:ascii="仿宋" w:eastAsia="仿宋" w:hAnsi="仿宋"/>
                              </w:rPr>
                            </w:pPr>
                            <w:r>
                              <w:rPr>
                                <w:rFonts w:ascii="仿宋" w:eastAsia="仿宋" w:hAnsi="仿宋" w:cs="Times New Roman" w:hint="eastAsia"/>
                              </w:rPr>
                              <w:t>已知电源的极性，判断螺线管两端的极性的方法：（</w:t>
                            </w:r>
                            <w:r>
                              <w:rPr>
                                <w:rFonts w:ascii="仿宋" w:eastAsia="仿宋" w:hAnsi="仿宋" w:cs="Times New Roman"/>
                              </w:rPr>
                              <w:t>1</w:t>
                            </w:r>
                            <w:r>
                              <w:rPr>
                                <w:rFonts w:ascii="仿宋" w:eastAsia="仿宋" w:hAnsi="仿宋" w:cs="Times New Roman" w:hint="eastAsia"/>
                              </w:rPr>
                              <w:t>）标上螺线管上的电流方向；（</w:t>
                            </w:r>
                            <w:r>
                              <w:rPr>
                                <w:rFonts w:ascii="仿宋" w:eastAsia="仿宋" w:hAnsi="仿宋" w:cs="Times New Roman"/>
                              </w:rPr>
                              <w:t>2</w:t>
                            </w:r>
                            <w:r>
                              <w:rPr>
                                <w:rFonts w:ascii="仿宋" w:eastAsia="仿宋" w:hAnsi="仿宋" w:cs="Times New Roman" w:hint="eastAsia"/>
                              </w:rPr>
                              <w:t>）用右手握住螺线管，四指弯向电流方向；（</w:t>
                            </w:r>
                            <w:r>
                              <w:rPr>
                                <w:rFonts w:ascii="仿宋" w:eastAsia="仿宋" w:hAnsi="仿宋" w:cs="Times New Roman"/>
                              </w:rPr>
                              <w:t>3</w:t>
                            </w:r>
                            <w:r>
                              <w:rPr>
                                <w:rFonts w:ascii="仿宋" w:eastAsia="仿宋" w:hAnsi="仿宋" w:cs="Times New Roman" w:hint="eastAsia"/>
                              </w:rPr>
                              <w:t>）大拇指所指的一端就是螺线管的</w:t>
                            </w:r>
                            <w:r>
                              <w:rPr>
                                <w:rFonts w:ascii="仿宋" w:eastAsia="仿宋" w:hAnsi="仿宋" w:cs="Times New Roman"/>
                              </w:rPr>
                              <w:t>N</w:t>
                            </w:r>
                            <w:r>
                              <w:rPr>
                                <w:rFonts w:ascii="仿宋" w:eastAsia="仿宋" w:hAnsi="仿宋" w:cs="Times New Roman" w:hint="eastAsia"/>
                              </w:rPr>
                              <w:t>极。</w:t>
                            </w:r>
                            <w:bookmarkEnd w:id="25"/>
                            <w:bookmarkEnd w:id="26"/>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0" o:spid="_x0000_s1027" type="#_x0000_t202" style="width:480.35pt;height:12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27" w:name="_Hlk40902038"/>
                      <w:bookmarkStart w:id="28" w:name="_Hlk40902039"/>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S</w:t>
                      </w:r>
                      <w:r>
                        <w:rPr>
                          <w:rFonts w:ascii="仿宋" w:eastAsia="仿宋" w:hAnsi="仿宋"/>
                        </w:rPr>
                        <w:t>.</w:t>
                      </w:r>
                    </w:p>
                    <w:p w:rsidR="00404146" w:rsidRDefault="00404146" w:rsidP="00404146">
                      <w:pPr>
                        <w:pStyle w:val="a5"/>
                        <w:adjustRightInd w:val="0"/>
                        <w:snapToGrid w:val="0"/>
                        <w:spacing w:line="360" w:lineRule="auto"/>
                        <w:ind w:left="735" w:hangingChars="350" w:hanging="735"/>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本题考查的是右手螺旋定则。由于是核外电子绕核运动， 电子运动的方向与电流的方向相反，再让四指与电流的方向一致，大拇指的指向就是</w:t>
                      </w:r>
                      <w:r>
                        <w:rPr>
                          <w:rFonts w:ascii="仿宋" w:eastAsia="仿宋" w:hAnsi="仿宋" w:cs="Times New Roman"/>
                        </w:rPr>
                        <w:t>N</w:t>
                      </w:r>
                      <w:r>
                        <w:rPr>
                          <w:rFonts w:ascii="仿宋" w:eastAsia="仿宋" w:hAnsi="仿宋" w:cs="Times New Roman" w:hint="eastAsia"/>
                        </w:rPr>
                        <w:t>极。所以环形电流的右侧为</w:t>
                      </w:r>
                      <w:r>
                        <w:rPr>
                          <w:rFonts w:ascii="仿宋" w:eastAsia="仿宋" w:hAnsi="仿宋" w:cs="Times New Roman"/>
                        </w:rPr>
                        <w:t>N</w:t>
                      </w:r>
                      <w:r>
                        <w:rPr>
                          <w:rFonts w:ascii="仿宋" w:eastAsia="仿宋" w:hAnsi="仿宋" w:cs="Times New Roman" w:hint="eastAsia"/>
                        </w:rPr>
                        <w:t>极，左侧为</w:t>
                      </w:r>
                      <w:r>
                        <w:rPr>
                          <w:rFonts w:ascii="仿宋" w:eastAsia="仿宋" w:hAnsi="仿宋" w:cs="Times New Roman"/>
                        </w:rPr>
                        <w:t>S</w:t>
                      </w:r>
                      <w:r>
                        <w:rPr>
                          <w:rFonts w:ascii="仿宋" w:eastAsia="仿宋" w:hAnsi="仿宋" w:cs="Times New Roman" w:hint="eastAsia"/>
                        </w:rPr>
                        <w:t>极。</w:t>
                      </w:r>
                    </w:p>
                    <w:p w:rsidR="00404146" w:rsidRDefault="00404146" w:rsidP="00404146">
                      <w:pPr>
                        <w:pStyle w:val="a5"/>
                        <w:adjustRightInd w:val="0"/>
                        <w:snapToGrid w:val="0"/>
                        <w:spacing w:line="360" w:lineRule="auto"/>
                        <w:ind w:leftChars="350" w:left="1050" w:hanging="315"/>
                        <w:rPr>
                          <w:rFonts w:ascii="仿宋" w:eastAsia="仿宋" w:hAnsi="仿宋"/>
                        </w:rPr>
                      </w:pPr>
                      <w:r>
                        <w:rPr>
                          <w:rFonts w:ascii="仿宋" w:eastAsia="仿宋" w:hAnsi="仿宋" w:cs="Times New Roman" w:hint="eastAsia"/>
                        </w:rPr>
                        <w:t>已知电源的极性，判断螺线管两端的极性的方法：（</w:t>
                      </w:r>
                      <w:r>
                        <w:rPr>
                          <w:rFonts w:ascii="仿宋" w:eastAsia="仿宋" w:hAnsi="仿宋" w:cs="Times New Roman"/>
                        </w:rPr>
                        <w:t>1</w:t>
                      </w:r>
                      <w:r>
                        <w:rPr>
                          <w:rFonts w:ascii="仿宋" w:eastAsia="仿宋" w:hAnsi="仿宋" w:cs="Times New Roman" w:hint="eastAsia"/>
                        </w:rPr>
                        <w:t>）标上螺线管上的电流方向；（</w:t>
                      </w:r>
                      <w:r>
                        <w:rPr>
                          <w:rFonts w:ascii="仿宋" w:eastAsia="仿宋" w:hAnsi="仿宋" w:cs="Times New Roman"/>
                        </w:rPr>
                        <w:t>2</w:t>
                      </w:r>
                      <w:r>
                        <w:rPr>
                          <w:rFonts w:ascii="仿宋" w:eastAsia="仿宋" w:hAnsi="仿宋" w:cs="Times New Roman" w:hint="eastAsia"/>
                        </w:rPr>
                        <w:t>）用右手握住螺线管，四指弯向电流方向；（</w:t>
                      </w:r>
                      <w:r>
                        <w:rPr>
                          <w:rFonts w:ascii="仿宋" w:eastAsia="仿宋" w:hAnsi="仿宋" w:cs="Times New Roman"/>
                        </w:rPr>
                        <w:t>3</w:t>
                      </w:r>
                      <w:r>
                        <w:rPr>
                          <w:rFonts w:ascii="仿宋" w:eastAsia="仿宋" w:hAnsi="仿宋" w:cs="Times New Roman" w:hint="eastAsia"/>
                        </w:rPr>
                        <w:t>）大拇指所指的一端就是螺线管的</w:t>
                      </w:r>
                      <w:r>
                        <w:rPr>
                          <w:rFonts w:ascii="仿宋" w:eastAsia="仿宋" w:hAnsi="仿宋" w:cs="Times New Roman"/>
                        </w:rPr>
                        <w:t>N</w:t>
                      </w:r>
                      <w:r>
                        <w:rPr>
                          <w:rFonts w:ascii="仿宋" w:eastAsia="仿宋" w:hAnsi="仿宋" w:cs="Times New Roman" w:hint="eastAsia"/>
                        </w:rPr>
                        <w:t>极。</w:t>
                      </w:r>
                      <w:bookmarkEnd w:id="27"/>
                      <w:bookmarkEnd w:id="28"/>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类型三、影响电磁铁磁性强弱的因素</w:t>
      </w:r>
    </w:p>
    <w:p w:rsidR="00404146" w:rsidRDefault="00404146" w:rsidP="00404146">
      <w:pPr>
        <w:pStyle w:val="a5"/>
        <w:adjustRightInd w:val="0"/>
        <w:snapToGrid w:val="0"/>
        <w:spacing w:line="360" w:lineRule="auto"/>
        <w:ind w:left="315" w:hangingChars="150" w:hanging="315"/>
        <w:rPr>
          <w:rFonts w:hAnsi="宋体" w:cs="Times New Roman"/>
        </w:rPr>
      </w:pPr>
      <w:bookmarkStart w:id="29" w:name="_Hlk40902146"/>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3</w:t>
      </w:r>
      <w:r>
        <w:rPr>
          <w:rFonts w:ascii="Broadway" w:eastAsia="黑体" w:hAnsi="Broadway" w:cs="Times New Roman" w:hint="eastAsia"/>
          <w:bCs/>
          <w:color w:val="215868" w:themeColor="accent5" w:themeShade="80"/>
        </w:rPr>
        <w:t>、</w:t>
      </w:r>
      <w:bookmarkEnd w:id="29"/>
      <w:r>
        <w:rPr>
          <w:rFonts w:hAnsi="宋体" w:cs="Times New Roman" w:hint="eastAsia"/>
        </w:rPr>
        <w:t>关于电磁铁，下列说法中正确的是（　　）</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A</w:t>
      </w:r>
      <w:r>
        <w:rPr>
          <w:rFonts w:hAnsi="宋体" w:cs="Times New Roman" w:hint="eastAsia"/>
        </w:rPr>
        <w:t>、电磁铁的磁性强弱跟通过它的电流大小无关</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lastRenderedPageBreak/>
        <w:t>B</w:t>
      </w:r>
      <w:r>
        <w:rPr>
          <w:rFonts w:hAnsi="宋体" w:cs="Times New Roman" w:hint="eastAsia"/>
        </w:rPr>
        <w:t>、电磁铁中电流方向改变，其磁性强弱也改变</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C</w:t>
      </w:r>
      <w:r>
        <w:rPr>
          <w:rFonts w:hAnsi="宋体" w:cs="Times New Roman" w:hint="eastAsia"/>
        </w:rPr>
        <w:t>、在相同通电螺线管中，加铜芯比加铁芯磁性弱</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D</w:t>
      </w:r>
      <w:r>
        <w:rPr>
          <w:rFonts w:hAnsi="宋体" w:cs="Times New Roman" w:hint="eastAsia"/>
        </w:rPr>
        <w:t>、电磁铁的磁性强弱跟线圈匝数无关</w:t>
      </w:r>
    </w:p>
    <w:p w:rsidR="00404146" w:rsidRDefault="00404146" w:rsidP="00404146">
      <w:pPr>
        <w:pStyle w:val="a5"/>
        <w:adjustRightInd w:val="0"/>
        <w:snapToGrid w:val="0"/>
        <w:spacing w:line="360" w:lineRule="auto"/>
        <w:ind w:left="315" w:hangingChars="150" w:hanging="315"/>
        <w:rPr>
          <w:rFonts w:hAnsi="宋体" w:cs="Times New Roman"/>
          <w:b/>
        </w:rPr>
      </w:pPr>
      <w:r>
        <w:rPr>
          <w:rFonts w:hint="eastAsia"/>
          <w:noProof/>
        </w:rPr>
        <mc:AlternateContent>
          <mc:Choice Requires="wps">
            <w:drawing>
              <wp:inline distT="0" distB="0" distL="0" distR="0" wp14:anchorId="7482F030" wp14:editId="5E454E62">
                <wp:extent cx="6100445" cy="1905635"/>
                <wp:effectExtent l="0" t="0" r="0" b="0"/>
                <wp:docPr id="31" name="文本框 31"/>
                <wp:cNvGraphicFramePr/>
                <a:graphic xmlns:a="http://schemas.openxmlformats.org/drawingml/2006/main">
                  <a:graphicData uri="http://schemas.microsoft.com/office/word/2010/wordprocessingShape">
                    <wps:wsp>
                      <wps:cNvSpPr txBox="1"/>
                      <wps:spPr>
                        <a:xfrm>
                          <a:off x="0" y="0"/>
                          <a:ext cx="6100445" cy="190563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30" w:name="_Hlk40902151"/>
                            <w:bookmarkStart w:id="31" w:name="_Hlk40902150"/>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C</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带有铁芯的螺线管称为电磁铁，它的磁性强弱与电流大小和线圈匝数的多少有关。电磁铁的磁性强弱与通过它的电流有关，匝数一定时，电流越大，磁性越强，选项</w:t>
                            </w:r>
                            <w:r>
                              <w:rPr>
                                <w:rFonts w:ascii="仿宋" w:eastAsia="仿宋" w:hAnsi="仿宋" w:cs="Times New Roman"/>
                              </w:rPr>
                              <w:t>A</w:t>
                            </w:r>
                            <w:r>
                              <w:rPr>
                                <w:rFonts w:ascii="仿宋" w:eastAsia="仿宋" w:hAnsi="仿宋" w:cs="Times New Roman" w:hint="eastAsia"/>
                              </w:rPr>
                              <w:t>错；电磁铁中电流方向改变时，其磁极也会发生改变，但它的磁性强弱不会改变，选</w:t>
                            </w:r>
                            <w:r>
                              <w:rPr>
                                <w:rFonts w:ascii="仿宋" w:eastAsia="仿宋" w:hAnsi="仿宋" w:cs="Times New Roman"/>
                                <w:noProof/>
                              </w:rPr>
                              <w:drawing>
                                <wp:inline distT="0" distB="0" distL="0" distR="0" wp14:anchorId="6F859694" wp14:editId="72EEAB4A">
                                  <wp:extent cx="17145" cy="17145"/>
                                  <wp:effectExtent l="0" t="0" r="0" b="0"/>
                                  <wp:docPr id="2103976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22558"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项</w:t>
                            </w:r>
                            <w:r>
                              <w:rPr>
                                <w:rFonts w:ascii="仿宋" w:eastAsia="仿宋" w:hAnsi="仿宋" w:cs="Times New Roman"/>
                              </w:rPr>
                              <w:t>B</w:t>
                            </w:r>
                            <w:r>
                              <w:rPr>
                                <w:rFonts w:ascii="仿宋" w:eastAsia="仿宋" w:hAnsi="仿宋" w:cs="Times New Roman" w:hint="eastAsia"/>
                              </w:rPr>
                              <w:t>错；通电螺线管中加入铁芯后磁性增强，主要是因为铁芯被磁化后也具有了磁性，如果在螺线管中加入铜芯，铜芯不会被磁化，因而螺线管中的磁性不会增强，选项</w:t>
                            </w:r>
                            <w:r>
                              <w:rPr>
                                <w:rFonts w:ascii="仿宋" w:eastAsia="仿宋" w:hAnsi="仿宋" w:cs="Times New Roman"/>
                              </w:rPr>
                              <w:t>C</w:t>
                            </w:r>
                            <w:r>
                              <w:rPr>
                                <w:rFonts w:ascii="仿宋" w:eastAsia="仿宋" w:hAnsi="仿宋" w:cs="Times New Roman" w:hint="eastAsia"/>
                              </w:rPr>
                              <w:t>正确；电磁铁的磁性强弱与线圈的匝数有关，在电流一定的情况下，匝数越多，磁性越强，选项</w:t>
                            </w:r>
                            <w:r>
                              <w:rPr>
                                <w:rFonts w:ascii="仿宋" w:eastAsia="仿宋" w:hAnsi="仿宋" w:cs="Times New Roman"/>
                              </w:rPr>
                              <w:t>D</w:t>
                            </w:r>
                            <w:r>
                              <w:rPr>
                                <w:rFonts w:ascii="仿宋" w:eastAsia="仿宋" w:hAnsi="仿宋" w:cs="Times New Roman" w:hint="eastAsia"/>
                              </w:rPr>
                              <w:t>错。</w:t>
                            </w:r>
                            <w:bookmarkEnd w:id="30"/>
                            <w:bookmarkEnd w:id="31"/>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1" o:spid="_x0000_s1028" type="#_x0000_t202" style="width:480.35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32" w:name="_Hlk40902151"/>
                      <w:bookmarkStart w:id="33" w:name="_Hlk40902150"/>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C</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带有铁芯的螺线管称为电磁铁，它的磁性强弱与电流大小和线圈匝数的多少有关。电磁铁的磁性强弱与通过它的电流有关，匝数一定时，电流越大，磁性越强，选项</w:t>
                      </w:r>
                      <w:r>
                        <w:rPr>
                          <w:rFonts w:ascii="仿宋" w:eastAsia="仿宋" w:hAnsi="仿宋" w:cs="Times New Roman"/>
                        </w:rPr>
                        <w:t>A</w:t>
                      </w:r>
                      <w:r>
                        <w:rPr>
                          <w:rFonts w:ascii="仿宋" w:eastAsia="仿宋" w:hAnsi="仿宋" w:cs="Times New Roman" w:hint="eastAsia"/>
                        </w:rPr>
                        <w:t>错；电磁铁中电流方向改变时，其磁极也会发生改变，但它的磁性强弱不会改变，选</w:t>
                      </w:r>
                      <w:r>
                        <w:rPr>
                          <w:rFonts w:ascii="仿宋" w:eastAsia="仿宋" w:hAnsi="仿宋" w:cs="Times New Roman"/>
                          <w:noProof/>
                        </w:rPr>
                        <w:drawing>
                          <wp:inline distT="0" distB="0" distL="0" distR="0" wp14:anchorId="6F859694" wp14:editId="72EEAB4A">
                            <wp:extent cx="17145" cy="17145"/>
                            <wp:effectExtent l="0" t="0" r="0" b="0"/>
                            <wp:docPr id="2103976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22558"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项</w:t>
                      </w:r>
                      <w:r>
                        <w:rPr>
                          <w:rFonts w:ascii="仿宋" w:eastAsia="仿宋" w:hAnsi="仿宋" w:cs="Times New Roman"/>
                        </w:rPr>
                        <w:t>B</w:t>
                      </w:r>
                      <w:r>
                        <w:rPr>
                          <w:rFonts w:ascii="仿宋" w:eastAsia="仿宋" w:hAnsi="仿宋" w:cs="Times New Roman" w:hint="eastAsia"/>
                        </w:rPr>
                        <w:t>错；通电螺线管中加入铁芯后磁性增强，主要是因为铁芯被磁化后也具有了磁性，如果在螺线管中加入铜芯，铜芯不会被磁化，因而螺线管中的磁性不会增强，选项</w:t>
                      </w:r>
                      <w:r>
                        <w:rPr>
                          <w:rFonts w:ascii="仿宋" w:eastAsia="仿宋" w:hAnsi="仿宋" w:cs="Times New Roman"/>
                        </w:rPr>
                        <w:t>C</w:t>
                      </w:r>
                      <w:r>
                        <w:rPr>
                          <w:rFonts w:ascii="仿宋" w:eastAsia="仿宋" w:hAnsi="仿宋" w:cs="Times New Roman" w:hint="eastAsia"/>
                        </w:rPr>
                        <w:t>正确；电磁铁的磁性强弱与线圈的匝数有关，在电流一定的情况下，匝数越多，磁性越强，选项</w:t>
                      </w:r>
                      <w:r>
                        <w:rPr>
                          <w:rFonts w:ascii="仿宋" w:eastAsia="仿宋" w:hAnsi="仿宋" w:cs="Times New Roman"/>
                        </w:rPr>
                        <w:t>D</w:t>
                      </w:r>
                      <w:r>
                        <w:rPr>
                          <w:rFonts w:ascii="仿宋" w:eastAsia="仿宋" w:hAnsi="仿宋" w:cs="Times New Roman" w:hint="eastAsia"/>
                        </w:rPr>
                        <w:t>错。</w:t>
                      </w:r>
                      <w:bookmarkEnd w:id="32"/>
                      <w:bookmarkEnd w:id="33"/>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hAnsi="宋体" w:cs="Times New Roman"/>
        </w:rPr>
      </w:pPr>
      <w:bookmarkStart w:id="34" w:name="_Hlk40902176"/>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4</w:t>
      </w:r>
      <w:r>
        <w:rPr>
          <w:rFonts w:ascii="Broadway" w:eastAsia="黑体" w:hAnsi="Broadway" w:cs="Times New Roman" w:hint="eastAsia"/>
          <w:bCs/>
          <w:color w:val="215868" w:themeColor="accent5" w:themeShade="80"/>
        </w:rPr>
        <w:t>、</w:t>
      </w:r>
      <w:bookmarkEnd w:id="34"/>
      <w:r>
        <w:rPr>
          <w:rFonts w:hAnsi="宋体" w:cs="Times New Roman" w:hint="eastAsia"/>
        </w:rPr>
        <w:t>小平同学利用如图所示装置研究电磁铁磁场的强弱与哪些因素有关。图中</w:t>
      </w:r>
      <w:r>
        <w:rPr>
          <w:rFonts w:hAnsi="宋体" w:cs="Times New Roman"/>
        </w:rPr>
        <w:t>A</w:t>
      </w:r>
      <w:r>
        <w:rPr>
          <w:rFonts w:hAnsi="宋体" w:cs="Times New Roman" w:hint="eastAsia"/>
        </w:rPr>
        <w:t>是悬挂在弹簧下的铁块，</w:t>
      </w:r>
      <w:r>
        <w:rPr>
          <w:rFonts w:hAnsi="宋体" w:cs="Times New Roman"/>
        </w:rPr>
        <w:t>B</w:t>
      </w:r>
      <w:r>
        <w:rPr>
          <w:rFonts w:hAnsi="宋体" w:cs="Times New Roman" w:hint="eastAsia"/>
        </w:rPr>
        <w:t>是电磁铁的铁芯，</w:t>
      </w:r>
      <w:r>
        <w:rPr>
          <w:rFonts w:hAnsi="宋体" w:cs="Times New Roman"/>
        </w:rPr>
        <w:t>S</w:t>
      </w:r>
      <w:r>
        <w:rPr>
          <w:rFonts w:hAnsi="宋体" w:cs="Times New Roman" w:hint="eastAsia"/>
        </w:rPr>
        <w:t>是转换开关</w:t>
      </w:r>
      <w:r>
        <w:rPr>
          <w:rFonts w:hAnsi="宋体" w:cs="Times New Roman"/>
        </w:rPr>
        <w:t>(S</w:t>
      </w:r>
      <w:r>
        <w:rPr>
          <w:rFonts w:hAnsi="宋体" w:cs="Times New Roman" w:hint="eastAsia"/>
        </w:rPr>
        <w:t>接</w:t>
      </w:r>
      <w:r>
        <w:rPr>
          <w:rFonts w:hAnsi="宋体" w:cs="Times New Roman"/>
        </w:rPr>
        <w:t>1</w:t>
      </w:r>
      <w:r>
        <w:rPr>
          <w:rFonts w:hAnsi="宋体" w:cs="Times New Roman" w:hint="eastAsia"/>
        </w:rPr>
        <w:t>时连入电路的线圈匝数多，</w:t>
      </w:r>
      <w:r>
        <w:rPr>
          <w:rFonts w:hAnsi="宋体" w:cs="Times New Roman"/>
        </w:rPr>
        <w:t>S</w:t>
      </w:r>
      <w:r>
        <w:rPr>
          <w:rFonts w:hAnsi="宋体" w:cs="Times New Roman" w:hint="eastAsia"/>
        </w:rPr>
        <w:t>接</w:t>
      </w:r>
      <w:r>
        <w:rPr>
          <w:rFonts w:hAnsi="宋体" w:cs="Times New Roman"/>
        </w:rPr>
        <w:t>2</w:t>
      </w:r>
      <w:r>
        <w:rPr>
          <w:rFonts w:hAnsi="宋体" w:cs="Times New Roman" w:hint="eastAsia"/>
        </w:rPr>
        <w:t>时连入电路的线圈匝数少</w:t>
      </w:r>
      <w:r>
        <w:rPr>
          <w:rFonts w:hAnsi="宋体" w:cs="Times New Roman"/>
        </w:rPr>
        <w:t>)</w:t>
      </w:r>
      <w:r>
        <w:rPr>
          <w:rFonts w:hAnsi="宋体" w:cs="Times New Roman" w:hint="eastAsia"/>
        </w:rPr>
        <w:t>。</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noProof/>
        </w:rPr>
        <w:drawing>
          <wp:anchor distT="0" distB="0" distL="114300" distR="114300" simplePos="0" relativeHeight="251660288" behindDoc="0" locked="0" layoutInCell="1" allowOverlap="1" wp14:anchorId="3C5FBFB1" wp14:editId="4049CBD5">
            <wp:simplePos x="0" y="0"/>
            <wp:positionH relativeFrom="column">
              <wp:posOffset>5020945</wp:posOffset>
            </wp:positionH>
            <wp:positionV relativeFrom="paragraph">
              <wp:posOffset>226695</wp:posOffset>
            </wp:positionV>
            <wp:extent cx="1121410" cy="1242060"/>
            <wp:effectExtent l="0" t="0" r="254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72304" name="图片 13"/>
                    <pic:cNvPicPr>
                      <a:picLocks noChangeAspect="1" noChangeArrowheads="1"/>
                    </pic:cNvPicPr>
                  </pic:nvPicPr>
                  <pic:blipFill>
                    <a:blip r:embed="rId15" r:link="rId16">
                      <a:extLst>
                        <a:ext uri="{28A0092B-C50C-407E-A947-70E740481C1C}">
                          <a14:useLocalDpi xmlns:a14="http://schemas.microsoft.com/office/drawing/2010/main" val="0"/>
                        </a:ext>
                      </a:extLst>
                    </a:blip>
                    <a:stretch>
                      <a:fillRect/>
                    </a:stretch>
                  </pic:blipFill>
                  <pic:spPr>
                    <a:xfrm>
                      <a:off x="0" y="0"/>
                      <a:ext cx="1121410" cy="1242060"/>
                    </a:xfrm>
                    <a:prstGeom prst="rect">
                      <a:avLst/>
                    </a:prstGeom>
                    <a:noFill/>
                    <a:ln>
                      <a:noFill/>
                    </a:ln>
                  </pic:spPr>
                </pic:pic>
              </a:graphicData>
            </a:graphic>
          </wp:anchor>
        </w:drawing>
      </w:r>
      <w:r>
        <w:rPr>
          <w:rFonts w:hAnsi="宋体" w:cs="Times New Roman"/>
        </w:rPr>
        <w:t>(1)</w:t>
      </w:r>
      <w:r>
        <w:rPr>
          <w:rFonts w:hAnsi="宋体" w:cs="Times New Roman" w:hint="eastAsia"/>
        </w:rPr>
        <w:t>实验过程中弹簧的伸长量越大，表示电磁铁的磁场越</w:t>
      </w:r>
      <w:r>
        <w:rPr>
          <w:rFonts w:hAnsi="宋体" w:cs="Times New Roman"/>
        </w:rPr>
        <w:t>________</w:t>
      </w:r>
      <w:r>
        <w:rPr>
          <w:rFonts w:hAnsi="宋体" w:cs="Times New Roman" w:hint="eastAsia"/>
        </w:rPr>
        <w:t>；</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(2)</w:t>
      </w:r>
      <w:r>
        <w:rPr>
          <w:rFonts w:hAnsi="宋体" w:cs="Times New Roman"/>
          <w:noProof/>
        </w:rPr>
        <w:drawing>
          <wp:inline distT="0" distB="0" distL="0" distR="0" wp14:anchorId="08945376" wp14:editId="3D5282D3">
            <wp:extent cx="17145" cy="889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20480" name="图片 12" descr="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45" cy="8890"/>
                    </a:xfrm>
                    <a:prstGeom prst="rect">
                      <a:avLst/>
                    </a:prstGeom>
                    <a:noFill/>
                    <a:ln>
                      <a:noFill/>
                    </a:ln>
                  </pic:spPr>
                </pic:pic>
              </a:graphicData>
            </a:graphic>
          </wp:inline>
        </w:drawing>
      </w:r>
      <w:r>
        <w:rPr>
          <w:rFonts w:hAnsi="宋体" w:cs="Times New Roman" w:hint="eastAsia"/>
        </w:rPr>
        <w:t>保持滑片</w:t>
      </w:r>
      <w:r>
        <w:rPr>
          <w:rFonts w:hAnsi="宋体" w:cs="Times New Roman"/>
        </w:rPr>
        <w:t>P</w:t>
      </w:r>
      <w:r>
        <w:rPr>
          <w:rFonts w:hAnsi="宋体" w:cs="Times New Roman" w:hint="eastAsia"/>
        </w:rPr>
        <w:t>位置不变，先后让开关</w:t>
      </w:r>
      <w:r>
        <w:rPr>
          <w:rFonts w:hAnsi="宋体" w:cs="Times New Roman"/>
        </w:rPr>
        <w:t>S</w:t>
      </w:r>
      <w:r>
        <w:rPr>
          <w:rFonts w:hAnsi="宋体" w:cs="Times New Roman" w:hint="eastAsia"/>
        </w:rPr>
        <w:t>接</w:t>
      </w:r>
      <w:r>
        <w:rPr>
          <w:rFonts w:hAnsi="宋体" w:cs="Times New Roman"/>
        </w:rPr>
        <w:t>1</w:t>
      </w:r>
      <w:r>
        <w:rPr>
          <w:rFonts w:hAnsi="宋体" w:cs="Times New Roman" w:hint="eastAsia"/>
        </w:rPr>
        <w:t>和</w:t>
      </w:r>
      <w:r>
        <w:rPr>
          <w:rFonts w:hAnsi="宋体" w:cs="Times New Roman"/>
        </w:rPr>
        <w:t>2</w:t>
      </w:r>
      <w:r>
        <w:rPr>
          <w:rFonts w:hAnsi="宋体" w:cs="Times New Roman" w:hint="eastAsia"/>
        </w:rPr>
        <w:t>，可以研究电磁铁磁场的强弱与线圈</w:t>
      </w:r>
      <w:r>
        <w:rPr>
          <w:rFonts w:hAnsi="宋体" w:cs="Times New Roman"/>
        </w:rPr>
        <w:t>________</w:t>
      </w:r>
      <w:r>
        <w:rPr>
          <w:rFonts w:hAnsi="宋体" w:cs="Times New Roman" w:hint="eastAsia"/>
        </w:rPr>
        <w:t>的多少是否有关；</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(3)</w:t>
      </w:r>
      <w:r>
        <w:rPr>
          <w:rFonts w:hAnsi="宋体" w:cs="Times New Roman" w:hint="eastAsia"/>
        </w:rPr>
        <w:t>请提出一个还可以用该装置验证的猜想并设计验证方案。</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hint="eastAsia"/>
        </w:rPr>
        <w:t>猜想：电磁铁磁场的强弱还与</w:t>
      </w:r>
      <w:r>
        <w:rPr>
          <w:rFonts w:hAnsi="宋体" w:cs="Times New Roman"/>
        </w:rPr>
        <w:t>________________</w:t>
      </w:r>
      <w:r>
        <w:rPr>
          <w:rFonts w:hAnsi="宋体" w:cs="Times New Roman" w:hint="eastAsia"/>
        </w:rPr>
        <w:t>有关；</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hint="eastAsia"/>
        </w:rPr>
        <w:t>验证方案：</w:t>
      </w:r>
      <w:r>
        <w:rPr>
          <w:rFonts w:hAnsi="宋体" w:cs="Times New Roman"/>
        </w:rPr>
        <w:t>______________________________________________________________</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rPr>
        <w:t>___________________________________________________________________</w:t>
      </w:r>
      <w:r>
        <w:rPr>
          <w:rFonts w:hAnsi="宋体" w:cs="Times New Roman" w:hint="eastAsia"/>
        </w:rPr>
        <w:t>。</w:t>
      </w:r>
    </w:p>
    <w:p w:rsidR="00404146" w:rsidRDefault="00404146" w:rsidP="00404146">
      <w:pPr>
        <w:pStyle w:val="a5"/>
        <w:adjustRightInd w:val="0"/>
        <w:snapToGrid w:val="0"/>
        <w:spacing w:line="360" w:lineRule="auto"/>
        <w:ind w:left="315" w:hangingChars="150" w:hanging="315"/>
        <w:rPr>
          <w:rFonts w:hAnsi="宋体" w:cs="Times New Roman"/>
          <w:b/>
        </w:rPr>
      </w:pPr>
      <w:r>
        <w:rPr>
          <w:rFonts w:hint="eastAsia"/>
          <w:noProof/>
        </w:rPr>
        <mc:AlternateContent>
          <mc:Choice Requires="wps">
            <w:drawing>
              <wp:inline distT="0" distB="0" distL="0" distR="0" wp14:anchorId="720D2748" wp14:editId="7DA8E864">
                <wp:extent cx="6100445" cy="1828800"/>
                <wp:effectExtent l="0" t="0" r="0" b="0"/>
                <wp:docPr id="32" name="文本框 32"/>
                <wp:cNvGraphicFramePr/>
                <a:graphic xmlns:a="http://schemas.openxmlformats.org/drawingml/2006/main">
                  <a:graphicData uri="http://schemas.microsoft.com/office/word/2010/wordprocessingShape">
                    <wps:wsp>
                      <wps:cNvSpPr txBox="1"/>
                      <wps:spPr>
                        <a:xfrm>
                          <a:off x="0" y="0"/>
                          <a:ext cx="6100445" cy="182880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945" w:hangingChars="450" w:hanging="945"/>
                              <w:rPr>
                                <w:rFonts w:ascii="仿宋" w:eastAsia="仿宋" w:hAnsi="仿宋"/>
                              </w:rPr>
                            </w:pPr>
                            <w:bookmarkStart w:id="35" w:name="_Hlk40902550"/>
                            <w:bookmarkStart w:id="36" w:name="_Hlk40902549"/>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强；</w:t>
                            </w:r>
                            <w:r>
                              <w:rPr>
                                <w:rFonts w:ascii="仿宋" w:eastAsia="仿宋" w:hAnsi="仿宋" w:cs="Times New Roman"/>
                              </w:rPr>
                              <w:t>(2)</w:t>
                            </w:r>
                            <w:r>
                              <w:rPr>
                                <w:rFonts w:ascii="仿宋" w:eastAsia="仿宋" w:hAnsi="仿宋" w:cs="Times New Roman" w:hint="eastAsia"/>
                              </w:rPr>
                              <w:t>匝数；</w:t>
                            </w:r>
                            <w:r>
                              <w:rPr>
                                <w:rFonts w:ascii="仿宋" w:eastAsia="仿宋" w:hAnsi="仿宋" w:cs="Times New Roman"/>
                              </w:rPr>
                              <w:t>(3)</w:t>
                            </w:r>
                            <w:r>
                              <w:rPr>
                                <w:rFonts w:ascii="仿宋" w:eastAsia="仿宋" w:hAnsi="仿宋" w:cs="Times New Roman" w:hint="eastAsia"/>
                              </w:rPr>
                              <w:t>通过线圈的电流大小；保持开关接在</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处不变，移动滑片</w:t>
                            </w:r>
                            <w:r>
                              <w:rPr>
                                <w:rFonts w:ascii="仿宋" w:eastAsia="仿宋" w:hAnsi="仿宋" w:cs="Times New Roman"/>
                              </w:rPr>
                              <w:t>P</w:t>
                            </w:r>
                            <w:r>
                              <w:rPr>
                                <w:rFonts w:ascii="仿宋" w:eastAsia="仿宋" w:hAnsi="仿宋" w:cs="Times New Roman" w:hint="eastAsia"/>
                              </w:rPr>
                              <w:t>，观察弹簧伸长的情况</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磁铁具有吸铁性，从图示装置可知，电磁铁磁性越强，对铁块的吸引力越大，则弹簧的伸长量越长；滑片位置不变，即控制电流不变，让开关先后置于</w:t>
                            </w:r>
                            <w:r>
                              <w:rPr>
                                <w:rFonts w:ascii="仿宋" w:eastAsia="仿宋" w:hAnsi="仿宋" w:cs="Times New Roman"/>
                              </w:rPr>
                              <w:t>1</w:t>
                            </w:r>
                            <w:r>
                              <w:rPr>
                                <w:rFonts w:ascii="仿宋" w:eastAsia="仿宋" w:hAnsi="仿宋" w:cs="Times New Roman" w:hint="eastAsia"/>
                              </w:rPr>
                              <w:t>和</w:t>
                            </w:r>
                            <w:r>
                              <w:rPr>
                                <w:rFonts w:ascii="仿宋" w:eastAsia="仿宋" w:hAnsi="仿宋" w:cs="Times New Roman"/>
                              </w:rPr>
                              <w:t>2</w:t>
                            </w:r>
                            <w:r>
                              <w:rPr>
                                <w:rFonts w:ascii="仿宋" w:eastAsia="仿宋" w:hAnsi="仿宋" w:cs="Times New Roman" w:hint="eastAsia"/>
                              </w:rPr>
                              <w:t>是改变了线圈的匝数，所以是研究电磁铁磁场的强弱与线圈匝数的关系；电路中的滑动变阻器可以改变电路中的电流，将开关置于</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不动，移动滑动变阻器滑片，改变通过电磁铁线圈的电流大小，观察弹簧的伸长情况。这样可以验证电磁铁磁场的强弱是否与通过线圈的电流的大小有关。</w:t>
                            </w:r>
                            <w:bookmarkEnd w:id="35"/>
                            <w:bookmarkEnd w:id="36"/>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2" o:spid="_x0000_s1029" type="#_x0000_t202" style="width:480.3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" fillcolor="#daeef3 [664]" stroked="f" strokeweight=".5pt">
                <v:textbox>
                  <w:txbxContent>
                    <w:p w:rsidR="00404146" w:rsidRDefault="00404146" w:rsidP="00404146">
                      <w:pPr>
                        <w:adjustRightInd w:val="0"/>
                        <w:snapToGrid w:val="0"/>
                        <w:ind w:left="945" w:hangingChars="450" w:hanging="945"/>
                        <w:rPr>
                          <w:rFonts w:ascii="仿宋" w:eastAsia="仿宋" w:hAnsi="仿宋"/>
                        </w:rPr>
                      </w:pPr>
                      <w:bookmarkStart w:id="37" w:name="_Hlk40902550"/>
                      <w:bookmarkStart w:id="38" w:name="_Hlk40902549"/>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强；</w:t>
                      </w:r>
                      <w:r>
                        <w:rPr>
                          <w:rFonts w:ascii="仿宋" w:eastAsia="仿宋" w:hAnsi="仿宋" w:cs="Times New Roman"/>
                        </w:rPr>
                        <w:t>(2)</w:t>
                      </w:r>
                      <w:r>
                        <w:rPr>
                          <w:rFonts w:ascii="仿宋" w:eastAsia="仿宋" w:hAnsi="仿宋" w:cs="Times New Roman" w:hint="eastAsia"/>
                        </w:rPr>
                        <w:t>匝数；</w:t>
                      </w:r>
                      <w:r>
                        <w:rPr>
                          <w:rFonts w:ascii="仿宋" w:eastAsia="仿宋" w:hAnsi="仿宋" w:cs="Times New Roman"/>
                        </w:rPr>
                        <w:t>(3)</w:t>
                      </w:r>
                      <w:r>
                        <w:rPr>
                          <w:rFonts w:ascii="仿宋" w:eastAsia="仿宋" w:hAnsi="仿宋" w:cs="Times New Roman" w:hint="eastAsia"/>
                        </w:rPr>
                        <w:t>通过线圈的电流大小；保持开关接在</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处不变，移动滑片</w:t>
                      </w:r>
                      <w:r>
                        <w:rPr>
                          <w:rFonts w:ascii="仿宋" w:eastAsia="仿宋" w:hAnsi="仿宋" w:cs="Times New Roman"/>
                        </w:rPr>
                        <w:t>P</w:t>
                      </w:r>
                      <w:r>
                        <w:rPr>
                          <w:rFonts w:ascii="仿宋" w:eastAsia="仿宋" w:hAnsi="仿宋" w:cs="Times New Roman" w:hint="eastAsia"/>
                        </w:rPr>
                        <w:t>，观察弹簧伸长的情况</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磁铁具有吸铁性，从图示装置可知，电磁铁磁性越强，对铁块的吸引力越大，则弹簧的伸长量越长；滑片位置不变，即控制电流不变，让开关先后置于</w:t>
                      </w:r>
                      <w:r>
                        <w:rPr>
                          <w:rFonts w:ascii="仿宋" w:eastAsia="仿宋" w:hAnsi="仿宋" w:cs="Times New Roman"/>
                        </w:rPr>
                        <w:t>1</w:t>
                      </w:r>
                      <w:r>
                        <w:rPr>
                          <w:rFonts w:ascii="仿宋" w:eastAsia="仿宋" w:hAnsi="仿宋" w:cs="Times New Roman" w:hint="eastAsia"/>
                        </w:rPr>
                        <w:t>和</w:t>
                      </w:r>
                      <w:r>
                        <w:rPr>
                          <w:rFonts w:ascii="仿宋" w:eastAsia="仿宋" w:hAnsi="仿宋" w:cs="Times New Roman"/>
                        </w:rPr>
                        <w:t>2</w:t>
                      </w:r>
                      <w:r>
                        <w:rPr>
                          <w:rFonts w:ascii="仿宋" w:eastAsia="仿宋" w:hAnsi="仿宋" w:cs="Times New Roman" w:hint="eastAsia"/>
                        </w:rPr>
                        <w:t>是改变了线圈的匝数，所以是研究电磁铁磁场的强弱与线圈匝数的关系；电路中的滑动变阻器可以改变电路中的电流，将开关置于</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不动，移动滑动变阻器滑片，改变通过电磁铁线圈的电流大小，观察弹簧的伸长情况。这样可以验证电磁铁磁场的强弱是否与通过线圈的电流的大小有关。</w:t>
                      </w:r>
                      <w:bookmarkEnd w:id="37"/>
                      <w:bookmarkEnd w:id="38"/>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lastRenderedPageBreak/>
        <w:t>类型四、电磁继电器</w:t>
      </w:r>
    </w:p>
    <w:p w:rsidR="00404146" w:rsidRDefault="00404146" w:rsidP="00404146">
      <w:pPr>
        <w:pStyle w:val="a5"/>
        <w:adjustRightInd w:val="0"/>
        <w:snapToGrid w:val="0"/>
        <w:spacing w:line="360" w:lineRule="auto"/>
        <w:ind w:left="315" w:hangingChars="150" w:hanging="315"/>
        <w:rPr>
          <w:rFonts w:hAnsi="宋体" w:cs="Times New Roman"/>
        </w:rPr>
      </w:pPr>
      <w:bookmarkStart w:id="39" w:name="_Hlk40902538"/>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5</w:t>
      </w:r>
      <w:r>
        <w:rPr>
          <w:rFonts w:ascii="Broadway" w:eastAsia="黑体" w:hAnsi="Broadway" w:cs="Times New Roman" w:hint="eastAsia"/>
          <w:bCs/>
          <w:color w:val="215868" w:themeColor="accent5" w:themeShade="80"/>
        </w:rPr>
        <w:t>、</w:t>
      </w:r>
      <w:bookmarkEnd w:id="39"/>
      <w:r>
        <w:rPr>
          <w:rFonts w:hAnsi="宋体" w:cs="Times New Roman" w:hint="eastAsia"/>
        </w:rPr>
        <w:t>如图是直流电铃的原理图。下列关于电铃工作时的说法中</w:t>
      </w:r>
      <w:r>
        <w:rPr>
          <w:rFonts w:hAnsi="宋体" w:cs="Times New Roman" w:hint="eastAsia"/>
          <w:em w:val="dot"/>
        </w:rPr>
        <w:t>错误</w:t>
      </w:r>
      <w:r>
        <w:rPr>
          <w:rFonts w:hAnsi="宋体" w:cs="Times New Roman" w:hint="eastAsia"/>
        </w:rPr>
        <w:t>的是</w:t>
      </w:r>
      <w:r>
        <w:rPr>
          <w:rFonts w:hAnsi="宋体" w:cs="Times New Roman"/>
        </w:rPr>
        <w:t>(</w:t>
      </w:r>
      <w:r>
        <w:rPr>
          <w:rFonts w:hAnsi="宋体" w:cs="Times New Roman" w:hint="eastAsia"/>
        </w:rPr>
        <w:t xml:space="preserve">　　</w:t>
      </w:r>
      <w:r>
        <w:rPr>
          <w:rFonts w:hAnsi="宋体" w:cs="Times New Roman"/>
        </w:rPr>
        <w:t>)</w:t>
      </w:r>
      <w:r>
        <w:rPr>
          <w:rFonts w:hAnsi="宋体" w:cs="Times New Roman" w:hint="eastAsia"/>
        </w:rPr>
        <w:t>。</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noProof/>
        </w:rPr>
        <w:drawing>
          <wp:anchor distT="0" distB="0" distL="114300" distR="114300" simplePos="0" relativeHeight="251661312" behindDoc="0" locked="0" layoutInCell="1" allowOverlap="1" wp14:anchorId="7DAFC490" wp14:editId="5B14BAE0">
            <wp:simplePos x="0" y="0"/>
            <wp:positionH relativeFrom="column">
              <wp:posOffset>4712335</wp:posOffset>
            </wp:positionH>
            <wp:positionV relativeFrom="paragraph">
              <wp:posOffset>6985</wp:posOffset>
            </wp:positionV>
            <wp:extent cx="1231265" cy="839470"/>
            <wp:effectExtent l="0" t="0" r="762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26859" name="图片 10"/>
                    <pic:cNvPicPr>
                      <a:picLocks noChangeAspect="1" noChangeArrowheads="1"/>
                    </pic:cNvPicPr>
                  </pic:nvPicPr>
                  <pic:blipFill>
                    <a:blip r:embed="rId18" r:link="rId19">
                      <a:extLst>
                        <a:ext uri="{28A0092B-C50C-407E-A947-70E740481C1C}">
                          <a14:useLocalDpi xmlns:a14="http://schemas.microsoft.com/office/drawing/2010/main" val="0"/>
                        </a:ext>
                      </a:extLst>
                    </a:blip>
                    <a:stretch>
                      <a:fillRect/>
                    </a:stretch>
                  </pic:blipFill>
                  <pic:spPr>
                    <a:xfrm>
                      <a:off x="0" y="0"/>
                      <a:ext cx="1230993" cy="839694"/>
                    </a:xfrm>
                    <a:prstGeom prst="rect">
                      <a:avLst/>
                    </a:prstGeom>
                    <a:noFill/>
                    <a:ln>
                      <a:noFill/>
                    </a:ln>
                  </pic:spPr>
                </pic:pic>
              </a:graphicData>
            </a:graphic>
          </wp:anchor>
        </w:drawing>
      </w:r>
      <w:r>
        <w:rPr>
          <w:rFonts w:hAnsi="宋体" w:cs="Times New Roman"/>
        </w:rPr>
        <w:t>A</w:t>
      </w:r>
      <w:r>
        <w:rPr>
          <w:rFonts w:hAnsi="宋体" w:cs="Times New Roman" w:hint="eastAsia"/>
        </w:rPr>
        <w:t>、电流通过电磁铁时，电磁铁有磁性且</w:t>
      </w:r>
      <w:r>
        <w:rPr>
          <w:rFonts w:hAnsi="宋体" w:cs="Times New Roman"/>
          <w:i/>
        </w:rPr>
        <w:t>A</w:t>
      </w:r>
      <w:r>
        <w:rPr>
          <w:rFonts w:hAnsi="宋体" w:cs="Times New Roman" w:hint="eastAsia"/>
        </w:rPr>
        <w:t>端为</w:t>
      </w:r>
      <w:r>
        <w:rPr>
          <w:rFonts w:hAnsi="宋体" w:cs="Times New Roman"/>
        </w:rPr>
        <w:t>S</w:t>
      </w:r>
      <w:r>
        <w:rPr>
          <w:rFonts w:hAnsi="宋体" w:cs="Times New Roman" w:hint="eastAsia"/>
        </w:rPr>
        <w:t>极</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B</w:t>
      </w:r>
      <w:r>
        <w:rPr>
          <w:rFonts w:hAnsi="宋体" w:cs="Times New Roman" w:hint="eastAsia"/>
        </w:rPr>
        <w:t>、电磁铁吸引衔铁，弹性片发生形变具有弹性势能</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C</w:t>
      </w:r>
      <w:r>
        <w:rPr>
          <w:rFonts w:hAnsi="宋体" w:cs="Times New Roman" w:hint="eastAsia"/>
        </w:rPr>
        <w:t>、小锤击打铃碗发出声音，是由于铃碗发生了振动</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rPr>
        <w:t>D</w:t>
      </w:r>
      <w:r>
        <w:rPr>
          <w:rFonts w:hAnsi="宋体" w:cs="Times New Roman" w:hint="eastAsia"/>
        </w:rPr>
        <w:t>、小锤击打铃碗时，电磁铁失去磁性</w:t>
      </w:r>
    </w:p>
    <w:p w:rsidR="00404146" w:rsidRDefault="00404146" w:rsidP="00404146">
      <w:pPr>
        <w:pStyle w:val="a5"/>
        <w:adjustRightInd w:val="0"/>
        <w:snapToGrid w:val="0"/>
        <w:spacing w:line="360" w:lineRule="auto"/>
        <w:ind w:left="315" w:hangingChars="150" w:hanging="315"/>
        <w:rPr>
          <w:rFonts w:hAnsi="宋体" w:cs="Times New Roman"/>
          <w:b/>
        </w:rPr>
      </w:pPr>
      <w:r>
        <w:rPr>
          <w:rFonts w:hint="eastAsia"/>
          <w:noProof/>
        </w:rPr>
        <mc:AlternateContent>
          <mc:Choice Requires="wps">
            <w:drawing>
              <wp:inline distT="0" distB="0" distL="0" distR="0" wp14:anchorId="389943C2" wp14:editId="6AC93274">
                <wp:extent cx="6100445" cy="1341755"/>
                <wp:effectExtent l="0" t="0" r="0" b="0"/>
                <wp:docPr id="34" name="文本框 34"/>
                <wp:cNvGraphicFramePr/>
                <a:graphic xmlns:a="http://schemas.openxmlformats.org/drawingml/2006/main">
                  <a:graphicData uri="http://schemas.microsoft.com/office/word/2010/wordprocessingShape">
                    <wps:wsp>
                      <wps:cNvSpPr txBox="1"/>
                      <wps:spPr>
                        <a:xfrm>
                          <a:off x="0" y="0"/>
                          <a:ext cx="6100445" cy="134175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40" w:name="_Hlk40902556"/>
                            <w:bookmarkStart w:id="41" w:name="_Hlk40902557"/>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电磁铁通电时有磁性，断电时没有磁性，当</w:t>
                            </w:r>
                            <w:r>
                              <w:rPr>
                                <w:rFonts w:ascii="仿宋" w:eastAsia="仿宋" w:hAnsi="仿宋" w:cs="Times New Roman"/>
                                <w:noProof/>
                              </w:rPr>
                              <w:drawing>
                                <wp:inline distT="0" distB="0" distL="0" distR="0" wp14:anchorId="5CDF3FA4" wp14:editId="7B996971">
                                  <wp:extent cx="17145" cy="17145"/>
                                  <wp:effectExtent l="0" t="0" r="0" b="0"/>
                                  <wp:docPr id="21169540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84552"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电流通过电磁铁时，由安培定则可知</w:t>
                            </w:r>
                            <w:r>
                              <w:rPr>
                                <w:rFonts w:ascii="仿宋" w:eastAsia="仿宋" w:hAnsi="仿宋" w:cs="Times New Roman"/>
                              </w:rPr>
                              <w:t>A</w:t>
                            </w:r>
                            <w:r>
                              <w:rPr>
                                <w:rFonts w:ascii="仿宋" w:eastAsia="仿宋" w:hAnsi="仿宋" w:cs="Times New Roman" w:hint="eastAsia"/>
                              </w:rPr>
                              <w:t>端为</w:t>
                            </w:r>
                            <w:r>
                              <w:rPr>
                                <w:rFonts w:ascii="仿宋" w:eastAsia="仿宋" w:hAnsi="仿宋" w:cs="Times New Roman"/>
                              </w:rPr>
                              <w:t>N</w:t>
                            </w:r>
                            <w:r>
                              <w:rPr>
                                <w:rFonts w:ascii="仿宋" w:eastAsia="仿宋" w:hAnsi="仿宋" w:cs="Times New Roman" w:hint="eastAsia"/>
                              </w:rPr>
                              <w:t>极，选项</w:t>
                            </w:r>
                            <w:r>
                              <w:rPr>
                                <w:rFonts w:ascii="仿宋" w:eastAsia="仿宋" w:hAnsi="仿宋" w:cs="Times New Roman"/>
                              </w:rPr>
                              <w:t>A</w:t>
                            </w:r>
                            <w:r>
                              <w:rPr>
                                <w:rFonts w:ascii="仿宋" w:eastAsia="仿宋" w:hAnsi="仿宋" w:cs="Times New Roman" w:hint="eastAsia"/>
                              </w:rPr>
                              <w:t>错；电磁铁吸引衔铁使弹性片发生形变而具有弹性势能，选项</w:t>
                            </w:r>
                            <w:r>
                              <w:rPr>
                                <w:rFonts w:ascii="仿宋" w:eastAsia="仿宋" w:hAnsi="仿宋" w:cs="Times New Roman"/>
                              </w:rPr>
                              <w:t>B</w:t>
                            </w:r>
                            <w:r>
                              <w:rPr>
                                <w:rFonts w:ascii="仿宋" w:eastAsia="仿宋" w:hAnsi="仿宋" w:cs="Times New Roman" w:hint="eastAsia"/>
                              </w:rPr>
                              <w:t>正确；声音是由物体的振动产生的，小锤击打铃碗使铃碗振动发出声音，选项</w:t>
                            </w:r>
                            <w:r>
                              <w:rPr>
                                <w:rFonts w:ascii="仿宋" w:eastAsia="仿宋" w:hAnsi="仿宋" w:cs="Times New Roman"/>
                              </w:rPr>
                              <w:t>C</w:t>
                            </w:r>
                            <w:r>
                              <w:rPr>
                                <w:rFonts w:ascii="仿宋" w:eastAsia="仿宋" w:hAnsi="仿宋" w:cs="Times New Roman" w:hint="eastAsia"/>
                              </w:rPr>
                              <w:t>正确；小锤击打铃</w:t>
                            </w:r>
                            <w:r>
                              <w:rPr>
                                <w:rFonts w:ascii="仿宋" w:eastAsia="仿宋" w:hAnsi="仿宋" w:cs="Times New Roman"/>
                                <w:noProof/>
                              </w:rPr>
                              <w:drawing>
                                <wp:inline distT="0" distB="0" distL="0" distR="0" wp14:anchorId="476EFF59" wp14:editId="0846D75F">
                                  <wp:extent cx="17145" cy="8890"/>
                                  <wp:effectExtent l="0" t="0" r="0" b="0"/>
                                  <wp:docPr id="6944435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55599" name="图片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 cy="8890"/>
                                          </a:xfrm>
                                          <a:prstGeom prst="rect">
                                            <a:avLst/>
                                          </a:prstGeom>
                                          <a:noFill/>
                                          <a:ln>
                                            <a:noFill/>
                                          </a:ln>
                                        </pic:spPr>
                                      </pic:pic>
                                    </a:graphicData>
                                  </a:graphic>
                                </wp:inline>
                              </w:drawing>
                            </w:r>
                            <w:r>
                              <w:rPr>
                                <w:rFonts w:ascii="仿宋" w:eastAsia="仿宋" w:hAnsi="仿宋" w:cs="Times New Roman" w:hint="eastAsia"/>
                              </w:rPr>
                              <w:t>碗时，电路断开，电磁铁失去磁性，选项</w:t>
                            </w:r>
                            <w:r>
                              <w:rPr>
                                <w:rFonts w:ascii="仿宋" w:eastAsia="仿宋" w:hAnsi="仿宋" w:cs="Times New Roman"/>
                              </w:rPr>
                              <w:t>D</w:t>
                            </w:r>
                            <w:r>
                              <w:rPr>
                                <w:rFonts w:ascii="仿宋" w:eastAsia="仿宋" w:hAnsi="仿宋" w:cs="Times New Roman" w:hint="eastAsia"/>
                              </w:rPr>
                              <w:t>正确。</w:t>
                            </w:r>
                            <w:bookmarkEnd w:id="40"/>
                            <w:bookmarkEnd w:id="41"/>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4" o:spid="_x0000_s1030" type="#_x0000_t202" style="width:480.3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42" w:name="_Hlk40902556"/>
                      <w:bookmarkStart w:id="43" w:name="_Hlk40902557"/>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电磁铁通电时有磁性，断电时没有磁性，当</w:t>
                      </w:r>
                      <w:r>
                        <w:rPr>
                          <w:rFonts w:ascii="仿宋" w:eastAsia="仿宋" w:hAnsi="仿宋" w:cs="Times New Roman"/>
                          <w:noProof/>
                        </w:rPr>
                        <w:drawing>
                          <wp:inline distT="0" distB="0" distL="0" distR="0" wp14:anchorId="5CDF3FA4" wp14:editId="7B996971">
                            <wp:extent cx="17145" cy="17145"/>
                            <wp:effectExtent l="0" t="0" r="0" b="0"/>
                            <wp:docPr id="21169540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84552"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电流通过电磁铁时，由安培定则可知</w:t>
                      </w:r>
                      <w:r>
                        <w:rPr>
                          <w:rFonts w:ascii="仿宋" w:eastAsia="仿宋" w:hAnsi="仿宋" w:cs="Times New Roman"/>
                        </w:rPr>
                        <w:t>A</w:t>
                      </w:r>
                      <w:r>
                        <w:rPr>
                          <w:rFonts w:ascii="仿宋" w:eastAsia="仿宋" w:hAnsi="仿宋" w:cs="Times New Roman" w:hint="eastAsia"/>
                        </w:rPr>
                        <w:t>端为</w:t>
                      </w:r>
                      <w:r>
                        <w:rPr>
                          <w:rFonts w:ascii="仿宋" w:eastAsia="仿宋" w:hAnsi="仿宋" w:cs="Times New Roman"/>
                        </w:rPr>
                        <w:t>N</w:t>
                      </w:r>
                      <w:r>
                        <w:rPr>
                          <w:rFonts w:ascii="仿宋" w:eastAsia="仿宋" w:hAnsi="仿宋" w:cs="Times New Roman" w:hint="eastAsia"/>
                        </w:rPr>
                        <w:t>极，选项</w:t>
                      </w:r>
                      <w:r>
                        <w:rPr>
                          <w:rFonts w:ascii="仿宋" w:eastAsia="仿宋" w:hAnsi="仿宋" w:cs="Times New Roman"/>
                        </w:rPr>
                        <w:t>A</w:t>
                      </w:r>
                      <w:r>
                        <w:rPr>
                          <w:rFonts w:ascii="仿宋" w:eastAsia="仿宋" w:hAnsi="仿宋" w:cs="Times New Roman" w:hint="eastAsia"/>
                        </w:rPr>
                        <w:t>错；电磁铁吸引衔铁使弹性片发生形变而具有弹性势能，选项</w:t>
                      </w:r>
                      <w:r>
                        <w:rPr>
                          <w:rFonts w:ascii="仿宋" w:eastAsia="仿宋" w:hAnsi="仿宋" w:cs="Times New Roman"/>
                        </w:rPr>
                        <w:t>B</w:t>
                      </w:r>
                      <w:r>
                        <w:rPr>
                          <w:rFonts w:ascii="仿宋" w:eastAsia="仿宋" w:hAnsi="仿宋" w:cs="Times New Roman" w:hint="eastAsia"/>
                        </w:rPr>
                        <w:t>正确；声音是由物体的振动产生的，小锤击打铃碗使铃碗振动发出声音，选项</w:t>
                      </w:r>
                      <w:r>
                        <w:rPr>
                          <w:rFonts w:ascii="仿宋" w:eastAsia="仿宋" w:hAnsi="仿宋" w:cs="Times New Roman"/>
                        </w:rPr>
                        <w:t>C</w:t>
                      </w:r>
                      <w:r>
                        <w:rPr>
                          <w:rFonts w:ascii="仿宋" w:eastAsia="仿宋" w:hAnsi="仿宋" w:cs="Times New Roman" w:hint="eastAsia"/>
                        </w:rPr>
                        <w:t>正确；小锤击打铃</w:t>
                      </w:r>
                      <w:r>
                        <w:rPr>
                          <w:rFonts w:ascii="仿宋" w:eastAsia="仿宋" w:hAnsi="仿宋" w:cs="Times New Roman"/>
                          <w:noProof/>
                        </w:rPr>
                        <w:drawing>
                          <wp:inline distT="0" distB="0" distL="0" distR="0" wp14:anchorId="476EFF59" wp14:editId="0846D75F">
                            <wp:extent cx="17145" cy="8890"/>
                            <wp:effectExtent l="0" t="0" r="0" b="0"/>
                            <wp:docPr id="6944435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55599" name="图片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 cy="8890"/>
                                    </a:xfrm>
                                    <a:prstGeom prst="rect">
                                      <a:avLst/>
                                    </a:prstGeom>
                                    <a:noFill/>
                                    <a:ln>
                                      <a:noFill/>
                                    </a:ln>
                                  </pic:spPr>
                                </pic:pic>
                              </a:graphicData>
                            </a:graphic>
                          </wp:inline>
                        </w:drawing>
                      </w:r>
                      <w:r>
                        <w:rPr>
                          <w:rFonts w:ascii="仿宋" w:eastAsia="仿宋" w:hAnsi="仿宋" w:cs="Times New Roman" w:hint="eastAsia"/>
                        </w:rPr>
                        <w:t>碗时，电路断开，电磁铁失去磁性，选项</w:t>
                      </w:r>
                      <w:r>
                        <w:rPr>
                          <w:rFonts w:ascii="仿宋" w:eastAsia="仿宋" w:hAnsi="仿宋" w:cs="Times New Roman"/>
                        </w:rPr>
                        <w:t>D</w:t>
                      </w:r>
                      <w:r>
                        <w:rPr>
                          <w:rFonts w:ascii="仿宋" w:eastAsia="仿宋" w:hAnsi="仿宋" w:cs="Times New Roman" w:hint="eastAsia"/>
                        </w:rPr>
                        <w:t>正确。</w:t>
                      </w:r>
                      <w:bookmarkEnd w:id="42"/>
                      <w:bookmarkEnd w:id="43"/>
                    </w:p>
                  </w:txbxContent>
                </v:textbox>
                <w10:anchorlock/>
              </v:shape>
            </w:pict>
          </mc:Fallback>
        </mc:AlternateContent>
      </w:r>
    </w:p>
    <w:p w:rsidR="00404146" w:rsidRDefault="00404146" w:rsidP="00404146">
      <w:pPr>
        <w:adjustRightInd w:val="0"/>
        <w:snapToGrid w:val="0"/>
        <w:ind w:left="315" w:hanging="315"/>
      </w:pPr>
      <w:r>
        <w:rPr>
          <w:noProof/>
        </w:rPr>
        <w:drawing>
          <wp:anchor distT="0" distB="0" distL="114300" distR="114300" simplePos="0" relativeHeight="251662336" behindDoc="0" locked="0" layoutInCell="1" allowOverlap="1" wp14:anchorId="27192326" wp14:editId="0A66366F">
            <wp:simplePos x="0" y="0"/>
            <wp:positionH relativeFrom="margin">
              <wp:align>right</wp:align>
            </wp:positionH>
            <wp:positionV relativeFrom="paragraph">
              <wp:posOffset>66675</wp:posOffset>
            </wp:positionV>
            <wp:extent cx="3645535" cy="1419225"/>
            <wp:effectExtent l="0" t="0" r="0" b="9525"/>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02849" name="图片 3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645725" cy="1419346"/>
                    </a:xfrm>
                    <a:prstGeom prst="rect">
                      <a:avLst/>
                    </a:prstGeom>
                    <a:noFill/>
                    <a:ln>
                      <a:noFill/>
                    </a:ln>
                  </pic:spPr>
                </pic:pic>
              </a:graphicData>
            </a:graphic>
          </wp:anchor>
        </w:drawing>
      </w:r>
      <w:bookmarkStart w:id="44" w:name="_Hlk40988562"/>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6</w:t>
      </w:r>
      <w:r>
        <w:rPr>
          <w:rFonts w:ascii="Broadway" w:eastAsia="黑体" w:hAnsi="Broadway" w:cs="Times New Roman" w:hint="eastAsia"/>
          <w:bCs/>
          <w:color w:val="215868" w:themeColor="accent5" w:themeShade="80"/>
        </w:rPr>
        <w:t>、</w:t>
      </w:r>
      <w:bookmarkEnd w:id="44"/>
      <w:r>
        <w:rPr>
          <w:rFonts w:hint="eastAsia"/>
        </w:rPr>
        <w:t>电梯为居民出入带来很大的便利，出于安全考虑，电梯都设置超载自动报警系统，其工作原理如图甲所示．已知控制电路的电源电压U=6V，保护电阻R</w:t>
      </w:r>
      <w:r>
        <w:rPr>
          <w:rFonts w:hint="eastAsia"/>
          <w:vertAlign w:val="subscript"/>
        </w:rPr>
        <w:t>1</w:t>
      </w:r>
      <w:r>
        <w:rPr>
          <w:rFonts w:hint="eastAsia"/>
        </w:rPr>
        <w:t>=100Ω，压敏电阻R</w:t>
      </w:r>
      <w:r>
        <w:rPr>
          <w:rFonts w:hint="eastAsia"/>
          <w:vertAlign w:val="subscript"/>
        </w:rPr>
        <w:t>2</w:t>
      </w:r>
      <w:r>
        <w:rPr>
          <w:rFonts w:hint="eastAsia"/>
        </w:rPr>
        <w:t>的阻值随压力F大小变化如图乙所示，电梯底架自重和电磁铁线圈的阻值都忽略不计。</w:t>
      </w:r>
    </w:p>
    <w:p w:rsidR="00404146" w:rsidRDefault="00404146" w:rsidP="00404146">
      <w:pPr>
        <w:adjustRightInd w:val="0"/>
        <w:snapToGrid w:val="0"/>
        <w:ind w:leftChars="100" w:left="315" w:hangingChars="50" w:hanging="105"/>
      </w:pPr>
      <w:r>
        <w:rPr>
          <w:rFonts w:hint="eastAsia"/>
        </w:rPr>
        <w:t>（1）当压敏电阻R</w:t>
      </w:r>
      <w:r>
        <w:rPr>
          <w:rFonts w:hint="eastAsia"/>
          <w:vertAlign w:val="subscript"/>
        </w:rPr>
        <w:t>2</w:t>
      </w:r>
      <w:r>
        <w:rPr>
          <w:rFonts w:hint="eastAsia"/>
        </w:rPr>
        <w:t>受到的压力F增大时，其阻值减小，控制电路中的电流增大，从而使电磁铁的磁性增强．电梯超载时，衔铁被电磁铁吸住，触点K与触点_____接触，电铃发出警报声。</w:t>
      </w:r>
    </w:p>
    <w:p w:rsidR="00404146" w:rsidRDefault="00404146" w:rsidP="00404146">
      <w:pPr>
        <w:adjustRightInd w:val="0"/>
        <w:snapToGrid w:val="0"/>
        <w:ind w:leftChars="100" w:left="315" w:hangingChars="50" w:hanging="105"/>
      </w:pPr>
      <w:r>
        <w:rPr>
          <w:rFonts w:hint="eastAsia"/>
        </w:rPr>
        <w:t>（2）若电梯在20s内将一位重600N的乘客匀速提升</w:t>
      </w:r>
      <w:r>
        <w:t>20</w:t>
      </w:r>
      <w:r>
        <w:rPr>
          <w:rFonts w:hint="eastAsia"/>
        </w:rPr>
        <w:t>m，求电梯对乘客做功的功率。</w:t>
      </w:r>
    </w:p>
    <w:p w:rsidR="00404146" w:rsidRDefault="00404146" w:rsidP="00404146">
      <w:pPr>
        <w:adjustRightInd w:val="0"/>
        <w:snapToGrid w:val="0"/>
        <w:ind w:left="315" w:hanging="315"/>
      </w:pPr>
      <w:r>
        <w:rPr>
          <w:rFonts w:hint="eastAsia"/>
        </w:rPr>
        <w:t> （3）当电磁铁线圈电流达到20mA时，衔铁刚好被吸住．若该电梯厢内站立总质量为</w:t>
      </w:r>
      <w:r>
        <w:t>800</w:t>
      </w:r>
      <w:r>
        <w:rPr>
          <w:rFonts w:hint="eastAsia"/>
        </w:rPr>
        <w:t>kg的乘客时，试通过计算说明电梯是否超载。（g取10Ｎ/kg）</w:t>
      </w:r>
    </w:p>
    <w:p w:rsidR="00404146" w:rsidRDefault="00404146" w:rsidP="00404146">
      <w:pPr>
        <w:adjustRightInd w:val="0"/>
        <w:snapToGrid w:val="0"/>
        <w:ind w:left="315" w:hanging="315"/>
      </w:pPr>
      <w:r>
        <w:rPr>
          <w:rFonts w:hint="eastAsia"/>
          <w:noProof/>
        </w:rPr>
        <w:lastRenderedPageBreak/>
        <mc:AlternateContent>
          <mc:Choice Requires="wps">
            <w:drawing>
              <wp:inline distT="0" distB="0" distL="0" distR="0" wp14:anchorId="12CD9093" wp14:editId="733017C3">
                <wp:extent cx="6100445" cy="5949315"/>
                <wp:effectExtent l="0" t="0" r="0" b="0"/>
                <wp:docPr id="1" name="文本框 1"/>
                <wp:cNvGraphicFramePr/>
                <a:graphic xmlns:a="http://schemas.openxmlformats.org/drawingml/2006/main">
                  <a:graphicData uri="http://schemas.microsoft.com/office/word/2010/wordprocessingShape">
                    <wps:wsp>
                      <wps:cNvSpPr txBox="1"/>
                      <wps:spPr>
                        <a:xfrm>
                          <a:off x="0" y="0"/>
                          <a:ext cx="6100445" cy="594931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45" w:name="_Hlk40988569"/>
                            <w:bookmarkStart w:id="46" w:name="_Hlk40988568"/>
                            <w:r>
                              <w:rPr>
                                <w:rFonts w:ascii="仿宋" w:eastAsia="仿宋" w:hAnsi="仿宋" w:hint="eastAsia"/>
                              </w:rPr>
                              <w:t>【</w:t>
                            </w:r>
                            <w:r>
                              <w:rPr>
                                <w:rFonts w:ascii="仿宋" w:eastAsia="仿宋" w:hAnsi="仿宋"/>
                              </w:rPr>
                              <w:t>答案</w:t>
                            </w:r>
                            <w:r>
                              <w:rPr>
                                <w:rFonts w:ascii="仿宋" w:eastAsia="仿宋" w:hAnsi="仿宋" w:hint="eastAsia"/>
                              </w:rPr>
                              <w:t>】 （1）</w:t>
                            </w:r>
                            <w:r>
                              <w:rPr>
                                <w:rFonts w:hint="eastAsia"/>
                              </w:rPr>
                              <w:t>B；（2）</w:t>
                            </w:r>
                            <w:r>
                              <w:t>600</w:t>
                            </w:r>
                            <w:r>
                              <w:rPr>
                                <w:rFonts w:hint="eastAsia"/>
                              </w:rPr>
                              <w:t>W</w:t>
                            </w:r>
                            <w:r>
                              <w:rPr>
                                <w:rFonts w:ascii="仿宋" w:eastAsia="仿宋" w:hAnsi="仿宋" w:hint="eastAsia"/>
                              </w:rPr>
                              <w:t>；（3）否</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】（1）电梯超载时，压敏电阻R</w:t>
                            </w:r>
                            <w:r>
                              <w:rPr>
                                <w:rFonts w:ascii="仿宋" w:eastAsia="仿宋" w:hAnsi="仿宋" w:hint="eastAsia"/>
                                <w:vertAlign w:val="subscript"/>
                              </w:rPr>
                              <w:t>2</w:t>
                            </w:r>
                            <w:r>
                              <w:rPr>
                                <w:rFonts w:ascii="仿宋" w:eastAsia="仿宋" w:hAnsi="仿宋" w:hint="eastAsia"/>
                              </w:rPr>
                              <w:t>受到的压力F增大时，其阻值减小，控制电路中的电流增大，从而使电磁铁的磁性增强，磁性达到一定程度时，衔铁被电磁铁吸住，触点K与触点B接触，电铃报警，电梯不工作．故答案为：B；</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（2）∵电梯克服乘客的重力做功，在20秒内将一位重600牛的乘客匀速提升20米，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∴做功的功率为</w:t>
                            </w:r>
                            <m:oMath>
                              <m:r>
                                <w:rPr>
                                  <w:rFonts w:ascii="Cambria Math" w:eastAsia="仿宋" w:hAnsi="Cambria Math"/>
                                </w:rPr>
                                <m:t>p=</m:t>
                              </m:r>
                              <m:f>
                                <m:fPr>
                                  <m:ctrlPr>
                                    <w:rPr>
                                      <w:rFonts w:ascii="Cambria Math" w:eastAsia="仿宋" w:hAnsi="Cambria Math"/>
                                      <w:i/>
                                    </w:rPr>
                                  </m:ctrlPr>
                                </m:fPr>
                                <m:num>
                                  <m:r>
                                    <w:rPr>
                                      <w:rFonts w:ascii="Cambria Math" w:eastAsia="仿宋" w:hAnsi="Cambria Math"/>
                                    </w:rPr>
                                    <m:t>W</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Gh</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600N×20M</m:t>
                                  </m:r>
                                </m:num>
                                <m:den>
                                  <m:r>
                                    <w:rPr>
                                      <w:rFonts w:ascii="Cambria Math" w:eastAsia="仿宋" w:hAnsi="Cambria Math"/>
                                    </w:rPr>
                                    <m:t>20S</m:t>
                                  </m:r>
                                </m:den>
                              </m:f>
                              <m:r>
                                <w:rPr>
                                  <w:rFonts w:ascii="Cambria Math" w:eastAsia="仿宋" w:hAnsi="Cambria Math"/>
                                </w:rPr>
                                <m:t>=600w</m:t>
                              </m:r>
                            </m:oMath>
                            <w:r>
                              <w:rPr>
                                <w:rFonts w:ascii="仿宋" w:eastAsia="仿宋" w:hAnsi="仿宋" w:hint="eastAsia"/>
                              </w:rPr>
                              <w:t>；</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（3）方法一、电梯厢内站立总质量为800千克的乘客时，电梯受到的压力等于乘客的重力，即</w:t>
                            </w:r>
                          </w:p>
                          <w:p w:rsidR="00404146" w:rsidRDefault="00404146" w:rsidP="00404146">
                            <w:pPr>
                              <w:adjustRightInd w:val="0"/>
                              <w:snapToGrid w:val="0"/>
                              <w:ind w:leftChars="150" w:left="315" w:firstLineChars="300" w:firstLine="630"/>
                              <w:rPr>
                                <w:rFonts w:ascii="仿宋" w:eastAsia="仿宋" w:hAnsi="仿宋"/>
                              </w:rPr>
                            </w:pPr>
                            <w:r>
                              <w:rPr>
                                <w:rFonts w:ascii="仿宋" w:eastAsia="仿宋" w:hAnsi="仿宋" w:hint="eastAsia"/>
                              </w:rPr>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由图乙，当压力F=8000N，对应的压敏电阻阻值R</w:t>
                            </w:r>
                            <w:r>
                              <w:rPr>
                                <w:rFonts w:ascii="仿宋" w:eastAsia="仿宋" w:hAnsi="仿宋" w:hint="eastAsia"/>
                                <w:vertAlign w:val="subscript"/>
                              </w:rPr>
                              <w:t>2</w:t>
                            </w:r>
                            <w:r>
                              <w:rPr>
                                <w:rFonts w:ascii="仿宋" w:eastAsia="仿宋" w:hAnsi="仿宋" w:hint="eastAsia"/>
                              </w:rPr>
                              <w:t>=300Ω</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∴控制电路中的电流为</w:t>
                            </w:r>
                            <m:oMath>
                              <m:r>
                                <w:rPr>
                                  <w:rFonts w:ascii="Cambria Math" w:eastAsia="仿宋" w:hAnsi="Cambria Math"/>
                                </w:rPr>
                                <m:t>I=</m:t>
                              </m:r>
                              <m:f>
                                <m:fPr>
                                  <m:ctrlPr>
                                    <w:rPr>
                                      <w:rFonts w:ascii="Cambria Math" w:eastAsia="仿宋" w:hAnsi="Cambria Math"/>
                                      <w:i/>
                                    </w:rPr>
                                  </m:ctrlPr>
                                </m:fPr>
                                <m:num>
                                  <m:r>
                                    <w:rPr>
                                      <w:rFonts w:ascii="Cambria Math" w:eastAsia="仿宋" w:hAnsi="Cambria Math"/>
                                    </w:rPr>
                                    <m:t>U</m:t>
                                  </m:r>
                                </m:num>
                                <m:den>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1</m:t>
                                      </m:r>
                                    </m:sub>
                                  </m:sSub>
                                  <m:r>
                                    <w:rPr>
                                      <w:rFonts w:ascii="Cambria Math" w:eastAsia="仿宋" w:hAnsi="Cambria Math"/>
                                    </w:rPr>
                                    <m:t>+</m:t>
                                  </m:r>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m:t>
                                  </m:r>
                                </m:num>
                                <m:den>
                                  <m:r>
                                    <w:rPr>
                                      <w:rFonts w:ascii="Cambria Math" w:eastAsia="仿宋" w:hAnsi="Cambria Math"/>
                                    </w:rPr>
                                    <m:t>100</m:t>
                                  </m:r>
                                  <m:r>
                                    <m:rPr>
                                      <m:sty m:val="p"/>
                                    </m:rPr>
                                    <w:rPr>
                                      <w:rFonts w:ascii="Cambria Math" w:eastAsia="仿宋" w:hAnsi="Cambria Math"/>
                                    </w:rPr>
                                    <m:t>Ω</m:t>
                                  </m:r>
                                  <m:r>
                                    <w:rPr>
                                      <w:rFonts w:ascii="Cambria Math" w:eastAsia="仿宋" w:hAnsi="Cambria Math"/>
                                    </w:rPr>
                                    <m:t>+300</m:t>
                                  </m:r>
                                  <m:r>
                                    <m:rPr>
                                      <m:sty m:val="p"/>
                                    </m:rPr>
                                    <w:rPr>
                                      <w:rFonts w:ascii="Cambria Math" w:eastAsia="仿宋" w:hAnsi="Cambria Math"/>
                                    </w:rPr>
                                    <m:t>Ω</m:t>
                                  </m:r>
                                </m:den>
                              </m:f>
                              <m:r>
                                <w:rPr>
                                  <w:rFonts w:ascii="Cambria Math" w:eastAsia="仿宋" w:hAnsi="Cambria Math"/>
                                </w:rPr>
                                <m:t>=15</m:t>
                              </m:r>
                              <m:r>
                                <w:rPr>
                                  <w:rFonts w:ascii="Cambria Math" w:eastAsia="仿宋" w:hAnsi="Cambria Math" w:hint="eastAsia"/>
                                </w:rPr>
                                <m:t>m</m:t>
                              </m:r>
                              <m:r>
                                <w:rPr>
                                  <w:rFonts w:ascii="Cambria Math" w:eastAsia="仿宋" w:hAnsi="Cambria Math"/>
                                </w:rPr>
                                <m:t>A</m:t>
                              </m:r>
                            </m:oMath>
                            <w:r>
                              <w:rPr>
                                <w:rFonts w:ascii="仿宋" w:eastAsia="仿宋" w:hAnsi="仿宋" w:hint="eastAsia"/>
                              </w:rPr>
                              <w:t xml:space="preserve"> </w:t>
                            </w:r>
                            <w:r>
                              <w:rPr>
                                <w:rFonts w:ascii="仿宋" w:eastAsia="仿宋" w:hAnsi="仿宋"/>
                              </w:rPr>
                              <w:t xml:space="preserve"> </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∵20mA＞15mA；</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∴此时电梯不超载．</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方法二、电梯厢内站立总质量为800千克的乘客时，电梯受到的压力等于乘客的重力，即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R</w:t>
                            </w:r>
                            <w:r>
                              <w:rPr>
                                <w:rFonts w:ascii="仿宋" w:eastAsia="仿宋" w:hAnsi="仿宋" w:hint="eastAsia"/>
                                <w:vertAlign w:val="subscript"/>
                              </w:rPr>
                              <w:t>1</w:t>
                            </w:r>
                            <w:r>
                              <w:rPr>
                                <w:rFonts w:ascii="仿宋" w:eastAsia="仿宋" w:hAnsi="仿宋" w:hint="eastAsia"/>
                              </w:rPr>
                              <w:t>两端的电压U</w:t>
                            </w:r>
                            <w:r>
                              <w:rPr>
                                <w:rFonts w:ascii="仿宋" w:eastAsia="仿宋" w:hAnsi="仿宋" w:hint="eastAsia"/>
                                <w:vertAlign w:val="subscript"/>
                              </w:rPr>
                              <w:t>1</w:t>
                            </w:r>
                            <w:r>
                              <w:rPr>
                                <w:rFonts w:ascii="仿宋" w:eastAsia="仿宋" w:hAnsi="仿宋" w:hint="eastAsia"/>
                              </w:rPr>
                              <w:t>=IR</w:t>
                            </w:r>
                            <w:r>
                              <w:rPr>
                                <w:rFonts w:ascii="仿宋" w:eastAsia="仿宋" w:hAnsi="仿宋" w:hint="eastAsia"/>
                                <w:vertAlign w:val="subscript"/>
                              </w:rPr>
                              <w:t>1</w:t>
                            </w:r>
                            <w:r>
                              <w:rPr>
                                <w:rFonts w:ascii="仿宋" w:eastAsia="仿宋" w:hAnsi="仿宋" w:hint="eastAsia"/>
                              </w:rPr>
                              <w:t>=0.02A×100Ω=2V；</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电阻</w:t>
                            </w:r>
                            <m:oMath>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r>
                                <w:rPr>
                                  <w:rFonts w:ascii="Cambria Math" w:eastAsia="仿宋" w:hAnsi="Cambria Math"/>
                                </w:rPr>
                                <m:t>=</m:t>
                              </m:r>
                              <m:f>
                                <m:fPr>
                                  <m:ctrlPr>
                                    <w:rPr>
                                      <w:rFonts w:ascii="Cambria Math" w:eastAsia="仿宋" w:hAnsi="Cambria Math"/>
                                      <w:i/>
                                    </w:rPr>
                                  </m:ctrlPr>
                                </m:fPr>
                                <m:num>
                                  <m:r>
                                    <w:rPr>
                                      <w:rFonts w:ascii="Cambria Math" w:eastAsia="仿宋" w:hAnsi="Cambria Math"/>
                                    </w:rPr>
                                    <m:t>U-</m:t>
                                  </m:r>
                                  <m:sSub>
                                    <m:sSubPr>
                                      <m:ctrlPr>
                                        <w:rPr>
                                          <w:rFonts w:ascii="Cambria Math" w:eastAsia="仿宋" w:hAnsi="Cambria Math"/>
                                          <w:i/>
                                        </w:rPr>
                                      </m:ctrlPr>
                                    </m:sSubPr>
                                    <m:e>
                                      <m:r>
                                        <w:rPr>
                                          <w:rFonts w:ascii="Cambria Math" w:eastAsia="仿宋" w:hAnsi="Cambria Math"/>
                                        </w:rPr>
                                        <m:t>U</m:t>
                                      </m:r>
                                    </m:e>
                                    <m:sub>
                                      <m:r>
                                        <w:rPr>
                                          <w:rFonts w:ascii="Cambria Math" w:eastAsia="仿宋" w:hAnsi="Cambria Math"/>
                                        </w:rPr>
                                        <m:t>1</m:t>
                                      </m:r>
                                    </m:sub>
                                  </m:sSub>
                                </m:num>
                                <m:den>
                                  <m:r>
                                    <w:rPr>
                                      <w:rFonts w:ascii="Cambria Math" w:eastAsia="仿宋" w:hAnsi="Cambria Math"/>
                                    </w:rPr>
                                    <m:t>I</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6V-2V</m:t>
                                  </m:r>
                                </m:num>
                                <m:den>
                                  <m:r>
                                    <w:rPr>
                                      <w:rFonts w:ascii="Cambria Math" w:eastAsia="仿宋" w:hAnsi="Cambria Math"/>
                                    </w:rPr>
                                    <m:t>0.02A</m:t>
                                  </m:r>
                                </m:den>
                              </m:f>
                              <m:r>
                                <w:rPr>
                                  <w:rFonts w:ascii="Cambria Math" w:eastAsia="仿宋" w:hAnsi="Cambria Math"/>
                                </w:rPr>
                                <m:t>=200</m:t>
                              </m:r>
                              <m:r>
                                <m:rPr>
                                  <m:sty m:val="p"/>
                                </m:rPr>
                                <w:rPr>
                                  <w:rFonts w:ascii="Cambria Math" w:eastAsia="仿宋" w:hAnsi="Cambria Math"/>
                                </w:rPr>
                                <m:t>Ω</m:t>
                              </m:r>
                            </m:oMath>
                            <w:r>
                              <w:rPr>
                                <w:rFonts w:ascii="仿宋" w:eastAsia="仿宋" w:hAnsi="仿宋" w:hint="eastAsia"/>
                              </w:rPr>
                              <w:t>；</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查图乙可知，F=9000N＞8000N，所以不超载．</w:t>
                            </w:r>
                            <w:bookmarkEnd w:id="45"/>
                            <w:bookmarkEnd w:id="46"/>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1" o:spid="_x0000_s1031" type="#_x0000_t202" style="width:480.35pt;height:46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47" w:name="_Hlk40988569"/>
                      <w:bookmarkStart w:id="48" w:name="_Hlk40988568"/>
                      <w:r>
                        <w:rPr>
                          <w:rFonts w:ascii="仿宋" w:eastAsia="仿宋" w:hAnsi="仿宋" w:hint="eastAsia"/>
                        </w:rPr>
                        <w:t>【</w:t>
                      </w:r>
                      <w:r>
                        <w:rPr>
                          <w:rFonts w:ascii="仿宋" w:eastAsia="仿宋" w:hAnsi="仿宋"/>
                        </w:rPr>
                        <w:t>答案</w:t>
                      </w:r>
                      <w:r>
                        <w:rPr>
                          <w:rFonts w:ascii="仿宋" w:eastAsia="仿宋" w:hAnsi="仿宋" w:hint="eastAsia"/>
                        </w:rPr>
                        <w:t>】 （1）</w:t>
                      </w:r>
                      <w:r>
                        <w:rPr>
                          <w:rFonts w:hint="eastAsia"/>
                        </w:rPr>
                        <w:t>B；（2）</w:t>
                      </w:r>
                      <w:r>
                        <w:t>600</w:t>
                      </w:r>
                      <w:r>
                        <w:rPr>
                          <w:rFonts w:hint="eastAsia"/>
                        </w:rPr>
                        <w:t>W</w:t>
                      </w:r>
                      <w:r>
                        <w:rPr>
                          <w:rFonts w:ascii="仿宋" w:eastAsia="仿宋" w:hAnsi="仿宋" w:hint="eastAsia"/>
                        </w:rPr>
                        <w:t>；（3）否</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】（1）电梯超载时，压敏电阻R</w:t>
                      </w:r>
                      <w:r>
                        <w:rPr>
                          <w:rFonts w:ascii="仿宋" w:eastAsia="仿宋" w:hAnsi="仿宋" w:hint="eastAsia"/>
                          <w:vertAlign w:val="subscript"/>
                        </w:rPr>
                        <w:t>2</w:t>
                      </w:r>
                      <w:r>
                        <w:rPr>
                          <w:rFonts w:ascii="仿宋" w:eastAsia="仿宋" w:hAnsi="仿宋" w:hint="eastAsia"/>
                        </w:rPr>
                        <w:t>受到的压力F增大时，其阻值减小，控制电路中的电流增大，从而使电磁铁的磁性增强，磁性达到一定程度时，衔铁被电磁铁吸住，触点K与触点B接触，电铃报警，电梯不工作．故答案为：B；</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（2）∵电梯克服乘客的重力做功，在20秒内将一位重600牛的乘客匀速提升20米，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∴做功的功率为</w:t>
                      </w:r>
                      <m:oMath>
                        <m:r>
                          <w:rPr>
                            <w:rFonts w:ascii="Cambria Math" w:eastAsia="仿宋" w:hAnsi="Cambria Math"/>
                          </w:rPr>
                          <m:t>p=</m:t>
                        </m:r>
                        <m:f>
                          <m:fPr>
                            <m:ctrlPr>
                              <w:rPr>
                                <w:rFonts w:ascii="Cambria Math" w:eastAsia="仿宋" w:hAnsi="Cambria Math"/>
                                <w:i/>
                              </w:rPr>
                            </m:ctrlPr>
                          </m:fPr>
                          <m:num>
                            <m:r>
                              <w:rPr>
                                <w:rFonts w:ascii="Cambria Math" w:eastAsia="仿宋" w:hAnsi="Cambria Math"/>
                              </w:rPr>
                              <m:t>W</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Gh</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600N×20M</m:t>
                            </m:r>
                          </m:num>
                          <m:den>
                            <m:r>
                              <w:rPr>
                                <w:rFonts w:ascii="Cambria Math" w:eastAsia="仿宋" w:hAnsi="Cambria Math"/>
                              </w:rPr>
                              <m:t>20S</m:t>
                            </m:r>
                          </m:den>
                        </m:f>
                        <m:r>
                          <w:rPr>
                            <w:rFonts w:ascii="Cambria Math" w:eastAsia="仿宋" w:hAnsi="Cambria Math"/>
                          </w:rPr>
                          <m:t>=600w</m:t>
                        </m:r>
                      </m:oMath>
                      <w:r>
                        <w:rPr>
                          <w:rFonts w:ascii="仿宋" w:eastAsia="仿宋" w:hAnsi="仿宋" w:hint="eastAsia"/>
                        </w:rPr>
                        <w:t>；</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（3）方法一、电梯厢内站立总质量为800千克的乘客时，电梯受到的压力等于乘客的重力，即</w:t>
                      </w:r>
                    </w:p>
                    <w:p w:rsidR="00404146" w:rsidRDefault="00404146" w:rsidP="00404146">
                      <w:pPr>
                        <w:adjustRightInd w:val="0"/>
                        <w:snapToGrid w:val="0"/>
                        <w:ind w:leftChars="150" w:left="315" w:firstLineChars="300" w:firstLine="630"/>
                        <w:rPr>
                          <w:rFonts w:ascii="仿宋" w:eastAsia="仿宋" w:hAnsi="仿宋"/>
                        </w:rPr>
                      </w:pPr>
                      <w:r>
                        <w:rPr>
                          <w:rFonts w:ascii="仿宋" w:eastAsia="仿宋" w:hAnsi="仿宋" w:hint="eastAsia"/>
                        </w:rPr>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由图乙，当压力F=8000N，对应的压敏电阻阻值R</w:t>
                      </w:r>
                      <w:r>
                        <w:rPr>
                          <w:rFonts w:ascii="仿宋" w:eastAsia="仿宋" w:hAnsi="仿宋" w:hint="eastAsia"/>
                          <w:vertAlign w:val="subscript"/>
                        </w:rPr>
                        <w:t>2</w:t>
                      </w:r>
                      <w:r>
                        <w:rPr>
                          <w:rFonts w:ascii="仿宋" w:eastAsia="仿宋" w:hAnsi="仿宋" w:hint="eastAsia"/>
                        </w:rPr>
                        <w:t>=300Ω</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∴控制电路中的电流为</w:t>
                      </w:r>
                      <m:oMath>
                        <m:r>
                          <w:rPr>
                            <w:rFonts w:ascii="Cambria Math" w:eastAsia="仿宋" w:hAnsi="Cambria Math"/>
                          </w:rPr>
                          <m:t>I=</m:t>
                        </m:r>
                        <m:f>
                          <m:fPr>
                            <m:ctrlPr>
                              <w:rPr>
                                <w:rFonts w:ascii="Cambria Math" w:eastAsia="仿宋" w:hAnsi="Cambria Math"/>
                                <w:i/>
                              </w:rPr>
                            </m:ctrlPr>
                          </m:fPr>
                          <m:num>
                            <m:r>
                              <w:rPr>
                                <w:rFonts w:ascii="Cambria Math" w:eastAsia="仿宋" w:hAnsi="Cambria Math"/>
                              </w:rPr>
                              <m:t>U</m:t>
                            </m:r>
                          </m:num>
                          <m:den>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1</m:t>
                                </m:r>
                              </m:sub>
                            </m:sSub>
                            <m:r>
                              <w:rPr>
                                <w:rFonts w:ascii="Cambria Math" w:eastAsia="仿宋" w:hAnsi="Cambria Math"/>
                              </w:rPr>
                              <m:t>+</m:t>
                            </m:r>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m:t>
                            </m:r>
                          </m:num>
                          <m:den>
                            <m:r>
                              <w:rPr>
                                <w:rFonts w:ascii="Cambria Math" w:eastAsia="仿宋" w:hAnsi="Cambria Math"/>
                              </w:rPr>
                              <m:t>100</m:t>
                            </m:r>
                            <m:r>
                              <m:rPr>
                                <m:sty m:val="p"/>
                              </m:rPr>
                              <w:rPr>
                                <w:rFonts w:ascii="Cambria Math" w:eastAsia="仿宋" w:hAnsi="Cambria Math"/>
                              </w:rPr>
                              <m:t>Ω</m:t>
                            </m:r>
                            <m:r>
                              <w:rPr>
                                <w:rFonts w:ascii="Cambria Math" w:eastAsia="仿宋" w:hAnsi="Cambria Math"/>
                              </w:rPr>
                              <m:t>+300</m:t>
                            </m:r>
                            <m:r>
                              <m:rPr>
                                <m:sty m:val="p"/>
                              </m:rPr>
                              <w:rPr>
                                <w:rFonts w:ascii="Cambria Math" w:eastAsia="仿宋" w:hAnsi="Cambria Math"/>
                              </w:rPr>
                              <m:t>Ω</m:t>
                            </m:r>
                          </m:den>
                        </m:f>
                        <m:r>
                          <w:rPr>
                            <w:rFonts w:ascii="Cambria Math" w:eastAsia="仿宋" w:hAnsi="Cambria Math"/>
                          </w:rPr>
                          <m:t>=15</m:t>
                        </m:r>
                        <m:r>
                          <w:rPr>
                            <w:rFonts w:ascii="Cambria Math" w:eastAsia="仿宋" w:hAnsi="Cambria Math" w:hint="eastAsia"/>
                          </w:rPr>
                          <m:t>m</m:t>
                        </m:r>
                        <m:r>
                          <w:rPr>
                            <w:rFonts w:ascii="Cambria Math" w:eastAsia="仿宋" w:hAnsi="Cambria Math"/>
                          </w:rPr>
                          <m:t>A</m:t>
                        </m:r>
                      </m:oMath>
                      <w:r>
                        <w:rPr>
                          <w:rFonts w:ascii="仿宋" w:eastAsia="仿宋" w:hAnsi="仿宋" w:hint="eastAsia"/>
                        </w:rPr>
                        <w:t xml:space="preserve"> </w:t>
                      </w:r>
                      <w:r>
                        <w:rPr>
                          <w:rFonts w:ascii="仿宋" w:eastAsia="仿宋" w:hAnsi="仿宋"/>
                        </w:rPr>
                        <w:t xml:space="preserve"> </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∵20mA＞15mA；</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∴此时电梯不超载．</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方法二、电梯厢内站立总质量为800千克的乘客时，电梯受到的压力等于乘客的重力，即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R</w:t>
                      </w:r>
                      <w:r>
                        <w:rPr>
                          <w:rFonts w:ascii="仿宋" w:eastAsia="仿宋" w:hAnsi="仿宋" w:hint="eastAsia"/>
                          <w:vertAlign w:val="subscript"/>
                        </w:rPr>
                        <w:t>1</w:t>
                      </w:r>
                      <w:r>
                        <w:rPr>
                          <w:rFonts w:ascii="仿宋" w:eastAsia="仿宋" w:hAnsi="仿宋" w:hint="eastAsia"/>
                        </w:rPr>
                        <w:t>两端的电压U</w:t>
                      </w:r>
                      <w:r>
                        <w:rPr>
                          <w:rFonts w:ascii="仿宋" w:eastAsia="仿宋" w:hAnsi="仿宋" w:hint="eastAsia"/>
                          <w:vertAlign w:val="subscript"/>
                        </w:rPr>
                        <w:t>1</w:t>
                      </w:r>
                      <w:r>
                        <w:rPr>
                          <w:rFonts w:ascii="仿宋" w:eastAsia="仿宋" w:hAnsi="仿宋" w:hint="eastAsia"/>
                        </w:rPr>
                        <w:t>=IR</w:t>
                      </w:r>
                      <w:r>
                        <w:rPr>
                          <w:rFonts w:ascii="仿宋" w:eastAsia="仿宋" w:hAnsi="仿宋" w:hint="eastAsia"/>
                          <w:vertAlign w:val="subscript"/>
                        </w:rPr>
                        <w:t>1</w:t>
                      </w:r>
                      <w:r>
                        <w:rPr>
                          <w:rFonts w:ascii="仿宋" w:eastAsia="仿宋" w:hAnsi="仿宋" w:hint="eastAsia"/>
                        </w:rPr>
                        <w:t>=0.02A×100Ω=2V；</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电阻</w:t>
                      </w:r>
                      <m:oMath>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r>
                          <w:rPr>
                            <w:rFonts w:ascii="Cambria Math" w:eastAsia="仿宋" w:hAnsi="Cambria Math"/>
                          </w:rPr>
                          <m:t>=</m:t>
                        </m:r>
                        <m:f>
                          <m:fPr>
                            <m:ctrlPr>
                              <w:rPr>
                                <w:rFonts w:ascii="Cambria Math" w:eastAsia="仿宋" w:hAnsi="Cambria Math"/>
                                <w:i/>
                              </w:rPr>
                            </m:ctrlPr>
                          </m:fPr>
                          <m:num>
                            <m:r>
                              <w:rPr>
                                <w:rFonts w:ascii="Cambria Math" w:eastAsia="仿宋" w:hAnsi="Cambria Math"/>
                              </w:rPr>
                              <m:t>U-</m:t>
                            </m:r>
                            <m:sSub>
                              <m:sSubPr>
                                <m:ctrlPr>
                                  <w:rPr>
                                    <w:rFonts w:ascii="Cambria Math" w:eastAsia="仿宋" w:hAnsi="Cambria Math"/>
                                    <w:i/>
                                  </w:rPr>
                                </m:ctrlPr>
                              </m:sSubPr>
                              <m:e>
                                <m:r>
                                  <w:rPr>
                                    <w:rFonts w:ascii="Cambria Math" w:eastAsia="仿宋" w:hAnsi="Cambria Math"/>
                                  </w:rPr>
                                  <m:t>U</m:t>
                                </m:r>
                              </m:e>
                              <m:sub>
                                <m:r>
                                  <w:rPr>
                                    <w:rFonts w:ascii="Cambria Math" w:eastAsia="仿宋" w:hAnsi="Cambria Math"/>
                                  </w:rPr>
                                  <m:t>1</m:t>
                                </m:r>
                              </m:sub>
                            </m:sSub>
                          </m:num>
                          <m:den>
                            <m:r>
                              <w:rPr>
                                <w:rFonts w:ascii="Cambria Math" w:eastAsia="仿宋" w:hAnsi="Cambria Math"/>
                              </w:rPr>
                              <m:t>I</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6V-2V</m:t>
                            </m:r>
                          </m:num>
                          <m:den>
                            <m:r>
                              <w:rPr>
                                <w:rFonts w:ascii="Cambria Math" w:eastAsia="仿宋" w:hAnsi="Cambria Math"/>
                              </w:rPr>
                              <m:t>0.02A</m:t>
                            </m:r>
                          </m:den>
                        </m:f>
                        <m:r>
                          <w:rPr>
                            <w:rFonts w:ascii="Cambria Math" w:eastAsia="仿宋" w:hAnsi="Cambria Math"/>
                          </w:rPr>
                          <m:t>=200</m:t>
                        </m:r>
                        <m:r>
                          <m:rPr>
                            <m:sty m:val="p"/>
                          </m:rPr>
                          <w:rPr>
                            <w:rFonts w:ascii="Cambria Math" w:eastAsia="仿宋" w:hAnsi="Cambria Math"/>
                          </w:rPr>
                          <m:t>Ω</m:t>
                        </m:r>
                      </m:oMath>
                      <w:r>
                        <w:rPr>
                          <w:rFonts w:ascii="仿宋" w:eastAsia="仿宋" w:hAnsi="仿宋" w:hint="eastAsia"/>
                        </w:rPr>
                        <w:t>；</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查图乙可知，F=9000N＞8000N，所以不超载．</w:t>
                      </w:r>
                      <w:bookmarkEnd w:id="47"/>
                      <w:bookmarkEnd w:id="48"/>
                    </w:p>
                  </w:txbxContent>
                </v:textbox>
                <w10:anchorlock/>
              </v:shape>
            </w:pict>
          </mc:Fallback>
        </mc:AlternateContent>
      </w:r>
    </w:p>
    <w:p w:rsidR="00404146" w:rsidRDefault="00404146" w:rsidP="00404146">
      <w:pPr>
        <w:adjustRightInd w:val="0"/>
        <w:snapToGrid w:val="0"/>
        <w:ind w:left="315"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类型五、磁场对电流的作用</w:t>
      </w:r>
    </w:p>
    <w:p w:rsidR="00404146" w:rsidRDefault="00404146" w:rsidP="00404146">
      <w:pPr>
        <w:adjustRightInd w:val="0"/>
        <w:snapToGrid w:val="0"/>
        <w:ind w:left="420" w:hanging="420"/>
      </w:pPr>
      <w:bookmarkStart w:id="49" w:name="_Hlk40989168"/>
      <w:r>
        <w:rPr>
          <w:noProof/>
          <w:sz w:val="28"/>
          <w:szCs w:val="30"/>
        </w:rPr>
        <w:drawing>
          <wp:anchor distT="0" distB="0" distL="114300" distR="114300" simplePos="0" relativeHeight="251666432" behindDoc="0" locked="0" layoutInCell="1" allowOverlap="1" wp14:anchorId="59561CDF" wp14:editId="579E6ADB">
            <wp:simplePos x="0" y="0"/>
            <wp:positionH relativeFrom="margin">
              <wp:align>right</wp:align>
            </wp:positionH>
            <wp:positionV relativeFrom="paragraph">
              <wp:posOffset>258445</wp:posOffset>
            </wp:positionV>
            <wp:extent cx="1299845" cy="1283335"/>
            <wp:effectExtent l="0" t="0" r="0" b="0"/>
            <wp:wrapSquare wrapText="bothSides"/>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16691" name="图片 20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99845" cy="1283335"/>
                    </a:xfrm>
                    <a:prstGeom prst="rect">
                      <a:avLst/>
                    </a:prstGeom>
                    <a:noFill/>
                    <a:ln>
                      <a:noFill/>
                    </a:ln>
                  </pic:spPr>
                </pic:pic>
              </a:graphicData>
            </a:graphic>
          </wp:anchor>
        </w:drawing>
      </w: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7</w:t>
      </w:r>
      <w:r>
        <w:rPr>
          <w:rFonts w:ascii="Broadway" w:eastAsia="黑体" w:hAnsi="Broadway" w:cs="Times New Roman" w:hint="eastAsia"/>
          <w:bCs/>
          <w:color w:val="215868" w:themeColor="accent5" w:themeShade="80"/>
        </w:rPr>
        <w:t>、</w:t>
      </w:r>
      <w:bookmarkEnd w:id="49"/>
      <w:r>
        <w:rPr>
          <w:rFonts w:hint="eastAsia"/>
        </w:rPr>
        <w:t>如图所示，线圈</w:t>
      </w:r>
      <w:proofErr w:type="spellStart"/>
      <w:r>
        <w:rPr>
          <w:rFonts w:hint="eastAsia"/>
        </w:rPr>
        <w:t>abcd</w:t>
      </w:r>
      <w:proofErr w:type="spellEnd"/>
      <w:r>
        <w:rPr>
          <w:rFonts w:hint="eastAsia"/>
        </w:rPr>
        <w:t>位于磁场中</w:t>
      </w:r>
      <w:r>
        <w:t>.</w:t>
      </w:r>
      <w:r>
        <w:rPr>
          <w:rFonts w:hint="eastAsia"/>
        </w:rPr>
        <w:t>K与1接通时，</w:t>
      </w:r>
      <w:proofErr w:type="spellStart"/>
      <w:r>
        <w:rPr>
          <w:rFonts w:hint="eastAsia"/>
        </w:rPr>
        <w:t>ab</w:t>
      </w:r>
      <w:proofErr w:type="spellEnd"/>
      <w:r>
        <w:rPr>
          <w:rFonts w:hint="eastAsia"/>
        </w:rPr>
        <w:t>段导线受磁场力F的方向向上；当K改为与2接通时，</w:t>
      </w:r>
      <w:proofErr w:type="spellStart"/>
      <w:r>
        <w:rPr>
          <w:rFonts w:hint="eastAsia"/>
        </w:rPr>
        <w:t>ab</w:t>
      </w:r>
      <w:proofErr w:type="spellEnd"/>
      <w:r>
        <w:rPr>
          <w:rFonts w:hint="eastAsia"/>
        </w:rPr>
        <w:t>段导线受磁场力(　　 )</w:t>
      </w:r>
      <w:r>
        <w:t xml:space="preserve"> </w:t>
      </w:r>
    </w:p>
    <w:p w:rsidR="00404146" w:rsidRDefault="00404146" w:rsidP="00404146">
      <w:pPr>
        <w:adjustRightInd w:val="0"/>
        <w:snapToGrid w:val="0"/>
        <w:ind w:left="0" w:firstLineChars="150" w:firstLine="315"/>
      </w:pPr>
      <w:r>
        <w:rPr>
          <w:rFonts w:hint="eastAsia"/>
        </w:rPr>
        <w:t>A、方向向下</w:t>
      </w:r>
    </w:p>
    <w:p w:rsidR="00404146" w:rsidRDefault="00404146" w:rsidP="00404146">
      <w:pPr>
        <w:adjustRightInd w:val="0"/>
        <w:snapToGrid w:val="0"/>
        <w:ind w:left="0" w:firstLineChars="150" w:firstLine="315"/>
      </w:pPr>
      <w:r>
        <w:rPr>
          <w:rFonts w:hint="eastAsia"/>
        </w:rPr>
        <w:t>B、方向向上</w:t>
      </w:r>
    </w:p>
    <w:p w:rsidR="00404146" w:rsidRDefault="00404146" w:rsidP="00404146">
      <w:pPr>
        <w:adjustRightInd w:val="0"/>
        <w:snapToGrid w:val="0"/>
        <w:ind w:left="0" w:firstLineChars="150" w:firstLine="315"/>
      </w:pPr>
      <w:r>
        <w:rPr>
          <w:rFonts w:hint="eastAsia"/>
        </w:rPr>
        <w:t>C、为零，因为电源反接</w:t>
      </w:r>
    </w:p>
    <w:p w:rsidR="00404146" w:rsidRDefault="00404146" w:rsidP="00404146">
      <w:pPr>
        <w:adjustRightInd w:val="0"/>
        <w:snapToGrid w:val="0"/>
        <w:ind w:left="0" w:firstLineChars="150" w:firstLine="315"/>
      </w:pPr>
      <w:r>
        <w:rPr>
          <w:rFonts w:hint="eastAsia"/>
        </w:rPr>
        <w:t xml:space="preserve">D、为零，因为电路一定是断路　</w:t>
      </w:r>
    </w:p>
    <w:p w:rsidR="00404146" w:rsidRDefault="00404146" w:rsidP="00404146">
      <w:pPr>
        <w:adjustRightInd w:val="0"/>
        <w:snapToGrid w:val="0"/>
        <w:ind w:left="0" w:firstLineChars="0" w:firstLine="0"/>
      </w:pPr>
      <w:r>
        <w:rPr>
          <w:rFonts w:hint="eastAsia"/>
          <w:noProof/>
        </w:rPr>
        <w:lastRenderedPageBreak/>
        <mc:AlternateContent>
          <mc:Choice Requires="wps">
            <w:drawing>
              <wp:inline distT="0" distB="0" distL="0" distR="0" wp14:anchorId="14325EAF" wp14:editId="6B672D46">
                <wp:extent cx="6100445" cy="1092200"/>
                <wp:effectExtent l="0" t="0" r="0" b="0"/>
                <wp:docPr id="38" name="文本框 38"/>
                <wp:cNvGraphicFramePr/>
                <a:graphic xmlns:a="http://schemas.openxmlformats.org/drawingml/2006/main">
                  <a:graphicData uri="http://schemas.microsoft.com/office/word/2010/wordprocessingShape">
                    <wps:wsp>
                      <wps:cNvSpPr txBox="1"/>
                      <wps:spPr>
                        <a:xfrm>
                          <a:off x="0" y="0"/>
                          <a:ext cx="6100445" cy="109220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50" w:name="_Hlk40989173"/>
                            <w:bookmarkStart w:id="51" w:name="_Hlk4098917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】如图所示，线圈</w:t>
                            </w:r>
                            <w:proofErr w:type="spellStart"/>
                            <w:r>
                              <w:rPr>
                                <w:rFonts w:ascii="仿宋" w:eastAsia="仿宋" w:hAnsi="仿宋" w:hint="eastAsia"/>
                              </w:rPr>
                              <w:t>abcd</w:t>
                            </w:r>
                            <w:proofErr w:type="spellEnd"/>
                            <w:r>
                              <w:rPr>
                                <w:rFonts w:ascii="仿宋" w:eastAsia="仿宋" w:hAnsi="仿宋" w:hint="eastAsia"/>
                              </w:rPr>
                              <w:t>位于磁场中，K与1接通时，</w:t>
                            </w:r>
                            <w:proofErr w:type="spellStart"/>
                            <w:r>
                              <w:rPr>
                                <w:rFonts w:ascii="仿宋" w:eastAsia="仿宋" w:hAnsi="仿宋" w:hint="eastAsia"/>
                              </w:rPr>
                              <w:t>ab</w:t>
                            </w:r>
                            <w:proofErr w:type="spellEnd"/>
                            <w:r>
                              <w:rPr>
                                <w:rFonts w:ascii="仿宋" w:eastAsia="仿宋" w:hAnsi="仿宋" w:hint="eastAsia"/>
                              </w:rPr>
                              <w:t>段导线受磁场力F的方向向上；当K改为与2接通时，磁场方向不变，导体中电流方向相反了，则</w:t>
                            </w:r>
                            <w:proofErr w:type="spellStart"/>
                            <w:r>
                              <w:rPr>
                                <w:rFonts w:ascii="仿宋" w:eastAsia="仿宋" w:hAnsi="仿宋" w:hint="eastAsia"/>
                              </w:rPr>
                              <w:t>ab</w:t>
                            </w:r>
                            <w:proofErr w:type="spellEnd"/>
                            <w:r>
                              <w:rPr>
                                <w:rFonts w:ascii="仿宋" w:eastAsia="仿宋" w:hAnsi="仿宋" w:hint="eastAsia"/>
                              </w:rPr>
                              <w:t>段导线受磁场力相反，方向向下．故选A．</w:t>
                            </w:r>
                            <w:bookmarkEnd w:id="50"/>
                            <w:bookmarkEnd w:id="51"/>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8" o:spid="_x0000_s1032" type="#_x0000_t202" style="width:480.35pt;height: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52" w:name="_Hlk40989173"/>
                      <w:bookmarkStart w:id="53" w:name="_Hlk4098917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】如图所示，线圈</w:t>
                      </w:r>
                      <w:proofErr w:type="spellStart"/>
                      <w:r>
                        <w:rPr>
                          <w:rFonts w:ascii="仿宋" w:eastAsia="仿宋" w:hAnsi="仿宋" w:hint="eastAsia"/>
                        </w:rPr>
                        <w:t>abcd</w:t>
                      </w:r>
                      <w:proofErr w:type="spellEnd"/>
                      <w:r>
                        <w:rPr>
                          <w:rFonts w:ascii="仿宋" w:eastAsia="仿宋" w:hAnsi="仿宋" w:hint="eastAsia"/>
                        </w:rPr>
                        <w:t>位于磁场中，K与1接通时，</w:t>
                      </w:r>
                      <w:proofErr w:type="spellStart"/>
                      <w:r>
                        <w:rPr>
                          <w:rFonts w:ascii="仿宋" w:eastAsia="仿宋" w:hAnsi="仿宋" w:hint="eastAsia"/>
                        </w:rPr>
                        <w:t>ab</w:t>
                      </w:r>
                      <w:proofErr w:type="spellEnd"/>
                      <w:r>
                        <w:rPr>
                          <w:rFonts w:ascii="仿宋" w:eastAsia="仿宋" w:hAnsi="仿宋" w:hint="eastAsia"/>
                        </w:rPr>
                        <w:t>段导线受磁场力F的方向向上；当K改为与2接通时，磁场方向不变，导体中电流方向相反了，则</w:t>
                      </w:r>
                      <w:proofErr w:type="spellStart"/>
                      <w:r>
                        <w:rPr>
                          <w:rFonts w:ascii="仿宋" w:eastAsia="仿宋" w:hAnsi="仿宋" w:hint="eastAsia"/>
                        </w:rPr>
                        <w:t>ab</w:t>
                      </w:r>
                      <w:proofErr w:type="spellEnd"/>
                      <w:r>
                        <w:rPr>
                          <w:rFonts w:ascii="仿宋" w:eastAsia="仿宋" w:hAnsi="仿宋" w:hint="eastAsia"/>
                        </w:rPr>
                        <w:t>段导线受磁场力相反，方向向下．故选A．</w:t>
                      </w:r>
                      <w:bookmarkEnd w:id="52"/>
                      <w:bookmarkEnd w:id="53"/>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类型六、电磁感应现象</w:t>
      </w:r>
    </w:p>
    <w:p w:rsidR="00404146" w:rsidRDefault="00404146" w:rsidP="00404146">
      <w:pPr>
        <w:adjustRightInd w:val="0"/>
        <w:snapToGrid w:val="0"/>
        <w:ind w:left="315" w:hanging="315"/>
      </w:pPr>
      <w:bookmarkStart w:id="54" w:name="_Hlk41035982"/>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8</w:t>
      </w:r>
      <w:r>
        <w:rPr>
          <w:rFonts w:ascii="Broadway" w:eastAsia="黑体" w:hAnsi="Broadway" w:cs="Times New Roman" w:hint="eastAsia"/>
          <w:bCs/>
          <w:color w:val="215868" w:themeColor="accent5" w:themeShade="80"/>
        </w:rPr>
        <w:t>、</w:t>
      </w:r>
      <w:bookmarkEnd w:id="54"/>
      <w:r>
        <w:rPr>
          <w:rFonts w:hint="eastAsia"/>
        </w:rPr>
        <w:t xml:space="preserve">为了解释地球的磁性，19世纪安培假设：地球的磁场是由绕过地心的轴的环形电流I引起的。在下列四个图中，正确表示安培假设中环形电流方向的是 （ </w:t>
      </w:r>
      <w:r>
        <w:t xml:space="preserve">  </w:t>
      </w:r>
      <w:r>
        <w:rPr>
          <w:rFonts w:hint="eastAsia"/>
        </w:rPr>
        <w:t>）</w:t>
      </w:r>
    </w:p>
    <w:p w:rsidR="00404146" w:rsidRDefault="00404146" w:rsidP="00404146">
      <w:pPr>
        <w:adjustRightInd w:val="0"/>
        <w:snapToGrid w:val="0"/>
        <w:ind w:left="315" w:hanging="315"/>
      </w:pPr>
      <w:r>
        <w:rPr>
          <w:rFonts w:hint="eastAsia"/>
        </w:rPr>
        <w:t>A、</w:t>
      </w:r>
      <w:r>
        <w:rPr>
          <w:noProof/>
        </w:rPr>
        <w:drawing>
          <wp:inline distT="0" distB="0" distL="0" distR="0" wp14:anchorId="27B4E70F" wp14:editId="6210E4AB">
            <wp:extent cx="926465" cy="694690"/>
            <wp:effectExtent l="0" t="0" r="6985"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65908" name="图片 7" descr=" "/>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926465" cy="694690"/>
                    </a:xfrm>
                    <a:prstGeom prst="rect">
                      <a:avLst/>
                    </a:prstGeom>
                    <a:noFill/>
                    <a:ln>
                      <a:noFill/>
                    </a:ln>
                  </pic:spPr>
                </pic:pic>
              </a:graphicData>
            </a:graphic>
          </wp:inline>
        </w:drawing>
      </w:r>
      <w:r>
        <w:t xml:space="preserve">      </w:t>
      </w:r>
      <w:r>
        <w:rPr>
          <w:rFonts w:hint="eastAsia"/>
        </w:rPr>
        <w:t>B、</w:t>
      </w:r>
      <w:r>
        <w:rPr>
          <w:noProof/>
        </w:rPr>
        <w:drawing>
          <wp:inline distT="0" distB="0" distL="0" distR="0" wp14:anchorId="3D215321" wp14:editId="427EFF1E">
            <wp:extent cx="974090" cy="664845"/>
            <wp:effectExtent l="0" t="0" r="0" b="1905"/>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81213" name="图片 6" descr=" "/>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74090" cy="664845"/>
                    </a:xfrm>
                    <a:prstGeom prst="rect">
                      <a:avLst/>
                    </a:prstGeom>
                    <a:noFill/>
                    <a:ln>
                      <a:noFill/>
                    </a:ln>
                  </pic:spPr>
                </pic:pic>
              </a:graphicData>
            </a:graphic>
          </wp:inline>
        </w:drawing>
      </w:r>
      <w:r>
        <w:t xml:space="preserve">      </w:t>
      </w:r>
      <w:r>
        <w:rPr>
          <w:rFonts w:hint="eastAsia"/>
        </w:rPr>
        <w:t>C、</w:t>
      </w:r>
      <w:r>
        <w:rPr>
          <w:noProof/>
        </w:rPr>
        <w:drawing>
          <wp:inline distT="0" distB="0" distL="0" distR="0" wp14:anchorId="1D0DEB7B" wp14:editId="3A0F8F65">
            <wp:extent cx="974090" cy="688975"/>
            <wp:effectExtent l="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3550" name="图片 4" descr=" "/>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974090" cy="688975"/>
                    </a:xfrm>
                    <a:prstGeom prst="rect">
                      <a:avLst/>
                    </a:prstGeom>
                    <a:noFill/>
                    <a:ln>
                      <a:noFill/>
                    </a:ln>
                  </pic:spPr>
                </pic:pic>
              </a:graphicData>
            </a:graphic>
          </wp:inline>
        </w:drawing>
      </w:r>
      <w:r>
        <w:t xml:space="preserve">      </w:t>
      </w:r>
      <w:r>
        <w:rPr>
          <w:rFonts w:hint="eastAsia"/>
        </w:rPr>
        <w:t>D、</w:t>
      </w:r>
      <w:r>
        <w:rPr>
          <w:noProof/>
        </w:rPr>
        <w:drawing>
          <wp:inline distT="0" distB="0" distL="0" distR="0" wp14:anchorId="01FCFB00" wp14:editId="6135D24A">
            <wp:extent cx="962025" cy="783590"/>
            <wp:effectExtent l="0" t="0" r="9525"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18276" name="图片 2" descr=" "/>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962025" cy="783590"/>
                    </a:xfrm>
                    <a:prstGeom prst="rect">
                      <a:avLst/>
                    </a:prstGeom>
                    <a:noFill/>
                    <a:ln>
                      <a:noFill/>
                    </a:ln>
                  </pic:spPr>
                </pic:pic>
              </a:graphicData>
            </a:graphic>
          </wp:inline>
        </w:drawing>
      </w:r>
    </w:p>
    <w:p w:rsidR="00404146" w:rsidRDefault="00404146" w:rsidP="00404146">
      <w:pPr>
        <w:adjustRightInd w:val="0"/>
        <w:snapToGrid w:val="0"/>
        <w:ind w:left="315" w:hanging="315"/>
      </w:pPr>
      <w:r>
        <w:rPr>
          <w:rFonts w:hint="eastAsia"/>
          <w:noProof/>
        </w:rPr>
        <mc:AlternateContent>
          <mc:Choice Requires="wps">
            <w:drawing>
              <wp:inline distT="0" distB="0" distL="0" distR="0" wp14:anchorId="6CDB6B13" wp14:editId="38A7BC4D">
                <wp:extent cx="6100445" cy="1602740"/>
                <wp:effectExtent l="0" t="0" r="0" b="0"/>
                <wp:docPr id="33" name="文本框 33"/>
                <wp:cNvGraphicFramePr/>
                <a:graphic xmlns:a="http://schemas.openxmlformats.org/drawingml/2006/main">
                  <a:graphicData uri="http://schemas.microsoft.com/office/word/2010/wordprocessingShape">
                    <wps:wsp>
                      <wps:cNvSpPr txBox="1"/>
                      <wps:spPr>
                        <a:xfrm>
                          <a:off x="0" y="0"/>
                          <a:ext cx="6100445" cy="160274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55" w:name="_Hlk41035995"/>
                            <w:bookmarkStart w:id="56" w:name="_Hlk41035996"/>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要知道环形电流的方向首先要知道地磁场的分布情况：地磁的南极在地理北极的附近，故右手的拇指必需指向南方，然后根据安培定则四指弯曲的方向是电流流动的方向从而判定环形电流的方向．地磁的南极在地理北极的附近，故在用安培定则判定环形电流的方向时右手的拇指必需指向南方；而根据安培定则：拇指与四指垂直，而四指弯曲的方向就是电流流动的方向，故四指的方向应该向西．故B正确．</w:t>
                            </w:r>
                            <w:bookmarkEnd w:id="55"/>
                            <w:bookmarkEnd w:id="56"/>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33" o:spid="_x0000_s1033" type="#_x0000_t202" style="width:480.35pt;height:12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57" w:name="_Hlk41035995"/>
                      <w:bookmarkStart w:id="58" w:name="_Hlk41035996"/>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要知道环形电流的方向首先要知道地磁场的分布情况：地磁的南极在地理北极的附近，故右手的拇指必需指向南方，然后根据安培定则四指弯曲的方向是电流流动的方向从而判定环形电流的方向．地磁的南极在地理北极的附近，故在用安培定则判定环形电流的方向时右手的拇指必需指向南方；而根据安培定则：拇指与四指垂直，而四指弯曲的方向就是电流流动的方向，故四指的方向应该向西．故B正确．</w:t>
                      </w:r>
                      <w:bookmarkEnd w:id="57"/>
                      <w:bookmarkEnd w:id="58"/>
                    </w:p>
                  </w:txbxContent>
                </v:textbox>
                <w10:anchorlock/>
              </v:shape>
            </w:pict>
          </mc:Fallback>
        </mc:AlternateContent>
      </w:r>
    </w:p>
    <w:p w:rsidR="00404146" w:rsidRDefault="00404146" w:rsidP="00404146">
      <w:pPr>
        <w:adjustRightInd w:val="0"/>
        <w:snapToGrid w:val="0"/>
        <w:ind w:left="315" w:hanging="315"/>
      </w:pPr>
      <w:bookmarkStart w:id="59" w:name="_Hlk41036090"/>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9</w:t>
      </w:r>
      <w:r>
        <w:rPr>
          <w:rFonts w:ascii="Broadway" w:eastAsia="黑体" w:hAnsi="Broadway" w:cs="Times New Roman" w:hint="eastAsia"/>
          <w:bCs/>
          <w:color w:val="215868" w:themeColor="accent5" w:themeShade="80"/>
        </w:rPr>
        <w:t>、</w:t>
      </w:r>
      <w:bookmarkEnd w:id="59"/>
      <w:r>
        <w:rPr>
          <w:rFonts w:hint="eastAsia"/>
        </w:rPr>
        <w:t xml:space="preserve">如图所示，将一对磁性材料制成的弹性舌簧密封于玻璃管中，舌簧端面互叠，但留有空隙，就制成了一种磁控元件——干簧管，以实现自动控制。干簧管置于下列哪种通电导线的磁场中时，可以使舌簧端面吸合（ </w:t>
      </w:r>
      <w:r>
        <w:t xml:space="preserve">  </w:t>
      </w:r>
      <w:r>
        <w:rPr>
          <w:rFonts w:hint="eastAsia"/>
        </w:rPr>
        <w:t>）</w:t>
      </w:r>
    </w:p>
    <w:p w:rsidR="00404146" w:rsidRDefault="00404146" w:rsidP="00404146">
      <w:pPr>
        <w:adjustRightInd w:val="0"/>
        <w:snapToGrid w:val="0"/>
        <w:ind w:left="315" w:hanging="315"/>
      </w:pPr>
      <w:r>
        <w:rPr>
          <w:rFonts w:hint="eastAsia"/>
        </w:rPr>
        <w:t xml:space="preserve"> </w:t>
      </w:r>
      <w:r>
        <w:t xml:space="preserve">  </w:t>
      </w:r>
      <w:r>
        <w:rPr>
          <w:rFonts w:ascii="Broadway" w:eastAsia="黑体" w:hAnsi="Broadway" w:cs="Times New Roman"/>
          <w:bCs/>
          <w:noProof/>
          <w:color w:val="215868" w:themeColor="accent5" w:themeShade="80"/>
        </w:rPr>
        <w:drawing>
          <wp:inline distT="0" distB="0" distL="0" distR="0" wp14:anchorId="2281E160" wp14:editId="6BAFE69B">
            <wp:extent cx="4267200" cy="466725"/>
            <wp:effectExtent l="0" t="0" r="0" b="9525"/>
            <wp:docPr id="24" name="Pictur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62263" name="Picture 3" descr=" "/>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267200" cy="466725"/>
                    </a:xfrm>
                    <a:prstGeom prst="rect">
                      <a:avLst/>
                    </a:prstGeom>
                    <a:noFill/>
                    <a:ln>
                      <a:noFill/>
                    </a:ln>
                  </pic:spPr>
                </pic:pic>
              </a:graphicData>
            </a:graphic>
          </wp:inline>
        </w:drawing>
      </w:r>
    </w:p>
    <w:p w:rsidR="00404146" w:rsidRDefault="00404146" w:rsidP="00404146">
      <w:pPr>
        <w:adjustRightInd w:val="0"/>
        <w:snapToGrid w:val="0"/>
        <w:ind w:left="315" w:hanging="315"/>
      </w:pPr>
      <w:r>
        <w:rPr>
          <w:rFonts w:hint="eastAsia"/>
          <w:noProof/>
        </w:rPr>
        <w:lastRenderedPageBreak/>
        <mc:AlternateContent>
          <mc:Choice Requires="wps">
            <w:drawing>
              <wp:inline distT="0" distB="0" distL="0" distR="0" wp14:anchorId="617A327B" wp14:editId="27EF8B1A">
                <wp:extent cx="6100445" cy="1306195"/>
                <wp:effectExtent l="0" t="0" r="0" b="8255"/>
                <wp:docPr id="41" name="文本框 41"/>
                <wp:cNvGraphicFramePr/>
                <a:graphic xmlns:a="http://schemas.openxmlformats.org/drawingml/2006/main">
                  <a:graphicData uri="http://schemas.microsoft.com/office/word/2010/wordprocessingShape">
                    <wps:wsp>
                      <wps:cNvSpPr txBox="1"/>
                      <wps:spPr>
                        <a:xfrm>
                          <a:off x="0" y="0"/>
                          <a:ext cx="6100445" cy="130619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60" w:name="_Hlk41036096"/>
                            <w:bookmarkStart w:id="61" w:name="_Hlk41036095"/>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根据电流产生磁场，用安培定则可判断直线电流在周围所产生磁场的方向。磁性材料制成的弹性舌簧在磁场中磁化产生磁性吸合使电流导通，选项B正确。干簧管是一种把磁信号转化为电信号的传感器，要使磁性材料制成的弹性舌簧端面吸合，必须把干簧管的舌簧所在的直线与磁场的磁感线方向在一直线上。</w:t>
                            </w:r>
                            <w:bookmarkEnd w:id="60"/>
                            <w:bookmarkEnd w:id="61"/>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41" o:spid="_x0000_s1034" type="#_x0000_t202" style="width:480.35pt;height:10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62" w:name="_Hlk41036096"/>
                      <w:bookmarkStart w:id="63" w:name="_Hlk41036095"/>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根据电流产生磁场，用安培定则可判断直线电流在周围所产生磁场的方向。磁性材料制成的弹性舌簧在磁场中磁化产生磁性吸合使电流导通，选项B正确。干簧管是一种把磁信号转化为电信号的传感器，要使磁性材料制成的弹性舌簧端面吸合，必须把干簧管的舌簧所在的直线与磁场的磁感线方向在一直线上。</w:t>
                      </w:r>
                      <w:bookmarkEnd w:id="62"/>
                      <w:bookmarkEnd w:id="63"/>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hAnsi="宋体" w:cs="Times New Roman"/>
        </w:rPr>
      </w:pPr>
      <w:r>
        <w:rPr>
          <w:rFonts w:ascii="Broadway" w:eastAsia="黑体" w:hAnsi="Broadway" w:cs="Times New Roman" w:hint="eastAsia"/>
          <w:bCs/>
          <w:color w:val="632423" w:themeColor="accent2" w:themeShade="80"/>
        </w:rPr>
        <w:t>类型七、电动机和发电机</w:t>
      </w:r>
    </w:p>
    <w:p w:rsidR="00404146" w:rsidRDefault="00404146" w:rsidP="00404146">
      <w:pPr>
        <w:adjustRightInd w:val="0"/>
        <w:snapToGrid w:val="0"/>
        <w:ind w:left="315" w:hanging="315"/>
      </w:pPr>
      <w:r>
        <w:rPr>
          <w:noProof/>
        </w:rPr>
        <w:drawing>
          <wp:anchor distT="0" distB="0" distL="114300" distR="114300" simplePos="0" relativeHeight="251663360" behindDoc="0" locked="0" layoutInCell="1" allowOverlap="1" wp14:anchorId="158BEABA" wp14:editId="33B8A921">
            <wp:simplePos x="0" y="0"/>
            <wp:positionH relativeFrom="column">
              <wp:posOffset>3968115</wp:posOffset>
            </wp:positionH>
            <wp:positionV relativeFrom="paragraph">
              <wp:posOffset>7620</wp:posOffset>
            </wp:positionV>
            <wp:extent cx="2131695" cy="969010"/>
            <wp:effectExtent l="0" t="0" r="2540" b="3175"/>
            <wp:wrapSquare wrapText="bothSides"/>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80669" name="图片 4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1621" cy="968919"/>
                    </a:xfrm>
                    <a:prstGeom prst="rect">
                      <a:avLst/>
                    </a:prstGeom>
                    <a:noFill/>
                    <a:ln>
                      <a:noFill/>
                    </a:ln>
                  </pic:spPr>
                </pic:pic>
              </a:graphicData>
            </a:graphic>
          </wp:anchor>
        </w:drawing>
      </w:r>
      <w:bookmarkStart w:id="64" w:name="_Hlk41046126"/>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10</w:t>
      </w:r>
      <w:r>
        <w:rPr>
          <w:rFonts w:ascii="Broadway" w:eastAsia="黑体" w:hAnsi="Broadway" w:cs="Times New Roman" w:hint="eastAsia"/>
          <w:bCs/>
          <w:color w:val="215868" w:themeColor="accent5" w:themeShade="80"/>
        </w:rPr>
        <w:t>、</w:t>
      </w:r>
      <w:bookmarkEnd w:id="64"/>
      <w:r>
        <w:rPr>
          <w:rFonts w:hint="eastAsia"/>
        </w:rPr>
        <w:t>如图所示为电动机和发电机模型，其中图</w:t>
      </w:r>
      <w:r>
        <w:rPr>
          <w:rFonts w:hint="eastAsia"/>
          <w:u w:val="single"/>
        </w:rPr>
        <w:t>_</w:t>
      </w:r>
      <w:r>
        <w:rPr>
          <w:u w:val="single"/>
        </w:rPr>
        <w:t>_____</w:t>
      </w:r>
      <w:r>
        <w:rPr>
          <w:rFonts w:hint="eastAsia"/>
        </w:rPr>
        <w:t>(选填“甲”或“乙”)为电动机模型，其工作原理是</w:t>
      </w:r>
      <w:r>
        <w:rPr>
          <w:rFonts w:hint="eastAsia"/>
          <w:u w:val="single"/>
        </w:rPr>
        <w:t>_</w:t>
      </w:r>
      <w:r>
        <w:rPr>
          <w:u w:val="single"/>
        </w:rPr>
        <w:t>_____</w:t>
      </w:r>
      <w:r>
        <w:rPr>
          <w:rFonts w:hint="eastAsia"/>
          <w:u w:val="single"/>
        </w:rPr>
        <w:t>_</w:t>
      </w:r>
      <w:r>
        <w:rPr>
          <w:u w:val="single"/>
        </w:rPr>
        <w:t>_____</w:t>
      </w:r>
      <w:r>
        <w:rPr>
          <w:rFonts w:hint="eastAsia"/>
          <w:u w:val="single"/>
        </w:rPr>
        <w:t>_</w:t>
      </w:r>
      <w:r>
        <w:rPr>
          <w:u w:val="single"/>
        </w:rPr>
        <w:t>_____</w:t>
      </w:r>
      <w:r>
        <w:rPr>
          <w:rFonts w:hint="eastAsia"/>
          <w:u w:val="single"/>
        </w:rPr>
        <w:t>_</w:t>
      </w:r>
      <w:r>
        <w:rPr>
          <w:u w:val="single"/>
        </w:rPr>
        <w:t>_____</w:t>
      </w:r>
      <w:r>
        <w:rPr>
          <w:rFonts w:hint="eastAsia"/>
          <w:u w:val="single"/>
        </w:rPr>
        <w:t>_</w:t>
      </w:r>
      <w:r>
        <w:rPr>
          <w:u w:val="single"/>
        </w:rPr>
        <w:t>_____</w:t>
      </w:r>
      <w:r>
        <w:rPr>
          <w:rFonts w:hint="eastAsia"/>
        </w:rPr>
        <w:t>；电动机工作时，能够使线圈平稳、连续不停地转动下去是靠</w:t>
      </w:r>
      <w:r>
        <w:rPr>
          <w:rFonts w:hint="eastAsia"/>
          <w:u w:val="single"/>
        </w:rPr>
        <w:t xml:space="preserve">　　　　　　</w:t>
      </w:r>
      <w:r>
        <w:rPr>
          <w:rFonts w:hint="eastAsia"/>
        </w:rPr>
        <w:t>实现的。</w:t>
      </w:r>
    </w:p>
    <w:p w:rsidR="00404146" w:rsidRDefault="00404146" w:rsidP="00404146">
      <w:pPr>
        <w:adjustRightInd w:val="0"/>
        <w:snapToGrid w:val="0"/>
        <w:ind w:left="315" w:hanging="315"/>
      </w:pPr>
      <w:r>
        <w:rPr>
          <w:rFonts w:hint="eastAsia"/>
          <w:noProof/>
        </w:rPr>
        <mc:AlternateContent>
          <mc:Choice Requires="wps">
            <w:drawing>
              <wp:inline distT="0" distB="0" distL="0" distR="0" wp14:anchorId="71E8CC0A" wp14:editId="0AE87FD1">
                <wp:extent cx="6100445" cy="581660"/>
                <wp:effectExtent l="0" t="0" r="0" b="8890"/>
                <wp:docPr id="47" name="文本框 47"/>
                <wp:cNvGraphicFramePr/>
                <a:graphic xmlns:a="http://schemas.openxmlformats.org/drawingml/2006/main">
                  <a:graphicData uri="http://schemas.microsoft.com/office/word/2010/wordprocessingShape">
                    <wps:wsp>
                      <wps:cNvSpPr txBox="1"/>
                      <wps:spPr>
                        <a:xfrm>
                          <a:off x="0" y="0"/>
                          <a:ext cx="6100445" cy="58166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65" w:name="_Hlk41046131"/>
                            <w:bookmarkStart w:id="66" w:name="_Hlk41046132"/>
                            <w:r>
                              <w:rPr>
                                <w:rFonts w:ascii="仿宋" w:eastAsia="仿宋" w:hAnsi="仿宋" w:hint="eastAsia"/>
                              </w:rPr>
                              <w:t>【</w:t>
                            </w:r>
                            <w:r>
                              <w:rPr>
                                <w:rFonts w:ascii="仿宋" w:eastAsia="仿宋" w:hAnsi="仿宋"/>
                              </w:rPr>
                              <w:t>答案</w:t>
                            </w:r>
                            <w:r>
                              <w:rPr>
                                <w:rFonts w:ascii="仿宋" w:eastAsia="仿宋" w:hAnsi="仿宋" w:hint="eastAsia"/>
                              </w:rPr>
                              <w:t>】 甲；　通电导体在磁场中受力运动；　换向器</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】本题考查发电机、电动机的识别及电动机的原理。图甲中有电源，通电线圈在磁场中受力转</w:t>
                            </w:r>
                            <w:bookmarkEnd w:id="65"/>
                            <w:bookmarkEnd w:id="66"/>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47" o:spid="_x0000_s1035" type="#_x0000_t202" style="width:480.35pt;height:4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67" w:name="_Hlk41046131"/>
                      <w:bookmarkStart w:id="68" w:name="_Hlk41046132"/>
                      <w:r>
                        <w:rPr>
                          <w:rFonts w:ascii="仿宋" w:eastAsia="仿宋" w:hAnsi="仿宋" w:hint="eastAsia"/>
                        </w:rPr>
                        <w:t>【</w:t>
                      </w:r>
                      <w:r>
                        <w:rPr>
                          <w:rFonts w:ascii="仿宋" w:eastAsia="仿宋" w:hAnsi="仿宋"/>
                        </w:rPr>
                        <w:t>答案</w:t>
                      </w:r>
                      <w:r>
                        <w:rPr>
                          <w:rFonts w:ascii="仿宋" w:eastAsia="仿宋" w:hAnsi="仿宋" w:hint="eastAsia"/>
                        </w:rPr>
                        <w:t>】 甲；　通电导体在磁场中受力运动；　换向器</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】本题考查发电机、电动机的识别及电动机的原理。图甲中有电源，通电线圈在磁场中受力转</w:t>
                      </w:r>
                      <w:bookmarkEnd w:id="67"/>
                      <w:bookmarkEnd w:id="68"/>
                    </w:p>
                  </w:txbxContent>
                </v:textbox>
                <w10:anchorlock/>
              </v:shape>
            </w:pict>
          </mc:Fallback>
        </mc:AlternateContent>
      </w:r>
    </w:p>
    <w:p w:rsidR="00404146" w:rsidRDefault="00404146" w:rsidP="00404146">
      <w:pPr>
        <w:adjustRightInd w:val="0"/>
        <w:snapToGrid w:val="0"/>
        <w:ind w:left="315" w:hanging="315"/>
      </w:pPr>
      <w:r>
        <w:rPr>
          <w:rFonts w:hint="eastAsia"/>
          <w:noProof/>
        </w:rPr>
        <mc:AlternateContent>
          <mc:Choice Requires="wps">
            <w:drawing>
              <wp:inline distT="0" distB="0" distL="0" distR="0" wp14:anchorId="69004EAE" wp14:editId="4BD75A5A">
                <wp:extent cx="6100445" cy="795020"/>
                <wp:effectExtent l="0" t="0" r="0" b="5080"/>
                <wp:docPr id="48" name="文本框 48"/>
                <wp:cNvGraphicFramePr/>
                <a:graphic xmlns:a="http://schemas.openxmlformats.org/drawingml/2006/main">
                  <a:graphicData uri="http://schemas.microsoft.com/office/word/2010/wordprocessingShape">
                    <wps:wsp>
                      <wps:cNvSpPr txBox="1"/>
                      <wps:spPr>
                        <a:xfrm>
                          <a:off x="0" y="0"/>
                          <a:ext cx="6100445" cy="795020"/>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Chars="400" w:left="840" w:firstLineChars="0" w:firstLine="0"/>
                              <w:rPr>
                                <w:rFonts w:ascii="仿宋" w:eastAsia="仿宋" w:hAnsi="仿宋"/>
                              </w:rPr>
                            </w:pPr>
                            <w:bookmarkStart w:id="69" w:name="_Hlk41046137"/>
                            <w:bookmarkStart w:id="70" w:name="_Hlk41046138"/>
                            <w:r>
                              <w:rPr>
                                <w:rFonts w:ascii="仿宋" w:eastAsia="仿宋" w:hAnsi="仿宋" w:hint="eastAsia"/>
                              </w:rPr>
                              <w:t>动，是电动机模型；图乙中没有电源，闭合电路的线圈在磁场中做切割磁感线运动时，线圈中就会产生电流，利用了电磁感应现象，是发电机模型。换向器的作用是每当线圈刚转过平衡位置时，自动改变线圈中的电流方向，从而改变线圈的受力方向，使线圈持续转动下去。</w:t>
                            </w:r>
                            <w:bookmarkEnd w:id="69"/>
                            <w:bookmarkEnd w:id="70"/>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48" o:spid="_x0000_s1036" type="#_x0000_t202" style="width:480.35pt;height: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" fillcolor="#daeef3 [664]" stroked="f" strokeweight=".5pt">
                <v:textbox>
                  <w:txbxContent>
                    <w:p w:rsidR="00404146" w:rsidRDefault="00404146" w:rsidP="00404146">
                      <w:pPr>
                        <w:adjustRightInd w:val="0"/>
                        <w:snapToGrid w:val="0"/>
                        <w:ind w:leftChars="400" w:left="840" w:firstLineChars="0" w:firstLine="0"/>
                        <w:rPr>
                          <w:rFonts w:ascii="仿宋" w:eastAsia="仿宋" w:hAnsi="仿宋"/>
                        </w:rPr>
                      </w:pPr>
                      <w:bookmarkStart w:id="71" w:name="_Hlk41046137"/>
                      <w:bookmarkStart w:id="72" w:name="_Hlk41046138"/>
                      <w:r>
                        <w:rPr>
                          <w:rFonts w:ascii="仿宋" w:eastAsia="仿宋" w:hAnsi="仿宋" w:hint="eastAsia"/>
                        </w:rPr>
                        <w:t>动，是电动机模型；图乙中没有电源，闭合电路的线圈在磁场中做切割磁感线运动时，线圈中就会产生电流，利用了电磁感应现象，是发电机模型。换向器的作用是每当线圈刚转过平衡位置时，自动改变线圈中的电流方向，从而改变线圈的受力方向，使线圈持续转动下去。</w:t>
                      </w:r>
                      <w:bookmarkEnd w:id="71"/>
                      <w:bookmarkEnd w:id="72"/>
                    </w:p>
                  </w:txbxContent>
                </v:textbox>
                <w10:anchorlock/>
              </v:shape>
            </w:pict>
          </mc:Fallback>
        </mc:AlternateContent>
      </w:r>
    </w:p>
    <w:p w:rsidR="00404146" w:rsidRDefault="00404146" w:rsidP="00404146">
      <w:pPr>
        <w:adjustRightInd w:val="0"/>
        <w:snapToGrid w:val="0"/>
        <w:ind w:left="315" w:hanging="315"/>
      </w:pPr>
      <w:r>
        <w:rPr>
          <w:noProof/>
        </w:rPr>
        <w:drawing>
          <wp:anchor distT="0" distB="0" distL="114300" distR="114300" simplePos="0" relativeHeight="251664384" behindDoc="0" locked="0" layoutInCell="1" allowOverlap="1" wp14:anchorId="0D966F15" wp14:editId="5F3021EA">
            <wp:simplePos x="0" y="0"/>
            <wp:positionH relativeFrom="margin">
              <wp:align>right</wp:align>
            </wp:positionH>
            <wp:positionV relativeFrom="paragraph">
              <wp:posOffset>565785</wp:posOffset>
            </wp:positionV>
            <wp:extent cx="1177925" cy="1177925"/>
            <wp:effectExtent l="0" t="0" r="3175" b="3175"/>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30853" name="图片 4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78032" cy="1178032"/>
                    </a:xfrm>
                    <a:prstGeom prst="rect">
                      <a:avLst/>
                    </a:prstGeom>
                    <a:noFill/>
                    <a:ln>
                      <a:noFill/>
                    </a:ln>
                  </pic:spPr>
                </pic:pic>
              </a:graphicData>
            </a:graphic>
          </wp:anchor>
        </w:drawing>
      </w:r>
      <w:bookmarkStart w:id="73" w:name="_Hlk41046240"/>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11</w:t>
      </w:r>
      <w:r>
        <w:rPr>
          <w:rFonts w:ascii="Broadway" w:eastAsia="黑体" w:hAnsi="Broadway" w:cs="Times New Roman" w:hint="eastAsia"/>
          <w:bCs/>
          <w:color w:val="215868" w:themeColor="accent5" w:themeShade="80"/>
        </w:rPr>
        <w:t>、</w:t>
      </w:r>
      <w:bookmarkEnd w:id="73"/>
      <w:r>
        <w:rPr>
          <w:rFonts w:hint="eastAsia"/>
        </w:rPr>
        <w:t>微型电扇通电工作时，它是电动机，如图所示，在微型电扇的插头处连接小灯泡，用手快速拨动风扇叶片时小灯泡发光，此时微型电扇变成了发电机，关于电动机和发电机的工作原理，下列说法中正确的是(　　)</w:t>
      </w:r>
    </w:p>
    <w:p w:rsidR="00404146" w:rsidRDefault="00404146" w:rsidP="00404146">
      <w:pPr>
        <w:adjustRightInd w:val="0"/>
        <w:snapToGrid w:val="0"/>
        <w:ind w:leftChars="100" w:left="315" w:hangingChars="50" w:hanging="105"/>
      </w:pPr>
      <w:r>
        <w:rPr>
          <w:rFonts w:hint="eastAsia"/>
        </w:rPr>
        <w:t>A、电动机的工作原理是电磁感应</w:t>
      </w:r>
    </w:p>
    <w:p w:rsidR="00404146" w:rsidRDefault="00404146" w:rsidP="00404146">
      <w:pPr>
        <w:adjustRightInd w:val="0"/>
        <w:snapToGrid w:val="0"/>
        <w:ind w:leftChars="100" w:left="315" w:hangingChars="50" w:hanging="105"/>
      </w:pPr>
      <w:r>
        <w:rPr>
          <w:rFonts w:hint="eastAsia"/>
        </w:rPr>
        <w:t>B、电动机的工作原理是通电导线在磁场中受到力的作用</w:t>
      </w:r>
    </w:p>
    <w:p w:rsidR="00404146" w:rsidRDefault="00404146" w:rsidP="00404146">
      <w:pPr>
        <w:adjustRightInd w:val="0"/>
        <w:snapToGrid w:val="0"/>
        <w:ind w:leftChars="100" w:left="315" w:hangingChars="50" w:hanging="105"/>
      </w:pPr>
      <w:r>
        <w:rPr>
          <w:rFonts w:hint="eastAsia"/>
        </w:rPr>
        <w:t>C、发电机的工作原理是电流的磁效应</w:t>
      </w:r>
    </w:p>
    <w:p w:rsidR="00404146" w:rsidRDefault="00404146" w:rsidP="00404146">
      <w:pPr>
        <w:adjustRightInd w:val="0"/>
        <w:snapToGrid w:val="0"/>
        <w:ind w:leftChars="100" w:left="315" w:hangingChars="50" w:hanging="105"/>
      </w:pPr>
      <w:r>
        <w:rPr>
          <w:rFonts w:hint="eastAsia"/>
        </w:rPr>
        <w:t>D、发电机的工作原理是通电导线在磁场中受到力的作用</w:t>
      </w:r>
    </w:p>
    <w:p w:rsidR="00404146" w:rsidRDefault="00404146" w:rsidP="00404146">
      <w:pPr>
        <w:adjustRightInd w:val="0"/>
        <w:snapToGrid w:val="0"/>
        <w:ind w:left="315" w:hanging="315"/>
        <w:rPr>
          <w:color w:val="FF0000"/>
        </w:rPr>
      </w:pPr>
      <w:r>
        <w:rPr>
          <w:rFonts w:hint="eastAsia"/>
          <w:noProof/>
        </w:rPr>
        <mc:AlternateContent>
          <mc:Choice Requires="wps">
            <w:drawing>
              <wp:inline distT="0" distB="0" distL="0" distR="0" wp14:anchorId="32784534" wp14:editId="4B03BA13">
                <wp:extent cx="6100445" cy="1044575"/>
                <wp:effectExtent l="0" t="0" r="0" b="3175"/>
                <wp:docPr id="49" name="文本框 49"/>
                <wp:cNvGraphicFramePr/>
                <a:graphic xmlns:a="http://schemas.openxmlformats.org/drawingml/2006/main">
                  <a:graphicData uri="http://schemas.microsoft.com/office/word/2010/wordprocessingShape">
                    <wps:wsp>
                      <wps:cNvSpPr txBox="1"/>
                      <wps:spPr>
                        <a:xfrm>
                          <a:off x="0" y="0"/>
                          <a:ext cx="6100445" cy="104457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74" w:name="_Hlk41046245"/>
                            <w:bookmarkStart w:id="75" w:name="_Hlk41046246"/>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电动机和发电机的原理。电扇里面小型电动机的工作原理是通电导体在磁场中受力转动；电扇的内部有磁铁和线圈，当微型电扇的插头处接一只小灯泡，线圈转动时，做切割磁感线的运动，故能产生电流，此时微型电扇是一台发电机，其原理是电磁感应，故选B。</w:t>
                            </w:r>
                            <w:bookmarkEnd w:id="74"/>
                            <w:bookmarkEnd w:id="75"/>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49" o:spid="_x0000_s1037" type="#_x0000_t202" style="width:480.35pt;height: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76" w:name="_Hlk41046245"/>
                      <w:bookmarkStart w:id="77" w:name="_Hlk41046246"/>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电动机和发电机的原理。电扇里面小型电动机的工作原理是通电导体在磁场中受力转动；电扇的内部有磁铁和线圈，当微型电扇的插头处接一只小灯泡，线圈转动时，做切割磁感线的运动，故能产生电流，此时微型电扇是一台发电机，其原理是电磁感应，故选B。</w:t>
                      </w:r>
                      <w:bookmarkEnd w:id="76"/>
                      <w:bookmarkEnd w:id="77"/>
                    </w:p>
                  </w:txbxContent>
                </v:textbox>
                <w10:anchorlock/>
              </v:shape>
            </w:pict>
          </mc:Fallback>
        </mc:AlternateContent>
      </w:r>
    </w:p>
    <w:p w:rsidR="00404146" w:rsidRDefault="00404146" w:rsidP="00404146">
      <w:pPr>
        <w:adjustRightInd w:val="0"/>
        <w:snapToGrid w:val="0"/>
        <w:ind w:left="315" w:hanging="315"/>
        <w:jc w:val="center"/>
        <w:rPr>
          <w:rFonts w:ascii="黑体" w:eastAsia="黑体" w:hAnsi="黑体"/>
          <w:color w:val="244061" w:themeColor="accent1" w:themeShade="80"/>
        </w:rPr>
      </w:pPr>
      <w:r>
        <w:rPr>
          <w:rFonts w:ascii="黑体" w:eastAsia="黑体" w:hAnsi="黑体" w:hint="eastAsia"/>
          <w:color w:val="244061" w:themeColor="accent1" w:themeShade="80"/>
        </w:rPr>
        <w:t>电动机与发电机的比较</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shd w:val="clear" w:color="auto" w:fill="B6DDE8" w:themeFill="accent5" w:themeFillTint="66"/>
        <w:tblLook w:val="04A0" w:firstRow="1" w:lastRow="0" w:firstColumn="1" w:lastColumn="0" w:noHBand="0" w:noVBand="1"/>
      </w:tblPr>
      <w:tblGrid>
        <w:gridCol w:w="1780"/>
        <w:gridCol w:w="2898"/>
        <w:gridCol w:w="2694"/>
      </w:tblGrid>
      <w:tr w:rsidR="00404146" w:rsidTr="00751530">
        <w:trPr>
          <w:trHeight w:val="72"/>
          <w:jc w:val="center"/>
        </w:trPr>
        <w:tc>
          <w:tcPr>
            <w:tcW w:w="1780" w:type="dxa"/>
            <w:tcBorders>
              <w:tl2br w:val="single" w:sz="4" w:space="0" w:color="auto"/>
            </w:tcBorders>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p>
        </w:tc>
        <w:tc>
          <w:tcPr>
            <w:tcW w:w="2898"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电动机</w:t>
            </w:r>
          </w:p>
        </w:tc>
        <w:tc>
          <w:tcPr>
            <w:tcW w:w="2694"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发电机</w:t>
            </w:r>
          </w:p>
        </w:tc>
      </w:tr>
      <w:tr w:rsidR="00404146" w:rsidTr="00751530">
        <w:trPr>
          <w:trHeight w:val="143"/>
          <w:jc w:val="center"/>
        </w:trPr>
        <w:tc>
          <w:tcPr>
            <w:tcW w:w="1780"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结构</w:t>
            </w:r>
          </w:p>
        </w:tc>
        <w:tc>
          <w:tcPr>
            <w:tcW w:w="2898"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noProof/>
              </w:rPr>
              <w:drawing>
                <wp:inline distT="0" distB="0" distL="0" distR="0" wp14:anchorId="065A8146" wp14:editId="591DFE05">
                  <wp:extent cx="1280160" cy="1005840"/>
                  <wp:effectExtent l="0" t="0" r="0" b="381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41141" name="图片 44" descr="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0160" cy="1005840"/>
                          </a:xfrm>
                          <a:prstGeom prst="rect">
                            <a:avLst/>
                          </a:prstGeom>
                          <a:noFill/>
                          <a:ln>
                            <a:noFill/>
                          </a:ln>
                        </pic:spPr>
                      </pic:pic>
                    </a:graphicData>
                  </a:graphic>
                </wp:inline>
              </w:drawing>
            </w:r>
          </w:p>
        </w:tc>
        <w:tc>
          <w:tcPr>
            <w:tcW w:w="2694"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noProof/>
              </w:rPr>
              <w:drawing>
                <wp:inline distT="0" distB="0" distL="0" distR="0" wp14:anchorId="147A0F36" wp14:editId="29A65639">
                  <wp:extent cx="1463040" cy="822960"/>
                  <wp:effectExtent l="0" t="0" r="381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37183" name="图片 43" descr=" "/>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63040" cy="822960"/>
                          </a:xfrm>
                          <a:prstGeom prst="rect">
                            <a:avLst/>
                          </a:prstGeom>
                          <a:noFill/>
                          <a:ln>
                            <a:noFill/>
                          </a:ln>
                        </pic:spPr>
                      </pic:pic>
                    </a:graphicData>
                  </a:graphic>
                </wp:inline>
              </w:drawing>
            </w:r>
          </w:p>
        </w:tc>
      </w:tr>
      <w:tr w:rsidR="00404146" w:rsidTr="00751530">
        <w:trPr>
          <w:trHeight w:val="360"/>
          <w:jc w:val="center"/>
        </w:trPr>
        <w:tc>
          <w:tcPr>
            <w:tcW w:w="1780"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工作原理</w:t>
            </w:r>
          </w:p>
        </w:tc>
        <w:tc>
          <w:tcPr>
            <w:tcW w:w="2898"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通电线圈在磁场中受力转动(磁场对通电导线的作用)</w:t>
            </w:r>
          </w:p>
        </w:tc>
        <w:tc>
          <w:tcPr>
            <w:tcW w:w="2694"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电磁感应</w:t>
            </w:r>
          </w:p>
        </w:tc>
      </w:tr>
      <w:tr w:rsidR="00404146" w:rsidTr="00751530">
        <w:trPr>
          <w:trHeight w:val="74"/>
          <w:jc w:val="center"/>
        </w:trPr>
        <w:tc>
          <w:tcPr>
            <w:tcW w:w="1780"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能量转化</w:t>
            </w:r>
          </w:p>
        </w:tc>
        <w:tc>
          <w:tcPr>
            <w:tcW w:w="2898"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电能转化成机械能</w:t>
            </w:r>
          </w:p>
        </w:tc>
        <w:tc>
          <w:tcPr>
            <w:tcW w:w="2694"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机械能转化成电能</w:t>
            </w:r>
          </w:p>
        </w:tc>
      </w:tr>
      <w:tr w:rsidR="00404146" w:rsidTr="00751530">
        <w:trPr>
          <w:trHeight w:val="17"/>
          <w:jc w:val="center"/>
        </w:trPr>
        <w:tc>
          <w:tcPr>
            <w:tcW w:w="1780"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在电路中的作用</w:t>
            </w:r>
          </w:p>
        </w:tc>
        <w:tc>
          <w:tcPr>
            <w:tcW w:w="2898"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用电器</w:t>
            </w:r>
          </w:p>
        </w:tc>
        <w:tc>
          <w:tcPr>
            <w:tcW w:w="2694" w:type="dxa"/>
            <w:shd w:val="clear" w:color="auto" w:fill="B6DDE8" w:themeFill="accent5" w:themeFillTint="66"/>
            <w:vAlign w:val="center"/>
          </w:tcPr>
          <w:p w:rsidR="00404146" w:rsidRDefault="00404146" w:rsidP="00751530">
            <w:pPr>
              <w:adjustRightInd w:val="0"/>
              <w:snapToGrid w:val="0"/>
              <w:ind w:left="315" w:hanging="315"/>
              <w:rPr>
                <w:rFonts w:ascii="仿宋" w:eastAsia="仿宋" w:hAnsi="仿宋"/>
              </w:rPr>
            </w:pPr>
            <w:r>
              <w:rPr>
                <w:rFonts w:ascii="仿宋" w:eastAsia="仿宋" w:hAnsi="仿宋" w:hint="eastAsia"/>
              </w:rPr>
              <w:t>电源</w:t>
            </w:r>
          </w:p>
        </w:tc>
      </w:tr>
    </w:tbl>
    <w:p w:rsidR="00404146" w:rsidRDefault="00404146" w:rsidP="00404146">
      <w:pPr>
        <w:adjustRightInd w:val="0"/>
        <w:snapToGrid w:val="0"/>
        <w:ind w:leftChars="100" w:left="210" w:firstLineChars="0" w:firstLine="0"/>
        <w:rPr>
          <w:rFonts w:ascii="仿宋" w:eastAsia="仿宋" w:hAnsi="仿宋"/>
        </w:rPr>
      </w:pPr>
      <w:r>
        <w:rPr>
          <w:rFonts w:ascii="仿宋" w:eastAsia="仿宋" w:hAnsi="仿宋" w:hint="eastAsia"/>
        </w:rPr>
        <w:t>判断是电动机原理图还是发电机原理图，方法是看电路中有电源还是有电流表或灯泡等用电器。如果有电源说明是先有电而后动，所以是电动机原理图；若有电流表或小灯泡说明是动起来后才有了电流，所以是发电机原理图。</w:t>
      </w:r>
    </w:p>
    <w:p w:rsidR="00404146" w:rsidRDefault="00404146" w:rsidP="00404146">
      <w:pPr>
        <w:adjustRightInd w:val="0"/>
        <w:snapToGrid w:val="0"/>
        <w:ind w:left="315" w:hanging="315"/>
      </w:pPr>
      <w:r>
        <w:rPr>
          <w:noProof/>
        </w:rPr>
        <w:drawing>
          <wp:anchor distT="0" distB="0" distL="114300" distR="114300" simplePos="0" relativeHeight="251665408" behindDoc="0" locked="0" layoutInCell="1" allowOverlap="1" wp14:anchorId="09A7B537" wp14:editId="01DFC7BD">
            <wp:simplePos x="0" y="0"/>
            <wp:positionH relativeFrom="column">
              <wp:posOffset>4469130</wp:posOffset>
            </wp:positionH>
            <wp:positionV relativeFrom="paragraph">
              <wp:posOffset>353060</wp:posOffset>
            </wp:positionV>
            <wp:extent cx="692785" cy="1068705"/>
            <wp:effectExtent l="0" t="0" r="0" b="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74614" name="图片 46"/>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2843" cy="1068779"/>
                    </a:xfrm>
                    <a:prstGeom prst="rect">
                      <a:avLst/>
                    </a:prstGeom>
                    <a:noFill/>
                    <a:ln>
                      <a:noFill/>
                    </a:ln>
                  </pic:spPr>
                </pic:pic>
              </a:graphicData>
            </a:graphic>
          </wp:anchor>
        </w:drawing>
      </w:r>
      <w:bookmarkStart w:id="78" w:name="_Hlk41046471"/>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12</w:t>
      </w:r>
      <w:r>
        <w:rPr>
          <w:rFonts w:ascii="Broadway" w:eastAsia="黑体" w:hAnsi="Broadway" w:cs="Times New Roman" w:hint="eastAsia"/>
          <w:bCs/>
          <w:color w:val="215868" w:themeColor="accent5" w:themeShade="80"/>
        </w:rPr>
        <w:t>、</w:t>
      </w:r>
      <w:bookmarkEnd w:id="78"/>
      <w:r>
        <w:rPr>
          <w:rFonts w:hint="eastAsia"/>
        </w:rPr>
        <w:t>在一次物理探究活动中，小明把一个正在发光的白炽灯放到U形磁铁中间，如图所示，他惊讶地发现灯丝在晃动，关于这种现象，下列说法正确的是(　　)</w:t>
      </w:r>
    </w:p>
    <w:p w:rsidR="00404146" w:rsidRDefault="00404146" w:rsidP="00404146">
      <w:pPr>
        <w:adjustRightInd w:val="0"/>
        <w:snapToGrid w:val="0"/>
        <w:ind w:leftChars="100" w:left="315" w:hangingChars="50" w:hanging="105"/>
      </w:pPr>
      <w:r>
        <w:rPr>
          <w:rFonts w:hint="eastAsia"/>
        </w:rPr>
        <w:t>A、灯丝晃动是一种电磁感应现象</w:t>
      </w:r>
    </w:p>
    <w:p w:rsidR="00404146" w:rsidRDefault="00404146" w:rsidP="00404146">
      <w:pPr>
        <w:adjustRightInd w:val="0"/>
        <w:snapToGrid w:val="0"/>
        <w:ind w:leftChars="100" w:left="315" w:hangingChars="50" w:hanging="105"/>
      </w:pPr>
      <w:r>
        <w:rPr>
          <w:rFonts w:hint="eastAsia"/>
        </w:rPr>
        <w:t>B、灯丝晃动是内能转化成了机械能</w:t>
      </w:r>
    </w:p>
    <w:p w:rsidR="00404146" w:rsidRDefault="00404146" w:rsidP="00404146">
      <w:pPr>
        <w:adjustRightInd w:val="0"/>
        <w:snapToGrid w:val="0"/>
        <w:ind w:leftChars="100" w:left="315" w:hangingChars="50" w:hanging="105"/>
      </w:pPr>
      <w:r>
        <w:rPr>
          <w:rFonts w:hint="eastAsia"/>
        </w:rPr>
        <w:t>C、灯丝晃动是灯丝受到磁铁的吸引作用</w:t>
      </w:r>
    </w:p>
    <w:p w:rsidR="00404146" w:rsidRDefault="00404146" w:rsidP="00404146">
      <w:pPr>
        <w:adjustRightInd w:val="0"/>
        <w:snapToGrid w:val="0"/>
        <w:ind w:leftChars="100" w:left="315" w:hangingChars="50" w:hanging="105"/>
      </w:pPr>
      <w:r>
        <w:rPr>
          <w:rFonts w:hint="eastAsia"/>
        </w:rPr>
        <w:t>D、灯丝晃动是由于磁场对通电灯丝产生力的作用</w:t>
      </w:r>
    </w:p>
    <w:p w:rsidR="00404146" w:rsidRDefault="00404146" w:rsidP="00404146">
      <w:pPr>
        <w:adjustRightInd w:val="0"/>
        <w:snapToGrid w:val="0"/>
        <w:ind w:left="315" w:hanging="315"/>
        <w:rPr>
          <w:color w:val="FF0000"/>
        </w:rPr>
      </w:pPr>
      <w:r>
        <w:rPr>
          <w:rFonts w:hint="eastAsia"/>
          <w:noProof/>
        </w:rPr>
        <mc:AlternateContent>
          <mc:Choice Requires="wps">
            <w:drawing>
              <wp:inline distT="0" distB="0" distL="0" distR="0" wp14:anchorId="716BC0FF" wp14:editId="4DD7F27E">
                <wp:extent cx="6100445" cy="848995"/>
                <wp:effectExtent l="0" t="0" r="0" b="8255"/>
                <wp:docPr id="50" name="文本框 50"/>
                <wp:cNvGraphicFramePr/>
                <a:graphic xmlns:a="http://schemas.openxmlformats.org/drawingml/2006/main">
                  <a:graphicData uri="http://schemas.microsoft.com/office/word/2010/wordprocessingShape">
                    <wps:wsp>
                      <wps:cNvSpPr txBox="1"/>
                      <wps:spPr>
                        <a:xfrm>
                          <a:off x="0" y="0"/>
                          <a:ext cx="6100445" cy="848995"/>
                        </a:xfrm>
                        <a:prstGeom prst="rect">
                          <a:avLst/>
                        </a:prstGeom>
                        <a:solidFill>
                          <a:schemeClr val="accent5">
                            <a:lumMod val="20000"/>
                            <a:lumOff val="80000"/>
                          </a:schemeClr>
                        </a:solidFill>
                        <a:ln w="6350">
                          <a:noFill/>
                        </a:ln>
                      </wps:spPr>
                      <wps:txbx>
                        <w:txbxContent>
                          <w:p w:rsidR="00404146" w:rsidRDefault="00404146" w:rsidP="00404146">
                            <w:pPr>
                              <w:adjustRightInd w:val="0"/>
                              <w:snapToGrid w:val="0"/>
                              <w:ind w:left="315" w:hanging="315"/>
                              <w:rPr>
                                <w:rFonts w:ascii="仿宋" w:eastAsia="仿宋" w:hAnsi="仿宋"/>
                              </w:rPr>
                            </w:pPr>
                            <w:bookmarkStart w:id="79" w:name="_Hlk41046723"/>
                            <w:bookmarkStart w:id="80" w:name="_Hlk4104672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D</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】本题考查磁场对电流的作用。有电流通过的灯丝置于磁场中晃动，体现了通电导体在磁场中受到力的作用；在这个过程中，电能转化为机械能。</w:t>
                            </w:r>
                            <w:bookmarkEnd w:id="79"/>
                            <w:bookmarkEnd w:id="80"/>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50" o:spid="_x0000_s1038" type="#_x0000_t202" style="width:480.35pt;height: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" fillcolor="#daeef3 [664]" stroked="f" strokeweight=".5pt">
                <v:textbox>
                  <w:txbxContent>
                    <w:p w:rsidR="00404146" w:rsidRDefault="00404146" w:rsidP="00404146">
                      <w:pPr>
                        <w:adjustRightInd w:val="0"/>
                        <w:snapToGrid w:val="0"/>
                        <w:ind w:left="315" w:hanging="315"/>
                        <w:rPr>
                          <w:rFonts w:ascii="仿宋" w:eastAsia="仿宋" w:hAnsi="仿宋"/>
                        </w:rPr>
                      </w:pPr>
                      <w:bookmarkStart w:id="81" w:name="_Hlk41046723"/>
                      <w:bookmarkStart w:id="82" w:name="_Hlk41046724"/>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D</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】本题考查磁场对电流的作用。有电流通过的灯丝置于磁场中晃动，体现了通电导体在磁场中受到力的作用；在这个过程中，电能转化为机械能。</w:t>
                      </w:r>
                      <w:bookmarkEnd w:id="81"/>
                      <w:bookmarkEnd w:id="82"/>
                    </w:p>
                  </w:txbxContent>
                </v:textbox>
                <w10:anchorlock/>
              </v:shape>
            </w:pict>
          </mc:Fallback>
        </mc:AlternateContent>
      </w:r>
    </w:p>
    <w:p w:rsidR="00404146" w:rsidRDefault="00404146" w:rsidP="00404146">
      <w:pPr>
        <w:pStyle w:val="a5"/>
        <w:adjustRightInd w:val="0"/>
        <w:snapToGrid w:val="0"/>
        <w:spacing w:line="360" w:lineRule="auto"/>
        <w:ind w:left="315" w:hangingChars="150" w:hanging="315"/>
        <w:rPr>
          <w:rFonts w:ascii="Broadway" w:eastAsia="黑体" w:hAnsi="Broadway" w:cs="Times New Roman"/>
          <w:bCs/>
          <w:color w:val="632423" w:themeColor="accent2" w:themeShade="80"/>
        </w:rPr>
      </w:pPr>
      <w:r>
        <w:rPr>
          <w:rFonts w:ascii="Broadway" w:eastAsia="黑体" w:hAnsi="Broadway" w:cs="Times New Roman" w:hint="eastAsia"/>
          <w:bCs/>
          <w:color w:val="632423" w:themeColor="accent2" w:themeShade="80"/>
        </w:rPr>
        <w:t>类型七、相关实验</w:t>
      </w:r>
    </w:p>
    <w:p w:rsidR="00404146" w:rsidRDefault="00404146" w:rsidP="00404146">
      <w:pPr>
        <w:pStyle w:val="a5"/>
        <w:adjustRightInd w:val="0"/>
        <w:snapToGrid w:val="0"/>
        <w:spacing w:line="360" w:lineRule="auto"/>
        <w:ind w:left="315" w:hangingChars="150" w:hanging="315"/>
        <w:rPr>
          <w:rFonts w:hAnsi="宋体" w:cs="Times New Roman"/>
        </w:rPr>
      </w:pPr>
      <w:bookmarkStart w:id="83" w:name="_Hlk41046715"/>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13</w:t>
      </w:r>
      <w:r>
        <w:rPr>
          <w:rFonts w:ascii="Broadway" w:eastAsia="黑体" w:hAnsi="Broadway" w:cs="Times New Roman" w:hint="eastAsia"/>
          <w:bCs/>
          <w:color w:val="215868" w:themeColor="accent5" w:themeShade="80"/>
        </w:rPr>
        <w:t>、</w:t>
      </w:r>
      <w:bookmarkEnd w:id="83"/>
      <w:r>
        <w:rPr>
          <w:rFonts w:hAnsi="宋体" w:cs="Times New Roman" w:hint="eastAsia"/>
        </w:rPr>
        <w:t>探究产生感应电流条件的实验步骤如图甲、乙、丙所示。</w:t>
      </w:r>
    </w:p>
    <w:p w:rsidR="00404146" w:rsidRDefault="00404146" w:rsidP="00404146">
      <w:pPr>
        <w:pStyle w:val="a5"/>
        <w:adjustRightInd w:val="0"/>
        <w:snapToGrid w:val="0"/>
        <w:spacing w:line="360" w:lineRule="auto"/>
        <w:ind w:leftChars="100" w:left="315" w:hangingChars="50" w:hanging="105"/>
        <w:rPr>
          <w:rFonts w:hAnsi="宋体" w:cs="Times New Roman"/>
        </w:rPr>
      </w:pPr>
      <w:r>
        <w:rPr>
          <w:rFonts w:hAnsi="宋体" w:cs="Times New Roman"/>
          <w:noProof/>
        </w:rPr>
        <w:lastRenderedPageBreak/>
        <w:drawing>
          <wp:inline distT="0" distB="0" distL="0" distR="0" wp14:anchorId="04290CD9" wp14:editId="35DE8D31">
            <wp:extent cx="1438910" cy="1033145"/>
            <wp:effectExtent l="0" t="0" r="889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48921" name="图片 22" descr=" "/>
                    <pic:cNvPicPr>
                      <a:picLocks noChangeAspect="1" noChangeArrowheads="1"/>
                    </pic:cNvPicPr>
                  </pic:nvPicPr>
                  <pic:blipFill>
                    <a:blip r:embed="rId33" r:link="rId34">
                      <a:extLst>
                        <a:ext uri="{28A0092B-C50C-407E-A947-70E740481C1C}">
                          <a14:useLocalDpi xmlns:a14="http://schemas.microsoft.com/office/drawing/2010/main" val="0"/>
                        </a:ext>
                      </a:extLst>
                    </a:blip>
                    <a:stretch>
                      <a:fillRect/>
                    </a:stretch>
                  </pic:blipFill>
                  <pic:spPr>
                    <a:xfrm>
                      <a:off x="0" y="0"/>
                      <a:ext cx="1445580" cy="1037625"/>
                    </a:xfrm>
                    <a:prstGeom prst="rect">
                      <a:avLst/>
                    </a:prstGeom>
                    <a:noFill/>
                    <a:ln>
                      <a:noFill/>
                    </a:ln>
                  </pic:spPr>
                </pic:pic>
              </a:graphicData>
            </a:graphic>
          </wp:inline>
        </w:drawing>
      </w:r>
      <w:r>
        <w:rPr>
          <w:rFonts w:hAnsi="宋体" w:cs="Times New Roman" w:hint="eastAsia"/>
        </w:rPr>
        <w:t xml:space="preserve"> </w:t>
      </w:r>
      <w:r>
        <w:rPr>
          <w:rFonts w:hAnsi="宋体" w:cs="Times New Roman"/>
        </w:rPr>
        <w:t xml:space="preserve">              </w:t>
      </w:r>
      <w:r>
        <w:rPr>
          <w:rFonts w:hAnsi="宋体" w:cs="Times New Roman"/>
          <w:noProof/>
        </w:rPr>
        <w:drawing>
          <wp:inline distT="0" distB="0" distL="0" distR="0" wp14:anchorId="35DB6FA8" wp14:editId="3E575094">
            <wp:extent cx="1323975" cy="963295"/>
            <wp:effectExtent l="0" t="0" r="0" b="8255"/>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57831" name="图片 21" descr=" "/>
                    <pic:cNvPicPr>
                      <a:picLocks noChangeAspect="1" noChangeArrowheads="1"/>
                    </pic:cNvPicPr>
                  </pic:nvPicPr>
                  <pic:blipFill>
                    <a:blip r:embed="rId35" r:link="rId36">
                      <a:extLst>
                        <a:ext uri="{28A0092B-C50C-407E-A947-70E740481C1C}">
                          <a14:useLocalDpi xmlns:a14="http://schemas.microsoft.com/office/drawing/2010/main" val="0"/>
                        </a:ext>
                      </a:extLst>
                    </a:blip>
                    <a:stretch>
                      <a:fillRect/>
                    </a:stretch>
                  </pic:blipFill>
                  <pic:spPr>
                    <a:xfrm>
                      <a:off x="0" y="0"/>
                      <a:ext cx="1328783" cy="967048"/>
                    </a:xfrm>
                    <a:prstGeom prst="rect">
                      <a:avLst/>
                    </a:prstGeom>
                    <a:noFill/>
                    <a:ln>
                      <a:noFill/>
                    </a:ln>
                  </pic:spPr>
                </pic:pic>
              </a:graphicData>
            </a:graphic>
          </wp:inline>
        </w:drawing>
      </w:r>
      <w:r>
        <w:rPr>
          <w:rFonts w:hAnsi="宋体" w:cs="Times New Roman"/>
        </w:rPr>
        <w:t xml:space="preserve">      </w:t>
      </w:r>
      <w:r>
        <w:rPr>
          <w:rFonts w:hAnsi="宋体" w:cs="Times New Roman"/>
          <w:noProof/>
        </w:rPr>
        <w:drawing>
          <wp:inline distT="0" distB="0" distL="0" distR="0" wp14:anchorId="36BB21B9" wp14:editId="44097586">
            <wp:extent cx="1311910" cy="937895"/>
            <wp:effectExtent l="0" t="0" r="254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49708" name="图片 20" descr=" "/>
                    <pic:cNvPicPr>
                      <a:picLocks noChangeAspect="1" noChangeArrowheads="1"/>
                    </pic:cNvPicPr>
                  </pic:nvPicPr>
                  <pic:blipFill>
                    <a:blip r:embed="rId37" r:link="rId38">
                      <a:extLst>
                        <a:ext uri="{28A0092B-C50C-407E-A947-70E740481C1C}">
                          <a14:useLocalDpi xmlns:a14="http://schemas.microsoft.com/office/drawing/2010/main" val="0"/>
                        </a:ext>
                      </a:extLst>
                    </a:blip>
                    <a:stretch>
                      <a:fillRect/>
                    </a:stretch>
                  </pic:blipFill>
                  <pic:spPr>
                    <a:xfrm>
                      <a:off x="0" y="0"/>
                      <a:ext cx="1325916" cy="947799"/>
                    </a:xfrm>
                    <a:prstGeom prst="rect">
                      <a:avLst/>
                    </a:prstGeom>
                    <a:noFill/>
                    <a:ln>
                      <a:noFill/>
                    </a:ln>
                  </pic:spPr>
                </pic:pic>
              </a:graphicData>
            </a:graphic>
          </wp:inline>
        </w:drawing>
      </w:r>
    </w:p>
    <w:p w:rsidR="00404146" w:rsidRDefault="00404146" w:rsidP="00404146">
      <w:pPr>
        <w:pStyle w:val="a5"/>
        <w:adjustRightInd w:val="0"/>
        <w:snapToGrid w:val="0"/>
        <w:spacing w:line="360" w:lineRule="auto"/>
        <w:ind w:left="315" w:hanging="315"/>
        <w:rPr>
          <w:rFonts w:ascii="仿宋" w:eastAsia="仿宋" w:hAnsi="仿宋" w:cs="Times New Roman"/>
        </w:rPr>
      </w:pPr>
      <w:r>
        <w:rPr>
          <w:rFonts w:ascii="仿宋" w:eastAsia="仿宋" w:hAnsi="仿宋" w:cs="Times New Roman" w:hint="eastAsia"/>
        </w:rPr>
        <w:t xml:space="preserve">甲　</w:t>
      </w:r>
      <w:r>
        <w:rPr>
          <w:rFonts w:ascii="仿宋" w:eastAsia="仿宋" w:hAnsi="仿宋" w:cs="Times New Roman"/>
          <w:i/>
        </w:rPr>
        <w:t>AB</w:t>
      </w:r>
      <w:r>
        <w:rPr>
          <w:rFonts w:ascii="仿宋" w:eastAsia="仿宋" w:hAnsi="仿宋" w:cs="Times New Roman" w:hint="eastAsia"/>
        </w:rPr>
        <w:t>棒垂直磁感线左右运动</w:t>
      </w:r>
      <w:r>
        <w:rPr>
          <w:rFonts w:ascii="仿宋" w:eastAsia="仿宋" w:hAnsi="仿宋" w:cs="Times New Roman"/>
        </w:rPr>
        <w:t xml:space="preserve">      </w:t>
      </w:r>
      <w:r>
        <w:rPr>
          <w:rFonts w:ascii="仿宋" w:eastAsia="仿宋" w:hAnsi="仿宋" w:cs="Times New Roman" w:hint="eastAsia"/>
        </w:rPr>
        <w:t xml:space="preserve">乙　</w:t>
      </w:r>
      <w:r>
        <w:rPr>
          <w:rFonts w:ascii="仿宋" w:eastAsia="仿宋" w:hAnsi="仿宋" w:cs="Times New Roman"/>
          <w:i/>
        </w:rPr>
        <w:t>AB</w:t>
      </w:r>
      <w:r>
        <w:rPr>
          <w:rFonts w:ascii="仿宋" w:eastAsia="仿宋" w:hAnsi="仿宋" w:cs="Times New Roman" w:hint="eastAsia"/>
        </w:rPr>
        <w:t>棒沿着磁感线上下运动</w:t>
      </w:r>
      <w:r>
        <w:rPr>
          <w:rFonts w:ascii="仿宋" w:eastAsia="仿宋" w:hAnsi="仿宋" w:cs="Times New Roman"/>
        </w:rPr>
        <w:t xml:space="preserve">   </w:t>
      </w:r>
      <w:r>
        <w:rPr>
          <w:rFonts w:ascii="仿宋" w:eastAsia="仿宋" w:hAnsi="仿宋" w:cs="Times New Roman" w:hint="eastAsia"/>
        </w:rPr>
        <w:t xml:space="preserve">丙　</w:t>
      </w:r>
      <w:r>
        <w:rPr>
          <w:rFonts w:ascii="仿宋" w:eastAsia="仿宋" w:hAnsi="仿宋" w:cs="Times New Roman"/>
          <w:i/>
        </w:rPr>
        <w:t>AB</w:t>
      </w:r>
      <w:r>
        <w:rPr>
          <w:rFonts w:ascii="仿宋" w:eastAsia="仿宋" w:hAnsi="仿宋" w:cs="Times New Roman" w:hint="eastAsia"/>
        </w:rPr>
        <w:t>棒垂直磁感线左右运动</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rPr>
        <w:t>(1)</w:t>
      </w:r>
      <w:r>
        <w:rPr>
          <w:rFonts w:hAnsi="宋体" w:cs="Times New Roman" w:hint="eastAsia"/>
        </w:rPr>
        <w:t>本实验中，我们通过观察什么现象来判断电路是否有感应电流？</w:t>
      </w:r>
      <w:r>
        <w:rPr>
          <w:rFonts w:hAnsi="宋体" w:cs="Times New Roman"/>
        </w:rPr>
        <w:t>_______________</w:t>
      </w:r>
      <w:r>
        <w:rPr>
          <w:rFonts w:hAnsi="宋体" w:cs="Times New Roman" w:hint="eastAsia"/>
        </w:rPr>
        <w:t>。</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rPr>
        <w:t>(2)</w:t>
      </w:r>
      <w:r>
        <w:rPr>
          <w:rFonts w:hAnsi="宋体" w:cs="Times New Roman" w:hint="eastAsia"/>
        </w:rPr>
        <w:t>通过比较图</w:t>
      </w:r>
      <w:r>
        <w:rPr>
          <w:rFonts w:hAnsi="宋体" w:cs="Times New Roman"/>
        </w:rPr>
        <w:t>________</w:t>
      </w:r>
      <w:r>
        <w:rPr>
          <w:rFonts w:hAnsi="宋体" w:cs="Times New Roman" w:hint="eastAsia"/>
        </w:rPr>
        <w:t>与图</w:t>
      </w:r>
      <w:r>
        <w:rPr>
          <w:rFonts w:hAnsi="宋体" w:cs="Times New Roman"/>
        </w:rPr>
        <w:t>________</w:t>
      </w:r>
      <w:r>
        <w:rPr>
          <w:rFonts w:hAnsi="宋体" w:cs="Times New Roman" w:hint="eastAsia"/>
        </w:rPr>
        <w:t>可知，产生感应电流的一个条件是电</w:t>
      </w:r>
      <w:r>
        <w:rPr>
          <w:rFonts w:hAnsi="宋体" w:cs="Times New Roman"/>
          <w:noProof/>
        </w:rPr>
        <w:drawing>
          <wp:inline distT="0" distB="0" distL="0" distR="0" wp14:anchorId="022DEBE0" wp14:editId="36BE9B3C">
            <wp:extent cx="17145" cy="17145"/>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9764" name="图片 17" descr=" "/>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hAnsi="宋体" w:cs="Times New Roman" w:hint="eastAsia"/>
        </w:rPr>
        <w:t>路要闭合；通过比较图</w:t>
      </w:r>
      <w:r>
        <w:rPr>
          <w:rFonts w:hAnsi="宋体" w:cs="Times New Roman"/>
        </w:rPr>
        <w:t>________</w:t>
      </w:r>
      <w:r>
        <w:rPr>
          <w:rFonts w:hAnsi="宋体" w:cs="Times New Roman" w:hint="eastAsia"/>
        </w:rPr>
        <w:t>与图</w:t>
      </w:r>
      <w:r>
        <w:rPr>
          <w:rFonts w:hAnsi="宋体" w:cs="Times New Roman"/>
        </w:rPr>
        <w:t>________</w:t>
      </w:r>
      <w:r>
        <w:rPr>
          <w:rFonts w:hAnsi="宋体" w:cs="Times New Roman" w:hint="eastAsia"/>
        </w:rPr>
        <w:t>可知，产生感应电流的另一个条件是导体要在磁场中做切割磁感线运动。</w:t>
      </w:r>
    </w:p>
    <w:p w:rsidR="00404146" w:rsidRDefault="00404146" w:rsidP="00404146">
      <w:pPr>
        <w:pStyle w:val="a5"/>
        <w:adjustRightInd w:val="0"/>
        <w:snapToGrid w:val="0"/>
        <w:spacing w:line="360" w:lineRule="auto"/>
        <w:ind w:left="315" w:hangingChars="150" w:hanging="315"/>
        <w:rPr>
          <w:rFonts w:hAnsi="宋体" w:cs="Times New Roman"/>
        </w:rPr>
      </w:pPr>
      <w:r>
        <w:rPr>
          <w:rFonts w:hAnsi="宋体" w:cs="Times New Roman"/>
        </w:rPr>
        <w:t>(3)</w:t>
      </w:r>
      <w:r>
        <w:rPr>
          <w:rFonts w:hAnsi="宋体" w:cs="Times New Roman" w:hint="eastAsia"/>
        </w:rPr>
        <w:t>若图甲中</w:t>
      </w:r>
      <w:r>
        <w:rPr>
          <w:rFonts w:hAnsi="宋体" w:cs="Times New Roman"/>
          <w:i/>
        </w:rPr>
        <w:t>AB</w:t>
      </w:r>
      <w:r>
        <w:rPr>
          <w:rFonts w:hAnsi="宋体" w:cs="Times New Roman" w:hint="eastAsia"/>
        </w:rPr>
        <w:t>棒不动，磁铁左右水平运动，电路</w:t>
      </w:r>
      <w:r>
        <w:rPr>
          <w:rFonts w:hAnsi="宋体" w:cs="Times New Roman"/>
        </w:rPr>
        <w:t>________</w:t>
      </w:r>
      <w:r>
        <w:rPr>
          <w:rFonts w:hAnsi="宋体" w:cs="Times New Roman" w:hint="eastAsia"/>
        </w:rPr>
        <w:t>感应电流。</w:t>
      </w:r>
      <w:r>
        <w:rPr>
          <w:rFonts w:hAnsi="宋体" w:cs="Times New Roman"/>
        </w:rPr>
        <w:t>(</w:t>
      </w:r>
      <w:r>
        <w:rPr>
          <w:rFonts w:hAnsi="宋体" w:cs="Times New Roman" w:hint="eastAsia"/>
        </w:rPr>
        <w:t>选择“有”或“无”</w:t>
      </w:r>
      <w:r>
        <w:rPr>
          <w:rFonts w:hAnsi="宋体" w:cs="Times New Roman"/>
        </w:rPr>
        <w:t>)</w:t>
      </w:r>
    </w:p>
    <w:p w:rsidR="00404146" w:rsidRDefault="00404146" w:rsidP="00404146">
      <w:pPr>
        <w:pStyle w:val="a5"/>
        <w:adjustRightInd w:val="0"/>
        <w:snapToGrid w:val="0"/>
        <w:spacing w:line="360" w:lineRule="auto"/>
        <w:ind w:left="315" w:hangingChars="150" w:hanging="315"/>
        <w:rPr>
          <w:rFonts w:hAnsi="宋体" w:cs="Times New Roman"/>
          <w:b/>
        </w:rPr>
      </w:pPr>
      <w:r>
        <w:rPr>
          <w:rFonts w:hint="eastAsia"/>
          <w:noProof/>
        </w:rPr>
        <mc:AlternateContent>
          <mc:Choice Requires="wps">
            <w:drawing>
              <wp:inline distT="0" distB="0" distL="0" distR="0" wp14:anchorId="7A6B4AD7" wp14:editId="0123057B">
                <wp:extent cx="6100445" cy="1905635"/>
                <wp:effectExtent l="0" t="0" r="0" b="0"/>
                <wp:docPr id="51" name="文本框 51"/>
                <wp:cNvGraphicFramePr/>
                <a:graphic xmlns:a="http://schemas.openxmlformats.org/drawingml/2006/main">
                  <a:graphicData uri="http://schemas.microsoft.com/office/word/2010/wordprocessingShape">
                    <wps:wsp>
                      <wps:cNvSpPr txBox="1"/>
                      <wps:spPr>
                        <a:xfrm>
                          <a:off x="0" y="0"/>
                          <a:ext cx="6100445" cy="1905635"/>
                        </a:xfrm>
                        <a:prstGeom prst="rect">
                          <a:avLst/>
                        </a:prstGeom>
                        <a:solidFill>
                          <a:schemeClr val="accent5">
                            <a:lumMod val="20000"/>
                            <a:lumOff val="80000"/>
                          </a:schemeClr>
                        </a:solidFill>
                        <a:ln w="6350">
                          <a:noFill/>
                        </a:ln>
                      </wps:spPr>
                      <wps:txbx>
                        <w:txbxContent>
                          <w:p w:rsidR="00404146" w:rsidRDefault="00404146" w:rsidP="00404146">
                            <w:pPr>
                              <w:pStyle w:val="a5"/>
                              <w:adjustRightInd w:val="0"/>
                              <w:snapToGrid w:val="0"/>
                              <w:spacing w:line="360" w:lineRule="auto"/>
                              <w:ind w:left="315" w:hangingChars="150" w:hanging="315"/>
                              <w:rPr>
                                <w:rFonts w:ascii="仿宋" w:eastAsia="仿宋" w:hAnsi="仿宋"/>
                              </w:rPr>
                            </w:pPr>
                            <w:bookmarkStart w:id="84" w:name="_Hlk41046732"/>
                            <w:bookmarkStart w:id="85" w:name="_Hlk4104673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 xml:space="preserve">电流表指针的偏转　</w:t>
                            </w:r>
                            <w:r>
                              <w:rPr>
                                <w:rFonts w:ascii="仿宋" w:eastAsia="仿宋" w:hAnsi="仿宋" w:cs="Times New Roman"/>
                              </w:rPr>
                              <w:t>(2)</w:t>
                            </w:r>
                            <w:r>
                              <w:rPr>
                                <w:rFonts w:ascii="仿宋" w:eastAsia="仿宋" w:hAnsi="仿宋" w:cs="Times New Roman" w:hint="eastAsia"/>
                              </w:rPr>
                              <w:t xml:space="preserve">甲；　丙；　甲；　乙　</w:t>
                            </w:r>
                            <w:r>
                              <w:rPr>
                                <w:rFonts w:ascii="仿宋" w:eastAsia="仿宋" w:hAnsi="仿宋" w:cs="Times New Roman"/>
                              </w:rPr>
                              <w:t>(3)</w:t>
                            </w:r>
                            <w:r>
                              <w:rPr>
                                <w:rFonts w:ascii="仿宋" w:eastAsia="仿宋" w:hAnsi="仿宋" w:cs="Times New Roman" w:hint="eastAsia"/>
                              </w:rPr>
                              <w:t>有</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实验探究产生电磁感应的条件。通过观察电流表指针的偏转来判断电路是否有感应电流；通过比较图甲与图丙可知，产生感应电流的一个条件是电路要闭合；通过比较图甲与图乙可知，产生感应电流的另一个条件是导体要在磁场中做切割磁感线运动；若图甲中</w:t>
                            </w:r>
                            <w:r>
                              <w:rPr>
                                <w:rFonts w:ascii="仿宋" w:eastAsia="仿宋" w:hAnsi="仿宋" w:cs="Times New Roman"/>
                                <w:i/>
                              </w:rPr>
                              <w:t>AB</w:t>
                            </w:r>
                            <w:r>
                              <w:rPr>
                                <w:rFonts w:ascii="仿宋" w:eastAsia="仿宋" w:hAnsi="仿宋" w:cs="Times New Roman" w:hint="eastAsia"/>
                              </w:rPr>
                              <w:t>棒不动，磁铁左右水平运动，导体同样会切割磁感线，电路中会产生感应电流。</w:t>
                            </w:r>
                          </w:p>
                          <w:p w:rsidR="00404146" w:rsidRDefault="00404146" w:rsidP="00404146">
                            <w:pPr>
                              <w:pStyle w:val="a5"/>
                              <w:adjustRightInd w:val="0"/>
                              <w:snapToGrid w:val="0"/>
                              <w:spacing w:line="360" w:lineRule="auto"/>
                              <w:ind w:leftChars="400" w:left="1155" w:hanging="315"/>
                              <w:rPr>
                                <w:rFonts w:ascii="仿宋" w:eastAsia="仿宋" w:hAnsi="仿宋"/>
                              </w:rPr>
                            </w:pPr>
                            <w:r>
                              <w:rPr>
                                <w:rFonts w:ascii="仿宋" w:eastAsia="仿宋" w:hAnsi="仿宋" w:cs="Times New Roman" w:hint="eastAsia"/>
                              </w:rPr>
                              <w:t>解答此类问题时一定要注意：</w:t>
                            </w:r>
                            <w:r>
                              <w:rPr>
                                <w:rFonts w:ascii="仿宋" w:eastAsia="仿宋" w:hAnsi="仿宋" w:cs="Times New Roman"/>
                              </w:rPr>
                              <w:t>(1)</w:t>
                            </w:r>
                            <w:r>
                              <w:rPr>
                                <w:rFonts w:ascii="仿宋" w:eastAsia="仿宋" w:hAnsi="仿宋" w:cs="Times New Roman" w:hint="eastAsia"/>
                              </w:rPr>
                              <w:t>闭合电路；</w:t>
                            </w:r>
                            <w:r>
                              <w:rPr>
                                <w:rFonts w:ascii="仿宋" w:eastAsia="仿宋" w:hAnsi="仿宋" w:cs="Times New Roman"/>
                              </w:rPr>
                              <w:t>(2)</w:t>
                            </w:r>
                            <w:r>
                              <w:rPr>
                                <w:rFonts w:ascii="仿宋" w:eastAsia="仿宋" w:hAnsi="仿宋" w:cs="Times New Roman" w:hint="eastAsia"/>
                              </w:rPr>
                              <w:t>一部分导体在磁场中做切割磁感线运动。这两个条件缺一不可。</w:t>
                            </w:r>
                            <w:bookmarkEnd w:id="84"/>
                            <w:bookmarkEnd w:id="85"/>
                          </w:p>
                        </w:txbxContent>
                      </wps:txbx>
                      <wps:bodyPr rot="0" spcFirstLastPara="0" vertOverflow="overflow" horzOverflow="overflow" vert="horz" wrap="square" numCol="1" spcCol="0" rtlCol="0" fromWordArt="0" anchor="t" anchorCtr="0" forceAA="0" compatLnSpc="1"/>
                    </wps:wsp>
                  </a:graphicData>
                </a:graphic>
              </wp:inline>
            </w:drawing>
          </mc:Choice>
          <mc:Fallback>
            <w:pict>
              <v:shape id="文本框 51" o:spid="_x0000_s1039" type="#_x0000_t202" style="width:480.35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" fillcolor="#daeef3 [664]" stroked="f" strokeweight=".5pt">
                <v:textbox>
                  <w:txbxContent>
                    <w:p w:rsidR="00404146" w:rsidRDefault="00404146" w:rsidP="00404146">
                      <w:pPr>
                        <w:pStyle w:val="a5"/>
                        <w:adjustRightInd w:val="0"/>
                        <w:snapToGrid w:val="0"/>
                        <w:spacing w:line="360" w:lineRule="auto"/>
                        <w:ind w:left="315" w:hangingChars="150" w:hanging="315"/>
                        <w:rPr>
                          <w:rFonts w:ascii="仿宋" w:eastAsia="仿宋" w:hAnsi="仿宋"/>
                        </w:rPr>
                      </w:pPr>
                      <w:bookmarkStart w:id="86" w:name="_Hlk41046732"/>
                      <w:bookmarkStart w:id="87" w:name="_Hlk41046731"/>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 xml:space="preserve">电流表指针的偏转　</w:t>
                      </w:r>
                      <w:r>
                        <w:rPr>
                          <w:rFonts w:ascii="仿宋" w:eastAsia="仿宋" w:hAnsi="仿宋" w:cs="Times New Roman"/>
                        </w:rPr>
                        <w:t>(2)</w:t>
                      </w:r>
                      <w:r>
                        <w:rPr>
                          <w:rFonts w:ascii="仿宋" w:eastAsia="仿宋" w:hAnsi="仿宋" w:cs="Times New Roman" w:hint="eastAsia"/>
                        </w:rPr>
                        <w:t xml:space="preserve">甲；　丙；　甲；　乙　</w:t>
                      </w:r>
                      <w:r>
                        <w:rPr>
                          <w:rFonts w:ascii="仿宋" w:eastAsia="仿宋" w:hAnsi="仿宋" w:cs="Times New Roman"/>
                        </w:rPr>
                        <w:t>(3)</w:t>
                      </w:r>
                      <w:r>
                        <w:rPr>
                          <w:rFonts w:ascii="仿宋" w:eastAsia="仿宋" w:hAnsi="仿宋" w:cs="Times New Roman" w:hint="eastAsia"/>
                        </w:rPr>
                        <w:t>有</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实验探究产生电磁感应的条件。通过观察电流表指针的偏转来判断电路是否有感应电流；通过比较图甲与图丙可知，产生感应电流的一个条件是电路要闭合；通过比较图甲与图乙可知，产生感应电流的另一个条件是导体要在磁场中做切割磁感线运动；若图甲中</w:t>
                      </w:r>
                      <w:r>
                        <w:rPr>
                          <w:rFonts w:ascii="仿宋" w:eastAsia="仿宋" w:hAnsi="仿宋" w:cs="Times New Roman"/>
                          <w:i/>
                        </w:rPr>
                        <w:t>AB</w:t>
                      </w:r>
                      <w:r>
                        <w:rPr>
                          <w:rFonts w:ascii="仿宋" w:eastAsia="仿宋" w:hAnsi="仿宋" w:cs="Times New Roman" w:hint="eastAsia"/>
                        </w:rPr>
                        <w:t>棒不动，磁铁左右水平运动，导体同样会切割磁感线，电路中会产生感应电流。</w:t>
                      </w:r>
                    </w:p>
                    <w:p w:rsidR="00404146" w:rsidRDefault="00404146" w:rsidP="00404146">
                      <w:pPr>
                        <w:pStyle w:val="a5"/>
                        <w:adjustRightInd w:val="0"/>
                        <w:snapToGrid w:val="0"/>
                        <w:spacing w:line="360" w:lineRule="auto"/>
                        <w:ind w:leftChars="400" w:left="1155" w:hanging="315"/>
                        <w:rPr>
                          <w:rFonts w:ascii="仿宋" w:eastAsia="仿宋" w:hAnsi="仿宋"/>
                        </w:rPr>
                      </w:pPr>
                      <w:r>
                        <w:rPr>
                          <w:rFonts w:ascii="仿宋" w:eastAsia="仿宋" w:hAnsi="仿宋" w:cs="Times New Roman" w:hint="eastAsia"/>
                        </w:rPr>
                        <w:t>解答此类问题时一定要注意：</w:t>
                      </w:r>
                      <w:r>
                        <w:rPr>
                          <w:rFonts w:ascii="仿宋" w:eastAsia="仿宋" w:hAnsi="仿宋" w:cs="Times New Roman"/>
                        </w:rPr>
                        <w:t>(1)</w:t>
                      </w:r>
                      <w:r>
                        <w:rPr>
                          <w:rFonts w:ascii="仿宋" w:eastAsia="仿宋" w:hAnsi="仿宋" w:cs="Times New Roman" w:hint="eastAsia"/>
                        </w:rPr>
                        <w:t>闭合电路；</w:t>
                      </w:r>
                      <w:r>
                        <w:rPr>
                          <w:rFonts w:ascii="仿宋" w:eastAsia="仿宋" w:hAnsi="仿宋" w:cs="Times New Roman"/>
                        </w:rPr>
                        <w:t>(2)</w:t>
                      </w:r>
                      <w:r>
                        <w:rPr>
                          <w:rFonts w:ascii="仿宋" w:eastAsia="仿宋" w:hAnsi="仿宋" w:cs="Times New Roman" w:hint="eastAsia"/>
                        </w:rPr>
                        <w:t>一部分导体在磁场中做切割磁感线运动。这两个条件缺一不可。</w:t>
                      </w:r>
                      <w:bookmarkEnd w:id="86"/>
                      <w:bookmarkEnd w:id="87"/>
                    </w:p>
                  </w:txbxContent>
                </v:textbox>
                <w10:anchorlock/>
              </v:shape>
            </w:pict>
          </mc:Fallback>
        </mc:AlternateContent>
      </w:r>
    </w:p>
    <w:p w:rsidR="00404146" w:rsidRDefault="00404146" w:rsidP="00404146">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88" w:name="_Toc62193255"/>
      <w:bookmarkStart w:id="89" w:name="_Hlk37706416"/>
      <w:r>
        <w:rPr>
          <w:rFonts w:ascii="黑体" w:eastAsia="黑体" w:hAnsi="黑体" w:hint="eastAsia"/>
          <w:b w:val="0"/>
          <w:bCs w:val="0"/>
          <w:color w:val="215868" w:themeColor="accent5" w:themeShade="80"/>
          <w:sz w:val="30"/>
          <w:szCs w:val="30"/>
        </w:rPr>
        <w:t>培优·训练</w:t>
      </w:r>
      <w:bookmarkEnd w:id="88"/>
    </w:p>
    <w:p w:rsidR="00404146" w:rsidRDefault="00404146" w:rsidP="00404146">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一、选择题</w:t>
      </w:r>
    </w:p>
    <w:bookmarkEnd w:id="89"/>
    <w:p w:rsidR="00404146" w:rsidRDefault="00404146" w:rsidP="00404146">
      <w:pPr>
        <w:adjustRightInd w:val="0"/>
        <w:snapToGrid w:val="0"/>
        <w:ind w:left="316" w:hanging="316"/>
        <w:rPr>
          <w:kern w:val="0"/>
        </w:rPr>
      </w:pPr>
      <w:r>
        <w:rPr>
          <w:b/>
          <w:bCs/>
          <w:noProof/>
        </w:rPr>
        <w:drawing>
          <wp:anchor distT="0" distB="0" distL="114300" distR="114300" simplePos="0" relativeHeight="251670528" behindDoc="0" locked="0" layoutInCell="1" allowOverlap="1" wp14:anchorId="104D6A2C" wp14:editId="04EED422">
            <wp:simplePos x="0" y="0"/>
            <wp:positionH relativeFrom="column">
              <wp:posOffset>4490085</wp:posOffset>
            </wp:positionH>
            <wp:positionV relativeFrom="paragraph">
              <wp:posOffset>19050</wp:posOffset>
            </wp:positionV>
            <wp:extent cx="1670685" cy="1205230"/>
            <wp:effectExtent l="0" t="0" r="5715" b="0"/>
            <wp:wrapSquare wrapText="bothSides"/>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03403" name="图片 223"/>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670685" cy="1205230"/>
                    </a:xfrm>
                    <a:prstGeom prst="rect">
                      <a:avLst/>
                    </a:prstGeom>
                    <a:noFill/>
                    <a:ln>
                      <a:noFill/>
                    </a:ln>
                  </pic:spPr>
                </pic:pic>
              </a:graphicData>
            </a:graphic>
          </wp:anchor>
        </w:drawing>
      </w:r>
      <w:r>
        <w:rPr>
          <w:rFonts w:cs="宋体"/>
          <w:b/>
          <w:bCs/>
          <w:kern w:val="0"/>
        </w:rPr>
        <w:t>1</w:t>
      </w:r>
      <w:r>
        <w:rPr>
          <w:rFonts w:cs="宋体" w:hint="eastAsia"/>
          <w:b/>
          <w:bCs/>
          <w:kern w:val="0"/>
        </w:rPr>
        <w:t>、</w:t>
      </w:r>
      <w:r>
        <w:rPr>
          <w:kern w:val="0"/>
        </w:rPr>
        <w:t>图所示，将一柔软的导线弯成星形，并将其置于光滑水平桌面上，然后将电键</w:t>
      </w:r>
      <w:r>
        <w:rPr>
          <w:i/>
          <w:kern w:val="0"/>
        </w:rPr>
        <w:t>S</w:t>
      </w:r>
      <w:r>
        <w:rPr>
          <w:kern w:val="0"/>
        </w:rPr>
        <w:t xml:space="preserve">闭合，则该星形回路将  </w:t>
      </w:r>
      <w:r>
        <w:rPr>
          <w:rFonts w:hint="eastAsia"/>
          <w:kern w:val="0"/>
        </w:rPr>
        <w:t xml:space="preserve">（ </w:t>
      </w:r>
      <w:r>
        <w:rPr>
          <w:kern w:val="0"/>
        </w:rPr>
        <w:t xml:space="preserve">  </w:t>
      </w:r>
      <w:r>
        <w:rPr>
          <w:rFonts w:hint="eastAsia"/>
          <w:kern w:val="0"/>
        </w:rPr>
        <w:t>）</w:t>
      </w:r>
    </w:p>
    <w:p w:rsidR="00404146" w:rsidRDefault="00404146" w:rsidP="00404146">
      <w:pPr>
        <w:adjustRightInd w:val="0"/>
        <w:snapToGrid w:val="0"/>
        <w:ind w:leftChars="100" w:left="315" w:hangingChars="50" w:hanging="105"/>
        <w:rPr>
          <w:kern w:val="0"/>
        </w:rPr>
      </w:pPr>
      <w:r>
        <w:rPr>
          <w:kern w:val="0"/>
        </w:rPr>
        <w:t>A</w:t>
      </w:r>
      <w:r>
        <w:rPr>
          <w:rFonts w:hint="eastAsia"/>
          <w:kern w:val="0"/>
        </w:rPr>
        <w:t>、</w:t>
      </w:r>
      <w:r>
        <w:rPr>
          <w:kern w:val="0"/>
        </w:rPr>
        <w:t>不会变形</w:t>
      </w:r>
    </w:p>
    <w:p w:rsidR="00404146" w:rsidRDefault="00404146" w:rsidP="00404146">
      <w:pPr>
        <w:adjustRightInd w:val="0"/>
        <w:snapToGrid w:val="0"/>
        <w:ind w:leftChars="100" w:left="315" w:hangingChars="50" w:hanging="105"/>
        <w:rPr>
          <w:kern w:val="0"/>
        </w:rPr>
      </w:pPr>
      <w:r>
        <w:rPr>
          <w:kern w:val="0"/>
        </w:rPr>
        <w:lastRenderedPageBreak/>
        <w:t>B</w:t>
      </w:r>
      <w:r>
        <w:rPr>
          <w:rFonts w:hint="eastAsia"/>
          <w:kern w:val="0"/>
        </w:rPr>
        <w:t>、</w:t>
      </w:r>
      <w:r>
        <w:rPr>
          <w:kern w:val="0"/>
        </w:rPr>
        <w:t xml:space="preserve">会变形，所围面积增大 </w:t>
      </w:r>
    </w:p>
    <w:p w:rsidR="00404146" w:rsidRDefault="00404146" w:rsidP="00404146">
      <w:pPr>
        <w:adjustRightInd w:val="0"/>
        <w:snapToGrid w:val="0"/>
        <w:ind w:leftChars="100" w:left="315" w:hangingChars="50" w:hanging="105"/>
        <w:rPr>
          <w:kern w:val="0"/>
        </w:rPr>
      </w:pPr>
      <w:r>
        <w:rPr>
          <w:kern w:val="0"/>
        </w:rPr>
        <w:t>C</w:t>
      </w:r>
      <w:r>
        <w:rPr>
          <w:rFonts w:hint="eastAsia"/>
          <w:kern w:val="0"/>
        </w:rPr>
        <w:t>、</w:t>
      </w:r>
      <w:r>
        <w:rPr>
          <w:kern w:val="0"/>
        </w:rPr>
        <w:t>会变形，所围面积减小</w:t>
      </w:r>
    </w:p>
    <w:p w:rsidR="00404146" w:rsidRDefault="00404146" w:rsidP="00404146">
      <w:pPr>
        <w:adjustRightInd w:val="0"/>
        <w:snapToGrid w:val="0"/>
        <w:ind w:leftChars="100" w:left="315" w:hangingChars="50" w:hanging="105"/>
        <w:rPr>
          <w:kern w:val="0"/>
        </w:rPr>
      </w:pPr>
      <w:r>
        <w:rPr>
          <w:kern w:val="0"/>
        </w:rPr>
        <w:t>D</w:t>
      </w:r>
      <w:r>
        <w:rPr>
          <w:rFonts w:hint="eastAsia"/>
          <w:kern w:val="0"/>
        </w:rPr>
        <w:t>、</w:t>
      </w:r>
      <w:r>
        <w:rPr>
          <w:kern w:val="0"/>
        </w:rPr>
        <w:t xml:space="preserve">会变形，所围总面积不变     </w:t>
      </w:r>
    </w:p>
    <w:p w:rsidR="00404146" w:rsidRDefault="00404146" w:rsidP="00404146">
      <w:pPr>
        <w:adjustRightInd w:val="0"/>
        <w:snapToGrid w:val="0"/>
        <w:ind w:left="316" w:hanging="316"/>
      </w:pPr>
      <w:r>
        <w:rPr>
          <w:b/>
          <w:bCs/>
        </w:rPr>
        <w:t>2</w:t>
      </w:r>
      <w:r>
        <w:rPr>
          <w:rFonts w:hint="eastAsia"/>
          <w:b/>
          <w:bCs/>
        </w:rPr>
        <w:t>、</w:t>
      </w:r>
      <w:r>
        <w:t xml:space="preserve">在地球赤道上空某处有一小磁针处于水平静止状态，突然发现该小磁针的N极向东偏转，可能是 </w:t>
      </w:r>
      <w:r>
        <w:rPr>
          <w:rFonts w:hint="eastAsia"/>
        </w:rPr>
        <w:t xml:space="preserve">（ </w:t>
      </w:r>
      <w:r>
        <w:t xml:space="preserve">  </w:t>
      </w:r>
      <w:r>
        <w:rPr>
          <w:rFonts w:hint="eastAsia"/>
        </w:rPr>
        <w:t>）</w:t>
      </w:r>
    </w:p>
    <w:p w:rsidR="00404146" w:rsidRDefault="00404146" w:rsidP="00404146">
      <w:pPr>
        <w:adjustRightInd w:val="0"/>
        <w:snapToGrid w:val="0"/>
        <w:ind w:leftChars="100" w:left="315" w:hangingChars="50" w:hanging="105"/>
      </w:pPr>
      <w:r>
        <w:t>A</w:t>
      </w:r>
      <w:r>
        <w:rPr>
          <w:rFonts w:hint="eastAsia"/>
          <w:color w:val="000000"/>
        </w:rPr>
        <w:t>、</w:t>
      </w:r>
      <w:r>
        <w:t xml:space="preserve">小磁针正西方向有一条形磁铁的S极靠近小磁针  </w:t>
      </w:r>
    </w:p>
    <w:p w:rsidR="00404146" w:rsidRDefault="00404146" w:rsidP="00404146">
      <w:pPr>
        <w:adjustRightInd w:val="0"/>
        <w:snapToGrid w:val="0"/>
        <w:ind w:leftChars="100" w:left="315" w:hangingChars="50" w:hanging="105"/>
      </w:pPr>
      <w:r>
        <w:t>B</w:t>
      </w:r>
      <w:r>
        <w:rPr>
          <w:rFonts w:hint="eastAsia"/>
          <w:color w:val="000000"/>
        </w:rPr>
        <w:t>、</w:t>
      </w:r>
      <w:r>
        <w:t>小磁针正北方向有一条形磁铁的S极靠近小磁针</w:t>
      </w:r>
    </w:p>
    <w:p w:rsidR="00404146" w:rsidRDefault="00404146" w:rsidP="00404146">
      <w:pPr>
        <w:adjustRightInd w:val="0"/>
        <w:snapToGrid w:val="0"/>
        <w:ind w:leftChars="100" w:left="315" w:hangingChars="50" w:hanging="105"/>
      </w:pPr>
      <w:r>
        <w:t>C</w:t>
      </w:r>
      <w:r>
        <w:rPr>
          <w:rFonts w:hint="eastAsia"/>
          <w:color w:val="000000"/>
        </w:rPr>
        <w:t>、</w:t>
      </w:r>
      <w:r>
        <w:t>小磁针正上方有电子流自东向西水平通过</w:t>
      </w:r>
    </w:p>
    <w:p w:rsidR="00404146" w:rsidRDefault="00404146" w:rsidP="00404146">
      <w:pPr>
        <w:adjustRightInd w:val="0"/>
        <w:snapToGrid w:val="0"/>
        <w:ind w:leftChars="100" w:left="315" w:hangingChars="50" w:hanging="105"/>
      </w:pPr>
      <w:r>
        <w:t>D</w:t>
      </w:r>
      <w:r>
        <w:rPr>
          <w:rFonts w:hint="eastAsia"/>
        </w:rPr>
        <w:t>、</w:t>
      </w:r>
      <w:r>
        <w:t>小磁针正上方有电子流自南向北水平通过</w:t>
      </w:r>
    </w:p>
    <w:p w:rsidR="00404146" w:rsidRDefault="00404146" w:rsidP="00404146">
      <w:pPr>
        <w:adjustRightInd w:val="0"/>
        <w:snapToGrid w:val="0"/>
        <w:ind w:left="316" w:hanging="316"/>
      </w:pPr>
      <w:r>
        <w:rPr>
          <w:b/>
          <w:bCs/>
          <w:noProof/>
        </w:rPr>
        <w:drawing>
          <wp:anchor distT="0" distB="0" distL="114300" distR="114300" simplePos="0" relativeHeight="251671552" behindDoc="0" locked="0" layoutInCell="1" allowOverlap="1" wp14:anchorId="768A1990" wp14:editId="2B039F2D">
            <wp:simplePos x="0" y="0"/>
            <wp:positionH relativeFrom="margin">
              <wp:align>right</wp:align>
            </wp:positionH>
            <wp:positionV relativeFrom="paragraph">
              <wp:posOffset>7620</wp:posOffset>
            </wp:positionV>
            <wp:extent cx="1118870" cy="961390"/>
            <wp:effectExtent l="0" t="0" r="5080" b="0"/>
            <wp:wrapSquare wrapText="bothSides"/>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00338" name="图片 225"/>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118870" cy="961390"/>
                    </a:xfrm>
                    <a:prstGeom prst="rect">
                      <a:avLst/>
                    </a:prstGeom>
                    <a:noFill/>
                    <a:ln>
                      <a:noFill/>
                    </a:ln>
                  </pic:spPr>
                </pic:pic>
              </a:graphicData>
            </a:graphic>
          </wp:anchor>
        </w:drawing>
      </w:r>
      <w:r>
        <w:rPr>
          <w:rFonts w:hint="eastAsia"/>
          <w:b/>
          <w:bCs/>
        </w:rPr>
        <w:t>3、</w:t>
      </w:r>
      <w:r>
        <w:t>如图所示，</w:t>
      </w:r>
      <w:r>
        <w:rPr>
          <w:rFonts w:hint="eastAsia"/>
        </w:rPr>
        <w:t>L</w:t>
      </w:r>
      <w:r>
        <w:t>是电磁铁，在乙正上方用弹簧悬挂一条形磁铁，设电源电压不变，闭合电键S待电磁铁稳定后，当滑动变阻器R的滑片p由上向下缓缓地滑动过程中，弹簧的长度将 (    )．</w:t>
      </w:r>
    </w:p>
    <w:p w:rsidR="00404146" w:rsidRDefault="00404146" w:rsidP="00404146">
      <w:pPr>
        <w:adjustRightInd w:val="0"/>
        <w:snapToGrid w:val="0"/>
        <w:ind w:leftChars="100" w:left="315" w:hangingChars="50" w:hanging="105"/>
      </w:pPr>
      <w:r>
        <w:t>A</w:t>
      </w:r>
      <w:r>
        <w:rPr>
          <w:rFonts w:hint="eastAsia"/>
        </w:rPr>
        <w:t>、</w:t>
      </w:r>
      <w:r>
        <w:t xml:space="preserve">变长 　</w:t>
      </w:r>
      <w:r>
        <w:rPr>
          <w:rFonts w:hint="eastAsia"/>
        </w:rPr>
        <w:t xml:space="preserve">       </w:t>
      </w:r>
      <w:r>
        <w:t xml:space="preserve">　B</w:t>
      </w:r>
      <w:r>
        <w:rPr>
          <w:rFonts w:hint="eastAsia"/>
        </w:rPr>
        <w:t>、</w:t>
      </w:r>
      <w:r>
        <w:t>变短</w:t>
      </w:r>
    </w:p>
    <w:p w:rsidR="00404146" w:rsidRDefault="00404146" w:rsidP="00404146">
      <w:pPr>
        <w:adjustRightInd w:val="0"/>
        <w:snapToGrid w:val="0"/>
        <w:ind w:leftChars="100" w:left="315" w:hangingChars="50" w:hanging="105"/>
      </w:pPr>
      <w:r>
        <w:t>C</w:t>
      </w:r>
      <w:r>
        <w:rPr>
          <w:rFonts w:hint="eastAsia"/>
        </w:rPr>
        <w:t>、</w:t>
      </w:r>
      <w:r>
        <w:t>先变长后变短 　　D</w:t>
      </w:r>
      <w:r>
        <w:rPr>
          <w:rFonts w:hint="eastAsia"/>
        </w:rPr>
        <w:t>、</w:t>
      </w:r>
      <w:r>
        <w:t>先变短后变长</w:t>
      </w:r>
      <w:r>
        <w:rPr>
          <w:rFonts w:hint="eastAsia"/>
        </w:rPr>
        <w:t xml:space="preserve"> </w:t>
      </w:r>
      <w:r>
        <w:t xml:space="preserve"> </w:t>
      </w:r>
    </w:p>
    <w:p w:rsidR="00404146" w:rsidRDefault="00404146" w:rsidP="00404146">
      <w:pPr>
        <w:adjustRightInd w:val="0"/>
        <w:snapToGrid w:val="0"/>
        <w:ind w:left="316" w:hanging="316"/>
      </w:pPr>
      <w:r>
        <w:rPr>
          <w:b/>
          <w:bCs/>
        </w:rPr>
        <w:t>4</w:t>
      </w:r>
      <w:r>
        <w:rPr>
          <w:rFonts w:hint="eastAsia"/>
          <w:b/>
          <w:bCs/>
        </w:rPr>
        <w:t>、</w:t>
      </w:r>
      <w:r>
        <w:rPr>
          <w:rFonts w:hint="eastAsia"/>
        </w:rPr>
        <w:t>如图所示，在水平地面上的磁体上方，有挂在弹簧测力计上的小磁体(下部N极)。小辉提着弹簧测力计向右缓慢移动，挂在弹簧测力计上的小磁体下端沿图示水平路线从A</w:t>
      </w:r>
      <w:r>
        <w:t>缓慢移到</w:t>
      </w:r>
      <w:r>
        <w:rPr>
          <w:rFonts w:hint="eastAsia"/>
        </w:rPr>
        <w:t>B</w:t>
      </w:r>
      <w:r>
        <w:t>。则下图中能反映弹簧测力计示数</w:t>
      </w:r>
      <w:r>
        <w:rPr>
          <w:rFonts w:hint="eastAsia"/>
        </w:rPr>
        <w:t>F随位置变化的是(　　)</w:t>
      </w:r>
    </w:p>
    <w:p w:rsidR="00404146" w:rsidRDefault="00404146" w:rsidP="00404146">
      <w:pPr>
        <w:adjustRightInd w:val="0"/>
        <w:snapToGrid w:val="0"/>
        <w:ind w:left="315" w:hanging="315"/>
      </w:pPr>
      <w:r>
        <w:rPr>
          <w:noProof/>
        </w:rPr>
        <w:drawing>
          <wp:inline distT="0" distB="0" distL="0" distR="0" wp14:anchorId="1B787A5C" wp14:editId="77FAED9D">
            <wp:extent cx="1505585" cy="118745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83852" name="图片 57" descr=" "/>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15338" cy="1194974"/>
                    </a:xfrm>
                    <a:prstGeom prst="rect">
                      <a:avLst/>
                    </a:prstGeom>
                    <a:noFill/>
                    <a:ln>
                      <a:noFill/>
                    </a:ln>
                  </pic:spPr>
                </pic:pic>
              </a:graphicData>
            </a:graphic>
          </wp:inline>
        </w:drawing>
      </w:r>
      <w:r>
        <w:rPr>
          <w:rFonts w:hint="eastAsia"/>
        </w:rPr>
        <w:t xml:space="preserve"> </w:t>
      </w:r>
      <w:r>
        <w:t xml:space="preserve">   </w:t>
      </w:r>
      <w:r>
        <w:rPr>
          <w:noProof/>
        </w:rPr>
        <w:drawing>
          <wp:inline distT="0" distB="0" distL="0" distR="0" wp14:anchorId="707AAA33" wp14:editId="2CE064A2">
            <wp:extent cx="3817620" cy="944245"/>
            <wp:effectExtent l="0" t="0" r="0" b="8255"/>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0662" name="图片 56" descr=" "/>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3817620" cy="944245"/>
                    </a:xfrm>
                    <a:prstGeom prst="rect">
                      <a:avLst/>
                    </a:prstGeom>
                    <a:noFill/>
                    <a:ln>
                      <a:noFill/>
                    </a:ln>
                  </pic:spPr>
                </pic:pic>
              </a:graphicData>
            </a:graphic>
          </wp:inline>
        </w:drawing>
      </w:r>
    </w:p>
    <w:p w:rsidR="00404146" w:rsidRDefault="00404146" w:rsidP="00404146">
      <w:pPr>
        <w:adjustRightInd w:val="0"/>
        <w:snapToGrid w:val="0"/>
        <w:ind w:left="315" w:hanging="315"/>
      </w:pPr>
      <w:r>
        <w:rPr>
          <w:noProof/>
        </w:rPr>
        <w:lastRenderedPageBreak/>
        <w:drawing>
          <wp:anchor distT="0" distB="0" distL="114300" distR="114300" simplePos="0" relativeHeight="251672576" behindDoc="0" locked="0" layoutInCell="1" allowOverlap="1" wp14:anchorId="7AB18FA0" wp14:editId="08DFF978">
            <wp:simplePos x="0" y="0"/>
            <wp:positionH relativeFrom="margin">
              <wp:align>right</wp:align>
            </wp:positionH>
            <wp:positionV relativeFrom="paragraph">
              <wp:posOffset>7620</wp:posOffset>
            </wp:positionV>
            <wp:extent cx="1625600" cy="1021080"/>
            <wp:effectExtent l="0" t="0" r="0" b="7620"/>
            <wp:wrapSquare wrapText="bothSides"/>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69055" name="图片 5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625588" cy="1021278"/>
                    </a:xfrm>
                    <a:prstGeom prst="rect">
                      <a:avLst/>
                    </a:prstGeom>
                    <a:noFill/>
                    <a:ln>
                      <a:noFill/>
                    </a:ln>
                  </pic:spPr>
                </pic:pic>
              </a:graphicData>
            </a:graphic>
          </wp:anchor>
        </w:drawing>
      </w:r>
      <w:r>
        <w:rPr>
          <w:b/>
          <w:bCs/>
        </w:rPr>
        <w:t>5</w:t>
      </w:r>
      <w:r>
        <w:rPr>
          <w:rFonts w:hint="eastAsia"/>
          <w:b/>
          <w:bCs/>
        </w:rPr>
        <w:t>、</w:t>
      </w:r>
      <w:r>
        <w:rPr>
          <w:rFonts w:hint="eastAsia"/>
        </w:rPr>
        <w:t>如图所示是条形磁体的磁场分布图，下列说法正确的是</w:t>
      </w:r>
      <w:r>
        <w:t xml:space="preserve"> </w:t>
      </w:r>
      <w:r>
        <w:rPr>
          <w:rFonts w:hint="eastAsia"/>
        </w:rPr>
        <w:t>(　　)</w:t>
      </w:r>
    </w:p>
    <w:p w:rsidR="00404146" w:rsidRDefault="00404146" w:rsidP="00404146">
      <w:pPr>
        <w:adjustRightInd w:val="0"/>
        <w:snapToGrid w:val="0"/>
        <w:ind w:leftChars="13" w:left="27" w:firstLineChars="100" w:firstLine="210"/>
      </w:pPr>
      <w:r>
        <w:rPr>
          <w:rFonts w:hint="eastAsia"/>
        </w:rPr>
        <w:t>A、该条形磁体的左端为N极，右端为S极</w:t>
      </w:r>
    </w:p>
    <w:p w:rsidR="00404146" w:rsidRDefault="00404146" w:rsidP="00404146">
      <w:pPr>
        <w:adjustRightInd w:val="0"/>
        <w:snapToGrid w:val="0"/>
        <w:ind w:leftChars="13" w:left="27" w:firstLineChars="100" w:firstLine="210"/>
      </w:pPr>
      <w:r>
        <w:rPr>
          <w:rFonts w:hint="eastAsia"/>
        </w:rPr>
        <w:t>B、a</w:t>
      </w:r>
      <w:r>
        <w:t>处的磁场强弱与</w:t>
      </w:r>
      <w:r>
        <w:rPr>
          <w:rFonts w:hint="eastAsia"/>
        </w:rPr>
        <w:t>b处的磁场强弱相同</w:t>
      </w:r>
    </w:p>
    <w:p w:rsidR="00404146" w:rsidRDefault="00404146" w:rsidP="00404146">
      <w:pPr>
        <w:adjustRightInd w:val="0"/>
        <w:snapToGrid w:val="0"/>
        <w:ind w:leftChars="13" w:left="27" w:firstLineChars="100" w:firstLine="210"/>
      </w:pPr>
      <w:r>
        <w:rPr>
          <w:rFonts w:hint="eastAsia"/>
        </w:rPr>
        <w:t>C、置于a点的小磁针，静止时南极指向左侧</w:t>
      </w:r>
    </w:p>
    <w:p w:rsidR="00404146" w:rsidRDefault="00404146" w:rsidP="00404146">
      <w:pPr>
        <w:adjustRightInd w:val="0"/>
        <w:snapToGrid w:val="0"/>
        <w:ind w:leftChars="13" w:left="27" w:firstLineChars="100" w:firstLine="210"/>
      </w:pPr>
      <w:r>
        <w:rPr>
          <w:rFonts w:hint="eastAsia"/>
        </w:rPr>
        <w:t>D、磁感线是为了研究方便引入的假想曲线</w:t>
      </w:r>
    </w:p>
    <w:p w:rsidR="00404146" w:rsidRDefault="00404146" w:rsidP="00404146">
      <w:pPr>
        <w:adjustRightInd w:val="0"/>
        <w:snapToGrid w:val="0"/>
        <w:ind w:left="316" w:hanging="316"/>
      </w:pPr>
      <w:r>
        <w:rPr>
          <w:b/>
          <w:bCs/>
          <w:noProof/>
        </w:rPr>
        <w:drawing>
          <wp:anchor distT="0" distB="0" distL="114300" distR="114300" simplePos="0" relativeHeight="251673600" behindDoc="0" locked="0" layoutInCell="1" allowOverlap="1" wp14:anchorId="62B15160" wp14:editId="478BBEFF">
            <wp:simplePos x="0" y="0"/>
            <wp:positionH relativeFrom="margin">
              <wp:align>right</wp:align>
            </wp:positionH>
            <wp:positionV relativeFrom="paragraph">
              <wp:posOffset>533400</wp:posOffset>
            </wp:positionV>
            <wp:extent cx="1834515" cy="857250"/>
            <wp:effectExtent l="0" t="0" r="0" b="0"/>
            <wp:wrapSquare wrapText="bothSides"/>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73550" name="图片 60"/>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34515" cy="857250"/>
                    </a:xfrm>
                    <a:prstGeom prst="rect">
                      <a:avLst/>
                    </a:prstGeom>
                    <a:noFill/>
                    <a:ln>
                      <a:noFill/>
                    </a:ln>
                  </pic:spPr>
                </pic:pic>
              </a:graphicData>
            </a:graphic>
          </wp:anchor>
        </w:drawing>
      </w:r>
      <w:r>
        <w:rPr>
          <w:b/>
          <w:bCs/>
        </w:rPr>
        <w:t>6</w:t>
      </w:r>
      <w:r>
        <w:rPr>
          <w:rFonts w:hint="eastAsia"/>
          <w:b/>
          <w:bCs/>
        </w:rPr>
        <w:t>、</w:t>
      </w:r>
      <w:r>
        <w:rPr>
          <w:rFonts w:hint="eastAsia"/>
        </w:rPr>
        <w:t>法国科学家阿尔贝·费尔和德国科学家彼得·格林贝格尔由于巨磁电阻(GMR)效应而荣获2007年诺贝尔物理学奖。如图是研究巨磁电阻特性的原理示意图。实验发现，在闭合开关S</w:t>
      </w:r>
      <w:r>
        <w:rPr>
          <w:rFonts w:hint="eastAsia"/>
          <w:vertAlign w:val="subscript"/>
        </w:rPr>
        <w:t>1</w:t>
      </w:r>
      <w:r>
        <w:rPr>
          <w:rFonts w:hint="eastAsia"/>
        </w:rPr>
        <w:t>、S</w:t>
      </w:r>
      <w:r>
        <w:rPr>
          <w:rFonts w:hint="eastAsia"/>
          <w:vertAlign w:val="subscript"/>
        </w:rPr>
        <w:t>2</w:t>
      </w:r>
      <w:r>
        <w:rPr>
          <w:rFonts w:hint="eastAsia"/>
        </w:rPr>
        <w:t>且滑片P向右滑动的过程中，指示灯明显变暗，这说明(　　)</w:t>
      </w:r>
    </w:p>
    <w:p w:rsidR="00404146" w:rsidRDefault="00404146" w:rsidP="00404146">
      <w:pPr>
        <w:adjustRightInd w:val="0"/>
        <w:snapToGrid w:val="0"/>
        <w:ind w:leftChars="100" w:left="315" w:hangingChars="50" w:hanging="105"/>
      </w:pPr>
      <w:r>
        <w:rPr>
          <w:rFonts w:hint="eastAsia"/>
        </w:rPr>
        <w:t>A、电磁铁的左端为N极</w:t>
      </w:r>
    </w:p>
    <w:p w:rsidR="00404146" w:rsidRDefault="00404146" w:rsidP="00404146">
      <w:pPr>
        <w:adjustRightInd w:val="0"/>
        <w:snapToGrid w:val="0"/>
        <w:ind w:leftChars="100" w:left="315" w:hangingChars="50" w:hanging="105"/>
      </w:pPr>
      <w:r>
        <w:rPr>
          <w:rFonts w:hint="eastAsia"/>
        </w:rPr>
        <w:t>B、流过灯泡的电流增大</w:t>
      </w:r>
    </w:p>
    <w:p w:rsidR="00404146" w:rsidRDefault="00404146" w:rsidP="00404146">
      <w:pPr>
        <w:adjustRightInd w:val="0"/>
        <w:snapToGrid w:val="0"/>
        <w:ind w:leftChars="100" w:left="315" w:hangingChars="50" w:hanging="105"/>
      </w:pPr>
      <w:r>
        <w:rPr>
          <w:rFonts w:hint="eastAsia"/>
        </w:rPr>
        <w:t>C、巨磁电阻的阻值随磁场的减弱而明显减小</w:t>
      </w:r>
    </w:p>
    <w:p w:rsidR="00404146" w:rsidRDefault="00404146" w:rsidP="00404146">
      <w:pPr>
        <w:adjustRightInd w:val="0"/>
        <w:snapToGrid w:val="0"/>
        <w:ind w:leftChars="100" w:left="315" w:hangingChars="50" w:hanging="105"/>
      </w:pPr>
      <w:r>
        <w:rPr>
          <w:rFonts w:hint="eastAsia"/>
        </w:rPr>
        <w:t>D、巨磁电阻的阻值与磁场的强弱没有关系</w:t>
      </w:r>
    </w:p>
    <w:p w:rsidR="00404146" w:rsidRDefault="00404146" w:rsidP="00404146">
      <w:pPr>
        <w:adjustRightInd w:val="0"/>
        <w:snapToGrid w:val="0"/>
        <w:ind w:left="316" w:hanging="316"/>
      </w:pPr>
      <w:r>
        <w:rPr>
          <w:b/>
          <w:bCs/>
        </w:rPr>
        <w:t>7</w:t>
      </w:r>
      <w:r>
        <w:rPr>
          <w:rFonts w:hint="eastAsia"/>
          <w:b/>
          <w:bCs/>
        </w:rPr>
        <w:t>、</w:t>
      </w:r>
      <w:r>
        <w:rPr>
          <w:rFonts w:hint="eastAsia"/>
        </w:rPr>
        <w:t xml:space="preserve">如下图所示，闭合开关后，四个小磁针指向(黑色为N极)都正确的是（ </w:t>
      </w:r>
      <w:r>
        <w:t xml:space="preserve">  </w:t>
      </w:r>
      <w:r>
        <w:rPr>
          <w:rFonts w:hint="eastAsia"/>
        </w:rPr>
        <w:t>）</w:t>
      </w:r>
    </w:p>
    <w:p w:rsidR="00404146" w:rsidRDefault="00404146" w:rsidP="00404146">
      <w:pPr>
        <w:adjustRightInd w:val="0"/>
        <w:snapToGrid w:val="0"/>
        <w:ind w:left="315" w:hanging="315"/>
      </w:pPr>
      <w:r>
        <w:rPr>
          <w:noProof/>
        </w:rPr>
        <mc:AlternateContent>
          <mc:Choice Requires="wpg">
            <w:drawing>
              <wp:inline distT="0" distB="0" distL="0" distR="0" wp14:anchorId="510F4036" wp14:editId="511F3068">
                <wp:extent cx="5143500" cy="1004570"/>
                <wp:effectExtent l="19050" t="19050" r="38100" b="24130"/>
                <wp:docPr id="61" name="组合 61">
                  <a:hlinkClick xmlns:a="http://schemas.openxmlformats.org/drawingml/2006/main" r:id="rId46"/>
                </wp:docPr>
                <wp:cNvGraphicFramePr/>
                <a:graphic xmlns:a="http://schemas.openxmlformats.org/drawingml/2006/main">
                  <a:graphicData uri="http://schemas.microsoft.com/office/word/2010/wordprocessingGroup">
                    <wpg:wgp>
                      <wpg:cNvGrpSpPr/>
                      <wpg:grpSpPr>
                        <a:xfrm>
                          <a:off x="0" y="0"/>
                          <a:ext cx="5143500" cy="1004570"/>
                          <a:chOff x="1800" y="1908"/>
                          <a:chExt cx="8100" cy="1582"/>
                        </a:xfrm>
                      </wpg:grpSpPr>
                      <wpg:grpSp>
                        <wpg:cNvPr id="62" name="Group 10"/>
                        <wpg:cNvGrpSpPr/>
                        <wpg:grpSpPr>
                          <a:xfrm>
                            <a:off x="1800" y="1908"/>
                            <a:ext cx="1800" cy="1560"/>
                            <a:chOff x="1765" y="1725"/>
                            <a:chExt cx="2942" cy="2211"/>
                          </a:xfrm>
                        </wpg:grpSpPr>
                        <wps:wsp>
                          <wps:cNvPr id="63" name="Rectangle 11"/>
                          <wps:cNvSpPr>
                            <a:spLocks noChangeArrowheads="1"/>
                          </wps:cNvSpPr>
                          <wps:spPr bwMode="auto">
                            <a:xfrm rot="5400000">
                              <a:off x="3018" y="1611"/>
                              <a:ext cx="360" cy="1716"/>
                            </a:xfrm>
                            <a:prstGeom prst="rect">
                              <a:avLst/>
                            </a:prstGeom>
                            <a:solidFill>
                              <a:srgbClr val="FFFFFF"/>
                            </a:solidFill>
                            <a:ln w="9525">
                              <a:solidFill>
                                <a:srgbClr val="000000"/>
                              </a:solidFill>
                              <a:miter lim="800000"/>
                            </a:ln>
                          </wps:spPr>
                          <wps:bodyPr rot="0" vert="horz" wrap="square" anchor="t" anchorCtr="0" upright="1"/>
                        </wps:wsp>
                        <wps:wsp>
                          <wps:cNvPr id="64" name="Line 12"/>
                          <wps:cNvCnPr>
                            <a:cxnSpLocks noChangeShapeType="1"/>
                          </wps:cNvCnPr>
                          <wps:spPr bwMode="auto">
                            <a:xfrm>
                              <a:off x="3901" y="2661"/>
                              <a:ext cx="0" cy="1020"/>
                            </a:xfrm>
                            <a:prstGeom prst="line">
                              <a:avLst/>
                            </a:prstGeom>
                            <a:noFill/>
                            <a:ln w="9525">
                              <a:solidFill>
                                <a:srgbClr val="000000"/>
                              </a:solidFill>
                              <a:round/>
                            </a:ln>
                          </wps:spPr>
                          <wps:bodyPr/>
                        </wps:wsp>
                        <wps:wsp>
                          <wps:cNvPr id="65" name="Line 13"/>
                          <wps:cNvCnPr>
                            <a:cxnSpLocks noChangeShapeType="1"/>
                          </wps:cNvCnPr>
                          <wps:spPr bwMode="auto">
                            <a:xfrm flipV="1">
                              <a:off x="2523" y="3681"/>
                              <a:ext cx="240" cy="15"/>
                            </a:xfrm>
                            <a:prstGeom prst="line">
                              <a:avLst/>
                            </a:prstGeom>
                            <a:noFill/>
                            <a:ln w="9525">
                              <a:solidFill>
                                <a:srgbClr val="000000"/>
                              </a:solidFill>
                              <a:round/>
                            </a:ln>
                          </wps:spPr>
                          <wps:bodyPr/>
                        </wps:wsp>
                        <wps:wsp>
                          <wps:cNvPr id="66" name="Line 14"/>
                          <wps:cNvCnPr>
                            <a:cxnSpLocks noChangeShapeType="1"/>
                          </wps:cNvCnPr>
                          <wps:spPr bwMode="auto">
                            <a:xfrm flipH="1">
                              <a:off x="2763" y="3441"/>
                              <a:ext cx="14" cy="495"/>
                            </a:xfrm>
                            <a:prstGeom prst="line">
                              <a:avLst/>
                            </a:prstGeom>
                            <a:noFill/>
                            <a:ln w="9525">
                              <a:solidFill>
                                <a:srgbClr val="000000"/>
                              </a:solidFill>
                              <a:round/>
                            </a:ln>
                          </wps:spPr>
                          <wps:bodyPr/>
                        </wps:wsp>
                        <wps:wsp>
                          <wps:cNvPr id="67" name="Line 15"/>
                          <wps:cNvCnPr>
                            <a:cxnSpLocks noChangeShapeType="1"/>
                          </wps:cNvCnPr>
                          <wps:spPr bwMode="auto">
                            <a:xfrm flipH="1">
                              <a:off x="2883" y="3561"/>
                              <a:ext cx="14" cy="270"/>
                            </a:xfrm>
                            <a:prstGeom prst="line">
                              <a:avLst/>
                            </a:prstGeom>
                            <a:noFill/>
                            <a:ln w="9525">
                              <a:solidFill>
                                <a:srgbClr val="000000"/>
                              </a:solidFill>
                              <a:round/>
                            </a:ln>
                          </wps:spPr>
                          <wps:bodyPr/>
                        </wps:wsp>
                        <wps:wsp>
                          <wps:cNvPr id="68" name="Line 16"/>
                          <wps:cNvCnPr>
                            <a:cxnSpLocks noChangeShapeType="1"/>
                          </wps:cNvCnPr>
                          <wps:spPr bwMode="auto">
                            <a:xfrm flipV="1">
                              <a:off x="2880" y="3684"/>
                              <a:ext cx="540" cy="0"/>
                            </a:xfrm>
                            <a:prstGeom prst="line">
                              <a:avLst/>
                            </a:prstGeom>
                            <a:noFill/>
                            <a:ln w="9525">
                              <a:solidFill>
                                <a:srgbClr val="000000"/>
                              </a:solidFill>
                              <a:round/>
                            </a:ln>
                          </wps:spPr>
                          <wps:bodyPr/>
                        </wps:wsp>
                        <wpg:grpSp>
                          <wpg:cNvPr id="69" name="Group 17"/>
                          <wpg:cNvGrpSpPr/>
                          <wpg:grpSpPr>
                            <a:xfrm>
                              <a:off x="2903" y="2370"/>
                              <a:ext cx="482" cy="210"/>
                              <a:chOff x="5526" y="3024"/>
                              <a:chExt cx="482" cy="210"/>
                            </a:xfrm>
                          </wpg:grpSpPr>
                          <wps:wsp>
                            <wps:cNvPr id="70" name="AutoShape 18"/>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71" name="AutoShape 19"/>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s:wsp>
                          <wps:cNvPr id="72" name="Line 20"/>
                          <wps:cNvCnPr>
                            <a:cxnSpLocks noChangeShapeType="1"/>
                          </wps:cNvCnPr>
                          <wps:spPr bwMode="auto">
                            <a:xfrm>
                              <a:off x="3693" y="3696"/>
                              <a:ext cx="194" cy="0"/>
                            </a:xfrm>
                            <a:prstGeom prst="line">
                              <a:avLst/>
                            </a:prstGeom>
                            <a:noFill/>
                            <a:ln w="9525">
                              <a:solidFill>
                                <a:srgbClr val="000000"/>
                              </a:solidFill>
                              <a:round/>
                            </a:ln>
                          </wps:spPr>
                          <wps:bodyPr/>
                        </wps:wsp>
                        <wpg:grpSp>
                          <wpg:cNvPr id="73" name="Group 21"/>
                          <wpg:cNvGrpSpPr/>
                          <wpg:grpSpPr>
                            <a:xfrm>
                              <a:off x="2949" y="1725"/>
                              <a:ext cx="482" cy="210"/>
                              <a:chOff x="5526" y="3024"/>
                              <a:chExt cx="482" cy="210"/>
                            </a:xfrm>
                          </wpg:grpSpPr>
                          <wps:wsp>
                            <wps:cNvPr id="74" name="AutoShape 22"/>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75" name="AutoShape 23"/>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76" name="Group 24"/>
                          <wpg:cNvGrpSpPr/>
                          <wpg:grpSpPr>
                            <a:xfrm flipH="1">
                              <a:off x="4225" y="2355"/>
                              <a:ext cx="482" cy="210"/>
                              <a:chOff x="5526" y="3024"/>
                              <a:chExt cx="482" cy="210"/>
                            </a:xfrm>
                          </wpg:grpSpPr>
                          <wps:wsp>
                            <wps:cNvPr id="77" name="AutoShape 25"/>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78" name="AutoShape 26"/>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79" name="Group 27"/>
                          <wpg:cNvGrpSpPr/>
                          <wpg:grpSpPr>
                            <a:xfrm flipH="1">
                              <a:off x="1765" y="2400"/>
                              <a:ext cx="482" cy="210"/>
                              <a:chOff x="5526" y="3024"/>
                              <a:chExt cx="482" cy="210"/>
                            </a:xfrm>
                          </wpg:grpSpPr>
                          <wps:wsp>
                            <wps:cNvPr id="80" name="AutoShape 28"/>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81" name="AutoShape 29"/>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82" name="Group 30"/>
                          <wpg:cNvGrpSpPr/>
                          <wpg:grpSpPr>
                            <a:xfrm rot="16200000" flipH="1">
                              <a:off x="2854" y="1776"/>
                              <a:ext cx="544" cy="1348"/>
                              <a:chOff x="7073" y="2289"/>
                              <a:chExt cx="607" cy="1703"/>
                            </a:xfrm>
                          </wpg:grpSpPr>
                          <wps:wsp>
                            <wps:cNvPr id="83" name="Freeform 31"/>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84" name="Freeform 32"/>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85" name="Freeform 33"/>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86" name="Freeform 34"/>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87" name="Freeform 35"/>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88" name="Freeform 36"/>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g:grpSp>
                        <wps:wsp>
                          <wps:cNvPr id="89" name="Rectangle 37"/>
                          <wps:cNvSpPr>
                            <a:spLocks noChangeArrowheads="1"/>
                          </wps:cNvSpPr>
                          <wps:spPr bwMode="auto">
                            <a:xfrm>
                              <a:off x="2477" y="2661"/>
                              <a:ext cx="90" cy="105"/>
                            </a:xfrm>
                            <a:prstGeom prst="rect">
                              <a:avLst/>
                            </a:prstGeom>
                            <a:solidFill>
                              <a:srgbClr val="FFFFFF"/>
                            </a:solidFill>
                            <a:ln w="9525">
                              <a:solidFill>
                                <a:srgbClr val="FFFFFF"/>
                              </a:solidFill>
                              <a:miter lim="800000"/>
                            </a:ln>
                          </wps:spPr>
                          <wps:bodyPr rot="0" vert="horz" wrap="square" anchor="t" anchorCtr="0" upright="1"/>
                        </wps:wsp>
                        <wps:wsp>
                          <wps:cNvPr id="90" name="Line 38"/>
                          <wps:cNvCnPr>
                            <a:cxnSpLocks noChangeShapeType="1"/>
                          </wps:cNvCnPr>
                          <wps:spPr bwMode="auto">
                            <a:xfrm flipH="1">
                              <a:off x="2523" y="2661"/>
                              <a:ext cx="14" cy="1020"/>
                            </a:xfrm>
                            <a:prstGeom prst="line">
                              <a:avLst/>
                            </a:prstGeom>
                            <a:noFill/>
                            <a:ln w="9525">
                              <a:solidFill>
                                <a:srgbClr val="000000"/>
                              </a:solidFill>
                              <a:round/>
                            </a:ln>
                          </wps:spPr>
                          <wps:bodyPr/>
                        </wps:wsp>
                        <wpg:grpSp>
                          <wpg:cNvPr id="91" name="xjhzja18"/>
                          <wpg:cNvGrpSpPr/>
                          <wpg:grpSpPr>
                            <a:xfrm>
                              <a:off x="3420" y="3513"/>
                              <a:ext cx="362" cy="312"/>
                              <a:chOff x="3248" y="4092"/>
                              <a:chExt cx="362" cy="312"/>
                            </a:xfrm>
                          </wpg:grpSpPr>
                          <wps:wsp>
                            <wps:cNvPr id="92" name="Rectangle 40"/>
                            <wps:cNvSpPr>
                              <a:spLocks noChangeArrowheads="1"/>
                            </wps:cNvSpPr>
                            <wps:spPr bwMode="auto">
                              <a:xfrm>
                                <a:off x="3248" y="4092"/>
                                <a:ext cx="362" cy="312"/>
                              </a:xfrm>
                              <a:prstGeom prst="rect">
                                <a:avLst/>
                              </a:prstGeom>
                              <a:solidFill>
                                <a:srgbClr val="FFFFFF"/>
                              </a:solidFill>
                              <a:ln>
                                <a:noFill/>
                              </a:ln>
                            </wps:spPr>
                            <wps:bodyPr rot="0" vert="horz" wrap="square" anchor="t" anchorCtr="0" upright="1"/>
                          </wps:wsp>
                          <wpg:grpSp>
                            <wpg:cNvPr id="93" name="Group 41"/>
                            <wpg:cNvGrpSpPr/>
                            <wpg:grpSpPr>
                              <a:xfrm>
                                <a:off x="3248" y="4092"/>
                                <a:ext cx="362" cy="156"/>
                                <a:chOff x="2162" y="3936"/>
                                <a:chExt cx="362" cy="156"/>
                              </a:xfrm>
                            </wpg:grpSpPr>
                            <wps:wsp>
                              <wps:cNvPr id="94" name="Line 42"/>
                              <wps:cNvCnPr>
                                <a:cxnSpLocks noChangeShapeType="1"/>
                              </wps:cNvCnPr>
                              <wps:spPr bwMode="auto">
                                <a:xfrm flipV="1">
                                  <a:off x="2162" y="3936"/>
                                  <a:ext cx="362" cy="156"/>
                                </a:xfrm>
                                <a:prstGeom prst="line">
                                  <a:avLst/>
                                </a:prstGeom>
                                <a:noFill/>
                                <a:ln w="9525">
                                  <a:solidFill>
                                    <a:srgbClr val="000000"/>
                                  </a:solidFill>
                                  <a:round/>
                                  <a:headEnd type="oval" w="sm" len="sm"/>
                                  <a:tailEnd w="sm" len="sm"/>
                                </a:ln>
                              </wps:spPr>
                              <wps:bodyPr/>
                            </wps:wsp>
                            <wps:wsp>
                              <wps:cNvPr id="95" name="Line 43"/>
                              <wps:cNvCnPr>
                                <a:cxnSpLocks noChangeShapeType="1"/>
                              </wps:cNvCnPr>
                              <wps:spPr bwMode="auto">
                                <a:xfrm>
                                  <a:off x="2524" y="4092"/>
                                  <a:ext cx="0" cy="0"/>
                                </a:xfrm>
                                <a:prstGeom prst="line">
                                  <a:avLst/>
                                </a:prstGeom>
                                <a:noFill/>
                                <a:ln w="9525">
                                  <a:solidFill>
                                    <a:srgbClr val="000000"/>
                                  </a:solidFill>
                                  <a:round/>
                                  <a:headEnd type="oval" w="sm" len="sm"/>
                                  <a:tailEnd type="oval" w="sm" len="sm"/>
                                </a:ln>
                              </wps:spPr>
                              <wps:bodyPr/>
                            </wps:wsp>
                          </wpg:grpSp>
                        </wpg:grpSp>
                      </wpg:grpSp>
                      <wps:wsp>
                        <wps:cNvPr id="96" name="Rectangle 44"/>
                        <wps:cNvSpPr>
                          <a:spLocks noChangeArrowheads="1"/>
                        </wps:cNvSpPr>
                        <wps:spPr bwMode="auto">
                          <a:xfrm rot="5400000">
                            <a:off x="4710" y="1908"/>
                            <a:ext cx="254" cy="1050"/>
                          </a:xfrm>
                          <a:prstGeom prst="rect">
                            <a:avLst/>
                          </a:prstGeom>
                          <a:solidFill>
                            <a:srgbClr val="FFFFFF"/>
                          </a:solidFill>
                          <a:ln w="9525">
                            <a:solidFill>
                              <a:srgbClr val="000000"/>
                            </a:solidFill>
                            <a:miter lim="800000"/>
                          </a:ln>
                        </wps:spPr>
                        <wps:bodyPr rot="0" vert="horz" wrap="square" anchor="t" anchorCtr="0" upright="1"/>
                      </wps:wsp>
                      <wps:wsp>
                        <wps:cNvPr id="97" name="Line 45"/>
                        <wps:cNvCnPr>
                          <a:cxnSpLocks noChangeShapeType="1"/>
                        </wps:cNvCnPr>
                        <wps:spPr bwMode="auto">
                          <a:xfrm>
                            <a:off x="5267" y="2568"/>
                            <a:ext cx="0" cy="720"/>
                          </a:xfrm>
                          <a:prstGeom prst="line">
                            <a:avLst/>
                          </a:prstGeom>
                          <a:noFill/>
                          <a:ln w="9525">
                            <a:solidFill>
                              <a:srgbClr val="000000"/>
                            </a:solidFill>
                            <a:round/>
                          </a:ln>
                        </wps:spPr>
                        <wps:bodyPr/>
                      </wps:wsp>
                      <wps:wsp>
                        <wps:cNvPr id="98" name="Line 46"/>
                        <wps:cNvCnPr>
                          <a:cxnSpLocks noChangeShapeType="1"/>
                        </wps:cNvCnPr>
                        <wps:spPr bwMode="auto">
                          <a:xfrm flipV="1">
                            <a:off x="4424" y="3288"/>
                            <a:ext cx="147" cy="11"/>
                          </a:xfrm>
                          <a:prstGeom prst="line">
                            <a:avLst/>
                          </a:prstGeom>
                          <a:noFill/>
                          <a:ln w="9525">
                            <a:solidFill>
                              <a:srgbClr val="000000"/>
                            </a:solidFill>
                            <a:round/>
                          </a:ln>
                        </wps:spPr>
                        <wps:bodyPr/>
                      </wps:wsp>
                      <wps:wsp>
                        <wps:cNvPr id="99" name="Line 47"/>
                        <wps:cNvCnPr>
                          <a:cxnSpLocks noChangeShapeType="1"/>
                        </wps:cNvCnPr>
                        <wps:spPr bwMode="auto">
                          <a:xfrm flipH="1">
                            <a:off x="4571" y="3119"/>
                            <a:ext cx="8" cy="349"/>
                          </a:xfrm>
                          <a:prstGeom prst="line">
                            <a:avLst/>
                          </a:prstGeom>
                          <a:noFill/>
                          <a:ln w="9525">
                            <a:solidFill>
                              <a:srgbClr val="000000"/>
                            </a:solidFill>
                            <a:round/>
                          </a:ln>
                        </wps:spPr>
                        <wps:bodyPr/>
                      </wps:wsp>
                      <wps:wsp>
                        <wps:cNvPr id="100" name="Line 48"/>
                        <wps:cNvCnPr>
                          <a:cxnSpLocks noChangeShapeType="1"/>
                        </wps:cNvCnPr>
                        <wps:spPr bwMode="auto">
                          <a:xfrm flipH="1">
                            <a:off x="4644" y="3203"/>
                            <a:ext cx="9" cy="191"/>
                          </a:xfrm>
                          <a:prstGeom prst="line">
                            <a:avLst/>
                          </a:prstGeom>
                          <a:noFill/>
                          <a:ln w="9525">
                            <a:solidFill>
                              <a:srgbClr val="000000"/>
                            </a:solidFill>
                            <a:round/>
                          </a:ln>
                        </wps:spPr>
                        <wps:bodyPr/>
                      </wps:wsp>
                      <wps:wsp>
                        <wps:cNvPr id="101" name="Line 49"/>
                        <wps:cNvCnPr>
                          <a:cxnSpLocks noChangeShapeType="1"/>
                        </wps:cNvCnPr>
                        <wps:spPr bwMode="auto">
                          <a:xfrm flipV="1">
                            <a:off x="4642" y="3290"/>
                            <a:ext cx="331" cy="0"/>
                          </a:xfrm>
                          <a:prstGeom prst="line">
                            <a:avLst/>
                          </a:prstGeom>
                          <a:noFill/>
                          <a:ln w="9525">
                            <a:solidFill>
                              <a:srgbClr val="000000"/>
                            </a:solidFill>
                            <a:round/>
                          </a:ln>
                        </wps:spPr>
                        <wps:bodyPr/>
                      </wps:wsp>
                      <wpg:grpSp>
                        <wpg:cNvPr id="102" name="Group 50"/>
                        <wpg:cNvGrpSpPr/>
                        <wpg:grpSpPr>
                          <a:xfrm>
                            <a:off x="4656" y="2363"/>
                            <a:ext cx="295" cy="148"/>
                            <a:chOff x="5526" y="3024"/>
                            <a:chExt cx="482" cy="210"/>
                          </a:xfrm>
                        </wpg:grpSpPr>
                        <wps:wsp>
                          <wps:cNvPr id="103" name="AutoShape 51"/>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04" name="AutoShape 52"/>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s:wsp>
                        <wps:cNvPr id="105" name="Line 53"/>
                        <wps:cNvCnPr>
                          <a:cxnSpLocks noChangeShapeType="1"/>
                        </wps:cNvCnPr>
                        <wps:spPr bwMode="auto">
                          <a:xfrm>
                            <a:off x="5140" y="3299"/>
                            <a:ext cx="118" cy="0"/>
                          </a:xfrm>
                          <a:prstGeom prst="line">
                            <a:avLst/>
                          </a:prstGeom>
                          <a:noFill/>
                          <a:ln w="9525">
                            <a:solidFill>
                              <a:srgbClr val="000000"/>
                            </a:solidFill>
                            <a:round/>
                          </a:ln>
                        </wps:spPr>
                        <wps:bodyPr/>
                      </wps:wsp>
                      <wpg:grpSp>
                        <wpg:cNvPr id="106" name="Group 54"/>
                        <wpg:cNvGrpSpPr/>
                        <wpg:grpSpPr>
                          <a:xfrm>
                            <a:off x="4684" y="1908"/>
                            <a:ext cx="295" cy="148"/>
                            <a:chOff x="5526" y="3024"/>
                            <a:chExt cx="482" cy="210"/>
                          </a:xfrm>
                        </wpg:grpSpPr>
                        <wps:wsp>
                          <wps:cNvPr id="107" name="AutoShape 55"/>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08" name="AutoShape 56"/>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09" name="Group 57"/>
                        <wpg:cNvGrpSpPr/>
                        <wpg:grpSpPr>
                          <a:xfrm>
                            <a:off x="5465" y="2353"/>
                            <a:ext cx="295" cy="148"/>
                            <a:chOff x="5526" y="3024"/>
                            <a:chExt cx="482" cy="210"/>
                          </a:xfrm>
                        </wpg:grpSpPr>
                        <wps:wsp>
                          <wps:cNvPr id="110" name="AutoShape 58"/>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11" name="AutoShape 59"/>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12" name="Group 60"/>
                        <wpg:cNvGrpSpPr/>
                        <wpg:grpSpPr>
                          <a:xfrm>
                            <a:off x="3960" y="2384"/>
                            <a:ext cx="295" cy="148"/>
                            <a:chOff x="5526" y="3024"/>
                            <a:chExt cx="482" cy="210"/>
                          </a:xfrm>
                        </wpg:grpSpPr>
                        <wps:wsp>
                          <wps:cNvPr id="113" name="AutoShape 61"/>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14" name="AutoShape 62"/>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15" name="Group 63"/>
                        <wpg:cNvGrpSpPr/>
                        <wpg:grpSpPr>
                          <a:xfrm rot="5400000">
                            <a:off x="4676" y="2007"/>
                            <a:ext cx="383" cy="825"/>
                            <a:chOff x="7073" y="2289"/>
                            <a:chExt cx="607" cy="1703"/>
                          </a:xfrm>
                        </wpg:grpSpPr>
                        <wps:wsp>
                          <wps:cNvPr id="116" name="Freeform 64"/>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17" name="Freeform 65"/>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18" name="Freeform 66"/>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19" name="Freeform 67"/>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20" name="Freeform 68"/>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21" name="Freeform 69"/>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g:grpSp>
                      <wps:wsp>
                        <wps:cNvPr id="122" name="Rectangle 70"/>
                        <wps:cNvSpPr>
                          <a:spLocks noChangeArrowheads="1"/>
                        </wps:cNvSpPr>
                        <wps:spPr bwMode="auto">
                          <a:xfrm>
                            <a:off x="4396" y="2568"/>
                            <a:ext cx="55" cy="74"/>
                          </a:xfrm>
                          <a:prstGeom prst="rect">
                            <a:avLst/>
                          </a:prstGeom>
                          <a:solidFill>
                            <a:srgbClr val="FFFFFF"/>
                          </a:solidFill>
                          <a:ln w="9525">
                            <a:solidFill>
                              <a:srgbClr val="FFFFFF"/>
                            </a:solidFill>
                            <a:miter lim="800000"/>
                          </a:ln>
                        </wps:spPr>
                        <wps:bodyPr rot="0" vert="horz" wrap="square" anchor="t" anchorCtr="0" upright="1"/>
                      </wps:wsp>
                      <wps:wsp>
                        <wps:cNvPr id="123" name="Line 71"/>
                        <wps:cNvCnPr>
                          <a:cxnSpLocks noChangeShapeType="1"/>
                        </wps:cNvCnPr>
                        <wps:spPr bwMode="auto">
                          <a:xfrm flipH="1">
                            <a:off x="4424" y="2568"/>
                            <a:ext cx="8" cy="720"/>
                          </a:xfrm>
                          <a:prstGeom prst="line">
                            <a:avLst/>
                          </a:prstGeom>
                          <a:noFill/>
                          <a:ln w="9525">
                            <a:solidFill>
                              <a:srgbClr val="000000"/>
                            </a:solidFill>
                            <a:round/>
                          </a:ln>
                        </wps:spPr>
                        <wps:bodyPr/>
                      </wps:wsp>
                      <wpg:grpSp>
                        <wpg:cNvPr id="124" name="xjhzja18"/>
                        <wpg:cNvGrpSpPr/>
                        <wpg:grpSpPr>
                          <a:xfrm>
                            <a:off x="4973" y="3170"/>
                            <a:ext cx="221" cy="220"/>
                            <a:chOff x="3248" y="4092"/>
                            <a:chExt cx="362" cy="312"/>
                          </a:xfrm>
                        </wpg:grpSpPr>
                        <wps:wsp>
                          <wps:cNvPr id="125" name="Rectangle 73"/>
                          <wps:cNvSpPr>
                            <a:spLocks noChangeArrowheads="1"/>
                          </wps:cNvSpPr>
                          <wps:spPr bwMode="auto">
                            <a:xfrm>
                              <a:off x="3248" y="4092"/>
                              <a:ext cx="362" cy="312"/>
                            </a:xfrm>
                            <a:prstGeom prst="rect">
                              <a:avLst/>
                            </a:prstGeom>
                            <a:solidFill>
                              <a:srgbClr val="FFFFFF"/>
                            </a:solidFill>
                            <a:ln>
                              <a:noFill/>
                            </a:ln>
                          </wps:spPr>
                          <wps:bodyPr rot="0" vert="horz" wrap="square" anchor="t" anchorCtr="0" upright="1"/>
                        </wps:wsp>
                        <wpg:grpSp>
                          <wpg:cNvPr id="126" name="Group 74"/>
                          <wpg:cNvGrpSpPr/>
                          <wpg:grpSpPr>
                            <a:xfrm>
                              <a:off x="3248" y="4092"/>
                              <a:ext cx="362" cy="156"/>
                              <a:chOff x="2162" y="3936"/>
                              <a:chExt cx="362" cy="156"/>
                            </a:xfrm>
                          </wpg:grpSpPr>
                          <wps:wsp>
                            <wps:cNvPr id="127" name="Line 75"/>
                            <wps:cNvCnPr>
                              <a:cxnSpLocks noChangeShapeType="1"/>
                            </wps:cNvCnPr>
                            <wps:spPr bwMode="auto">
                              <a:xfrm flipV="1">
                                <a:off x="2162" y="3936"/>
                                <a:ext cx="362" cy="156"/>
                              </a:xfrm>
                              <a:prstGeom prst="line">
                                <a:avLst/>
                              </a:prstGeom>
                              <a:noFill/>
                              <a:ln w="9525">
                                <a:solidFill>
                                  <a:srgbClr val="000000"/>
                                </a:solidFill>
                                <a:round/>
                                <a:headEnd type="oval" w="sm" len="sm"/>
                                <a:tailEnd w="sm" len="sm"/>
                              </a:ln>
                            </wps:spPr>
                            <wps:bodyPr/>
                          </wps:wsp>
                          <wps:wsp>
                            <wps:cNvPr id="128" name="Line 76"/>
                            <wps:cNvCnPr>
                              <a:cxnSpLocks noChangeShapeType="1"/>
                            </wps:cNvCnPr>
                            <wps:spPr bwMode="auto">
                              <a:xfrm>
                                <a:off x="2524" y="4092"/>
                                <a:ext cx="0" cy="0"/>
                              </a:xfrm>
                              <a:prstGeom prst="line">
                                <a:avLst/>
                              </a:prstGeom>
                              <a:noFill/>
                              <a:ln w="9525">
                                <a:solidFill>
                                  <a:srgbClr val="000000"/>
                                </a:solidFill>
                                <a:round/>
                                <a:headEnd type="oval" w="sm" len="sm"/>
                                <a:tailEnd type="oval" w="sm" len="sm"/>
                              </a:ln>
                            </wps:spPr>
                            <wps:bodyPr/>
                          </wps:wsp>
                        </wpg:grpSp>
                      </wpg:grpSp>
                      <wps:wsp>
                        <wps:cNvPr id="129" name="Rectangle 77"/>
                        <wps:cNvSpPr>
                          <a:spLocks noChangeArrowheads="1"/>
                        </wps:cNvSpPr>
                        <wps:spPr bwMode="auto">
                          <a:xfrm rot="5400000">
                            <a:off x="6690" y="1908"/>
                            <a:ext cx="254" cy="1050"/>
                          </a:xfrm>
                          <a:prstGeom prst="rect">
                            <a:avLst/>
                          </a:prstGeom>
                          <a:solidFill>
                            <a:srgbClr val="FFFFFF"/>
                          </a:solidFill>
                          <a:ln w="9525">
                            <a:solidFill>
                              <a:srgbClr val="000000"/>
                            </a:solidFill>
                            <a:miter lim="800000"/>
                          </a:ln>
                        </wps:spPr>
                        <wps:bodyPr rot="0" vert="horz" wrap="square" anchor="t" anchorCtr="0" upright="1"/>
                      </wps:wsp>
                      <wps:wsp>
                        <wps:cNvPr id="130" name="Line 78"/>
                        <wps:cNvCnPr>
                          <a:cxnSpLocks noChangeShapeType="1"/>
                        </wps:cNvCnPr>
                        <wps:spPr bwMode="auto">
                          <a:xfrm>
                            <a:off x="7247" y="2568"/>
                            <a:ext cx="0" cy="720"/>
                          </a:xfrm>
                          <a:prstGeom prst="line">
                            <a:avLst/>
                          </a:prstGeom>
                          <a:noFill/>
                          <a:ln w="9525">
                            <a:solidFill>
                              <a:srgbClr val="000000"/>
                            </a:solidFill>
                            <a:round/>
                          </a:ln>
                        </wps:spPr>
                        <wps:bodyPr/>
                      </wps:wsp>
                      <wps:wsp>
                        <wps:cNvPr id="131" name="Line 79"/>
                        <wps:cNvCnPr>
                          <a:cxnSpLocks noChangeShapeType="1"/>
                        </wps:cNvCnPr>
                        <wps:spPr bwMode="auto">
                          <a:xfrm flipV="1">
                            <a:off x="6404" y="3288"/>
                            <a:ext cx="147" cy="11"/>
                          </a:xfrm>
                          <a:prstGeom prst="line">
                            <a:avLst/>
                          </a:prstGeom>
                          <a:noFill/>
                          <a:ln w="9525">
                            <a:solidFill>
                              <a:srgbClr val="000000"/>
                            </a:solidFill>
                            <a:round/>
                          </a:ln>
                        </wps:spPr>
                        <wps:bodyPr/>
                      </wps:wsp>
                      <wps:wsp>
                        <wps:cNvPr id="132" name="Line 80"/>
                        <wps:cNvCnPr>
                          <a:cxnSpLocks noChangeShapeType="1"/>
                        </wps:cNvCnPr>
                        <wps:spPr bwMode="auto">
                          <a:xfrm flipH="1">
                            <a:off x="6615" y="3141"/>
                            <a:ext cx="8" cy="349"/>
                          </a:xfrm>
                          <a:prstGeom prst="line">
                            <a:avLst/>
                          </a:prstGeom>
                          <a:noFill/>
                          <a:ln w="9525">
                            <a:solidFill>
                              <a:srgbClr val="000000"/>
                            </a:solidFill>
                            <a:round/>
                          </a:ln>
                        </wps:spPr>
                        <wps:bodyPr/>
                      </wps:wsp>
                      <wps:wsp>
                        <wps:cNvPr id="133" name="Line 81"/>
                        <wps:cNvCnPr>
                          <a:cxnSpLocks noChangeShapeType="1"/>
                        </wps:cNvCnPr>
                        <wps:spPr bwMode="auto">
                          <a:xfrm flipH="1">
                            <a:off x="6540" y="3201"/>
                            <a:ext cx="9" cy="191"/>
                          </a:xfrm>
                          <a:prstGeom prst="line">
                            <a:avLst/>
                          </a:prstGeom>
                          <a:noFill/>
                          <a:ln w="9525">
                            <a:solidFill>
                              <a:srgbClr val="000000"/>
                            </a:solidFill>
                            <a:round/>
                          </a:ln>
                        </wps:spPr>
                        <wps:bodyPr/>
                      </wps:wsp>
                      <wps:wsp>
                        <wps:cNvPr id="134" name="Line 82"/>
                        <wps:cNvCnPr>
                          <a:cxnSpLocks noChangeShapeType="1"/>
                        </wps:cNvCnPr>
                        <wps:spPr bwMode="auto">
                          <a:xfrm flipV="1">
                            <a:off x="6622" y="3290"/>
                            <a:ext cx="331" cy="0"/>
                          </a:xfrm>
                          <a:prstGeom prst="line">
                            <a:avLst/>
                          </a:prstGeom>
                          <a:noFill/>
                          <a:ln w="9525">
                            <a:solidFill>
                              <a:srgbClr val="000000"/>
                            </a:solidFill>
                            <a:round/>
                          </a:ln>
                        </wps:spPr>
                        <wps:bodyPr/>
                      </wps:wsp>
                      <wpg:grpSp>
                        <wpg:cNvPr id="135" name="Group 83"/>
                        <wpg:cNvGrpSpPr/>
                        <wpg:grpSpPr>
                          <a:xfrm flipH="1">
                            <a:off x="6636" y="2363"/>
                            <a:ext cx="295" cy="148"/>
                            <a:chOff x="5526" y="3024"/>
                            <a:chExt cx="482" cy="210"/>
                          </a:xfrm>
                        </wpg:grpSpPr>
                        <wps:wsp>
                          <wps:cNvPr id="136" name="AutoShape 84"/>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37" name="AutoShape 85"/>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s:wsp>
                        <wps:cNvPr id="138" name="Line 86"/>
                        <wps:cNvCnPr>
                          <a:cxnSpLocks noChangeShapeType="1"/>
                        </wps:cNvCnPr>
                        <wps:spPr bwMode="auto">
                          <a:xfrm>
                            <a:off x="7120" y="3299"/>
                            <a:ext cx="118" cy="0"/>
                          </a:xfrm>
                          <a:prstGeom prst="line">
                            <a:avLst/>
                          </a:prstGeom>
                          <a:noFill/>
                          <a:ln w="9525">
                            <a:solidFill>
                              <a:srgbClr val="000000"/>
                            </a:solidFill>
                            <a:round/>
                          </a:ln>
                        </wps:spPr>
                        <wps:bodyPr/>
                      </wps:wsp>
                      <wpg:grpSp>
                        <wpg:cNvPr id="139" name="Group 87"/>
                        <wpg:cNvGrpSpPr/>
                        <wpg:grpSpPr>
                          <a:xfrm>
                            <a:off x="6664" y="1908"/>
                            <a:ext cx="295" cy="148"/>
                            <a:chOff x="5526" y="3024"/>
                            <a:chExt cx="482" cy="210"/>
                          </a:xfrm>
                        </wpg:grpSpPr>
                        <wps:wsp>
                          <wps:cNvPr id="140" name="AutoShape 88"/>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41" name="AutoShape 89"/>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42" name="Group 90"/>
                        <wpg:cNvGrpSpPr/>
                        <wpg:grpSpPr>
                          <a:xfrm flipH="1">
                            <a:off x="7445" y="2353"/>
                            <a:ext cx="295" cy="148"/>
                            <a:chOff x="5526" y="3024"/>
                            <a:chExt cx="482" cy="210"/>
                          </a:xfrm>
                        </wpg:grpSpPr>
                        <wps:wsp>
                          <wps:cNvPr id="143" name="AutoShape 91"/>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44" name="AutoShape 92"/>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45" name="Group 93"/>
                        <wpg:cNvGrpSpPr/>
                        <wpg:grpSpPr>
                          <a:xfrm flipH="1">
                            <a:off x="5940" y="2384"/>
                            <a:ext cx="295" cy="148"/>
                            <a:chOff x="5526" y="3024"/>
                            <a:chExt cx="482" cy="210"/>
                          </a:xfrm>
                        </wpg:grpSpPr>
                        <wps:wsp>
                          <wps:cNvPr id="146" name="AutoShape 94"/>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47" name="AutoShape 95"/>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48" name="Group 96"/>
                        <wpg:cNvGrpSpPr/>
                        <wpg:grpSpPr>
                          <a:xfrm rot="16200000" flipH="1">
                            <a:off x="6581" y="2007"/>
                            <a:ext cx="383" cy="825"/>
                            <a:chOff x="7073" y="2289"/>
                            <a:chExt cx="607" cy="1703"/>
                          </a:xfrm>
                        </wpg:grpSpPr>
                        <wps:wsp>
                          <wps:cNvPr id="149" name="Freeform 97"/>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50" name="Freeform 98"/>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51" name="Freeform 99"/>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52" name="Freeform 100"/>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53" name="Freeform 101"/>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54" name="Freeform 102"/>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g:grpSp>
                      <wps:wsp>
                        <wps:cNvPr id="155" name="Rectangle 103"/>
                        <wps:cNvSpPr>
                          <a:spLocks noChangeArrowheads="1"/>
                        </wps:cNvSpPr>
                        <wps:spPr bwMode="auto">
                          <a:xfrm>
                            <a:off x="6376" y="2568"/>
                            <a:ext cx="55" cy="74"/>
                          </a:xfrm>
                          <a:prstGeom prst="rect">
                            <a:avLst/>
                          </a:prstGeom>
                          <a:solidFill>
                            <a:srgbClr val="FFFFFF"/>
                          </a:solidFill>
                          <a:ln w="9525">
                            <a:solidFill>
                              <a:srgbClr val="FFFFFF"/>
                            </a:solidFill>
                            <a:miter lim="800000"/>
                          </a:ln>
                        </wps:spPr>
                        <wps:bodyPr rot="0" vert="horz" wrap="square" anchor="t" anchorCtr="0" upright="1"/>
                      </wps:wsp>
                      <wps:wsp>
                        <wps:cNvPr id="156" name="Line 104"/>
                        <wps:cNvCnPr>
                          <a:cxnSpLocks noChangeShapeType="1"/>
                        </wps:cNvCnPr>
                        <wps:spPr bwMode="auto">
                          <a:xfrm flipH="1">
                            <a:off x="6404" y="2568"/>
                            <a:ext cx="8" cy="720"/>
                          </a:xfrm>
                          <a:prstGeom prst="line">
                            <a:avLst/>
                          </a:prstGeom>
                          <a:noFill/>
                          <a:ln w="9525">
                            <a:solidFill>
                              <a:srgbClr val="000000"/>
                            </a:solidFill>
                            <a:round/>
                          </a:ln>
                        </wps:spPr>
                        <wps:bodyPr/>
                      </wps:wsp>
                      <wpg:grpSp>
                        <wpg:cNvPr id="157" name="xjhzja18"/>
                        <wpg:cNvGrpSpPr/>
                        <wpg:grpSpPr>
                          <a:xfrm>
                            <a:off x="6953" y="3170"/>
                            <a:ext cx="221" cy="220"/>
                            <a:chOff x="3248" y="4092"/>
                            <a:chExt cx="362" cy="312"/>
                          </a:xfrm>
                        </wpg:grpSpPr>
                        <wps:wsp>
                          <wps:cNvPr id="158" name="Rectangle 106"/>
                          <wps:cNvSpPr>
                            <a:spLocks noChangeArrowheads="1"/>
                          </wps:cNvSpPr>
                          <wps:spPr bwMode="auto">
                            <a:xfrm>
                              <a:off x="3248" y="4092"/>
                              <a:ext cx="362" cy="312"/>
                            </a:xfrm>
                            <a:prstGeom prst="rect">
                              <a:avLst/>
                            </a:prstGeom>
                            <a:solidFill>
                              <a:srgbClr val="FFFFFF"/>
                            </a:solidFill>
                            <a:ln>
                              <a:noFill/>
                            </a:ln>
                          </wps:spPr>
                          <wps:bodyPr rot="0" vert="horz" wrap="square" anchor="t" anchorCtr="0" upright="1"/>
                        </wps:wsp>
                        <wpg:grpSp>
                          <wpg:cNvPr id="159" name="Group 107"/>
                          <wpg:cNvGrpSpPr/>
                          <wpg:grpSpPr>
                            <a:xfrm>
                              <a:off x="3248" y="4092"/>
                              <a:ext cx="362" cy="156"/>
                              <a:chOff x="2162" y="3936"/>
                              <a:chExt cx="362" cy="156"/>
                            </a:xfrm>
                          </wpg:grpSpPr>
                          <wps:wsp>
                            <wps:cNvPr id="160" name="Line 108"/>
                            <wps:cNvCnPr>
                              <a:cxnSpLocks noChangeShapeType="1"/>
                            </wps:cNvCnPr>
                            <wps:spPr bwMode="auto">
                              <a:xfrm flipV="1">
                                <a:off x="2162" y="3936"/>
                                <a:ext cx="362" cy="156"/>
                              </a:xfrm>
                              <a:prstGeom prst="line">
                                <a:avLst/>
                              </a:prstGeom>
                              <a:noFill/>
                              <a:ln w="9525">
                                <a:solidFill>
                                  <a:srgbClr val="000000"/>
                                </a:solidFill>
                                <a:round/>
                                <a:headEnd type="oval" w="sm" len="sm"/>
                                <a:tailEnd w="sm" len="sm"/>
                              </a:ln>
                            </wps:spPr>
                            <wps:bodyPr/>
                          </wps:wsp>
                          <wps:wsp>
                            <wps:cNvPr id="161" name="Line 109"/>
                            <wps:cNvCnPr>
                              <a:cxnSpLocks noChangeShapeType="1"/>
                            </wps:cNvCnPr>
                            <wps:spPr bwMode="auto">
                              <a:xfrm>
                                <a:off x="2524" y="4092"/>
                                <a:ext cx="0" cy="0"/>
                              </a:xfrm>
                              <a:prstGeom prst="line">
                                <a:avLst/>
                              </a:prstGeom>
                              <a:noFill/>
                              <a:ln w="9525">
                                <a:solidFill>
                                  <a:srgbClr val="000000"/>
                                </a:solidFill>
                                <a:round/>
                                <a:headEnd type="oval" w="sm" len="sm"/>
                                <a:tailEnd type="oval" w="sm" len="sm"/>
                              </a:ln>
                            </wps:spPr>
                            <wps:bodyPr/>
                          </wps:wsp>
                        </wpg:grpSp>
                      </wpg:grpSp>
                      <wps:wsp>
                        <wps:cNvPr id="162" name="Rectangle 110"/>
                        <wps:cNvSpPr>
                          <a:spLocks noChangeArrowheads="1"/>
                        </wps:cNvSpPr>
                        <wps:spPr bwMode="auto">
                          <a:xfrm rot="5400000">
                            <a:off x="8850" y="1908"/>
                            <a:ext cx="254" cy="1050"/>
                          </a:xfrm>
                          <a:prstGeom prst="rect">
                            <a:avLst/>
                          </a:prstGeom>
                          <a:solidFill>
                            <a:srgbClr val="FFFFFF"/>
                          </a:solidFill>
                          <a:ln w="9525">
                            <a:solidFill>
                              <a:srgbClr val="000000"/>
                            </a:solidFill>
                            <a:miter lim="800000"/>
                          </a:ln>
                        </wps:spPr>
                        <wps:bodyPr rot="0" vert="horz" wrap="square" anchor="t" anchorCtr="0" upright="1"/>
                      </wps:wsp>
                      <wps:wsp>
                        <wps:cNvPr id="163" name="Line 111"/>
                        <wps:cNvCnPr>
                          <a:cxnSpLocks noChangeShapeType="1"/>
                        </wps:cNvCnPr>
                        <wps:spPr bwMode="auto">
                          <a:xfrm>
                            <a:off x="9407" y="2568"/>
                            <a:ext cx="0" cy="720"/>
                          </a:xfrm>
                          <a:prstGeom prst="line">
                            <a:avLst/>
                          </a:prstGeom>
                          <a:noFill/>
                          <a:ln w="9525">
                            <a:solidFill>
                              <a:srgbClr val="000000"/>
                            </a:solidFill>
                            <a:round/>
                          </a:ln>
                        </wps:spPr>
                        <wps:bodyPr/>
                      </wps:wsp>
                      <wps:wsp>
                        <wps:cNvPr id="164" name="Line 112"/>
                        <wps:cNvCnPr>
                          <a:cxnSpLocks noChangeShapeType="1"/>
                        </wps:cNvCnPr>
                        <wps:spPr bwMode="auto">
                          <a:xfrm flipV="1">
                            <a:off x="8564" y="3288"/>
                            <a:ext cx="147" cy="11"/>
                          </a:xfrm>
                          <a:prstGeom prst="line">
                            <a:avLst/>
                          </a:prstGeom>
                          <a:noFill/>
                          <a:ln w="9525">
                            <a:solidFill>
                              <a:srgbClr val="000000"/>
                            </a:solidFill>
                            <a:round/>
                          </a:ln>
                        </wps:spPr>
                        <wps:bodyPr/>
                      </wps:wsp>
                      <wps:wsp>
                        <wps:cNvPr id="165" name="Line 113"/>
                        <wps:cNvCnPr>
                          <a:cxnSpLocks noChangeShapeType="1"/>
                        </wps:cNvCnPr>
                        <wps:spPr bwMode="auto">
                          <a:xfrm flipH="1">
                            <a:off x="8786" y="3119"/>
                            <a:ext cx="8" cy="349"/>
                          </a:xfrm>
                          <a:prstGeom prst="line">
                            <a:avLst/>
                          </a:prstGeom>
                          <a:noFill/>
                          <a:ln w="9525">
                            <a:solidFill>
                              <a:srgbClr val="000000"/>
                            </a:solidFill>
                            <a:round/>
                          </a:ln>
                        </wps:spPr>
                        <wps:bodyPr/>
                      </wps:wsp>
                      <wps:wsp>
                        <wps:cNvPr id="166" name="Line 114"/>
                        <wps:cNvCnPr>
                          <a:cxnSpLocks noChangeShapeType="1"/>
                        </wps:cNvCnPr>
                        <wps:spPr bwMode="auto">
                          <a:xfrm flipH="1">
                            <a:off x="8709" y="3203"/>
                            <a:ext cx="9" cy="191"/>
                          </a:xfrm>
                          <a:prstGeom prst="line">
                            <a:avLst/>
                          </a:prstGeom>
                          <a:noFill/>
                          <a:ln w="9525">
                            <a:solidFill>
                              <a:srgbClr val="000000"/>
                            </a:solidFill>
                            <a:round/>
                          </a:ln>
                        </wps:spPr>
                        <wps:bodyPr/>
                      </wps:wsp>
                      <wps:wsp>
                        <wps:cNvPr id="167" name="Line 115"/>
                        <wps:cNvCnPr>
                          <a:cxnSpLocks noChangeShapeType="1"/>
                        </wps:cNvCnPr>
                        <wps:spPr bwMode="auto">
                          <a:xfrm flipV="1">
                            <a:off x="8782" y="3290"/>
                            <a:ext cx="331" cy="0"/>
                          </a:xfrm>
                          <a:prstGeom prst="line">
                            <a:avLst/>
                          </a:prstGeom>
                          <a:noFill/>
                          <a:ln w="9525">
                            <a:solidFill>
                              <a:srgbClr val="000000"/>
                            </a:solidFill>
                            <a:round/>
                          </a:ln>
                        </wps:spPr>
                        <wps:bodyPr/>
                      </wps:wsp>
                      <wpg:grpSp>
                        <wpg:cNvPr id="168" name="Group 116"/>
                        <wpg:cNvGrpSpPr/>
                        <wpg:grpSpPr>
                          <a:xfrm flipH="1">
                            <a:off x="8796" y="2363"/>
                            <a:ext cx="295" cy="148"/>
                            <a:chOff x="5526" y="3024"/>
                            <a:chExt cx="482" cy="210"/>
                          </a:xfrm>
                        </wpg:grpSpPr>
                        <wps:wsp>
                          <wps:cNvPr id="169" name="AutoShape 117"/>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70" name="AutoShape 118"/>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s:wsp>
                        <wps:cNvPr id="171" name="Line 119"/>
                        <wps:cNvCnPr>
                          <a:cxnSpLocks noChangeShapeType="1"/>
                        </wps:cNvCnPr>
                        <wps:spPr bwMode="auto">
                          <a:xfrm>
                            <a:off x="9280" y="3299"/>
                            <a:ext cx="118" cy="0"/>
                          </a:xfrm>
                          <a:prstGeom prst="line">
                            <a:avLst/>
                          </a:prstGeom>
                          <a:noFill/>
                          <a:ln w="9525">
                            <a:solidFill>
                              <a:srgbClr val="000000"/>
                            </a:solidFill>
                            <a:round/>
                          </a:ln>
                        </wps:spPr>
                        <wps:bodyPr/>
                      </wps:wsp>
                      <wpg:grpSp>
                        <wpg:cNvPr id="172" name="Group 120"/>
                        <wpg:cNvGrpSpPr/>
                        <wpg:grpSpPr>
                          <a:xfrm>
                            <a:off x="8824" y="1908"/>
                            <a:ext cx="295" cy="148"/>
                            <a:chOff x="5526" y="3024"/>
                            <a:chExt cx="482" cy="210"/>
                          </a:xfrm>
                        </wpg:grpSpPr>
                        <wps:wsp>
                          <wps:cNvPr id="173" name="AutoShape 121"/>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74" name="AutoShape 122"/>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75" name="Group 123"/>
                        <wpg:cNvGrpSpPr/>
                        <wpg:grpSpPr>
                          <a:xfrm flipH="1">
                            <a:off x="9605" y="2353"/>
                            <a:ext cx="295" cy="148"/>
                            <a:chOff x="5526" y="3024"/>
                            <a:chExt cx="482" cy="210"/>
                          </a:xfrm>
                        </wpg:grpSpPr>
                        <wps:wsp>
                          <wps:cNvPr id="176" name="AutoShape 124"/>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77" name="AutoShape 125"/>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78" name="Group 126"/>
                        <wpg:cNvGrpSpPr/>
                        <wpg:grpSpPr>
                          <a:xfrm flipH="1">
                            <a:off x="8100" y="2384"/>
                            <a:ext cx="295" cy="148"/>
                            <a:chOff x="5526" y="3024"/>
                            <a:chExt cx="482" cy="210"/>
                          </a:xfrm>
                        </wpg:grpSpPr>
                        <wps:wsp>
                          <wps:cNvPr id="179" name="AutoShape 127"/>
                          <wps:cNvSpPr>
                            <a:spLocks noChangeArrowheads="1"/>
                          </wps:cNvSpPr>
                          <wps:spPr bwMode="auto">
                            <a:xfrm rot="16200000" flipH="1">
                              <a:off x="5542" y="3008"/>
                              <a:ext cx="209" cy="241"/>
                            </a:xfrm>
                            <a:prstGeom prst="triangle">
                              <a:avLst>
                                <a:gd name="adj" fmla="val 50000"/>
                              </a:avLst>
                            </a:prstGeom>
                            <a:solidFill>
                              <a:srgbClr val="FFFFFF"/>
                            </a:solidFill>
                            <a:ln w="9525">
                              <a:solidFill>
                                <a:srgbClr val="000000"/>
                              </a:solidFill>
                              <a:miter lim="800000"/>
                            </a:ln>
                          </wps:spPr>
                          <wps:bodyPr rot="0" vert="horz" wrap="square" anchor="t" anchorCtr="0" upright="1"/>
                        </wps:wsp>
                        <wps:wsp>
                          <wps:cNvPr id="180" name="AutoShape 128"/>
                          <wps:cNvSpPr>
                            <a:spLocks noChangeArrowheads="1"/>
                          </wps:cNvSpPr>
                          <wps:spPr bwMode="auto">
                            <a:xfrm rot="5400000">
                              <a:off x="5790" y="3016"/>
                              <a:ext cx="210" cy="226"/>
                            </a:xfrm>
                            <a:prstGeom prst="triangle">
                              <a:avLst>
                                <a:gd name="adj" fmla="val 50000"/>
                              </a:avLst>
                            </a:prstGeom>
                            <a:solidFill>
                              <a:srgbClr val="000000"/>
                            </a:solidFill>
                            <a:ln w="9525">
                              <a:solidFill>
                                <a:srgbClr val="000000"/>
                              </a:solidFill>
                              <a:miter lim="800000"/>
                            </a:ln>
                          </wps:spPr>
                          <wps:bodyPr rot="0" vert="horz" wrap="square" anchor="t" anchorCtr="0" upright="1"/>
                        </wps:wsp>
                      </wpg:grpSp>
                      <wpg:grpSp>
                        <wpg:cNvPr id="181" name="Group 129"/>
                        <wpg:cNvGrpSpPr/>
                        <wpg:grpSpPr>
                          <a:xfrm rot="5400000">
                            <a:off x="8816" y="2007"/>
                            <a:ext cx="383" cy="825"/>
                            <a:chOff x="7073" y="2289"/>
                            <a:chExt cx="607" cy="1703"/>
                          </a:xfrm>
                        </wpg:grpSpPr>
                        <wps:wsp>
                          <wps:cNvPr id="182" name="Freeform 130"/>
                          <wps:cNvSpPr/>
                          <wps:spPr bwMode="auto">
                            <a:xfrm>
                              <a:off x="7073" y="2289"/>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83" name="Freeform 131"/>
                          <wps:cNvSpPr/>
                          <wps:spPr bwMode="auto">
                            <a:xfrm>
                              <a:off x="7073" y="2560"/>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84" name="Freeform 132"/>
                          <wps:cNvSpPr/>
                          <wps:spPr bwMode="auto">
                            <a:xfrm>
                              <a:off x="7073" y="2853"/>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85" name="Freeform 133"/>
                          <wps:cNvSpPr/>
                          <wps:spPr bwMode="auto">
                            <a:xfrm>
                              <a:off x="7073" y="3128"/>
                              <a:ext cx="607" cy="315"/>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86" name="Freeform 134"/>
                          <wps:cNvSpPr/>
                          <wps:spPr bwMode="auto">
                            <a:xfrm>
                              <a:off x="7073" y="3385"/>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s:wsp>
                          <wps:cNvPr id="187" name="Freeform 135"/>
                          <wps:cNvSpPr/>
                          <wps:spPr bwMode="auto">
                            <a:xfrm>
                              <a:off x="7073" y="3678"/>
                              <a:ext cx="607" cy="3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a:solidFill>
                                <a:srgbClr val="000000"/>
                              </a:solidFill>
                              <a:round/>
                            </a:ln>
                          </wps:spPr>
                          <wps:bodyPr rot="0" vert="horz" wrap="square" anchor="t" anchorCtr="0" upright="1"/>
                        </wps:wsp>
                      </wpg:grpSp>
                      <wps:wsp>
                        <wps:cNvPr id="188" name="Rectangle 136"/>
                        <wps:cNvSpPr>
                          <a:spLocks noChangeArrowheads="1"/>
                        </wps:cNvSpPr>
                        <wps:spPr bwMode="auto">
                          <a:xfrm>
                            <a:off x="8536" y="2568"/>
                            <a:ext cx="55" cy="74"/>
                          </a:xfrm>
                          <a:prstGeom prst="rect">
                            <a:avLst/>
                          </a:prstGeom>
                          <a:solidFill>
                            <a:srgbClr val="FFFFFF"/>
                          </a:solidFill>
                          <a:ln w="9525">
                            <a:solidFill>
                              <a:srgbClr val="FFFFFF"/>
                            </a:solidFill>
                            <a:miter lim="800000"/>
                          </a:ln>
                        </wps:spPr>
                        <wps:bodyPr rot="0" vert="horz" wrap="square" anchor="t" anchorCtr="0" upright="1"/>
                      </wps:wsp>
                      <wps:wsp>
                        <wps:cNvPr id="189" name="Line 137"/>
                        <wps:cNvCnPr>
                          <a:cxnSpLocks noChangeShapeType="1"/>
                        </wps:cNvCnPr>
                        <wps:spPr bwMode="auto">
                          <a:xfrm flipH="1">
                            <a:off x="8564" y="2568"/>
                            <a:ext cx="8" cy="720"/>
                          </a:xfrm>
                          <a:prstGeom prst="line">
                            <a:avLst/>
                          </a:prstGeom>
                          <a:noFill/>
                          <a:ln w="9525">
                            <a:solidFill>
                              <a:srgbClr val="000000"/>
                            </a:solidFill>
                            <a:round/>
                          </a:ln>
                        </wps:spPr>
                        <wps:bodyPr/>
                      </wps:wsp>
                      <wpg:grpSp>
                        <wpg:cNvPr id="190" name="xjhzja18"/>
                        <wpg:cNvGrpSpPr/>
                        <wpg:grpSpPr>
                          <a:xfrm>
                            <a:off x="9113" y="3170"/>
                            <a:ext cx="221" cy="220"/>
                            <a:chOff x="3248" y="4092"/>
                            <a:chExt cx="362" cy="312"/>
                          </a:xfrm>
                        </wpg:grpSpPr>
                        <wps:wsp>
                          <wps:cNvPr id="191" name="Rectangle 139"/>
                          <wps:cNvSpPr>
                            <a:spLocks noChangeArrowheads="1"/>
                          </wps:cNvSpPr>
                          <wps:spPr bwMode="auto">
                            <a:xfrm>
                              <a:off x="3248" y="4092"/>
                              <a:ext cx="362" cy="312"/>
                            </a:xfrm>
                            <a:prstGeom prst="rect">
                              <a:avLst/>
                            </a:prstGeom>
                            <a:solidFill>
                              <a:srgbClr val="FFFFFF"/>
                            </a:solidFill>
                            <a:ln>
                              <a:noFill/>
                            </a:ln>
                          </wps:spPr>
                          <wps:bodyPr rot="0" vert="horz" wrap="square" anchor="t" anchorCtr="0" upright="1"/>
                        </wps:wsp>
                        <wpg:grpSp>
                          <wpg:cNvPr id="192" name="Group 140"/>
                          <wpg:cNvGrpSpPr/>
                          <wpg:grpSpPr>
                            <a:xfrm>
                              <a:off x="3248" y="4092"/>
                              <a:ext cx="362" cy="156"/>
                              <a:chOff x="2162" y="3936"/>
                              <a:chExt cx="362" cy="156"/>
                            </a:xfrm>
                          </wpg:grpSpPr>
                          <wps:wsp>
                            <wps:cNvPr id="193" name="Line 141"/>
                            <wps:cNvCnPr>
                              <a:cxnSpLocks noChangeShapeType="1"/>
                            </wps:cNvCnPr>
                            <wps:spPr bwMode="auto">
                              <a:xfrm flipV="1">
                                <a:off x="2162" y="3936"/>
                                <a:ext cx="362" cy="156"/>
                              </a:xfrm>
                              <a:prstGeom prst="line">
                                <a:avLst/>
                              </a:prstGeom>
                              <a:noFill/>
                              <a:ln w="9525">
                                <a:solidFill>
                                  <a:srgbClr val="000000"/>
                                </a:solidFill>
                                <a:round/>
                                <a:headEnd type="oval" w="sm" len="sm"/>
                                <a:tailEnd w="sm" len="sm"/>
                              </a:ln>
                            </wps:spPr>
                            <wps:bodyPr/>
                          </wps:wsp>
                          <wps:wsp>
                            <wps:cNvPr id="194" name="Line 142"/>
                            <wps:cNvCnPr>
                              <a:cxnSpLocks noChangeShapeType="1"/>
                            </wps:cNvCnPr>
                            <wps:spPr bwMode="auto">
                              <a:xfrm>
                                <a:off x="2524" y="4092"/>
                                <a:ext cx="0" cy="0"/>
                              </a:xfrm>
                              <a:prstGeom prst="line">
                                <a:avLst/>
                              </a:prstGeom>
                              <a:noFill/>
                              <a:ln w="9525">
                                <a:solidFill>
                                  <a:srgbClr val="000000"/>
                                </a:solidFill>
                                <a:round/>
                                <a:headEnd type="oval" w="sm" len="sm"/>
                                <a:tailEnd type="oval" w="sm" len="sm"/>
                              </a:ln>
                            </wps:spPr>
                            <wps:bodyPr/>
                          </wps:wsp>
                        </wpg:grpSp>
                      </wpg:grpSp>
                    </wpg:wgp>
                  </a:graphicData>
                </a:graphic>
              </wp:inline>
            </w:drawing>
          </mc:Choice>
          <mc:Fallback>
            <w:pict>
              <v:group id="组合 61" o:spid="_x0000_s1026" href="http://www.21cnjy.com/" style="width:405pt;height:79.1pt;mso-position-horizontal-relative:char;mso-position-vertical-relative:line" coordorigin="1800,1908" coordsize="8100,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" o:button="t">
                <v:group id="Group 10" o:spid="_x0000_s1027" style="position:absolute;left:1800;top:1908;width:1800;height:1560" coordorigin="1765,1725" coordsize="2942,2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11" o:spid="_x0000_s1028" style="position:absolute;left:3018;top:1611;width:360;height:17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eV8IA&#10;AADbAAAADwAAAGRycy9kb3ducmV2LnhtbESP0YrCMBRE34X9h3AX9kU0dUVZqlFEFH0QUdcPuDTX&#10;ttjclCTV6tebhQUfh5k5w0znranEjZwvLSsY9BMQxJnVJecKzr/r3g8IH5A1VpZJwYM8zGcfnSmm&#10;2t75SLdTyEWEsE9RQRFCnUrps4IM+r6tiaN3sc5giNLlUju8R7ip5HeSjKXBkuNCgTUtC8qup8Yo&#10;2GjqNvsnb5od43V9cPt6tCKlvj7bxQREoDa8w//trVYwHsLfl/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t5XwgAAANsAAAAPAAAAAAAAAAAAAAAAAJgCAABkcnMvZG93&#10;bnJldi54bWxQSwUGAAAAAAQABAD1AAAAhwMAAAAA&#10;"/>
                  <v:line id="Line 12" o:spid="_x0000_s1029" style="position:absolute;visibility:visible;mso-wrap-style:square" from="3901,2661" to="3901,3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13" o:spid="_x0000_s1030" style="position:absolute;flip:y;visibility:visible;mso-wrap-style:square" from="2523,3681" to="2763,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4" o:spid="_x0000_s1031" style="position:absolute;flip:x;visibility:visible;mso-wrap-style:square" from="2763,3441" to="2777,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15" o:spid="_x0000_s1032" style="position:absolute;flip:x;visibility:visible;mso-wrap-style:square" from="2883,3561" to="2897,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16" o:spid="_x0000_s1033" style="position:absolute;flip:y;visibility:visible;mso-wrap-style:square" from="2880,3684" to="3420,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group id="Group 17" o:spid="_x0000_s1034" style="position:absolute;left:2903;top:2370;width:482;height:210"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8" o:spid="_x0000_s1035"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nX8IA&#10;AADbAAAADwAAAGRycy9kb3ducmV2LnhtbERP3WrCMBS+F/YO4Qx2p+l2MbUaZQhbN0TFnwc4NMem&#10;XXNSmsy2b79cCF5+fP/LdW9rcaPWl44VvE4SEMS50yUXCi7nz/EMhA/IGmvHpGAgD+vV02iJqXYd&#10;H+l2CoWIIexTVGBCaFIpfW7Iop+4hjhyV9daDBG2hdQtdjHc1vItSd6lxZJjg8GGNoby39OfVbDb&#10;dFU2nDNp9tsh2x3m1dfPtFLq5bn/WIAI1IeH+O7+1gqmcX38En+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qdfwgAAANsAAAAPAAAAAAAAAAAAAAAAAJgCAABkcnMvZG93&#10;bnJldi54bWxQSwUGAAAAAAQABAD1AAAAhwMAAAAA&#10;"/>
                    <v:shape id="AutoShape 19" o:spid="_x0000_s1036"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iVMMA&#10;AADbAAAADwAAAGRycy9kb3ducmV2LnhtbESPQWvCQBSE7wX/w/KE3urGQlONriIWwR56qArm+Mg+&#10;k2D2vZBdTfz33UKhx2FmvmGW68E16k6dr4UNTCcJKOJCbM2lgdNx9zID5QOyxUaYDDzIw3o1elpi&#10;ZqXnb7ofQqkihH2GBqoQ2kxrX1Tk0E+kJY7eRTqHIcqu1LbDPsJdo1+TJNUOa44LFba0rai4Hm7O&#10;QJq/zT/nLG0+fKXcn7fSfEhuzPN42CxABRrCf/ivvbcG3qfw+yX+AL3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HiVMMAAADbAAAADwAAAAAAAAAAAAAAAACYAgAAZHJzL2Rv&#10;d25yZXYueG1sUEsFBgAAAAAEAAQA9QAAAIgDAAAAAA==&#10;" fillcolor="black"/>
                  </v:group>
                  <v:line id="Line 20" o:spid="_x0000_s1037" style="position:absolute;visibility:visible;mso-wrap-style:square" from="3693,3696" to="3887,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id="Group 21" o:spid="_x0000_s1038" style="position:absolute;left:2949;top:1725;width:482;height:210"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AutoShape 22" o:spid="_x0000_s1039"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hXMYA&#10;AADbAAAADwAAAGRycy9kb3ducmV2LnhtbESP3UrDQBSE7wXfYTmCd+1GEWvTbosUNEqppT8PcMie&#10;ZhOzZ0N2bZK37xYKXg4z8w0zX/a2FmdqfelYwdM4AUGcO11yoeB4+Bi9gfABWWPtmBQM5GG5uL+b&#10;Y6pdxzs670MhIoR9igpMCE0qpc8NWfRj1xBH7+RaiyHKtpC6xS7CbS2fk+RVWiw5LhhsaGUo/93/&#10;WQWbVVdlwyGT5mc9ZJvttPr8nlRKPT707zMQgfrwH761v7SCyQtcv8Qf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mhXMYAAADbAAAADwAAAAAAAAAAAAAAAACYAgAAZHJz&#10;L2Rvd25yZXYueG1sUEsFBgAAAAAEAAQA9QAAAIsDAAAAAA==&#10;"/>
                    <v:shape id="AutoShape 23" o:spid="_x0000_s1040"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kV8MA&#10;AADbAAAADwAAAGRycy9kb3ducmV2LnhtbESPQWvCQBSE7wX/w/IEb3WjYKrRVcQitIceqoI5PrLP&#10;JJh9L2S3Jv333UKhx2FmvmE2u8E16kGdr4UNzKYJKOJCbM2lgcv5+LwE5QOyxUaYDHyTh9129LTB&#10;zErPn/Q4hVJFCPsMDVQhtJnWvqjIoZ9KSxy9m3QOQ5RdqW2HfYS7Rs+TJNUOa44LFbZ0qKi4n76c&#10;gTRfrN5XLG0+fKTcXw/SvEpuzGQ87NegAg3hP/zXfrMGXhbw+yX+AL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rkV8MAAADbAAAADwAAAAAAAAAAAAAAAACYAgAAZHJzL2Rv&#10;d25yZXYueG1sUEsFBgAAAAAEAAQA9QAAAIgDAAAAAA==&#10;" fillcolor="black"/>
                  </v:group>
                  <v:group id="Group 24" o:spid="_x0000_s1041" style="position:absolute;left:4225;top:2355;width:482;height:210;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kH5/wwAAANsAAAAP&#10;AAAAAAAAAAAAAAAAAKoCAABkcnMvZG93bnJldi54bWxQSwUGAAAAAAQABAD6AAAAmgMAAAAA&#10;">
                    <v:shape id="AutoShape 25" o:spid="_x0000_s1042"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K8UA&#10;AADbAAAADwAAAGRycy9kb3ducmV2LnhtbESP0WrCQBRE3wv9h+UWfKsb+9DY1FVEaNMitlT7AZfs&#10;NZuYvRuyq0n+3hUKfRxm5gyzWA22ERfqfOVYwWyagCAunK64VPB7eHucg/ABWWPjmBSM5GG1vL9b&#10;YKZdzz902YdSRAj7DBWYENpMSl8YsuinriWO3tF1FkOUXSl1h32E20Y+JcmztFhxXDDY0sZQcdqf&#10;rYLdpq/z8ZBL87Ud8933S/3+mdZKTR6G9SuIQEP4D/+1P7SCNIXbl/gD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8rxQAAANsAAAAPAAAAAAAAAAAAAAAAAJgCAABkcnMv&#10;ZG93bnJldi54bWxQSwUGAAAAAAQABAD1AAAAigMAAAAA&#10;"/>
                    <v:shape id="AutoShape 26" o:spid="_x0000_s1043"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LycAA&#10;AADbAAAADwAAAGRycy9kb3ducmV2LnhtbERPTWvCQBC9C/0PyxR6042FRo2uUpRCPXhQC81xyI5J&#10;MDsTsqtJ/333IHh8vO/VZnCNulPna2ED00kCirgQW3Np4Of8NZ6D8gHZYiNMBv7Iw2b9MlphZqXn&#10;I91PoVQxhH2GBqoQ2kxrX1Tk0E+kJY7cRTqHIcKu1LbDPoa7Rr8nSaod1hwbKmxpW1FxPd2cgTT/&#10;WOwXLG0+HFLuf7fS7CQ35u11+FyCCjSEp/jh/rYGZnFs/BJ/gF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tLycAAAADbAAAADwAAAAAAAAAAAAAAAACYAgAAZHJzL2Rvd25y&#10;ZXYueG1sUEsFBgAAAAAEAAQA9QAAAIUDAAAAAA==&#10;" fillcolor="black"/>
                  </v:group>
                  <v:group id="Group 27" o:spid="_x0000_s1044" style="position:absolute;left:1765;top:2400;width:482;height:210;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P6g3CAAAA2wAAAA8A&#10;AAAAAAAAAAAAAAAAqgIAAGRycy9kb3ducmV2LnhtbFBLBQYAAAAABAAEAPoAAACZAwAAAAA=&#10;">
                    <v:shape id="AutoShape 28" o:spid="_x0000_s1045"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XeMIA&#10;AADbAAAADwAAAGRycy9kb3ducmV2LnhtbERP3WrCMBS+H/gO4Qx2p+l2sWk1yhBcN0TFnwc4NMem&#10;XXNSmsy2b28uhF1+fP+LVW9rcaPWl44VvE4SEMS50yUXCi7nzXgKwgdkjbVjUjCQh9Vy9LTAVLuO&#10;j3Q7hULEEPYpKjAhNKmUPjdk0U9cQxy5q2sthgjbQuoWuxhua/mWJO/SYsmxwWBDa0P57+nPKtit&#10;uyobzpk0++2Q7Q6z6uvno1Lq5bn/nIMI1Id/8cP9rRVM4/r4Jf4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9d4wgAAANsAAAAPAAAAAAAAAAAAAAAAAJgCAABkcnMvZG93&#10;bnJldi54bWxQSwUGAAAAAAQABAD1AAAAhwMAAAAA&#10;"/>
                    <v:shape id="AutoShape 29" o:spid="_x0000_s1046"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c8MA&#10;AADbAAAADwAAAGRycy9kb3ducmV2LnhtbESPQWvCQBSE74L/YXlCb7qx0KDRVUQR9NBDbcEcH9ln&#10;Esy+F7JbE/99t1DocZiZb5j1dnCNelDna2ED81kCirgQW3Np4OvzOF2A8gHZYiNMBp7kYbsZj9aY&#10;Wen5gx6XUKoIYZ+hgSqENtPaFxU59DNpiaN3k85hiLIrte2wj3DX6NckSbXDmuNChS3tKyrul29n&#10;IM3fluclS5sP7yn31700B8mNeZkMuxWoQEP4D/+1T9bAYg6/X+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Sc8MAAADbAAAADwAAAAAAAAAAAAAAAACYAgAAZHJzL2Rv&#10;d25yZXYueG1sUEsFBgAAAAAEAAQA9QAAAIgDAAAAAA==&#10;" fillcolor="black"/>
                  </v:group>
                  <v:group id="Group 30" o:spid="_x0000_s1047" style="position:absolute;left:2854;top:1776;width:544;height:1348;rotation:90;flip:x" coordorigin="7073,2289" coordsize="607,1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IoHgzCAAAA2wAAAA8A&#10;AAAAAAAAAAAAAAAAqgIAAGRycy9kb3ducmV2LnhtbFBLBQYAAAAABAAEAPoAAACZAwAAAAA=&#10;">
                    <v:shape id="Freeform 31" o:spid="_x0000_s1048" style="position:absolute;left:7073;top:2289;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43X8QA&#10;AADbAAAADwAAAGRycy9kb3ducmV2LnhtbESPQWvCQBSE7wX/w/KE3ppdI5QQXUVErYce1Hrw+Mg+&#10;k2j2bchuNe2v7wpCj8PMfMNM571txI06XzvWMEoUCOLCmZpLDcev9VsGwgdkg41j0vBDHuazwcsU&#10;c+PuvKfbIZQiQtjnqKEKoc2l9EVFFn3iWuLonV1nMUTZldJ0eI9w28hUqXdpsea4UGFLy4qK6+Hb&#10;avj4XZ0uu+UmyGz7qRSO0/6iUq1fh/1iAiJQH/7Dz/bWaMjG8PgSf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1/EAAAA2wAAAA8AAAAAAAAAAAAAAAAAmAIAAGRycy9k&#10;b3ducmV2LnhtbFBLBQYAAAAABAAEAPUAAACJAwAAAAA=&#10;" path="m527,v12,12,75,50,75,75c602,100,612,123,527,150,442,177,179,210,92,240,5,270,,303,2,330v2,27,83,60,105,75e" filled="f">
                      <v:path arrowok="t" o:connecttype="custom" o:connectlocs="523,0;597,58;523,116;91,186;2,256;106,314" o:connectangles="0,0,0,0,0,0"/>
                    </v:shape>
                    <v:shape id="Freeform 32" o:spid="_x0000_s1049" style="position:absolute;left:7073;top:2560;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vK8UA&#10;AADbAAAADwAAAGRycy9kb3ducmV2LnhtbESPT2vCQBTE7wW/w/IEb3W3sUiIrlKkrR481D8Hj4/s&#10;M4lm34bsVmM/vVsQPA4z8xtmOu9sLS7U+sqxhrehAkGcO1NxoWG/+3pNQfiAbLB2TBpu5GE+671M&#10;MTPuyhu6bEMhIoR9hhrKEJpMSp+XZNEPXUMcvaNrLYYo20KaFq8RbmuZKDWWFiuOCyU2tCgpP29/&#10;rYbl3+fh9LP4DjJdrZXCUdKdVKL1oN99TEAE6sIz/GivjIb0Hf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68rxQAAANsAAAAPAAAAAAAAAAAAAAAAAJgCAABkcnMv&#10;ZG93bnJldi54bWxQSwUGAAAAAAQABAD1AAAAigMAAAAA&#10;" path="m527,v12,12,75,50,75,75c602,100,612,123,527,150,442,177,179,210,92,240,5,270,,303,2,330v2,27,83,60,105,75e" filled="f">
                      <v:path arrowok="t" o:connecttype="custom" o:connectlocs="523,0;597,58;523,117;91,187;2,257;106,315" o:connectangles="0,0,0,0,0,0"/>
                    </v:shape>
                    <v:shape id="Freeform 33" o:spid="_x0000_s1050" style="position:absolute;left:7073;top:2853;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KsMUA&#10;AADbAAAADwAAAGRycy9kb3ducmV2LnhtbESPT2vCQBTE7wW/w/IEb3W3kUqIrlKkrR481D8Hj4/s&#10;M4lm34bsVmM/vVsQPA4z8xtmOu9sLS7U+sqxhrehAkGcO1NxoWG/+3pNQfiAbLB2TBpu5GE+671M&#10;MTPuyhu6bEMhIoR9hhrKEJpMSp+XZNEPXUMcvaNrLYYo20KaFq8RbmuZKDWWFiuOCyU2tCgpP29/&#10;rYbl3+fh9LP4DjJdrZXCUdKdVKL1oN99TEAE6sIz/GivjIb0Hf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wqwxQAAANsAAAAPAAAAAAAAAAAAAAAAAJgCAABkcnMv&#10;ZG93bnJldi54bWxQSwUGAAAAAAQABAD1AAAAigMAAAAA&#10;" path="m527,v12,12,75,50,75,75c602,100,612,123,527,150,442,177,179,210,92,240,5,270,,303,2,330v2,27,83,60,105,75e" filled="f">
                      <v:path arrowok="t" o:connecttype="custom" o:connectlocs="523,0;597,58;523,117;91,187;2,257;106,315" o:connectangles="0,0,0,0,0,0"/>
                    </v:shape>
                    <v:shape id="Freeform 34" o:spid="_x0000_s1051" style="position:absolute;left:7073;top:3128;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Ux8QA&#10;AADbAAAADwAAAGRycy9kb3ducmV2LnhtbESPzYvCMBTE78L+D+Et7M0m2wUp1Sgi++HBg18Hj4/m&#10;2Vabl9Jktbt/vREEj8PM/IaZzHrbiAt1vnas4T1RIIgLZ2ouNex3X8MMhA/IBhvHpOGPPMymL4MJ&#10;5sZdeUOXbShFhLDPUUMVQptL6YuKLPrEtcTRO7rOYoiyK6Xp8BrhtpGpUiNpsea4UGFLi4qK8/bX&#10;avj5/zyc1ovvILPlSin8SPuTSrV+e+3nYxCB+vAMP9pLoyEbwf1L/A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5lMfEAAAA2wAAAA8AAAAAAAAAAAAAAAAAmAIAAGRycy9k&#10;b3ducmV2LnhtbFBLBQYAAAAABAAEAPUAAACJAwAAAAA=&#10;" path="m527,v12,12,75,50,75,75c602,100,612,123,527,150,442,177,179,210,92,240,5,270,,303,2,330v2,27,83,60,105,75e" filled="f">
                      <v:path arrowok="t" o:connecttype="custom" o:connectlocs="523,0;597,58;523,117;91,187;2,257;106,315" o:connectangles="0,0,0,0,0,0"/>
                    </v:shape>
                    <v:shape id="Freeform 35" o:spid="_x0000_s1052" style="position:absolute;left:7073;top:3385;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UxXMUA&#10;AADbAAAADwAAAGRycy9kb3ducmV2LnhtbESPT2vCQBTE7wW/w/IEb3W3EWqIrlKkrR481D8Hj4/s&#10;M4lm34bsVmM/vVsQPA4z8xtmOu9sLS7U+sqxhrehAkGcO1NxoWG/+3pNQfiAbLB2TBpu5GE+671M&#10;MTPuyhu6bEMhIoR9hhrKEJpMSp+XZNEPXUMcvaNrLYYo20KaFq8RbmuZKPUuLVYcF0psaFFSft7+&#10;Wg3Lv8/D6WfxHWS6WiuFo6Q7qUTrQb/7mIAI1IVn+NFeGQ3pGP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TFcxQAAANsAAAAPAAAAAAAAAAAAAAAAAJgCAABkcnMv&#10;ZG93bnJldi54bWxQSwUGAAAAAAQABAD1AAAAigMAAAAA&#10;" path="m527,v12,12,75,50,75,75c602,100,612,123,527,150,442,177,179,210,92,240,5,270,,303,2,330v2,27,83,60,105,75e" filled="f">
                      <v:path arrowok="t" o:connecttype="custom" o:connectlocs="523,0;597,58;523,116;91,186;2,256;106,314" o:connectangles="0,0,0,0,0,0"/>
                    </v:shape>
                    <v:shape id="Freeform 36" o:spid="_x0000_s1053" style="position:absolute;left:7073;top:3678;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lLsIA&#10;AADbAAAADwAAAGRycy9kb3ducmV2LnhtbERPPW/CMBDdkfofrKvUDWxSqYoCBqEI2gwdKO3AeIqP&#10;JBCfo9hN0v76ekDq+PS+19vJtmKg3jeONSwXCgRx6UzDlYavz8M8BeEDssHWMWn4IQ/bzcNsjZlx&#10;I3/QcAqViCHsM9RQh9BlUvqyJot+4TriyF1cbzFE2FfS9DjGcNvKRKkXabHh2FBjR3lN5e30bTW8&#10;/e7P12P+GmRavCuFz8l0VYnWT4/TbgUi0BT+xXd3YTSkcWz8En+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6qUuwgAAANsAAAAPAAAAAAAAAAAAAAAAAJgCAABkcnMvZG93&#10;bnJldi54bWxQSwUGAAAAAAQABAD1AAAAhwMAAAAA&#10;" path="m527,v12,12,75,50,75,75c602,100,612,123,527,150,442,177,179,210,92,240,5,270,,303,2,330v2,27,83,60,105,75e" filled="f">
                      <v:path arrowok="t" o:connecttype="custom" o:connectlocs="523,0;597,58;523,116;91,186;2,256;106,314" o:connectangles="0,0,0,0,0,0"/>
                    </v:shape>
                  </v:group>
                  <v:rect id="Rectangle 37" o:spid="_x0000_s1054" style="position:absolute;left:2477;top:2661;width:90;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bMQA&#10;AADbAAAADwAAAGRycy9kb3ducmV2LnhtbESPQWvCQBSE7wX/w/KE3upGKcVGN6FqSnvwYFO9P3af&#10;SWj2bchuNfrr3YLQ4zAz3zDLfLCtOFHvG8cKppMEBLF2puFKwf77/WkOwgdkg61jUnAhD3k2elhi&#10;atyZv+hUhkpECPsUFdQhdKmUXtdk0U9cRxy9o+sthij7SpoezxFuWzlLkhdpseG4UGNH65r0T/lr&#10;FewQN7vrh9ar4rJ9Lmh9KMi1Sj2Oh7cFiEBD+A/f259GwfwV/r7EH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MvWzEAAAA2wAAAA8AAAAAAAAAAAAAAAAAmAIAAGRycy9k&#10;b3ducmV2LnhtbFBLBQYAAAAABAAEAPUAAACJAwAAAAA=&#10;" strokecolor="white"/>
                  <v:line id="Line 38" o:spid="_x0000_s1055" style="position:absolute;flip:x;visibility:visible;mso-wrap-style:square" from="2523,2661" to="2537,3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group id="xjhzja18" o:spid="_x0000_s1056" style="position:absolute;left:3420;top:3513;width:362;height:312" coordorigin="3248,4092" coordsize="36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ect id="Rectangle 40" o:spid="_x0000_s1057" style="position:absolute;left:3248;top:4092;width:36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jkMQA&#10;AADbAAAADwAAAGRycy9kb3ducmV2LnhtbESPQWvCQBSE70L/w/IKvelurYYa3YRSCBTUQ7XQ6yP7&#10;TILZt2l2jem/dwsFj8PMfMNs8tG2YqDeN441PM8UCOLSmYYrDV/HYvoKwgdkg61j0vBLHvLsYbLB&#10;1Lgrf9JwCJWIEPYpaqhD6FIpfVmTRT9zHXH0Tq63GKLsK2l6vEa4beVcqURabDgu1NjRe03l+XCx&#10;GjBZmJ/96WV33F4SXFW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o5DEAAAA2wAAAA8AAAAAAAAAAAAAAAAAmAIAAGRycy9k&#10;b3ducmV2LnhtbFBLBQYAAAAABAAEAPUAAACJAwAAAAA=&#10;" stroked="f"/>
                    <v:group id="Group 41" o:spid="_x0000_s1058" style="position:absolute;left:3248;top:4092;width:362;height:156" coordorigin="2162,3936" coordsize="36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line id="Line 42" o:spid="_x0000_s1059" style="position:absolute;flip:y;visibility:visible;mso-wrap-style:square" from="2162,3936"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psG8UAAADbAAAADwAAAGRycy9kb3ducmV2LnhtbESPQWvCQBSE7wX/w/KE3uqmoUgbXaVo&#10;a4XqIdaLt2f2mYTsvg3ZVdN/7xYKHoeZ+YaZzntrxIU6XztW8DxKQBAXTtdcKtj/fD69gvABWaNx&#10;TAp+ycN8NniYYqbdlXO67EIpIoR9hgqqENpMSl9UZNGPXEscvZPrLIYou1LqDq8Rbo1Mk2QsLdYc&#10;FypsaVFR0ezOVoH5suMDN8bbzTY/p6uP79VpeVTqcdi/T0AE6sM9/N9eawVvL/D3Jf4A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psG8UAAADbAAAADwAAAAAAAAAA&#10;AAAAAAChAgAAZHJzL2Rvd25yZXYueG1sUEsFBgAAAAAEAAQA+QAAAJMDAAAAAA==&#10;">
                        <v:stroke startarrow="oval" startarrowwidth="narrow" startarrowlength="short" endarrowwidth="narrow" endarrowlength="short"/>
                      </v:line>
                      <v:line id="Line 43" o:spid="_x0000_s1060" style="position:absolute;visibility:visible;mso-wrap-style:square" from="2524,4092"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FOSMYAAADbAAAADwAAAGRycy9kb3ducmV2LnhtbESPQWvCQBSE7wX/w/IEL8VsFCoas4oI&#10;BZH2UBX1+Mg+k2D2bdjdmrS/vlso9DjMzDdMvu5NIx7kfG1ZwSRJQRAXVtdcKjgdX8dzED4ga2ws&#10;k4Iv8rBeDZ5yzLTt+IMeh1CKCGGfoYIqhDaT0hcVGfSJbYmjd7POYIjSlVI77CLcNHKapjNpsOa4&#10;UGFL24qK++HTKHj/fguzs5tc2t20u843ezqers9KjYb9ZgkiUB/+w3/tnVaweIHfL/EH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RTkjGAAAA2wAAAA8AAAAAAAAA&#10;AAAAAAAAoQIAAGRycy9kb3ducmV2LnhtbFBLBQYAAAAABAAEAPkAAACUAwAAAAA=&#10;">
                        <v:stroke startarrow="oval" startarrowwidth="narrow" startarrowlength="short" endarrow="oval" endarrowwidth="narrow" endarrowlength="short"/>
                      </v:line>
                    </v:group>
                  </v:group>
                </v:group>
                <v:rect id="Rectangle 44" o:spid="_x0000_s1061" style="position:absolute;left:4710;top:1908;width:254;height:10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N6MQA&#10;AADbAAAADwAAAGRycy9kb3ducmV2LnhtbESP0WrCQBRE3wv+w3IFX0rdtGCwqatIabAPElrtB1yy&#10;1ySYvRt2NzH2612h0MdhZs4wq81oWjGQ841lBc/zBARxaXXDlYKfY/60BOEDssbWMim4kofNevKw&#10;wkzbC3/TcAiViBD2GSqoQ+gyKX1Zk0E/tx1x9E7WGQxRukpqh5cIN618SZJUGmw4LtTY0XtN5fnQ&#10;GwU7TY998cu7fs94zr9c0S0+SKnZdNy+gQg0hv/wX/tTK3hN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8DejEAAAA2wAAAA8AAAAAAAAAAAAAAAAAmAIAAGRycy9k&#10;b3ducmV2LnhtbFBLBQYAAAAABAAEAPUAAACJAwAAAAA=&#10;"/>
                <v:line id="Line 45" o:spid="_x0000_s1062" style="position:absolute;visibility:visible;mso-wrap-style:square" from="5267,2568" to="5267,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46" o:spid="_x0000_s1063" style="position:absolute;flip:y;visibility:visible;mso-wrap-style:square" from="4424,3288" to="4571,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line id="Line 47" o:spid="_x0000_s1064" style="position:absolute;flip:x;visibility:visible;mso-wrap-style:square" from="4571,3119" to="4579,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line id="Line 48" o:spid="_x0000_s1065" style="position:absolute;flip:x;visibility:visible;mso-wrap-style:square" from="4644,3203" to="4653,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2BoccAAADcAAAADwAAAGRycy9kb3ducmV2LnhtbESPQUsDMRCF74L/IYzgRWxWEWm3TUsp&#10;CB56sZYtvY2b6WbZzWSbxHb9985B8DbDe/PeN4vV6Ht1oZjawAaeJgUo4jrYlhsD+8+3xymolJEt&#10;9oHJwA8lWC1vbxZY2nDlD7rscqMkhFOJBlzOQ6l1qh15TJMwEIt2CtFjljU22ka8Srjv9XNRvGqP&#10;LUuDw4E2jupu9+0N6On24RzXXy9d1R0OM1fV1XDcGnN/N67noDKN+d/8d/1uBb8QfH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YGhxwAAANwAAAAPAAAAAAAA&#10;AAAAAAAAAKECAABkcnMvZG93bnJldi54bWxQSwUGAAAAAAQABAD5AAAAlQMAAAAA&#10;"/>
                <v:line id="Line 49" o:spid="_x0000_s1066" style="position:absolute;flip:y;visibility:visible;mso-wrap-style:square" from="4642,3290" to="4973,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group id="Group 50" o:spid="_x0000_s1067" style="position:absolute;left:4656;top:2363;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AutoShape 51" o:spid="_x0000_s1068"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mXMQA&#10;AADcAAAADwAAAGRycy9kb3ducmV2LnhtbERP3WrCMBS+F3yHcATvNN0GunVGEWGrY7gx3QMcmrOm&#10;tTkpTbTt2y+DgXfn4/s9q01va3Gl1peOFdzNExDEudMlFwq+Ty+zRxA+IGusHZOCgTxs1uPRClPt&#10;Ov6i6zEUIoawT1GBCaFJpfS5IYt+7hriyP241mKIsC2kbrGL4baW90mykBZLjg0GG9oZys/Hi1Vw&#10;2HVVNpwyaT7eh+zw+VS9vi0rpaaTfvsMIlAfbuJ/917H+ckD/D0TL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m5lzEAAAA3AAAAA8AAAAAAAAAAAAAAAAAmAIAAGRycy9k&#10;b3ducmV2LnhtbFBLBQYAAAAABAAEAPUAAACJAwAAAAA=&#10;"/>
                  <v:shape id="AutoShape 52" o:spid="_x0000_s1069"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mr8IA&#10;AADcAAAADwAAAGRycy9kb3ducmV2LnhtbERPTWvCQBC9F/oflhF6qxulhhpdpShCe/BQLZjjkB2T&#10;YHYmZFeT/vuuIPQ2j/c5y/XgGnWjztfCBibjBBRxIbbm0sDPcff6DsoHZIuNMBn4JQ/r1fPTEjMr&#10;PX/T7RBKFUPYZ2igCqHNtPZFRQ79WFriyJ2lcxgi7EptO+xjuGv0NElS7bDm2FBhS5uKisvh6gyk&#10;+Wz+NWdp82Gfcn/aSLOV3JiX0fCxABVoCP/ih/vTxvnJG9yfiR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DOavwgAAANwAAAAPAAAAAAAAAAAAAAAAAJgCAABkcnMvZG93&#10;bnJldi54bWxQSwUGAAAAAAQABAD1AAAAhwMAAAAA&#10;" fillcolor="black"/>
                </v:group>
                <v:line id="Line 53" o:spid="_x0000_s1070" style="position:absolute;visibility:visible;mso-wrap-style:square" from="5140,3299" to="525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group id="Group 54" o:spid="_x0000_s1071" style="position:absolute;left:4684;top:1908;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AutoShape 55" o:spid="_x0000_s1072"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3gX8MA&#10;AADcAAAADwAAAGRycy9kb3ducmV2LnhtbERPzWrCQBC+F/oOyxR6qxs9VJu6igg2iqhU+wBDdppN&#10;mp0N2a1J3t4VCr3Nx/c782Vva3Gl1peOFYxHCQji3OmSCwVfl83LDIQPyBprx6RgIA/LxePDHFPt&#10;Ov6k6zkUIoawT1GBCaFJpfS5IYt+5BriyH271mKIsC2kbrGL4baWkyR5lRZLjg0GG1obyn/Ov1bB&#10;Yd1V2XDJpDnuh+xweqs+dtNKqeenfvUOIlAf/sV/7q2O85Mp3J+JF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3gX8MAAADcAAAADwAAAAAAAAAAAAAAAACYAgAAZHJzL2Rv&#10;d25yZXYueG1sUEsFBgAAAAAEAAQA9QAAAIgDAAAAAA==&#10;"/>
                  <v:shape id="AutoShape 56" o:spid="_x0000_s1073"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HsqsQA&#10;AADcAAAADwAAAGRycy9kb3ducmV2LnhtbESPQUvDQBCF7wX/wzKCt3ZjwWBit0Uqgh56sBXMcciO&#10;STA7E7LbJv77zkHwNsN78943m90cenOhMXbCDu5XGRjiWnzHjYPP0+vyEUxMyB57YXLwSxF225vF&#10;BksvE3/Q5ZgaoyEcS3TQpjSU1sa6pYBxJQOxat8yBky6jo31I04aHnq7zrLcBuxYG1ocaN9S/XM8&#10;Bwd59VC8FyxDNR9ynr720r9I5dzd7fz8BCbRnP7Nf9dvXvEzpdVndAK7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B7KrEAAAA3AAAAA8AAAAAAAAAAAAAAAAAmAIAAGRycy9k&#10;b3ducmV2LnhtbFBLBQYAAAAABAAEAPUAAACJAwAAAAA=&#10;" fillcolor="black"/>
                </v:group>
                <v:group id="Group 57" o:spid="_x0000_s1074" style="position:absolute;left:5465;top:2353;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AutoShape 58" o:spid="_x0000_s1075"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3u9sYA&#10;AADcAAAADwAAAGRycy9kb3ducmV2LnhtbESPQU/DMAyF70j8h8hI3Fi6HYCVZROaNApC28TGD7Aa&#10;07Q0TtWEtf33+IDEzdZ7fu/zajP6Vl2oj3VgA/NZBoq4DLbmysDneXf3CComZIttYDIwUYTN+vpq&#10;hbkNA3/Q5ZQqJSEcczTgUupyrWPpyGOchY5YtK/Qe0yy9pW2PQ4S7lu9yLJ77bFmaXDY0dZR+X36&#10;8Qb226EppnOh3eF9KvbHZfPy9tAYc3szPj+BSjSmf/Pf9asV/Ln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3u9sYAAADcAAAADwAAAAAAAAAAAAAAAACYAgAAZHJz&#10;L2Rvd25yZXYueG1sUEsFBgAAAAAEAAQA9QAAAIsDAAAAAA==&#10;"/>
                  <v:shape id="AutoShape 59" o:spid="_x0000_s1076"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T6sIA&#10;AADcAAAADwAAAGRycy9kb3ducmV2LnhtbERPS2vCQBC+F/wPywi91U0EQ01dpSiCPfTgA8xxyE6T&#10;0OxMyK4m/ffdgtDbfHzPWW1G16o79b4RNpDOElDEpdiGKwOX8/7lFZQPyBZbYTLwQx4268nTCnMr&#10;Ax/pfgqViiHsczRQh9DlWvuyJod+Jh1x5L6kdxgi7CttexxiuGv1PEky7bDh2FBjR9uayu/TzRnI&#10;isXyY8nSFeNnxsN1K+1OCmOep+P7G6hAY/gXP9wHG+enKfw9E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tPqwgAAANwAAAAPAAAAAAAAAAAAAAAAAJgCAABkcnMvZG93&#10;bnJldi54bWxQSwUGAAAAAAQABAD1AAAAhwMAAAAA&#10;" fillcolor="black"/>
                </v:group>
                <v:group id="Group 60" o:spid="_x0000_s1077" style="position:absolute;left:3960;top:2384;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AutoShape 61" o:spid="_x0000_s1078"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9wgcQA&#10;AADcAAAADwAAAGRycy9kb3ducmV2LnhtbERP22rCQBB9L/Qflin4Vje20NboKkVoUylWvHzAkB2z&#10;SbOzIbua5O/dgtC3OZzrzJe9rcWFWl86VjAZJyCIc6dLLhQcDx+PbyB8QNZYOyYFA3lYLu7v5phq&#10;1/GOLvtQiBjCPkUFJoQmldLnhiz6sWuII3dyrcUQYVtI3WIXw20tn5LkRVosOTYYbGhlKP/dn62C&#10;zaqrsuGQSfPzPWSb7bT6XL9WSo0e+vcZiEB9+Bff3F86zp88w98z8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IHEAAAA3AAAAA8AAAAAAAAAAAAAAAAAmAIAAGRycy9k&#10;b3ducmV2LnhtbFBLBQYAAAAABAAEAPUAAACJAwAAAAA=&#10;"/>
                  <v:shape id="AutoShape 62" o:spid="_x0000_s1079"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VwcsIA&#10;AADcAAAADwAAAGRycy9kb3ducmV2LnhtbERPTWvCQBC9F/wPywi91Y2lDRpdRSyCPfRQFcxxyI5J&#10;MDsTsquJ/75bKPQ2j/c5y/XgGnWnztfCBqaTBBRxIbbm0sDpuHuZgfIB2WIjTAYe5GG9Gj0tMbPS&#10;8zfdD6FUMYR9hgaqENpMa19U5NBPpCWO3EU6hyHCrtS2wz6Gu0a/JkmqHdYcGypsaVtRcT3cnIE0&#10;f59/zlnafPhKuT9vpfmQ3Jjn8bBZgAo0hH/xn3tv4/zpG/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1XBywgAAANwAAAAPAAAAAAAAAAAAAAAAAJgCAABkcnMvZG93&#10;bnJldi54bWxQSwUGAAAAAAQABAD1AAAAhwMAAAAA&#10;" fillcolor="black"/>
                </v:group>
                <v:group id="Group 63" o:spid="_x0000_s1080" style="position:absolute;left:4676;top:2007;width:383;height:825;rotation:90" coordorigin="7073,2289" coordsize="607,1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eHMvHCAAAA3AAAAA8A&#10;AAAAAAAAAAAAAAAAqgIAAGRycy9kb3ducmV2LnhtbFBLBQYAAAAABAAEAPoAAACZAwAAAAA=&#10;">
                  <v:shape id="Freeform 64" o:spid="_x0000_s1081" style="position:absolute;left:7073;top:2289;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focsMA&#10;AADcAAAADwAAAGRycy9kb3ducmV2LnhtbERPS2vCQBC+C/0Pywi96a4phBBdRUIfHnpo1YPHITsm&#10;0exsyG5N2l/fLRS8zcf3nNVmtK24Ue8bxxoWcwWCuHSm4UrD8fAyy0D4gGywdUwavsnDZv0wWWFu&#10;3MCfdNuHSsQQ9jlqqEPocil9WZNFP3cdceTOrrcYIuwraXocYrhtZaJUKi02HBtq7Kioqbzuv6yG&#10;t5/n0+WjeA0y270rhU/JeFGJ1o/TcbsEEWgMd/G/e2fi/EUKf8/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focs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shape id="Freeform 65" o:spid="_x0000_s1082" style="position:absolute;left:7073;top:2560;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N6cQA&#10;AADcAAAADwAAAGRycy9kb3ducmV2LnhtbERPTWvCQBC9C/0PyxS86W4iWImuoUhbPfRg0x56HLJj&#10;EpudDdmtRn99Vyh4m8f7nFU+2FacqPeNYw3JVIEgLp1puNLw9fk6WYDwAdlg65g0XMhDvn4YrTAz&#10;7swfdCpCJWII+ww11CF0mZS+rMmin7qOOHIH11sMEfaVND2eY7htZarUXFpsODbU2NGmpvKn+LUa&#10;tteX7+N+8xbkYveuFM7S4ahSrcePw/MSRKAh3MX/7p2J85MnuD0TL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TenEAAAA3AAAAA8AAAAAAAAAAAAAAAAAmAIAAGRycy9k&#10;b3ducmV2LnhtbFBLBQYAAAAABAAEAPUAAACJAwAAAAA=&#10;" path="m527,v12,12,75,50,75,75c602,100,612,123,527,150,442,177,179,210,92,240,5,270,,303,2,330v2,27,83,60,105,75e" filled="f">
                    <v:path arrowok="t" o:connecttype="custom" o:connectlocs="523,0;597,58;523,117;91,187;2,257;106,315" o:connectangles="0,0,0,0,0,0"/>
                  </v:shape>
                  <v:shape id="Freeform 66" o:spid="_x0000_s1083" style="position:absolute;left:7073;top:2853;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m8YA&#10;AADcAAAADwAAAGRycy9kb3ducmV2LnhtbESPQW/CMAyF75P4D5GRuI2ETkKoI6AJwcZhh1F22NFq&#10;vLascaomg7Jfjw+TuNl6z+99Xq4H36oz9bEJbGE2NaCIy+Aarix8HnePC1AxITtsA5OFK0VYr0YP&#10;S8xduPCBzkWqlIRwzNFCnVKXax3LmjzGaeiIRfsOvccka19p1+NFwn2rM2Pm2mPD0lBjR5uayp/i&#10;11t4+9t+nT42r0kv9u/G4FM2nExm7WQ8vDyDSjSku/n/eu8Efya08oxMo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Zm8YAAADcAAAADwAAAAAAAAAAAAAAAACYAgAAZHJz&#10;L2Rvd25yZXYueG1sUEsFBgAAAAAEAAQA9QAAAIsDAAAAAA==&#10;" path="m527,v12,12,75,50,75,75c602,100,612,123,527,150,442,177,179,210,92,240,5,270,,303,2,330v2,27,83,60,105,75e" filled="f">
                    <v:path arrowok="t" o:connecttype="custom" o:connectlocs="523,0;597,58;523,117;91,187;2,257;106,315" o:connectangles="0,0,0,0,0,0"/>
                  </v:shape>
                  <v:shape id="Freeform 67" o:spid="_x0000_s1084" style="position:absolute;left:7073;top:3128;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8AMQA&#10;AADcAAAADwAAAGRycy9kb3ducmV2LnhtbERPTWvCQBC9C/0PyxS81d1EEBtdQ5G2euhB0x56HLJj&#10;EpudDdmtRn99Vyh4m8f7nGU+2FacqPeNYw3JRIEgLp1puNLw9fn2NAfhA7LB1jFpuJCHfPUwWmJm&#10;3Jn3dCpCJWII+ww11CF0mZS+rMmin7iOOHIH11sMEfaVND2eY7htZarUTFpsODbU2NG6pvKn+LUa&#10;NtfX7+Nu/R7kfPuhFE7T4ahSrcePw8sCRKAh3MX/7q2J85NnuD0TL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4fADEAAAA3AAAAA8AAAAAAAAAAAAAAAAAmAIAAGRycy9k&#10;b3ducmV2LnhtbFBLBQYAAAAABAAEAPUAAACJAwAAAAA=&#10;" path="m527,v12,12,75,50,75,75c602,100,612,123,527,150,442,177,179,210,92,240,5,270,,303,2,330v2,27,83,60,105,75e" filled="f">
                    <v:path arrowok="t" o:connecttype="custom" o:connectlocs="523,0;597,58;523,117;91,187;2,257;106,315" o:connectangles="0,0,0,0,0,0"/>
                  </v:shape>
                  <v:shape id="Freeform 68" o:spid="_x0000_s1085" style="position:absolute;left:7073;top:3385;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4fIMUA&#10;AADcAAAADwAAAGRycy9kb3ducmV2LnhtbESPQW/CMAyF75P4D5GRdhsJRUKoEBBCMDjssLEdOFqN&#10;aQuNUzUZdPv1+DBpN1vv+b3Pi1XvG3WjLtaBLYxHBhRxEVzNpYWvz93LDFRMyA6bwGThhyKsloOn&#10;BeYu3PmDbsdUKgnhmKOFKqU21zoWFXmMo9ASi3YOnccka1dq1+Fdwn2jM2Om2mPN0lBhS5uKiuvx&#10;21vY/25Pl/fNa9Kzw5sxOMn6i8msfR726zmoRH36N/9dH5zgZ4Ivz8gE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h8gxQAAANwAAAAPAAAAAAAAAAAAAAAAAJgCAABkcnMv&#10;ZG93bnJldi54bWxQSwUGAAAAAAQABAD1AAAAigMAAAAA&#10;" path="m527,v12,12,75,50,75,75c602,100,612,123,527,150,442,177,179,210,92,240,5,270,,303,2,330v2,27,83,60,105,75e" filled="f">
                    <v:path arrowok="t" o:connecttype="custom" o:connectlocs="523,0;597,58;523,116;91,186;2,256;106,314" o:connectangles="0,0,0,0,0,0"/>
                  </v:shape>
                  <v:shape id="Freeform 69" o:spid="_x0000_s1086" style="position:absolute;left:7073;top:3678;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6u8MA&#10;AADcAAAADwAAAGRycy9kb3ducmV2LnhtbERPO2vDMBDeA/0P4grdYikOFONaCSXkNXRInQ4dD+tq&#10;O7VOxlISt7++ChSy3cf3vGI52k5caPCtYw2zRIEgrpxpudbwcdxMMxA+IBvsHJOGH/KwXDxMCsyN&#10;u/I7XcpQixjCPkcNTQh9LqWvGrLoE9cTR+7LDRZDhEMtzYDXGG47mSr1LC22HBsa7GnVUPVdnq2G&#10;3e/683RYbYPM9m9K4TwdTyrV+ulxfH0BEWgMd/G/e2/i/HQGt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K6u8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group>
                <v:rect id="Rectangle 70" o:spid="_x0000_s1087" style="position:absolute;left:4396;top:2568;width:55;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S48EA&#10;AADcAAAADwAAAGRycy9kb3ducmV2LnhtbERPTYvCMBC9C/sfwix409QislSjqFvRwx5cV+9DMrbF&#10;ZlKarFZ/vVlY8DaP9zmzRWdrcaXWV44VjIYJCGLtTMWFguPPZvABwgdkg7VjUnAnD4v5W2+GmXE3&#10;/qbrIRQihrDPUEEZQpNJ6XVJFv3QNcSRO7vWYoiwLaRp8RbDbS3TJJlIixXHhhIbWpekL4dfq2CP&#10;+Ll/bLVe5fevcU7rU06uVqr/3i2nIAJ14SX+d+9MnJ+m8PdMv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xkuPBAAAA3AAAAA8AAAAAAAAAAAAAAAAAmAIAAGRycy9kb3du&#10;cmV2LnhtbFBLBQYAAAAABAAEAPUAAACGAwAAAAA=&#10;" strokecolor="white"/>
                <v:line id="Line 71" o:spid="_x0000_s1088" style="position:absolute;flip:x;visibility:visible;mso-wrap-style:square" from="4424,2568" to="4432,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group id="xjhzja18" o:spid="_x0000_s1089" style="position:absolute;left:4973;top:3170;width:221;height:220" coordorigin="3248,4092" coordsize="36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rect id="Rectangle 73" o:spid="_x0000_s1090" style="position:absolute;left:3248;top:4092;width:36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fyMEA&#10;AADcAAAADwAAAGRycy9kb3ducmV2LnhtbERPS4vCMBC+C/sfwizsTRNfRatRFkFYUA+rC16HZmyL&#10;zaTbRK3/3giCt/n4njNftrYSV2p86VhDv6dAEGfOlJxr+DusuxMQPiAbrByThjt5WC4+OnNMjbvx&#10;L133IRcxhH2KGooQ6lRKnxVk0fdcTRy5k2sshgibXJoGbzHcVnKgVCItlhwbCqxpVVB23l+sBkxG&#10;5n93Gm4Pm0uC07xV6/FRaf312X7PQARqw1v8cv+YOH8w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X8jBAAAA3AAAAA8AAAAAAAAAAAAAAAAAmAIAAGRycy9kb3du&#10;cmV2LnhtbFBLBQYAAAAABAAEAPUAAACGAwAAAAA=&#10;" stroked="f"/>
                  <v:group id="Group 74" o:spid="_x0000_s1091" style="position:absolute;left:3248;top:4092;width:362;height:156" coordorigin="2162,3936" coordsize="36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line id="Line 75" o:spid="_x0000_s1092" style="position:absolute;flip:y;visibility:visible;mso-wrap-style:square" from="2162,3936"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4OxcMAAADcAAAADwAAAGRycy9kb3ducmV2LnhtbERPO2/CMBDekfgP1iF1A6cZAAUMqgql&#10;lSgDj4XtGh9JhH2OYgPh3+NKSGz36XvedN5aI67U+MqxgvdBAoI4d7riQsFh/9Ufg/ABWaNxTAru&#10;5GE+63ammGl34y1dd6EQMYR9hgrKEOpMSp+XZNEPXE0cuZNrLIYIm0LqBm8x3BqZJslQWqw4NpRY&#10;02dJ+Xl3sQrMtx0e+Wy8/d1sL+lquV6dFn9KvfXajwmIQG14iZ/uHx3npyP4fyZeIG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DsXDAAAA3AAAAA8AAAAAAAAAAAAA&#10;AAAAoQIAAGRycy9kb3ducmV2LnhtbFBLBQYAAAAABAAEAPkAAACRAwAAAAA=&#10;">
                      <v:stroke startarrow="oval" startarrowwidth="narrow" startarrowlength="short" endarrowwidth="narrow" endarrowlength="short"/>
                    </v:line>
                    <v:line id="Line 76" o:spid="_x0000_s1093" style="position:absolute;visibility:visible;mso-wrap-style:square" from="2524,4092"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nsYAAADcAAAADwAAAGRycy9kb3ducmV2LnhtbESPQWvCQBCF70L/wzIFL1I35iCSuooU&#10;CiL2UBXrcchOk9DsbNjdmthf3zkI3mZ4b977ZrkeXKuuFGLj2cBsmoEiLr1tuDJwOr6/LEDFhGyx&#10;9UwGbhRhvXoaLbGwvudPuh5SpSSEY4EG6pS6QutY1uQwTn1HLNq3Dw6TrKHSNmAv4a7VeZbNtcOG&#10;paHGjt5qKn8Ov87Ax98+zc9h9tVt8/6y2OzoeLpMjBk/D5tXUImG9DDfr7dW8HOhlWdkAr3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vi57GAAAA3AAAAA8AAAAAAAAA&#10;AAAAAAAAoQIAAGRycy9kb3ducmV2LnhtbFBLBQYAAAAABAAEAPkAAACUAwAAAAA=&#10;">
                      <v:stroke startarrow="oval" startarrowwidth="narrow" startarrowlength="short" endarrow="oval" endarrowwidth="narrow" endarrowlength="short"/>
                    </v:line>
                  </v:group>
                </v:group>
                <v:rect id="Rectangle 77" o:spid="_x0000_s1094" style="position:absolute;left:6690;top:1908;width:254;height:10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s4MMA&#10;AADcAAAADwAAAGRycy9kb3ducmV2LnhtbERPzWrCQBC+C77DMoKX0mwaaLGpq0hR7KFIG/sAQ3ZM&#10;gtnZsLuJ0afvFgre5uP7neV6NK0YyPnGsoKnJAVBXFrdcKXg57h7XIDwAVlja5kUXMnDejWdLDHX&#10;9sLfNBShEjGEfY4K6hC6XEpf1mTQJ7YjjtzJOoMhQldJ7fASw00rszR9kQYbjg01dvReU3kueqNg&#10;r+mhP9x4338ynndf7tA9b0mp+WzcvIEINIa7+N/9oeP87BX+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As4MMAAADcAAAADwAAAAAAAAAAAAAAAACYAgAAZHJzL2Rv&#10;d25yZXYueG1sUEsFBgAAAAAEAAQA9QAAAIgDAAAAAA==&#10;"/>
                <v:line id="Line 78" o:spid="_x0000_s1095" style="position:absolute;visibility:visible;mso-wrap-style:square" from="7247,2568" to="7247,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79" o:spid="_x0000_s1096" style="position:absolute;flip:y;visibility:visible;mso-wrap-style:square" from="6404,3288" to="6551,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0" o:spid="_x0000_s1097" style="position:absolute;flip:x;visibility:visible;mso-wrap-style:square" from="6615,3141" to="6623,3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81" o:spid="_x0000_s1098" style="position:absolute;flip:x;visibility:visible;mso-wrap-style:square" from="6540,3201" to="6549,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82" o:spid="_x0000_s1099" style="position:absolute;flip:y;visibility:visible;mso-wrap-style:square" from="6622,3290" to="6953,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H8QAAADcAAAADwAAAGRycy9kb3ducmV2LnhtbERPTWsCMRC9C/6HMIVeSs1apehqFCkU&#10;PHipyoq3cTPdLLuZbJNUt/++KRS8zeN9znLd21ZcyYfasYLxKANBXDpdc6XgeHh/noEIEVlj65gU&#10;/FCA9Wo4WGKu3Y0/6LqPlUghHHJUYGLscilDachiGLmOOHGfzluMCfpKao+3FG5b+ZJlr9JizanB&#10;YEdvhspm/20VyNnu6ctvLtOmaE6nuSnKojvvlHp86DcLEJH6eBf/u7c6zZ9M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0fxAAAANwAAAAPAAAAAAAAAAAA&#10;AAAAAKECAABkcnMvZG93bnJldi54bWxQSwUGAAAAAAQABAD5AAAAkgMAAAAA&#10;"/>
                <v:group id="Group 83" o:spid="_x0000_s1100" style="position:absolute;left:6636;top:2363;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kBQcEAAADcAAAADwAAAGRycy9kb3ducmV2LnhtbERPTYvCMBC9L/gfwgh7&#10;W1Pdrkg1igiKLF62q+JxaMY22ExKE7X7740g7G0e73Nmi87W4katN44VDAcJCOLCacOlgv3v+mMC&#10;wgdkjbVjUvBHHhbz3tsMM+3u/EO3PJQihrDPUEEVQpNJ6YuKLPqBa4gjd3atxRBhW0rd4j2G21qO&#10;kmQsLRqODRU2tKqouORXq+CwNCmlx9P3LimItlqeNrlJlXrvd8spiEBd+Be/3Fsd539+wf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nkBQcEAAADcAAAADwAA&#10;AAAAAAAAAAAAAACqAgAAZHJzL2Rvd25yZXYueG1sUEsFBgAAAAAEAAQA+gAAAJgDAAAAAA==&#10;">
                  <v:shape id="AutoShape 84" o:spid="_x0000_s1101"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2PecQA&#10;AADcAAAADwAAAGRycy9kb3ducmV2LnhtbERP22rCQBB9L/Qflin0rW5qwdboKiK0aRErXj5gyI7Z&#10;pNnZkN2a5O+7gtC3OZzrzJe9rcWFWl86VvA8SkAQ506XXCg4Hd+f3kD4gKyxdkwKBvKwXNzfzTHV&#10;ruM9XQ6hEDGEfYoKTAhNKqXPDVn0I9cQR+7sWoshwraQusUuhttajpNkIi2WHBsMNrQ2lP8cfq2C&#10;7bqrsuGYSfO9GbLtblp9fL1WSj0+9KsZiEB9+Bff3J86zn+ZwPWZeIF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9j3nEAAAA3AAAAA8AAAAAAAAAAAAAAAAAmAIAAGRycy9k&#10;b3ducmV2LnhtbFBLBQYAAAAABAAEAPUAAACJAwAAAAA=&#10;"/>
                  <v:shape id="AutoShape 85" o:spid="_x0000_s1102"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yZcIA&#10;AADcAAAADwAAAGRycy9kb3ducmV2LnhtbERPTWvCQBC9F/wPywi91U0tppq6iigFPfRQWzDHITtN&#10;QrMzIbua9N+7gtDbPN7nLNeDa9SFOl8LG3ieJKCIC7E1lwa+v96f5qB8QLbYCJOBP/KwXo0elphZ&#10;6fmTLsdQqhjCPkMDVQhtprUvKnLoJ9ISR+5HOochwq7UtsM+hrtGT5Mk1Q5rjg0VtrStqPg9np2B&#10;NJ8tDguWNh8+Uu5PW2l2khvzOB42b6ACDeFffHfvbZz/8gq3Z+IF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rJlwgAAANwAAAAPAAAAAAAAAAAAAAAAAJgCAABkcnMvZG93&#10;bnJldi54bWxQSwUGAAAAAAQABAD1AAAAhwMAAAAA&#10;" fillcolor="black"/>
                </v:group>
                <v:line id="Line 86" o:spid="_x0000_s1103" style="position:absolute;visibility:visible;mso-wrap-style:square" from="7120,3299" to="723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group id="Group 87" o:spid="_x0000_s1104" style="position:absolute;left:6664;top:1908;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AutoShape 88" o:spid="_x0000_s1105"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7B68YA&#10;AADcAAAADwAAAGRycy9kb3ducmV2LnhtbESP0UrDQBBF34X+wzKCb3ajiNbYbZGCRpFWbP2AITtm&#10;k2ZnQ3Ztkr93HoS+zXDv3HtmuR59q07UxzqwgZt5Boq4DLbmysD34eV6ASomZIttYDIwUYT1anax&#10;xNyGgb/otE+VkhCOORpwKXW51rF05DHOQ0cs2k/oPSZZ+0rbHgcJ962+zbJ77bFmaXDY0cZRedz/&#10;egPbzdAU06HQbvcxFdvPx+b1/aEx5upyfH4ClWhMZ/P/9ZsV/DvBl2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7B68YAAADcAAAADwAAAAAAAAAAAAAAAACYAgAAZHJz&#10;L2Rvd25yZXYueG1sUEsFBgAAAAAEAAQA9QAAAIsDAAAAAA==&#10;"/>
                  <v:shape id="AutoShape 89" o:spid="_x0000_s1106"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898IA&#10;AADcAAAADwAAAGRycy9kb3ducmV2LnhtbERPTWvCQBC9F/wPywi91Y2lDRpdRSyCPfRQFcxxyI5J&#10;MDsTsquJ/75bKPQ2j/c5y/XgGnWnztfCBqaTBBRxIbbm0sDpuHuZgfIB2WIjTAYe5GG9Gj0tMbPS&#10;8zfdD6FUMYR9hgaqENpMa19U5NBPpCWO3EU6hyHCrtS2wz6Gu0a/JkmqHdYcGypsaVtRcT3cnIE0&#10;f59/zlnafPhKuT9vpfmQ3Jjn8bBZgAo0hH/xn3tv4/y3Kf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fz3wgAAANwAAAAPAAAAAAAAAAAAAAAAAJgCAABkcnMvZG93&#10;bnJldi54bWxQSwUGAAAAAAQABAD1AAAAhwMAAAAA&#10;" fillcolor="black"/>
                </v:group>
                <v:group id="Group 90" o:spid="_x0000_s1107" style="position:absolute;left:7445;top:2353;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bqSMAAAADcAAAADwAAAGRycy9kb3ducmV2LnhtbERPTYvCMBC9L/gfwgje&#10;tqlSZKlGEcFFZC92VTwOzdgGm0lpstr990YQvM3jfc582dtG3KjzxrGCcZKCIC6dNlwpOPxuPr9A&#10;+ICssXFMCv7Jw3Ix+Jhjrt2d93QrQiViCPscFdQhtLmUvqzJok9cSxy5i+sshgi7SuoO7zHcNnKS&#10;plNp0XBsqLGldU3ltfizCo4rk1F2Ou9+0pJoq+X5uzCZUqNhv5qBCNSHt/jl3uo4P5vA85l4gVw8&#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RlupIwAAAANwAAAAPAAAA&#10;AAAAAAAAAAAAAKoCAABkcnMvZG93bnJldi54bWxQSwUGAAAAAAQABAD6AAAAlwMAAAAA&#10;">
                  <v:shape id="AutoShape 91" o:spid="_x0000_s1108"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fnMQA&#10;AADcAAAADwAAAGRycy9kb3ducmV2LnhtbERP20rDQBB9F/yHZQq+2U2taBu7LVKoUUpbevmAITtm&#10;E7OzIbs2yd+7guDbHM51Fqve1uJKrS8dK5iMExDEudMlFwou5839DIQPyBprx6RgIA+r5e3NAlPt&#10;Oj7S9RQKEUPYp6jAhNCkUvrckEU/dg1x5D5dazFE2BZSt9jFcFvLhyR5khZLjg0GG1obyr9O31bB&#10;bt1V2XDOpNlvh2x3mFdvH8+VUnej/vUFRKA+/Iv/3O86zn+cwu8z8Q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MX5zEAAAA3AAAAA8AAAAAAAAAAAAAAAAAmAIAAGRycy9k&#10;b3ducmV2LnhtbFBLBQYAAAAABAAEAPUAAACJAwAAAAA=&#10;"/>
                  <v:shape id="AutoShape 92" o:spid="_x0000_s1109"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fb8IA&#10;AADcAAAADwAAAGRycy9kb3ducmV2LnhtbERPTWvCQBC9F/wPywje6kaxQaOriEVoDz1UBXMcsmMS&#10;zM6E7Nak/75bKPQ2j/c5m93gGvWgztfCBmbTBBRxIbbm0sDlfHxegvIB2WIjTAa+ycNuO3raYGal&#10;5096nEKpYgj7DA1UIbSZ1r6oyKGfSkscuZt0DkOEXalth30Md42eJ0mqHdYcGyps6VBRcT99OQNp&#10;/rJ6X7G0+fCRcn89SPMquTGT8bBfgwo0hH/xn/vNxvmLB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Zl9vwgAAANwAAAAPAAAAAAAAAAAAAAAAAJgCAABkcnMvZG93&#10;bnJldi54bWxQSwUGAAAAAAQABAD1AAAAhwMAAAAA&#10;" fillcolor="black"/>
                </v:group>
                <v:group id="Group 93" o:spid="_x0000_s1110" style="position:absolute;left:5940;top:2384;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5/cjzCAAAA3AAAAA8A&#10;AAAAAAAAAAAAAAAAqgIAAGRycy9kb3ducmV2LnhtbFBLBQYAAAAABAAEAPoAAACZAwAAAAA=&#10;">
                  <v:shape id="AutoShape 94" o:spid="_x0000_s1111"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v8BMQA&#10;AADcAAAADwAAAGRycy9kb3ducmV2LnhtbERP22rCQBB9L/Qflin0rW4qxdboKiK0aRErXj5gyI7Z&#10;pNnZkN2a5O+7gtC3OZzrzJe9rcWFWl86VvA8SkAQ506XXCg4Hd+f3kD4gKyxdkwKBvKwXNzfzTHV&#10;ruM9XQ6hEDGEfYoKTAhNKqXPDVn0I9cQR+7sWoshwraQusUuhttajpNkIi2WHBsMNrQ2lP8cfq2C&#10;7bqrsuGYSfO9GbLtblp9fL1WSj0+9KsZiEB9+Bff3J86zn+ZwPWZeIF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7/ATEAAAA3AAAAA8AAAAAAAAAAAAAAAAAmAIAAGRycy9k&#10;b3ducmV2LnhtbFBLBQYAAAAABAAEAPUAAACJAwAAAAA=&#10;"/>
                  <v:shape id="AutoShape 95" o:spid="_x0000_s1112"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BGMIA&#10;AADcAAAADwAAAGRycy9kb3ducmV2LnhtbERPTWvCQBC9F/wPywi91U2lppq6iigFPfRQWzDHITtN&#10;QrMzIbua9N+7gtDbPN7nLNeDa9SFOl8LG3ieJKCIC7E1lwa+v96f5qB8QLbYCJOBP/KwXo0elphZ&#10;6fmTLsdQqhjCPkMDVQhtprUvKnLoJ9ISR+5HOochwq7UtsM+hrtGT5Mk1Q5rjg0VtrStqPg9np2B&#10;NJ8tDguWNh8+Uu5PW2l2khvzOB42b6ACDeFffHfvbZz/8gq3Z+IF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tMEYwgAAANwAAAAPAAAAAAAAAAAAAAAAAJgCAABkcnMvZG93&#10;bnJldi54bWxQSwUGAAAAAAQABAD1AAAAhwMAAAAA&#10;" fillcolor="black"/>
                </v:group>
                <v:group id="Group 96" o:spid="_x0000_s1113" style="position:absolute;left:6581;top:2007;width:383;height:825;rotation:90;flip:x" coordorigin="7073,2289" coordsize="607,1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EM72cQAAADcAAAA&#10;DwAAAAAAAAAAAAAAAACqAgAAZHJzL2Rvd25yZXYueG1sUEsFBgAAAAAEAAQA+gAAAJsDAAAAAA==&#10;">
                  <v:shape id="Freeform 97" o:spid="_x0000_s1114" style="position:absolute;left:7073;top:2289;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THcMA&#10;AADcAAAADwAAAGRycy9kb3ducmV2LnhtbERPO2/CMBDeK/U/WFeJrdgNqIKAQQhBy9CB18B4io8k&#10;ND5HsYHAr8eVKrHdp+9542lrK3GhxpeONXx0FQjizJmScw373fJ9AMIHZIOVY9JwIw/TyevLGFPj&#10;rryhyzbkIoawT1FDEUKdSumzgiz6rquJI3d0jcUQYZNL0+A1httKJkp9Soslx4YCa5oXlP1uz1bD&#10;931xOK3nX0EOVj9KYS9pTyrRuvPWzkYgArXhKf53r0yc3x/C3zPxA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tTHc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shape id="Freeform 98" o:spid="_x0000_s1115" style="position:absolute;left:7073;top:2560;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sXcYA&#10;AADcAAAADwAAAGRycy9kb3ducmV2LnhtbESPQW/CMAyF75P4D5GRdhsJRZtQR0AIAeOww4AddrQa&#10;ry00TtUE6Pbr58Mkbrbe83ufZ4veN+pKXawDWxiPDCjiIriaSwufx83TFFRMyA6bwGThhyIs5oOH&#10;GeYu3HhP10MqlYRwzNFClVKbax2LijzGUWiJRfsOnccka1dq1+FNwn2jM2NetMeapaHCllYVFefD&#10;xVt4+11/nT5W26Snu3djcJL1J5NZ+zjsl6+gEvXpbv6/3jnBfxZ8eUYm0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hsXcYAAADcAAAADwAAAAAAAAAAAAAAAACYAgAAZHJz&#10;L2Rvd25yZXYueG1sUEsFBgAAAAAEAAQA9QAAAIsDAAAAAA==&#10;" path="m527,v12,12,75,50,75,75c602,100,612,123,527,150,442,177,179,210,92,240,5,270,,303,2,330v2,27,83,60,105,75e" filled="f">
                    <v:path arrowok="t" o:connecttype="custom" o:connectlocs="523,0;597,58;523,117;91,187;2,257;106,315" o:connectangles="0,0,0,0,0,0"/>
                  </v:shape>
                  <v:shape id="Freeform 99" o:spid="_x0000_s1116" style="position:absolute;left:7073;top:2853;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xsQA&#10;AADcAAAADwAAAGRycy9kb3ducmV2LnhtbERPTWvCQBC9C/0PyxS86W4iFomuoUhbPfRg0x56HLJj&#10;EpudDdmtRn99Vyh4m8f7nFU+2FacqPeNYw3JVIEgLp1puNLw9fk6WYDwAdlg65g0XMhDvn4YrTAz&#10;7swfdCpCJWII+ww11CF0mZS+rMmin7qOOHIH11sMEfaVND2eY7htZarUk7TYcGyosaNNTeVP8Ws1&#10;bK8v38f95i3Ixe5dKZylw1GlWo8fh+cliEBDuIv/3TsT588TuD0TL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kycbEAAAA3AAAAA8AAAAAAAAAAAAAAAAAmAIAAGRycy9k&#10;b3ducmV2LnhtbFBLBQYAAAAABAAEAPUAAACJAwAAAAA=&#10;" path="m527,v12,12,75,50,75,75c602,100,612,123,527,150,442,177,179,210,92,240,5,270,,303,2,330v2,27,83,60,105,75e" filled="f">
                    <v:path arrowok="t" o:connecttype="custom" o:connectlocs="523,0;597,58;523,117;91,187;2,257;106,315" o:connectangles="0,0,0,0,0,0"/>
                  </v:shape>
                  <v:shape id="Freeform 100" o:spid="_x0000_s1117" style="position:absolute;left:7073;top:3128;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XscMA&#10;AADcAAAADwAAAGRycy9kb3ducmV2LnhtbERPS2vCQBC+C/6HZYTedNcUi0TXIKEPDz3YtAePQ3ZM&#10;otnZkN1q6q/vCoXe5uN7zjobbCsu1PvGsYb5TIEgLp1puNLw9fkyXYLwAdlg65g0/JCHbDMerTE1&#10;7sofdClCJWII+xQ11CF0qZS+rMmin7mOOHJH11sMEfaVND1eY7htZaLUk7TYcGyosaO8pvJcfFsN&#10;b7fnw2mfvwa53L0rhY/JcFKJ1g+TYbsCEWgI/+I/987E+YsE7s/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ZXscMAAADcAAAADwAAAAAAAAAAAAAAAACYAgAAZHJzL2Rv&#10;d25yZXYueG1sUEsFBgAAAAAEAAQA9QAAAIgDAAAAAA==&#10;" path="m527,v12,12,75,50,75,75c602,100,612,123,527,150,442,177,179,210,92,240,5,270,,303,2,330v2,27,83,60,105,75e" filled="f">
                    <v:path arrowok="t" o:connecttype="custom" o:connectlocs="523,0;597,58;523,117;91,187;2,257;106,315" o:connectangles="0,0,0,0,0,0"/>
                  </v:shape>
                  <v:shape id="Freeform 101" o:spid="_x0000_s1118" style="position:absolute;left:7073;top:3385;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yKsMA&#10;AADcAAAADwAAAGRycy9kb3ducmV2LnhtbERPTWvCQBC9C/0PyxS86W4jFomuItJaDz1o9OBxyI5J&#10;NDsbsltN/fVdoeBtHu9zZovO1uJKra8ca3gbKhDEuTMVFxoO+8/BBIQPyAZrx6Thlzws5i+9GabG&#10;3XhH1ywUIoawT1FDGUKTSunzkiz6oWuII3dyrcUQYVtI0+IthttaJkq9S4sVx4YSG1qVlF+yH6vh&#10;6/5xPG9X6yAnm2+lcJR0Z5Vo3X/tllMQgbrwFP+7NybOH4/g8U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ryKs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shape id="Freeform 102" o:spid="_x0000_s1119" style="position:absolute;left:7073;top:3678;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qXsQA&#10;AADcAAAADwAAAGRycy9kb3ducmV2LnhtbERPS2sCMRC+C/0PYQq9adKtFlnNShGtHjxY24PHYTPd&#10;RzeTZZPqtr/eCIK3+fieM1/0thEn6nzlWMPzSIEgzp2puNDw9bkeTkH4gGywcUwa/sjDInsYzDE1&#10;7swfdDqEQsQQ9ilqKENoUyl9XpJFP3ItceS+XWcxRNgV0nR4juG2kYlSr9JixbGhxJaWJeU/h1+r&#10;YfO/Otb75XuQ0+1OKXxJ+lolWj899m8zEIH6cBff3FsT50/GcH0mXi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Tal7EAAAA3AAAAA8AAAAAAAAAAAAAAAAAmAIAAGRycy9k&#10;b3ducmV2LnhtbFBLBQYAAAAABAAEAPUAAACJAwAAAAA=&#10;" path="m527,v12,12,75,50,75,75c602,100,612,123,527,150,442,177,179,210,92,240,5,270,,303,2,330v2,27,83,60,105,75e" filled="f">
                    <v:path arrowok="t" o:connecttype="custom" o:connectlocs="523,0;597,58;523,116;91,186;2,256;106,314" o:connectangles="0,0,0,0,0,0"/>
                  </v:shape>
                </v:group>
                <v:rect id="Rectangle 103" o:spid="_x0000_s1120" style="position:absolute;left:6376;top:2568;width:55;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556sIA&#10;AADcAAAADwAAAGRycy9kb3ducmV2LnhtbERPTWvCQBC9C/6HZYTedKPUUqKbUDWlPXiwqd6H3TEJ&#10;zc6G7FZjf31XKPQ2j/c563ywrbhQ7xvHCuazBASxdqbhSsHx83X6DMIHZIOtY1JwIw95Nh6tMTXu&#10;yh90KUMlYgj7FBXUIXSplF7XZNHPXEccubPrLYYI+0qaHq8x3LZykSRP0mLDsaHGjrY16a/y2yo4&#10;IO4OP29ab4rb/rGg7akg1yr1MBleViACDeFf/Od+N3H+cgn3Z+IF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XnnqwgAAANwAAAAPAAAAAAAAAAAAAAAAAJgCAABkcnMvZG93&#10;bnJldi54bWxQSwUGAAAAAAQABAD1AAAAhwMAAAAA&#10;" strokecolor="white"/>
                <v:line id="Line 104" o:spid="_x0000_s1121" style="position:absolute;flip:x;visibility:visible;mso-wrap-style:square" from="6404,2568" to="6412,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uTU8QAAADcAAAADwAAAGRycy9kb3ducmV2LnhtbERPTWsCMRC9F/wPYYReimYtrehqFBGE&#10;HrzUlhVv42bcLLuZrEmq23/fFAq9zeN9znLd21bcyIfasYLJOANBXDpdc6Xg82M3moEIEVlj65gU&#10;fFOA9WrwsMRcuzu/0+0QK5FCOOSowMTY5VKG0pDFMHYdceIuzluMCfpKao/3FG5b+ZxlU2mx5tRg&#10;sKOtobI5fFkFcrZ/uvrN+aUpmuNxboqy6E57pR6H/WYBIlIf/8V/7jed5r9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5NTxAAAANwAAAAPAAAAAAAAAAAA&#10;AAAAAKECAABkcnMvZG93bnJldi54bWxQSwUGAAAAAAQABAD5AAAAkgMAAAAA&#10;"/>
                <v:group id="xjhzja18" o:spid="_x0000_s1122" style="position:absolute;left:6953;top:3170;width:221;height:220" coordorigin="3248,4092" coordsize="36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106" o:spid="_x0000_s1123" style="position:absolute;left:3248;top:4092;width:36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2DK8UA&#10;AADcAAAADwAAAGRycy9kb3ducmV2LnhtbESPT2vCQBDF74LfYZlCb7rbPwabukopCIXqwSj0OmTH&#10;JDQ7G7Orpt++cxC8zfDevPebxWrwrbpQH5vAFp6mBhRxGVzDlYXDfj2Zg4oJ2WEbmCz8UYTVcjxa&#10;YO7ClXd0KVKlJIRjjhbqlLpc61jW5DFOQ0cs2jH0HpOsfaVdj1cJ961+NibTHhuWhho7+qyp/C3O&#10;3gJmr+60Pb5s9t/nDN+qwaxnP8bax4fh4x1UoiHdzbfrLyf4M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YMrxQAAANwAAAAPAAAAAAAAAAAAAAAAAJgCAABkcnMv&#10;ZG93bnJldi54bWxQSwUGAAAAAAQABAD1AAAAigMAAAAA&#10;" stroked="f"/>
                  <v:group id="Group 107" o:spid="_x0000_s1124" style="position:absolute;left:3248;top:4092;width:362;height:156" coordorigin="2162,3936" coordsize="36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line id="Line 108" o:spid="_x0000_s1125" style="position:absolute;flip:y;visibility:visible;mso-wrap-style:square" from="2162,3936"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0vccUAAADcAAAADwAAAGRycy9kb3ducmV2LnhtbESPQW/CMAyF70j8h8iTuEE6DhXqCGja&#10;GENiHGC77OY1pq1InKoJUP49PkziZus9v/d5vuy9UxfqYhPYwPMkA0VcBttwZeDn+2M8AxUTskUX&#10;mAzcKMJyMRzMsbDhynu6HFKlJIRjgQbqlNpC61jW5DFOQkss2jF0HpOsXaVth1cJ905PsyzXHhuW&#10;hhpbequpPB3O3oD79Pkvn1z0X7v9ebpebdfH9z9jRk/96wuoRH16mP+vN1bwc8GXZ2Q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0vccUAAADcAAAADwAAAAAAAAAA&#10;AAAAAAChAgAAZHJzL2Rvd25yZXYueG1sUEsFBgAAAAAEAAQA+QAAAJMDAAAAAA==&#10;">
                      <v:stroke startarrow="oval" startarrowwidth="narrow" startarrowlength="short" endarrowwidth="narrow" endarrowlength="short"/>
                    </v:line>
                    <v:line id="Line 109" o:spid="_x0000_s1126" style="position:absolute;visibility:visible;mso-wrap-style:square" from="2524,4092"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bw8MAAADcAAAADwAAAGRycy9kb3ducmV2LnhtbERPTYvCMBC9C/6HMIIX0bQeilSjiCDI&#10;4h5WZdfj0IxtsZmUJGu7++s3C4K3ebzPWW1604gHOV9bVpDOEhDEhdU1lwou5/10AcIHZI2NZVLw&#10;Qx426+Fghbm2HX/Q4xRKEUPY56igCqHNpfRFRQb9zLbEkbtZZzBE6EqpHXYx3DRyniSZNFhzbKiw&#10;pV1Fxf30bRS8/x5D9unSr/Yw766L7RudL9eJUuNRv12CCNSHl/jpPug4P0vh/5l4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m8PDAAAA3AAAAA8AAAAAAAAAAAAA&#10;AAAAoQIAAGRycy9kb3ducmV2LnhtbFBLBQYAAAAABAAEAPkAAACRAwAAAAA=&#10;">
                      <v:stroke startarrow="oval" startarrowwidth="narrow" startarrowlength="short" endarrow="oval" endarrowwidth="narrow" endarrowlength="short"/>
                    </v:line>
                  </v:group>
                </v:group>
                <v:rect id="Rectangle 110" o:spid="_x0000_s1127" style="position:absolute;left:8850;top:1908;width:254;height:10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4HUcIA&#10;AADcAAAADwAAAGRycy9kb3ducmV2LnhtbERPzWrCQBC+C77DMoIXaTYGKiV1lSJKPBRp1QcYstMk&#10;mJ0Nu5sY+/TdQqG3+fh+Z70dTSsGcr6xrGCZpCCIS6sbrhRcL4enFxA+IGtsLZOCB3nYbqaTNeba&#10;3vmThnOoRAxhn6OCOoQul9KXNRn0ie2II/dlncEQoaukdniP4aaVWZqupMGGY0ONHe1qKm/n3igo&#10;NC360zcX/Tvj7fDhTt3znpSaz8a3VxCBxvAv/nMfdZy/yuD3mXi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DgdRwgAAANwAAAAPAAAAAAAAAAAAAAAAAJgCAABkcnMvZG93&#10;bnJldi54bWxQSwUGAAAAAAQABAD1AAAAhwMAAAAA&#10;"/>
                <v:line id="Line 111" o:spid="_x0000_s1128" style="position:absolute;visibility:visible;mso-wrap-style:square" from="9407,2568" to="9407,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12" o:spid="_x0000_s1129" style="position:absolute;flip:y;visibility:visible;mso-wrap-style:square" from="8564,3288" to="8711,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line id="Line 113" o:spid="_x0000_s1130" style="position:absolute;flip:x;visibility:visible;mso-wrap-style:square" from="8786,3119" to="8794,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HmcQAAADcAAAADwAAAGRycy9kb3ducmV2LnhtbERPTWsCMRC9F/wPYYReimYtrehqFBGE&#10;HrzUlhVv42bcLLuZrEmq23/fFAq9zeN9znLd21bcyIfasYLJOANBXDpdc6Xg82M3moEIEVlj65gU&#10;fFOA9WrwsMRcuzu/0+0QK5FCOOSowMTY5VKG0pDFMHYdceIuzluMCfpKao/3FG5b+ZxlU2mx5tRg&#10;sKOtobI5fFkFcrZ/uvrN+aUpmuNxboqy6E57pR6H/WYBIlIf/8V/7jed5k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ceZxAAAANwAAAAPAAAAAAAAAAAA&#10;AAAAAKECAABkcnMvZG93bnJldi54bWxQSwUGAAAAAAQABAD5AAAAkgMAAAAA&#10;"/>
                <v:line id="Line 114" o:spid="_x0000_s1131" style="position:absolute;flip:x;visibility:visible;mso-wrap-style:square" from="8709,3203" to="8718,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115" o:spid="_x0000_s1132" style="position:absolute;flip:y;visibility:visible;mso-wrap-style:square" from="8782,3290" to="9113,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8dcQAAADcAAAADwAAAGRycy9kb3ducmV2LnhtbERPTWsCMRC9C/6HMIVeSs1axOpqFCkU&#10;PHipyoq3cTPdLLuZbJNUt/++KRS8zeN9znLd21ZcyYfasYLxKANBXDpdc6XgeHh/noEIEVlj65gU&#10;/FCA9Wo4WGKu3Y0/6LqPlUghHHJUYGLscilDachiGLmOOHGfzluMCfpKao+3FG5b+ZJlU2mx5tRg&#10;sKM3Q2Wz/7YK5Gz39OU3l0lTNKfT3BRl0Z13Sj0+9JsFiEh9vIv/3Vud5k9f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x1xAAAANwAAAAPAAAAAAAAAAAA&#10;AAAAAKECAABkcnMvZG93bnJldi54bWxQSwUGAAAAAAQABAD5AAAAkgMAAAAA&#10;"/>
                <v:group id="Group 116" o:spid="_x0000_s1133" style="position:absolute;left:8796;top:2363;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8uBwsQAAADcAAAA&#10;DwAAAAAAAAAAAAAAAACqAgAAZHJzL2Rvd25yZXYueG1sUEsFBgAAAAAEAAQA+gAAAJsDAAAAAA==&#10;">
                  <v:shape id="AutoShape 117" o:spid="_x0000_s1134"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0FsQA&#10;AADcAAAADwAAAGRycy9kb3ducmV2LnhtbERPzWrCQBC+F/oOyxS81Y092Jq6igg1FtFS7QMM2TGb&#10;mJ0N2dUkb+8WCr3Nx/c782Vva3Gj1peOFUzGCQji3OmSCwU/p4/nNxA+IGusHZOCgTwsF48Pc0y1&#10;6/ibbsdQiBjCPkUFJoQmldLnhiz6sWuII3d2rcUQYVtI3WIXw20tX5JkKi2WHBsMNrQ2lF+OV6tg&#10;v+6qbDhl0hx2Q7b/mlWbz9dKqdFTv3oHEagP/+I/91bH+dMZ/D4TL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RNBbEAAAA3AAAAA8AAAAAAAAAAAAAAAAAmAIAAGRycy9k&#10;b3ducmV2LnhtbFBLBQYAAAAABAAEAPUAAACJAwAAAAA=&#10;"/>
                  <v:shape id="AutoShape 118" o:spid="_x0000_s1135"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T0cUA&#10;AADcAAAADwAAAGRycy9kb3ducmV2LnhtbESPQUvDQBCF7wX/wzKCt3ajYGpjt0Uqgj300CqY45Ad&#10;k2B2JmTXJv5751DobYb35r1v1tspdOZMQ2yFHdwvMjDElfiWawefH2/zJzAxIXvshMnBH0XYbm5m&#10;ayy8jHyk8ynVRkM4FuigSakvrI1VQwHjQnpi1b5lCJh0HWrrBxw1PHT2IctyG7BlbWiwp11D1c/p&#10;NzjIy8fVfsXSl9Mh5/FrJ92rlM7d3U4vz2ASTelqvly/e8VfKr4+oxPY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MZPRxQAAANwAAAAPAAAAAAAAAAAAAAAAAJgCAABkcnMv&#10;ZG93bnJldi54bWxQSwUGAAAAAAQABAD1AAAAigMAAAAA&#10;" fillcolor="black"/>
                </v:group>
                <v:line id="Line 119" o:spid="_x0000_s1136" style="position:absolute;visibility:visible;mso-wrap-style:square" from="9280,3299" to="939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group id="Group 120" o:spid="_x0000_s1137" style="position:absolute;left:8824;top:1908;width:295;height:148"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AutoShape 121" o:spid="_x0000_s1138"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CVIcQA&#10;AADcAAAADwAAAGRycy9kb3ducmV2LnhtbERP22rCQBB9L/Qflin0TTdtodboKkVo0yJWvHzAkB2z&#10;SbOzIbs1yd+7gtC3OZzrzJe9rcWZWl86VvA0TkAQ506XXCg4Hj5GbyB8QNZYOyYFA3lYLu7v5phq&#10;1/GOzvtQiBjCPkUFJoQmldLnhiz6sWuII3dyrcUQYVtI3WIXw20tn5PkVVosOTYYbGhlKP/d/1kF&#10;m1VXZcMhk+ZnPWSb7bT6/J5USj0+9O8zEIH68C++ub90nD95gesz8QK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lSHEAAAA3AAAAA8AAAAAAAAAAAAAAAAAmAIAAGRycy9k&#10;b3ducmV2LnhtbFBLBQYAAAAABAAEAPUAAACJAwAAAAA=&#10;"/>
                  <v:shape id="AutoShape 122" o:spid="_x0000_s1139"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V0sIA&#10;AADcAAAADwAAAGRycy9kb3ducmV2LnhtbERPTWvCQBC9F/wPywi91U2lppq6iigFPfRQWzDHITtN&#10;QrMzIbua9N+7gtDbPN7nLNeDa9SFOl8LG3ieJKCIC7E1lwa+v96f5qB8QLbYCJOBP/KwXo0elphZ&#10;6fmTLsdQqhjCPkMDVQhtprUvKnLoJ9ISR+5HOochwq7UtsM+hrtGT5Mk1Q5rjg0VtrStqPg9np2B&#10;NJ8tDguWNh8+Uu5PW2l2khvzOB42b6ACDeFffHfvbZz/+gK3Z+IF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pXSwgAAANwAAAAPAAAAAAAAAAAAAAAAAJgCAABkcnMvZG93&#10;bnJldi54bWxQSwUGAAAAAAQABAD1AAAAhwMAAAAA&#10;" fillcolor="black"/>
                </v:group>
                <v:group id="Group 123" o:spid="_x0000_s1140" style="position:absolute;left:9605;top:2353;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O4gcEAAADcAAAADwAAAGRycy9kb3ducmV2LnhtbERPTYvCMBC9L/gfwgje&#10;1lSp69I1igiKiJftuovHoRnbYDMpTdT6740g7G0e73Nmi87W4kqtN44VjIYJCOLCacOlgsPP+v0T&#10;hA/IGmvHpOBOHhbz3tsMM+1u/E3XPJQihrDPUEEVQpNJ6YuKLPqha4gjd3KtxRBhW0rd4i2G21qO&#10;k+RDWjQcGypsaFVRcc4vVsHv0qSU/h13+6Qg2mp53OQmVWrQ75ZfIAJ14V/8cm91nD+dwP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BO4gcEAAADcAAAADwAA&#10;AAAAAAAAAAAAAACqAgAAZHJzL2Rvd25yZXYueG1sUEsFBgAAAAAEAAQA+gAAAJgDAAAAAA==&#10;">
                  <v:shape id="AutoShape 124" o:spid="_x0000_s1141"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2ucQA&#10;AADcAAAADwAAAGRycy9kb3ducmV2LnhtbERP22rCQBB9L/gPyxT6Vjftg9roKiLYtBQtXj5gyI7Z&#10;xOxsyG5N8vddodC3OZzrLFa9rcWNWl86VvAyTkAQ506XXCg4n7bPMxA+IGusHZOCgTyslqOHBaba&#10;dXyg2zEUIoawT1GBCaFJpfS5IYt+7BriyF1cazFE2BZSt9jFcFvL1ySZSIslxwaDDW0M5dfjj1Ww&#10;23RVNpwyafZfQ7b7fqveP6eVUk+P/XoOIlAf/sV/7g8d508ncH8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XNrnEAAAA3AAAAA8AAAAAAAAAAAAAAAAAmAIAAGRycy9k&#10;b3ducmV2LnhtbFBLBQYAAAAABAAEAPUAAACJAwAAAAA=&#10;"/>
                  <v:shape id="AutoShape 125" o:spid="_x0000_s1142"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gLpcIA&#10;AADcAAAADwAAAGRycy9kb3ducmV2LnhtbERPTWvCQBC9F/wPywi91Y2CUaOriEVoDz1UBXMcsmMS&#10;zM6E7Nak/75bKPQ2j/c5m93gGvWgztfCBqaTBBRxIbbm0sDlfHxZgvIB2WIjTAa+ycNuO3raYGal&#10;5096nEKpYgj7DA1UIbSZ1r6oyKGfSEscuZt0DkOEXalth30Md42eJUmqHdYcGyps6VBRcT99OQNp&#10;Pl+9r1jafPhIub8epHmV3Jjn8bBfgwo0hH/xn/vNxvmLB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2AulwgAAANwAAAAPAAAAAAAAAAAAAAAAAJgCAABkcnMvZG93&#10;bnJldi54bWxQSwUGAAAAAAQABAD1AAAAhwMAAAAA&#10;" fillcolor="black"/>
                </v:group>
                <v:group id="Group 126" o:spid="_x0000_s1143" style="position:absolute;left:8100;top:2384;width:295;height:148;flip:x" coordorigin="5526,3024" coordsize="48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XH8QAAADcAAAA&#10;DwAAAAAAAAAAAAAAAACqAgAAZHJzL2Rvd25yZXYueG1sUEsFBgAAAAAEAAQA+gAAAJsDAAAAAA==&#10;">
                  <v:shape id="AutoShape 127" o:spid="_x0000_s1144" type="#_x0000_t5" style="position:absolute;left:5542;top:3008;width:209;height:241;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iy8QA&#10;AADcAAAADwAAAGRycy9kb3ducmV2LnhtbERP22rCQBB9L/gPywh9q5v6UGt0lSLYtBQVLx8wZMds&#10;YnY2ZLcm+ftuodC3OZzrLNe9rcWdWl86VvA8SUAQ506XXCi4nLdPryB8QNZYOyYFA3lYr0YPS0y1&#10;6/hI91MoRAxhn6ICE0KTSulzQxb9xDXEkbu61mKIsC2kbrGL4baW0yR5kRZLjg0GG9oYym+nb6tg&#10;t+mqbDhn0uy/hmx3mFfvn7NKqcdx/7YAEagP/+I/94eO82dz+H0mX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IosvEAAAA3AAAAA8AAAAAAAAAAAAAAAAAmAIAAGRycy9k&#10;b3ducmV2LnhtbFBLBQYAAAAABAAEAPUAAACJAwAAAAA=&#10;"/>
                  <v:shape id="AutoShape 128" o:spid="_x0000_s1145" type="#_x0000_t5" style="position:absolute;left:5790;top:3016;width:210;height:2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j9sQA&#10;AADcAAAADwAAAGRycy9kb3ducmV2LnhtbESPQUvDQBCF74L/YRnBm90oGNq02yKVgh48tArNcchO&#10;k9DsTMhum/jvnYPQ2wzvzXvfrDZT6MyVhtgKO3ieZWCIK/Et1w5+vndPczAxIXvshMnBL0XYrO/v&#10;Vlh4GXlP10OqjYZwLNBBk1JfWBurhgLGmfTEqp1kCJh0HWrrBxw1PHT2JctyG7BlbWiwp21D1flw&#10;CQ7y8nXxuWDpy+kr5/G4le5dSuceH6a3JZhEU7qZ/68/vOLPFV+f0Qns+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k4/bEAAAA3AAAAA8AAAAAAAAAAAAAAAAAmAIAAGRycy9k&#10;b3ducmV2LnhtbFBLBQYAAAAABAAEAPUAAACJAwAAAAA=&#10;" fillcolor="black"/>
                </v:group>
                <v:group id="Group 129" o:spid="_x0000_s1146" style="position:absolute;left:8816;top:2007;width:383;height:825;rotation:90" coordorigin="7073,2289" coordsize="607,1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C2oXXCAAAA3AAAAA8A&#10;AAAAAAAAAAAAAAAAqgIAAGRycy9kb3ducmV2LnhtbFBLBQYAAAAABAAEAPoAAACZAwAAAAA=&#10;">
                  <v:shape id="Freeform 130" o:spid="_x0000_s1147" style="position:absolute;left:7073;top:2289;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Z79sMA&#10;AADcAAAADwAAAGRycy9kb3ducmV2LnhtbERPS2sCMRC+F/ofwhS81aQryLI1LkVa9eChVQ89Dptx&#10;H24myybq6q83hYK3+fieM8sH24oz9b52rOFtrEAQF87UXGrY775eUxA+IBtsHZOGK3nI589PM8yM&#10;u/APnbehFDGEfYYaqhC6TEpfVGTRj11HHLmD6y2GCPtSmh4vMdy2MlFqKi3WHBsq7GhRUXHcnqyG&#10;1e3zt/leLINM1xulcJIMjUq0Hr0MH+8gAg3hIf53r02cnybw90y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Z79s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shape id="Freeform 131" o:spid="_x0000_s1148" style="position:absolute;left:7073;top:2560;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rebcMA&#10;AADcAAAADwAAAGRycy9kb3ducmV2LnhtbERPTWvCQBC9F/wPywi9NbtGKCG6iohaDz2o9eBxyI5J&#10;NDsbsltN++u7gtDbPN7nTOe9bcSNOl871jBKFAjiwpmaSw3Hr/VbBsIHZIONY9LwQx7ms8HLFHPj&#10;7ryn2yGUIoawz1FDFUKbS+mLiiz6xLXEkTu7zmKIsCul6fAew20jU6XepcWaY0OFLS0rKq6Hb6vh&#10;43d1uuyWmyCz7adSOE77i0q1fh32iwmIQH34Fz/dWxPnZ2N4PBMv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rebcMAAADcAAAADwAAAAAAAAAAAAAAAACYAgAAZHJzL2Rv&#10;d25yZXYueG1sUEsFBgAAAAAEAAQA9QAAAIgDAAAAAA==&#10;" path="m527,v12,12,75,50,75,75c602,100,612,123,527,150,442,177,179,210,92,240,5,270,,303,2,330v2,27,83,60,105,75e" filled="f">
                    <v:path arrowok="t" o:connecttype="custom" o:connectlocs="523,0;597,58;523,117;91,187;2,257;106,315" o:connectangles="0,0,0,0,0,0"/>
                  </v:shape>
                  <v:shape id="Freeform 132" o:spid="_x0000_s1149" style="position:absolute;left:7073;top:2853;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GGcMA&#10;AADcAAAADwAAAGRycy9kb3ducmV2LnhtbERPS2sCMRC+C/0PYQreNOlayrIalyJt9eBBbQ8eh810&#10;H91Mlk2qa3+9EQre5uN7ziIfbCtO1PvasYanqQJBXDhTc6nh6/N9koLwAdlg65g0XMhDvnwYLTAz&#10;7sx7Oh1CKWII+ww1VCF0mZS+qMiin7qOOHLfrrcYIuxLaXo8x3DbykSpF2mx5thQYUerioqfw6/V&#10;sP57Oza71UeQ6WarFM6SoVGJ1uPH4XUOItAQ7uJ/98bE+ekz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NGGcMAAADcAAAADwAAAAAAAAAAAAAAAACYAgAAZHJzL2Rv&#10;d25yZXYueG1sUEsFBgAAAAAEAAQA9QAAAIgDAAAAAA==&#10;" path="m527,v12,12,75,50,75,75c602,100,612,123,527,150,442,177,179,210,92,240,5,270,,303,2,330v2,27,83,60,105,75e" filled="f">
                    <v:path arrowok="t" o:connecttype="custom" o:connectlocs="523,0;597,58;523,117;91,187;2,257;106,315" o:connectangles="0,0,0,0,0,0"/>
                  </v:shape>
                  <v:shape id="Freeform 133" o:spid="_x0000_s1150" style="position:absolute;left:7073;top:3128;width:607;height:315;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sMA&#10;AADcAAAADwAAAGRycy9kb3ducmV2LnhtbERPS2sCMRC+C/0PYQreNOlKy7IalyJt9eBBbQ8eh810&#10;H91Mlk2qa3+9EQre5uN7ziIfbCtO1PvasYanqQJBXDhTc6nh6/N9koLwAdlg65g0XMhDvnwYLTAz&#10;7sx7Oh1CKWII+ww1VCF0mZS+qMiin7qOOHLfrrcYIuxLaXo8x3DbykSpF2mx5thQYUerioqfw6/V&#10;sP57Oza71UeQ6WarFM6SoVGJ1uPH4XUOItAQ7uJ/98bE+ekz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sMAAADcAAAADwAAAAAAAAAAAAAAAACYAgAAZHJzL2Rv&#10;d25yZXYueG1sUEsFBgAAAAAEAAQA9QAAAIgDAAAAAA==&#10;" path="m527,v12,12,75,50,75,75c602,100,612,123,527,150,442,177,179,210,92,240,5,270,,303,2,330v2,27,83,60,105,75e" filled="f">
                    <v:path arrowok="t" o:connecttype="custom" o:connectlocs="523,0;597,58;523,117;91,187;2,257;106,315" o:connectangles="0,0,0,0,0,0"/>
                  </v:shape>
                  <v:shape id="Freeform 134" o:spid="_x0000_s1151" style="position:absolute;left:7073;top:3385;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199cIA&#10;AADcAAAADwAAAGRycy9kb3ducmV2LnhtbERPS4vCMBC+C/sfwizszSbbBSnVKCL78ODB18Hj0Ixt&#10;tZmUJqvd/fVGELzNx/ecyay3jbhQ52vHGt4TBYK4cKbmUsN+9zXMQPiAbLBxTBr+yMNs+jKYYG7c&#10;lTd02YZSxBD2OWqoQmhzKX1RkUWfuJY4ckfXWQwRdqU0HV5juG1kqtRIWqw5NlTY0qKi4rz9tRp+&#10;/j8Pp/XiO8hsuVIKP9L+pFKt3177+RhEoD48xQ/30sT52Qjuz8QL5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X31wgAAANwAAAAPAAAAAAAAAAAAAAAAAJgCAABkcnMvZG93&#10;bnJldi54bWxQSwUGAAAAAAQABAD1AAAAhwMAAAAA&#10;" path="m527,v12,12,75,50,75,75c602,100,612,123,527,150,442,177,179,210,92,240,5,270,,303,2,330v2,27,83,60,105,75e" filled="f">
                    <v:path arrowok="t" o:connecttype="custom" o:connectlocs="523,0;597,58;523,116;91,186;2,256;106,314" o:connectangles="0,0,0,0,0,0"/>
                  </v:shape>
                  <v:shape id="Freeform 135" o:spid="_x0000_s1152" style="position:absolute;left:7073;top:3678;width:607;height:3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YbsMA&#10;AADcAAAADwAAAGRycy9kb3ducmV2LnhtbERPS2sCMRC+C/0PYQreNOkK7bIalyJt9eBBbQ8eh810&#10;H91Mlk2qa3+9EQre5uN7ziIfbCtO1PvasYanqQJBXDhTc6nh6/N9koLwAdlg65g0XMhDvnwYLTAz&#10;7sx7Oh1CKWII+ww1VCF0mZS+qMiin7qOOHLfrrcYIuxLaXo8x3DbykSpZ2mx5thQYUerioqfw6/V&#10;sP57Oza71UeQ6WarFM6SoVGJ1uPH4XUOItAQ7uJ/98bE+ekL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HYbsMAAADcAAAADwAAAAAAAAAAAAAAAACYAgAAZHJzL2Rv&#10;d25yZXYueG1sUEsFBgAAAAAEAAQA9QAAAIgDAAAAAA==&#10;" path="m527,v12,12,75,50,75,75c602,100,612,123,527,150,442,177,179,210,92,240,5,270,,303,2,330v2,27,83,60,105,75e" filled="f">
                    <v:path arrowok="t" o:connecttype="custom" o:connectlocs="523,0;597,58;523,116;91,186;2,256;106,314" o:connectangles="0,0,0,0,0,0"/>
                  </v:shape>
                </v:group>
                <v:rect id="Rectangle 136" o:spid="_x0000_s1153" style="position:absolute;left:8536;top:2568;width:55;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6M8QA&#10;AADcAAAADwAAAGRycy9kb3ducmV2LnhtbESPQW/CMAyF70j8h8hIu0HKNCHUEdBgncaBA+vG3UpM&#10;W61xqiaDsl+PD5N2s/We3/u82gy+VRfqYxPYwHyWgSK2wTVcGfj6fJsuQcWE7LANTAZuFGGzHo9W&#10;mLtw5Q+6lKlSEsIxRwN1Sl2udbQ1eYyz0BGLdg69xyRrX2nX41XCfasfs2yhPTYsDTV2tKvJfpc/&#10;3sAR8fX4+27ttrgdngranQoKrTEPk+HlGVSiIf2b/673TvCXQivPyAR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jPEAAAA3AAAAA8AAAAAAAAAAAAAAAAAmAIAAGRycy9k&#10;b3ducmV2LnhtbFBLBQYAAAAABAAEAPUAAACJAwAAAAA=&#10;" strokecolor="white"/>
                <v:line id="Line 137" o:spid="_x0000_s1154" style="position:absolute;flip:x;visibility:visible;mso-wrap-style:square" from="8564,2568" to="8572,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group id="xjhzja18" o:spid="_x0000_s1155" style="position:absolute;left:9113;top:3170;width:221;height:220" coordorigin="3248,4092" coordsize="36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rect id="Rectangle 139" o:spid="_x0000_s1156" style="position:absolute;left:3248;top:4092;width:36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6QLMEA&#10;AADcAAAADwAAAGRycy9kb3ducmV2LnhtbERPS4vCMBC+L/gfwgh7WxN33aLVKLIgCLoHH+B1aMa2&#10;2ExqE7X+eyMI3ubje85k1tpKXKnxpWMN/Z4CQZw5U3KuYb9bfA1B+IBssHJMGu7kYTbtfEwwNe7G&#10;G7puQy5iCPsUNRQh1KmUPivIou+5mjhyR9dYDBE2uTQN3mK4reS3Uom0WHJsKLCmv4Ky0/ZiNWAy&#10;MOf/4896t7okOMpbtfg9KK0/u+18DCJQG97il3tp4vxRH5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OkCzBAAAA3AAAAA8AAAAAAAAAAAAAAAAAmAIAAGRycy9kb3du&#10;cmV2LnhtbFBLBQYAAAAABAAEAPUAAACGAwAAAAA=&#10;" stroked="f"/>
                  <v:group id="Group 140" o:spid="_x0000_s1157" style="position:absolute;left:3248;top:4092;width:362;height:156" coordorigin="2162,3936" coordsize="36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line id="Line 141" o:spid="_x0000_s1158" style="position:absolute;flip:y;visibility:visible;mso-wrap-style:square" from="2162,3936"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rBIcMAAADcAAAADwAAAGRycy9kb3ducmV2LnhtbERPS2sCMRC+C/0PYQreNKuC6GoUaX0U&#10;tAcfl96mm3F3MZksm6jrv28Eobf5+J4znTfWiBvVvnSsoNdNQBBnTpecKzgdV50RCB+QNRrHpOBB&#10;Huazt9YUU+3uvKfbIeQihrBPUUERQpVK6bOCLPquq4gjd3a1xRBhnUtd4z2GWyP7STKUFkuODQVW&#10;9FFQdjlcrQKzscMfvhhvd9/7a3+93K7Pn79Ktd+bxQREoCb8i1/uLx3njwfwfCZe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6wSHDAAAA3AAAAA8AAAAAAAAAAAAA&#10;AAAAoQIAAGRycy9kb3ducmV2LnhtbFBLBQYAAAAABAAEAPkAAACRAwAAAAA=&#10;">
                      <v:stroke startarrow="oval" startarrowwidth="narrow" startarrowlength="short" endarrowwidth="narrow" endarrowlength="short"/>
                    </v:line>
                    <v:line id="Line 142" o:spid="_x0000_s1159" style="position:absolute;visibility:visible;mso-wrap-style:square" from="2524,4092" to="2524,4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IfMQAAADcAAAADwAAAGRycy9kb3ducmV2LnhtbERPTWvCQBC9F/wPywheitkoRTRmFREK&#10;Iu2hKupxyI5JMDsbdrcm7a/vFgq9zeN9Tr7uTSMe5HxtWcEkSUEQF1bXXCo4HV/HcxA+IGtsLJOC&#10;L/KwXg2ecsy07fiDHodQihjCPkMFVQhtJqUvKjLoE9sSR+5mncEQoSuldtjFcNPIaZrOpMGaY0OF&#10;LW0rKu6HT6Pg/fstzM5ucml30+463+zpeLo+KzUa9psliEB9+Bf/uXc6zl+8wO8z8Q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HUh8xAAAANwAAAAPAAAAAAAAAAAA&#10;AAAAAKECAABkcnMvZG93bnJldi54bWxQSwUGAAAAAAQABAD5AAAAkgMAAAAA&#10;">
                      <v:stroke startarrow="oval" startarrowwidth="narrow" startarrowlength="short" endarrow="oval" endarrowwidth="narrow" endarrowlength="short"/>
                    </v:line>
                  </v:group>
                </v:group>
                <w10:anchorlock/>
              </v:group>
            </w:pict>
          </mc:Fallback>
        </mc:AlternateContent>
      </w:r>
    </w:p>
    <w:p w:rsidR="00404146" w:rsidRDefault="00404146" w:rsidP="00404146">
      <w:pPr>
        <w:adjustRightInd w:val="0"/>
        <w:snapToGrid w:val="0"/>
        <w:ind w:firstLineChars="350" w:firstLine="735"/>
      </w:pPr>
      <w:r>
        <w:rPr>
          <w:rFonts w:hint="eastAsia"/>
        </w:rPr>
        <w:t xml:space="preserve">A               </w:t>
      </w:r>
      <w:r>
        <w:t xml:space="preserve"> </w:t>
      </w:r>
      <w:r>
        <w:rPr>
          <w:rFonts w:hint="eastAsia"/>
        </w:rPr>
        <w:t xml:space="preserve"> B          </w:t>
      </w:r>
      <w:r>
        <w:t xml:space="preserve"> </w:t>
      </w:r>
      <w:r>
        <w:rPr>
          <w:rFonts w:hint="eastAsia"/>
        </w:rPr>
        <w:t xml:space="preserve">       C            </w:t>
      </w:r>
      <w:r>
        <w:t xml:space="preserve"> </w:t>
      </w:r>
      <w:r>
        <w:rPr>
          <w:rFonts w:hint="eastAsia"/>
        </w:rPr>
        <w:t xml:space="preserve">     D</w:t>
      </w:r>
    </w:p>
    <w:p w:rsidR="00404146" w:rsidRDefault="00404146" w:rsidP="00404146">
      <w:pPr>
        <w:adjustRightInd w:val="0"/>
        <w:snapToGrid w:val="0"/>
        <w:ind w:left="316" w:hanging="316"/>
        <w:rPr>
          <w:rFonts w:cs="宋体"/>
        </w:rPr>
      </w:pPr>
      <w:r>
        <w:rPr>
          <w:rFonts w:cs="宋体"/>
          <w:b/>
          <w:bCs/>
        </w:rPr>
        <w:t>8</w:t>
      </w:r>
      <w:r>
        <w:rPr>
          <w:rFonts w:cs="宋体" w:hint="eastAsia"/>
          <w:b/>
          <w:bCs/>
        </w:rPr>
        <w:t>、</w:t>
      </w:r>
      <w:r>
        <w:rPr>
          <w:rFonts w:cs="宋体" w:hint="eastAsia"/>
        </w:rPr>
        <w:t>回顾所用的科学方法，下列说法</w:t>
      </w:r>
      <w:r>
        <w:rPr>
          <w:rFonts w:cs="宋体" w:hint="eastAsia"/>
          <w:em w:val="dot"/>
        </w:rPr>
        <w:t>不正确</w:t>
      </w:r>
      <w:r>
        <w:rPr>
          <w:rFonts w:cs="宋体" w:hint="eastAsia"/>
        </w:rPr>
        <w:t>的是（  ）</w:t>
      </w:r>
    </w:p>
    <w:p w:rsidR="00404146" w:rsidRDefault="00404146" w:rsidP="00404146">
      <w:pPr>
        <w:adjustRightInd w:val="0"/>
        <w:snapToGrid w:val="0"/>
        <w:ind w:left="315" w:hanging="315"/>
        <w:rPr>
          <w:rFonts w:cs="宋体"/>
        </w:rPr>
      </w:pPr>
      <w:r>
        <w:rPr>
          <w:rFonts w:cs="宋体" w:hint="eastAsia"/>
        </w:rPr>
        <w:t xml:space="preserve">  A、将固体分子看成是一些用弹簧连接的小球，这是模型法</w:t>
      </w:r>
    </w:p>
    <w:p w:rsidR="00404146" w:rsidRDefault="00404146" w:rsidP="00404146">
      <w:pPr>
        <w:adjustRightInd w:val="0"/>
        <w:snapToGrid w:val="0"/>
        <w:ind w:left="315" w:hanging="315"/>
        <w:rPr>
          <w:rFonts w:cs="宋体"/>
        </w:rPr>
      </w:pPr>
      <w:r>
        <w:rPr>
          <w:rFonts w:cs="宋体" w:hint="eastAsia"/>
        </w:rPr>
        <w:t xml:space="preserve">  B、发现导线太长而采取缠绕的方式从而制成滑动变阻器，这是利用了缺点列举法</w:t>
      </w:r>
    </w:p>
    <w:p w:rsidR="00404146" w:rsidRDefault="00404146" w:rsidP="00404146">
      <w:pPr>
        <w:adjustRightInd w:val="0"/>
        <w:snapToGrid w:val="0"/>
        <w:ind w:left="315" w:hanging="315"/>
        <w:rPr>
          <w:rFonts w:cs="宋体"/>
        </w:rPr>
      </w:pPr>
      <w:r>
        <w:rPr>
          <w:rFonts w:cs="宋体" w:hint="eastAsia"/>
        </w:rPr>
        <w:t xml:space="preserve">  C、为观察玻璃瓶的形变，采取观察瓶塞上玻璃管中液面的变化，这是用了放大法</w:t>
      </w:r>
    </w:p>
    <w:p w:rsidR="00404146" w:rsidRDefault="00404146" w:rsidP="00404146">
      <w:pPr>
        <w:adjustRightInd w:val="0"/>
        <w:snapToGrid w:val="0"/>
        <w:ind w:left="315" w:hanging="315"/>
        <w:rPr>
          <w:rFonts w:cs="宋体"/>
        </w:rPr>
      </w:pPr>
      <w:r>
        <w:rPr>
          <w:rFonts w:cs="宋体" w:hint="eastAsia"/>
        </w:rPr>
        <w:t xml:space="preserve">  D、由电生磁想到磁能否生电，这是一种控制变量法</w:t>
      </w:r>
    </w:p>
    <w:p w:rsidR="00404146" w:rsidRDefault="00404146" w:rsidP="00404146">
      <w:pPr>
        <w:adjustRightInd w:val="0"/>
        <w:snapToGrid w:val="0"/>
        <w:ind w:left="316" w:hanging="316"/>
      </w:pPr>
      <w:r>
        <w:rPr>
          <w:b/>
          <w:bCs/>
          <w:noProof/>
        </w:rPr>
        <w:lastRenderedPageBreak/>
        <w:drawing>
          <wp:anchor distT="0" distB="0" distL="114300" distR="114300" simplePos="0" relativeHeight="251674624" behindDoc="0" locked="0" layoutInCell="1" allowOverlap="1" wp14:anchorId="4BFC05D6" wp14:editId="1E78C43A">
            <wp:simplePos x="0" y="0"/>
            <wp:positionH relativeFrom="margin">
              <wp:align>right</wp:align>
            </wp:positionH>
            <wp:positionV relativeFrom="paragraph">
              <wp:posOffset>259080</wp:posOffset>
            </wp:positionV>
            <wp:extent cx="1048385" cy="765810"/>
            <wp:effectExtent l="0" t="0" r="0" b="0"/>
            <wp:wrapSquare wrapText="bothSides"/>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7129" name="图片 21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1048073" cy="765959"/>
                    </a:xfrm>
                    <a:prstGeom prst="rect">
                      <a:avLst/>
                    </a:prstGeom>
                    <a:noFill/>
                    <a:ln>
                      <a:noFill/>
                    </a:ln>
                  </pic:spPr>
                </pic:pic>
              </a:graphicData>
            </a:graphic>
          </wp:anchor>
        </w:drawing>
      </w:r>
      <w:r>
        <w:rPr>
          <w:b/>
          <w:bCs/>
        </w:rPr>
        <w:t>9</w:t>
      </w:r>
      <w:r>
        <w:rPr>
          <w:rFonts w:hint="eastAsia"/>
          <w:b/>
          <w:bCs/>
        </w:rPr>
        <w:t>、</w:t>
      </w:r>
      <w:r>
        <w:rPr>
          <w:rFonts w:hint="eastAsia"/>
        </w:rPr>
        <w:t>如图所示，在“山”字型铁芯的B端绕有一通电线圈，则它的磁极位置  (     )</w:t>
      </w:r>
    </w:p>
    <w:p w:rsidR="00404146" w:rsidRDefault="00404146" w:rsidP="00404146">
      <w:pPr>
        <w:adjustRightInd w:val="0"/>
        <w:snapToGrid w:val="0"/>
        <w:ind w:left="315" w:hanging="315"/>
      </w:pPr>
      <w:r>
        <w:rPr>
          <w:rFonts w:hint="eastAsia"/>
        </w:rPr>
        <w:t xml:space="preserve">  A．A端为N极，C端为S极 </w:t>
      </w:r>
    </w:p>
    <w:p w:rsidR="00404146" w:rsidRDefault="00404146" w:rsidP="00404146">
      <w:pPr>
        <w:adjustRightInd w:val="0"/>
        <w:snapToGrid w:val="0"/>
        <w:ind w:leftChars="100" w:left="315" w:hangingChars="50" w:hanging="105"/>
      </w:pPr>
      <w:r>
        <w:rPr>
          <w:rFonts w:hint="eastAsia"/>
        </w:rPr>
        <w:t>B．A端为极C端为N极</w:t>
      </w:r>
    </w:p>
    <w:p w:rsidR="00404146" w:rsidRDefault="00404146" w:rsidP="00404146">
      <w:pPr>
        <w:adjustRightInd w:val="0"/>
        <w:snapToGrid w:val="0"/>
        <w:ind w:left="315" w:hanging="315"/>
      </w:pPr>
      <w:r>
        <w:rPr>
          <w:rFonts w:hint="eastAsia"/>
        </w:rPr>
        <w:t xml:space="preserve">  C．A、C两端均为N极，B端为S极 </w:t>
      </w:r>
    </w:p>
    <w:p w:rsidR="00404146" w:rsidRDefault="00404146" w:rsidP="00404146">
      <w:pPr>
        <w:adjustRightInd w:val="0"/>
        <w:snapToGrid w:val="0"/>
        <w:ind w:leftChars="100" w:left="315" w:hangingChars="50" w:hanging="105"/>
      </w:pPr>
      <w:r>
        <w:rPr>
          <w:rFonts w:hint="eastAsia"/>
        </w:rPr>
        <w:t>D．A、C端均为S极，B端为N极．</w:t>
      </w:r>
    </w:p>
    <w:p w:rsidR="00404146" w:rsidRDefault="00404146" w:rsidP="00404146">
      <w:pPr>
        <w:adjustRightInd w:val="0"/>
        <w:snapToGrid w:val="0"/>
        <w:ind w:left="316" w:hanging="316"/>
        <w:rPr>
          <w:rFonts w:cs="宋体"/>
        </w:rPr>
      </w:pPr>
      <w:r>
        <w:rPr>
          <w:rFonts w:cs="宋体"/>
          <w:b/>
          <w:bCs/>
        </w:rPr>
        <w:t>10</w:t>
      </w:r>
      <w:r>
        <w:rPr>
          <w:rFonts w:cs="宋体" w:hint="eastAsia"/>
          <w:b/>
          <w:bCs/>
        </w:rPr>
        <w:t>、</w:t>
      </w:r>
      <w:r>
        <w:rPr>
          <w:rFonts w:cs="宋体" w:hint="eastAsia"/>
        </w:rPr>
        <w:t>如图甲、乙中，MD导体运动，请分析下述各种情况下导体中有感应电流产生的是 （    ）</w:t>
      </w:r>
    </w:p>
    <w:p w:rsidR="00404146" w:rsidRDefault="00404146" w:rsidP="00404146">
      <w:pPr>
        <w:adjustRightInd w:val="0"/>
        <w:snapToGrid w:val="0"/>
        <w:ind w:left="315" w:hanging="315"/>
        <w:rPr>
          <w:rFonts w:cs="宋体"/>
        </w:rPr>
      </w:pPr>
      <w:r>
        <w:rPr>
          <w:noProof/>
        </w:rPr>
        <w:drawing>
          <wp:anchor distT="0" distB="0" distL="114300" distR="114300" simplePos="0" relativeHeight="251675648" behindDoc="0" locked="0" layoutInCell="1" allowOverlap="1" wp14:anchorId="1A0EF0AE" wp14:editId="4A33F5CA">
            <wp:simplePos x="0" y="0"/>
            <wp:positionH relativeFrom="margin">
              <wp:align>right</wp:align>
            </wp:positionH>
            <wp:positionV relativeFrom="paragraph">
              <wp:posOffset>9525</wp:posOffset>
            </wp:positionV>
            <wp:extent cx="2687320" cy="826135"/>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92567" name="图片 11"/>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2687320" cy="826135"/>
                    </a:xfrm>
                    <a:prstGeom prst="rect">
                      <a:avLst/>
                    </a:prstGeom>
                    <a:noFill/>
                    <a:ln>
                      <a:noFill/>
                    </a:ln>
                  </pic:spPr>
                </pic:pic>
              </a:graphicData>
            </a:graphic>
          </wp:anchor>
        </w:drawing>
      </w:r>
      <w:r>
        <w:rPr>
          <w:rFonts w:cs="宋体" w:hint="eastAsia"/>
        </w:rPr>
        <w:t xml:space="preserve">  A．在图甲中，MD导体沿纸面向左或向右运动</w:t>
      </w:r>
    </w:p>
    <w:p w:rsidR="00404146" w:rsidRDefault="00404146" w:rsidP="00404146">
      <w:pPr>
        <w:adjustRightInd w:val="0"/>
        <w:snapToGrid w:val="0"/>
        <w:ind w:left="315" w:hanging="315"/>
        <w:rPr>
          <w:rFonts w:cs="宋体"/>
        </w:rPr>
      </w:pPr>
      <w:r>
        <w:rPr>
          <w:rFonts w:cs="宋体" w:hint="eastAsia"/>
        </w:rPr>
        <w:t xml:space="preserve">  B．在图乙中，MD导体沿纸面向左或向右运动</w:t>
      </w:r>
    </w:p>
    <w:p w:rsidR="00404146" w:rsidRDefault="00404146" w:rsidP="00404146">
      <w:pPr>
        <w:adjustRightInd w:val="0"/>
        <w:snapToGrid w:val="0"/>
        <w:ind w:left="315" w:hanging="315"/>
        <w:rPr>
          <w:rFonts w:cs="宋体"/>
        </w:rPr>
      </w:pPr>
      <w:r>
        <w:rPr>
          <w:rFonts w:cs="宋体" w:hint="eastAsia"/>
        </w:rPr>
        <w:t xml:space="preserve">  C．在图甲中，MD导体垂直纸面向里或向外运动</w:t>
      </w:r>
    </w:p>
    <w:p w:rsidR="00404146" w:rsidRDefault="00404146" w:rsidP="00404146">
      <w:pPr>
        <w:adjustRightInd w:val="0"/>
        <w:snapToGrid w:val="0"/>
        <w:ind w:left="315" w:hanging="315"/>
        <w:rPr>
          <w:rFonts w:cs="宋体"/>
        </w:rPr>
      </w:pPr>
      <w:r>
        <w:rPr>
          <w:rFonts w:cs="宋体" w:hint="eastAsia"/>
        </w:rPr>
        <w:t xml:space="preserve">  D．在图乙中，MD导体垂直纸面向里或向外运动</w:t>
      </w:r>
    </w:p>
    <w:p w:rsidR="00404146" w:rsidRDefault="00404146" w:rsidP="00404146">
      <w:pPr>
        <w:adjustRightInd w:val="0"/>
        <w:snapToGrid w:val="0"/>
        <w:ind w:left="316" w:hanging="316"/>
      </w:pPr>
      <w:r>
        <w:rPr>
          <w:b/>
          <w:bCs/>
        </w:rPr>
        <w:t>11</w:t>
      </w:r>
      <w:r>
        <w:rPr>
          <w:rFonts w:hint="eastAsia"/>
          <w:b/>
          <w:bCs/>
        </w:rPr>
        <w:t>、</w:t>
      </w:r>
      <w:r>
        <w:rPr>
          <w:rFonts w:hint="eastAsia"/>
        </w:rPr>
        <w:t xml:space="preserve">如图所示，条形磁铁置于水平桌面上，电磁铁的面端固定，当电磁铁电路中滑动变阻器滑片向右移动时，条形磁铁仍保持静止，在此过程中，条形磁铁受到的摩擦力的方向和大小是（   ）    </w:t>
      </w:r>
    </w:p>
    <w:p w:rsidR="00404146" w:rsidRDefault="00404146" w:rsidP="00404146">
      <w:pPr>
        <w:adjustRightInd w:val="0"/>
        <w:snapToGrid w:val="0"/>
        <w:ind w:left="315" w:hanging="315"/>
      </w:pPr>
      <w:r>
        <w:rPr>
          <w:noProof/>
        </w:rPr>
        <w:drawing>
          <wp:anchor distT="0" distB="0" distL="114300" distR="114300" simplePos="0" relativeHeight="251676672" behindDoc="0" locked="0" layoutInCell="1" allowOverlap="1" wp14:anchorId="47CC1D94" wp14:editId="7C979EC3">
            <wp:simplePos x="0" y="0"/>
            <wp:positionH relativeFrom="margin">
              <wp:align>right</wp:align>
            </wp:positionH>
            <wp:positionV relativeFrom="paragraph">
              <wp:posOffset>3810</wp:posOffset>
            </wp:positionV>
            <wp:extent cx="2033905" cy="716915"/>
            <wp:effectExtent l="0" t="0" r="4445" b="6985"/>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94" name="图片 16"/>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2033905" cy="716915"/>
                    </a:xfrm>
                    <a:prstGeom prst="rect">
                      <a:avLst/>
                    </a:prstGeom>
                    <a:noFill/>
                    <a:ln>
                      <a:noFill/>
                    </a:ln>
                  </pic:spPr>
                </pic:pic>
              </a:graphicData>
            </a:graphic>
          </wp:anchor>
        </w:drawing>
      </w:r>
      <w:r>
        <w:rPr>
          <w:rFonts w:hint="eastAsia"/>
        </w:rPr>
        <w:t xml:space="preserve">  A．方向向左，逐渐增大</w:t>
      </w:r>
    </w:p>
    <w:p w:rsidR="00404146" w:rsidRDefault="00404146" w:rsidP="00404146">
      <w:pPr>
        <w:adjustRightInd w:val="0"/>
        <w:snapToGrid w:val="0"/>
        <w:ind w:leftChars="100" w:left="315" w:hangingChars="50" w:hanging="105"/>
      </w:pPr>
      <w:r>
        <w:rPr>
          <w:rFonts w:hint="eastAsia"/>
        </w:rPr>
        <w:t>B．方向向右，逐渐增大</w:t>
      </w:r>
    </w:p>
    <w:p w:rsidR="00404146" w:rsidRDefault="00404146" w:rsidP="00404146">
      <w:pPr>
        <w:adjustRightInd w:val="0"/>
        <w:snapToGrid w:val="0"/>
        <w:ind w:left="315" w:hanging="315"/>
      </w:pPr>
      <w:r>
        <w:rPr>
          <w:rFonts w:hint="eastAsia"/>
        </w:rPr>
        <w:t xml:space="preserve">  C．方向向左，逐渐减小</w:t>
      </w:r>
    </w:p>
    <w:p w:rsidR="00404146" w:rsidRDefault="00404146" w:rsidP="00404146">
      <w:pPr>
        <w:adjustRightInd w:val="0"/>
        <w:snapToGrid w:val="0"/>
        <w:ind w:leftChars="100" w:left="315" w:hangingChars="50" w:hanging="105"/>
      </w:pPr>
      <w:r>
        <w:rPr>
          <w:rFonts w:hint="eastAsia"/>
        </w:rPr>
        <w:t>D．方向向右，逐渐减小</w:t>
      </w:r>
    </w:p>
    <w:p w:rsidR="00404146" w:rsidRDefault="00404146" w:rsidP="00404146">
      <w:pPr>
        <w:adjustRightInd w:val="0"/>
        <w:snapToGrid w:val="0"/>
        <w:ind w:left="315" w:hanging="315"/>
      </w:pPr>
      <w:r>
        <w:rPr>
          <w:rFonts w:hint="eastAsia"/>
        </w:rPr>
        <w:t xml:space="preserve">  </w:t>
      </w:r>
    </w:p>
    <w:p w:rsidR="00404146" w:rsidRDefault="00404146" w:rsidP="00404146">
      <w:pPr>
        <w:adjustRightInd w:val="0"/>
        <w:snapToGrid w:val="0"/>
        <w:ind w:left="316" w:hanging="316"/>
      </w:pPr>
      <w:r>
        <w:rPr>
          <w:b/>
          <w:bCs/>
        </w:rPr>
        <w:t>12</w:t>
      </w:r>
      <w:r>
        <w:rPr>
          <w:rFonts w:hint="eastAsia"/>
          <w:b/>
          <w:bCs/>
        </w:rPr>
        <w:t>、</w:t>
      </w:r>
      <w:r>
        <w:rPr>
          <w:rFonts w:hint="eastAsia"/>
        </w:rPr>
        <w:t>如图所示，在光滑的水平面上固定一螺丝管，将开关闭合后，有一轻质小车，车上放一条形磁铁，以初速度v</w:t>
      </w:r>
      <w:r>
        <w:rPr>
          <w:rFonts w:hint="eastAsia"/>
          <w:vertAlign w:val="subscript"/>
        </w:rPr>
        <w:t>0</w:t>
      </w:r>
      <w:r>
        <w:rPr>
          <w:rFonts w:hint="eastAsia"/>
        </w:rPr>
        <w:t>朝螺线管运动，在小车靠近螺线管的过程中（     ）</w:t>
      </w:r>
    </w:p>
    <w:p w:rsidR="00404146" w:rsidRDefault="00404146" w:rsidP="00404146">
      <w:pPr>
        <w:adjustRightInd w:val="0"/>
        <w:snapToGrid w:val="0"/>
        <w:ind w:left="315" w:hanging="315"/>
      </w:pPr>
      <w:r>
        <w:rPr>
          <w:noProof/>
        </w:rPr>
        <w:drawing>
          <wp:anchor distT="0" distB="0" distL="114300" distR="114300" simplePos="0" relativeHeight="251677696" behindDoc="0" locked="0" layoutInCell="1" allowOverlap="1" wp14:anchorId="2B77CC7F" wp14:editId="2DECE5DA">
            <wp:simplePos x="0" y="0"/>
            <wp:positionH relativeFrom="column">
              <wp:posOffset>3990340</wp:posOffset>
            </wp:positionH>
            <wp:positionV relativeFrom="paragraph">
              <wp:posOffset>10160</wp:posOffset>
            </wp:positionV>
            <wp:extent cx="2106930" cy="892175"/>
            <wp:effectExtent l="0" t="0" r="7620" b="317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06337" name="图片 18"/>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2106930" cy="892175"/>
                    </a:xfrm>
                    <a:prstGeom prst="rect">
                      <a:avLst/>
                    </a:prstGeom>
                    <a:noFill/>
                    <a:ln>
                      <a:noFill/>
                    </a:ln>
                  </pic:spPr>
                </pic:pic>
              </a:graphicData>
            </a:graphic>
          </wp:anchor>
        </w:drawing>
      </w:r>
      <w:r>
        <w:rPr>
          <w:rFonts w:hint="eastAsia"/>
        </w:rPr>
        <w:t xml:space="preserve">  A、电流表中无电流通过，小车匀速运动       </w:t>
      </w:r>
    </w:p>
    <w:p w:rsidR="00404146" w:rsidRDefault="00404146" w:rsidP="00404146">
      <w:pPr>
        <w:adjustRightInd w:val="0"/>
        <w:snapToGrid w:val="0"/>
        <w:ind w:leftChars="100" w:left="315" w:hangingChars="50" w:hanging="105"/>
      </w:pPr>
      <w:r>
        <w:rPr>
          <w:rFonts w:hint="eastAsia"/>
        </w:rPr>
        <w:lastRenderedPageBreak/>
        <w:t>B、电流表中有电流通过，小车减速运动</w:t>
      </w:r>
    </w:p>
    <w:p w:rsidR="00404146" w:rsidRDefault="00404146" w:rsidP="00404146">
      <w:pPr>
        <w:adjustRightInd w:val="0"/>
        <w:snapToGrid w:val="0"/>
        <w:ind w:left="315" w:hanging="315"/>
      </w:pPr>
      <w:r>
        <w:rPr>
          <w:rFonts w:hint="eastAsia"/>
        </w:rPr>
        <w:t xml:space="preserve">  C、电流表中无电流通过，小车减速运动       </w:t>
      </w:r>
    </w:p>
    <w:p w:rsidR="00404146" w:rsidRDefault="00404146" w:rsidP="00404146">
      <w:pPr>
        <w:adjustRightInd w:val="0"/>
        <w:snapToGrid w:val="0"/>
        <w:ind w:leftChars="100" w:left="315" w:hangingChars="50" w:hanging="105"/>
      </w:pPr>
      <w:r>
        <w:rPr>
          <w:rFonts w:hint="eastAsia"/>
        </w:rPr>
        <w:t>D、电流表中有电流通过，小车加速运动</w:t>
      </w:r>
    </w:p>
    <w:p w:rsidR="00404146" w:rsidRDefault="00404146" w:rsidP="00404146">
      <w:pPr>
        <w:adjustRightInd w:val="0"/>
        <w:snapToGrid w:val="0"/>
        <w:ind w:left="316" w:hanging="316"/>
      </w:pPr>
      <w:r>
        <w:rPr>
          <w:b/>
          <w:bCs/>
        </w:rPr>
        <w:t>13</w:t>
      </w:r>
      <w:r>
        <w:rPr>
          <w:rFonts w:hint="eastAsia"/>
          <w:b/>
          <w:bCs/>
        </w:rPr>
        <w:t>、</w:t>
      </w:r>
      <w:r>
        <w:rPr>
          <w:rFonts w:hint="eastAsia"/>
        </w:rPr>
        <w:t>在地球赤道表面附近，一束电子流自东向西水平射出，在不计重力的情况下，该电子流将往哪个方向偏转？（   ）</w:t>
      </w:r>
    </w:p>
    <w:p w:rsidR="00404146" w:rsidRDefault="00404146" w:rsidP="00404146">
      <w:pPr>
        <w:adjustRightInd w:val="0"/>
        <w:snapToGrid w:val="0"/>
        <w:ind w:left="315" w:hanging="315"/>
      </w:pPr>
      <w:r>
        <w:rPr>
          <w:rFonts w:hint="eastAsia"/>
        </w:rPr>
        <w:t xml:space="preserve">  A、上          B、下         C、左            D、右</w:t>
      </w:r>
    </w:p>
    <w:p w:rsidR="00404146" w:rsidRDefault="00404146" w:rsidP="00404146">
      <w:pPr>
        <w:adjustRightInd w:val="0"/>
        <w:snapToGrid w:val="0"/>
        <w:ind w:left="316" w:hanging="316"/>
      </w:pPr>
      <w:r>
        <w:rPr>
          <w:b/>
          <w:bCs/>
        </w:rPr>
        <w:t>14</w:t>
      </w:r>
      <w:r>
        <w:rPr>
          <w:rFonts w:hint="eastAsia"/>
          <w:b/>
          <w:bCs/>
        </w:rPr>
        <w:t>、</w:t>
      </w:r>
      <w:r>
        <w:rPr>
          <w:rFonts w:hint="eastAsia"/>
        </w:rPr>
        <w:t>图中的a表示垂直于纸面的一根导线，它是闭合电路的一部分，它在磁场中按箭头方向运动时，下列哪种情况不会产生感应电流(　　)</w:t>
      </w:r>
    </w:p>
    <w:p w:rsidR="00404146" w:rsidRDefault="00404146" w:rsidP="00404146">
      <w:pPr>
        <w:adjustRightInd w:val="0"/>
        <w:snapToGrid w:val="0"/>
        <w:ind w:leftChars="100" w:left="315" w:hangingChars="50" w:hanging="105"/>
      </w:pPr>
      <w:r>
        <w:rPr>
          <w:noProof/>
        </w:rPr>
        <w:drawing>
          <wp:inline distT="0" distB="0" distL="0" distR="0" wp14:anchorId="7BD8A6A7" wp14:editId="417E56D2">
            <wp:extent cx="3942715" cy="772160"/>
            <wp:effectExtent l="0" t="0" r="635" b="8890"/>
            <wp:docPr id="203" name="图片 2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84156" name="图片 203" descr=" "/>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3942715" cy="772160"/>
                    </a:xfrm>
                    <a:prstGeom prst="rect">
                      <a:avLst/>
                    </a:prstGeom>
                    <a:noFill/>
                    <a:ln>
                      <a:noFill/>
                    </a:ln>
                  </pic:spPr>
                </pic:pic>
              </a:graphicData>
            </a:graphic>
          </wp:inline>
        </w:drawing>
      </w:r>
    </w:p>
    <w:p w:rsidR="00404146" w:rsidRDefault="00404146" w:rsidP="00404146">
      <w:pPr>
        <w:adjustRightInd w:val="0"/>
        <w:snapToGrid w:val="0"/>
        <w:ind w:left="316" w:hanging="316"/>
      </w:pPr>
      <w:r>
        <w:rPr>
          <w:b/>
          <w:bCs/>
        </w:rPr>
        <w:t>15</w:t>
      </w:r>
      <w:r>
        <w:rPr>
          <w:rFonts w:hint="eastAsia"/>
          <w:b/>
          <w:bCs/>
        </w:rPr>
        <w:t>、</w:t>
      </w:r>
      <w:r>
        <w:rPr>
          <w:rFonts w:hint="eastAsia"/>
        </w:rPr>
        <w:t>如图所示为发电机的工作原理图，下列说法中正确的是</w:t>
      </w:r>
      <w:r>
        <w:t xml:space="preserve"> </w:t>
      </w:r>
      <w:r>
        <w:rPr>
          <w:rFonts w:hint="eastAsia"/>
        </w:rPr>
        <w:t>(　　)</w:t>
      </w:r>
    </w:p>
    <w:p w:rsidR="00404146" w:rsidRDefault="00404146" w:rsidP="00404146">
      <w:pPr>
        <w:adjustRightInd w:val="0"/>
        <w:snapToGrid w:val="0"/>
        <w:ind w:leftChars="100" w:left="315" w:hangingChars="50" w:hanging="105"/>
      </w:pPr>
      <w:r>
        <w:rPr>
          <w:noProof/>
        </w:rPr>
        <w:drawing>
          <wp:anchor distT="0" distB="0" distL="114300" distR="114300" simplePos="0" relativeHeight="251681792" behindDoc="0" locked="0" layoutInCell="1" allowOverlap="1" wp14:anchorId="7BC6AB1D" wp14:editId="0F9F818E">
            <wp:simplePos x="0" y="0"/>
            <wp:positionH relativeFrom="column">
              <wp:posOffset>4728845</wp:posOffset>
            </wp:positionH>
            <wp:positionV relativeFrom="paragraph">
              <wp:posOffset>3175</wp:posOffset>
            </wp:positionV>
            <wp:extent cx="1353185" cy="1136650"/>
            <wp:effectExtent l="0" t="0" r="0" b="6350"/>
            <wp:wrapSquare wrapText="bothSides"/>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84991" name="图片 202"/>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353185" cy="1136650"/>
                    </a:xfrm>
                    <a:prstGeom prst="rect">
                      <a:avLst/>
                    </a:prstGeom>
                    <a:noFill/>
                    <a:ln>
                      <a:noFill/>
                    </a:ln>
                  </pic:spPr>
                </pic:pic>
              </a:graphicData>
            </a:graphic>
          </wp:anchor>
        </w:drawing>
      </w:r>
      <w:r>
        <w:rPr>
          <w:rFonts w:hint="eastAsia"/>
        </w:rPr>
        <w:t>A、发电机的基本原理是通电导体在磁场中受力的作用</w:t>
      </w:r>
    </w:p>
    <w:p w:rsidR="00404146" w:rsidRDefault="00404146" w:rsidP="00404146">
      <w:pPr>
        <w:adjustRightInd w:val="0"/>
        <w:snapToGrid w:val="0"/>
        <w:ind w:leftChars="100" w:left="315" w:hangingChars="50" w:hanging="105"/>
      </w:pPr>
      <w:r>
        <w:rPr>
          <w:rFonts w:hint="eastAsia"/>
        </w:rPr>
        <w:t>B、发电机的基本原理是电磁感应</w:t>
      </w:r>
    </w:p>
    <w:p w:rsidR="00404146" w:rsidRDefault="00404146" w:rsidP="00404146">
      <w:pPr>
        <w:adjustRightInd w:val="0"/>
        <w:snapToGrid w:val="0"/>
        <w:ind w:leftChars="100" w:left="315" w:hangingChars="50" w:hanging="105"/>
      </w:pPr>
      <w:r>
        <w:rPr>
          <w:rFonts w:hint="eastAsia"/>
        </w:rPr>
        <w:t>C、线圈在转动过程中，感应电流的大小不变</w:t>
      </w:r>
    </w:p>
    <w:p w:rsidR="00404146" w:rsidRDefault="00404146" w:rsidP="00404146">
      <w:pPr>
        <w:adjustRightInd w:val="0"/>
        <w:snapToGrid w:val="0"/>
        <w:ind w:leftChars="100" w:left="315" w:hangingChars="50" w:hanging="105"/>
      </w:pPr>
      <w:r>
        <w:rPr>
          <w:rFonts w:hint="eastAsia"/>
          <w:noProof/>
        </w:rPr>
        <w:drawing>
          <wp:inline distT="0" distB="0" distL="0" distR="0" wp14:anchorId="7D205055" wp14:editId="5BB6D7B8">
            <wp:extent cx="254000" cy="254000"/>
            <wp:effectExtent l="0" t="0" r="0" b="0"/>
            <wp:docPr id="100357" name="图片 10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8586" name=""/>
                    <pic:cNvPicPr>
                      <a:picLocks noChangeAspect="1"/>
                    </pic:cNvPicPr>
                  </pic:nvPicPr>
                  <pic:blipFill>
                    <a:blip r:embed="rId53"/>
                    <a:stretch>
                      <a:fillRect/>
                    </a:stretch>
                  </pic:blipFill>
                  <pic:spPr>
                    <a:xfrm>
                      <a:off x="0" y="0"/>
                      <a:ext cx="254000" cy="254000"/>
                    </a:xfrm>
                    <a:prstGeom prst="rect">
                      <a:avLst/>
                    </a:prstGeom>
                  </pic:spPr>
                </pic:pic>
              </a:graphicData>
            </a:graphic>
          </wp:inline>
        </w:drawing>
      </w:r>
      <w:r>
        <w:rPr>
          <w:rFonts w:hint="eastAsia"/>
        </w:rPr>
        <w:t>D、线圈在转动过程中，感应电流的方向不变</w:t>
      </w:r>
    </w:p>
    <w:p w:rsidR="00404146" w:rsidRDefault="00404146" w:rsidP="00404146">
      <w:pPr>
        <w:adjustRightInd w:val="0"/>
        <w:snapToGrid w:val="0"/>
        <w:ind w:left="315" w:hanging="315"/>
      </w:pPr>
      <w:r>
        <w:rPr>
          <w:noProof/>
        </w:rPr>
        <w:drawing>
          <wp:anchor distT="0" distB="0" distL="114300" distR="114300" simplePos="0" relativeHeight="251678720" behindDoc="0" locked="0" layoutInCell="1" allowOverlap="1" wp14:anchorId="6480AFB4" wp14:editId="37E18BB2">
            <wp:simplePos x="0" y="0"/>
            <wp:positionH relativeFrom="margin">
              <wp:align>right</wp:align>
            </wp:positionH>
            <wp:positionV relativeFrom="paragraph">
              <wp:posOffset>374650</wp:posOffset>
            </wp:positionV>
            <wp:extent cx="3049905" cy="1524635"/>
            <wp:effectExtent l="0" t="0" r="0" b="0"/>
            <wp:wrapSquare wrapText="bothSides"/>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25577" name="图片 204"/>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49905" cy="1524635"/>
                    </a:xfrm>
                    <a:prstGeom prst="rect">
                      <a:avLst/>
                    </a:prstGeom>
                    <a:noFill/>
                    <a:ln>
                      <a:noFill/>
                    </a:ln>
                  </pic:spPr>
                </pic:pic>
              </a:graphicData>
            </a:graphic>
          </wp:anchor>
        </w:drawing>
      </w:r>
      <w:r>
        <w:rPr>
          <w:b/>
          <w:bCs/>
        </w:rPr>
        <w:t>16</w:t>
      </w:r>
      <w:r>
        <w:rPr>
          <w:rFonts w:hint="eastAsia"/>
          <w:b/>
          <w:bCs/>
        </w:rPr>
        <w:t>、</w:t>
      </w:r>
      <w:r>
        <w:rPr>
          <w:rFonts w:hint="eastAsia"/>
        </w:rPr>
        <w:t>如图所示是某科技小组设计的一种温度自动控制报警装置电路图，关于它的说法正确的是(　　)</w:t>
      </w:r>
    </w:p>
    <w:p w:rsidR="00404146" w:rsidRDefault="00404146" w:rsidP="00404146">
      <w:pPr>
        <w:adjustRightInd w:val="0"/>
        <w:snapToGrid w:val="0"/>
        <w:ind w:leftChars="100" w:left="315" w:hangingChars="50" w:hanging="105"/>
      </w:pPr>
      <w:r>
        <w:rPr>
          <w:rFonts w:hint="eastAsia"/>
        </w:rPr>
        <w:t>A、当温度低于90℃时，报警装置就会响铃，同时绿灯亮</w:t>
      </w:r>
    </w:p>
    <w:p w:rsidR="00404146" w:rsidRDefault="00404146" w:rsidP="00404146">
      <w:pPr>
        <w:adjustRightInd w:val="0"/>
        <w:snapToGrid w:val="0"/>
        <w:ind w:leftChars="100" w:left="315" w:hangingChars="50" w:hanging="105"/>
      </w:pPr>
      <w:r>
        <w:rPr>
          <w:rFonts w:hint="eastAsia"/>
        </w:rPr>
        <w:t>B、当温度低于90℃时，报警装置就会响铃，同时红灯亮</w:t>
      </w:r>
    </w:p>
    <w:p w:rsidR="00404146" w:rsidRDefault="00404146" w:rsidP="00404146">
      <w:pPr>
        <w:adjustRightInd w:val="0"/>
        <w:snapToGrid w:val="0"/>
        <w:ind w:leftChars="100" w:left="315" w:hangingChars="50" w:hanging="105"/>
      </w:pPr>
      <w:r>
        <w:rPr>
          <w:rFonts w:hint="eastAsia"/>
        </w:rPr>
        <w:t>C、当温度达到90℃时，报警装置就会响铃，同时红灯亮</w:t>
      </w:r>
    </w:p>
    <w:p w:rsidR="00404146" w:rsidRDefault="00404146" w:rsidP="00404146">
      <w:pPr>
        <w:adjustRightInd w:val="0"/>
        <w:snapToGrid w:val="0"/>
        <w:ind w:leftChars="100" w:left="315" w:hangingChars="50" w:hanging="105"/>
      </w:pPr>
      <w:r>
        <w:rPr>
          <w:rFonts w:hint="eastAsia"/>
        </w:rPr>
        <w:t>D、当温度达到90℃时，报警装置就会响铃，同时绿灯亮</w:t>
      </w:r>
    </w:p>
    <w:p w:rsidR="00404146" w:rsidRDefault="00404146" w:rsidP="00404146">
      <w:pPr>
        <w:adjustRightInd w:val="0"/>
        <w:snapToGrid w:val="0"/>
        <w:ind w:left="316" w:hanging="316"/>
      </w:pPr>
      <w:r>
        <w:rPr>
          <w:b/>
          <w:bCs/>
        </w:rPr>
        <w:lastRenderedPageBreak/>
        <w:t>17</w:t>
      </w:r>
      <w:r>
        <w:rPr>
          <w:rFonts w:hint="eastAsia"/>
          <w:b/>
          <w:bCs/>
        </w:rPr>
        <w:t>、</w:t>
      </w:r>
      <w:r>
        <w:rPr>
          <w:rFonts w:hint="eastAsia"/>
        </w:rPr>
        <w:t>借助如图所示的实验装置，晓明探究“磁场对通电直导线的作用”。闭合开关，原本静止的轻质硬直导线AB</w:t>
      </w:r>
      <w:r>
        <w:t>水平向右运动。要使</w:t>
      </w:r>
      <w:r>
        <w:rPr>
          <w:rFonts w:hint="eastAsia"/>
        </w:rPr>
        <w:t>AB水平向左运动，下列措施中可行的是(　　)</w:t>
      </w:r>
    </w:p>
    <w:p w:rsidR="00404146" w:rsidRDefault="00404146" w:rsidP="00404146">
      <w:pPr>
        <w:adjustRightInd w:val="0"/>
        <w:snapToGrid w:val="0"/>
        <w:ind w:leftChars="100" w:left="315" w:hangingChars="50" w:hanging="105"/>
      </w:pPr>
      <w:r>
        <w:rPr>
          <w:noProof/>
        </w:rPr>
        <w:drawing>
          <wp:anchor distT="0" distB="0" distL="114300" distR="114300" simplePos="0" relativeHeight="251679744" behindDoc="0" locked="0" layoutInCell="1" allowOverlap="1" wp14:anchorId="175DECB1" wp14:editId="094DFAA7">
            <wp:simplePos x="0" y="0"/>
            <wp:positionH relativeFrom="margin">
              <wp:posOffset>4247515</wp:posOffset>
            </wp:positionH>
            <wp:positionV relativeFrom="paragraph">
              <wp:posOffset>5080</wp:posOffset>
            </wp:positionV>
            <wp:extent cx="1755775" cy="1097280"/>
            <wp:effectExtent l="0" t="0" r="0" b="7620"/>
            <wp:wrapSquare wrapText="bothSides"/>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18729" name="图片 205"/>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55648" cy="1097280"/>
                    </a:xfrm>
                    <a:prstGeom prst="rect">
                      <a:avLst/>
                    </a:prstGeom>
                    <a:noFill/>
                    <a:ln>
                      <a:noFill/>
                    </a:ln>
                  </pic:spPr>
                </pic:pic>
              </a:graphicData>
            </a:graphic>
          </wp:anchor>
        </w:drawing>
      </w:r>
      <w:r>
        <w:rPr>
          <w:rFonts w:hint="eastAsia"/>
        </w:rPr>
        <w:t>A、将A</w:t>
      </w:r>
      <w:r>
        <w:t>、</w:t>
      </w:r>
      <w:r>
        <w:rPr>
          <w:rFonts w:hint="eastAsia"/>
        </w:rPr>
        <w:t>B两端对调</w:t>
      </w:r>
    </w:p>
    <w:p w:rsidR="00404146" w:rsidRDefault="00404146" w:rsidP="00404146">
      <w:pPr>
        <w:adjustRightInd w:val="0"/>
        <w:snapToGrid w:val="0"/>
        <w:ind w:leftChars="100" w:left="315" w:hangingChars="50" w:hanging="105"/>
      </w:pPr>
      <w:r>
        <w:rPr>
          <w:rFonts w:hint="eastAsia"/>
        </w:rPr>
        <w:t>B、将滑动变阻器的滑片向右移动</w:t>
      </w:r>
    </w:p>
    <w:p w:rsidR="00404146" w:rsidRDefault="00404146" w:rsidP="00404146">
      <w:pPr>
        <w:adjustRightInd w:val="0"/>
        <w:snapToGrid w:val="0"/>
        <w:ind w:leftChars="100" w:left="315" w:hangingChars="50" w:hanging="105"/>
      </w:pPr>
      <w:r>
        <w:rPr>
          <w:rFonts w:hint="eastAsia"/>
        </w:rPr>
        <w:t>C、换用磁性更强的蹄形磁体</w:t>
      </w:r>
    </w:p>
    <w:p w:rsidR="00404146" w:rsidRDefault="00404146" w:rsidP="00404146">
      <w:pPr>
        <w:adjustRightInd w:val="0"/>
        <w:snapToGrid w:val="0"/>
        <w:ind w:leftChars="100" w:left="315" w:hangingChars="50" w:hanging="105"/>
      </w:pPr>
      <w:r>
        <w:rPr>
          <w:rFonts w:hint="eastAsia"/>
        </w:rPr>
        <w:t>D、将蹄形磁体的N、S极对调</w:t>
      </w:r>
    </w:p>
    <w:p w:rsidR="00404146" w:rsidRDefault="00404146" w:rsidP="00404146">
      <w:pPr>
        <w:adjustRightInd w:val="0"/>
        <w:snapToGrid w:val="0"/>
        <w:ind w:left="315" w:hanging="315"/>
        <w:rPr>
          <w:rFonts w:ascii="黑体" w:eastAsia="黑体" w:hAnsi="黑体" w:cs="Times New Roman"/>
          <w:color w:val="215868" w:themeColor="accent5" w:themeShade="80"/>
        </w:rPr>
      </w:pPr>
      <w:bookmarkStart w:id="90" w:name="_Hlk41308541"/>
      <w:r>
        <w:rPr>
          <w:rFonts w:ascii="黑体" w:eastAsia="黑体" w:hAnsi="黑体" w:cs="Times New Roman" w:hint="eastAsia"/>
          <w:color w:val="215868" w:themeColor="accent5" w:themeShade="80"/>
        </w:rPr>
        <w:t>二、填空题</w:t>
      </w:r>
    </w:p>
    <w:bookmarkEnd w:id="90"/>
    <w:p w:rsidR="00404146" w:rsidRDefault="00404146" w:rsidP="00404146">
      <w:pPr>
        <w:adjustRightInd w:val="0"/>
        <w:snapToGrid w:val="0"/>
        <w:ind w:left="316" w:hanging="316"/>
      </w:pPr>
      <w:r>
        <w:rPr>
          <w:b/>
          <w:bCs/>
        </w:rPr>
        <w:t>1</w:t>
      </w:r>
      <w:r>
        <w:rPr>
          <w:rFonts w:hint="eastAsia"/>
          <w:b/>
          <w:bCs/>
        </w:rPr>
        <w:t>、</w:t>
      </w:r>
      <w:r>
        <w:rPr>
          <w:rFonts w:hint="eastAsia"/>
        </w:rPr>
        <w:t>北京地区地磁场的磁感线方向大体上是由南向北且向北下方倾斜。一架可以竖直起降的飞机，机头朝南停在机场上，它的起飞过程是：先竖直升空，再向南水平飞行。在这两段过程中，由于机翼都切割地磁场的磁感线而成为电源。那么，在竖直升空过程中，机翼的东端上相当于电源的</w:t>
      </w:r>
      <w:r>
        <w:rPr>
          <w:u w:val="single"/>
        </w:rPr>
        <w:t>________</w:t>
      </w:r>
      <w:r>
        <w:rPr>
          <w:rFonts w:hint="eastAsia"/>
        </w:rPr>
        <w:t>极；在水平向南飞行的过程中，机翼的东端相当于电源的</w:t>
      </w:r>
      <w:r>
        <w:rPr>
          <w:u w:val="single"/>
        </w:rPr>
        <w:t>_______</w:t>
      </w:r>
      <w:r>
        <w:rPr>
          <w:rFonts w:hint="eastAsia"/>
        </w:rPr>
        <w:t>极。</w:t>
      </w:r>
    </w:p>
    <w:p w:rsidR="00404146" w:rsidRDefault="00404146" w:rsidP="00404146">
      <w:pPr>
        <w:adjustRightInd w:val="0"/>
        <w:snapToGrid w:val="0"/>
        <w:ind w:left="315" w:hanging="315"/>
      </w:pPr>
      <w:r>
        <w:rPr>
          <w:noProof/>
        </w:rPr>
        <w:drawing>
          <wp:anchor distT="0" distB="0" distL="114300" distR="114300" simplePos="0" relativeHeight="251680768" behindDoc="0" locked="0" layoutInCell="1" allowOverlap="1" wp14:anchorId="00F4F7F0" wp14:editId="50D86ECE">
            <wp:simplePos x="0" y="0"/>
            <wp:positionH relativeFrom="margin">
              <wp:align>right</wp:align>
            </wp:positionH>
            <wp:positionV relativeFrom="paragraph">
              <wp:posOffset>11430</wp:posOffset>
            </wp:positionV>
            <wp:extent cx="3277235" cy="1116965"/>
            <wp:effectExtent l="0" t="0" r="0" b="6985"/>
            <wp:wrapSquare wrapText="bothSides"/>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00335" name="图片 199"/>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77209" cy="1117000"/>
                    </a:xfrm>
                    <a:prstGeom prst="rect">
                      <a:avLst/>
                    </a:prstGeom>
                    <a:noFill/>
                    <a:ln>
                      <a:noFill/>
                    </a:ln>
                  </pic:spPr>
                </pic:pic>
              </a:graphicData>
            </a:graphic>
          </wp:anchor>
        </w:drawing>
      </w:r>
      <w:r>
        <w:rPr>
          <w:b/>
          <w:bCs/>
        </w:rPr>
        <w:t>2</w:t>
      </w:r>
      <w:r>
        <w:rPr>
          <w:rFonts w:hint="eastAsia"/>
          <w:b/>
          <w:bCs/>
        </w:rPr>
        <w:t>、</w:t>
      </w:r>
      <w:r>
        <w:rPr>
          <w:rFonts w:hint="eastAsia"/>
        </w:rPr>
        <w:t>学习了奥斯特实验后，小军和小民认为：通电的螺线管周围也存在磁场。可是，通电螺线管周围的磁场是什么样的呢？为此，他们找来器材并连成了图甲所示的实验电路，运用研究磁场的方法来探究通电螺线管外部的磁场。</w:t>
      </w:r>
    </w:p>
    <w:p w:rsidR="00404146" w:rsidRDefault="00404146" w:rsidP="00404146">
      <w:pPr>
        <w:adjustRightInd w:val="0"/>
        <w:snapToGrid w:val="0"/>
        <w:ind w:leftChars="100" w:left="315" w:hangingChars="50" w:hanging="105"/>
      </w:pPr>
      <w:r>
        <w:rPr>
          <w:rFonts w:hint="eastAsia"/>
        </w:rPr>
        <w:t>(1)小军使用小磁针来进行探究。他先在木板上螺线管一端标有黑点的九个位置(图甲)各放置了一个小磁针，通电后发现这九个小磁针的指向如图乙所示；改变通电电流的方向后，重新实验发现这九个小磁针的指向如图丙所示。根据小军的实验，可以得出的结论是：</w:t>
      </w:r>
    </w:p>
    <w:p w:rsidR="00404146" w:rsidRDefault="00404146" w:rsidP="00404146">
      <w:pPr>
        <w:adjustRightInd w:val="0"/>
        <w:snapToGrid w:val="0"/>
        <w:ind w:leftChars="200" w:left="420" w:firstLineChars="0" w:firstLine="0"/>
      </w:pPr>
      <w:r>
        <w:rPr>
          <w:rFonts w:hint="eastAsia"/>
        </w:rPr>
        <w:t>①通电螺线管外部，中心轴线上各点的磁场方向是相同的；除中心轴线外，通电螺线管外部其他各点的磁场方向是</w:t>
      </w:r>
      <w:r>
        <w:rPr>
          <w:u w:val="single"/>
        </w:rPr>
        <w:t>_______</w:t>
      </w:r>
      <w:r>
        <w:rPr>
          <w:rFonts w:hint="eastAsia"/>
        </w:rPr>
        <w:t>的；</w:t>
      </w:r>
    </w:p>
    <w:p w:rsidR="00404146" w:rsidRDefault="00404146" w:rsidP="00404146">
      <w:pPr>
        <w:adjustRightInd w:val="0"/>
        <w:snapToGrid w:val="0"/>
        <w:ind w:leftChars="100" w:left="210" w:firstLineChars="100" w:firstLine="210"/>
      </w:pPr>
      <w:r>
        <w:rPr>
          <w:rFonts w:hint="eastAsia"/>
        </w:rPr>
        <w:t>②通电螺线管外部各点的磁场方向还与</w:t>
      </w:r>
      <w:r>
        <w:rPr>
          <w:u w:val="single"/>
        </w:rPr>
        <w:t>_______</w:t>
      </w:r>
      <w:r>
        <w:rPr>
          <w:rFonts w:hint="eastAsia"/>
        </w:rPr>
        <w:t>方向有关。</w:t>
      </w:r>
    </w:p>
    <w:p w:rsidR="00404146" w:rsidRDefault="00404146" w:rsidP="00404146">
      <w:pPr>
        <w:adjustRightInd w:val="0"/>
        <w:snapToGrid w:val="0"/>
        <w:ind w:leftChars="100" w:left="315" w:hangingChars="50" w:hanging="105"/>
      </w:pPr>
      <w:r>
        <w:rPr>
          <w:noProof/>
        </w:rPr>
        <w:drawing>
          <wp:anchor distT="0" distB="0" distL="114300" distR="114300" simplePos="0" relativeHeight="251682816" behindDoc="0" locked="0" layoutInCell="1" allowOverlap="1" wp14:anchorId="5D3EBCFF" wp14:editId="4AE56026">
            <wp:simplePos x="0" y="0"/>
            <wp:positionH relativeFrom="margin">
              <wp:align>right</wp:align>
            </wp:positionH>
            <wp:positionV relativeFrom="paragraph">
              <wp:posOffset>7620</wp:posOffset>
            </wp:positionV>
            <wp:extent cx="1454785" cy="1184910"/>
            <wp:effectExtent l="0" t="0" r="0" b="0"/>
            <wp:wrapSquare wrapText="bothSides"/>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26270" name="图片 195"/>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54785" cy="1184910"/>
                    </a:xfrm>
                    <a:prstGeom prst="rect">
                      <a:avLst/>
                    </a:prstGeom>
                    <a:noFill/>
                    <a:ln>
                      <a:noFill/>
                    </a:ln>
                  </pic:spPr>
                </pic:pic>
              </a:graphicData>
            </a:graphic>
          </wp:anchor>
        </w:drawing>
      </w:r>
      <w:r>
        <w:rPr>
          <w:rFonts w:hint="eastAsia"/>
        </w:rPr>
        <w:t>(2)小民的实验方法是先在一张白纸中间按照螺线管的大小挖一个</w:t>
      </w:r>
      <w:r>
        <w:rPr>
          <w:rFonts w:hint="eastAsia"/>
          <w:noProof/>
        </w:rPr>
        <w:drawing>
          <wp:inline distT="0" distB="0" distL="0" distR="0" wp14:anchorId="5CA65FA7" wp14:editId="75B07F4D">
            <wp:extent cx="17780" cy="12065"/>
            <wp:effectExtent l="0" t="0" r="0" b="0"/>
            <wp:docPr id="198" name="图片 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01333" name="图片 198" descr=" "/>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780" cy="12065"/>
                    </a:xfrm>
                    <a:prstGeom prst="rect">
                      <a:avLst/>
                    </a:prstGeom>
                    <a:noFill/>
                    <a:ln>
                      <a:noFill/>
                    </a:ln>
                  </pic:spPr>
                </pic:pic>
              </a:graphicData>
            </a:graphic>
          </wp:inline>
        </w:drawing>
      </w:r>
      <w:r>
        <w:rPr>
          <w:rFonts w:hint="eastAsia"/>
        </w:rPr>
        <w:t>孔，然后把孔对准螺线管，将白纸铺在木板上，再把细铁屑均匀地撒在白纸上。通电后轻轻敲击木板，发现细</w:t>
      </w:r>
      <w:r>
        <w:rPr>
          <w:rFonts w:hint="eastAsia"/>
          <w:noProof/>
        </w:rPr>
        <w:drawing>
          <wp:inline distT="0" distB="0" distL="0" distR="0" wp14:anchorId="0F10B3EC" wp14:editId="0ED31D75">
            <wp:extent cx="17780" cy="17780"/>
            <wp:effectExtent l="0" t="0" r="0" b="0"/>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79829" name="图片 197" descr=" "/>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780" cy="17780"/>
                    </a:xfrm>
                    <a:prstGeom prst="rect">
                      <a:avLst/>
                    </a:prstGeom>
                    <a:noFill/>
                    <a:ln>
                      <a:noFill/>
                    </a:ln>
                  </pic:spPr>
                </pic:pic>
              </a:graphicData>
            </a:graphic>
          </wp:inline>
        </w:drawing>
      </w:r>
      <w:r>
        <w:rPr>
          <w:rFonts w:hint="eastAsia"/>
        </w:rPr>
        <w:t>铁屑</w:t>
      </w:r>
      <w:r>
        <w:rPr>
          <w:rFonts w:hint="eastAsia"/>
        </w:rPr>
        <w:lastRenderedPageBreak/>
        <w:t>的排列情况如图丁所示；改变通电电流的方向后，重新实验发现细铁屑的排列情况基本没有变化。</w:t>
      </w:r>
    </w:p>
    <w:p w:rsidR="00404146" w:rsidRDefault="00404146" w:rsidP="00404146">
      <w:pPr>
        <w:adjustRightInd w:val="0"/>
        <w:snapToGrid w:val="0"/>
        <w:ind w:leftChars="100" w:left="315" w:hangingChars="50" w:hanging="105"/>
      </w:pPr>
      <w:r>
        <w:rPr>
          <w:rFonts w:hint="eastAsia"/>
        </w:rPr>
        <w:t>根据小民的实</w:t>
      </w:r>
      <w:r>
        <w:rPr>
          <w:rFonts w:hint="eastAsia"/>
          <w:noProof/>
        </w:rPr>
        <w:drawing>
          <wp:inline distT="0" distB="0" distL="0" distR="0" wp14:anchorId="17FD619F" wp14:editId="6E96D2D9">
            <wp:extent cx="17780" cy="17780"/>
            <wp:effectExtent l="0" t="0" r="0" b="0"/>
            <wp:docPr id="196" name="图片 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62187" name="图片 196" descr=" "/>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780" cy="17780"/>
                    </a:xfrm>
                    <a:prstGeom prst="rect">
                      <a:avLst/>
                    </a:prstGeom>
                    <a:noFill/>
                    <a:ln>
                      <a:noFill/>
                    </a:ln>
                  </pic:spPr>
                </pic:pic>
              </a:graphicData>
            </a:graphic>
          </wp:inline>
        </w:drawing>
      </w:r>
      <w:r>
        <w:rPr>
          <w:rFonts w:hint="eastAsia"/>
        </w:rPr>
        <w:t>验现象，可以得出结论：通电螺线管外部的磁场与我们学过的</w:t>
      </w:r>
      <w:r>
        <w:rPr>
          <w:u w:val="single"/>
        </w:rPr>
        <w:t>_______</w:t>
      </w:r>
      <w:r>
        <w:rPr>
          <w:rFonts w:hint="eastAsia"/>
        </w:rPr>
        <w:t>磁体的磁场相似。</w:t>
      </w:r>
    </w:p>
    <w:p w:rsidR="00404146" w:rsidRDefault="00404146" w:rsidP="00404146">
      <w:pPr>
        <w:adjustRightInd w:val="0"/>
        <w:snapToGrid w:val="0"/>
        <w:ind w:leftChars="100" w:left="315" w:hangingChars="50" w:hanging="105"/>
      </w:pPr>
      <w:r>
        <w:rPr>
          <w:rFonts w:hint="eastAsia"/>
        </w:rPr>
        <w:t>(3)小军和小民对他们的实验结论进行讨论后发现：如果把通电螺线管看作一个磁体，则它的N极和S极的位置是由通电电流的方向决定的。怎样描述通电螺线管中电流的方向与N极位置之间的关系呢？</w:t>
      </w:r>
    </w:p>
    <w:p w:rsidR="00404146" w:rsidRDefault="00404146" w:rsidP="00404146">
      <w:pPr>
        <w:adjustRightInd w:val="0"/>
        <w:snapToGrid w:val="0"/>
        <w:ind w:leftChars="100" w:left="210" w:firstLineChars="0" w:firstLine="0"/>
      </w:pPr>
      <w:r>
        <w:rPr>
          <w:rFonts w:hint="eastAsia"/>
        </w:rPr>
        <w:t>小军经过反复思考发现：从通电螺线管的一侧看去，通电螺线管中电流的方向和N极位置的关系与拧电流表上的螺帽时螺帽旋转的方向和螺帽前进方向的关系挺相似的。</w:t>
      </w:r>
    </w:p>
    <w:p w:rsidR="00404146" w:rsidRDefault="00404146" w:rsidP="00404146">
      <w:pPr>
        <w:adjustRightInd w:val="0"/>
        <w:snapToGrid w:val="0"/>
        <w:ind w:leftChars="100" w:left="315" w:hangingChars="50" w:hanging="105"/>
        <w:rPr>
          <w:u w:val="single"/>
        </w:rPr>
      </w:pPr>
      <w:r>
        <w:rPr>
          <w:rFonts w:hint="eastAsia"/>
        </w:rPr>
        <w:t>小军根据他的上述发现对“通电螺线管中电流的方向与N极位置的关系”的描述是：</w:t>
      </w:r>
      <w:r>
        <w:rPr>
          <w:u w:val="single"/>
        </w:rPr>
        <w:t>__________________</w:t>
      </w:r>
    </w:p>
    <w:p w:rsidR="00404146" w:rsidRDefault="00404146" w:rsidP="00404146">
      <w:pPr>
        <w:adjustRightInd w:val="0"/>
        <w:snapToGrid w:val="0"/>
        <w:ind w:leftChars="100" w:left="315" w:hangingChars="50" w:hanging="105"/>
      </w:pPr>
      <w:r>
        <w:rPr>
          <w:u w:val="single"/>
        </w:rPr>
        <w:t>______________________________________________________________________</w:t>
      </w:r>
      <w:r>
        <w:rPr>
          <w:rFonts w:hint="eastAsia"/>
        </w:rPr>
        <w:t>。</w:t>
      </w:r>
    </w:p>
    <w:p w:rsidR="00404146" w:rsidRDefault="00404146" w:rsidP="00404146">
      <w:pPr>
        <w:adjustRightInd w:val="0"/>
        <w:snapToGrid w:val="0"/>
        <w:ind w:left="315" w:hanging="315"/>
        <w:rPr>
          <w:b/>
          <w:bCs/>
        </w:rPr>
      </w:pPr>
      <w:r>
        <w:rPr>
          <w:noProof/>
        </w:rPr>
        <w:drawing>
          <wp:anchor distT="0" distB="0" distL="114300" distR="114300" simplePos="0" relativeHeight="251683840" behindDoc="0" locked="0" layoutInCell="1" allowOverlap="1" wp14:anchorId="4F1DF7B1" wp14:editId="4BB41465">
            <wp:simplePos x="0" y="0"/>
            <wp:positionH relativeFrom="margin">
              <wp:align>right</wp:align>
            </wp:positionH>
            <wp:positionV relativeFrom="paragraph">
              <wp:posOffset>5715</wp:posOffset>
            </wp:positionV>
            <wp:extent cx="1815465" cy="1623695"/>
            <wp:effectExtent l="0" t="0" r="0" b="0"/>
            <wp:wrapSquare wrapText="bothSides"/>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54183" name="图片 201"/>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a:xfrm>
                      <a:off x="0" y="0"/>
                      <a:ext cx="1815740" cy="1623975"/>
                    </a:xfrm>
                    <a:prstGeom prst="rect">
                      <a:avLst/>
                    </a:prstGeom>
                    <a:noFill/>
                    <a:ln>
                      <a:noFill/>
                    </a:ln>
                  </pic:spPr>
                </pic:pic>
              </a:graphicData>
            </a:graphic>
          </wp:anchor>
        </w:drawing>
      </w:r>
    </w:p>
    <w:p w:rsidR="00404146" w:rsidRDefault="00404146" w:rsidP="00404146">
      <w:pPr>
        <w:adjustRightInd w:val="0"/>
        <w:snapToGrid w:val="0"/>
        <w:ind w:left="316" w:hanging="316"/>
      </w:pPr>
      <w:r>
        <w:rPr>
          <w:b/>
          <w:bCs/>
        </w:rPr>
        <w:t>3</w:t>
      </w:r>
      <w:r>
        <w:rPr>
          <w:rFonts w:hint="eastAsia"/>
          <w:b/>
          <w:bCs/>
        </w:rPr>
        <w:t>、</w:t>
      </w:r>
      <w:r>
        <w:rPr>
          <w:rFonts w:hint="eastAsia"/>
        </w:rPr>
        <w:t>如图所示是灵敏电流计内部结构示意图，它的工作原理是利用通电导体在</w:t>
      </w:r>
      <w:r>
        <w:rPr>
          <w:u w:val="single"/>
        </w:rPr>
        <w:t>________</w:t>
      </w:r>
      <w:r>
        <w:rPr>
          <w:rFonts w:hint="eastAsia"/>
        </w:rPr>
        <w:t>中会受到力的作用，使指针发生偏转。此时如果改变线圈中的电流方向，指针的偏转方向</w:t>
      </w:r>
      <w:r>
        <w:rPr>
          <w:u w:val="single"/>
        </w:rPr>
        <w:t>________</w:t>
      </w:r>
      <w:r>
        <w:rPr>
          <w:rFonts w:hint="eastAsia"/>
        </w:rPr>
        <w:t xml:space="preserve"> (选填“会”或“不会”)发生改变。</w:t>
      </w:r>
    </w:p>
    <w:p w:rsidR="00404146" w:rsidRDefault="00404146" w:rsidP="00404146">
      <w:pPr>
        <w:adjustRightInd w:val="0"/>
        <w:snapToGrid w:val="0"/>
        <w:ind w:left="316" w:hanging="316"/>
        <w:rPr>
          <w:b/>
          <w:bCs/>
        </w:rPr>
      </w:pPr>
    </w:p>
    <w:p w:rsidR="00404146" w:rsidRDefault="00404146" w:rsidP="00404146">
      <w:pPr>
        <w:adjustRightInd w:val="0"/>
        <w:snapToGrid w:val="0"/>
        <w:ind w:left="316" w:hanging="316"/>
        <w:rPr>
          <w:u w:val="single"/>
        </w:rPr>
      </w:pPr>
      <w:r>
        <w:rPr>
          <w:b/>
          <w:bCs/>
          <w:noProof/>
        </w:rPr>
        <w:drawing>
          <wp:anchor distT="0" distB="0" distL="114300" distR="114300" simplePos="0" relativeHeight="251667456" behindDoc="0" locked="0" layoutInCell="1" allowOverlap="1" wp14:anchorId="673E3BE0" wp14:editId="598BFFD4">
            <wp:simplePos x="0" y="0"/>
            <wp:positionH relativeFrom="column">
              <wp:posOffset>4502150</wp:posOffset>
            </wp:positionH>
            <wp:positionV relativeFrom="paragraph">
              <wp:posOffset>37465</wp:posOffset>
            </wp:positionV>
            <wp:extent cx="1600200" cy="1000125"/>
            <wp:effectExtent l="0" t="0" r="0" b="9525"/>
            <wp:wrapSquare wrapText="bothSides"/>
            <wp:docPr id="206" name="图片 206">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59294" name="图片 206"/>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a:xfrm>
                      <a:off x="0" y="0"/>
                      <a:ext cx="1600200" cy="1000125"/>
                    </a:xfrm>
                    <a:prstGeom prst="rect">
                      <a:avLst/>
                    </a:prstGeom>
                    <a:noFill/>
                    <a:ln>
                      <a:noFill/>
                    </a:ln>
                  </pic:spPr>
                </pic:pic>
              </a:graphicData>
            </a:graphic>
          </wp:anchor>
        </w:drawing>
      </w:r>
      <w:r>
        <w:rPr>
          <w:rFonts w:hint="eastAsia"/>
          <w:b/>
          <w:bCs/>
        </w:rPr>
        <w:t>4、</w:t>
      </w:r>
      <w:r>
        <w:rPr>
          <w:rFonts w:hint="eastAsia"/>
        </w:rPr>
        <w:t>如图所示，AB和CD是两根固定且平行是水平金属导轨，符号×表示垂直于纸面向里的磁场的磁感线。现将铜棒EF和GH垂直放在滑轨上，当拉动GH使其向左移动时，发现EF也向左移动，请你说明此过程中所包含的一条物理知识：</w:t>
      </w:r>
      <w:r>
        <w:rPr>
          <w:u w:val="single"/>
        </w:rPr>
        <w:t>________________________</w:t>
      </w:r>
      <w:r>
        <w:rPr>
          <w:rFonts w:hint="eastAsia"/>
        </w:rPr>
        <w:t>。若拉动EF使其向右移动时，GH应向</w:t>
      </w:r>
      <w:r>
        <w:rPr>
          <w:u w:val="single"/>
        </w:rPr>
        <w:t>________</w:t>
      </w:r>
      <w:r>
        <w:rPr>
          <w:rFonts w:hint="eastAsia"/>
        </w:rPr>
        <w:t>（选填“左”或“右”）移动。</w:t>
      </w:r>
    </w:p>
    <w:p w:rsidR="00404146" w:rsidRDefault="00404146" w:rsidP="00404146">
      <w:pPr>
        <w:adjustRightInd w:val="0"/>
        <w:snapToGrid w:val="0"/>
        <w:ind w:left="315" w:hanging="315"/>
      </w:pPr>
    </w:p>
    <w:p w:rsidR="00404146" w:rsidRDefault="00404146" w:rsidP="00404146">
      <w:pPr>
        <w:adjustRightInd w:val="0"/>
        <w:snapToGrid w:val="0"/>
        <w:ind w:left="315" w:hanging="315"/>
      </w:pPr>
      <w:r>
        <w:rPr>
          <w:noProof/>
        </w:rPr>
        <w:drawing>
          <wp:anchor distT="0" distB="0" distL="114300" distR="114300" simplePos="0" relativeHeight="251668480" behindDoc="0" locked="0" layoutInCell="1" allowOverlap="1" wp14:anchorId="3F5DBC8A" wp14:editId="0A16C9B6">
            <wp:simplePos x="0" y="0"/>
            <wp:positionH relativeFrom="margin">
              <wp:align>right</wp:align>
            </wp:positionH>
            <wp:positionV relativeFrom="paragraph">
              <wp:posOffset>5715</wp:posOffset>
            </wp:positionV>
            <wp:extent cx="3201670" cy="1748155"/>
            <wp:effectExtent l="0" t="0" r="0" b="4445"/>
            <wp:wrapSquare wrapText="bothSides"/>
            <wp:docPr id="208" name="图片 208">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08952" name="图片 208"/>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a:xfrm>
                      <a:off x="0" y="0"/>
                      <a:ext cx="3201670" cy="1748155"/>
                    </a:xfrm>
                    <a:prstGeom prst="rect">
                      <a:avLst/>
                    </a:prstGeom>
                    <a:noFill/>
                    <a:ln>
                      <a:noFill/>
                    </a:ln>
                  </pic:spPr>
                </pic:pic>
              </a:graphicData>
            </a:graphic>
          </wp:anchor>
        </w:drawing>
      </w:r>
      <w:r>
        <w:rPr>
          <w:rFonts w:hint="eastAsia"/>
          <w:b/>
          <w:bCs/>
        </w:rPr>
        <w:t>5、</w:t>
      </w:r>
      <w:r>
        <w:rPr>
          <w:rFonts w:hint="eastAsia"/>
        </w:rPr>
        <w:t>将一个电磁铁和白炽灯并联后接入电路，如图（a）所示。当闭合电键时，灯</w:t>
      </w:r>
      <w:r>
        <w:rPr>
          <w:rFonts w:hint="eastAsia"/>
          <w:i/>
        </w:rPr>
        <w:t>L</w:t>
      </w:r>
      <w:r>
        <w:rPr>
          <w:rFonts w:hint="eastAsia"/>
          <w:vertAlign w:val="subscript"/>
        </w:rPr>
        <w:t>1</w:t>
      </w:r>
      <w:r>
        <w:rPr>
          <w:rFonts w:hint="eastAsia"/>
        </w:rPr>
        <w:t>即刻点亮，</w:t>
      </w:r>
      <w:r>
        <w:rPr>
          <w:rFonts w:hint="eastAsia"/>
        </w:rPr>
        <w:lastRenderedPageBreak/>
        <w:t>随后熄灭；当断开电键时，灯闪亮后熄灭。</w:t>
      </w:r>
    </w:p>
    <w:p w:rsidR="00404146" w:rsidRDefault="00404146" w:rsidP="00404146">
      <w:pPr>
        <w:adjustRightInd w:val="0"/>
        <w:snapToGrid w:val="0"/>
        <w:ind w:leftChars="100" w:left="315" w:hangingChars="50" w:hanging="105"/>
      </w:pPr>
      <w:r>
        <w:rPr>
          <w:rFonts w:hint="eastAsia"/>
        </w:rPr>
        <w:t>（1）此现象说明当闭合电键时，流过电磁铁的电流变化是</w:t>
      </w:r>
      <w:r>
        <w:rPr>
          <w:rFonts w:hint="eastAsia"/>
          <w:u w:val="single"/>
        </w:rPr>
        <w:t xml:space="preserve">           </w:t>
      </w:r>
      <w:r>
        <w:rPr>
          <w:rFonts w:hint="eastAsia"/>
        </w:rPr>
        <w:t>；当断开电键时，流过电磁铁的电流变化是</w:t>
      </w:r>
      <w:r>
        <w:rPr>
          <w:rFonts w:hint="eastAsia"/>
          <w:u w:val="single"/>
        </w:rPr>
        <w:t xml:space="preserve">         </w:t>
      </w:r>
      <w:r>
        <w:rPr>
          <w:rFonts w:hint="eastAsia"/>
        </w:rPr>
        <w:t>。</w:t>
      </w:r>
    </w:p>
    <w:p w:rsidR="00404146" w:rsidRDefault="00404146" w:rsidP="00404146">
      <w:pPr>
        <w:adjustRightInd w:val="0"/>
        <w:snapToGrid w:val="0"/>
        <w:ind w:leftChars="100" w:left="315" w:hangingChars="50" w:hanging="105"/>
      </w:pPr>
      <w:r>
        <w:rPr>
          <w:rFonts w:hint="eastAsia"/>
        </w:rPr>
        <w:t>（2）在图（b）中，当电磁铁中无电流时，铁质弹簧片的可动端与右侧接线柱接通；当电磁铁中有电流时，在电磁铁的吸引下，铁质弹簧片的可动端与左侧接线柱接通。试用笔线代替导线，完成电路连线，使电路中的电键闭合后，灯</w:t>
      </w:r>
      <w:r>
        <w:rPr>
          <w:rFonts w:hint="eastAsia"/>
          <w:i/>
        </w:rPr>
        <w:t>L</w:t>
      </w:r>
      <w:r>
        <w:rPr>
          <w:rFonts w:hint="eastAsia"/>
          <w:vertAlign w:val="subscript"/>
        </w:rPr>
        <w:t>1</w:t>
      </w:r>
      <w:r>
        <w:rPr>
          <w:rFonts w:hint="eastAsia"/>
        </w:rPr>
        <w:t>、</w:t>
      </w:r>
      <w:r>
        <w:rPr>
          <w:rFonts w:hint="eastAsia"/>
          <w:i/>
        </w:rPr>
        <w:t>L</w:t>
      </w:r>
      <w:r>
        <w:rPr>
          <w:rFonts w:hint="eastAsia"/>
          <w:vertAlign w:val="subscript"/>
        </w:rPr>
        <w:t>2</w:t>
      </w:r>
      <w:r>
        <w:rPr>
          <w:rFonts w:hint="eastAsia"/>
        </w:rPr>
        <w:t>会交替发光。</w:t>
      </w:r>
    </w:p>
    <w:p w:rsidR="00404146" w:rsidRDefault="00404146" w:rsidP="00404146">
      <w:pPr>
        <w:adjustRightInd w:val="0"/>
        <w:snapToGrid w:val="0"/>
        <w:ind w:left="315" w:hanging="315"/>
      </w:pPr>
    </w:p>
    <w:p w:rsidR="00404146" w:rsidRDefault="00404146" w:rsidP="00404146">
      <w:pPr>
        <w:adjustRightInd w:val="0"/>
        <w:snapToGrid w:val="0"/>
        <w:ind w:left="315" w:hanging="315"/>
        <w:rPr>
          <w:rFonts w:ascii="黑体" w:eastAsia="黑体" w:hAnsi="黑体" w:cs="Times New Roman"/>
          <w:color w:val="215868" w:themeColor="accent5" w:themeShade="80"/>
        </w:rPr>
      </w:pPr>
      <w:bookmarkStart w:id="91" w:name="_Hlk41309165"/>
      <w:r>
        <w:rPr>
          <w:rFonts w:ascii="黑体" w:eastAsia="黑体" w:hAnsi="黑体" w:cs="Times New Roman" w:hint="eastAsia"/>
          <w:color w:val="215868" w:themeColor="accent5" w:themeShade="80"/>
        </w:rPr>
        <w:t>三、计算题</w:t>
      </w:r>
    </w:p>
    <w:bookmarkEnd w:id="91"/>
    <w:p w:rsidR="00404146" w:rsidRDefault="00404146" w:rsidP="00404146">
      <w:pPr>
        <w:adjustRightInd w:val="0"/>
        <w:snapToGrid w:val="0"/>
        <w:ind w:left="316" w:hanging="316"/>
      </w:pPr>
      <w:r>
        <w:rPr>
          <w:b/>
          <w:bCs/>
        </w:rPr>
        <w:t>1</w:t>
      </w:r>
      <w:r>
        <w:rPr>
          <w:rFonts w:hint="eastAsia"/>
          <w:b/>
          <w:bCs/>
        </w:rPr>
        <w:t>、</w:t>
      </w:r>
      <w:r>
        <w:rPr>
          <w:rFonts w:hint="eastAsia"/>
        </w:rPr>
        <w:t>某同学利用热敏电阻为家中的灯暖型浴霸(一种取暖用的电器)设计了一个温度可自动控制的装置，如图甲所示。“控制电路”中热敏电阻R</w:t>
      </w:r>
      <w:r>
        <w:rPr>
          <w:vertAlign w:val="subscript"/>
        </w:rPr>
        <w:t>1</w:t>
      </w:r>
      <w:r>
        <w:rPr>
          <w:rFonts w:hint="eastAsia"/>
        </w:rPr>
        <w:t>的阻值随温度变化的曲线如图乙所示，电磁铁线圈可看作阻值为30</w:t>
      </w:r>
      <w:r>
        <w:t>Ω</w:t>
      </w:r>
      <w:r>
        <w:rPr>
          <w:rFonts w:hint="eastAsia"/>
        </w:rPr>
        <w:t>的纯电阻</w:t>
      </w:r>
      <w:r>
        <w:t>R</w:t>
      </w:r>
      <w:r>
        <w:rPr>
          <w:rFonts w:hint="eastAsia"/>
          <w:vertAlign w:val="subscript"/>
        </w:rPr>
        <w:t>0</w:t>
      </w:r>
      <w:r>
        <w:rPr>
          <w:rFonts w:hint="eastAsia"/>
        </w:rPr>
        <w:t>，电源U</w:t>
      </w:r>
      <w:r>
        <w:rPr>
          <w:vertAlign w:val="subscript"/>
        </w:rPr>
        <w:t>1</w:t>
      </w:r>
      <w:r>
        <w:rPr>
          <w:rFonts w:hint="eastAsia"/>
        </w:rPr>
        <w:t>电压恒定，浴霸共安装有2只标有“220V、550W”的灯泡，当电磁铁线圈中的电流大于或等于50mA时，继电器的衔铁被吸合，浴霸电路断开；当线圈中的电流小于或等于40mA时，继电器的衔铁被释放，浴霸电路闭合。求：</w:t>
      </w:r>
    </w:p>
    <w:p w:rsidR="00404146" w:rsidRDefault="00404146" w:rsidP="00404146">
      <w:pPr>
        <w:adjustRightInd w:val="0"/>
        <w:snapToGrid w:val="0"/>
        <w:ind w:left="315" w:hanging="315"/>
      </w:pPr>
      <w:r>
        <w:rPr>
          <w:rFonts w:hint="eastAsia"/>
        </w:rPr>
        <w:t>  (1)工作电路闭合时，通过电路的总电流。</w:t>
      </w:r>
    </w:p>
    <w:p w:rsidR="00404146" w:rsidRDefault="00404146" w:rsidP="00404146">
      <w:pPr>
        <w:adjustRightInd w:val="0"/>
        <w:snapToGrid w:val="0"/>
        <w:ind w:left="315" w:hanging="315"/>
      </w:pPr>
      <w:r>
        <w:rPr>
          <w:rFonts w:hint="eastAsia"/>
        </w:rPr>
        <w:t>  (2)若浴室内的温度最高不得超过40℃，则控制电路的电源电压U</w:t>
      </w:r>
      <w:r>
        <w:rPr>
          <w:vertAlign w:val="subscript"/>
        </w:rPr>
        <w:t>1</w:t>
      </w:r>
      <w:r>
        <w:rPr>
          <w:rFonts w:hint="eastAsia"/>
        </w:rPr>
        <w:t>最小值为多大?</w:t>
      </w:r>
    </w:p>
    <w:p w:rsidR="00404146" w:rsidRDefault="00404146" w:rsidP="00404146">
      <w:pPr>
        <w:adjustRightInd w:val="0"/>
        <w:snapToGrid w:val="0"/>
        <w:ind w:left="315" w:hanging="315"/>
      </w:pPr>
      <w:r>
        <w:rPr>
          <w:rFonts w:hint="eastAsia"/>
        </w:rPr>
        <w:t>  (3)若电源U</w:t>
      </w:r>
      <w:r>
        <w:rPr>
          <w:vertAlign w:val="subscript"/>
        </w:rPr>
        <w:t>1</w:t>
      </w:r>
      <w:r>
        <w:rPr>
          <w:rFonts w:hint="eastAsia"/>
        </w:rPr>
        <w:t>电压恒定为12V，则将此装置安放在浴室内，浴室内温度可控制在什么范围?</w:t>
      </w:r>
    </w:p>
    <w:p w:rsidR="00404146" w:rsidRDefault="00404146" w:rsidP="00404146">
      <w:pPr>
        <w:adjustRightInd w:val="0"/>
        <w:snapToGrid w:val="0"/>
        <w:ind w:leftChars="100" w:left="315" w:hangingChars="50" w:hanging="105"/>
      </w:pPr>
      <w:r>
        <w:rPr>
          <w:noProof/>
        </w:rPr>
        <w:drawing>
          <wp:inline distT="0" distB="0" distL="0" distR="0" wp14:anchorId="0B92F521" wp14:editId="1FD29CE0">
            <wp:extent cx="4425315" cy="1737360"/>
            <wp:effectExtent l="0" t="0" r="0" b="0"/>
            <wp:docPr id="215" name="图片 215" descr=" ">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29467" name="图片 215" descr=" "/>
                    <pic:cNvPicPr>
                      <a:picLocks noChangeAspect="1" noChangeArrowheads="1"/>
                    </pic:cNvPicPr>
                  </pic:nvPicPr>
                  <pic:blipFill>
                    <a:blip r:embed="rId62">
                      <a:extLst>
                        <a:ext uri="{28A0092B-C50C-407E-A947-70E740481C1C}">
                          <a14:useLocalDpi xmlns:a14="http://schemas.microsoft.com/office/drawing/2010/main" val="0"/>
                        </a:ext>
                      </a:extLst>
                    </a:blip>
                    <a:srcRect r="12000"/>
                    <a:stretch>
                      <a:fillRect/>
                    </a:stretch>
                  </pic:blipFill>
                  <pic:spPr>
                    <a:xfrm>
                      <a:off x="0" y="0"/>
                      <a:ext cx="4425696" cy="1737360"/>
                    </a:xfrm>
                    <a:prstGeom prst="rect">
                      <a:avLst/>
                    </a:prstGeom>
                    <a:noFill/>
                    <a:ln>
                      <a:noFill/>
                    </a:ln>
                  </pic:spPr>
                </pic:pic>
              </a:graphicData>
            </a:graphic>
          </wp:inline>
        </w:drawing>
      </w:r>
    </w:p>
    <w:p w:rsidR="00404146" w:rsidRDefault="00404146" w:rsidP="00404146">
      <w:pPr>
        <w:adjustRightInd w:val="0"/>
        <w:snapToGrid w:val="0"/>
        <w:ind w:left="315" w:hanging="315"/>
        <w:rPr>
          <w:color w:val="FF0000"/>
        </w:rPr>
      </w:pPr>
    </w:p>
    <w:p w:rsidR="00404146" w:rsidRDefault="00404146" w:rsidP="00404146">
      <w:pPr>
        <w:adjustRightInd w:val="0"/>
        <w:snapToGrid w:val="0"/>
        <w:ind w:left="315" w:hanging="315"/>
        <w:rPr>
          <w:color w:val="FF0000"/>
        </w:rPr>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6" w:hanging="316"/>
      </w:pPr>
      <w:r>
        <w:rPr>
          <w:b/>
          <w:bCs/>
        </w:rPr>
        <w:t>2</w:t>
      </w:r>
      <w:r>
        <w:rPr>
          <w:rFonts w:hint="eastAsia"/>
          <w:b/>
          <w:bCs/>
        </w:rPr>
        <w:t>、</w:t>
      </w:r>
      <w:r>
        <w:rPr>
          <w:rFonts w:hint="eastAsia"/>
        </w:rPr>
        <w:t>小明利用实验室的电磁继电器、热敏电阻</w:t>
      </w:r>
      <w:r>
        <w:rPr>
          <w:rFonts w:hint="eastAsia"/>
          <w:i/>
          <w:iCs/>
        </w:rPr>
        <w:t>R</w:t>
      </w:r>
      <w:r>
        <w:rPr>
          <w:rFonts w:hint="eastAsia"/>
          <w:vertAlign w:val="subscript"/>
        </w:rPr>
        <w:t>1</w:t>
      </w:r>
      <w:r>
        <w:rPr>
          <w:rFonts w:hint="eastAsia"/>
        </w:rPr>
        <w:t>、可变电阻器</w:t>
      </w:r>
      <w:r>
        <w:rPr>
          <w:rFonts w:hint="eastAsia"/>
          <w:i/>
          <w:iCs/>
        </w:rPr>
        <w:t>R</w:t>
      </w:r>
      <w:r>
        <w:rPr>
          <w:rFonts w:hint="eastAsia"/>
          <w:vertAlign w:val="subscript"/>
        </w:rPr>
        <w:t>2</w:t>
      </w:r>
      <w:r>
        <w:rPr>
          <w:rFonts w:hint="eastAsia"/>
        </w:rPr>
        <w:t>等器件设计了一个恒温箱控制电路，如图1所示。其中“交流电源”是恒温箱加热器的电源（加热器在恒温箱内，图中未画出）；</w:t>
      </w:r>
      <w:r>
        <w:rPr>
          <w:rFonts w:hint="eastAsia"/>
          <w:i/>
          <w:iCs/>
        </w:rPr>
        <w:t>R</w:t>
      </w:r>
      <w:r>
        <w:rPr>
          <w:rFonts w:hint="eastAsia"/>
          <w:vertAlign w:val="subscript"/>
        </w:rPr>
        <w:t>1</w:t>
      </w:r>
      <w:r>
        <w:rPr>
          <w:rFonts w:hint="eastAsia"/>
        </w:rPr>
        <w:t>处于恒温箱内，图2是小明通过实验测得的</w:t>
      </w:r>
      <w:r>
        <w:rPr>
          <w:rFonts w:hint="eastAsia"/>
          <w:i/>
          <w:iCs/>
        </w:rPr>
        <w:t>R</w:t>
      </w:r>
      <w:r>
        <w:rPr>
          <w:rFonts w:hint="eastAsia"/>
          <w:vertAlign w:val="subscript"/>
        </w:rPr>
        <w:t>1</w:t>
      </w:r>
      <w:r>
        <w:rPr>
          <w:rFonts w:hint="eastAsia"/>
        </w:rPr>
        <w:t>的阻值随温度变化的关系曲线；电磁继电器的电源两端电压</w:t>
      </w:r>
      <w:r>
        <w:rPr>
          <w:rFonts w:hint="eastAsia"/>
          <w:i/>
          <w:iCs/>
        </w:rPr>
        <w:t xml:space="preserve">U </w:t>
      </w:r>
      <w:r>
        <w:rPr>
          <w:rFonts w:hint="eastAsia"/>
        </w:rPr>
        <w:t>= 6 V，电磁继电器线圈的电阻可不计，通过实验测得当电流为30mA时，电磁继电器的衔铁被吸合。</w:t>
      </w:r>
    </w:p>
    <w:p w:rsidR="00404146" w:rsidRDefault="00404146" w:rsidP="00404146">
      <w:pPr>
        <w:autoSpaceDE w:val="0"/>
        <w:autoSpaceDN w:val="0"/>
        <w:adjustRightInd w:val="0"/>
        <w:snapToGrid w:val="0"/>
        <w:ind w:left="149" w:firstLineChars="0" w:firstLine="0"/>
        <w:rPr>
          <w:kern w:val="0"/>
        </w:rPr>
      </w:pPr>
      <w:r>
        <w:rPr>
          <w:rFonts w:hint="eastAsia"/>
        </w:rPr>
        <w:t>(1)</w:t>
      </w:r>
      <w:r>
        <w:rPr>
          <w:rFonts w:hint="eastAsia"/>
          <w:kern w:val="0"/>
        </w:rPr>
        <w:t>、请简述此恒温箱的工作过程。</w:t>
      </w:r>
    </w:p>
    <w:p w:rsidR="00404146" w:rsidRDefault="00404146" w:rsidP="00404146">
      <w:pPr>
        <w:autoSpaceDE w:val="0"/>
        <w:autoSpaceDN w:val="0"/>
        <w:adjustRightInd w:val="0"/>
        <w:snapToGrid w:val="0"/>
        <w:ind w:left="149" w:firstLineChars="0" w:firstLine="0"/>
        <w:rPr>
          <w:kern w:val="0"/>
        </w:rPr>
      </w:pPr>
      <w:r>
        <w:rPr>
          <w:rFonts w:hint="eastAsia"/>
          <w:kern w:val="0"/>
        </w:rPr>
        <w:t>(2)、为什么恒温箱的加热器应该接在</w:t>
      </w:r>
      <w:r>
        <w:rPr>
          <w:rFonts w:hint="eastAsia"/>
          <w:i/>
          <w:iCs/>
          <w:kern w:val="0"/>
        </w:rPr>
        <w:t>A</w:t>
      </w:r>
      <w:r>
        <w:rPr>
          <w:rFonts w:hint="eastAsia"/>
          <w:kern w:val="0"/>
        </w:rPr>
        <w:t>、</w:t>
      </w:r>
      <w:r>
        <w:rPr>
          <w:rFonts w:hint="eastAsia"/>
          <w:i/>
          <w:iCs/>
          <w:kern w:val="0"/>
        </w:rPr>
        <w:t>B</w:t>
      </w:r>
      <w:r>
        <w:rPr>
          <w:rFonts w:hint="eastAsia"/>
          <w:kern w:val="0"/>
        </w:rPr>
        <w:t>端，而不能接在</w:t>
      </w:r>
      <w:r>
        <w:rPr>
          <w:rFonts w:hint="eastAsia"/>
          <w:i/>
          <w:iCs/>
          <w:kern w:val="0"/>
        </w:rPr>
        <w:t>C</w:t>
      </w:r>
      <w:r>
        <w:rPr>
          <w:rFonts w:hint="eastAsia"/>
          <w:kern w:val="0"/>
        </w:rPr>
        <w:t>、</w:t>
      </w:r>
      <w:r>
        <w:rPr>
          <w:rFonts w:hint="eastAsia"/>
          <w:i/>
          <w:iCs/>
          <w:kern w:val="0"/>
        </w:rPr>
        <w:t>D</w:t>
      </w:r>
      <w:r>
        <w:rPr>
          <w:rFonts w:hint="eastAsia"/>
          <w:kern w:val="0"/>
        </w:rPr>
        <w:t>端？</w:t>
      </w:r>
    </w:p>
    <w:p w:rsidR="00404146" w:rsidRDefault="00404146" w:rsidP="00404146">
      <w:pPr>
        <w:autoSpaceDE w:val="0"/>
        <w:autoSpaceDN w:val="0"/>
        <w:adjustRightInd w:val="0"/>
        <w:snapToGrid w:val="0"/>
        <w:ind w:firstLineChars="0" w:firstLine="0"/>
        <w:rPr>
          <w:kern w:val="0"/>
        </w:rPr>
      </w:pPr>
      <w:r>
        <w:rPr>
          <w:b/>
          <w:bCs/>
          <w:noProof/>
        </w:rPr>
        <w:lastRenderedPageBreak/>
        <w:drawing>
          <wp:anchor distT="0" distB="0" distL="114300" distR="114300" simplePos="0" relativeHeight="251669504" behindDoc="0" locked="0" layoutInCell="1" allowOverlap="1" wp14:anchorId="18C5157D" wp14:editId="5BD612CF">
            <wp:simplePos x="0" y="0"/>
            <wp:positionH relativeFrom="column">
              <wp:posOffset>2676525</wp:posOffset>
            </wp:positionH>
            <wp:positionV relativeFrom="paragraph">
              <wp:posOffset>76200</wp:posOffset>
            </wp:positionV>
            <wp:extent cx="3575050" cy="1530350"/>
            <wp:effectExtent l="0" t="0" r="6350" b="0"/>
            <wp:wrapTight wrapText="bothSides">
              <wp:wrapPolygon edited="0">
                <wp:start x="0" y="0"/>
                <wp:lineTo x="0" y="21241"/>
                <wp:lineTo x="21523" y="21241"/>
                <wp:lineTo x="21523" y="0"/>
                <wp:lineTo x="0" y="0"/>
              </wp:wrapPolygon>
            </wp:wrapTight>
            <wp:docPr id="216" name="图片 216">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07186" name="图片 216"/>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75050" cy="1530350"/>
                    </a:xfrm>
                    <a:prstGeom prst="rect">
                      <a:avLst/>
                    </a:prstGeom>
                    <a:noFill/>
                    <a:ln>
                      <a:noFill/>
                    </a:ln>
                  </pic:spPr>
                </pic:pic>
              </a:graphicData>
            </a:graphic>
          </wp:anchor>
        </w:drawing>
      </w:r>
      <w:r>
        <w:rPr>
          <w:rFonts w:hint="eastAsia"/>
          <w:kern w:val="0"/>
        </w:rPr>
        <w:t>(3)、如果要使恒温箱内预设的温度可调节范围是90℃~150℃，可供选择的可变电阻器</w:t>
      </w:r>
      <w:r>
        <w:rPr>
          <w:rFonts w:hint="eastAsia"/>
          <w:i/>
          <w:iCs/>
          <w:kern w:val="0"/>
        </w:rPr>
        <w:t>R</w:t>
      </w:r>
      <w:r>
        <w:rPr>
          <w:rFonts w:hint="eastAsia"/>
          <w:kern w:val="0"/>
          <w:vertAlign w:val="subscript"/>
        </w:rPr>
        <w:t>2</w:t>
      </w:r>
      <w:r>
        <w:rPr>
          <w:rFonts w:hint="eastAsia"/>
          <w:kern w:val="0"/>
        </w:rPr>
        <w:t>的电阻值有如下的几种：</w:t>
      </w:r>
    </w:p>
    <w:p w:rsidR="00404146" w:rsidRDefault="00404146" w:rsidP="00404146">
      <w:pPr>
        <w:autoSpaceDE w:val="0"/>
        <w:autoSpaceDN w:val="0"/>
        <w:adjustRightInd w:val="0"/>
        <w:snapToGrid w:val="0"/>
        <w:ind w:firstLineChars="0" w:firstLine="0"/>
      </w:pPr>
      <w:r>
        <w:rPr>
          <w:rFonts w:hint="eastAsia"/>
          <w:kern w:val="0"/>
        </w:rPr>
        <w:t>A、0-100</w:t>
      </w:r>
      <w:r>
        <w:rPr>
          <w:rFonts w:hint="eastAsia"/>
        </w:rPr>
        <w:t xml:space="preserve">Ω    </w:t>
      </w:r>
      <w:r>
        <w:t xml:space="preserve">  </w:t>
      </w:r>
      <w:r>
        <w:rPr>
          <w:rFonts w:hint="eastAsia"/>
        </w:rPr>
        <w:t xml:space="preserve">  </w:t>
      </w:r>
      <w:r>
        <w:rPr>
          <w:rFonts w:hint="eastAsia"/>
          <w:kern w:val="0"/>
        </w:rPr>
        <w:t>B、0-200</w:t>
      </w:r>
      <w:r>
        <w:rPr>
          <w:rFonts w:hint="eastAsia"/>
        </w:rPr>
        <w:t xml:space="preserve">Ω     </w:t>
      </w:r>
    </w:p>
    <w:p w:rsidR="00404146" w:rsidRDefault="00404146" w:rsidP="00404146">
      <w:pPr>
        <w:autoSpaceDE w:val="0"/>
        <w:autoSpaceDN w:val="0"/>
        <w:adjustRightInd w:val="0"/>
        <w:snapToGrid w:val="0"/>
        <w:ind w:firstLineChars="0" w:firstLine="0"/>
      </w:pPr>
      <w:r>
        <w:rPr>
          <w:rFonts w:hint="eastAsia"/>
        </w:rPr>
        <w:t>C</w:t>
      </w:r>
      <w:r>
        <w:rPr>
          <w:rFonts w:hint="eastAsia"/>
          <w:kern w:val="0"/>
        </w:rPr>
        <w:t>、0-1000</w:t>
      </w:r>
      <w:r>
        <w:rPr>
          <w:rFonts w:hint="eastAsia"/>
        </w:rPr>
        <w:t>Ω       D</w:t>
      </w:r>
      <w:r>
        <w:rPr>
          <w:rFonts w:hint="eastAsia"/>
          <w:kern w:val="0"/>
        </w:rPr>
        <w:t>、0-1500</w:t>
      </w:r>
      <w:r>
        <w:rPr>
          <w:rFonts w:hint="eastAsia"/>
        </w:rPr>
        <w:t>Ω</w:t>
      </w:r>
    </w:p>
    <w:p w:rsidR="00404146" w:rsidRDefault="00404146" w:rsidP="00404146">
      <w:pPr>
        <w:autoSpaceDE w:val="0"/>
        <w:autoSpaceDN w:val="0"/>
        <w:adjustRightInd w:val="0"/>
        <w:snapToGrid w:val="0"/>
        <w:ind w:left="149" w:firstLineChars="0" w:firstLine="0"/>
      </w:pPr>
      <w:r>
        <w:rPr>
          <w:rFonts w:hint="eastAsia"/>
        </w:rPr>
        <w:t>请问应选择哪一个可变电阻器？为什么？</w:t>
      </w:r>
    </w:p>
    <w:p w:rsidR="00404146" w:rsidRDefault="00404146" w:rsidP="00404146">
      <w:pPr>
        <w:autoSpaceDE w:val="0"/>
        <w:autoSpaceDN w:val="0"/>
        <w:adjustRightInd w:val="0"/>
        <w:snapToGrid w:val="0"/>
        <w:ind w:left="149" w:firstLineChars="0" w:firstLine="0"/>
      </w:pPr>
      <w:r>
        <w:rPr>
          <w:rFonts w:hint="eastAsia"/>
          <w:kern w:val="0"/>
        </w:rPr>
        <w:t>(4)．小明设计的这个控制电路，使用起来有何不足之处？请你提出一种解决的方案。</w:t>
      </w: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adjustRightInd w:val="0"/>
        <w:snapToGrid w:val="0"/>
        <w:ind w:left="315" w:hanging="315"/>
      </w:pPr>
    </w:p>
    <w:p w:rsidR="00404146" w:rsidRDefault="00404146" w:rsidP="00404146">
      <w:pPr>
        <w:pStyle w:val="1"/>
        <w:adjustRightInd w:val="0"/>
        <w:snapToGrid w:val="0"/>
        <w:spacing w:line="240" w:lineRule="auto"/>
        <w:ind w:left="720" w:hanging="720"/>
        <w:jc w:val="center"/>
        <w:rPr>
          <w:rFonts w:ascii="黑体" w:eastAsia="黑体" w:hAnsi="黑体"/>
          <w:b w:val="0"/>
          <w:bCs w:val="0"/>
          <w:sz w:val="48"/>
          <w:szCs w:val="48"/>
        </w:rPr>
      </w:pPr>
      <w:bookmarkStart w:id="92" w:name="_Toc62193256"/>
      <w:r>
        <w:rPr>
          <w:rFonts w:ascii="黑体" w:eastAsia="黑体" w:hAnsi="黑体" w:hint="eastAsia"/>
          <w:b w:val="0"/>
          <w:bCs w:val="0"/>
          <w:sz w:val="48"/>
          <w:szCs w:val="48"/>
        </w:rPr>
        <w:t>微专题</w:t>
      </w:r>
      <w:r>
        <w:rPr>
          <w:rFonts w:ascii="黑体" w:eastAsia="黑体" w:hAnsi="黑体"/>
          <w:b w:val="0"/>
          <w:bCs w:val="0"/>
          <w:sz w:val="48"/>
          <w:szCs w:val="48"/>
        </w:rPr>
        <w:t xml:space="preserve">19  </w:t>
      </w:r>
      <w:r>
        <w:rPr>
          <w:rFonts w:ascii="黑体" w:eastAsia="黑体" w:hAnsi="黑体" w:hint="eastAsia"/>
          <w:b w:val="0"/>
          <w:bCs w:val="0"/>
          <w:sz w:val="48"/>
          <w:szCs w:val="48"/>
        </w:rPr>
        <w:t>电与磁</w:t>
      </w:r>
      <w:bookmarkEnd w:id="92"/>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磁感线是为了形象描述磁场的空间分布而引入的假想的曲线，故</w:t>
      </w:r>
      <w:r>
        <w:rPr>
          <w:rFonts w:ascii="仿宋" w:eastAsia="仿宋" w:hAnsi="仿宋" w:cs="Times New Roman"/>
        </w:rPr>
        <w:t>A</w:t>
      </w:r>
      <w:r>
        <w:rPr>
          <w:rFonts w:ascii="仿宋" w:eastAsia="仿宋" w:hAnsi="仿宋" w:cs="Times New Roman" w:hint="eastAsia"/>
        </w:rPr>
        <w:t>选项错误；</w:t>
      </w:r>
      <w:r>
        <w:rPr>
          <w:rFonts w:ascii="仿宋" w:eastAsia="仿宋" w:hAnsi="仿宋" w:cs="Times New Roman"/>
        </w:rPr>
        <w:t>B</w:t>
      </w:r>
      <w:r>
        <w:rPr>
          <w:rFonts w:ascii="仿宋" w:eastAsia="仿宋" w:hAnsi="仿宋" w:cs="Times New Roman" w:hint="eastAsia"/>
        </w:rPr>
        <w:t>选项符合磁感线的特点，所以</w:t>
      </w:r>
      <w:r>
        <w:rPr>
          <w:rFonts w:ascii="仿宋" w:eastAsia="仿宋" w:hAnsi="仿宋" w:cs="Times New Roman"/>
        </w:rPr>
        <w:t>B</w:t>
      </w:r>
      <w:r>
        <w:rPr>
          <w:rFonts w:ascii="仿宋" w:eastAsia="仿宋" w:hAnsi="仿宋" w:cs="Times New Roman" w:hint="eastAsia"/>
        </w:rPr>
        <w:t>选项正确；将条形磁铁分成若干段后，每段都是一个磁体，每个磁体有且只有两个磁极，故</w:t>
      </w:r>
      <w:r>
        <w:rPr>
          <w:rFonts w:ascii="仿宋" w:eastAsia="仿宋" w:hAnsi="仿宋" w:cs="Times New Roman"/>
        </w:rPr>
        <w:t>C</w:t>
      </w:r>
      <w:r>
        <w:rPr>
          <w:rFonts w:ascii="仿宋" w:eastAsia="仿宋" w:hAnsi="仿宋" w:cs="Times New Roman" w:hint="eastAsia"/>
        </w:rPr>
        <w:t>选项正确；磁铁具有吸铁性，实际上吸铁的同时把物体磁化成一个磁体，它们的靠近端为异名磁极，故</w:t>
      </w:r>
      <w:r>
        <w:rPr>
          <w:rFonts w:ascii="仿宋" w:eastAsia="仿宋" w:hAnsi="仿宋" w:cs="Times New Roman"/>
        </w:rPr>
        <w:t>D</w:t>
      </w:r>
      <w:r>
        <w:rPr>
          <w:rFonts w:ascii="仿宋" w:eastAsia="仿宋" w:hAnsi="仿宋" w:cs="Times New Roman" w:hint="eastAsia"/>
        </w:rPr>
        <w:t>选项正确。</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2</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S</w:t>
      </w:r>
      <w:r>
        <w:rPr>
          <w:rFonts w:ascii="仿宋" w:eastAsia="仿宋" w:hAnsi="仿宋"/>
        </w:rPr>
        <w:t>.</w:t>
      </w:r>
    </w:p>
    <w:p w:rsidR="00404146" w:rsidRDefault="00404146" w:rsidP="00404146">
      <w:pPr>
        <w:pStyle w:val="a5"/>
        <w:adjustRightInd w:val="0"/>
        <w:snapToGrid w:val="0"/>
        <w:spacing w:line="360" w:lineRule="auto"/>
        <w:ind w:left="735" w:hangingChars="350" w:hanging="735"/>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本题考查的是右手螺旋定则。由于是核外电子绕核运动， 电子运动的方向与电流的方向相反，再让四指与电流的方向一致，大拇指的指向就是</w:t>
      </w:r>
      <w:r>
        <w:rPr>
          <w:rFonts w:ascii="仿宋" w:eastAsia="仿宋" w:hAnsi="仿宋" w:cs="Times New Roman"/>
        </w:rPr>
        <w:t>N</w:t>
      </w:r>
      <w:r>
        <w:rPr>
          <w:rFonts w:ascii="仿宋" w:eastAsia="仿宋" w:hAnsi="仿宋" w:cs="Times New Roman" w:hint="eastAsia"/>
        </w:rPr>
        <w:t>极。所以环形电流的右侧为</w:t>
      </w:r>
      <w:r>
        <w:rPr>
          <w:rFonts w:ascii="仿宋" w:eastAsia="仿宋" w:hAnsi="仿宋" w:cs="Times New Roman"/>
        </w:rPr>
        <w:t>N</w:t>
      </w:r>
      <w:r>
        <w:rPr>
          <w:rFonts w:ascii="仿宋" w:eastAsia="仿宋" w:hAnsi="仿宋" w:cs="Times New Roman" w:hint="eastAsia"/>
        </w:rPr>
        <w:t>极，左侧为</w:t>
      </w:r>
      <w:r>
        <w:rPr>
          <w:rFonts w:ascii="仿宋" w:eastAsia="仿宋" w:hAnsi="仿宋" w:cs="Times New Roman"/>
        </w:rPr>
        <w:t>S</w:t>
      </w:r>
      <w:r>
        <w:rPr>
          <w:rFonts w:ascii="仿宋" w:eastAsia="仿宋" w:hAnsi="仿宋" w:cs="Times New Roman" w:hint="eastAsia"/>
        </w:rPr>
        <w:t>极。</w:t>
      </w:r>
    </w:p>
    <w:p w:rsidR="00404146" w:rsidRDefault="00404146" w:rsidP="00404146">
      <w:pPr>
        <w:pStyle w:val="a5"/>
        <w:adjustRightInd w:val="0"/>
        <w:snapToGrid w:val="0"/>
        <w:spacing w:line="360" w:lineRule="auto"/>
        <w:ind w:leftChars="350" w:left="1050" w:hanging="315"/>
        <w:rPr>
          <w:rFonts w:ascii="仿宋" w:eastAsia="仿宋" w:hAnsi="仿宋"/>
        </w:rPr>
      </w:pPr>
      <w:r>
        <w:rPr>
          <w:rFonts w:ascii="仿宋" w:eastAsia="仿宋" w:hAnsi="仿宋" w:cs="Times New Roman" w:hint="eastAsia"/>
        </w:rPr>
        <w:t>已知电源的极性，判断螺线管两端的极性的方法：（</w:t>
      </w:r>
      <w:r>
        <w:rPr>
          <w:rFonts w:ascii="仿宋" w:eastAsia="仿宋" w:hAnsi="仿宋" w:cs="Times New Roman"/>
        </w:rPr>
        <w:t>1</w:t>
      </w:r>
      <w:r>
        <w:rPr>
          <w:rFonts w:ascii="仿宋" w:eastAsia="仿宋" w:hAnsi="仿宋" w:cs="Times New Roman" w:hint="eastAsia"/>
        </w:rPr>
        <w:t>）标上螺线管上的电流方向；（</w:t>
      </w:r>
      <w:r>
        <w:rPr>
          <w:rFonts w:ascii="仿宋" w:eastAsia="仿宋" w:hAnsi="仿宋" w:cs="Times New Roman"/>
        </w:rPr>
        <w:t>2</w:t>
      </w:r>
      <w:r>
        <w:rPr>
          <w:rFonts w:ascii="仿宋" w:eastAsia="仿宋" w:hAnsi="仿宋" w:cs="Times New Roman" w:hint="eastAsia"/>
        </w:rPr>
        <w:t>）用右手握住螺线管，四指弯向电流方向；（</w:t>
      </w:r>
      <w:r>
        <w:rPr>
          <w:rFonts w:ascii="仿宋" w:eastAsia="仿宋" w:hAnsi="仿宋" w:cs="Times New Roman"/>
        </w:rPr>
        <w:t>3</w:t>
      </w:r>
      <w:r>
        <w:rPr>
          <w:rFonts w:ascii="仿宋" w:eastAsia="仿宋" w:hAnsi="仿宋" w:cs="Times New Roman" w:hint="eastAsia"/>
        </w:rPr>
        <w:t>）大拇指所指的一端就是螺线管的</w:t>
      </w:r>
      <w:r>
        <w:rPr>
          <w:rFonts w:ascii="仿宋" w:eastAsia="仿宋" w:hAnsi="仿宋" w:cs="Times New Roman"/>
        </w:rPr>
        <w:t>N</w:t>
      </w:r>
      <w:r>
        <w:rPr>
          <w:rFonts w:ascii="仿宋" w:eastAsia="仿宋" w:hAnsi="仿宋" w:cs="Times New Roman" w:hint="eastAsia"/>
        </w:rPr>
        <w:t>极。</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3</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C</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带有铁芯的螺线管称为电磁铁，它的磁性强弱与电流大小和线圈匝数的多少有关。电磁铁的磁性强弱与通过它的电流有关，匝数一定时，电流越大，磁性越强，选项</w:t>
      </w:r>
      <w:r>
        <w:rPr>
          <w:rFonts w:ascii="仿宋" w:eastAsia="仿宋" w:hAnsi="仿宋" w:cs="Times New Roman"/>
        </w:rPr>
        <w:t>A</w:t>
      </w:r>
      <w:r>
        <w:rPr>
          <w:rFonts w:ascii="仿宋" w:eastAsia="仿宋" w:hAnsi="仿宋" w:cs="Times New Roman" w:hint="eastAsia"/>
        </w:rPr>
        <w:t>错；电磁铁中电流方向改变时，其磁极也会发生改变，但它的磁性强弱不会改变，选</w:t>
      </w:r>
      <w:r>
        <w:rPr>
          <w:rFonts w:ascii="仿宋" w:eastAsia="仿宋" w:hAnsi="仿宋" w:cs="Times New Roman"/>
          <w:noProof/>
        </w:rPr>
        <w:drawing>
          <wp:inline distT="0" distB="0" distL="0" distR="0" wp14:anchorId="36468F8D" wp14:editId="4BFDEC57">
            <wp:extent cx="17145" cy="17145"/>
            <wp:effectExtent l="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02792" name="图片 19" descr=" "/>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项</w:t>
      </w:r>
      <w:r>
        <w:rPr>
          <w:rFonts w:ascii="仿宋" w:eastAsia="仿宋" w:hAnsi="仿宋" w:cs="Times New Roman"/>
        </w:rPr>
        <w:t>B</w:t>
      </w:r>
      <w:r>
        <w:rPr>
          <w:rFonts w:ascii="仿宋" w:eastAsia="仿宋" w:hAnsi="仿宋" w:cs="Times New Roman" w:hint="eastAsia"/>
        </w:rPr>
        <w:t>错；通电螺线管中加入铁芯后磁性增强，主要是因为铁芯被磁化后也具有了磁性，如果在螺线管中加入铜芯，铜芯不会被磁化，因而螺线管中的磁性不会增强，选项</w:t>
      </w:r>
      <w:r>
        <w:rPr>
          <w:rFonts w:ascii="仿宋" w:eastAsia="仿宋" w:hAnsi="仿宋" w:cs="Times New Roman"/>
        </w:rPr>
        <w:t>C</w:t>
      </w:r>
      <w:r>
        <w:rPr>
          <w:rFonts w:ascii="仿宋" w:eastAsia="仿宋" w:hAnsi="仿宋" w:cs="Times New Roman" w:hint="eastAsia"/>
        </w:rPr>
        <w:t>正确；电磁铁的磁性强弱与线圈的匝数有关，在电流一定的情况下，匝数越多，磁性越强，选项</w:t>
      </w:r>
      <w:r>
        <w:rPr>
          <w:rFonts w:ascii="仿宋" w:eastAsia="仿宋" w:hAnsi="仿宋" w:cs="Times New Roman"/>
        </w:rPr>
        <w:t>D</w:t>
      </w:r>
      <w:r>
        <w:rPr>
          <w:rFonts w:ascii="仿宋" w:eastAsia="仿宋" w:hAnsi="仿宋" w:cs="Times New Roman" w:hint="eastAsia"/>
        </w:rPr>
        <w:t>错。</w:t>
      </w:r>
    </w:p>
    <w:p w:rsidR="00404146" w:rsidRDefault="00404146" w:rsidP="00404146">
      <w:pPr>
        <w:adjustRightInd w:val="0"/>
        <w:snapToGrid w:val="0"/>
        <w:ind w:left="945" w:hangingChars="450" w:hanging="94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4</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强；</w:t>
      </w:r>
      <w:r>
        <w:rPr>
          <w:rFonts w:ascii="仿宋" w:eastAsia="仿宋" w:hAnsi="仿宋" w:cs="Times New Roman"/>
        </w:rPr>
        <w:t>(2)</w:t>
      </w:r>
      <w:r>
        <w:rPr>
          <w:rFonts w:ascii="仿宋" w:eastAsia="仿宋" w:hAnsi="仿宋" w:cs="Times New Roman" w:hint="eastAsia"/>
        </w:rPr>
        <w:t>匝数；</w:t>
      </w:r>
      <w:r>
        <w:rPr>
          <w:rFonts w:ascii="仿宋" w:eastAsia="仿宋" w:hAnsi="仿宋" w:cs="Times New Roman"/>
        </w:rPr>
        <w:t>(3)</w:t>
      </w:r>
      <w:r>
        <w:rPr>
          <w:rFonts w:ascii="仿宋" w:eastAsia="仿宋" w:hAnsi="仿宋" w:cs="Times New Roman" w:hint="eastAsia"/>
        </w:rPr>
        <w:t>通过线圈的电流大小；保持开关接在</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处不变，移动滑片</w:t>
      </w:r>
      <w:r>
        <w:rPr>
          <w:rFonts w:ascii="仿宋" w:eastAsia="仿宋" w:hAnsi="仿宋" w:cs="Times New Roman"/>
        </w:rPr>
        <w:t>P</w:t>
      </w:r>
      <w:r>
        <w:rPr>
          <w:rFonts w:ascii="仿宋" w:eastAsia="仿宋" w:hAnsi="仿宋" w:cs="Times New Roman" w:hint="eastAsia"/>
        </w:rPr>
        <w:t>，观察弹簧伸长的情况</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lastRenderedPageBreak/>
        <w:t>【</w:t>
      </w:r>
      <w:r>
        <w:rPr>
          <w:rFonts w:ascii="仿宋" w:eastAsia="仿宋" w:hAnsi="仿宋"/>
        </w:rPr>
        <w:t>解析</w:t>
      </w:r>
      <w:r>
        <w:rPr>
          <w:rFonts w:ascii="仿宋" w:eastAsia="仿宋" w:hAnsi="仿宋" w:hint="eastAsia"/>
        </w:rPr>
        <w:t>】</w:t>
      </w:r>
      <w:r>
        <w:rPr>
          <w:rFonts w:ascii="仿宋" w:eastAsia="仿宋" w:hAnsi="仿宋" w:cs="Times New Roman" w:hint="eastAsia"/>
        </w:rPr>
        <w:t>磁铁具有吸铁性，从图示装置可知，电磁铁磁性越强，对铁块的吸引力越大，则弹簧的伸长量越长；滑片位置不变，即控制电流不变，让开关先后置于</w:t>
      </w:r>
      <w:r>
        <w:rPr>
          <w:rFonts w:ascii="仿宋" w:eastAsia="仿宋" w:hAnsi="仿宋" w:cs="Times New Roman"/>
        </w:rPr>
        <w:t>1</w:t>
      </w:r>
      <w:r>
        <w:rPr>
          <w:rFonts w:ascii="仿宋" w:eastAsia="仿宋" w:hAnsi="仿宋" w:cs="Times New Roman" w:hint="eastAsia"/>
        </w:rPr>
        <w:t>和</w:t>
      </w:r>
      <w:r>
        <w:rPr>
          <w:rFonts w:ascii="仿宋" w:eastAsia="仿宋" w:hAnsi="仿宋" w:cs="Times New Roman"/>
        </w:rPr>
        <w:t>2</w:t>
      </w:r>
      <w:r>
        <w:rPr>
          <w:rFonts w:ascii="仿宋" w:eastAsia="仿宋" w:hAnsi="仿宋" w:cs="Times New Roman" w:hint="eastAsia"/>
        </w:rPr>
        <w:t>是改变了线圈的匝数，所以是研究电磁铁磁场的强弱与线圈匝数的关系；电路中的滑动变阻器可以改变电路中的电流，将开关置于</w:t>
      </w:r>
      <w:r>
        <w:rPr>
          <w:rFonts w:ascii="仿宋" w:eastAsia="仿宋" w:hAnsi="仿宋" w:cs="Times New Roman"/>
        </w:rPr>
        <w:t>1</w:t>
      </w:r>
      <w:r>
        <w:rPr>
          <w:rFonts w:ascii="仿宋" w:eastAsia="仿宋" w:hAnsi="仿宋" w:cs="Times New Roman" w:hint="eastAsia"/>
        </w:rPr>
        <w:t>或</w:t>
      </w:r>
      <w:r>
        <w:rPr>
          <w:rFonts w:ascii="仿宋" w:eastAsia="仿宋" w:hAnsi="仿宋" w:cs="Times New Roman"/>
        </w:rPr>
        <w:t>2</w:t>
      </w:r>
      <w:r>
        <w:rPr>
          <w:rFonts w:ascii="仿宋" w:eastAsia="仿宋" w:hAnsi="仿宋" w:cs="Times New Roman" w:hint="eastAsia"/>
        </w:rPr>
        <w:t>不动，移动滑动变阻器滑片，改变通过电磁铁线圈的电流大小，观察弹簧的伸长情况。这样可以验证电磁铁磁场的强弱是否与通过线圈的电流的大小有关。</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5</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电磁铁通电时有磁性，断电时没有磁性，当</w:t>
      </w:r>
      <w:r>
        <w:rPr>
          <w:rFonts w:ascii="仿宋" w:eastAsia="仿宋" w:hAnsi="仿宋" w:cs="Times New Roman"/>
          <w:noProof/>
        </w:rPr>
        <w:drawing>
          <wp:inline distT="0" distB="0" distL="0" distR="0" wp14:anchorId="0FF7F6D8" wp14:editId="36C56E26">
            <wp:extent cx="17145" cy="17145"/>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73944" name="图片 25" descr=" "/>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145" cy="17145"/>
                    </a:xfrm>
                    <a:prstGeom prst="rect">
                      <a:avLst/>
                    </a:prstGeom>
                    <a:noFill/>
                    <a:ln>
                      <a:noFill/>
                    </a:ln>
                  </pic:spPr>
                </pic:pic>
              </a:graphicData>
            </a:graphic>
          </wp:inline>
        </w:drawing>
      </w:r>
      <w:r>
        <w:rPr>
          <w:rFonts w:ascii="仿宋" w:eastAsia="仿宋" w:hAnsi="仿宋" w:cs="Times New Roman" w:hint="eastAsia"/>
        </w:rPr>
        <w:t>电流通过电磁铁时，由安培定则可知</w:t>
      </w:r>
      <w:r>
        <w:rPr>
          <w:rFonts w:ascii="仿宋" w:eastAsia="仿宋" w:hAnsi="仿宋" w:cs="Times New Roman"/>
        </w:rPr>
        <w:t>A</w:t>
      </w:r>
      <w:r>
        <w:rPr>
          <w:rFonts w:ascii="仿宋" w:eastAsia="仿宋" w:hAnsi="仿宋" w:cs="Times New Roman" w:hint="eastAsia"/>
        </w:rPr>
        <w:t>端为</w:t>
      </w:r>
      <w:r>
        <w:rPr>
          <w:rFonts w:ascii="仿宋" w:eastAsia="仿宋" w:hAnsi="仿宋" w:cs="Times New Roman"/>
        </w:rPr>
        <w:t>N</w:t>
      </w:r>
      <w:r>
        <w:rPr>
          <w:rFonts w:ascii="仿宋" w:eastAsia="仿宋" w:hAnsi="仿宋" w:cs="Times New Roman" w:hint="eastAsia"/>
        </w:rPr>
        <w:t>极，选项</w:t>
      </w:r>
      <w:r>
        <w:rPr>
          <w:rFonts w:ascii="仿宋" w:eastAsia="仿宋" w:hAnsi="仿宋" w:cs="Times New Roman"/>
        </w:rPr>
        <w:t>A</w:t>
      </w:r>
      <w:r>
        <w:rPr>
          <w:rFonts w:ascii="仿宋" w:eastAsia="仿宋" w:hAnsi="仿宋" w:cs="Times New Roman" w:hint="eastAsia"/>
        </w:rPr>
        <w:t>错；电磁铁吸引衔铁使弹性片发生形变而具有弹性势能，选项</w:t>
      </w:r>
      <w:r>
        <w:rPr>
          <w:rFonts w:ascii="仿宋" w:eastAsia="仿宋" w:hAnsi="仿宋" w:cs="Times New Roman"/>
        </w:rPr>
        <w:t>B</w:t>
      </w:r>
      <w:r>
        <w:rPr>
          <w:rFonts w:ascii="仿宋" w:eastAsia="仿宋" w:hAnsi="仿宋" w:cs="Times New Roman" w:hint="eastAsia"/>
        </w:rPr>
        <w:t>正确；声音是由物体的振动产生的，小锤击打铃碗使铃碗振动发出声音，选项</w:t>
      </w:r>
      <w:r>
        <w:rPr>
          <w:rFonts w:ascii="仿宋" w:eastAsia="仿宋" w:hAnsi="仿宋" w:cs="Times New Roman"/>
        </w:rPr>
        <w:t>C</w:t>
      </w:r>
      <w:r>
        <w:rPr>
          <w:rFonts w:ascii="仿宋" w:eastAsia="仿宋" w:hAnsi="仿宋" w:cs="Times New Roman" w:hint="eastAsia"/>
        </w:rPr>
        <w:t>正确；小锤击打铃</w:t>
      </w:r>
      <w:r>
        <w:rPr>
          <w:rFonts w:ascii="仿宋" w:eastAsia="仿宋" w:hAnsi="仿宋" w:cs="Times New Roman"/>
          <w:noProof/>
        </w:rPr>
        <w:drawing>
          <wp:inline distT="0" distB="0" distL="0" distR="0" wp14:anchorId="4F1F6BB0" wp14:editId="03732E82">
            <wp:extent cx="17145" cy="8890"/>
            <wp:effectExtent l="0" t="0" r="0" b="0"/>
            <wp:docPr id="224" name="图片 2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3555" name="图片 224" descr="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45" cy="8890"/>
                    </a:xfrm>
                    <a:prstGeom prst="rect">
                      <a:avLst/>
                    </a:prstGeom>
                    <a:noFill/>
                    <a:ln>
                      <a:noFill/>
                    </a:ln>
                  </pic:spPr>
                </pic:pic>
              </a:graphicData>
            </a:graphic>
          </wp:inline>
        </w:drawing>
      </w:r>
      <w:r>
        <w:rPr>
          <w:rFonts w:ascii="仿宋" w:eastAsia="仿宋" w:hAnsi="仿宋" w:cs="Times New Roman" w:hint="eastAsia"/>
        </w:rPr>
        <w:t>碗时，电路断开，电磁铁失去磁性，选项</w:t>
      </w:r>
      <w:r>
        <w:rPr>
          <w:rFonts w:ascii="仿宋" w:eastAsia="仿宋" w:hAnsi="仿宋" w:cs="Times New Roman"/>
        </w:rPr>
        <w:t>D</w:t>
      </w:r>
      <w:r>
        <w:rPr>
          <w:rFonts w:ascii="仿宋" w:eastAsia="仿宋" w:hAnsi="仿宋" w:cs="Times New Roman" w:hint="eastAsia"/>
        </w:rPr>
        <w:t>正确。</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6</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（1）</w:t>
      </w:r>
      <w:r>
        <w:rPr>
          <w:rFonts w:hint="eastAsia"/>
        </w:rPr>
        <w:t>B；（2）</w:t>
      </w:r>
      <w:r>
        <w:t>600</w:t>
      </w:r>
      <w:r>
        <w:rPr>
          <w:rFonts w:hint="eastAsia"/>
        </w:rPr>
        <w:t>W</w:t>
      </w:r>
      <w:r>
        <w:rPr>
          <w:rFonts w:ascii="仿宋" w:eastAsia="仿宋" w:hAnsi="仿宋" w:hint="eastAsia"/>
        </w:rPr>
        <w:t>；（3）否</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】（1）电梯超载时，压敏电阻R</w:t>
      </w:r>
      <w:r>
        <w:rPr>
          <w:rFonts w:ascii="仿宋" w:eastAsia="仿宋" w:hAnsi="仿宋" w:hint="eastAsia"/>
          <w:vertAlign w:val="subscript"/>
        </w:rPr>
        <w:t>2</w:t>
      </w:r>
      <w:r>
        <w:rPr>
          <w:rFonts w:ascii="仿宋" w:eastAsia="仿宋" w:hAnsi="仿宋" w:hint="eastAsia"/>
        </w:rPr>
        <w:t>受到的压力F增大时，其阻值减小，控制电路中的电流增大，从而使电磁铁的磁性增强，磁性达到一定程度时，衔铁被电磁铁吸住，触点K与触点B接触，电铃报警，电梯不工作．故答案为：B；</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（2）∵电梯克服乘客的重力做功，在20秒内将一位重600牛的乘客匀速提升20米，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∴做功的功率为</w:t>
      </w:r>
      <m:oMath>
        <m:r>
          <w:rPr>
            <w:rFonts w:ascii="Cambria Math" w:eastAsia="仿宋" w:hAnsi="Cambria Math"/>
          </w:rPr>
          <m:t>p=</m:t>
        </m:r>
        <m:f>
          <m:fPr>
            <m:ctrlPr>
              <w:rPr>
                <w:rFonts w:ascii="Cambria Math" w:eastAsia="仿宋" w:hAnsi="Cambria Math"/>
                <w:i/>
              </w:rPr>
            </m:ctrlPr>
          </m:fPr>
          <m:num>
            <m:r>
              <w:rPr>
                <w:rFonts w:ascii="Cambria Math" w:eastAsia="仿宋" w:hAnsi="Cambria Math"/>
              </w:rPr>
              <m:t>W</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Gh</m:t>
            </m:r>
          </m:num>
          <m:den>
            <m:r>
              <w:rPr>
                <w:rFonts w:ascii="Cambria Math" w:eastAsia="仿宋" w:hAnsi="Cambria Math"/>
              </w:rPr>
              <m:t>t</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600N×20M</m:t>
            </m:r>
          </m:num>
          <m:den>
            <m:r>
              <w:rPr>
                <w:rFonts w:ascii="Cambria Math" w:eastAsia="仿宋" w:hAnsi="Cambria Math"/>
              </w:rPr>
              <m:t>20S</m:t>
            </m:r>
          </m:den>
        </m:f>
        <m:r>
          <w:rPr>
            <w:rFonts w:ascii="Cambria Math" w:eastAsia="仿宋" w:hAnsi="Cambria Math"/>
          </w:rPr>
          <m:t>=600w</m:t>
        </m:r>
      </m:oMath>
      <w:r>
        <w:rPr>
          <w:rFonts w:ascii="仿宋" w:eastAsia="仿宋" w:hAnsi="仿宋" w:hint="eastAsia"/>
        </w:rPr>
        <w:t>；</w:t>
      </w:r>
    </w:p>
    <w:p w:rsidR="00404146" w:rsidRDefault="00404146" w:rsidP="00404146">
      <w:pPr>
        <w:adjustRightInd w:val="0"/>
        <w:snapToGrid w:val="0"/>
        <w:ind w:leftChars="150" w:left="315" w:firstLineChars="200" w:firstLine="420"/>
        <w:rPr>
          <w:rFonts w:ascii="仿宋" w:eastAsia="仿宋" w:hAnsi="仿宋"/>
        </w:rPr>
      </w:pPr>
      <w:r>
        <w:rPr>
          <w:rFonts w:ascii="仿宋" w:eastAsia="仿宋" w:hAnsi="仿宋" w:hint="eastAsia"/>
        </w:rPr>
        <w:t>（3）方法一、电梯厢内站立总质量为800千克的乘客时，电梯受到的压力等于乘客的重力，即</w:t>
      </w:r>
    </w:p>
    <w:p w:rsidR="00404146" w:rsidRDefault="00404146" w:rsidP="00404146">
      <w:pPr>
        <w:adjustRightInd w:val="0"/>
        <w:snapToGrid w:val="0"/>
        <w:ind w:leftChars="150" w:left="315" w:firstLineChars="300" w:firstLine="630"/>
        <w:rPr>
          <w:rFonts w:ascii="仿宋" w:eastAsia="仿宋" w:hAnsi="仿宋"/>
        </w:rPr>
      </w:pPr>
      <w:r>
        <w:rPr>
          <w:rFonts w:ascii="仿宋" w:eastAsia="仿宋" w:hAnsi="仿宋" w:hint="eastAsia"/>
        </w:rPr>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由图乙，当压力F=8000N，对应的压敏电阻阻值R</w:t>
      </w:r>
      <w:r>
        <w:rPr>
          <w:rFonts w:ascii="仿宋" w:eastAsia="仿宋" w:hAnsi="仿宋" w:hint="eastAsia"/>
          <w:vertAlign w:val="subscript"/>
        </w:rPr>
        <w:t>2</w:t>
      </w:r>
      <w:r>
        <w:rPr>
          <w:rFonts w:ascii="仿宋" w:eastAsia="仿宋" w:hAnsi="仿宋" w:hint="eastAsia"/>
        </w:rPr>
        <w:t>=300Ω</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∴控制电路中的电流为</w:t>
      </w:r>
      <m:oMath>
        <m:r>
          <w:rPr>
            <w:rFonts w:ascii="Cambria Math" w:eastAsia="仿宋" w:hAnsi="Cambria Math"/>
          </w:rPr>
          <m:t>I=</m:t>
        </m:r>
        <m:f>
          <m:fPr>
            <m:ctrlPr>
              <w:rPr>
                <w:rFonts w:ascii="Cambria Math" w:eastAsia="仿宋" w:hAnsi="Cambria Math"/>
                <w:i/>
              </w:rPr>
            </m:ctrlPr>
          </m:fPr>
          <m:num>
            <m:r>
              <w:rPr>
                <w:rFonts w:ascii="Cambria Math" w:eastAsia="仿宋" w:hAnsi="Cambria Math"/>
              </w:rPr>
              <m:t>U</m:t>
            </m:r>
          </m:num>
          <m:den>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1</m:t>
                </m:r>
              </m:sub>
            </m:sSub>
            <m:r>
              <w:rPr>
                <w:rFonts w:ascii="Cambria Math" w:eastAsia="仿宋" w:hAnsi="Cambria Math"/>
              </w:rPr>
              <m:t>+</m:t>
            </m:r>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m:t>
            </m:r>
          </m:num>
          <m:den>
            <m:r>
              <w:rPr>
                <w:rFonts w:ascii="Cambria Math" w:eastAsia="仿宋" w:hAnsi="Cambria Math"/>
              </w:rPr>
              <m:t>100</m:t>
            </m:r>
            <m:r>
              <m:rPr>
                <m:sty m:val="p"/>
              </m:rPr>
              <w:rPr>
                <w:rFonts w:ascii="Cambria Math" w:eastAsia="仿宋" w:hAnsi="Cambria Math"/>
              </w:rPr>
              <m:t>Ω</m:t>
            </m:r>
            <m:r>
              <w:rPr>
                <w:rFonts w:ascii="Cambria Math" w:eastAsia="仿宋" w:hAnsi="Cambria Math"/>
              </w:rPr>
              <m:t>+300</m:t>
            </m:r>
            <m:r>
              <m:rPr>
                <m:sty m:val="p"/>
              </m:rPr>
              <w:rPr>
                <w:rFonts w:ascii="Cambria Math" w:eastAsia="仿宋" w:hAnsi="Cambria Math"/>
              </w:rPr>
              <m:t>Ω</m:t>
            </m:r>
          </m:den>
        </m:f>
        <m:r>
          <w:rPr>
            <w:rFonts w:ascii="Cambria Math" w:eastAsia="仿宋" w:hAnsi="Cambria Math"/>
          </w:rPr>
          <m:t>=15</m:t>
        </m:r>
        <m:r>
          <w:rPr>
            <w:rFonts w:ascii="Cambria Math" w:eastAsia="仿宋" w:hAnsi="Cambria Math" w:hint="eastAsia"/>
          </w:rPr>
          <m:t>m</m:t>
        </m:r>
        <m:r>
          <w:rPr>
            <w:rFonts w:ascii="Cambria Math" w:eastAsia="仿宋" w:hAnsi="Cambria Math"/>
          </w:rPr>
          <m:t>A</m:t>
        </m:r>
      </m:oMath>
      <w:r>
        <w:rPr>
          <w:rFonts w:ascii="仿宋" w:eastAsia="仿宋" w:hAnsi="仿宋" w:hint="eastAsia"/>
        </w:rPr>
        <w:t xml:space="preserve"> </w:t>
      </w:r>
      <w:r>
        <w:rPr>
          <w:rFonts w:ascii="仿宋" w:eastAsia="仿宋" w:hAnsi="仿宋"/>
        </w:rPr>
        <w:t xml:space="preserve"> </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∵20mA＞15mA；</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∴此时电梯不超载．</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方法二、电梯厢内站立总质量为800千克的乘客时，电梯受到的压力等于乘客的重力，即</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lastRenderedPageBreak/>
        <w:t>F=G=mg=800kg×10N/kg=8000N</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R</w:t>
      </w:r>
      <w:r>
        <w:rPr>
          <w:rFonts w:ascii="仿宋" w:eastAsia="仿宋" w:hAnsi="仿宋" w:hint="eastAsia"/>
          <w:vertAlign w:val="subscript"/>
        </w:rPr>
        <w:t>1</w:t>
      </w:r>
      <w:r>
        <w:rPr>
          <w:rFonts w:ascii="仿宋" w:eastAsia="仿宋" w:hAnsi="仿宋" w:hint="eastAsia"/>
        </w:rPr>
        <w:t>两端的电压U</w:t>
      </w:r>
      <w:r>
        <w:rPr>
          <w:rFonts w:ascii="仿宋" w:eastAsia="仿宋" w:hAnsi="仿宋" w:hint="eastAsia"/>
          <w:vertAlign w:val="subscript"/>
        </w:rPr>
        <w:t>1</w:t>
      </w:r>
      <w:r>
        <w:rPr>
          <w:rFonts w:ascii="仿宋" w:eastAsia="仿宋" w:hAnsi="仿宋" w:hint="eastAsia"/>
        </w:rPr>
        <w:t>=IR</w:t>
      </w:r>
      <w:r>
        <w:rPr>
          <w:rFonts w:ascii="仿宋" w:eastAsia="仿宋" w:hAnsi="仿宋" w:hint="eastAsia"/>
          <w:vertAlign w:val="subscript"/>
        </w:rPr>
        <w:t>1</w:t>
      </w:r>
      <w:r>
        <w:rPr>
          <w:rFonts w:ascii="仿宋" w:eastAsia="仿宋" w:hAnsi="仿宋" w:hint="eastAsia"/>
        </w:rPr>
        <w:t>=0.02A×100Ω=2V；</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电阻</w:t>
      </w:r>
      <m:oMath>
        <m:sSub>
          <m:sSubPr>
            <m:ctrlPr>
              <w:rPr>
                <w:rFonts w:ascii="Cambria Math" w:eastAsia="仿宋" w:hAnsi="Cambria Math"/>
                <w:i/>
              </w:rPr>
            </m:ctrlPr>
          </m:sSubPr>
          <m:e>
            <m:r>
              <w:rPr>
                <w:rFonts w:ascii="Cambria Math" w:eastAsia="仿宋" w:hAnsi="Cambria Math"/>
              </w:rPr>
              <m:t>R</m:t>
            </m:r>
          </m:e>
          <m:sub>
            <m:r>
              <w:rPr>
                <w:rFonts w:ascii="Cambria Math" w:eastAsia="仿宋" w:hAnsi="Cambria Math"/>
              </w:rPr>
              <m:t>2</m:t>
            </m:r>
          </m:sub>
        </m:sSub>
        <m:r>
          <w:rPr>
            <w:rFonts w:ascii="Cambria Math" w:eastAsia="仿宋" w:hAnsi="Cambria Math"/>
          </w:rPr>
          <m:t>=</m:t>
        </m:r>
        <m:f>
          <m:fPr>
            <m:ctrlPr>
              <w:rPr>
                <w:rFonts w:ascii="Cambria Math" w:eastAsia="仿宋" w:hAnsi="Cambria Math"/>
                <w:i/>
              </w:rPr>
            </m:ctrlPr>
          </m:fPr>
          <m:num>
            <m:r>
              <w:rPr>
                <w:rFonts w:ascii="Cambria Math" w:eastAsia="仿宋" w:hAnsi="Cambria Math"/>
              </w:rPr>
              <m:t>U-</m:t>
            </m:r>
            <m:sSub>
              <m:sSubPr>
                <m:ctrlPr>
                  <w:rPr>
                    <w:rFonts w:ascii="Cambria Math" w:eastAsia="仿宋" w:hAnsi="Cambria Math"/>
                    <w:i/>
                  </w:rPr>
                </m:ctrlPr>
              </m:sSubPr>
              <m:e>
                <m:r>
                  <w:rPr>
                    <w:rFonts w:ascii="Cambria Math" w:eastAsia="仿宋" w:hAnsi="Cambria Math"/>
                  </w:rPr>
                  <m:t>U</m:t>
                </m:r>
              </m:e>
              <m:sub>
                <m:r>
                  <w:rPr>
                    <w:rFonts w:ascii="Cambria Math" w:eastAsia="仿宋" w:hAnsi="Cambria Math"/>
                  </w:rPr>
                  <m:t>1</m:t>
                </m:r>
              </m:sub>
            </m:sSub>
          </m:num>
          <m:den>
            <m:r>
              <w:rPr>
                <w:rFonts w:ascii="Cambria Math" w:eastAsia="仿宋" w:hAnsi="Cambria Math"/>
              </w:rPr>
              <m:t>I</m:t>
            </m:r>
          </m:den>
        </m:f>
        <m:r>
          <w:rPr>
            <w:rFonts w:ascii="Cambria Math" w:eastAsia="仿宋" w:hAnsi="Cambria Math"/>
          </w:rPr>
          <m:t>=</m:t>
        </m:r>
        <m:f>
          <m:fPr>
            <m:ctrlPr>
              <w:rPr>
                <w:rFonts w:ascii="Cambria Math" w:eastAsia="仿宋" w:hAnsi="Cambria Math"/>
                <w:i/>
              </w:rPr>
            </m:ctrlPr>
          </m:fPr>
          <m:num>
            <m:r>
              <w:rPr>
                <w:rFonts w:ascii="Cambria Math" w:eastAsia="仿宋" w:hAnsi="Cambria Math"/>
              </w:rPr>
              <m:t>6V-2V</m:t>
            </m:r>
          </m:num>
          <m:den>
            <m:r>
              <w:rPr>
                <w:rFonts w:ascii="Cambria Math" w:eastAsia="仿宋" w:hAnsi="Cambria Math"/>
              </w:rPr>
              <m:t>0.02A</m:t>
            </m:r>
          </m:den>
        </m:f>
        <m:r>
          <w:rPr>
            <w:rFonts w:ascii="Cambria Math" w:eastAsia="仿宋" w:hAnsi="Cambria Math"/>
          </w:rPr>
          <m:t>=200</m:t>
        </m:r>
        <m:r>
          <m:rPr>
            <m:sty m:val="p"/>
          </m:rPr>
          <w:rPr>
            <w:rFonts w:ascii="Cambria Math" w:eastAsia="仿宋" w:hAnsi="Cambria Math"/>
          </w:rPr>
          <m:t>Ω</m:t>
        </m:r>
      </m:oMath>
      <w:r>
        <w:rPr>
          <w:rFonts w:ascii="仿宋" w:eastAsia="仿宋" w:hAnsi="仿宋" w:hint="eastAsia"/>
        </w:rPr>
        <w:t>；</w:t>
      </w:r>
    </w:p>
    <w:p w:rsidR="00404146" w:rsidRDefault="00404146" w:rsidP="00404146">
      <w:pPr>
        <w:adjustRightInd w:val="0"/>
        <w:snapToGrid w:val="0"/>
        <w:ind w:leftChars="150" w:left="315" w:firstLineChars="250" w:firstLine="525"/>
        <w:rPr>
          <w:rFonts w:ascii="仿宋" w:eastAsia="仿宋" w:hAnsi="仿宋"/>
        </w:rPr>
      </w:pPr>
      <w:r>
        <w:rPr>
          <w:rFonts w:ascii="仿宋" w:eastAsia="仿宋" w:hAnsi="仿宋" w:hint="eastAsia"/>
        </w:rPr>
        <w:t>查图乙可知，F=9000N＞8000N，所以不超载．</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7</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A</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】如图所示，线圈</w:t>
      </w:r>
      <w:proofErr w:type="spellStart"/>
      <w:r>
        <w:rPr>
          <w:rFonts w:ascii="仿宋" w:eastAsia="仿宋" w:hAnsi="仿宋" w:hint="eastAsia"/>
        </w:rPr>
        <w:t>abcd</w:t>
      </w:r>
      <w:proofErr w:type="spellEnd"/>
      <w:r>
        <w:rPr>
          <w:rFonts w:ascii="仿宋" w:eastAsia="仿宋" w:hAnsi="仿宋" w:hint="eastAsia"/>
        </w:rPr>
        <w:t>位于磁场中，K与1接通时，</w:t>
      </w:r>
      <w:proofErr w:type="spellStart"/>
      <w:r>
        <w:rPr>
          <w:rFonts w:ascii="仿宋" w:eastAsia="仿宋" w:hAnsi="仿宋" w:hint="eastAsia"/>
        </w:rPr>
        <w:t>ab</w:t>
      </w:r>
      <w:proofErr w:type="spellEnd"/>
      <w:r>
        <w:rPr>
          <w:rFonts w:ascii="仿宋" w:eastAsia="仿宋" w:hAnsi="仿宋" w:hint="eastAsia"/>
        </w:rPr>
        <w:t>段导线受磁场力F的方向向上；当K改为与2接通时，磁场方向不变，导体中电流方向相反了，则</w:t>
      </w:r>
      <w:proofErr w:type="spellStart"/>
      <w:r>
        <w:rPr>
          <w:rFonts w:ascii="仿宋" w:eastAsia="仿宋" w:hAnsi="仿宋" w:hint="eastAsia"/>
        </w:rPr>
        <w:t>ab</w:t>
      </w:r>
      <w:proofErr w:type="spellEnd"/>
      <w:r>
        <w:rPr>
          <w:rFonts w:ascii="仿宋" w:eastAsia="仿宋" w:hAnsi="仿宋" w:hint="eastAsia"/>
        </w:rPr>
        <w:t>段导线受磁场力相反，方向向下．故选A．</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8</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要知道环形电流的方向首先要知道地磁场的分布情况：地磁的南极在地理北极的附近，故右手的拇指必需指向南方，然后根据安培定则四指弯曲的方向是电流流动的方向从而判定环形电流的方向．地磁的南极在地理北极的附近，故在用安培定则判定环形电流的方向时右手的拇指必需指向南方；而根据安培定则：拇指与四指垂直，而四指弯曲的方向就是电流流动的方向，故四指的方向应该向西．故B正确．</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9</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根据电流产生磁场，用安培定则可判断直线电流在周围所产生磁场的方向。磁性材料制成的弹性舌簧在磁场中磁化产生磁性吸合使电流导通，选项B正确。干簧管是一种把磁信号转化为电信号的传感器，要使磁性材料制成的弹性舌簧端面吸合，必须把干簧管的舌簧所在的直线与磁场的磁感线方向在一直线上。</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10</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甲；　通电导体在磁场中受力运动；　换向器</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】本题考查发电机、电动机的识别及电动机的原理。图甲中有电源，通电线圈在磁场中受力转</w:t>
      </w:r>
    </w:p>
    <w:p w:rsidR="00404146" w:rsidRDefault="00404146" w:rsidP="00404146">
      <w:pPr>
        <w:adjustRightInd w:val="0"/>
        <w:snapToGrid w:val="0"/>
        <w:ind w:leftChars="400" w:left="840" w:firstLineChars="0" w:firstLine="0"/>
        <w:rPr>
          <w:rFonts w:ascii="仿宋" w:eastAsia="仿宋" w:hAnsi="仿宋"/>
        </w:rPr>
      </w:pPr>
      <w:r>
        <w:rPr>
          <w:rFonts w:ascii="仿宋" w:eastAsia="仿宋" w:hAnsi="仿宋" w:hint="eastAsia"/>
        </w:rPr>
        <w:t>动，是电动机模型；图乙中没有电源，闭合电路的线圈在磁场中做切割磁感线运动时，线圈中就会产生电流，利用了电磁感应现象，是发电机模型。换向器的作用是每当线圈刚转过平衡位置时，自动改变线圈中的电流方向，从而改变线圈的受力方向，使线圈持续转动下去。</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11</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B</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lastRenderedPageBreak/>
        <w:t>【</w:t>
      </w:r>
      <w:r>
        <w:rPr>
          <w:rFonts w:ascii="仿宋" w:eastAsia="仿宋" w:hAnsi="仿宋"/>
        </w:rPr>
        <w:t>解析</w:t>
      </w:r>
      <w:r>
        <w:rPr>
          <w:rFonts w:ascii="仿宋" w:eastAsia="仿宋" w:hAnsi="仿宋" w:hint="eastAsia"/>
        </w:rPr>
        <w:t>】本题考查电动机和发电机的原理。电扇里面小型电动机的工作原理是通电导体在磁场中受力转动；电扇的内部有磁铁和线圈，当微型电扇的插头处接一只小灯泡，线圈转动时，做切割磁感线的运动，故能产生电流，此时微型电扇是一台发电机，其原理是电磁感应，故选B。</w:t>
      </w:r>
    </w:p>
    <w:p w:rsidR="00404146" w:rsidRDefault="00404146" w:rsidP="00404146">
      <w:pPr>
        <w:adjustRightInd w:val="0"/>
        <w:snapToGrid w:val="0"/>
        <w:ind w:left="315"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12</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 xml:space="preserve">】 </w:t>
      </w:r>
      <w:r>
        <w:rPr>
          <w:rFonts w:ascii="仿宋" w:eastAsia="仿宋" w:hAnsi="仿宋" w:cs="Times New Roman"/>
        </w:rPr>
        <w:t>D</w:t>
      </w:r>
      <w:r>
        <w:rPr>
          <w:rFonts w:ascii="仿宋" w:eastAsia="仿宋" w:hAnsi="仿宋"/>
        </w:rPr>
        <w:t>.</w:t>
      </w:r>
    </w:p>
    <w:p w:rsidR="00404146" w:rsidRDefault="00404146" w:rsidP="00404146">
      <w:pPr>
        <w:adjustRightInd w:val="0"/>
        <w:snapToGrid w:val="0"/>
        <w:ind w:left="840" w:hangingChars="400" w:hanging="840"/>
        <w:rPr>
          <w:rFonts w:ascii="仿宋" w:eastAsia="仿宋" w:hAnsi="仿宋"/>
        </w:rPr>
      </w:pPr>
      <w:r>
        <w:rPr>
          <w:rFonts w:ascii="仿宋" w:eastAsia="仿宋" w:hAnsi="仿宋" w:hint="eastAsia"/>
        </w:rPr>
        <w:t>【</w:t>
      </w:r>
      <w:r>
        <w:rPr>
          <w:rFonts w:ascii="仿宋" w:eastAsia="仿宋" w:hAnsi="仿宋"/>
        </w:rPr>
        <w:t>解析</w:t>
      </w:r>
      <w:r>
        <w:rPr>
          <w:rFonts w:ascii="仿宋" w:eastAsia="仿宋" w:hAnsi="仿宋" w:hint="eastAsia"/>
        </w:rPr>
        <w:t>】本题考查磁场对电流的作用。有电流通过的灯丝置于磁场中晃动，体现了通电导体在磁场中受到力的作用；在这个过程中，电能转化为机械能。</w:t>
      </w:r>
    </w:p>
    <w:p w:rsidR="00404146" w:rsidRDefault="00404146" w:rsidP="00404146">
      <w:pPr>
        <w:pStyle w:val="a5"/>
        <w:adjustRightInd w:val="0"/>
        <w:snapToGrid w:val="0"/>
        <w:spacing w:line="360" w:lineRule="auto"/>
        <w:ind w:left="315" w:hangingChars="150" w:hanging="315"/>
        <w:rPr>
          <w:rFonts w:ascii="仿宋" w:eastAsia="仿宋" w:hAnsi="仿宋"/>
        </w:rPr>
      </w:pPr>
      <w:r>
        <w:rPr>
          <w:rFonts w:ascii="Broadway" w:eastAsia="黑体" w:hAnsi="Broadway" w:cs="Times New Roman"/>
          <w:bCs/>
          <w:color w:val="215868" w:themeColor="accent5" w:themeShade="80"/>
        </w:rPr>
        <w:t>例</w:t>
      </w:r>
      <w:r>
        <w:rPr>
          <w:rFonts w:ascii="Broadway" w:eastAsia="黑体" w:hAnsi="Broadway" w:cs="Times New Roman"/>
          <w:bCs/>
          <w:color w:val="215868" w:themeColor="accent5" w:themeShade="80"/>
        </w:rPr>
        <w:t>13</w:t>
      </w:r>
      <w:r>
        <w:rPr>
          <w:rFonts w:ascii="Broadway" w:eastAsia="黑体" w:hAnsi="Broadway" w:cs="Times New Roman" w:hint="eastAsia"/>
          <w:bCs/>
          <w:color w:val="215868" w:themeColor="accent5" w:themeShade="80"/>
        </w:rPr>
        <w:t>、</w:t>
      </w:r>
      <w:r>
        <w:rPr>
          <w:rFonts w:ascii="仿宋" w:eastAsia="仿宋" w:hAnsi="仿宋" w:hint="eastAsia"/>
        </w:rPr>
        <w:t>【</w:t>
      </w:r>
      <w:r>
        <w:rPr>
          <w:rFonts w:ascii="仿宋" w:eastAsia="仿宋" w:hAnsi="仿宋"/>
        </w:rPr>
        <w:t>答案</w:t>
      </w:r>
      <w:r>
        <w:rPr>
          <w:rFonts w:ascii="仿宋" w:eastAsia="仿宋" w:hAnsi="仿宋" w:hint="eastAsia"/>
        </w:rPr>
        <w:t>】</w:t>
      </w:r>
      <w:r>
        <w:rPr>
          <w:rFonts w:ascii="仿宋" w:eastAsia="仿宋" w:hAnsi="仿宋" w:cs="Times New Roman"/>
        </w:rPr>
        <w:t>(1)</w:t>
      </w:r>
      <w:r>
        <w:rPr>
          <w:rFonts w:ascii="仿宋" w:eastAsia="仿宋" w:hAnsi="仿宋" w:cs="Times New Roman" w:hint="eastAsia"/>
        </w:rPr>
        <w:t xml:space="preserve">电流表指针的偏转　</w:t>
      </w:r>
      <w:r>
        <w:rPr>
          <w:rFonts w:ascii="仿宋" w:eastAsia="仿宋" w:hAnsi="仿宋" w:cs="Times New Roman"/>
        </w:rPr>
        <w:t>(2)</w:t>
      </w:r>
      <w:r>
        <w:rPr>
          <w:rFonts w:ascii="仿宋" w:eastAsia="仿宋" w:hAnsi="仿宋" w:cs="Times New Roman" w:hint="eastAsia"/>
        </w:rPr>
        <w:t xml:space="preserve">甲；　丙；　甲；　乙　</w:t>
      </w:r>
      <w:r>
        <w:rPr>
          <w:rFonts w:ascii="仿宋" w:eastAsia="仿宋" w:hAnsi="仿宋" w:cs="Times New Roman"/>
        </w:rPr>
        <w:t>(3)</w:t>
      </w:r>
      <w:r>
        <w:rPr>
          <w:rFonts w:ascii="仿宋" w:eastAsia="仿宋" w:hAnsi="仿宋" w:cs="Times New Roman" w:hint="eastAsia"/>
        </w:rPr>
        <w:t>有</w:t>
      </w:r>
      <w:r>
        <w:rPr>
          <w:rFonts w:ascii="仿宋" w:eastAsia="仿宋" w:hAnsi="仿宋"/>
        </w:rPr>
        <w:t>.</w:t>
      </w:r>
    </w:p>
    <w:p w:rsidR="00404146" w:rsidRDefault="00404146" w:rsidP="00404146">
      <w:pPr>
        <w:pStyle w:val="a5"/>
        <w:adjustRightInd w:val="0"/>
        <w:snapToGrid w:val="0"/>
        <w:spacing w:line="360" w:lineRule="auto"/>
        <w:ind w:left="840" w:hangingChars="400" w:hanging="840"/>
        <w:rPr>
          <w:rFonts w:ascii="仿宋" w:eastAsia="仿宋" w:hAnsi="仿宋" w:cs="Times New Roman"/>
        </w:rPr>
      </w:pPr>
      <w:r>
        <w:rPr>
          <w:rFonts w:ascii="仿宋" w:eastAsia="仿宋" w:hAnsi="仿宋" w:hint="eastAsia"/>
        </w:rPr>
        <w:t>【</w:t>
      </w:r>
      <w:r>
        <w:rPr>
          <w:rFonts w:ascii="仿宋" w:eastAsia="仿宋" w:hAnsi="仿宋"/>
        </w:rPr>
        <w:t>解析</w:t>
      </w:r>
      <w:r>
        <w:rPr>
          <w:rFonts w:ascii="仿宋" w:eastAsia="仿宋" w:hAnsi="仿宋" w:hint="eastAsia"/>
        </w:rPr>
        <w:t>】</w:t>
      </w:r>
      <w:r>
        <w:rPr>
          <w:rFonts w:ascii="仿宋" w:eastAsia="仿宋" w:hAnsi="仿宋" w:cs="Times New Roman" w:hint="eastAsia"/>
        </w:rPr>
        <w:t>本题考查实验探究产生电磁感应的条件。通过观察电流表指针的偏转来判断电路是否有感应电流；通过比较图甲与图丙可知，产生感应电流的一个条件是电路要闭合；通过比较图甲与图乙可知，产生感应电流的另一个条件是导体要在磁场中做切割磁感线运动；若图甲中</w:t>
      </w:r>
      <w:r>
        <w:rPr>
          <w:rFonts w:ascii="仿宋" w:eastAsia="仿宋" w:hAnsi="仿宋" w:cs="Times New Roman"/>
          <w:i/>
        </w:rPr>
        <w:t>AB</w:t>
      </w:r>
      <w:r>
        <w:rPr>
          <w:rFonts w:ascii="仿宋" w:eastAsia="仿宋" w:hAnsi="仿宋" w:cs="Times New Roman" w:hint="eastAsia"/>
        </w:rPr>
        <w:t>棒不动，磁铁左右水平运动，导体同样会切割磁感线，电路中会产生感应电流。</w:t>
      </w:r>
    </w:p>
    <w:p w:rsidR="00404146" w:rsidRDefault="00404146" w:rsidP="00404146">
      <w:pPr>
        <w:pStyle w:val="a5"/>
        <w:adjustRightInd w:val="0"/>
        <w:snapToGrid w:val="0"/>
        <w:spacing w:line="360" w:lineRule="auto"/>
        <w:ind w:leftChars="400" w:left="1155" w:hanging="315"/>
        <w:rPr>
          <w:rFonts w:ascii="仿宋" w:eastAsia="仿宋" w:hAnsi="仿宋"/>
        </w:rPr>
      </w:pPr>
      <w:r>
        <w:rPr>
          <w:rFonts w:ascii="仿宋" w:eastAsia="仿宋" w:hAnsi="仿宋" w:cs="Times New Roman" w:hint="eastAsia"/>
        </w:rPr>
        <w:t>解答此类问题时一定要注意：</w:t>
      </w:r>
      <w:r>
        <w:rPr>
          <w:rFonts w:ascii="仿宋" w:eastAsia="仿宋" w:hAnsi="仿宋" w:cs="Times New Roman"/>
        </w:rPr>
        <w:t>(1)</w:t>
      </w:r>
      <w:r>
        <w:rPr>
          <w:rFonts w:ascii="仿宋" w:eastAsia="仿宋" w:hAnsi="仿宋" w:cs="Times New Roman" w:hint="eastAsia"/>
        </w:rPr>
        <w:t>闭合电路；</w:t>
      </w:r>
      <w:r>
        <w:rPr>
          <w:rFonts w:ascii="仿宋" w:eastAsia="仿宋" w:hAnsi="仿宋" w:cs="Times New Roman"/>
        </w:rPr>
        <w:t>(2)</w:t>
      </w:r>
      <w:r>
        <w:rPr>
          <w:rFonts w:ascii="仿宋" w:eastAsia="仿宋" w:hAnsi="仿宋" w:cs="Times New Roman" w:hint="eastAsia"/>
        </w:rPr>
        <w:t>一部分导体在磁场中做切割磁感线运动。这两个条件缺一不可。</w:t>
      </w:r>
    </w:p>
    <w:p w:rsidR="00404146" w:rsidRDefault="00404146" w:rsidP="00404146">
      <w:pPr>
        <w:pStyle w:val="3"/>
        <w:adjustRightInd w:val="0"/>
        <w:snapToGrid w:val="0"/>
        <w:spacing w:line="360" w:lineRule="auto"/>
        <w:ind w:left="450" w:hanging="450"/>
        <w:jc w:val="center"/>
        <w:rPr>
          <w:rFonts w:ascii="黑体" w:eastAsia="黑体" w:hAnsi="黑体"/>
          <w:b w:val="0"/>
          <w:bCs w:val="0"/>
          <w:color w:val="215868" w:themeColor="accent5" w:themeShade="80"/>
          <w:sz w:val="30"/>
          <w:szCs w:val="30"/>
        </w:rPr>
      </w:pPr>
      <w:bookmarkStart w:id="93" w:name="_Toc62193257"/>
      <w:r>
        <w:rPr>
          <w:rFonts w:ascii="黑体" w:eastAsia="黑体" w:hAnsi="黑体" w:hint="eastAsia"/>
          <w:b w:val="0"/>
          <w:bCs w:val="0"/>
          <w:color w:val="215868" w:themeColor="accent5" w:themeShade="80"/>
          <w:sz w:val="30"/>
          <w:szCs w:val="30"/>
        </w:rPr>
        <w:t>培优·训练</w:t>
      </w:r>
      <w:bookmarkEnd w:id="93"/>
    </w:p>
    <w:p w:rsidR="00404146" w:rsidRDefault="00404146" w:rsidP="00404146">
      <w:pPr>
        <w:pStyle w:val="a5"/>
        <w:tabs>
          <w:tab w:val="left" w:pos="3402"/>
        </w:tabs>
        <w:adjustRightInd w:val="0"/>
        <w:snapToGrid w:val="0"/>
        <w:spacing w:line="360" w:lineRule="auto"/>
        <w:ind w:left="315" w:hangingChars="150"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一、选择题</w:t>
      </w:r>
    </w:p>
    <w:p w:rsidR="00404146" w:rsidRDefault="00404146" w:rsidP="00404146">
      <w:pPr>
        <w:adjustRightInd w:val="0"/>
        <w:snapToGrid w:val="0"/>
        <w:ind w:left="315" w:hanging="315"/>
        <w:rPr>
          <w:rFonts w:ascii="仿宋" w:eastAsia="仿宋" w:hAnsi="仿宋"/>
          <w:kern w:val="0"/>
        </w:rPr>
      </w:pPr>
      <w:r>
        <w:rPr>
          <w:rFonts w:ascii="仿宋" w:eastAsia="仿宋" w:hAnsi="仿宋" w:hint="eastAsia"/>
        </w:rPr>
        <w:t>1、</w:t>
      </w:r>
      <w:r>
        <w:rPr>
          <w:rFonts w:ascii="仿宋" w:eastAsia="仿宋" w:hAnsi="仿宋" w:hint="eastAsia"/>
          <w:kern w:val="0"/>
        </w:rPr>
        <w:t>B</w:t>
      </w:r>
    </w:p>
    <w:p w:rsidR="00404146" w:rsidRDefault="00404146" w:rsidP="00404146">
      <w:pPr>
        <w:adjustRightInd w:val="0"/>
        <w:snapToGrid w:val="0"/>
        <w:ind w:left="315" w:hanging="315"/>
        <w:rPr>
          <w:rFonts w:ascii="仿宋" w:eastAsia="仿宋" w:hAnsi="仿宋"/>
          <w:kern w:val="0"/>
        </w:rPr>
      </w:pPr>
      <w:r>
        <w:rPr>
          <w:rFonts w:ascii="仿宋" w:eastAsia="仿宋" w:hAnsi="仿宋"/>
          <w:kern w:val="0"/>
        </w:rPr>
        <w:t>【解析】：根据两根平行直导线，通有同向电流时互相吸引，通有反向电流时互相排斥，将电键</w:t>
      </w:r>
      <w:r>
        <w:rPr>
          <w:rFonts w:ascii="仿宋" w:eastAsia="仿宋" w:hAnsi="仿宋"/>
          <w:i/>
          <w:kern w:val="0"/>
        </w:rPr>
        <w:t>S</w:t>
      </w:r>
      <w:r>
        <w:rPr>
          <w:rFonts w:ascii="仿宋" w:eastAsia="仿宋" w:hAnsi="仿宋"/>
          <w:kern w:val="0"/>
        </w:rPr>
        <w:t>闭合，则该星形回路会变形，所围面积增大，选项B正确。</w:t>
      </w:r>
    </w:p>
    <w:p w:rsidR="00404146" w:rsidRDefault="00404146" w:rsidP="00404146">
      <w:pPr>
        <w:adjustRightInd w:val="0"/>
        <w:snapToGrid w:val="0"/>
        <w:ind w:left="315" w:hanging="315"/>
        <w:rPr>
          <w:rFonts w:ascii="仿宋" w:eastAsia="仿宋" w:hAnsi="仿宋"/>
          <w:kern w:val="0"/>
        </w:rPr>
      </w:pPr>
      <w:r>
        <w:rPr>
          <w:rFonts w:ascii="仿宋" w:eastAsia="仿宋" w:hAnsi="仿宋" w:hint="eastAsia"/>
        </w:rPr>
        <w:t>【名师点评】可把</w:t>
      </w:r>
      <w:r>
        <w:rPr>
          <w:rFonts w:ascii="仿宋" w:eastAsia="仿宋" w:hAnsi="仿宋"/>
          <w:kern w:val="0"/>
        </w:rPr>
        <w:t>星形回路</w:t>
      </w:r>
      <w:r>
        <w:rPr>
          <w:rFonts w:ascii="仿宋" w:eastAsia="仿宋" w:hAnsi="仿宋" w:hint="eastAsia"/>
          <w:kern w:val="0"/>
        </w:rPr>
        <w:t>分割成无数段，相对的两段可看作</w:t>
      </w:r>
      <w:r>
        <w:rPr>
          <w:rFonts w:ascii="仿宋" w:eastAsia="仿宋" w:hAnsi="仿宋"/>
          <w:kern w:val="0"/>
        </w:rPr>
        <w:t>通有反向电流</w:t>
      </w:r>
      <w:r>
        <w:rPr>
          <w:rFonts w:ascii="仿宋" w:eastAsia="仿宋" w:hAnsi="仿宋" w:hint="eastAsia"/>
          <w:kern w:val="0"/>
        </w:rPr>
        <w:t>的</w:t>
      </w:r>
      <w:r>
        <w:rPr>
          <w:rFonts w:ascii="仿宋" w:eastAsia="仿宋" w:hAnsi="仿宋"/>
          <w:kern w:val="0"/>
        </w:rPr>
        <w:t>平行直导线，</w:t>
      </w:r>
      <w:r>
        <w:rPr>
          <w:rFonts w:ascii="仿宋" w:eastAsia="仿宋" w:hAnsi="仿宋" w:hint="eastAsia"/>
          <w:kern w:val="0"/>
        </w:rPr>
        <w:t>它们互相排斥，使其所围面积达到最大，最后为一圆。</w:t>
      </w:r>
    </w:p>
    <w:p w:rsidR="00404146" w:rsidRDefault="00404146" w:rsidP="00404146">
      <w:pPr>
        <w:adjustRightInd w:val="0"/>
        <w:snapToGrid w:val="0"/>
        <w:ind w:left="315" w:hanging="315"/>
        <w:rPr>
          <w:rFonts w:ascii="仿宋" w:eastAsia="仿宋" w:hAnsi="仿宋"/>
        </w:rPr>
      </w:pPr>
      <w:r>
        <w:rPr>
          <w:rFonts w:ascii="仿宋" w:eastAsia="仿宋" w:hAnsi="仿宋" w:hint="eastAsia"/>
          <w:kern w:val="0"/>
        </w:rPr>
        <w:t>2、</w:t>
      </w:r>
      <w:r>
        <w:rPr>
          <w:rFonts w:ascii="仿宋" w:eastAsia="仿宋" w:hAnsi="仿宋" w:hint="eastAsia"/>
        </w:rPr>
        <w:t>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【解析】：在地磁场的作用下，</w:t>
      </w:r>
      <w:r>
        <w:rPr>
          <w:rFonts w:ascii="仿宋" w:eastAsia="仿宋" w:hAnsi="仿宋"/>
        </w:rPr>
        <w:t>在地球赤道上空某处处于水平</w:t>
      </w:r>
      <w:r>
        <w:rPr>
          <w:rFonts w:ascii="仿宋" w:eastAsia="仿宋" w:hAnsi="仿宋" w:hint="eastAsia"/>
        </w:rPr>
        <w:t>的</w:t>
      </w:r>
      <w:r>
        <w:rPr>
          <w:rFonts w:ascii="仿宋" w:eastAsia="仿宋" w:hAnsi="仿宋"/>
        </w:rPr>
        <w:t>小磁针</w:t>
      </w:r>
      <w:r>
        <w:rPr>
          <w:rFonts w:ascii="仿宋" w:eastAsia="仿宋" w:hAnsi="仿宋" w:hint="eastAsia"/>
        </w:rPr>
        <w:t>，</w:t>
      </w:r>
      <w:r>
        <w:rPr>
          <w:rFonts w:ascii="仿宋" w:eastAsia="仿宋" w:hAnsi="仿宋"/>
        </w:rPr>
        <w:t>静止</w:t>
      </w:r>
      <w:r>
        <w:rPr>
          <w:rFonts w:ascii="仿宋" w:eastAsia="仿宋" w:hAnsi="仿宋" w:hint="eastAsia"/>
        </w:rPr>
        <w:t>时N极指向北，若</w:t>
      </w:r>
      <w:r>
        <w:rPr>
          <w:rFonts w:ascii="仿宋" w:eastAsia="仿宋" w:hAnsi="仿宋"/>
        </w:rPr>
        <w:t>突然发现该小磁针的N极向东偏转，</w:t>
      </w:r>
      <w:r>
        <w:rPr>
          <w:rFonts w:ascii="仿宋" w:eastAsia="仿宋" w:hAnsi="仿宋" w:hint="eastAsia"/>
        </w:rPr>
        <w:t>说明一定有磁感线指向东的外磁场。可能是</w:t>
      </w:r>
      <w:r>
        <w:rPr>
          <w:rFonts w:ascii="仿宋" w:eastAsia="仿宋" w:hAnsi="仿宋"/>
        </w:rPr>
        <w:t>小磁针正上方有电子流自南向北水平通过</w:t>
      </w:r>
      <w:r>
        <w:rPr>
          <w:rFonts w:ascii="仿宋" w:eastAsia="仿宋" w:hAnsi="仿宋" w:hint="eastAsia"/>
        </w:rPr>
        <w:t>，选项D正确。</w:t>
      </w:r>
    </w:p>
    <w:p w:rsidR="00404146" w:rsidRDefault="00404146" w:rsidP="00404146">
      <w:pPr>
        <w:adjustRightInd w:val="0"/>
        <w:snapToGrid w:val="0"/>
        <w:ind w:left="315" w:hanging="315"/>
        <w:rPr>
          <w:rFonts w:ascii="仿宋" w:eastAsia="仿宋" w:hAnsi="仿宋"/>
        </w:rPr>
      </w:pPr>
      <w:r>
        <w:rPr>
          <w:rFonts w:ascii="仿宋" w:eastAsia="仿宋" w:hAnsi="仿宋"/>
        </w:rPr>
        <w:t>3</w:t>
      </w:r>
      <w:r>
        <w:rPr>
          <w:rFonts w:ascii="仿宋" w:eastAsia="仿宋" w:hAnsi="仿宋" w:hint="eastAsia"/>
        </w:rPr>
        <w:t>、</w:t>
      </w:r>
      <w:r>
        <w:rPr>
          <w:rFonts w:ascii="仿宋" w:eastAsia="仿宋" w:hAnsi="仿宋"/>
        </w:rPr>
        <w:t>C</w:t>
      </w:r>
    </w:p>
    <w:p w:rsidR="00404146" w:rsidRDefault="00404146" w:rsidP="00404146">
      <w:pPr>
        <w:adjustRightInd w:val="0"/>
        <w:snapToGrid w:val="0"/>
        <w:ind w:left="315" w:hanging="315"/>
        <w:rPr>
          <w:rFonts w:ascii="仿宋" w:eastAsia="仿宋" w:hAnsi="仿宋"/>
        </w:rPr>
      </w:pPr>
      <w:r>
        <w:rPr>
          <w:rFonts w:ascii="仿宋" w:eastAsia="仿宋" w:hAnsi="仿宋"/>
          <w:kern w:val="0"/>
        </w:rPr>
        <w:lastRenderedPageBreak/>
        <w:t>【解析】</w:t>
      </w:r>
      <w:r>
        <w:rPr>
          <w:rFonts w:ascii="仿宋" w:eastAsia="仿宋" w:hAnsi="仿宋" w:hint="eastAsia"/>
        </w:rPr>
        <w:t>：</w:t>
      </w:r>
      <w:r>
        <w:rPr>
          <w:rFonts w:ascii="仿宋" w:eastAsia="仿宋" w:hAnsi="仿宋"/>
        </w:rPr>
        <w:t>当滑动变阻器R的滑片p由上向下缓缓地滑动过程中，</w:t>
      </w:r>
      <w:r>
        <w:rPr>
          <w:rFonts w:ascii="仿宋" w:eastAsia="仿宋" w:hAnsi="仿宋" w:hint="eastAsia"/>
        </w:rPr>
        <w:t>电磁铁L中电流先减小后增大，电磁铁磁性先减小后增大。由安培定则可判断出电磁铁L上端为N极，所以</w:t>
      </w:r>
      <w:r>
        <w:rPr>
          <w:rFonts w:ascii="仿宋" w:eastAsia="仿宋" w:hAnsi="仿宋"/>
        </w:rPr>
        <w:t>弹簧的长度将先变长后变短</w:t>
      </w:r>
      <w:r>
        <w:rPr>
          <w:rFonts w:ascii="仿宋" w:eastAsia="仿宋" w:hAnsi="仿宋" w:hint="eastAsia"/>
        </w:rPr>
        <w:t>，选项C正确。</w:t>
      </w:r>
    </w:p>
    <w:p w:rsidR="00404146" w:rsidRDefault="00404146" w:rsidP="00404146">
      <w:pPr>
        <w:adjustRightInd w:val="0"/>
        <w:snapToGrid w:val="0"/>
        <w:ind w:left="315" w:hanging="315"/>
        <w:rPr>
          <w:rFonts w:ascii="仿宋" w:eastAsia="仿宋" w:hAnsi="仿宋"/>
        </w:rPr>
      </w:pPr>
      <w:r>
        <w:rPr>
          <w:rFonts w:ascii="仿宋" w:eastAsia="仿宋" w:hAnsi="仿宋"/>
        </w:rPr>
        <w:t>4</w:t>
      </w:r>
      <w:r>
        <w:rPr>
          <w:rFonts w:ascii="仿宋" w:eastAsia="仿宋" w:hAnsi="仿宋" w:hint="eastAsia"/>
        </w:rPr>
        <w:t>、C</w:t>
      </w:r>
    </w:p>
    <w:p w:rsidR="00404146" w:rsidRDefault="00404146" w:rsidP="00404146">
      <w:pPr>
        <w:adjustRightInd w:val="0"/>
        <w:snapToGrid w:val="0"/>
        <w:ind w:left="315" w:hanging="315"/>
        <w:rPr>
          <w:rFonts w:ascii="仿宋" w:eastAsia="仿宋" w:hAnsi="仿宋"/>
        </w:rPr>
      </w:pPr>
      <w:r>
        <w:rPr>
          <w:rFonts w:ascii="仿宋" w:eastAsia="仿宋" w:hAnsi="仿宋"/>
          <w:kern w:val="0"/>
        </w:rPr>
        <w:t>【解析】</w:t>
      </w:r>
      <w:r>
        <w:rPr>
          <w:rFonts w:ascii="仿宋" w:eastAsia="仿宋" w:hAnsi="仿宋" w:hint="eastAsia"/>
        </w:rPr>
        <w:t>本题考查磁极间的相互作用。条形磁体两极磁性最强而中间磁性最弱，且同名磁极相互排斥，异名磁极相互吸引，当挂着的磁体向右移动时，相互吸引力逐渐减小，而过了大磁体中点后，相互排斥力逐渐增大，故可以得出弹簧测力计的示数从A端到B端是逐渐变小的，故选C。</w:t>
      </w:r>
    </w:p>
    <w:p w:rsidR="00404146" w:rsidRDefault="00404146" w:rsidP="00404146">
      <w:pPr>
        <w:adjustRightInd w:val="0"/>
        <w:snapToGrid w:val="0"/>
        <w:ind w:left="315" w:hanging="315"/>
        <w:rPr>
          <w:rFonts w:ascii="仿宋" w:eastAsia="仿宋" w:hAnsi="仿宋"/>
        </w:rPr>
      </w:pPr>
      <w:r>
        <w:rPr>
          <w:rFonts w:ascii="仿宋" w:eastAsia="仿宋" w:hAnsi="仿宋" w:hint="eastAsia"/>
        </w:rPr>
        <w:t>5、D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磁感线的特点。磁体周围的磁感线从磁体的N极出来，回到磁体的S极，所以条形磁体的右端为N极，左端为S极，A错；磁感线分布越密的地方，其磁场越强，故a处磁场比b处弱，B错；小磁针静止时北极所指的方向与该点的</w:t>
      </w:r>
      <w:r>
        <w:rPr>
          <w:rFonts w:ascii="仿宋" w:eastAsia="仿宋" w:hAnsi="仿宋" w:hint="eastAsia"/>
          <w:noProof/>
        </w:rPr>
        <w:drawing>
          <wp:inline distT="0" distB="0" distL="0" distR="0" wp14:anchorId="724A1373" wp14:editId="1ED90B88">
            <wp:extent cx="17780" cy="1778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69810" name="图片 58" descr=" "/>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780" cy="17780"/>
                    </a:xfrm>
                    <a:prstGeom prst="rect">
                      <a:avLst/>
                    </a:prstGeom>
                    <a:noFill/>
                    <a:ln>
                      <a:noFill/>
                    </a:ln>
                  </pic:spPr>
                </pic:pic>
              </a:graphicData>
            </a:graphic>
          </wp:inline>
        </w:drawing>
      </w:r>
      <w:r>
        <w:rPr>
          <w:rFonts w:ascii="仿宋" w:eastAsia="仿宋" w:hAnsi="仿宋" w:hint="eastAsia"/>
        </w:rPr>
        <w:t>磁感线方向一致，所以a处的小磁针静止时南极应指向右侧，C错；磁感线不是真实存在的，而是为了研究方便假想的线，D正确。</w:t>
      </w:r>
    </w:p>
    <w:p w:rsidR="00404146" w:rsidRDefault="00404146" w:rsidP="00404146">
      <w:pPr>
        <w:adjustRightInd w:val="0"/>
        <w:snapToGrid w:val="0"/>
        <w:ind w:left="315" w:hanging="315"/>
        <w:rPr>
          <w:rFonts w:ascii="仿宋" w:eastAsia="仿宋" w:hAnsi="仿宋"/>
        </w:rPr>
      </w:pPr>
      <w:r>
        <w:rPr>
          <w:rFonts w:ascii="仿宋" w:eastAsia="仿宋" w:hAnsi="仿宋"/>
        </w:rPr>
        <w:t>6</w:t>
      </w:r>
      <w:r>
        <w:rPr>
          <w:rFonts w:ascii="仿宋" w:eastAsia="仿宋" w:hAnsi="仿宋" w:hint="eastAsia"/>
        </w:rPr>
        <w:t>、A</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右手螺旋定则的应用、影响电磁铁磁性强弱的因素。根据右手螺旋定则可以判断电磁铁左端为N极；根据灯泡变暗可以得出其电流在减小；在控制电路中滑片向右滑动，滑动变阻器接入电路的电阻在增大，通过电磁铁的电流在减小，磁性在减弱；而灯泡在变暗，说明巨磁电阻的阻值在增大。综上所述得磁性减弱，巨磁电阻的阻值在增大，即巨磁电阻的阻值随磁场的减弱而明显增大。</w:t>
      </w:r>
    </w:p>
    <w:p w:rsidR="00404146" w:rsidRDefault="00404146" w:rsidP="00404146">
      <w:pPr>
        <w:adjustRightInd w:val="0"/>
        <w:snapToGrid w:val="0"/>
        <w:ind w:left="315" w:hanging="315"/>
        <w:rPr>
          <w:rFonts w:ascii="仿宋" w:eastAsia="仿宋" w:hAnsi="仿宋"/>
        </w:rPr>
      </w:pPr>
      <w:r>
        <w:rPr>
          <w:rFonts w:ascii="仿宋" w:eastAsia="仿宋" w:hAnsi="仿宋"/>
        </w:rPr>
        <w:t>7</w:t>
      </w:r>
      <w:r>
        <w:rPr>
          <w:rFonts w:ascii="仿宋" w:eastAsia="仿宋" w:hAnsi="仿宋" w:hint="eastAsia"/>
        </w:rPr>
        <w:t>、D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【解析】根据通电螺线管产生磁场的安培定则可判断出四个小磁针指向都正确的是D。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8、D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分析：①通过模型来揭示原型的形态、特征和本质的方法称为模型法．模型法借助于与原型相似的物质模型或抽象反映原型本质的思想模型，间接地研究客体原形的性质和规律． ②“缺点列举法“就是将事物的缺点具体地一一列举出来，然后针对发现的缺点，有的放矢地进行改革，从而获得创造发明的成果．</w:t>
      </w:r>
      <w:r>
        <w:rPr>
          <w:rFonts w:ascii="仿宋" w:eastAsia="仿宋" w:hAnsi="仿宋" w:hint="eastAsia"/>
        </w:rPr>
        <w:br/>
        <w:t>③放大法：物理实验中常遇到一些微小物理量的测量．为提高测量精度，常需要采用合适的放大方法，选用相应的测量装置将被测量进行放大后再进行测量．</w:t>
      </w:r>
      <w:r>
        <w:rPr>
          <w:rFonts w:ascii="仿宋" w:eastAsia="仿宋" w:hAnsi="仿宋" w:hint="eastAsia"/>
        </w:rPr>
        <w:br/>
      </w:r>
      <w:r>
        <w:rPr>
          <w:rFonts w:ascii="仿宋" w:eastAsia="仿宋" w:hAnsi="仿宋" w:hint="eastAsia"/>
        </w:rPr>
        <w:lastRenderedPageBreak/>
        <w:t>④物理学中对于多因素的问题，常常采用控制因素的方法，把多因素的问题变成多个单因素的问题．每一次只改变其中的某一个因素，而控制其余几个因素不变，从而研究被改变的这个因素对事物的影响，分别加以研究，最后再综合解决，这种方法叫控制变量法．</w:t>
      </w:r>
      <w:r>
        <w:rPr>
          <w:rFonts w:ascii="仿宋" w:eastAsia="仿宋" w:hAnsi="仿宋" w:hint="eastAsia"/>
        </w:rPr>
        <w:br/>
        <w:t>解答：解：</w:t>
      </w:r>
      <w:r>
        <w:rPr>
          <w:rFonts w:ascii="仿宋" w:eastAsia="仿宋" w:hAnsi="仿宋" w:hint="eastAsia"/>
        </w:rPr>
        <w:br/>
        <w:t>A、将固体分子看成是一些用弹簧连接的小球，有助于形象地说明分子的引力和斥力，采用的是模型法．此选项正确，不符合题意；</w:t>
      </w:r>
      <w:r>
        <w:rPr>
          <w:rFonts w:ascii="仿宋" w:eastAsia="仿宋" w:hAnsi="仿宋" w:hint="eastAsia"/>
        </w:rPr>
        <w:br/>
        <w:t>B、将导线缠绕即节省了空间，又制成了滑动变阻器，利用了缺点列举法．此选项正确，不符合题意；</w:t>
      </w:r>
      <w:r>
        <w:rPr>
          <w:rFonts w:ascii="仿宋" w:eastAsia="仿宋" w:hAnsi="仿宋" w:hint="eastAsia"/>
        </w:rPr>
        <w:br/>
        <w:t>C、玻璃瓶受力形变不易直接观察，但液柱变化比较明显．用液柱的变化显示瓶子的形变，采用的是放大法．此选项正确，不符合题意；</w:t>
      </w:r>
      <w:r>
        <w:rPr>
          <w:rFonts w:ascii="仿宋" w:eastAsia="仿宋" w:hAnsi="仿宋" w:hint="eastAsia"/>
        </w:rPr>
        <w:br/>
        <w:t>D、由电生磁联想到磁生电，属于逆向推理，不是控制变量法．此选项错误，符合题意．</w:t>
      </w:r>
      <w:r>
        <w:rPr>
          <w:rFonts w:ascii="仿宋" w:eastAsia="仿宋" w:hAnsi="仿宋" w:hint="eastAsia"/>
        </w:rPr>
        <w:br/>
        <w:t>故选．</w:t>
      </w:r>
    </w:p>
    <w:p w:rsidR="00404146" w:rsidRDefault="00404146" w:rsidP="00404146">
      <w:pPr>
        <w:adjustRightInd w:val="0"/>
        <w:snapToGrid w:val="0"/>
        <w:ind w:left="315" w:hanging="315"/>
        <w:rPr>
          <w:rFonts w:ascii="仿宋" w:eastAsia="仿宋" w:hAnsi="仿宋"/>
        </w:rPr>
      </w:pPr>
      <w:r>
        <w:rPr>
          <w:rFonts w:ascii="仿宋" w:eastAsia="仿宋" w:hAnsi="仿宋" w:hint="eastAsia"/>
        </w:rPr>
        <w:t>9、D</w:t>
      </w:r>
    </w:p>
    <w:p w:rsidR="00404146" w:rsidRDefault="00404146" w:rsidP="00404146">
      <w:pPr>
        <w:ind w:left="315" w:hanging="315"/>
        <w:rPr>
          <w:rFonts w:ascii="仿宋" w:eastAsia="仿宋" w:hAnsi="仿宋"/>
        </w:rPr>
      </w:pPr>
      <w:r>
        <w:rPr>
          <w:rFonts w:ascii="仿宋" w:eastAsia="仿宋" w:hAnsi="仿宋" w:hint="eastAsia"/>
        </w:rPr>
        <w:t>1</w:t>
      </w:r>
      <w:r>
        <w:rPr>
          <w:rFonts w:ascii="仿宋" w:eastAsia="仿宋" w:hAnsi="仿宋"/>
        </w:rPr>
        <w:t>0</w:t>
      </w:r>
      <w:r>
        <w:rPr>
          <w:rFonts w:ascii="仿宋" w:eastAsia="仿宋" w:hAnsi="仿宋" w:hint="eastAsia"/>
        </w:rPr>
        <w:t>、C</w:t>
      </w:r>
    </w:p>
    <w:p w:rsidR="00404146" w:rsidRDefault="00404146" w:rsidP="00404146">
      <w:pPr>
        <w:ind w:left="315" w:hanging="315"/>
        <w:rPr>
          <w:rFonts w:ascii="仿宋" w:eastAsia="仿宋" w:hAnsi="仿宋"/>
        </w:rPr>
      </w:pPr>
      <w:r>
        <w:rPr>
          <w:rFonts w:ascii="仿宋" w:eastAsia="仿宋" w:hAnsi="仿宋" w:hint="eastAsia"/>
        </w:rPr>
        <w:t>1</w:t>
      </w:r>
      <w:r>
        <w:rPr>
          <w:rFonts w:ascii="仿宋" w:eastAsia="仿宋" w:hAnsi="仿宋"/>
        </w:rPr>
        <w:t>1</w:t>
      </w:r>
      <w:r>
        <w:rPr>
          <w:rFonts w:ascii="仿宋" w:eastAsia="仿宋" w:hAnsi="仿宋" w:hint="eastAsia"/>
        </w:rPr>
        <w:t>、D</w:t>
      </w:r>
    </w:p>
    <w:p w:rsidR="00404146" w:rsidRDefault="00404146" w:rsidP="00404146">
      <w:pPr>
        <w:ind w:left="315" w:hanging="315"/>
        <w:rPr>
          <w:rFonts w:ascii="仿宋" w:eastAsia="仿宋" w:hAnsi="仿宋"/>
        </w:rPr>
      </w:pPr>
      <w:r>
        <w:rPr>
          <w:rFonts w:ascii="仿宋" w:eastAsia="仿宋" w:hAnsi="仿宋" w:hint="eastAsia"/>
        </w:rPr>
        <w:t>1</w:t>
      </w:r>
      <w:r>
        <w:rPr>
          <w:rFonts w:ascii="仿宋" w:eastAsia="仿宋" w:hAnsi="仿宋"/>
        </w:rPr>
        <w:t>2</w:t>
      </w:r>
      <w:r>
        <w:rPr>
          <w:rFonts w:ascii="仿宋" w:eastAsia="仿宋" w:hAnsi="仿宋" w:hint="eastAsia"/>
        </w:rPr>
        <w:t>、B</w:t>
      </w:r>
    </w:p>
    <w:p w:rsidR="00404146" w:rsidRDefault="00404146" w:rsidP="00404146">
      <w:pPr>
        <w:ind w:left="315" w:hanging="315"/>
        <w:rPr>
          <w:rFonts w:ascii="仿宋" w:eastAsia="仿宋" w:hAnsi="仿宋"/>
        </w:rPr>
      </w:pPr>
      <w:r>
        <w:rPr>
          <w:rFonts w:ascii="仿宋" w:eastAsia="仿宋" w:hAnsi="仿宋" w:hint="eastAsia"/>
        </w:rPr>
        <w:t>1</w:t>
      </w:r>
      <w:r>
        <w:rPr>
          <w:rFonts w:ascii="仿宋" w:eastAsia="仿宋" w:hAnsi="仿宋"/>
        </w:rPr>
        <w:t>3</w:t>
      </w:r>
      <w:r>
        <w:rPr>
          <w:rFonts w:ascii="仿宋" w:eastAsia="仿宋" w:hAnsi="仿宋" w:hint="eastAsia"/>
        </w:rPr>
        <w:t>、A</w:t>
      </w:r>
    </w:p>
    <w:p w:rsidR="00404146" w:rsidRDefault="00404146" w:rsidP="00404146">
      <w:pPr>
        <w:adjustRightInd w:val="0"/>
        <w:snapToGrid w:val="0"/>
        <w:ind w:left="315" w:hanging="315"/>
        <w:rPr>
          <w:rFonts w:ascii="仿宋" w:eastAsia="仿宋" w:hAnsi="仿宋"/>
        </w:rPr>
      </w:pPr>
      <w:r>
        <w:rPr>
          <w:rFonts w:ascii="仿宋" w:eastAsia="仿宋" w:hAnsi="仿宋"/>
          <w:noProof/>
        </w:rPr>
        <w:drawing>
          <wp:anchor distT="0" distB="0" distL="114300" distR="114300" simplePos="0" relativeHeight="251684864" behindDoc="0" locked="0" layoutInCell="1" allowOverlap="1" wp14:anchorId="77C6E7EE" wp14:editId="24BC985D">
            <wp:simplePos x="0" y="0"/>
            <wp:positionH relativeFrom="column">
              <wp:posOffset>4717415</wp:posOffset>
            </wp:positionH>
            <wp:positionV relativeFrom="paragraph">
              <wp:posOffset>10160</wp:posOffset>
            </wp:positionV>
            <wp:extent cx="1383030" cy="1852930"/>
            <wp:effectExtent l="0" t="0" r="8255" b="0"/>
            <wp:wrapSquare wrapText="bothSides"/>
            <wp:docPr id="226" name="图片 226">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03909" name="图片 226"/>
                    <pic:cNvPicPr>
                      <a:picLocks noChangeAspect="1" noChangeArrowheads="1"/>
                    </pic:cNvPicPr>
                  </pic:nvPicPr>
                  <pic:blipFill>
                    <a:blip r:embed="rId67">
                      <a:extLst>
                        <a:ext uri="{28A0092B-C50C-407E-A947-70E740481C1C}">
                          <a14:useLocalDpi xmlns:a14="http://schemas.microsoft.com/office/drawing/2010/main" val="0"/>
                        </a:ext>
                      </a:extLst>
                    </a:blip>
                    <a:srcRect l="28099" t="9155" r="40318" b="24551"/>
                    <a:stretch>
                      <a:fillRect/>
                    </a:stretch>
                  </pic:blipFill>
                  <pic:spPr>
                    <a:xfrm>
                      <a:off x="0" y="0"/>
                      <a:ext cx="1383414" cy="1853481"/>
                    </a:xfrm>
                    <a:prstGeom prst="rect">
                      <a:avLst/>
                    </a:prstGeom>
                    <a:noFill/>
                    <a:ln>
                      <a:noFill/>
                    </a:ln>
                  </pic:spPr>
                </pic:pic>
              </a:graphicData>
            </a:graphic>
          </wp:anchor>
        </w:drawing>
      </w:r>
      <w:r>
        <w:rPr>
          <w:rFonts w:ascii="仿宋" w:eastAsia="仿宋" w:hAnsi="仿宋" w:hint="eastAsia"/>
        </w:rPr>
        <w:t>本题主要考察的是地球的磁场方向和左手定则的运用.地球的磁场和电子的运动情况如下图所示：磁场方向由地磁N极指向S极,地磁的N极在地理南极附近,地磁的S极在地理北极附近,所以地磁场方向由地理南极指向地理北极．电子流自东向西射出,则电流的方向指向东,为四指方向,磁感线穿过掌心,则大拇指（洛伦兹力）指向上,即电子向上偏转。故选A</w:t>
      </w:r>
    </w:p>
    <w:p w:rsidR="00404146" w:rsidRDefault="00404146" w:rsidP="00404146">
      <w:pPr>
        <w:adjustRightInd w:val="0"/>
        <w:snapToGrid w:val="0"/>
        <w:ind w:left="315" w:hanging="315"/>
        <w:rPr>
          <w:rFonts w:ascii="仿宋" w:eastAsia="仿宋" w:hAnsi="仿宋"/>
        </w:rPr>
      </w:pPr>
      <w:r>
        <w:rPr>
          <w:rFonts w:ascii="仿宋" w:eastAsia="仿宋" w:hAnsi="仿宋" w:hint="eastAsia"/>
        </w:rPr>
        <w:t>1</w:t>
      </w:r>
      <w:r>
        <w:rPr>
          <w:rFonts w:ascii="仿宋" w:eastAsia="仿宋" w:hAnsi="仿宋"/>
        </w:rPr>
        <w:t>4</w:t>
      </w:r>
      <w:r>
        <w:rPr>
          <w:rFonts w:ascii="仿宋" w:eastAsia="仿宋" w:hAnsi="仿宋" w:hint="eastAsia"/>
        </w:rPr>
        <w:t>、D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电磁感应现象。闭合电路的一部分导体，在磁场中做切割磁感线的运动时，导体中才会产生感应电流。由图可知，A项导线垂直切割磁感线，B和C两项中导线斜着切割磁感线，都会产生感应电流。D项中，导线运动方向与磁场方向相同，不切割磁感线，因而不产生感应电流。</w:t>
      </w:r>
    </w:p>
    <w:p w:rsidR="00404146" w:rsidRDefault="00404146" w:rsidP="00404146">
      <w:pPr>
        <w:adjustRightInd w:val="0"/>
        <w:snapToGrid w:val="0"/>
        <w:ind w:left="315" w:hanging="315"/>
        <w:rPr>
          <w:rFonts w:ascii="仿宋" w:eastAsia="仿宋" w:hAnsi="仿宋"/>
        </w:rPr>
      </w:pPr>
      <w:r>
        <w:rPr>
          <w:rFonts w:ascii="仿宋" w:eastAsia="仿宋" w:hAnsi="仿宋"/>
        </w:rPr>
        <w:t>15</w:t>
      </w:r>
      <w:r>
        <w:rPr>
          <w:rFonts w:ascii="仿宋" w:eastAsia="仿宋" w:hAnsi="仿宋" w:hint="eastAsia"/>
        </w:rPr>
        <w:t>、B</w:t>
      </w:r>
    </w:p>
    <w:p w:rsidR="00404146" w:rsidRDefault="00404146" w:rsidP="00404146">
      <w:pPr>
        <w:adjustRightInd w:val="0"/>
        <w:snapToGrid w:val="0"/>
        <w:ind w:left="315" w:hanging="315"/>
        <w:rPr>
          <w:rFonts w:ascii="仿宋" w:eastAsia="仿宋" w:hAnsi="仿宋"/>
        </w:rPr>
      </w:pPr>
      <w:r>
        <w:rPr>
          <w:rFonts w:ascii="仿宋" w:eastAsia="仿宋" w:hAnsi="仿宋" w:hint="eastAsia"/>
        </w:rPr>
        <w:lastRenderedPageBreak/>
        <w:t>【解析】本题考查发电机、电动机原理的理解。发电机是利用电磁感应现象制成的，在发电机工作时，电流的大小和方向是时刻变化的；电动机的基本原理是通电导体在磁场中受力的作用，故A错误；发电机的基本原理是电磁感应，故B正确；线圈在转动过程中，感应电流的大小是变化的，故C错误；线圈在转动过程中，感应电流的方向是变化的，故D错误。</w:t>
      </w:r>
    </w:p>
    <w:p w:rsidR="00404146" w:rsidRDefault="00404146" w:rsidP="00404146">
      <w:pPr>
        <w:adjustRightInd w:val="0"/>
        <w:snapToGrid w:val="0"/>
        <w:ind w:left="315" w:hanging="315"/>
        <w:rPr>
          <w:rFonts w:ascii="仿宋" w:eastAsia="仿宋" w:hAnsi="仿宋"/>
        </w:rPr>
      </w:pPr>
      <w:r>
        <w:rPr>
          <w:rFonts w:ascii="仿宋" w:eastAsia="仿宋" w:hAnsi="仿宋"/>
        </w:rPr>
        <w:t>16</w:t>
      </w:r>
      <w:r>
        <w:rPr>
          <w:rFonts w:ascii="仿宋" w:eastAsia="仿宋" w:hAnsi="仿宋" w:hint="eastAsia"/>
        </w:rPr>
        <w:t>、C</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电磁继电器的工作原理。温度计内的水银是导体，当温度达到90℃时，水银柱将控制电路接通，电磁铁产生磁性，吸引衔铁，报警电路接通，电铃响，红灯亮，起到报警作用，故C对、D错；当温度低于90℃时，控制电路断开，弹簧将衔铁拉起，接通绿灯所在的电路，只有绿灯亮，故A、B均错。</w:t>
      </w:r>
    </w:p>
    <w:p w:rsidR="00404146" w:rsidRDefault="00404146" w:rsidP="00404146">
      <w:pPr>
        <w:adjustRightInd w:val="0"/>
        <w:snapToGrid w:val="0"/>
        <w:ind w:left="315" w:hanging="315"/>
        <w:rPr>
          <w:rFonts w:ascii="仿宋" w:eastAsia="仿宋" w:hAnsi="仿宋"/>
        </w:rPr>
      </w:pPr>
      <w:r>
        <w:rPr>
          <w:rFonts w:ascii="仿宋" w:eastAsia="仿宋" w:hAnsi="仿宋"/>
        </w:rPr>
        <w:t>17</w:t>
      </w:r>
      <w:r>
        <w:rPr>
          <w:rFonts w:ascii="仿宋" w:eastAsia="仿宋" w:hAnsi="仿宋" w:hint="eastAsia"/>
        </w:rPr>
        <w:t>、D</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通电导体在磁场中受力运动的知识。通电导体在磁场中受力运动的方向跟磁场方向和电流方向有关，要改变通电导体在磁场中受力运动的方向，要么只改变磁场的方向，要么只改变导体中电流的方向，故选D。</w:t>
      </w:r>
    </w:p>
    <w:p w:rsidR="00404146" w:rsidRDefault="00404146" w:rsidP="00404146">
      <w:pPr>
        <w:adjustRightInd w:val="0"/>
        <w:snapToGrid w:val="0"/>
        <w:ind w:left="315"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二、填空题</w:t>
      </w:r>
    </w:p>
    <w:p w:rsidR="00404146" w:rsidRDefault="00404146" w:rsidP="00404146">
      <w:pPr>
        <w:adjustRightInd w:val="0"/>
        <w:snapToGrid w:val="0"/>
        <w:ind w:left="315" w:hanging="315"/>
        <w:rPr>
          <w:rFonts w:ascii="仿宋" w:eastAsia="仿宋" w:hAnsi="仿宋"/>
        </w:rPr>
      </w:pPr>
      <w:r>
        <w:rPr>
          <w:rFonts w:ascii="仿宋" w:eastAsia="仿宋" w:hAnsi="仿宋"/>
        </w:rPr>
        <w:t>1</w:t>
      </w:r>
      <w:r>
        <w:rPr>
          <w:rFonts w:ascii="仿宋" w:eastAsia="仿宋" w:hAnsi="仿宋" w:hint="eastAsia"/>
        </w:rPr>
        <w:t>、正极,负极</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【解析】假定飞机是电源,电源内部电流从负极到正极</w:t>
      </w:r>
      <w:r>
        <w:rPr>
          <w:rFonts w:ascii="仿宋" w:eastAsia="仿宋" w:hAnsi="仿宋" w:hint="eastAsia"/>
        </w:rPr>
        <w:br/>
        <w:t>假设法：（1）飞机向上飞时 假设东端是正极,</w:t>
      </w:r>
      <w:r>
        <w:rPr>
          <w:rFonts w:ascii="仿宋" w:eastAsia="仿宋" w:hAnsi="仿宋" w:hint="eastAsia"/>
        </w:rPr>
        <w:br/>
        <w:t>则电流从西到东,磁场从南到北,由左手定则可知,飞机将向上运动,</w:t>
      </w:r>
      <w:r>
        <w:rPr>
          <w:rFonts w:ascii="仿宋" w:eastAsia="仿宋" w:hAnsi="仿宋" w:hint="eastAsia"/>
        </w:rPr>
        <w:br/>
        <w:t>与实际相符假设成立.东端是正极.</w:t>
      </w:r>
      <w:r>
        <w:rPr>
          <w:rFonts w:ascii="仿宋" w:eastAsia="仿宋" w:hAnsi="仿宋" w:hint="eastAsia"/>
        </w:rPr>
        <w:br/>
        <w:t>（2）飞机向南飞时 假设东端是正极</w:t>
      </w:r>
      <w:r>
        <w:rPr>
          <w:rFonts w:ascii="仿宋" w:eastAsia="仿宋" w:hAnsi="仿宋" w:hint="eastAsia"/>
        </w:rPr>
        <w:br/>
        <w:t>则电流从西到东,磁场从上到下,由左手定则可知,飞机将向北运动,</w:t>
      </w:r>
      <w:r>
        <w:rPr>
          <w:rFonts w:ascii="仿宋" w:eastAsia="仿宋" w:hAnsi="仿宋" w:hint="eastAsia"/>
        </w:rPr>
        <w:br/>
        <w:t>与实际相反,假设不成立,所以东端是负极</w:t>
      </w:r>
    </w:p>
    <w:p w:rsidR="00404146" w:rsidRDefault="00404146" w:rsidP="00404146">
      <w:pPr>
        <w:adjustRightInd w:val="0"/>
        <w:snapToGrid w:val="0"/>
        <w:ind w:left="315" w:hanging="315"/>
        <w:rPr>
          <w:rFonts w:ascii="仿宋" w:eastAsia="仿宋" w:hAnsi="仿宋"/>
        </w:rPr>
      </w:pPr>
      <w:r>
        <w:rPr>
          <w:rFonts w:ascii="仿宋" w:eastAsia="仿宋" w:hAnsi="仿宋" w:hint="eastAsia"/>
        </w:rPr>
        <w:t>2、答案：(1)①不同　②电流　(2)条形</w:t>
      </w:r>
    </w:p>
    <w:p w:rsidR="00404146" w:rsidRDefault="00404146" w:rsidP="00404146">
      <w:pPr>
        <w:adjustRightInd w:val="0"/>
        <w:snapToGrid w:val="0"/>
        <w:ind w:left="315" w:hanging="315"/>
        <w:rPr>
          <w:rFonts w:ascii="仿宋" w:eastAsia="仿宋" w:hAnsi="仿宋"/>
        </w:rPr>
      </w:pPr>
      <w:r>
        <w:rPr>
          <w:rFonts w:ascii="仿宋" w:eastAsia="仿宋" w:hAnsi="仿宋" w:hint="eastAsia"/>
        </w:rPr>
        <w:t>(3)从通电螺线管的一侧看去，若电流是顺时针旋转的，则这一侧为通电螺线管的S极，若电流是逆时针旋转的，则这一侧为通电螺线管的N极</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探究通电螺线管周围的磁场。(1)由图乙、图丙不难发现通电螺线管外部，中心轴线上各点的磁场方向是相同的；除中心轴线外，通电螺线管外部其他各点的磁场方向是不同的；图乙、图丙对照仅仅改变了电流方向而磁场方向截然相反，则说明通电</w:t>
      </w:r>
      <w:r>
        <w:rPr>
          <w:rFonts w:ascii="仿宋" w:eastAsia="仿宋" w:hAnsi="仿宋" w:hint="eastAsia"/>
        </w:rPr>
        <w:lastRenderedPageBreak/>
        <w:t>螺线管外部各点的磁场方向还与电流方向有关。(2)条形磁体的两端是它的两个磁极，由图丁可知，通电螺线管也有两端，它的两端也是两个磁极；通电螺线管的磁场和条形磁体的磁场相同。(3)据题目描述“拧电流表上的螺帽时螺帽旋转的方向和螺帽前进方向”，可以想象出顺时针或逆时针旋转，而电流则在螺线管中顺时针或逆时针流动，且两种流动方式导致磁场方向不同，故可以得出结论“从通电螺线管的一侧看去，若电流是顺时针旋转的，则这一侧为通电螺线管的S极，若电流是逆时针旋转的，则这一侧为通电螺线管的N极”。</w:t>
      </w:r>
    </w:p>
    <w:p w:rsidR="00404146" w:rsidRDefault="00404146" w:rsidP="00404146">
      <w:pPr>
        <w:adjustRightInd w:val="0"/>
        <w:snapToGrid w:val="0"/>
        <w:ind w:left="315" w:hanging="315"/>
        <w:rPr>
          <w:rFonts w:ascii="仿宋" w:eastAsia="仿宋" w:hAnsi="仿宋"/>
        </w:rPr>
      </w:pPr>
      <w:r>
        <w:rPr>
          <w:rFonts w:ascii="仿宋" w:eastAsia="仿宋" w:hAnsi="仿宋"/>
        </w:rPr>
        <w:t>3</w:t>
      </w:r>
      <w:r>
        <w:rPr>
          <w:rFonts w:ascii="仿宋" w:eastAsia="仿宋" w:hAnsi="仿宋" w:hint="eastAsia"/>
        </w:rPr>
        <w:t>、答案：磁场　会</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本题考查磁场对电流的作用。通电导体在磁场中受到力的作用，灵敏电流计就是利用这一原理工作的。当电流通过线圈时，受到磁场力的作用，电流计指针发生偏转；通电导体在磁场中的受力方向与电流方向和磁场方向都有关系，如果保持磁场方向不变，改变电流方向，线圈受力方向发生变化，指针的偏转方向也会改变。</w:t>
      </w:r>
    </w:p>
    <w:p w:rsidR="00404146" w:rsidRDefault="00404146" w:rsidP="00404146">
      <w:pPr>
        <w:adjustRightInd w:val="0"/>
        <w:snapToGrid w:val="0"/>
        <w:ind w:left="420" w:hangingChars="200" w:hanging="420"/>
        <w:rPr>
          <w:rFonts w:ascii="仿宋" w:eastAsia="仿宋" w:hAnsi="仿宋"/>
        </w:rPr>
      </w:pPr>
      <w:r>
        <w:rPr>
          <w:rFonts w:ascii="仿宋" w:eastAsia="仿宋" w:hAnsi="仿宋"/>
        </w:rPr>
        <w:t>4</w:t>
      </w:r>
      <w:r>
        <w:rPr>
          <w:rFonts w:ascii="仿宋" w:eastAsia="仿宋" w:hAnsi="仿宋" w:hint="eastAsia"/>
        </w:rPr>
        <w:t>、铜棒GH切割磁感线产生感应电流（或铜棒EF受到磁场力的作用）   右</w:t>
      </w:r>
    </w:p>
    <w:p w:rsidR="00404146" w:rsidRDefault="00404146" w:rsidP="00404146">
      <w:pPr>
        <w:adjustRightInd w:val="0"/>
        <w:snapToGrid w:val="0"/>
        <w:ind w:left="315" w:hanging="315"/>
        <w:rPr>
          <w:rFonts w:ascii="仿宋" w:eastAsia="仿宋" w:hAnsi="仿宋"/>
        </w:rPr>
      </w:pPr>
      <w:r>
        <w:rPr>
          <w:rFonts w:ascii="仿宋" w:eastAsia="仿宋" w:hAnsi="仿宋"/>
        </w:rPr>
        <w:t>5</w:t>
      </w:r>
      <w:r>
        <w:rPr>
          <w:rFonts w:ascii="仿宋" w:eastAsia="仿宋" w:hAnsi="仿宋" w:hint="eastAsia"/>
        </w:rPr>
        <w:t>、</w:t>
      </w:r>
      <w:r>
        <w:rPr>
          <w:rFonts w:ascii="仿宋" w:eastAsia="仿宋" w:hAnsi="仿宋"/>
          <w:noProof/>
        </w:rPr>
        <w:drawing>
          <wp:anchor distT="0" distB="0" distL="114300" distR="114300" simplePos="0" relativeHeight="251685888" behindDoc="0" locked="0" layoutInCell="1" allowOverlap="1" wp14:anchorId="3A094209" wp14:editId="103717FB">
            <wp:simplePos x="0" y="0"/>
            <wp:positionH relativeFrom="margin">
              <wp:posOffset>3978910</wp:posOffset>
            </wp:positionH>
            <wp:positionV relativeFrom="paragraph">
              <wp:posOffset>18415</wp:posOffset>
            </wp:positionV>
            <wp:extent cx="1943100" cy="1704975"/>
            <wp:effectExtent l="0" t="0" r="0" b="9525"/>
            <wp:wrapSquare wrapText="bothSides"/>
            <wp:docPr id="207" name="图片 207">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88399" name="图片 207"/>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a:xfrm>
                      <a:off x="0" y="0"/>
                      <a:ext cx="1943100" cy="1704975"/>
                    </a:xfrm>
                    <a:prstGeom prst="rect">
                      <a:avLst/>
                    </a:prstGeom>
                    <a:noFill/>
                    <a:ln>
                      <a:noFill/>
                    </a:ln>
                  </pic:spPr>
                </pic:pic>
              </a:graphicData>
            </a:graphic>
          </wp:anchor>
        </w:drawing>
      </w:r>
      <w:r>
        <w:rPr>
          <w:rFonts w:ascii="仿宋" w:eastAsia="仿宋" w:hAnsi="仿宋" w:hint="eastAsia"/>
        </w:rPr>
        <w:t>（1）逐渐增大   逐渐减小 （2）如图所示。</w:t>
      </w:r>
    </w:p>
    <w:p w:rsidR="00404146" w:rsidRDefault="00404146" w:rsidP="00404146">
      <w:pPr>
        <w:adjustRightInd w:val="0"/>
        <w:snapToGrid w:val="0"/>
        <w:ind w:left="315" w:hanging="315"/>
        <w:rPr>
          <w:rFonts w:ascii="仿宋" w:eastAsia="仿宋" w:hAnsi="仿宋"/>
        </w:rPr>
      </w:pPr>
      <w:r>
        <w:rPr>
          <w:rFonts w:ascii="仿宋" w:eastAsia="仿宋" w:hAnsi="仿宋" w:hint="eastAsia"/>
        </w:rPr>
        <w:t>【解析】：当闭合电键时，由于电磁铁线圈的自感作用，流过电磁铁的电流变化是逐渐增大；当断开电键时，由于电磁铁线圈的自感作用，流过电磁铁的电流变化是逐渐减小。</w:t>
      </w:r>
    </w:p>
    <w:p w:rsidR="00404146" w:rsidRDefault="00404146" w:rsidP="00404146">
      <w:pPr>
        <w:adjustRightInd w:val="0"/>
        <w:snapToGrid w:val="0"/>
        <w:ind w:left="315" w:hanging="315"/>
        <w:rPr>
          <w:rFonts w:ascii="黑体" w:eastAsia="黑体" w:hAnsi="黑体" w:cs="Times New Roman"/>
          <w:color w:val="215868" w:themeColor="accent5" w:themeShade="80"/>
        </w:rPr>
      </w:pPr>
      <w:r>
        <w:rPr>
          <w:rFonts w:ascii="黑体" w:eastAsia="黑体" w:hAnsi="黑体" w:cs="Times New Roman" w:hint="eastAsia"/>
          <w:color w:val="215868" w:themeColor="accent5" w:themeShade="80"/>
        </w:rPr>
        <w:t>三、计算题</w:t>
      </w:r>
    </w:p>
    <w:p w:rsidR="00404146" w:rsidRDefault="00404146" w:rsidP="00404146">
      <w:pPr>
        <w:adjustRightInd w:val="0"/>
        <w:snapToGrid w:val="0"/>
        <w:ind w:left="315" w:hanging="315"/>
        <w:rPr>
          <w:rFonts w:ascii="仿宋" w:eastAsia="仿宋" w:hAnsi="仿宋"/>
        </w:rPr>
      </w:pPr>
      <w:r>
        <w:rPr>
          <w:rFonts w:ascii="仿宋" w:eastAsia="仿宋" w:hAnsi="仿宋" w:hint="eastAsia"/>
        </w:rPr>
        <w:t>1．解：（1）电路的总电流：</w:t>
      </w:r>
      <w:r>
        <w:rPr>
          <w:rFonts w:ascii="仿宋" w:eastAsia="仿宋" w:hAnsi="仿宋" w:hint="eastAsia"/>
          <w:i/>
        </w:rPr>
        <w:t>I=P/U</w:t>
      </w:r>
      <w:r>
        <w:rPr>
          <w:rFonts w:ascii="仿宋" w:eastAsia="仿宋" w:hAnsi="仿宋" w:hint="eastAsia"/>
        </w:rPr>
        <w:t>=1100W/220V=5A。</w:t>
      </w:r>
    </w:p>
    <w:p w:rsidR="00404146" w:rsidRDefault="00404146" w:rsidP="00404146">
      <w:pPr>
        <w:widowControl w:val="0"/>
        <w:numPr>
          <w:ilvl w:val="0"/>
          <w:numId w:val="1"/>
        </w:numPr>
        <w:adjustRightInd w:val="0"/>
        <w:snapToGrid w:val="0"/>
        <w:ind w:left="360" w:firstLineChars="0" w:hanging="150"/>
        <w:rPr>
          <w:rFonts w:ascii="仿宋" w:eastAsia="仿宋" w:hAnsi="仿宋"/>
        </w:rPr>
      </w:pPr>
      <w:r>
        <w:rPr>
          <w:rFonts w:ascii="仿宋" w:eastAsia="仿宋" w:hAnsi="仿宋" w:hint="eastAsia"/>
        </w:rPr>
        <w:t>40℃时</w:t>
      </w:r>
      <w:r>
        <w:rPr>
          <w:rFonts w:ascii="仿宋" w:eastAsia="仿宋" w:hAnsi="仿宋" w:hint="eastAsia"/>
          <w:i/>
        </w:rPr>
        <w:t>R</w:t>
      </w:r>
      <w:r>
        <w:rPr>
          <w:rFonts w:ascii="仿宋" w:eastAsia="仿宋" w:hAnsi="仿宋" w:hint="eastAsia"/>
          <w:vertAlign w:val="subscript"/>
        </w:rPr>
        <w:t>1</w:t>
      </w:r>
      <w:r>
        <w:rPr>
          <w:rFonts w:ascii="仿宋" w:eastAsia="仿宋" w:hAnsi="仿宋" w:hint="eastAsia"/>
        </w:rPr>
        <w:t>的电阻为170</w:t>
      </w:r>
      <w:r>
        <w:rPr>
          <w:rFonts w:ascii="仿宋" w:eastAsia="仿宋" w:hAnsi="仿宋"/>
        </w:rPr>
        <w:t>Ω</w:t>
      </w:r>
      <w:r>
        <w:rPr>
          <w:rFonts w:ascii="仿宋" w:eastAsia="仿宋" w:hAnsi="仿宋" w:hint="eastAsia"/>
        </w:rPr>
        <w:t>，继电器电路断开的电流为</w:t>
      </w:r>
      <w:r>
        <w:rPr>
          <w:rFonts w:ascii="仿宋" w:eastAsia="仿宋" w:hAnsi="仿宋" w:hint="eastAsia"/>
          <w:i/>
        </w:rPr>
        <w:t>I</w:t>
      </w:r>
      <w:r>
        <w:rPr>
          <w:rFonts w:ascii="仿宋" w:eastAsia="仿宋" w:hAnsi="仿宋" w:hint="eastAsia"/>
        </w:rPr>
        <w:t>=50mA，控制电路的电源电压</w:t>
      </w:r>
      <w:r>
        <w:rPr>
          <w:rFonts w:ascii="仿宋" w:eastAsia="仿宋" w:hAnsi="仿宋" w:hint="eastAsia"/>
          <w:i/>
        </w:rPr>
        <w:t>U</w:t>
      </w:r>
      <w:r>
        <w:rPr>
          <w:rFonts w:ascii="仿宋" w:eastAsia="仿宋" w:hAnsi="仿宋" w:hint="eastAsia"/>
          <w:vertAlign w:val="subscript"/>
        </w:rPr>
        <w:t>1</w:t>
      </w:r>
      <w:r>
        <w:rPr>
          <w:rFonts w:ascii="仿宋" w:eastAsia="仿宋" w:hAnsi="仿宋" w:hint="eastAsia"/>
        </w:rPr>
        <w:t>最小值为：</w:t>
      </w:r>
      <w:r>
        <w:rPr>
          <w:rFonts w:ascii="仿宋" w:eastAsia="仿宋" w:hAnsi="仿宋" w:hint="eastAsia"/>
          <w:i/>
        </w:rPr>
        <w:t>U</w:t>
      </w:r>
      <w:r>
        <w:rPr>
          <w:rFonts w:ascii="仿宋" w:eastAsia="仿宋" w:hAnsi="仿宋" w:hint="eastAsia"/>
          <w:vertAlign w:val="subscript"/>
        </w:rPr>
        <w:t>1</w:t>
      </w:r>
      <w:r>
        <w:rPr>
          <w:rFonts w:ascii="仿宋" w:eastAsia="仿宋" w:hAnsi="仿宋" w:hint="eastAsia"/>
        </w:rPr>
        <w:t>=</w:t>
      </w:r>
      <w:r>
        <w:rPr>
          <w:rFonts w:ascii="仿宋" w:eastAsia="仿宋" w:hAnsi="仿宋" w:hint="eastAsia"/>
          <w:i/>
        </w:rPr>
        <w:t>IR</w:t>
      </w:r>
      <w:r>
        <w:rPr>
          <w:rFonts w:ascii="仿宋" w:eastAsia="仿宋" w:hAnsi="仿宋" w:hint="eastAsia"/>
        </w:rPr>
        <w:t>=0.05A×200</w:t>
      </w:r>
      <w:r>
        <w:rPr>
          <w:rFonts w:ascii="仿宋" w:eastAsia="仿宋" w:hAnsi="仿宋"/>
        </w:rPr>
        <w:t>Ω</w:t>
      </w:r>
      <w:r>
        <w:rPr>
          <w:rFonts w:ascii="仿宋" w:eastAsia="仿宋" w:hAnsi="仿宋" w:hint="eastAsia"/>
        </w:rPr>
        <w:t>=10V。</w:t>
      </w:r>
    </w:p>
    <w:p w:rsidR="00404146" w:rsidRDefault="00404146" w:rsidP="00404146">
      <w:pPr>
        <w:adjustRightInd w:val="0"/>
        <w:snapToGrid w:val="0"/>
        <w:ind w:left="315" w:hanging="315"/>
        <w:rPr>
          <w:rFonts w:ascii="仿宋" w:eastAsia="仿宋" w:hAnsi="仿宋"/>
        </w:rPr>
      </w:pPr>
      <w:r>
        <w:rPr>
          <w:rFonts w:ascii="仿宋" w:eastAsia="仿宋" w:hAnsi="仿宋" w:hint="eastAsia"/>
        </w:rPr>
        <w:t>（3）继电器电路中的电流小于等于</w:t>
      </w:r>
      <w:r>
        <w:rPr>
          <w:rFonts w:ascii="仿宋" w:eastAsia="仿宋" w:hAnsi="仿宋" w:hint="eastAsia"/>
          <w:i/>
        </w:rPr>
        <w:t>I</w:t>
      </w:r>
      <w:r>
        <w:rPr>
          <w:rFonts w:ascii="仿宋" w:eastAsia="仿宋" w:hAnsi="仿宋" w:hint="eastAsia"/>
          <w:vertAlign w:val="subscript"/>
        </w:rPr>
        <w:t>1</w:t>
      </w:r>
      <w:r>
        <w:rPr>
          <w:rFonts w:ascii="仿宋" w:eastAsia="仿宋" w:hAnsi="仿宋" w:hint="eastAsia"/>
        </w:rPr>
        <w:t>=40mA时，处于加热状态：</w:t>
      </w:r>
      <w:r>
        <w:rPr>
          <w:rFonts w:ascii="仿宋" w:eastAsia="仿宋" w:hAnsi="仿宋" w:hint="eastAsia"/>
          <w:i/>
        </w:rPr>
        <w:t>R=U/I</w:t>
      </w:r>
      <w:r>
        <w:rPr>
          <w:rFonts w:ascii="仿宋" w:eastAsia="仿宋" w:hAnsi="仿宋" w:hint="eastAsia"/>
          <w:vertAlign w:val="subscript"/>
        </w:rPr>
        <w:t>1</w:t>
      </w:r>
      <w:r>
        <w:rPr>
          <w:rFonts w:ascii="仿宋" w:eastAsia="仿宋" w:hAnsi="仿宋" w:hint="eastAsia"/>
        </w:rPr>
        <w:t>=</w:t>
      </w:r>
      <w:r>
        <w:rPr>
          <w:rFonts w:ascii="仿宋" w:eastAsia="仿宋" w:hAnsi="仿宋"/>
          <w:position w:val="-24"/>
        </w:rPr>
        <w:object w:dxaOrig="739" w:dyaOrig="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36.85pt;height:31pt" o:ole="">
            <v:imagedata r:id="rId69" o:title=""/>
          </v:shape>
          <o:OLEObject Type="Embed" ProgID="Equation.DSMT4" ShapeID="_x0000_i1025" DrawAspect="Content" ObjectID="_1684377737" r:id="rId70"/>
        </w:object>
      </w:r>
      <w:r>
        <w:rPr>
          <w:rFonts w:ascii="仿宋" w:eastAsia="仿宋" w:hAnsi="仿宋" w:hint="eastAsia"/>
        </w:rPr>
        <w:t>=300</w:t>
      </w:r>
      <w:r>
        <w:rPr>
          <w:rFonts w:ascii="仿宋" w:eastAsia="仿宋" w:hAnsi="仿宋"/>
        </w:rPr>
        <w:t>Ω</w:t>
      </w:r>
      <w:r>
        <w:rPr>
          <w:rFonts w:ascii="仿宋" w:eastAsia="仿宋" w:hAnsi="仿宋" w:hint="eastAsia"/>
        </w:rPr>
        <w:t>。</w:t>
      </w:r>
    </w:p>
    <w:p w:rsidR="00404146" w:rsidRDefault="00404146" w:rsidP="00404146">
      <w:pPr>
        <w:adjustRightInd w:val="0"/>
        <w:snapToGrid w:val="0"/>
        <w:ind w:left="315" w:hanging="315"/>
        <w:rPr>
          <w:rFonts w:ascii="仿宋" w:eastAsia="仿宋" w:hAnsi="仿宋"/>
        </w:rPr>
      </w:pPr>
      <w:r>
        <w:rPr>
          <w:rFonts w:ascii="仿宋" w:eastAsia="仿宋" w:hAnsi="仿宋" w:hint="eastAsia"/>
        </w:rPr>
        <w:t xml:space="preserve">    此时</w:t>
      </w:r>
      <w:r>
        <w:rPr>
          <w:rFonts w:ascii="仿宋" w:eastAsia="仿宋" w:hAnsi="仿宋" w:hint="eastAsia"/>
          <w:i/>
        </w:rPr>
        <w:t>R</w:t>
      </w:r>
      <w:r>
        <w:rPr>
          <w:rFonts w:ascii="仿宋" w:eastAsia="仿宋" w:hAnsi="仿宋" w:hint="eastAsia"/>
          <w:vertAlign w:val="subscript"/>
        </w:rPr>
        <w:t>1</w:t>
      </w:r>
      <w:r>
        <w:rPr>
          <w:rFonts w:ascii="仿宋" w:eastAsia="仿宋" w:hAnsi="仿宋" w:hint="eastAsia"/>
        </w:rPr>
        <w:t>=</w:t>
      </w:r>
      <w:r>
        <w:rPr>
          <w:rFonts w:ascii="仿宋" w:eastAsia="仿宋" w:hAnsi="仿宋" w:hint="eastAsia"/>
          <w:i/>
        </w:rPr>
        <w:t xml:space="preserve"> R</w:t>
      </w:r>
      <w:r>
        <w:rPr>
          <w:rFonts w:ascii="仿宋" w:eastAsia="仿宋" w:hAnsi="仿宋" w:hint="eastAsia"/>
        </w:rPr>
        <w:t>-</w:t>
      </w:r>
      <w:r>
        <w:rPr>
          <w:rFonts w:ascii="仿宋" w:eastAsia="仿宋" w:hAnsi="仿宋" w:hint="eastAsia"/>
          <w:i/>
        </w:rPr>
        <w:t xml:space="preserve"> R</w:t>
      </w:r>
      <w:r>
        <w:rPr>
          <w:rFonts w:ascii="仿宋" w:eastAsia="仿宋" w:hAnsi="仿宋" w:hint="eastAsia"/>
          <w:vertAlign w:val="subscript"/>
        </w:rPr>
        <w:t>0</w:t>
      </w:r>
      <w:r>
        <w:rPr>
          <w:rFonts w:ascii="仿宋" w:eastAsia="仿宋" w:hAnsi="仿宋" w:hint="eastAsia"/>
        </w:rPr>
        <w:t>=300</w:t>
      </w:r>
      <w:r>
        <w:rPr>
          <w:rFonts w:ascii="仿宋" w:eastAsia="仿宋" w:hAnsi="仿宋"/>
        </w:rPr>
        <w:t>Ω</w:t>
      </w:r>
      <w:r>
        <w:rPr>
          <w:rFonts w:ascii="仿宋" w:eastAsia="仿宋" w:hAnsi="仿宋" w:hint="eastAsia"/>
        </w:rPr>
        <w:t>-30</w:t>
      </w:r>
      <w:r>
        <w:rPr>
          <w:rFonts w:ascii="仿宋" w:eastAsia="仿宋" w:hAnsi="仿宋"/>
        </w:rPr>
        <w:t>Ω</w:t>
      </w:r>
      <w:r>
        <w:rPr>
          <w:rFonts w:ascii="仿宋" w:eastAsia="仿宋" w:hAnsi="仿宋" w:hint="eastAsia"/>
        </w:rPr>
        <w:t>=270</w:t>
      </w:r>
      <w:r>
        <w:rPr>
          <w:rFonts w:ascii="仿宋" w:eastAsia="仿宋" w:hAnsi="仿宋"/>
        </w:rPr>
        <w:t>Ω</w:t>
      </w:r>
      <w:r>
        <w:rPr>
          <w:rFonts w:ascii="仿宋" w:eastAsia="仿宋" w:hAnsi="仿宋" w:hint="eastAsia"/>
        </w:rPr>
        <w:t>。</w:t>
      </w:r>
    </w:p>
    <w:p w:rsidR="00404146" w:rsidRDefault="00404146" w:rsidP="00404146">
      <w:pPr>
        <w:adjustRightInd w:val="0"/>
        <w:snapToGrid w:val="0"/>
        <w:ind w:firstLineChars="200" w:firstLine="420"/>
        <w:rPr>
          <w:rFonts w:ascii="仿宋" w:eastAsia="仿宋" w:hAnsi="仿宋"/>
        </w:rPr>
      </w:pPr>
      <w:r>
        <w:rPr>
          <w:rFonts w:ascii="仿宋" w:eastAsia="仿宋" w:hAnsi="仿宋" w:hint="eastAsia"/>
        </w:rPr>
        <w:t>查图得：</w:t>
      </w:r>
      <w:r>
        <w:rPr>
          <w:rFonts w:ascii="仿宋" w:eastAsia="仿宋" w:hAnsi="仿宋" w:hint="eastAsia"/>
          <w:i/>
        </w:rPr>
        <w:t>R</w:t>
      </w:r>
      <w:r>
        <w:rPr>
          <w:rFonts w:ascii="仿宋" w:eastAsia="仿宋" w:hAnsi="仿宋" w:hint="eastAsia"/>
          <w:vertAlign w:val="subscript"/>
        </w:rPr>
        <w:t>1</w:t>
      </w:r>
      <w:r>
        <w:rPr>
          <w:rFonts w:ascii="仿宋" w:eastAsia="仿宋" w:hAnsi="仿宋" w:hint="eastAsia"/>
        </w:rPr>
        <w:t>的电阻为270</w:t>
      </w:r>
      <w:r>
        <w:rPr>
          <w:rFonts w:ascii="仿宋" w:eastAsia="仿宋" w:hAnsi="仿宋"/>
        </w:rPr>
        <w:t>Ω</w:t>
      </w:r>
      <w:r>
        <w:rPr>
          <w:rFonts w:ascii="仿宋" w:eastAsia="仿宋" w:hAnsi="仿宋" w:hint="eastAsia"/>
        </w:rPr>
        <w:t>时对应的温度为23℃。</w:t>
      </w:r>
    </w:p>
    <w:p w:rsidR="00404146" w:rsidRDefault="00404146" w:rsidP="00404146">
      <w:pPr>
        <w:adjustRightInd w:val="0"/>
        <w:snapToGrid w:val="0"/>
        <w:ind w:firstLineChars="200" w:firstLine="420"/>
        <w:rPr>
          <w:rFonts w:ascii="仿宋" w:eastAsia="仿宋" w:hAnsi="仿宋"/>
        </w:rPr>
      </w:pPr>
      <w:r>
        <w:rPr>
          <w:rFonts w:ascii="仿宋" w:eastAsia="仿宋" w:hAnsi="仿宋" w:hint="eastAsia"/>
        </w:rPr>
        <w:t>继电器电路中的电流等于</w:t>
      </w:r>
      <w:r>
        <w:rPr>
          <w:rFonts w:ascii="仿宋" w:eastAsia="仿宋" w:hAnsi="仿宋" w:hint="eastAsia"/>
          <w:i/>
        </w:rPr>
        <w:t>I</w:t>
      </w:r>
      <w:r>
        <w:rPr>
          <w:rFonts w:ascii="仿宋" w:eastAsia="仿宋" w:hAnsi="仿宋" w:hint="eastAsia"/>
          <w:vertAlign w:val="subscript"/>
        </w:rPr>
        <w:t>2</w:t>
      </w:r>
      <w:r>
        <w:rPr>
          <w:rFonts w:ascii="仿宋" w:eastAsia="仿宋" w:hAnsi="仿宋" w:hint="eastAsia"/>
        </w:rPr>
        <w:t>=50mA时，工作电路断开，温度最高：</w:t>
      </w:r>
    </w:p>
    <w:p w:rsidR="00404146" w:rsidRDefault="00404146" w:rsidP="00404146">
      <w:pPr>
        <w:adjustRightInd w:val="0"/>
        <w:snapToGrid w:val="0"/>
        <w:ind w:firstLineChars="200" w:firstLine="420"/>
        <w:rPr>
          <w:rFonts w:ascii="仿宋" w:eastAsia="仿宋" w:hAnsi="仿宋"/>
        </w:rPr>
      </w:pPr>
      <w:r>
        <w:rPr>
          <w:rFonts w:ascii="仿宋" w:eastAsia="仿宋" w:hAnsi="仿宋" w:hint="eastAsia"/>
          <w:i/>
        </w:rPr>
        <w:t>R</w:t>
      </w:r>
      <w:r>
        <w:rPr>
          <w:rFonts w:ascii="仿宋" w:eastAsia="仿宋" w:hAnsi="仿宋"/>
          <w:i/>
        </w:rPr>
        <w:t>’</w:t>
      </w:r>
      <w:r>
        <w:rPr>
          <w:rFonts w:ascii="仿宋" w:eastAsia="仿宋" w:hAnsi="仿宋" w:hint="eastAsia"/>
          <w:i/>
        </w:rPr>
        <w:t>=U/I</w:t>
      </w:r>
      <w:r>
        <w:rPr>
          <w:rFonts w:ascii="仿宋" w:eastAsia="仿宋" w:hAnsi="仿宋" w:hint="eastAsia"/>
          <w:vertAlign w:val="subscript"/>
        </w:rPr>
        <w:t>2</w:t>
      </w:r>
      <w:r>
        <w:rPr>
          <w:rFonts w:ascii="仿宋" w:eastAsia="仿宋" w:hAnsi="仿宋" w:hint="eastAsia"/>
        </w:rPr>
        <w:t>=</w:t>
      </w:r>
      <w:r>
        <w:rPr>
          <w:rFonts w:ascii="仿宋" w:eastAsia="仿宋" w:hAnsi="仿宋"/>
          <w:position w:val="-24"/>
        </w:rPr>
        <w:object w:dxaOrig="739" w:dyaOrig="617">
          <v:shape id="_x0000_i1026" type="#_x0000_t75" alt=" " style="width:36.85pt;height:31pt" o:ole="">
            <v:imagedata r:id="rId71" o:title=""/>
          </v:shape>
          <o:OLEObject Type="Embed" ProgID="Equation.DSMT4" ShapeID="_x0000_i1026" DrawAspect="Content" ObjectID="_1684377738" r:id="rId72"/>
        </w:object>
      </w:r>
      <w:r>
        <w:rPr>
          <w:rFonts w:ascii="仿宋" w:eastAsia="仿宋" w:hAnsi="仿宋" w:hint="eastAsia"/>
        </w:rPr>
        <w:t>=240</w:t>
      </w:r>
      <w:r>
        <w:rPr>
          <w:rFonts w:ascii="仿宋" w:eastAsia="仿宋" w:hAnsi="仿宋"/>
        </w:rPr>
        <w:t>Ω</w:t>
      </w:r>
      <w:r>
        <w:rPr>
          <w:rFonts w:ascii="仿宋" w:eastAsia="仿宋" w:hAnsi="仿宋" w:hint="eastAsia"/>
        </w:rPr>
        <w:t>。此时</w:t>
      </w:r>
      <w:r>
        <w:rPr>
          <w:rFonts w:ascii="仿宋" w:eastAsia="仿宋" w:hAnsi="仿宋" w:hint="eastAsia"/>
          <w:i/>
        </w:rPr>
        <w:t>R</w:t>
      </w:r>
      <w:r>
        <w:rPr>
          <w:rFonts w:ascii="仿宋" w:eastAsia="仿宋" w:hAnsi="仿宋" w:hint="eastAsia"/>
          <w:vertAlign w:val="subscript"/>
        </w:rPr>
        <w:t>1</w:t>
      </w:r>
      <w:r>
        <w:rPr>
          <w:rFonts w:ascii="仿宋" w:eastAsia="仿宋" w:hAnsi="仿宋" w:hint="eastAsia"/>
        </w:rPr>
        <w:t>=</w:t>
      </w:r>
      <w:r>
        <w:rPr>
          <w:rFonts w:ascii="仿宋" w:eastAsia="仿宋" w:hAnsi="仿宋" w:hint="eastAsia"/>
          <w:i/>
        </w:rPr>
        <w:t xml:space="preserve"> R</w:t>
      </w:r>
      <w:r>
        <w:rPr>
          <w:rFonts w:ascii="仿宋" w:eastAsia="仿宋" w:hAnsi="仿宋"/>
          <w:i/>
        </w:rPr>
        <w:t>’</w:t>
      </w:r>
      <w:r>
        <w:rPr>
          <w:rFonts w:ascii="仿宋" w:eastAsia="仿宋" w:hAnsi="仿宋" w:hint="eastAsia"/>
        </w:rPr>
        <w:t>-</w:t>
      </w:r>
      <w:r>
        <w:rPr>
          <w:rFonts w:ascii="仿宋" w:eastAsia="仿宋" w:hAnsi="仿宋" w:hint="eastAsia"/>
          <w:i/>
        </w:rPr>
        <w:t xml:space="preserve"> R</w:t>
      </w:r>
      <w:r>
        <w:rPr>
          <w:rFonts w:ascii="仿宋" w:eastAsia="仿宋" w:hAnsi="仿宋" w:hint="eastAsia"/>
          <w:vertAlign w:val="subscript"/>
        </w:rPr>
        <w:t>0</w:t>
      </w:r>
      <w:r>
        <w:rPr>
          <w:rFonts w:ascii="仿宋" w:eastAsia="仿宋" w:hAnsi="仿宋" w:hint="eastAsia"/>
        </w:rPr>
        <w:t>=240</w:t>
      </w:r>
      <w:r>
        <w:rPr>
          <w:rFonts w:ascii="仿宋" w:eastAsia="仿宋" w:hAnsi="仿宋"/>
        </w:rPr>
        <w:t>Ω</w:t>
      </w:r>
      <w:r>
        <w:rPr>
          <w:rFonts w:ascii="仿宋" w:eastAsia="仿宋" w:hAnsi="仿宋" w:hint="eastAsia"/>
        </w:rPr>
        <w:t>-30</w:t>
      </w:r>
      <w:r>
        <w:rPr>
          <w:rFonts w:ascii="仿宋" w:eastAsia="仿宋" w:hAnsi="仿宋"/>
        </w:rPr>
        <w:t>Ω</w:t>
      </w:r>
      <w:r>
        <w:rPr>
          <w:rFonts w:ascii="仿宋" w:eastAsia="仿宋" w:hAnsi="仿宋" w:hint="eastAsia"/>
        </w:rPr>
        <w:t>=210</w:t>
      </w:r>
      <w:r>
        <w:rPr>
          <w:rFonts w:ascii="仿宋" w:eastAsia="仿宋" w:hAnsi="仿宋"/>
        </w:rPr>
        <w:t>Ω</w:t>
      </w:r>
      <w:r>
        <w:rPr>
          <w:rFonts w:ascii="仿宋" w:eastAsia="仿宋" w:hAnsi="仿宋" w:hint="eastAsia"/>
        </w:rPr>
        <w:t>。</w:t>
      </w:r>
    </w:p>
    <w:p w:rsidR="00404146" w:rsidRDefault="00404146" w:rsidP="00404146">
      <w:pPr>
        <w:adjustRightInd w:val="0"/>
        <w:snapToGrid w:val="0"/>
        <w:ind w:firstLineChars="200" w:firstLine="420"/>
        <w:rPr>
          <w:rFonts w:ascii="仿宋" w:eastAsia="仿宋" w:hAnsi="仿宋"/>
        </w:rPr>
      </w:pPr>
      <w:r>
        <w:rPr>
          <w:rFonts w:ascii="仿宋" w:eastAsia="仿宋" w:hAnsi="仿宋" w:hint="eastAsia"/>
        </w:rPr>
        <w:lastRenderedPageBreak/>
        <w:t>查图得：</w:t>
      </w:r>
      <w:r>
        <w:rPr>
          <w:rFonts w:ascii="仿宋" w:eastAsia="仿宋" w:hAnsi="仿宋" w:hint="eastAsia"/>
          <w:i/>
        </w:rPr>
        <w:t>R</w:t>
      </w:r>
      <w:r>
        <w:rPr>
          <w:rFonts w:ascii="仿宋" w:eastAsia="仿宋" w:hAnsi="仿宋" w:hint="eastAsia"/>
          <w:vertAlign w:val="subscript"/>
        </w:rPr>
        <w:t>1</w:t>
      </w:r>
      <w:r>
        <w:rPr>
          <w:rFonts w:ascii="仿宋" w:eastAsia="仿宋" w:hAnsi="仿宋" w:hint="eastAsia"/>
        </w:rPr>
        <w:t>的电阻为210</w:t>
      </w:r>
      <w:r>
        <w:rPr>
          <w:rFonts w:ascii="仿宋" w:eastAsia="仿宋" w:hAnsi="仿宋"/>
        </w:rPr>
        <w:t>Ω</w:t>
      </w:r>
      <w:r>
        <w:rPr>
          <w:rFonts w:ascii="仿宋" w:eastAsia="仿宋" w:hAnsi="仿宋" w:hint="eastAsia"/>
        </w:rPr>
        <w:t>时对应的温度为32℃。</w:t>
      </w:r>
    </w:p>
    <w:p w:rsidR="00404146" w:rsidRDefault="00404146" w:rsidP="00404146">
      <w:pPr>
        <w:adjustRightInd w:val="0"/>
        <w:snapToGrid w:val="0"/>
        <w:ind w:firstLineChars="200" w:firstLine="420"/>
        <w:rPr>
          <w:rFonts w:ascii="仿宋" w:eastAsia="仿宋" w:hAnsi="仿宋"/>
        </w:rPr>
      </w:pPr>
      <w:r>
        <w:rPr>
          <w:rFonts w:ascii="仿宋" w:eastAsia="仿宋" w:hAnsi="仿宋" w:hint="eastAsia"/>
        </w:rPr>
        <w:t>浴室内温度的控制范围是23℃~32℃。</w:t>
      </w:r>
    </w:p>
    <w:p w:rsidR="00404146" w:rsidRDefault="00404146" w:rsidP="00404146">
      <w:pPr>
        <w:adjustRightInd w:val="0"/>
        <w:snapToGrid w:val="0"/>
        <w:ind w:left="315" w:hanging="315"/>
        <w:rPr>
          <w:rFonts w:ascii="仿宋" w:eastAsia="仿宋" w:hAnsi="仿宋"/>
        </w:rPr>
      </w:pPr>
      <w:r>
        <w:rPr>
          <w:rFonts w:ascii="仿宋" w:eastAsia="仿宋" w:hAnsi="仿宋"/>
        </w:rPr>
        <w:t>2</w:t>
      </w:r>
      <w:r>
        <w:rPr>
          <w:rFonts w:ascii="仿宋" w:eastAsia="仿宋" w:hAnsi="仿宋" w:hint="eastAsia"/>
        </w:rPr>
        <w:t>、2．解：（</w:t>
      </w:r>
      <w:r>
        <w:rPr>
          <w:rFonts w:ascii="仿宋" w:eastAsia="仿宋" w:hAnsi="仿宋"/>
        </w:rPr>
        <w:t>1</w:t>
      </w:r>
      <w:r>
        <w:rPr>
          <w:rFonts w:ascii="仿宋" w:eastAsia="仿宋" w:hAnsi="仿宋" w:hint="eastAsia"/>
        </w:rPr>
        <w:t>）</w:t>
      </w:r>
      <w:r>
        <w:rPr>
          <w:rFonts w:ascii="仿宋" w:eastAsia="仿宋" w:hAnsi="仿宋"/>
        </w:rPr>
        <w:t>．恒温箱温控系统是由交流电加热电路和直流控制电路组成，适当调节变阻器</w:t>
      </w:r>
      <w:r>
        <w:rPr>
          <w:rFonts w:ascii="仿宋" w:eastAsia="仿宋" w:hAnsi="仿宋"/>
          <w:i/>
        </w:rPr>
        <w:t>R</w:t>
      </w:r>
      <w:r>
        <w:rPr>
          <w:rFonts w:ascii="仿宋" w:eastAsia="仿宋" w:hAnsi="仿宋"/>
          <w:vertAlign w:val="subscript"/>
        </w:rPr>
        <w:t>2</w:t>
      </w:r>
      <w:r>
        <w:rPr>
          <w:rFonts w:ascii="仿宋" w:eastAsia="仿宋" w:hAnsi="仿宋"/>
        </w:rPr>
        <w:t>的阻值，利用热敏电阻</w:t>
      </w:r>
      <w:r>
        <w:rPr>
          <w:rFonts w:ascii="仿宋" w:eastAsia="仿宋" w:hAnsi="仿宋"/>
          <w:i/>
        </w:rPr>
        <w:t>R</w:t>
      </w:r>
      <w:r>
        <w:rPr>
          <w:rFonts w:ascii="仿宋" w:eastAsia="仿宋" w:hAnsi="仿宋"/>
          <w:vertAlign w:val="subscript"/>
        </w:rPr>
        <w:t>1</w:t>
      </w:r>
      <w:r>
        <w:rPr>
          <w:rFonts w:ascii="仿宋" w:eastAsia="仿宋" w:hAnsi="仿宋"/>
        </w:rPr>
        <w:t xml:space="preserve">的性能和阻值等使该系统能保证恒温箱的温度保持在预设的温度范围内。工作过程如下： </w:t>
      </w:r>
      <w:r>
        <w:rPr>
          <w:rFonts w:ascii="仿宋" w:eastAsia="仿宋" w:hAnsi="仿宋"/>
        </w:rPr>
        <w:br/>
        <w:t>当恒温箱内的温度达到或者超过预设之最高温度时，热敏电阻</w:t>
      </w:r>
      <w:r>
        <w:rPr>
          <w:rFonts w:ascii="仿宋" w:eastAsia="仿宋" w:hAnsi="仿宋"/>
          <w:i/>
        </w:rPr>
        <w:t>R</w:t>
      </w:r>
      <w:r>
        <w:rPr>
          <w:rFonts w:ascii="仿宋" w:eastAsia="仿宋" w:hAnsi="仿宋"/>
          <w:vertAlign w:val="subscript"/>
        </w:rPr>
        <w:t>1</w:t>
      </w:r>
      <w:r>
        <w:rPr>
          <w:rFonts w:ascii="仿宋" w:eastAsia="仿宋" w:hAnsi="仿宋"/>
        </w:rPr>
        <w:t>的阻值下降，直流控制电路中电流增大，电磁继电器吸合衔铁，切断交流加热电路，恒温箱开始降温。当恒温箱内的温度低于预设之最低温度时，热敏电阻</w:t>
      </w:r>
      <w:r>
        <w:rPr>
          <w:rFonts w:ascii="仿宋" w:eastAsia="仿宋" w:hAnsi="仿宋"/>
          <w:i/>
        </w:rPr>
        <w:t>R</w:t>
      </w:r>
      <w:r>
        <w:rPr>
          <w:rFonts w:ascii="仿宋" w:eastAsia="仿宋" w:hAnsi="仿宋"/>
          <w:vertAlign w:val="subscript"/>
        </w:rPr>
        <w:t>1</w:t>
      </w:r>
      <w:r>
        <w:rPr>
          <w:rFonts w:ascii="仿宋" w:eastAsia="仿宋" w:hAnsi="仿宋"/>
        </w:rPr>
        <w:t>的阻值增大，直流控制电路中电流减小，电磁继电器释放衔铁，交流加热电路接通，恒温箱又开始升温。如此反复接通和断开交流加热电路，使恒温箱的温度保持在预设温度范围内。</w:t>
      </w:r>
      <w:r>
        <w:rPr>
          <w:rFonts w:ascii="仿宋" w:eastAsia="仿宋" w:hAnsi="仿宋"/>
        </w:rPr>
        <w:br/>
      </w:r>
      <w:r>
        <w:rPr>
          <w:rFonts w:ascii="仿宋" w:eastAsia="仿宋" w:hAnsi="仿宋" w:hint="eastAsia"/>
        </w:rPr>
        <w:t>（</w:t>
      </w:r>
      <w:r>
        <w:rPr>
          <w:rFonts w:ascii="仿宋" w:eastAsia="仿宋" w:hAnsi="仿宋"/>
        </w:rPr>
        <w:t>2</w:t>
      </w:r>
      <w:r>
        <w:rPr>
          <w:rFonts w:ascii="仿宋" w:eastAsia="仿宋" w:hAnsi="仿宋" w:hint="eastAsia"/>
        </w:rPr>
        <w:t>）</w:t>
      </w:r>
      <w:r>
        <w:rPr>
          <w:rFonts w:ascii="仿宋" w:eastAsia="仿宋" w:hAnsi="仿宋"/>
        </w:rPr>
        <w:t>．恒温箱的加热器应接在A、B端。这样温度高于预设最高温度时，电磁继电器的衔铁吸合，停止加热；而温度低于预设温度时，电磁继电器的衔铁断开，进行加热。这样才能实现温度控制。如果加热器在C、D两端，当温度高于预设温度时，R1的阻值减小，电磁继电器的衔铁吸合，加热器继续工作，温度将更高，这样就无法实现恒温控制</w:t>
      </w:r>
      <w:r>
        <w:rPr>
          <w:rFonts w:ascii="仿宋" w:eastAsia="仿宋" w:hAnsi="仿宋" w:hint="eastAsia"/>
        </w:rPr>
        <w:t>.。</w:t>
      </w:r>
      <w:r>
        <w:rPr>
          <w:rFonts w:ascii="仿宋" w:eastAsia="仿宋" w:hAnsi="仿宋"/>
        </w:rPr>
        <w:br/>
      </w:r>
      <w:r>
        <w:rPr>
          <w:rFonts w:ascii="仿宋" w:eastAsia="仿宋" w:hAnsi="仿宋" w:hint="eastAsia"/>
        </w:rPr>
        <w:t>（</w:t>
      </w:r>
      <w:r>
        <w:rPr>
          <w:rFonts w:ascii="仿宋" w:eastAsia="仿宋" w:hAnsi="仿宋"/>
        </w:rPr>
        <w:t>3</w:t>
      </w:r>
      <w:r>
        <w:rPr>
          <w:rFonts w:ascii="仿宋" w:eastAsia="仿宋" w:hAnsi="仿宋" w:hint="eastAsia"/>
        </w:rPr>
        <w:t>）</w:t>
      </w:r>
      <w:r>
        <w:rPr>
          <w:rFonts w:ascii="仿宋" w:eastAsia="仿宋" w:hAnsi="仿宋"/>
        </w:rPr>
        <w:t>．电磁继电器吸合时的电流为30mA，则控制电路的总电阻为</w:t>
      </w:r>
      <w:r>
        <w:rPr>
          <w:rFonts w:ascii="仿宋" w:eastAsia="仿宋" w:hAnsi="仿宋"/>
          <w:i/>
        </w:rPr>
        <w:t>R</w:t>
      </w:r>
      <w:r>
        <w:rPr>
          <w:rFonts w:ascii="仿宋" w:eastAsia="仿宋" w:hAnsi="仿宋"/>
          <w:vertAlign w:val="subscript"/>
        </w:rPr>
        <w:t>总</w:t>
      </w:r>
      <w:r>
        <w:rPr>
          <w:rFonts w:ascii="仿宋" w:eastAsia="仿宋" w:hAnsi="仿宋"/>
        </w:rPr>
        <w:t>=</w:t>
      </w:r>
      <w:r>
        <w:rPr>
          <w:rFonts w:ascii="仿宋" w:eastAsia="仿宋" w:hAnsi="仿宋"/>
          <w:i/>
        </w:rPr>
        <w:t>R</w:t>
      </w:r>
      <w:r>
        <w:rPr>
          <w:rFonts w:ascii="仿宋" w:eastAsia="仿宋" w:hAnsi="仿宋"/>
          <w:vertAlign w:val="subscript"/>
        </w:rPr>
        <w:t>1</w:t>
      </w:r>
      <w:r>
        <w:rPr>
          <w:rFonts w:ascii="仿宋" w:eastAsia="仿宋" w:hAnsi="仿宋"/>
        </w:rPr>
        <w:t>+</w:t>
      </w:r>
      <w:r>
        <w:rPr>
          <w:rFonts w:ascii="仿宋" w:eastAsia="仿宋" w:hAnsi="仿宋"/>
          <w:i/>
        </w:rPr>
        <w:t>R</w:t>
      </w:r>
      <w:r>
        <w:rPr>
          <w:rFonts w:ascii="仿宋" w:eastAsia="仿宋" w:hAnsi="仿宋"/>
          <w:vertAlign w:val="subscript"/>
        </w:rPr>
        <w:t>2</w:t>
      </w:r>
      <w:r>
        <w:rPr>
          <w:rFonts w:ascii="仿宋" w:eastAsia="仿宋" w:hAnsi="仿宋"/>
        </w:rPr>
        <w:t>=200Ω</w:t>
      </w:r>
      <w:r>
        <w:rPr>
          <w:rFonts w:ascii="仿宋" w:eastAsia="仿宋" w:hAnsi="仿宋" w:hint="eastAsia"/>
        </w:rPr>
        <w:t>，</w:t>
      </w:r>
      <w:r>
        <w:rPr>
          <w:rFonts w:ascii="仿宋" w:eastAsia="仿宋" w:hAnsi="仿宋"/>
        </w:rPr>
        <w:br/>
        <w:t>控制90℃时，由曲线图可知，</w:t>
      </w:r>
      <w:r>
        <w:rPr>
          <w:rFonts w:ascii="仿宋" w:eastAsia="仿宋" w:hAnsi="仿宋"/>
          <w:i/>
        </w:rPr>
        <w:t>R</w:t>
      </w:r>
      <w:r>
        <w:rPr>
          <w:rFonts w:ascii="仿宋" w:eastAsia="仿宋" w:hAnsi="仿宋"/>
          <w:vertAlign w:val="subscript"/>
        </w:rPr>
        <w:t>1</w:t>
      </w:r>
      <w:r>
        <w:rPr>
          <w:rFonts w:ascii="仿宋" w:eastAsia="仿宋" w:hAnsi="仿宋"/>
        </w:rPr>
        <w:t xml:space="preserve">=50Ω，可变电阻值应为 </w:t>
      </w:r>
      <w:r>
        <w:rPr>
          <w:rFonts w:ascii="仿宋" w:eastAsia="仿宋" w:hAnsi="仿宋"/>
          <w:i/>
        </w:rPr>
        <w:t>R</w:t>
      </w:r>
      <w:r>
        <w:rPr>
          <w:rFonts w:ascii="仿宋" w:eastAsia="仿宋" w:hAnsi="仿宋"/>
          <w:vertAlign w:val="subscript"/>
        </w:rPr>
        <w:t>2</w:t>
      </w:r>
      <w:r>
        <w:rPr>
          <w:rFonts w:ascii="仿宋" w:eastAsia="仿宋" w:hAnsi="仿宋"/>
        </w:rPr>
        <w:t>=200Ω-50Ω=150Ω</w:t>
      </w:r>
      <w:r>
        <w:rPr>
          <w:rFonts w:ascii="仿宋" w:eastAsia="仿宋" w:hAnsi="仿宋" w:hint="eastAsia"/>
        </w:rPr>
        <w:t>。</w:t>
      </w:r>
      <w:r>
        <w:rPr>
          <w:rFonts w:ascii="仿宋" w:eastAsia="仿宋" w:hAnsi="仿宋"/>
        </w:rPr>
        <w:br/>
        <w:t>控制150℃时，由曲线图可知，</w:t>
      </w:r>
      <w:r>
        <w:rPr>
          <w:rFonts w:ascii="仿宋" w:eastAsia="仿宋" w:hAnsi="仿宋"/>
          <w:i/>
        </w:rPr>
        <w:t>R</w:t>
      </w:r>
      <w:r>
        <w:rPr>
          <w:rFonts w:ascii="仿宋" w:eastAsia="仿宋" w:hAnsi="仿宋"/>
          <w:vertAlign w:val="subscript"/>
        </w:rPr>
        <w:t>1</w:t>
      </w:r>
      <w:r>
        <w:rPr>
          <w:rFonts w:ascii="仿宋" w:eastAsia="仿宋" w:hAnsi="仿宋"/>
        </w:rPr>
        <w:t xml:space="preserve">=30Ω，可变电阻值应为 </w:t>
      </w:r>
      <w:r>
        <w:rPr>
          <w:rFonts w:ascii="仿宋" w:eastAsia="仿宋" w:hAnsi="仿宋"/>
          <w:i/>
        </w:rPr>
        <w:t>R</w:t>
      </w:r>
      <w:r>
        <w:rPr>
          <w:rFonts w:ascii="仿宋" w:eastAsia="仿宋" w:hAnsi="仿宋"/>
          <w:vertAlign w:val="subscript"/>
        </w:rPr>
        <w:t>2</w:t>
      </w:r>
      <w:r>
        <w:rPr>
          <w:rFonts w:ascii="仿宋" w:eastAsia="仿宋" w:hAnsi="仿宋"/>
        </w:rPr>
        <w:t>=200Ω-30Ω=170Ω</w:t>
      </w:r>
      <w:r>
        <w:rPr>
          <w:rFonts w:ascii="仿宋" w:eastAsia="仿宋" w:hAnsi="仿宋"/>
        </w:rPr>
        <w:br/>
        <w:t>所以，要选一个能提供150Ω～170Ω阻值的可变电阻器，选择B即可满足上述阻值要求，又能便于调节，故选用B即可。</w:t>
      </w:r>
      <w:r>
        <w:rPr>
          <w:rFonts w:ascii="仿宋" w:eastAsia="仿宋" w:hAnsi="仿宋"/>
        </w:rPr>
        <w:br/>
      </w:r>
      <w:r>
        <w:rPr>
          <w:rFonts w:ascii="仿宋" w:eastAsia="仿宋" w:hAnsi="仿宋" w:hint="eastAsia"/>
        </w:rPr>
        <w:t>（</w:t>
      </w:r>
      <w:r>
        <w:rPr>
          <w:rFonts w:ascii="仿宋" w:eastAsia="仿宋" w:hAnsi="仿宋"/>
        </w:rPr>
        <w:t>4</w:t>
      </w:r>
      <w:r>
        <w:rPr>
          <w:rFonts w:ascii="仿宋" w:eastAsia="仿宋" w:hAnsi="仿宋" w:hint="eastAsia"/>
        </w:rPr>
        <w:t>）</w:t>
      </w:r>
      <w:r>
        <w:rPr>
          <w:rFonts w:ascii="仿宋" w:eastAsia="仿宋" w:hAnsi="仿宋"/>
        </w:rPr>
        <w:t>．小明设计的这个电路，从理论上讲控制的只是一个固定的温度值，这样使用时，就会出现恒温箱内温度在某一固定值附近时，电磁继电器频繁通断的现象，这对电磁继电器和加热器电路的使用寿命是十分不利的。为了解决这个问题，可以设想制造一种继电器，当已经达到了预设的温度时，继电器达到吸合电流值（如此题中的30mA），这种继电器可以延长一段时间或限时到规定时间才吸合，从而断开被控制电路。当低于预设的温度时，通过继电器的电流小于吸合电流值，这种继电器同样可以延长一段时间或限时到规定时间才释放衔铁。从而实现继电器和加热电路有一个较长的稳定工作状态，达到既能实现恒温控制又能延长使用寿命的目的</w:t>
      </w:r>
      <w:r>
        <w:rPr>
          <w:rFonts w:ascii="仿宋" w:eastAsia="仿宋" w:hAnsi="仿宋" w:hint="eastAsia"/>
        </w:rPr>
        <w:t>。</w:t>
      </w:r>
      <w:r>
        <w:rPr>
          <w:rFonts w:ascii="仿宋" w:eastAsia="仿宋" w:hAnsi="仿宋"/>
        </w:rPr>
        <w:t xml:space="preserve">（说明：只要提出的设计合理，即可得分） </w:t>
      </w:r>
    </w:p>
    <w:p w:rsidR="00404146" w:rsidRDefault="00404146" w:rsidP="00404146">
      <w:pPr>
        <w:ind w:left="315" w:hanging="315"/>
      </w:pPr>
    </w:p>
    <w:p w:rsidR="00404146" w:rsidRDefault="00404146" w:rsidP="00404146">
      <w:pPr>
        <w:adjustRightInd w:val="0"/>
        <w:snapToGrid w:val="0"/>
        <w:ind w:left="315" w:hanging="315"/>
      </w:pPr>
    </w:p>
    <w:p w:rsidR="005A3A52" w:rsidRPr="00E14970" w:rsidRDefault="00F87DD3" w:rsidP="00404146">
      <w:pPr>
        <w:ind w:left="149" w:hangingChars="71" w:hanging="149"/>
      </w:pPr>
    </w:p>
    <w:sectPr w:rsidR="005A3A52" w:rsidRPr="00E14970">
      <w:headerReference w:type="default" r:id="rId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D3" w:rsidRDefault="00F87DD3" w:rsidP="00E14970">
      <w:pPr>
        <w:spacing w:after="0" w:line="240" w:lineRule="auto"/>
        <w:ind w:left="315" w:hanging="315"/>
      </w:pPr>
      <w:r>
        <w:separator/>
      </w:r>
    </w:p>
  </w:endnote>
  <w:endnote w:type="continuationSeparator" w:id="0">
    <w:p w:rsidR="00F87DD3" w:rsidRDefault="00F87DD3" w:rsidP="00E14970">
      <w:pPr>
        <w:spacing w:after="0" w:line="240" w:lineRule="auto"/>
        <w:ind w:left="315" w:hanging="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Broadway">
    <w:panose1 w:val="04040905080B020205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D3" w:rsidRDefault="00F87DD3" w:rsidP="00E14970">
      <w:pPr>
        <w:spacing w:after="0" w:line="240" w:lineRule="auto"/>
        <w:ind w:left="315" w:hanging="315"/>
      </w:pPr>
      <w:r>
        <w:separator/>
      </w:r>
    </w:p>
  </w:footnote>
  <w:footnote w:type="continuationSeparator" w:id="0">
    <w:p w:rsidR="00F87DD3" w:rsidRDefault="00F87DD3" w:rsidP="00E14970">
      <w:pPr>
        <w:spacing w:after="0" w:line="240" w:lineRule="auto"/>
        <w:ind w:left="315" w:hanging="31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970" w:rsidRDefault="00E14970">
    <w:pPr>
      <w:pStyle w:val="a3"/>
    </w:pPr>
    <w:r w:rsidRPr="00E14970">
      <w:rPr>
        <w:rFonts w:hint="eastAsia"/>
      </w:rPr>
      <w:t>2021</w:t>
    </w:r>
    <w:r w:rsidRPr="00E14970">
      <w:rPr>
        <w:rFonts w:hint="eastAsia"/>
      </w:rPr>
      <w:t>届中考物理复习优等生专题讲义（知识解读</w:t>
    </w:r>
    <w:r w:rsidRPr="00E14970">
      <w:rPr>
        <w:rFonts w:hint="eastAsia"/>
      </w:rPr>
      <w:t>+</w:t>
    </w:r>
    <w:r w:rsidRPr="00E14970">
      <w:rPr>
        <w:rFonts w:hint="eastAsia"/>
      </w:rPr>
      <w:t>培优训练）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C4F8D"/>
    <w:multiLevelType w:val="multilevel"/>
    <w:tmpl w:val="363C4F8D"/>
    <w:lvl w:ilvl="0">
      <w:start w:val="2"/>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D"/>
    <w:rsid w:val="002B195D"/>
    <w:rsid w:val="00404146"/>
    <w:rsid w:val="00436140"/>
    <w:rsid w:val="005D569C"/>
    <w:rsid w:val="00B202A8"/>
    <w:rsid w:val="00E14970"/>
    <w:rsid w:val="00F87DD3"/>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pPr>
      <w:spacing w:after="200" w:line="360" w:lineRule="auto"/>
      <w:ind w:left="150" w:hangingChars="150" w:hanging="150"/>
      <w:jc w:val="both"/>
    </w:pPr>
    <w:rPr>
      <w:rFonts w:ascii="宋体" w:eastAsia="宋体" w:hAnsi="宋体"/>
      <w:szCs w:val="21"/>
    </w:rPr>
  </w:style>
  <w:style w:type="paragraph" w:styleId="1">
    <w:name w:val="heading 1"/>
    <w:basedOn w:val="a"/>
    <w:next w:val="a"/>
    <w:link w:val="1Char"/>
    <w:uiPriority w:val="9"/>
    <w:qFormat/>
    <w:rsid w:val="00E14970"/>
    <w:pPr>
      <w:keepNext/>
      <w:keepLines/>
      <w:spacing w:before="340" w:after="330" w:line="578" w:lineRule="auto"/>
      <w:ind w:left="0"/>
      <w:jc w:val="left"/>
      <w:outlineLvl w:val="0"/>
    </w:pPr>
    <w:rPr>
      <w:rFonts w:asciiTheme="minorHAnsi" w:eastAsiaTheme="minorEastAsia" w:hAnsiTheme="minorHAnsi"/>
      <w:b/>
      <w:bCs/>
      <w:kern w:val="44"/>
      <w:sz w:val="44"/>
      <w:szCs w:val="44"/>
    </w:rPr>
  </w:style>
  <w:style w:type="paragraph" w:styleId="2">
    <w:name w:val="heading 2"/>
    <w:basedOn w:val="a"/>
    <w:next w:val="a"/>
    <w:link w:val="2Char"/>
    <w:uiPriority w:val="9"/>
    <w:semiHidden/>
    <w:unhideWhenUsed/>
    <w:qFormat/>
    <w:rsid w:val="0040414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14970"/>
    <w:pPr>
      <w:keepNext/>
      <w:keepLines/>
      <w:spacing w:before="260" w:after="260" w:line="416" w:lineRule="auto"/>
      <w:ind w:left="0"/>
      <w:jc w:val="left"/>
      <w:outlineLvl w:val="2"/>
    </w:pPr>
    <w:rPr>
      <w:rFonts w:asciiTheme="minorHAnsi" w:eastAsiaTheme="minorEastAsia" w:hAnsiTheme="minorHAns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970"/>
    <w:pPr>
      <w:widowControl w:val="0"/>
      <w:pBdr>
        <w:bottom w:val="single" w:sz="6" w:space="1" w:color="auto"/>
      </w:pBdr>
      <w:tabs>
        <w:tab w:val="center" w:pos="4153"/>
        <w:tab w:val="right" w:pos="8306"/>
      </w:tabs>
      <w:snapToGrid w:val="0"/>
      <w:spacing w:after="0" w:line="240" w:lineRule="auto"/>
      <w:ind w:left="0" w:firstLineChars="0" w:firstLine="0"/>
      <w:jc w:val="center"/>
    </w:pPr>
    <w:rPr>
      <w:rFonts w:asciiTheme="minorHAnsi" w:eastAsiaTheme="minorEastAsia" w:hAnsiTheme="minorHAnsi"/>
      <w:sz w:val="18"/>
      <w:szCs w:val="18"/>
    </w:rPr>
  </w:style>
  <w:style w:type="character" w:customStyle="1" w:styleId="Char">
    <w:name w:val="页眉 Char"/>
    <w:basedOn w:val="a0"/>
    <w:link w:val="a3"/>
    <w:uiPriority w:val="99"/>
    <w:rsid w:val="00E14970"/>
    <w:rPr>
      <w:sz w:val="18"/>
      <w:szCs w:val="18"/>
    </w:rPr>
  </w:style>
  <w:style w:type="paragraph" w:styleId="a4">
    <w:name w:val="footer"/>
    <w:basedOn w:val="a"/>
    <w:link w:val="Char0"/>
    <w:uiPriority w:val="99"/>
    <w:unhideWhenUsed/>
    <w:rsid w:val="00E14970"/>
    <w:pPr>
      <w:widowControl w:val="0"/>
      <w:tabs>
        <w:tab w:val="center" w:pos="4153"/>
        <w:tab w:val="right" w:pos="8306"/>
      </w:tabs>
      <w:snapToGrid w:val="0"/>
      <w:spacing w:after="0" w:line="240" w:lineRule="auto"/>
      <w:ind w:left="0" w:firstLineChars="0" w:firstLine="0"/>
      <w:jc w:val="left"/>
    </w:pPr>
    <w:rPr>
      <w:rFonts w:asciiTheme="minorHAnsi" w:eastAsiaTheme="minorEastAsia" w:hAnsiTheme="minorHAnsi"/>
      <w:sz w:val="18"/>
      <w:szCs w:val="18"/>
    </w:rPr>
  </w:style>
  <w:style w:type="character" w:customStyle="1" w:styleId="Char0">
    <w:name w:val="页脚 Char"/>
    <w:basedOn w:val="a0"/>
    <w:link w:val="a4"/>
    <w:uiPriority w:val="99"/>
    <w:rsid w:val="00E14970"/>
    <w:rPr>
      <w:sz w:val="18"/>
      <w:szCs w:val="18"/>
    </w:rPr>
  </w:style>
  <w:style w:type="character" w:customStyle="1" w:styleId="1Char">
    <w:name w:val="标题 1 Char"/>
    <w:basedOn w:val="a0"/>
    <w:link w:val="1"/>
    <w:uiPriority w:val="9"/>
    <w:qFormat/>
    <w:rsid w:val="00E14970"/>
    <w:rPr>
      <w:b/>
      <w:bCs/>
      <w:kern w:val="44"/>
      <w:sz w:val="44"/>
      <w:szCs w:val="44"/>
    </w:rPr>
  </w:style>
  <w:style w:type="character" w:customStyle="1" w:styleId="3Char">
    <w:name w:val="标题 3 Char"/>
    <w:basedOn w:val="a0"/>
    <w:link w:val="3"/>
    <w:uiPriority w:val="9"/>
    <w:qFormat/>
    <w:rsid w:val="00E14970"/>
    <w:rPr>
      <w:b/>
      <w:bCs/>
      <w:sz w:val="32"/>
      <w:szCs w:val="32"/>
    </w:rPr>
  </w:style>
  <w:style w:type="paragraph" w:styleId="a5">
    <w:name w:val="Plain Text"/>
    <w:basedOn w:val="a"/>
    <w:link w:val="Char1"/>
    <w:unhideWhenUsed/>
    <w:qFormat/>
    <w:rsid w:val="00E14970"/>
    <w:pPr>
      <w:widowControl w:val="0"/>
      <w:spacing w:line="240" w:lineRule="auto"/>
      <w:ind w:left="0" w:firstLineChars="0" w:firstLine="0"/>
    </w:pPr>
    <w:rPr>
      <w:rFonts w:hAnsi="Courier New" w:cs="Courier New"/>
    </w:rPr>
  </w:style>
  <w:style w:type="character" w:customStyle="1" w:styleId="Char1">
    <w:name w:val="纯文本 Char"/>
    <w:basedOn w:val="a0"/>
    <w:link w:val="a5"/>
    <w:qFormat/>
    <w:rsid w:val="00E14970"/>
    <w:rPr>
      <w:rFonts w:ascii="宋体" w:eastAsia="宋体" w:hAnsi="Courier New" w:cs="Courier New"/>
      <w:szCs w:val="21"/>
    </w:rPr>
  </w:style>
  <w:style w:type="paragraph" w:styleId="a6">
    <w:name w:val="Balloon Text"/>
    <w:basedOn w:val="a"/>
    <w:link w:val="Char2"/>
    <w:uiPriority w:val="99"/>
    <w:semiHidden/>
    <w:unhideWhenUsed/>
    <w:rsid w:val="00E14970"/>
    <w:pPr>
      <w:spacing w:after="0" w:line="240" w:lineRule="auto"/>
    </w:pPr>
    <w:rPr>
      <w:sz w:val="18"/>
      <w:szCs w:val="18"/>
    </w:rPr>
  </w:style>
  <w:style w:type="character" w:customStyle="1" w:styleId="Char2">
    <w:name w:val="批注框文本 Char"/>
    <w:basedOn w:val="a0"/>
    <w:link w:val="a6"/>
    <w:uiPriority w:val="99"/>
    <w:semiHidden/>
    <w:rsid w:val="00E14970"/>
    <w:rPr>
      <w:rFonts w:ascii="宋体" w:eastAsia="宋体" w:hAnsi="宋体"/>
      <w:sz w:val="18"/>
      <w:szCs w:val="18"/>
    </w:rPr>
  </w:style>
  <w:style w:type="character" w:customStyle="1" w:styleId="2Char">
    <w:name w:val="标题 2 Char"/>
    <w:basedOn w:val="a0"/>
    <w:link w:val="2"/>
    <w:uiPriority w:val="9"/>
    <w:semiHidden/>
    <w:qFormat/>
    <w:rsid w:val="00404146"/>
    <w:rPr>
      <w:rFonts w:asciiTheme="majorHAnsi" w:eastAsiaTheme="majorEastAsia" w:hAnsiTheme="majorHAnsi" w:cstheme="majorBidi"/>
      <w:b/>
      <w:bCs/>
      <w:sz w:val="32"/>
      <w:szCs w:val="32"/>
    </w:rPr>
  </w:style>
  <w:style w:type="paragraph" w:styleId="30">
    <w:name w:val="toc 3"/>
    <w:basedOn w:val="a"/>
    <w:next w:val="a"/>
    <w:uiPriority w:val="39"/>
    <w:unhideWhenUsed/>
    <w:qFormat/>
    <w:rsid w:val="00404146"/>
    <w:pPr>
      <w:ind w:leftChars="400" w:left="840"/>
    </w:pPr>
  </w:style>
  <w:style w:type="paragraph" w:styleId="10">
    <w:name w:val="toc 1"/>
    <w:basedOn w:val="a"/>
    <w:next w:val="a"/>
    <w:uiPriority w:val="39"/>
    <w:unhideWhenUsed/>
    <w:rsid w:val="00404146"/>
    <w:pPr>
      <w:ind w:left="0"/>
    </w:pPr>
  </w:style>
  <w:style w:type="paragraph" w:styleId="20">
    <w:name w:val="toc 2"/>
    <w:basedOn w:val="a"/>
    <w:next w:val="a"/>
    <w:uiPriority w:val="39"/>
    <w:unhideWhenUsed/>
    <w:qFormat/>
    <w:rsid w:val="00404146"/>
    <w:pPr>
      <w:ind w:leftChars="200" w:left="420"/>
    </w:pPr>
  </w:style>
  <w:style w:type="paragraph" w:styleId="a7">
    <w:name w:val="Normal (Web)"/>
    <w:basedOn w:val="a"/>
    <w:unhideWhenUsed/>
    <w:rsid w:val="00404146"/>
    <w:pPr>
      <w:spacing w:before="100" w:beforeAutospacing="1" w:after="100" w:afterAutospacing="1" w:line="240" w:lineRule="auto"/>
      <w:ind w:left="0" w:firstLineChars="0" w:firstLine="0"/>
      <w:jc w:val="left"/>
    </w:pPr>
    <w:rPr>
      <w:rFonts w:cs="宋体"/>
      <w:kern w:val="0"/>
      <w:sz w:val="24"/>
      <w:szCs w:val="24"/>
    </w:rPr>
  </w:style>
  <w:style w:type="character" w:styleId="a8">
    <w:name w:val="Emphasis"/>
    <w:basedOn w:val="a0"/>
    <w:uiPriority w:val="20"/>
    <w:qFormat/>
    <w:rsid w:val="00404146"/>
    <w:rPr>
      <w:i/>
      <w:iCs/>
    </w:rPr>
  </w:style>
  <w:style w:type="character" w:styleId="a9">
    <w:name w:val="Hyperlink"/>
    <w:basedOn w:val="a0"/>
    <w:uiPriority w:val="99"/>
    <w:unhideWhenUsed/>
    <w:qFormat/>
    <w:rsid w:val="00404146"/>
    <w:rPr>
      <w:color w:val="0000FF" w:themeColor="hyperlink"/>
      <w:u w:val="single"/>
    </w:rPr>
  </w:style>
  <w:style w:type="paragraph" w:styleId="aa">
    <w:name w:val="List Paragraph"/>
    <w:basedOn w:val="a"/>
    <w:uiPriority w:val="34"/>
    <w:qFormat/>
    <w:rsid w:val="00404146"/>
    <w:pPr>
      <w:ind w:firstLineChars="200" w:firstLine="420"/>
    </w:pPr>
  </w:style>
  <w:style w:type="character" w:customStyle="1" w:styleId="extvalignsub">
    <w:name w:val="ext_valign_sub"/>
    <w:basedOn w:val="a0"/>
    <w:rsid w:val="00404146"/>
  </w:style>
  <w:style w:type="character" w:styleId="ab">
    <w:name w:val="Placeholder Text"/>
    <w:basedOn w:val="a0"/>
    <w:uiPriority w:val="99"/>
    <w:semiHidden/>
    <w:qFormat/>
    <w:rsid w:val="00404146"/>
    <w:rPr>
      <w:color w:val="808080"/>
    </w:rPr>
  </w:style>
  <w:style w:type="paragraph" w:customStyle="1" w:styleId="exttext-alignleft">
    <w:name w:val="ext_text-align_left"/>
    <w:basedOn w:val="a"/>
    <w:rsid w:val="00404146"/>
    <w:pPr>
      <w:spacing w:before="100" w:beforeAutospacing="1" w:after="100" w:afterAutospacing="1" w:line="240" w:lineRule="auto"/>
      <w:ind w:left="0" w:firstLineChars="0" w:firstLine="0"/>
      <w:jc w:val="left"/>
    </w:pPr>
    <w:rPr>
      <w:rFonts w:cs="宋体"/>
      <w:kern w:val="0"/>
      <w:sz w:val="24"/>
      <w:szCs w:val="24"/>
    </w:rPr>
  </w:style>
  <w:style w:type="character" w:customStyle="1" w:styleId="prefix">
    <w:name w:val="prefix"/>
    <w:basedOn w:val="a0"/>
    <w:rsid w:val="00404146"/>
  </w:style>
  <w:style w:type="paragraph" w:customStyle="1" w:styleId="TOC1">
    <w:name w:val="TOC 标题1"/>
    <w:basedOn w:val="1"/>
    <w:next w:val="a"/>
    <w:uiPriority w:val="39"/>
    <w:unhideWhenUsed/>
    <w:qFormat/>
    <w:rsid w:val="00404146"/>
    <w:pPr>
      <w:spacing w:before="240" w:after="0" w:line="259" w:lineRule="auto"/>
      <w:ind w:firstLineChars="0" w:firstLine="0"/>
      <w:outlineLvl w:val="9"/>
    </w:pPr>
    <w:rPr>
      <w:rFonts w:asciiTheme="majorHAnsi" w:eastAsiaTheme="majorEastAsia" w:hAnsiTheme="majorHAnsi" w:cstheme="majorBidi"/>
      <w:b w:val="0"/>
      <w:bCs w:val="0"/>
      <w:color w:val="365F91"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pPr>
      <w:spacing w:after="200" w:line="360" w:lineRule="auto"/>
      <w:ind w:left="150" w:hangingChars="150" w:hanging="150"/>
      <w:jc w:val="both"/>
    </w:pPr>
    <w:rPr>
      <w:rFonts w:ascii="宋体" w:eastAsia="宋体" w:hAnsi="宋体"/>
      <w:szCs w:val="21"/>
    </w:rPr>
  </w:style>
  <w:style w:type="paragraph" w:styleId="1">
    <w:name w:val="heading 1"/>
    <w:basedOn w:val="a"/>
    <w:next w:val="a"/>
    <w:link w:val="1Char"/>
    <w:uiPriority w:val="9"/>
    <w:qFormat/>
    <w:rsid w:val="00E14970"/>
    <w:pPr>
      <w:keepNext/>
      <w:keepLines/>
      <w:spacing w:before="340" w:after="330" w:line="578" w:lineRule="auto"/>
      <w:ind w:left="0"/>
      <w:jc w:val="left"/>
      <w:outlineLvl w:val="0"/>
    </w:pPr>
    <w:rPr>
      <w:rFonts w:asciiTheme="minorHAnsi" w:eastAsiaTheme="minorEastAsia" w:hAnsiTheme="minorHAnsi"/>
      <w:b/>
      <w:bCs/>
      <w:kern w:val="44"/>
      <w:sz w:val="44"/>
      <w:szCs w:val="44"/>
    </w:rPr>
  </w:style>
  <w:style w:type="paragraph" w:styleId="2">
    <w:name w:val="heading 2"/>
    <w:basedOn w:val="a"/>
    <w:next w:val="a"/>
    <w:link w:val="2Char"/>
    <w:uiPriority w:val="9"/>
    <w:semiHidden/>
    <w:unhideWhenUsed/>
    <w:qFormat/>
    <w:rsid w:val="0040414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14970"/>
    <w:pPr>
      <w:keepNext/>
      <w:keepLines/>
      <w:spacing w:before="260" w:after="260" w:line="416" w:lineRule="auto"/>
      <w:ind w:left="0"/>
      <w:jc w:val="left"/>
      <w:outlineLvl w:val="2"/>
    </w:pPr>
    <w:rPr>
      <w:rFonts w:asciiTheme="minorHAnsi" w:eastAsiaTheme="minorEastAsia" w:hAnsiTheme="minorHAns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970"/>
    <w:pPr>
      <w:widowControl w:val="0"/>
      <w:pBdr>
        <w:bottom w:val="single" w:sz="6" w:space="1" w:color="auto"/>
      </w:pBdr>
      <w:tabs>
        <w:tab w:val="center" w:pos="4153"/>
        <w:tab w:val="right" w:pos="8306"/>
      </w:tabs>
      <w:snapToGrid w:val="0"/>
      <w:spacing w:after="0" w:line="240" w:lineRule="auto"/>
      <w:ind w:left="0" w:firstLineChars="0" w:firstLine="0"/>
      <w:jc w:val="center"/>
    </w:pPr>
    <w:rPr>
      <w:rFonts w:asciiTheme="minorHAnsi" w:eastAsiaTheme="minorEastAsia" w:hAnsiTheme="minorHAnsi"/>
      <w:sz w:val="18"/>
      <w:szCs w:val="18"/>
    </w:rPr>
  </w:style>
  <w:style w:type="character" w:customStyle="1" w:styleId="Char">
    <w:name w:val="页眉 Char"/>
    <w:basedOn w:val="a0"/>
    <w:link w:val="a3"/>
    <w:uiPriority w:val="99"/>
    <w:rsid w:val="00E14970"/>
    <w:rPr>
      <w:sz w:val="18"/>
      <w:szCs w:val="18"/>
    </w:rPr>
  </w:style>
  <w:style w:type="paragraph" w:styleId="a4">
    <w:name w:val="footer"/>
    <w:basedOn w:val="a"/>
    <w:link w:val="Char0"/>
    <w:uiPriority w:val="99"/>
    <w:unhideWhenUsed/>
    <w:rsid w:val="00E14970"/>
    <w:pPr>
      <w:widowControl w:val="0"/>
      <w:tabs>
        <w:tab w:val="center" w:pos="4153"/>
        <w:tab w:val="right" w:pos="8306"/>
      </w:tabs>
      <w:snapToGrid w:val="0"/>
      <w:spacing w:after="0" w:line="240" w:lineRule="auto"/>
      <w:ind w:left="0" w:firstLineChars="0" w:firstLine="0"/>
      <w:jc w:val="left"/>
    </w:pPr>
    <w:rPr>
      <w:rFonts w:asciiTheme="minorHAnsi" w:eastAsiaTheme="minorEastAsia" w:hAnsiTheme="minorHAnsi"/>
      <w:sz w:val="18"/>
      <w:szCs w:val="18"/>
    </w:rPr>
  </w:style>
  <w:style w:type="character" w:customStyle="1" w:styleId="Char0">
    <w:name w:val="页脚 Char"/>
    <w:basedOn w:val="a0"/>
    <w:link w:val="a4"/>
    <w:uiPriority w:val="99"/>
    <w:rsid w:val="00E14970"/>
    <w:rPr>
      <w:sz w:val="18"/>
      <w:szCs w:val="18"/>
    </w:rPr>
  </w:style>
  <w:style w:type="character" w:customStyle="1" w:styleId="1Char">
    <w:name w:val="标题 1 Char"/>
    <w:basedOn w:val="a0"/>
    <w:link w:val="1"/>
    <w:uiPriority w:val="9"/>
    <w:qFormat/>
    <w:rsid w:val="00E14970"/>
    <w:rPr>
      <w:b/>
      <w:bCs/>
      <w:kern w:val="44"/>
      <w:sz w:val="44"/>
      <w:szCs w:val="44"/>
    </w:rPr>
  </w:style>
  <w:style w:type="character" w:customStyle="1" w:styleId="3Char">
    <w:name w:val="标题 3 Char"/>
    <w:basedOn w:val="a0"/>
    <w:link w:val="3"/>
    <w:uiPriority w:val="9"/>
    <w:qFormat/>
    <w:rsid w:val="00E14970"/>
    <w:rPr>
      <w:b/>
      <w:bCs/>
      <w:sz w:val="32"/>
      <w:szCs w:val="32"/>
    </w:rPr>
  </w:style>
  <w:style w:type="paragraph" w:styleId="a5">
    <w:name w:val="Plain Text"/>
    <w:basedOn w:val="a"/>
    <w:link w:val="Char1"/>
    <w:unhideWhenUsed/>
    <w:qFormat/>
    <w:rsid w:val="00E14970"/>
    <w:pPr>
      <w:widowControl w:val="0"/>
      <w:spacing w:line="240" w:lineRule="auto"/>
      <w:ind w:left="0" w:firstLineChars="0" w:firstLine="0"/>
    </w:pPr>
    <w:rPr>
      <w:rFonts w:hAnsi="Courier New" w:cs="Courier New"/>
    </w:rPr>
  </w:style>
  <w:style w:type="character" w:customStyle="1" w:styleId="Char1">
    <w:name w:val="纯文本 Char"/>
    <w:basedOn w:val="a0"/>
    <w:link w:val="a5"/>
    <w:qFormat/>
    <w:rsid w:val="00E14970"/>
    <w:rPr>
      <w:rFonts w:ascii="宋体" w:eastAsia="宋体" w:hAnsi="Courier New" w:cs="Courier New"/>
      <w:szCs w:val="21"/>
    </w:rPr>
  </w:style>
  <w:style w:type="paragraph" w:styleId="a6">
    <w:name w:val="Balloon Text"/>
    <w:basedOn w:val="a"/>
    <w:link w:val="Char2"/>
    <w:uiPriority w:val="99"/>
    <w:semiHidden/>
    <w:unhideWhenUsed/>
    <w:rsid w:val="00E14970"/>
    <w:pPr>
      <w:spacing w:after="0" w:line="240" w:lineRule="auto"/>
    </w:pPr>
    <w:rPr>
      <w:sz w:val="18"/>
      <w:szCs w:val="18"/>
    </w:rPr>
  </w:style>
  <w:style w:type="character" w:customStyle="1" w:styleId="Char2">
    <w:name w:val="批注框文本 Char"/>
    <w:basedOn w:val="a0"/>
    <w:link w:val="a6"/>
    <w:uiPriority w:val="99"/>
    <w:semiHidden/>
    <w:rsid w:val="00E14970"/>
    <w:rPr>
      <w:rFonts w:ascii="宋体" w:eastAsia="宋体" w:hAnsi="宋体"/>
      <w:sz w:val="18"/>
      <w:szCs w:val="18"/>
    </w:rPr>
  </w:style>
  <w:style w:type="character" w:customStyle="1" w:styleId="2Char">
    <w:name w:val="标题 2 Char"/>
    <w:basedOn w:val="a0"/>
    <w:link w:val="2"/>
    <w:uiPriority w:val="9"/>
    <w:semiHidden/>
    <w:qFormat/>
    <w:rsid w:val="00404146"/>
    <w:rPr>
      <w:rFonts w:asciiTheme="majorHAnsi" w:eastAsiaTheme="majorEastAsia" w:hAnsiTheme="majorHAnsi" w:cstheme="majorBidi"/>
      <w:b/>
      <w:bCs/>
      <w:sz w:val="32"/>
      <w:szCs w:val="32"/>
    </w:rPr>
  </w:style>
  <w:style w:type="paragraph" w:styleId="30">
    <w:name w:val="toc 3"/>
    <w:basedOn w:val="a"/>
    <w:next w:val="a"/>
    <w:uiPriority w:val="39"/>
    <w:unhideWhenUsed/>
    <w:qFormat/>
    <w:rsid w:val="00404146"/>
    <w:pPr>
      <w:ind w:leftChars="400" w:left="840"/>
    </w:pPr>
  </w:style>
  <w:style w:type="paragraph" w:styleId="10">
    <w:name w:val="toc 1"/>
    <w:basedOn w:val="a"/>
    <w:next w:val="a"/>
    <w:uiPriority w:val="39"/>
    <w:unhideWhenUsed/>
    <w:rsid w:val="00404146"/>
    <w:pPr>
      <w:ind w:left="0"/>
    </w:pPr>
  </w:style>
  <w:style w:type="paragraph" w:styleId="20">
    <w:name w:val="toc 2"/>
    <w:basedOn w:val="a"/>
    <w:next w:val="a"/>
    <w:uiPriority w:val="39"/>
    <w:unhideWhenUsed/>
    <w:qFormat/>
    <w:rsid w:val="00404146"/>
    <w:pPr>
      <w:ind w:leftChars="200" w:left="420"/>
    </w:pPr>
  </w:style>
  <w:style w:type="paragraph" w:styleId="a7">
    <w:name w:val="Normal (Web)"/>
    <w:basedOn w:val="a"/>
    <w:unhideWhenUsed/>
    <w:rsid w:val="00404146"/>
    <w:pPr>
      <w:spacing w:before="100" w:beforeAutospacing="1" w:after="100" w:afterAutospacing="1" w:line="240" w:lineRule="auto"/>
      <w:ind w:left="0" w:firstLineChars="0" w:firstLine="0"/>
      <w:jc w:val="left"/>
    </w:pPr>
    <w:rPr>
      <w:rFonts w:cs="宋体"/>
      <w:kern w:val="0"/>
      <w:sz w:val="24"/>
      <w:szCs w:val="24"/>
    </w:rPr>
  </w:style>
  <w:style w:type="character" w:styleId="a8">
    <w:name w:val="Emphasis"/>
    <w:basedOn w:val="a0"/>
    <w:uiPriority w:val="20"/>
    <w:qFormat/>
    <w:rsid w:val="00404146"/>
    <w:rPr>
      <w:i/>
      <w:iCs/>
    </w:rPr>
  </w:style>
  <w:style w:type="character" w:styleId="a9">
    <w:name w:val="Hyperlink"/>
    <w:basedOn w:val="a0"/>
    <w:uiPriority w:val="99"/>
    <w:unhideWhenUsed/>
    <w:qFormat/>
    <w:rsid w:val="00404146"/>
    <w:rPr>
      <w:color w:val="0000FF" w:themeColor="hyperlink"/>
      <w:u w:val="single"/>
    </w:rPr>
  </w:style>
  <w:style w:type="paragraph" w:styleId="aa">
    <w:name w:val="List Paragraph"/>
    <w:basedOn w:val="a"/>
    <w:uiPriority w:val="34"/>
    <w:qFormat/>
    <w:rsid w:val="00404146"/>
    <w:pPr>
      <w:ind w:firstLineChars="200" w:firstLine="420"/>
    </w:pPr>
  </w:style>
  <w:style w:type="character" w:customStyle="1" w:styleId="extvalignsub">
    <w:name w:val="ext_valign_sub"/>
    <w:basedOn w:val="a0"/>
    <w:rsid w:val="00404146"/>
  </w:style>
  <w:style w:type="character" w:styleId="ab">
    <w:name w:val="Placeholder Text"/>
    <w:basedOn w:val="a0"/>
    <w:uiPriority w:val="99"/>
    <w:semiHidden/>
    <w:qFormat/>
    <w:rsid w:val="00404146"/>
    <w:rPr>
      <w:color w:val="808080"/>
    </w:rPr>
  </w:style>
  <w:style w:type="paragraph" w:customStyle="1" w:styleId="exttext-alignleft">
    <w:name w:val="ext_text-align_left"/>
    <w:basedOn w:val="a"/>
    <w:rsid w:val="00404146"/>
    <w:pPr>
      <w:spacing w:before="100" w:beforeAutospacing="1" w:after="100" w:afterAutospacing="1" w:line="240" w:lineRule="auto"/>
      <w:ind w:left="0" w:firstLineChars="0" w:firstLine="0"/>
      <w:jc w:val="left"/>
    </w:pPr>
    <w:rPr>
      <w:rFonts w:cs="宋体"/>
      <w:kern w:val="0"/>
      <w:sz w:val="24"/>
      <w:szCs w:val="24"/>
    </w:rPr>
  </w:style>
  <w:style w:type="character" w:customStyle="1" w:styleId="prefix">
    <w:name w:val="prefix"/>
    <w:basedOn w:val="a0"/>
    <w:rsid w:val="00404146"/>
  </w:style>
  <w:style w:type="paragraph" w:customStyle="1" w:styleId="TOC1">
    <w:name w:val="TOC 标题1"/>
    <w:basedOn w:val="1"/>
    <w:next w:val="a"/>
    <w:uiPriority w:val="39"/>
    <w:unhideWhenUsed/>
    <w:qFormat/>
    <w:rsid w:val="00404146"/>
    <w:pPr>
      <w:spacing w:before="240" w:after="0" w:line="259" w:lineRule="auto"/>
      <w:ind w:firstLineChars="0" w:firstLine="0"/>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192.168.0.224\tk&#38656;&#35201;&#24405;&#24471;&#20070;12&#24180;&#31179;5\2012&#21021;&#20248;&#35774;&#35745;\&#29289;&#29702;\&#21021;&#20248;&#35774;&#35745;&#29289;&#29702;&#20154;&#25945;&#23433;&#24509;\&#20154;&#25945;&#23433;&#24509;\VA97.EPS" TargetMode="External"/><Relationship Id="rId18" Type="http://schemas.openxmlformats.org/officeDocument/2006/relationships/image" Target="media/image7.wmf"/><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file:///E:\&#31185;&#23398;\L&#24037;&#20316;\&#20013;&#32771;\&#20013;&#32771;&#29289;&#29702;&#19987;&#39064;&#22797;&#20064;\L59.EPS" TargetMode="External"/><Relationship Id="rId42" Type="http://schemas.openxmlformats.org/officeDocument/2006/relationships/image" Target="media/image27.jpe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53.wmf"/><Relationship Id="rId2" Type="http://schemas.openxmlformats.org/officeDocument/2006/relationships/styles" Target="styles.xml"/><Relationship Id="rId16" Type="http://schemas.openxmlformats.org/officeDocument/2006/relationships/image" Target="file:///E:\&#31185;&#23398;\L&#24037;&#20316;\&#20013;&#32771;\&#20013;&#32771;&#29289;&#29702;&#19987;&#39064;&#22797;&#20064;\L42.EPS" TargetMode="External"/><Relationship Id="rId29" Type="http://schemas.openxmlformats.org/officeDocument/2006/relationships/image" Target="media/image17.jpeg"/><Relationship Id="rId11" Type="http://schemas.openxmlformats.org/officeDocument/2006/relationships/image" Target="file:///E:\&#31185;&#23398;\L&#24037;&#20316;\&#20013;&#32771;\&#20013;&#32771;&#29289;&#29702;&#19987;&#39064;&#22797;&#20064;\L56B.EPS"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3.wmf"/><Relationship Id="rId40" Type="http://schemas.openxmlformats.org/officeDocument/2006/relationships/image" Target="media/image25.png"/><Relationship Id="rId45" Type="http://schemas.openxmlformats.org/officeDocument/2006/relationships/image" Target="media/image30.jpe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hyperlink" Target="https://img.yulucn.com/upload/1/d6/1d65bf5e459afa698298840ebac203c1.jpg"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file:///E:\&#31185;&#23398;\L&#24037;&#20316;\&#20013;&#32771;\&#20013;&#32771;&#29289;&#29702;&#19987;&#39064;&#22797;&#20064;\L60.EPS" TargetMode="External"/><Relationship Id="rId49" Type="http://schemas.openxmlformats.org/officeDocument/2006/relationships/image" Target="media/image33.png"/><Relationship Id="rId57" Type="http://schemas.openxmlformats.org/officeDocument/2006/relationships/image" Target="media/image41.jpeg"/><Relationship Id="rId61" Type="http://schemas.openxmlformats.org/officeDocument/2006/relationships/image" Target="media/image45.png"/><Relationship Id="rId10" Type="http://schemas.openxmlformats.org/officeDocument/2006/relationships/image" Target="media/image2.wmf"/><Relationship Id="rId19" Type="http://schemas.openxmlformats.org/officeDocument/2006/relationships/image" Target="file:///E:\&#31185;&#23398;\L&#24037;&#20316;\&#20013;&#32771;\&#20013;&#32771;&#29289;&#29702;&#19987;&#39064;&#22797;&#20064;\L43.EPS" TargetMode="External"/><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31185;&#23398;\L&#24037;&#20316;\&#20013;&#32771;\&#20013;&#32771;&#29289;&#29702;&#19987;&#39064;&#22797;&#20064;\L56A.EPS"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2.wmf"/><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png"/><Relationship Id="rId69" Type="http://schemas.openxmlformats.org/officeDocument/2006/relationships/image" Target="media/image52.wmf"/><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oleObject" Target="embeddings/oleObject2.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wmf"/><Relationship Id="rId38" Type="http://schemas.openxmlformats.org/officeDocument/2006/relationships/image" Target="file:///E:\&#31185;&#23398;\L&#24037;&#20316;\&#20013;&#32771;\&#20013;&#32771;&#29289;&#29702;&#19987;&#39064;&#22797;&#20064;\L61.EPS" TargetMode="External"/><Relationship Id="rId46" Type="http://schemas.openxmlformats.org/officeDocument/2006/relationships/hyperlink" Target="http://www.21cnjy.com/" TargetMode="External"/><Relationship Id="rId59" Type="http://schemas.openxmlformats.org/officeDocument/2006/relationships/image" Target="media/image43.jpeg"/><Relationship Id="rId67" Type="http://schemas.openxmlformats.org/officeDocument/2006/relationships/image" Target="media/image50.png"/><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oleObject" Target="embeddings/oleObject1.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2378</Words>
  <Characters>13556</Characters>
  <Application>Microsoft Office Word</Application>
  <DocSecurity>0</DocSecurity>
  <Lines>112</Lines>
  <Paragraphs>31</Paragraphs>
  <ScaleCrop>false</ScaleCrop>
  <Company>China</Company>
  <LinksUpToDate>false</LinksUpToDate>
  <CharactersWithSpaces>15903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2021-06-04T21:56:00Z</dcterms:created>
  <dcterms:modified xsi:type="dcterms:W3CDTF">2021-06-04T21:56:00Z</dcterms:modified>
</cp:coreProperties>
</file>