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5E" w:rsidRPr="008B3272" w:rsidRDefault="00026D8C">
      <w:pPr>
        <w:pStyle w:val="a4"/>
        <w:tabs>
          <w:tab w:val="left" w:leader="hyphen" w:pos="3791"/>
        </w:tabs>
        <w:rPr>
          <w:color w:val="FF0000"/>
        </w:rPr>
      </w:pPr>
      <w:bookmarkStart w:id="0" w:name="_GoBack"/>
      <w:r w:rsidRPr="008B3272">
        <w:rPr>
          <w:color w:val="FF0000"/>
        </w:rPr>
        <w:t>初中物理竞赛练习题（</w:t>
      </w:r>
      <w:r w:rsidRPr="008B3272">
        <w:rPr>
          <w:rFonts w:ascii="Times New Roman" w:eastAsia="Times New Roman"/>
          <w:color w:val="FF0000"/>
        </w:rPr>
        <w:t>6</w:t>
      </w:r>
      <w:r w:rsidRPr="008B3272">
        <w:rPr>
          <w:color w:val="FF0000"/>
        </w:rPr>
        <w:t>）</w:t>
      </w:r>
      <w:r w:rsidRPr="008B3272">
        <w:rPr>
          <w:color w:val="FF0000"/>
        </w:rPr>
        <w:tab/>
      </w:r>
      <w:r w:rsidRPr="008B3272">
        <w:rPr>
          <w:color w:val="FF0000"/>
        </w:rPr>
        <w:t>压强（</w:t>
      </w:r>
      <w:r w:rsidRPr="008B3272">
        <w:rPr>
          <w:rFonts w:ascii="Times New Roman" w:eastAsia="Times New Roman"/>
          <w:color w:val="FF0000"/>
        </w:rPr>
        <w:t>1</w:t>
      </w:r>
      <w:r w:rsidRPr="008B3272">
        <w:rPr>
          <w:color w:val="FF0000"/>
        </w:rPr>
        <w:t>）</w:t>
      </w:r>
    </w:p>
    <w:bookmarkEnd w:id="0"/>
    <w:p w:rsidR="006A3C5E" w:rsidRDefault="00026D8C">
      <w:pPr>
        <w:pStyle w:val="a3"/>
        <w:tabs>
          <w:tab w:val="left" w:pos="1049"/>
          <w:tab w:val="left" w:pos="2624"/>
          <w:tab w:val="left" w:pos="4409"/>
        </w:tabs>
        <w:spacing w:before="90"/>
        <w:ind w:right="2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6A3C5E" w:rsidRDefault="006A3C5E">
      <w:pPr>
        <w:pStyle w:val="a3"/>
        <w:rPr>
          <w:sz w:val="20"/>
        </w:rPr>
      </w:pPr>
    </w:p>
    <w:p w:rsidR="006A3C5E" w:rsidRDefault="00026D8C">
      <w:pPr>
        <w:pStyle w:val="a3"/>
        <w:tabs>
          <w:tab w:val="left" w:pos="3995"/>
        </w:tabs>
        <w:spacing w:before="170" w:line="338" w:lineRule="auto"/>
        <w:ind w:left="425" w:right="2160" w:hanging="315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5011420</wp:posOffset>
            </wp:positionH>
            <wp:positionV relativeFrom="paragraph">
              <wp:posOffset>47625</wp:posOffset>
            </wp:positionV>
            <wp:extent cx="995680" cy="915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56972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57" cy="915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</w:t>
      </w:r>
      <w:r>
        <w:t>、如图所示，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 xml:space="preserve">b </w:t>
      </w:r>
      <w:r>
        <w:t>两个不同的实心圆柱体放在水平地面上，它们对地面</w:t>
      </w:r>
      <w:r>
        <w:rPr>
          <w:spacing w:val="-17"/>
        </w:rPr>
        <w:t>的</w:t>
      </w:r>
      <w:r>
        <w:t>压强相等，则下列判断正确的是（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P8</w:t>
      </w:r>
      <w:r>
        <w:rPr>
          <w:rFonts w:ascii="Times New Roman" w:eastAsia="Times New Roman"/>
        </w:rPr>
        <w:t>3</w:t>
      </w:r>
      <w:r>
        <w:t>）</w:t>
      </w:r>
    </w:p>
    <w:p w:rsidR="006A3C5E" w:rsidRDefault="00026D8C">
      <w:pPr>
        <w:pStyle w:val="a3"/>
        <w:tabs>
          <w:tab w:val="left" w:pos="3441"/>
        </w:tabs>
        <w:spacing w:before="1" w:line="338" w:lineRule="auto"/>
        <w:ind w:left="425" w:right="3087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的密度大，受的重力大</w:t>
      </w:r>
      <w: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的密度小，受的重力</w:t>
      </w:r>
      <w:r>
        <w:rPr>
          <w:spacing w:val="-17"/>
        </w:rPr>
        <w:t>小</w:t>
      </w: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的密度小，受的重力大</w:t>
      </w:r>
      <w:r>
        <w:tab/>
      </w:r>
      <w:r>
        <w:rPr>
          <w:rFonts w:ascii="Times New Roman" w:eastAsia="Times New Roman"/>
        </w:rPr>
        <w:t>D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的密度大，受的重力</w:t>
      </w:r>
      <w:r>
        <w:rPr>
          <w:spacing w:val="-17"/>
        </w:rPr>
        <w:t>小</w:t>
      </w:r>
    </w:p>
    <w:p w:rsidR="006A3C5E" w:rsidRDefault="00026D8C">
      <w:pPr>
        <w:pStyle w:val="a3"/>
        <w:tabs>
          <w:tab w:val="left" w:pos="1837"/>
          <w:tab w:val="left" w:pos="3342"/>
          <w:tab w:val="left" w:pos="3680"/>
          <w:tab w:val="left" w:pos="4847"/>
        </w:tabs>
        <w:spacing w:before="1" w:line="338" w:lineRule="auto"/>
        <w:ind w:left="425" w:right="2622" w:hanging="315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4619625</wp:posOffset>
            </wp:positionH>
            <wp:positionV relativeFrom="paragraph">
              <wp:posOffset>164465</wp:posOffset>
            </wp:positionV>
            <wp:extent cx="1551940" cy="6788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57658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156" cy="679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t>、如图所示，甲、乙、丙三个容器的底面积相等，容器中装有相同</w:t>
      </w:r>
      <w:r>
        <w:rPr>
          <w:spacing w:val="-18"/>
        </w:rPr>
        <w:t>高</w:t>
      </w:r>
      <w:r>
        <w:t>度的水，若将三个相同的木块分别放入三个容器中，水不溢出，</w:t>
      </w:r>
      <w:r>
        <w:rPr>
          <w:spacing w:val="-18"/>
        </w:rPr>
        <w:t>静</w:t>
      </w:r>
      <w:r>
        <w:t>止后比较容器底部受到的压强（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P8</w:t>
      </w:r>
      <w:r>
        <w:rPr>
          <w:rFonts w:ascii="Times New Roman" w:eastAsia="Times New Roman"/>
        </w:rPr>
        <w:t>9</w:t>
      </w:r>
      <w:r>
        <w:t>）</w:t>
      </w:r>
      <w:r>
        <w:t xml:space="preserve">    </w:t>
      </w:r>
      <w:r>
        <w:rPr>
          <w:rFonts w:ascii="Times New Roman" w:eastAsia="Times New Roman"/>
        </w:rPr>
        <w:t>A</w:t>
      </w:r>
      <w:r>
        <w:t>：甲最大</w:t>
      </w:r>
      <w:r>
        <w:tab/>
      </w:r>
      <w:r>
        <w:rPr>
          <w:rFonts w:ascii="Times New Roman" w:eastAsia="Times New Roman"/>
        </w:rPr>
        <w:t>B</w:t>
      </w:r>
      <w:r>
        <w:t>：乙最大</w:t>
      </w:r>
      <w:r>
        <w:tab/>
      </w:r>
      <w:r>
        <w:rPr>
          <w:rFonts w:ascii="Times New Roman" w:eastAsia="Times New Roman"/>
        </w:rPr>
        <w:t>C</w:t>
      </w:r>
      <w:r>
        <w:t>：丙最大</w:t>
      </w:r>
      <w:r>
        <w:tab/>
      </w:r>
      <w:r>
        <w:rPr>
          <w:rFonts w:ascii="Times New Roman" w:eastAsia="Times New Roman"/>
        </w:rPr>
        <w:t>D</w:t>
      </w:r>
      <w:r>
        <w:t>：一样大</w:t>
      </w:r>
    </w:p>
    <w:p w:rsidR="006A3C5E" w:rsidRDefault="00026D8C">
      <w:pPr>
        <w:pStyle w:val="a3"/>
        <w:tabs>
          <w:tab w:val="left" w:pos="2315"/>
        </w:tabs>
        <w:spacing w:before="3" w:line="338" w:lineRule="auto"/>
        <w:ind w:left="425" w:right="409" w:hanging="315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5511800</wp:posOffset>
            </wp:positionH>
            <wp:positionV relativeFrom="paragraph">
              <wp:posOffset>194945</wp:posOffset>
            </wp:positionV>
            <wp:extent cx="419100" cy="5238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12936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3</w:t>
      </w:r>
      <w:r>
        <w:rPr>
          <w:spacing w:val="-20"/>
        </w:rPr>
        <w:t>、</w:t>
      </w:r>
      <w:r>
        <w:t>一个形状如图所示的密封容器</w:t>
      </w:r>
      <w:r>
        <w:rPr>
          <w:spacing w:val="-20"/>
        </w:rPr>
        <w:t>，</w:t>
      </w:r>
      <w:r>
        <w:t>其中盛有一些水</w:t>
      </w:r>
      <w:r>
        <w:rPr>
          <w:spacing w:val="-20"/>
        </w:rPr>
        <w:t>，</w:t>
      </w:r>
      <w:r>
        <w:t>现将容倒置过来</w:t>
      </w:r>
      <w:r>
        <w:rPr>
          <w:spacing w:val="-20"/>
        </w:rPr>
        <w:t>，</w:t>
      </w:r>
      <w:r>
        <w:t>这时</w:t>
      </w:r>
      <w:r>
        <w:rPr>
          <w:spacing w:val="-20"/>
        </w:rPr>
        <w:t>，</w:t>
      </w:r>
      <w:r>
        <w:t>水对容器底部</w:t>
      </w:r>
      <w:r>
        <w:rPr>
          <w:spacing w:val="-15"/>
        </w:rPr>
        <w:t>的</w:t>
      </w:r>
      <w:r>
        <w:t>压力和压强将（</w:t>
      </w:r>
      <w:r>
        <w:tab/>
      </w:r>
      <w:r>
        <w:t>）</w:t>
      </w:r>
    </w:p>
    <w:p w:rsidR="006A3C5E" w:rsidRDefault="00026D8C">
      <w:pPr>
        <w:pStyle w:val="a3"/>
        <w:tabs>
          <w:tab w:val="left" w:pos="3715"/>
        </w:tabs>
        <w:spacing w:before="1" w:line="338" w:lineRule="auto"/>
        <w:ind w:left="425" w:right="3169"/>
      </w:pPr>
      <w:r>
        <w:rPr>
          <w:rFonts w:ascii="Times New Roman" w:eastAsia="Times New Roman"/>
        </w:rPr>
        <w:t>A</w:t>
      </w:r>
      <w:r>
        <w:t>：压力增大，压强减小</w:t>
      </w:r>
      <w:r>
        <w:tab/>
      </w:r>
      <w:r>
        <w:rPr>
          <w:rFonts w:ascii="Times New Roman" w:eastAsia="Times New Roman"/>
        </w:rPr>
        <w:t>B</w:t>
      </w:r>
      <w:r>
        <w:t>：压力减小，压强增</w:t>
      </w:r>
      <w:r>
        <w:rPr>
          <w:spacing w:val="-17"/>
        </w:rPr>
        <w:t>大</w:t>
      </w:r>
      <w:r>
        <w:rPr>
          <w:rFonts w:ascii="Times New Roman" w:eastAsia="Times New Roman"/>
        </w:rPr>
        <w:t>C</w:t>
      </w:r>
      <w:r>
        <w:t>：压力不变，压强增大</w:t>
      </w:r>
      <w:r>
        <w:tab/>
      </w:r>
      <w:r>
        <w:rPr>
          <w:rFonts w:ascii="Times New Roman" w:eastAsia="Times New Roman"/>
        </w:rPr>
        <w:t>D</w:t>
      </w:r>
      <w:r>
        <w:t>：无法确定</w:t>
      </w:r>
    </w:p>
    <w:p w:rsidR="006A3C5E" w:rsidRDefault="00026D8C">
      <w:pPr>
        <w:pStyle w:val="a3"/>
        <w:spacing w:before="1"/>
        <w:ind w:left="110"/>
      </w:pPr>
      <w:r>
        <w:rPr>
          <w:rFonts w:ascii="Times New Roman" w:eastAsia="Times New Roman"/>
        </w:rPr>
        <w:t>4</w:t>
      </w:r>
      <w:r>
        <w:t>、用两个手指同时挤压一端削尖的铅笔的两端，体会自己的感觉，并用所学的物理知识解释。</w:t>
      </w:r>
    </w:p>
    <w:p w:rsidR="006A3C5E" w:rsidRDefault="00026D8C">
      <w:pPr>
        <w:pStyle w:val="a3"/>
        <w:spacing w:before="111"/>
        <w:ind w:left="320"/>
      </w:pPr>
      <w:r>
        <w:t>（奥赛解题大全</w:t>
      </w:r>
      <w:r>
        <w:t xml:space="preserve"> </w:t>
      </w:r>
      <w:r>
        <w:rPr>
          <w:rFonts w:ascii="Times New Roman" w:eastAsia="Times New Roman"/>
        </w:rPr>
        <w:t>P85</w:t>
      </w:r>
      <w:r>
        <w:t>）</w:t>
      </w: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026D8C">
      <w:pPr>
        <w:pStyle w:val="a3"/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11" o:title=""/>
          </v:shape>
        </w:pict>
      </w:r>
    </w:p>
    <w:p w:rsidR="006A3C5E" w:rsidRDefault="006A3C5E">
      <w:pPr>
        <w:pStyle w:val="a3"/>
        <w:spacing w:before="8"/>
        <w:rPr>
          <w:sz w:val="31"/>
        </w:rPr>
      </w:pPr>
    </w:p>
    <w:p w:rsidR="006A3C5E" w:rsidRDefault="00026D8C">
      <w:pPr>
        <w:pStyle w:val="a3"/>
        <w:spacing w:line="338" w:lineRule="auto"/>
        <w:ind w:left="425" w:right="462" w:hanging="315"/>
      </w:pPr>
      <w:r>
        <w:rPr>
          <w:rFonts w:ascii="Times New Roman" w:eastAsia="Times New Roman" w:hAnsi="Times New Roman"/>
        </w:rPr>
        <w:t>5</w:t>
      </w:r>
      <w:r>
        <w:rPr>
          <w:spacing w:val="-8"/>
        </w:rPr>
        <w:t>、一块质量为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2.7kg </w:t>
      </w:r>
      <w:r>
        <w:rPr>
          <w:spacing w:val="-4"/>
        </w:rPr>
        <w:t>的正方体铝块，静止放在面积为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>100dm</w:t>
      </w:r>
      <w:r>
        <w:rPr>
          <w:rFonts w:ascii="Times New Roman" w:eastAsia="Times New Roman" w:hAnsi="Times New Roman"/>
          <w:position w:val="6"/>
          <w:sz w:val="14"/>
        </w:rPr>
        <w:t xml:space="preserve">2 </w:t>
      </w:r>
      <w:r>
        <w:rPr>
          <w:spacing w:val="-2"/>
        </w:rPr>
        <w:t>的水平桌面上，求桌面受到的压</w:t>
      </w:r>
      <w:r>
        <w:t>强是多大？（</w:t>
      </w:r>
      <w:r>
        <w:t>ρ</w:t>
      </w:r>
      <w:r>
        <w:rPr>
          <w:w w:val="75"/>
          <w:vertAlign w:val="subscript"/>
        </w:rPr>
        <w:t>铝</w:t>
      </w:r>
      <w:r>
        <w:rPr>
          <w:rFonts w:ascii="Times New Roman" w:eastAsia="Times New Roman" w:hAnsi="Times New Roman"/>
        </w:rPr>
        <w:t>=2.</w:t>
      </w:r>
      <w:r>
        <w:rPr>
          <w:rFonts w:ascii="Times New Roman" w:eastAsia="Times New Roman" w:hAnsi="Times New Roman"/>
          <w:spacing w:val="-1"/>
        </w:rPr>
        <w:t>7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spacing w:val="-105"/>
        </w:rPr>
        <w:t>）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spacing w:val="-1"/>
        </w:rPr>
        <w:t>P8</w:t>
      </w:r>
      <w:r>
        <w:rPr>
          <w:rFonts w:ascii="Times New Roman" w:eastAsia="Times New Roman" w:hAnsi="Times New Roman"/>
        </w:rPr>
        <w:t>0</w:t>
      </w:r>
      <w:r>
        <w:t>）</w:t>
      </w:r>
    </w:p>
    <w:p w:rsidR="006A3C5E" w:rsidRDefault="006A3C5E">
      <w:pPr>
        <w:pStyle w:val="a3"/>
        <w:rPr>
          <w:sz w:val="24"/>
        </w:rPr>
      </w:pPr>
    </w:p>
    <w:p w:rsidR="006A3C5E" w:rsidRDefault="006A3C5E">
      <w:pPr>
        <w:pStyle w:val="a3"/>
        <w:rPr>
          <w:sz w:val="24"/>
        </w:rPr>
      </w:pPr>
    </w:p>
    <w:p w:rsidR="006A3C5E" w:rsidRDefault="006A3C5E">
      <w:pPr>
        <w:pStyle w:val="a3"/>
        <w:rPr>
          <w:sz w:val="24"/>
        </w:rPr>
      </w:pPr>
    </w:p>
    <w:p w:rsidR="006A3C5E" w:rsidRDefault="006A3C5E">
      <w:pPr>
        <w:pStyle w:val="a3"/>
        <w:rPr>
          <w:sz w:val="24"/>
        </w:rPr>
      </w:pPr>
    </w:p>
    <w:p w:rsidR="006A3C5E" w:rsidRDefault="006A3C5E">
      <w:pPr>
        <w:pStyle w:val="a3"/>
        <w:rPr>
          <w:sz w:val="24"/>
        </w:rPr>
      </w:pPr>
    </w:p>
    <w:p w:rsidR="006A3C5E" w:rsidRDefault="006A3C5E">
      <w:pPr>
        <w:pStyle w:val="a3"/>
        <w:rPr>
          <w:sz w:val="24"/>
        </w:rPr>
      </w:pPr>
    </w:p>
    <w:p w:rsidR="006A3C5E" w:rsidRDefault="006A3C5E">
      <w:pPr>
        <w:pStyle w:val="a3"/>
        <w:spacing w:before="1"/>
        <w:rPr>
          <w:sz w:val="34"/>
        </w:rPr>
      </w:pPr>
    </w:p>
    <w:p w:rsidR="006A3C5E" w:rsidRDefault="00026D8C">
      <w:pPr>
        <w:pStyle w:val="a3"/>
        <w:spacing w:line="338" w:lineRule="auto"/>
        <w:ind w:left="425" w:right="409" w:hanging="315"/>
      </w:pPr>
      <w:r>
        <w:rPr>
          <w:rFonts w:ascii="Times New Roman" w:eastAsia="Times New Roman"/>
        </w:rPr>
        <w:t>6</w:t>
      </w:r>
      <w:r>
        <w:rPr>
          <w:spacing w:val="-4"/>
        </w:rPr>
        <w:t>、一个铝制空心圆柱体的外径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R=2m</w:t>
      </w:r>
      <w:r>
        <w:rPr>
          <w:spacing w:val="-14"/>
        </w:rPr>
        <w:t>，内径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r=1m</w:t>
      </w:r>
      <w:r>
        <w:t>，</w:t>
      </w:r>
      <w:r>
        <w:rPr>
          <w:rFonts w:ascii="Times New Roman" w:eastAsia="Times New Roman"/>
        </w:rPr>
        <w:t>h=80cm</w:t>
      </w:r>
      <w:r>
        <w:t>，把它放在水平地面上，它对地面的压强是多少？（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P84</w:t>
      </w:r>
      <w:r>
        <w:t>）</w:t>
      </w:r>
    </w:p>
    <w:p w:rsidR="006A3C5E" w:rsidRDefault="006A3C5E">
      <w:pPr>
        <w:spacing w:line="338" w:lineRule="auto"/>
        <w:sectPr w:rsidR="006A3C5E">
          <w:headerReference w:type="default" r:id="rId12"/>
          <w:footerReference w:type="default" r:id="rId13"/>
          <w:type w:val="continuous"/>
          <w:pgSz w:w="10320" w:h="14580"/>
          <w:pgMar w:top="860" w:right="440" w:bottom="240" w:left="740" w:header="34" w:footer="40" w:gutter="0"/>
          <w:cols w:space="720"/>
        </w:sectPr>
      </w:pPr>
    </w:p>
    <w:p w:rsidR="006A3C5E" w:rsidRDefault="00026D8C">
      <w:pPr>
        <w:pStyle w:val="a3"/>
        <w:spacing w:before="68" w:line="338" w:lineRule="auto"/>
        <w:ind w:left="425" w:right="409" w:hanging="315"/>
        <w:jc w:val="both"/>
      </w:pPr>
      <w:r>
        <w:rPr>
          <w:rFonts w:ascii="Times New Roman" w:eastAsia="Times New Roman" w:hAnsi="Times New Roman"/>
        </w:rPr>
        <w:lastRenderedPageBreak/>
        <w:t>7</w:t>
      </w:r>
      <w:r>
        <w:rPr>
          <w:spacing w:val="-5"/>
        </w:rPr>
        <w:t>、某纪念牌质量为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>100t</w:t>
      </w:r>
      <w:r>
        <w:rPr>
          <w:spacing w:val="-9"/>
        </w:rPr>
        <w:t>，立在高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 xml:space="preserve">1m </w:t>
      </w:r>
      <w:r>
        <w:rPr>
          <w:spacing w:val="-4"/>
        </w:rPr>
        <w:t>的基石上，基石密度为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>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t>，如果地面能承受的</w:t>
      </w:r>
      <w:r>
        <w:rPr>
          <w:spacing w:val="-8"/>
        </w:rPr>
        <w:t>压强不能超过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6.86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4</w:t>
      </w:r>
      <w:r>
        <w:rPr>
          <w:rFonts w:ascii="Times New Roman" w:eastAsia="Times New Roman" w:hAnsi="Times New Roman"/>
        </w:rPr>
        <w:t>Pa</w:t>
      </w:r>
      <w:r>
        <w:t>，基石的底面积最少应是多少？（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P86</w:t>
      </w:r>
      <w:r>
        <w:t>）</w:t>
      </w: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spacing w:before="5"/>
        <w:rPr>
          <w:sz w:val="16"/>
        </w:rPr>
      </w:pPr>
    </w:p>
    <w:p w:rsidR="006A3C5E" w:rsidRDefault="00026D8C">
      <w:pPr>
        <w:pStyle w:val="a3"/>
        <w:spacing w:line="338" w:lineRule="auto"/>
        <w:ind w:left="425" w:right="409" w:hanging="315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5405755</wp:posOffset>
            </wp:positionH>
            <wp:positionV relativeFrom="paragraph">
              <wp:posOffset>452120</wp:posOffset>
            </wp:positionV>
            <wp:extent cx="641350" cy="8870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57878" name="image4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67" cy="88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8</w:t>
      </w:r>
      <w:r>
        <w:rPr>
          <w:spacing w:val="-10"/>
        </w:rPr>
        <w:t>、有一个两端开口的玻璃管，在它的一端挡一轻薄塑料片后插入水中，如图所示，当向管中注</w:t>
      </w:r>
      <w:r>
        <w:rPr>
          <w:spacing w:val="-27"/>
        </w:rPr>
        <w:t>入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 xml:space="preserve">100g </w:t>
      </w:r>
      <w:r>
        <w:rPr>
          <w:spacing w:val="-10"/>
        </w:rPr>
        <w:t>水时，塑料片刚好脱落，如果不注入水，而是轻轻放入一个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100g </w:t>
      </w:r>
      <w:r>
        <w:rPr>
          <w:spacing w:val="-7"/>
        </w:rPr>
        <w:t>的砝码，塑料片是</w:t>
      </w:r>
      <w:r>
        <w:t>否会脱落？为什么？（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P90</w:t>
      </w:r>
      <w:r>
        <w:t>）</w:t>
      </w: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spacing w:before="1"/>
        <w:rPr>
          <w:sz w:val="23"/>
        </w:rPr>
      </w:pPr>
    </w:p>
    <w:p w:rsidR="006A3C5E" w:rsidRDefault="00026D8C">
      <w:pPr>
        <w:pStyle w:val="a3"/>
        <w:spacing w:before="1" w:line="338" w:lineRule="auto"/>
        <w:ind w:left="425" w:right="408" w:hanging="315"/>
        <w:jc w:val="both"/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4177665</wp:posOffset>
            </wp:positionH>
            <wp:positionV relativeFrom="paragraph">
              <wp:posOffset>486410</wp:posOffset>
            </wp:positionV>
            <wp:extent cx="2025650" cy="59753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36453" name="image5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36" cy="59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9</w:t>
      </w:r>
      <w:r>
        <w:rPr>
          <w:spacing w:val="-11"/>
        </w:rPr>
        <w:t>、如图所示，有些家用玻璃茶几的桌架是用四个塑料吸盘吸附在桌面上的，如果每个吸盘的直</w:t>
      </w:r>
      <w:r>
        <w:rPr>
          <w:spacing w:val="-18"/>
        </w:rPr>
        <w:t>径是</w:t>
      </w:r>
      <w:r>
        <w:rPr>
          <w:spacing w:val="-18"/>
        </w:rPr>
        <w:t xml:space="preserve"> </w:t>
      </w:r>
      <w:r>
        <w:rPr>
          <w:rFonts w:ascii="Times New Roman" w:eastAsia="Times New Roman"/>
          <w:spacing w:val="-8"/>
        </w:rPr>
        <w:t>4cm</w:t>
      </w:r>
      <w:r>
        <w:rPr>
          <w:spacing w:val="-9"/>
        </w:rPr>
        <w:t>，计算一下，桌架质量不超过多少时，抬起桌面就能把桌架带起</w:t>
      </w:r>
      <w:r>
        <w:t>？（</w:t>
      </w:r>
      <w:r>
        <w:rPr>
          <w:spacing w:val="-3"/>
        </w:rPr>
        <w:t>奥赛解题大全</w:t>
      </w:r>
      <w:r>
        <w:rPr>
          <w:rFonts w:ascii="Times New Roman" w:eastAsia="Times New Roman"/>
        </w:rPr>
        <w:t>P100</w:t>
      </w:r>
      <w:r>
        <w:t>）</w:t>
      </w: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spacing w:before="9"/>
        <w:rPr>
          <w:sz w:val="30"/>
        </w:rPr>
      </w:pPr>
    </w:p>
    <w:p w:rsidR="006A3C5E" w:rsidRDefault="00026D8C">
      <w:pPr>
        <w:pStyle w:val="a3"/>
        <w:spacing w:before="1" w:line="338" w:lineRule="auto"/>
        <w:ind w:left="425" w:right="409" w:hanging="315"/>
        <w:jc w:val="both"/>
      </w:pPr>
      <w:r>
        <w:rPr>
          <w:rFonts w:ascii="Times New Roman" w:eastAsia="Times New Roman"/>
        </w:rPr>
        <w:t>10</w:t>
      </w:r>
      <w:r>
        <w:rPr>
          <w:spacing w:val="-6"/>
        </w:rPr>
        <w:t>、压力锅直径为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24cm</w:t>
      </w:r>
      <w:r>
        <w:rPr>
          <w:spacing w:val="-5"/>
        </w:rPr>
        <w:t>，限压出气口直径为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3.5mm</w:t>
      </w:r>
      <w:r>
        <w:rPr>
          <w:spacing w:val="-6"/>
        </w:rPr>
        <w:t>，限压阀质量为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100g</w:t>
      </w:r>
      <w:r>
        <w:t>，使用时，压力锅内</w:t>
      </w:r>
      <w:r>
        <w:rPr>
          <w:spacing w:val="13"/>
        </w:rPr>
        <w:t>外最大压强差为多少？合几个标准大气压？锅盖与锅的接口处至少能承受多大的力？</w:t>
      </w:r>
    </w:p>
    <w:p w:rsidR="006A3C5E" w:rsidRDefault="00026D8C">
      <w:pPr>
        <w:pStyle w:val="a3"/>
        <w:spacing w:before="1"/>
        <w:ind w:left="425"/>
      </w:pPr>
      <w:r>
        <w:t>（</w:t>
      </w:r>
      <w:r>
        <w:rPr>
          <w:rFonts w:ascii="Times New Roman" w:eastAsia="Times New Roman"/>
        </w:rPr>
        <w:t>g=10N/kg</w:t>
      </w:r>
      <w:r>
        <w:rPr>
          <w:spacing w:val="-105"/>
        </w:rPr>
        <w:t>）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1"/>
        </w:rPr>
        <w:t>P10</w:t>
      </w:r>
      <w:r>
        <w:rPr>
          <w:rFonts w:ascii="Times New Roman" w:eastAsia="Times New Roman"/>
        </w:rPr>
        <w:t>0</w:t>
      </w:r>
      <w:r>
        <w:t>）</w:t>
      </w: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rPr>
          <w:sz w:val="22"/>
        </w:rPr>
      </w:pPr>
    </w:p>
    <w:p w:rsidR="006A3C5E" w:rsidRDefault="006A3C5E">
      <w:pPr>
        <w:pStyle w:val="a3"/>
        <w:spacing w:before="12"/>
        <w:rPr>
          <w:sz w:val="24"/>
        </w:rPr>
      </w:pPr>
    </w:p>
    <w:p w:rsidR="006A3C5E" w:rsidRDefault="00026D8C">
      <w:pPr>
        <w:pStyle w:val="a3"/>
        <w:spacing w:line="338" w:lineRule="auto"/>
        <w:ind w:left="425" w:right="408" w:hanging="315"/>
        <w:jc w:val="both"/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384810</wp:posOffset>
            </wp:positionV>
            <wp:extent cx="2304415" cy="110045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46690" name="image6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20" cy="110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11</w:t>
      </w:r>
      <w:r>
        <w:rPr>
          <w:spacing w:val="-9"/>
        </w:rPr>
        <w:t>、有一种农村柴灶风箱，在推、拉活塞时都能向灶内吹气，如图所示，在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A</w:t>
      </w:r>
      <w:r>
        <w:rPr>
          <w:spacing w:val="-7"/>
        </w:rPr>
        <w:t>、</w:t>
      </w:r>
      <w:r>
        <w:rPr>
          <w:rFonts w:ascii="Times New Roman" w:eastAsia="Times New Roman"/>
        </w:rPr>
        <w:t>B</w:t>
      </w:r>
      <w:r>
        <w:rPr>
          <w:spacing w:val="-7"/>
        </w:rPr>
        <w:t>、</w:t>
      </w:r>
      <w:r>
        <w:rPr>
          <w:rFonts w:ascii="Times New Roman" w:eastAsia="Times New Roman"/>
        </w:rPr>
        <w:t>C</w:t>
      </w:r>
      <w:r>
        <w:rPr>
          <w:spacing w:val="-7"/>
        </w:rPr>
        <w:t>、</w:t>
      </w:r>
      <w:r>
        <w:rPr>
          <w:rFonts w:ascii="Times New Roman" w:eastAsia="Times New Roman"/>
        </w:rPr>
        <w:t xml:space="preserve">D </w:t>
      </w:r>
      <w:r>
        <w:rPr>
          <w:spacing w:val="-6"/>
        </w:rPr>
        <w:t>处各</w:t>
      </w:r>
      <w:r>
        <w:rPr>
          <w:spacing w:val="-7"/>
        </w:rPr>
        <w:t>装一个阀门，请你叙述它的工作原理。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P100</w:t>
      </w:r>
      <w:r>
        <w:t>）</w:t>
      </w:r>
    </w:p>
    <w:sectPr w:rsidR="006A3C5E">
      <w:pgSz w:w="10320" w:h="14580"/>
      <w:pgMar w:top="860" w:right="440" w:bottom="240" w:left="74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8C" w:rsidRDefault="00026D8C">
      <w:r>
        <w:separator/>
      </w:r>
    </w:p>
  </w:endnote>
  <w:endnote w:type="continuationSeparator" w:id="0">
    <w:p w:rsidR="00026D8C" w:rsidRDefault="0002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E" w:rsidRDefault="006A3C5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8C" w:rsidRDefault="00026D8C">
      <w:r>
        <w:separator/>
      </w:r>
    </w:p>
  </w:footnote>
  <w:footnote w:type="continuationSeparator" w:id="0">
    <w:p w:rsidR="00026D8C" w:rsidRDefault="0002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E" w:rsidRDefault="006A3C5E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5E"/>
    <w:rsid w:val="00026D8C"/>
    <w:rsid w:val="006A3C5E"/>
    <w:rsid w:val="008B3272"/>
    <w:rsid w:val="4E01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6"/>
      <w:ind w:right="299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2020-10-21T02:02:00Z</dcterms:created>
  <dcterms:modified xsi:type="dcterms:W3CDTF">2021-04-04T00:36:00Z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