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17" w:rsidRPr="00220835" w:rsidRDefault="00D6201C">
      <w:pPr>
        <w:pStyle w:val="1"/>
        <w:tabs>
          <w:tab w:val="left" w:leader="hyphen" w:pos="3791"/>
        </w:tabs>
        <w:ind w:right="99"/>
        <w:jc w:val="center"/>
        <w:rPr>
          <w:color w:val="FF0000"/>
        </w:rPr>
      </w:pPr>
      <w:r w:rsidRPr="00220835">
        <w:rPr>
          <w:color w:val="FF0000"/>
        </w:rPr>
        <w:t>初中物理竞赛练习题（</w:t>
      </w:r>
      <w:r w:rsidRPr="00220835">
        <w:rPr>
          <w:rFonts w:ascii="Times New Roman" w:eastAsia="Times New Roman"/>
          <w:color w:val="FF0000"/>
        </w:rPr>
        <w:t>3</w:t>
      </w:r>
      <w:r w:rsidRPr="00220835">
        <w:rPr>
          <w:color w:val="FF0000"/>
        </w:rPr>
        <w:t>）</w:t>
      </w:r>
      <w:r w:rsidRPr="00220835">
        <w:rPr>
          <w:color w:val="FF0000"/>
        </w:rPr>
        <w:tab/>
      </w:r>
      <w:r w:rsidRPr="00220835">
        <w:rPr>
          <w:color w:val="FF0000"/>
        </w:rPr>
        <w:t>过桥相遇平均速度（课堂）</w:t>
      </w:r>
    </w:p>
    <w:p w:rsidR="00A96117" w:rsidRDefault="00D6201C">
      <w:pPr>
        <w:pStyle w:val="a3"/>
        <w:tabs>
          <w:tab w:val="left" w:pos="1049"/>
          <w:tab w:val="left" w:pos="2624"/>
          <w:tab w:val="left" w:pos="4409"/>
        </w:tabs>
        <w:spacing w:before="90"/>
        <w:ind w:right="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A96117" w:rsidRDefault="00D6201C">
      <w:pPr>
        <w:pStyle w:val="a3"/>
        <w:spacing w:before="113"/>
        <w:ind w:right="150"/>
        <w:jc w:val="center"/>
      </w:pPr>
      <w:r>
        <w:rPr>
          <w:rFonts w:ascii="Times New Roman" w:eastAsia="Times New Roman"/>
        </w:rPr>
        <w:t>1</w:t>
      </w:r>
      <w:r>
        <w:t>、</w:t>
      </w:r>
      <w:r>
        <w:rPr>
          <w:rFonts w:ascii="Times New Roman" w:eastAsia="Times New Roman"/>
        </w:rPr>
        <w:t xml:space="preserve">10 </w:t>
      </w:r>
      <w:r>
        <w:t>辆汽车组成的车队以</w:t>
      </w:r>
      <w:r>
        <w:t xml:space="preserve"> </w:t>
      </w:r>
      <w:r>
        <w:rPr>
          <w:rFonts w:ascii="Times New Roman" w:eastAsia="Times New Roman"/>
        </w:rPr>
        <w:t xml:space="preserve">36km/h </w:t>
      </w:r>
      <w:r>
        <w:t>的速度匀速行驶，相邻两车之间的间隔为</w:t>
      </w:r>
      <w:r>
        <w:t xml:space="preserve"> </w:t>
      </w:r>
      <w:r>
        <w:rPr>
          <w:rFonts w:ascii="Times New Roman" w:eastAsia="Times New Roman"/>
        </w:rPr>
        <w:t>20m</w:t>
      </w:r>
      <w:r>
        <w:t>，每辆车长</w:t>
      </w:r>
    </w:p>
    <w:p w:rsidR="00A96117" w:rsidRDefault="00D6201C">
      <w:pPr>
        <w:pStyle w:val="a3"/>
        <w:spacing w:before="111"/>
        <w:ind w:right="2823"/>
        <w:jc w:val="center"/>
      </w:pPr>
      <w:r>
        <w:rPr>
          <w:rFonts w:ascii="Times New Roman" w:eastAsia="Times New Roman"/>
        </w:rPr>
        <w:t>5m</w:t>
      </w:r>
      <w:r>
        <w:t>，求这列车队全部通过一座长</w:t>
      </w:r>
      <w:r>
        <w:t xml:space="preserve"> </w:t>
      </w:r>
      <w:r>
        <w:rPr>
          <w:rFonts w:ascii="Times New Roman" w:eastAsia="Times New Roman"/>
        </w:rPr>
        <w:t xml:space="preserve">150m </w:t>
      </w:r>
      <w:r>
        <w:t>的桥所用的时间。</w:t>
      </w: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  <w:bookmarkStart w:id="0" w:name="_GoBack"/>
      <w:bookmarkEnd w:id="0"/>
    </w:p>
    <w:p w:rsidR="00A96117" w:rsidRDefault="00A96117">
      <w:pPr>
        <w:pStyle w:val="a3"/>
        <w:spacing w:before="4"/>
        <w:rPr>
          <w:sz w:val="17"/>
        </w:rPr>
      </w:pPr>
    </w:p>
    <w:p w:rsidR="00A96117" w:rsidRDefault="00D6201C">
      <w:pPr>
        <w:pStyle w:val="a3"/>
        <w:tabs>
          <w:tab w:val="left" w:pos="4625"/>
        </w:tabs>
        <w:spacing w:line="338" w:lineRule="auto"/>
        <w:ind w:left="425" w:right="208" w:hanging="315"/>
        <w:jc w:val="both"/>
      </w:pPr>
      <w:r>
        <w:rPr>
          <w:rFonts w:ascii="Times New Roman" w:eastAsia="Times New Roman"/>
        </w:rPr>
        <w:t>2</w:t>
      </w:r>
      <w:r>
        <w:t>、某段铁路由长度为</w:t>
      </w:r>
      <w:r>
        <w:rPr>
          <w:spacing w:val="-19"/>
        </w:rPr>
        <w:t xml:space="preserve">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spacing w:val="31"/>
        </w:rPr>
        <w:t xml:space="preserve"> </w:t>
      </w:r>
      <w:r>
        <w:t>的铁轨一根接一根地铺成，一列火车在匀速前进，车内一位乘客要测量火车运行的速度</w:t>
      </w:r>
      <w:r>
        <w:rPr>
          <w:spacing w:val="-23"/>
        </w:rPr>
        <w:t>，</w:t>
      </w:r>
      <w:r>
        <w:t>他测出了火车经过铁轨接缝处时连续发生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N </w:t>
      </w:r>
      <w:r>
        <w:t>次振动的时间间隔为</w:t>
      </w:r>
      <w:r>
        <w:rPr>
          <w:spacing w:val="-52"/>
        </w:rPr>
        <w:t xml:space="preserve"> </w:t>
      </w:r>
      <w:r>
        <w:rPr>
          <w:rFonts w:ascii="Times New Roman" w:eastAsia="Times New Roman"/>
          <w:spacing w:val="-12"/>
        </w:rPr>
        <w:t>t</w:t>
      </w:r>
      <w:r>
        <w:rPr>
          <w:spacing w:val="-12"/>
        </w:rPr>
        <w:t>，</w:t>
      </w:r>
      <w:r>
        <w:rPr>
          <w:spacing w:val="-15"/>
        </w:rPr>
        <w:t>则</w:t>
      </w:r>
      <w:r>
        <w:t>计算速度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v </w:t>
      </w:r>
      <w:r>
        <w:t>的关系式是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。</w:t>
      </w:r>
    </w:p>
    <w:p w:rsidR="00A96117" w:rsidRDefault="00D6201C">
      <w:pPr>
        <w:pStyle w:val="a3"/>
        <w:spacing w:before="2"/>
        <w:ind w:left="110"/>
      </w:pPr>
      <w:r>
        <w:rPr>
          <w:rFonts w:ascii="Times New Roman" w:eastAsia="Times New Roman"/>
        </w:rPr>
        <w:t>3</w:t>
      </w:r>
      <w:r>
        <w:t>、打靶运动员李军在练习打活动靶时，靶的运动方向跟射击方向垂直，已知子弹的速度是</w:t>
      </w:r>
    </w:p>
    <w:p w:rsidR="00A96117" w:rsidRDefault="00D6201C">
      <w:pPr>
        <w:pStyle w:val="a3"/>
        <w:spacing w:before="111" w:line="338" w:lineRule="auto"/>
        <w:ind w:left="425" w:right="208"/>
      </w:pPr>
      <w:r>
        <w:rPr>
          <w:rFonts w:ascii="Times New Roman" w:eastAsia="Times New Roman"/>
          <w:spacing w:val="-3"/>
        </w:rPr>
        <w:t>800m/s</w:t>
      </w:r>
      <w:r>
        <w:rPr>
          <w:spacing w:val="-8"/>
        </w:rPr>
        <w:t>，靶的移动速度是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5"/>
        </w:rPr>
        <w:t>8m/s</w:t>
      </w:r>
      <w:r>
        <w:rPr>
          <w:spacing w:val="-8"/>
        </w:rPr>
        <w:t>，李军在离击中点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100m </w:t>
      </w:r>
      <w:r>
        <w:rPr>
          <w:spacing w:val="-7"/>
        </w:rPr>
        <w:t>处开枪射击，为了击中目标，李军应</w:t>
      </w:r>
      <w:r>
        <w:t>在靶运动到离击中点多远时开枪？</w:t>
      </w: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rPr>
          <w:sz w:val="20"/>
        </w:rPr>
      </w:pPr>
    </w:p>
    <w:p w:rsidR="00A96117" w:rsidRDefault="00D6201C">
      <w:pPr>
        <w:pStyle w:val="a3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9" o:title=""/>
          </v:shape>
        </w:pict>
      </w: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spacing w:before="9"/>
        <w:rPr>
          <w:sz w:val="18"/>
        </w:rPr>
      </w:pPr>
    </w:p>
    <w:p w:rsidR="00A96117" w:rsidRDefault="00D6201C">
      <w:pPr>
        <w:pStyle w:val="a3"/>
        <w:spacing w:line="338" w:lineRule="auto"/>
        <w:ind w:left="425" w:right="209" w:hanging="315"/>
        <w:jc w:val="both"/>
      </w:pPr>
      <w:r>
        <w:rPr>
          <w:rFonts w:ascii="Times New Roman" w:eastAsia="Times New Roman"/>
        </w:rPr>
        <w:t>4</w:t>
      </w:r>
      <w:r>
        <w:rPr>
          <w:spacing w:val="-6"/>
        </w:rPr>
        <w:t>、火车站的自动扶梯用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1min </w:t>
      </w:r>
      <w:r>
        <w:rPr>
          <w:spacing w:val="-1"/>
        </w:rPr>
        <w:t>可将一个站在扶梯上的人送上去，若自动扶梯不动，人沿扶梯走</w:t>
      </w:r>
      <w:r>
        <w:rPr>
          <w:spacing w:val="-14"/>
        </w:rPr>
        <w:t>上去要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3min</w:t>
      </w:r>
      <w:r>
        <w:t>，若此人沿运动的扶梯走上去，则所需时间为多少？</w:t>
      </w: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spacing w:before="9"/>
        <w:rPr>
          <w:sz w:val="30"/>
        </w:rPr>
      </w:pPr>
    </w:p>
    <w:p w:rsidR="00A96117" w:rsidRDefault="00D6201C">
      <w:pPr>
        <w:pStyle w:val="a3"/>
        <w:spacing w:before="1" w:line="338" w:lineRule="auto"/>
        <w:ind w:left="425" w:right="209" w:hanging="315"/>
        <w:jc w:val="both"/>
      </w:pPr>
      <w:r>
        <w:rPr>
          <w:rFonts w:ascii="Times New Roman" w:eastAsia="Times New Roman"/>
        </w:rPr>
        <w:t>5</w:t>
      </w:r>
      <w:r>
        <w:rPr>
          <w:spacing w:val="-105"/>
        </w:rPr>
        <w:t>、</w:t>
      </w:r>
      <w:r>
        <w:t>（</w:t>
      </w:r>
      <w:r>
        <w:rPr>
          <w:rFonts w:ascii="Times New Roman" w:eastAsia="Times New Roman"/>
        </w:rPr>
        <w:t>p23</w:t>
      </w:r>
      <w:r>
        <w:t>）</w:t>
      </w:r>
      <w:r>
        <w:rPr>
          <w:spacing w:val="-4"/>
        </w:rPr>
        <w:t>某物体在前一半路程中速度是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8m/s</w:t>
      </w:r>
      <w:r>
        <w:rPr>
          <w:spacing w:val="-5"/>
        </w:rPr>
        <w:t>，后一半路程中速度是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6m/s</w:t>
      </w:r>
      <w:r>
        <w:t>，求该物体在全程中的平均速度？</w:t>
      </w: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rPr>
          <w:sz w:val="29"/>
        </w:rPr>
      </w:pPr>
    </w:p>
    <w:p w:rsidR="00A96117" w:rsidRDefault="00D6201C">
      <w:pPr>
        <w:pStyle w:val="a3"/>
        <w:spacing w:before="1" w:line="338" w:lineRule="auto"/>
        <w:ind w:left="425" w:right="104" w:hanging="315"/>
        <w:jc w:val="both"/>
      </w:pPr>
      <w:r>
        <w:rPr>
          <w:rFonts w:ascii="Times New Roman" w:eastAsia="Times New Roman"/>
        </w:rPr>
        <w:t>6</w:t>
      </w:r>
      <w:r>
        <w:rPr>
          <w:spacing w:val="-105"/>
        </w:rPr>
        <w:t>、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>P24</w:t>
      </w:r>
      <w:r>
        <w:rPr>
          <w:spacing w:val="-3"/>
        </w:rPr>
        <w:t>）</w:t>
      </w:r>
      <w:r>
        <w:rPr>
          <w:spacing w:val="-9"/>
        </w:rPr>
        <w:t>一段路程为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6"/>
        </w:rPr>
        <w:t>s</w:t>
      </w:r>
      <w:r>
        <w:rPr>
          <w:spacing w:val="-8"/>
        </w:rPr>
        <w:t>，一辆汽车通过前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2/3s </w:t>
      </w:r>
      <w:r>
        <w:rPr>
          <w:spacing w:val="-8"/>
        </w:rPr>
        <w:t>的平均速度为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4"/>
        </w:rPr>
        <w:t>v</w:t>
      </w:r>
      <w:r>
        <w:rPr>
          <w:rFonts w:ascii="Times New Roman" w:eastAsia="Times New Roman"/>
          <w:spacing w:val="-4"/>
          <w:vertAlign w:val="subscript"/>
        </w:rPr>
        <w:t>1</w:t>
      </w:r>
      <w:r>
        <w:rPr>
          <w:spacing w:val="-13"/>
        </w:rPr>
        <w:t>，通过后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1/3s </w:t>
      </w:r>
      <w:r>
        <w:rPr>
          <w:spacing w:val="-8"/>
        </w:rPr>
        <w:t>的平均速度为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v</w:t>
      </w:r>
      <w:r>
        <w:rPr>
          <w:rFonts w:ascii="Times New Roman" w:eastAsia="Times New Roman"/>
          <w:vertAlign w:val="subscript"/>
        </w:rPr>
        <w:t>2</w:t>
      </w:r>
      <w:r>
        <w:t>，</w:t>
      </w:r>
      <w:r>
        <w:t xml:space="preserve"> </w:t>
      </w:r>
      <w:r>
        <w:t>则汽车在全程中的平均速度为多少？</w:t>
      </w:r>
    </w:p>
    <w:p w:rsidR="00A96117" w:rsidRDefault="00A96117">
      <w:pPr>
        <w:spacing w:line="338" w:lineRule="auto"/>
        <w:jc w:val="both"/>
        <w:sectPr w:rsidR="00A96117">
          <w:headerReference w:type="default" r:id="rId10"/>
          <w:footerReference w:type="default" r:id="rId11"/>
          <w:type w:val="continuous"/>
          <w:pgSz w:w="10320" w:h="14580"/>
          <w:pgMar w:top="920" w:right="640" w:bottom="240" w:left="740" w:header="34" w:footer="40" w:gutter="0"/>
          <w:cols w:space="720"/>
        </w:sectPr>
      </w:pPr>
    </w:p>
    <w:p w:rsidR="00A96117" w:rsidRDefault="00D6201C">
      <w:pPr>
        <w:pStyle w:val="1"/>
        <w:tabs>
          <w:tab w:val="left" w:leader="hyphen" w:pos="4628"/>
        </w:tabs>
        <w:ind w:left="836"/>
      </w:pPr>
      <w:r>
        <w:lastRenderedPageBreak/>
        <w:t>初中物理竞赛练习题（</w:t>
      </w:r>
      <w:r>
        <w:rPr>
          <w:rFonts w:ascii="Times New Roman" w:eastAsia="Times New Roman"/>
        </w:rPr>
        <w:t>3</w:t>
      </w:r>
      <w:r>
        <w:t>）</w:t>
      </w:r>
      <w:r>
        <w:tab/>
      </w:r>
      <w:r>
        <w:t>过桥相遇平均速度（课后）</w:t>
      </w:r>
    </w:p>
    <w:p w:rsidR="00A96117" w:rsidRDefault="00D6201C">
      <w:pPr>
        <w:pStyle w:val="a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A96117" w:rsidRDefault="00D6201C">
      <w:pPr>
        <w:pStyle w:val="a3"/>
        <w:spacing w:before="113" w:line="338" w:lineRule="auto"/>
        <w:ind w:left="425" w:right="208" w:hanging="315"/>
      </w:pPr>
      <w:r>
        <w:rPr>
          <w:rFonts w:ascii="Times New Roman" w:eastAsia="Times New Roman"/>
        </w:rPr>
        <w:t>1</w:t>
      </w:r>
      <w:r>
        <w:rPr>
          <w:spacing w:val="-14"/>
        </w:rPr>
        <w:t>、一列长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200m </w:t>
      </w:r>
      <w:r>
        <w:rPr>
          <w:spacing w:val="-9"/>
        </w:rPr>
        <w:t>的列车，以速度为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v=54km/h </w:t>
      </w:r>
      <w:r>
        <w:rPr>
          <w:spacing w:val="-6"/>
        </w:rPr>
        <w:t>匀速通过一座铁桥，共用了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2min</w:t>
      </w:r>
      <w:r>
        <w:rPr>
          <w:spacing w:val="-3"/>
        </w:rPr>
        <w:t>，求这座铁桥的</w:t>
      </w:r>
      <w:r>
        <w:t>长度？</w:t>
      </w: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spacing w:before="1"/>
        <w:rPr>
          <w:sz w:val="29"/>
        </w:rPr>
      </w:pPr>
    </w:p>
    <w:p w:rsidR="00A96117" w:rsidRDefault="00D6201C">
      <w:pPr>
        <w:pStyle w:val="a3"/>
        <w:ind w:left="110"/>
      </w:pPr>
      <w:r>
        <w:rPr>
          <w:rFonts w:ascii="Times New Roman" w:eastAsia="Times New Roman"/>
        </w:rPr>
        <w:t>2</w:t>
      </w:r>
      <w:r>
        <w:t>、商场里的自动扶梯用</w:t>
      </w:r>
      <w:r>
        <w:t xml:space="preserve"> </w:t>
      </w:r>
      <w:r>
        <w:rPr>
          <w:rFonts w:ascii="Times New Roman" w:eastAsia="Times New Roman"/>
        </w:rPr>
        <w:t xml:space="preserve">36s </w:t>
      </w:r>
      <w:r>
        <w:t>可以把站在扶梯上的人送上楼，如果扶梯不动，人沿扶梯走上楼需</w:t>
      </w:r>
    </w:p>
    <w:p w:rsidR="00A96117" w:rsidRDefault="00D6201C">
      <w:pPr>
        <w:pStyle w:val="a3"/>
        <w:spacing w:before="111"/>
        <w:ind w:left="425"/>
      </w:pPr>
      <w:r>
        <w:rPr>
          <w:rFonts w:ascii="Times New Roman" w:eastAsia="Times New Roman"/>
        </w:rPr>
        <w:t xml:space="preserve">10s </w:t>
      </w:r>
      <w:r>
        <w:t>钟，则人沿开动的扶梯走上楼需用几秒？</w:t>
      </w: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spacing w:before="4"/>
        <w:rPr>
          <w:sz w:val="17"/>
        </w:rPr>
      </w:pPr>
    </w:p>
    <w:p w:rsidR="00A96117" w:rsidRDefault="00D6201C">
      <w:pPr>
        <w:pStyle w:val="a3"/>
        <w:spacing w:line="338" w:lineRule="auto"/>
        <w:ind w:left="425" w:right="209" w:hanging="315"/>
      </w:pPr>
      <w:r>
        <w:rPr>
          <w:rFonts w:ascii="Times New Roman" w:eastAsia="Times New Roman"/>
        </w:rPr>
        <w:t>3</w:t>
      </w:r>
      <w:r>
        <w:rPr>
          <w:spacing w:val="-103"/>
        </w:rPr>
        <w:t>、</w:t>
      </w:r>
      <w:r>
        <w:t>（</w:t>
      </w:r>
      <w:r>
        <w:rPr>
          <w:rFonts w:ascii="Times New Roman" w:eastAsia="Times New Roman"/>
        </w:rPr>
        <w:t>P24</w:t>
      </w:r>
      <w:r>
        <w:t>）</w:t>
      </w:r>
      <w:r>
        <w:rPr>
          <w:spacing w:val="-1"/>
        </w:rPr>
        <w:t>小船划行速度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>v</w:t>
      </w:r>
      <w:r>
        <w:rPr>
          <w:rFonts w:ascii="Times New Roman" w:eastAsia="Times New Roman"/>
          <w:vertAlign w:val="subscript"/>
        </w:rPr>
        <w:t>0</w:t>
      </w:r>
      <w:r>
        <w:t>，沿河岸从甲划至乙又返回甲，如果不计船掉头所用时间，在水流</w:t>
      </w:r>
      <w:r>
        <w:rPr>
          <w:spacing w:val="-5"/>
        </w:rPr>
        <w:t>不动时，船往返的时间为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t</w:t>
      </w:r>
      <w:r>
        <w:rPr>
          <w:spacing w:val="-6"/>
        </w:rPr>
        <w:t>，那么在水的流速为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v </w:t>
      </w:r>
      <w:r>
        <w:t>时，往返的时间为多少？</w:t>
      </w: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rPr>
          <w:sz w:val="22"/>
        </w:rPr>
      </w:pPr>
    </w:p>
    <w:p w:rsidR="00A96117" w:rsidRDefault="00A96117">
      <w:pPr>
        <w:pStyle w:val="a3"/>
        <w:spacing w:before="9"/>
        <w:rPr>
          <w:sz w:val="30"/>
        </w:rPr>
      </w:pPr>
    </w:p>
    <w:p w:rsidR="00A96117" w:rsidRDefault="00D6201C">
      <w:pPr>
        <w:pStyle w:val="a3"/>
        <w:ind w:left="110"/>
      </w:pPr>
      <w:r>
        <w:rPr>
          <w:rFonts w:ascii="Times New Roman" w:eastAsia="Times New Roman"/>
        </w:rPr>
        <w:t>4</w:t>
      </w:r>
      <w:r>
        <w:rPr>
          <w:spacing w:val="-105"/>
        </w:rPr>
        <w:t>、</w:t>
      </w:r>
      <w:r>
        <w:t>（</w:t>
      </w:r>
      <w:r>
        <w:rPr>
          <w:rFonts w:ascii="Times New Roman" w:eastAsia="Times New Roman"/>
        </w:rPr>
        <w:t>P27</w:t>
      </w:r>
      <w:r>
        <w:t>）</w:t>
      </w:r>
      <w:r>
        <w:rPr>
          <w:spacing w:val="-5"/>
        </w:rPr>
        <w:t>在北京与上海之间往返的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K21 </w:t>
      </w:r>
      <w:r>
        <w:t>次、</w:t>
      </w:r>
      <w:r>
        <w:rPr>
          <w:rFonts w:ascii="Times New Roman" w:eastAsia="Times New Roman"/>
        </w:rPr>
        <w:t xml:space="preserve">K22 </w:t>
      </w:r>
      <w:r>
        <w:t>次特快列车运行时刻表如下：</w:t>
      </w:r>
    </w:p>
    <w:p w:rsidR="00A96117" w:rsidRDefault="00A96117">
      <w:pPr>
        <w:pStyle w:val="a3"/>
        <w:rPr>
          <w:sz w:val="20"/>
        </w:rPr>
      </w:pPr>
    </w:p>
    <w:p w:rsidR="00A96117" w:rsidRDefault="00A96117">
      <w:pPr>
        <w:pStyle w:val="a3"/>
        <w:rPr>
          <w:sz w:val="11"/>
        </w:rPr>
      </w:pP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056"/>
        <w:gridCol w:w="846"/>
        <w:gridCol w:w="846"/>
        <w:gridCol w:w="741"/>
        <w:gridCol w:w="846"/>
      </w:tblGrid>
      <w:tr w:rsidR="00A96117">
        <w:trPr>
          <w:trHeight w:val="380"/>
        </w:trPr>
        <w:tc>
          <w:tcPr>
            <w:tcW w:w="1897" w:type="dxa"/>
            <w:gridSpan w:val="2"/>
          </w:tcPr>
          <w:p w:rsidR="00A96117" w:rsidRDefault="00A9611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北京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left="21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济南</w:t>
            </w:r>
          </w:p>
        </w:tc>
        <w:tc>
          <w:tcPr>
            <w:tcW w:w="741" w:type="dxa"/>
          </w:tcPr>
          <w:p w:rsidR="00A96117" w:rsidRDefault="00D6201C">
            <w:pPr>
              <w:pStyle w:val="TableParagraph"/>
              <w:ind w:left="16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蚌埠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上海</w:t>
            </w:r>
          </w:p>
        </w:tc>
      </w:tr>
      <w:tr w:rsidR="00A96117">
        <w:trPr>
          <w:trHeight w:val="380"/>
        </w:trPr>
        <w:tc>
          <w:tcPr>
            <w:tcW w:w="841" w:type="dxa"/>
            <w:vMerge w:val="restart"/>
          </w:tcPr>
          <w:p w:rsidR="00A96117" w:rsidRDefault="00A96117">
            <w:pPr>
              <w:pStyle w:val="TableParagraph"/>
              <w:spacing w:before="7" w:line="240" w:lineRule="auto"/>
              <w:ind w:left="0"/>
              <w:rPr>
                <w:rFonts w:ascii="宋体"/>
              </w:rPr>
            </w:pPr>
          </w:p>
          <w:p w:rsidR="00A96117" w:rsidRDefault="00D6201C">
            <w:pPr>
              <w:pStyle w:val="TableParagraph"/>
              <w:spacing w:before="0" w:line="240" w:lineRule="auto"/>
              <w:ind w:left="108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 xml:space="preserve">K21 </w:t>
            </w:r>
            <w:r>
              <w:rPr>
                <w:rFonts w:ascii="宋体" w:eastAsia="宋体" w:hint="eastAsia"/>
                <w:sz w:val="21"/>
              </w:rPr>
              <w:t>次</w:t>
            </w:r>
          </w:p>
        </w:tc>
        <w:tc>
          <w:tcPr>
            <w:tcW w:w="1056" w:type="dxa"/>
          </w:tcPr>
          <w:p w:rsidR="00A96117" w:rsidRDefault="00D6201C">
            <w:pPr>
              <w:pStyle w:val="TableParagraph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到站时间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8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——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58</w:t>
            </w:r>
          </w:p>
        </w:tc>
        <w:tc>
          <w:tcPr>
            <w:tcW w:w="741" w:type="dxa"/>
          </w:tcPr>
          <w:p w:rsidR="00A96117" w:rsidRDefault="00D6201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18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7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00</w:t>
            </w:r>
          </w:p>
        </w:tc>
      </w:tr>
      <w:tr w:rsidR="00A96117">
        <w:trPr>
          <w:trHeight w:val="380"/>
        </w:trPr>
        <w:tc>
          <w:tcPr>
            <w:tcW w:w="841" w:type="dxa"/>
            <w:vMerge/>
            <w:tcBorders>
              <w:top w:val="nil"/>
            </w:tcBorders>
          </w:tcPr>
          <w:p w:rsidR="00A96117" w:rsidRDefault="00A96117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A96117" w:rsidRDefault="00D6201C">
            <w:pPr>
              <w:pStyle w:val="TableParagraph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发车时间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8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01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08</w:t>
            </w:r>
          </w:p>
        </w:tc>
        <w:tc>
          <w:tcPr>
            <w:tcW w:w="741" w:type="dxa"/>
          </w:tcPr>
          <w:p w:rsidR="00A96117" w:rsidRDefault="00D6201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28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7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——</w:t>
            </w:r>
          </w:p>
        </w:tc>
      </w:tr>
      <w:tr w:rsidR="00A96117">
        <w:trPr>
          <w:trHeight w:val="380"/>
        </w:trPr>
        <w:tc>
          <w:tcPr>
            <w:tcW w:w="841" w:type="dxa"/>
            <w:vMerge w:val="restart"/>
          </w:tcPr>
          <w:p w:rsidR="00A96117" w:rsidRDefault="00A96117">
            <w:pPr>
              <w:pStyle w:val="TableParagraph"/>
              <w:spacing w:before="7" w:line="240" w:lineRule="auto"/>
              <w:ind w:left="0"/>
              <w:rPr>
                <w:rFonts w:ascii="宋体"/>
              </w:rPr>
            </w:pPr>
          </w:p>
          <w:p w:rsidR="00A96117" w:rsidRDefault="00D6201C">
            <w:pPr>
              <w:pStyle w:val="TableParagraph"/>
              <w:spacing w:before="0" w:line="240" w:lineRule="auto"/>
              <w:ind w:left="108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 xml:space="preserve">K22 </w:t>
            </w:r>
            <w:r>
              <w:rPr>
                <w:rFonts w:ascii="宋体" w:eastAsia="宋体" w:hint="eastAsia"/>
                <w:sz w:val="21"/>
              </w:rPr>
              <w:t>次</w:t>
            </w:r>
          </w:p>
        </w:tc>
        <w:tc>
          <w:tcPr>
            <w:tcW w:w="1056" w:type="dxa"/>
          </w:tcPr>
          <w:p w:rsidR="00A96117" w:rsidRDefault="00D6201C">
            <w:pPr>
              <w:pStyle w:val="TableParagraph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到站时间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49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41</w:t>
            </w:r>
          </w:p>
        </w:tc>
        <w:tc>
          <w:tcPr>
            <w:tcW w:w="741" w:type="dxa"/>
          </w:tcPr>
          <w:p w:rsidR="00A96117" w:rsidRDefault="00D6201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22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7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——</w:t>
            </w:r>
          </w:p>
        </w:tc>
      </w:tr>
      <w:tr w:rsidR="00A96117">
        <w:trPr>
          <w:trHeight w:val="380"/>
        </w:trPr>
        <w:tc>
          <w:tcPr>
            <w:tcW w:w="841" w:type="dxa"/>
            <w:vMerge/>
            <w:tcBorders>
              <w:top w:val="nil"/>
            </w:tcBorders>
          </w:tcPr>
          <w:p w:rsidR="00A96117" w:rsidRDefault="00A96117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A96117" w:rsidRDefault="00D6201C">
            <w:pPr>
              <w:pStyle w:val="TableParagraph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发车时间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8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——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51</w:t>
            </w:r>
          </w:p>
        </w:tc>
        <w:tc>
          <w:tcPr>
            <w:tcW w:w="741" w:type="dxa"/>
          </w:tcPr>
          <w:p w:rsidR="00A96117" w:rsidRDefault="00D6201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宋体" w:eastAsia="宋体" w:hint="eastAsia"/>
                <w:sz w:val="21"/>
              </w:rPr>
              <w:t>；</w:t>
            </w:r>
            <w:r>
              <w:rPr>
                <w:sz w:val="21"/>
              </w:rPr>
              <w:t>32</w:t>
            </w:r>
          </w:p>
        </w:tc>
        <w:tc>
          <w:tcPr>
            <w:tcW w:w="846" w:type="dxa"/>
          </w:tcPr>
          <w:p w:rsidR="00A96117" w:rsidRDefault="00D6201C">
            <w:pPr>
              <w:pStyle w:val="TableParagraph"/>
              <w:ind w:right="77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41</w:t>
            </w:r>
          </w:p>
        </w:tc>
      </w:tr>
    </w:tbl>
    <w:p w:rsidR="00A96117" w:rsidRDefault="00D6201C">
      <w:pPr>
        <w:pStyle w:val="a3"/>
        <w:spacing w:before="94" w:line="338" w:lineRule="auto"/>
        <w:ind w:left="425" w:right="208"/>
      </w:pPr>
      <w:r>
        <w:rPr>
          <w:rFonts w:ascii="Times New Roman" w:eastAsia="Times New Roman"/>
        </w:rPr>
        <w:t xml:space="preserve">K21 </w:t>
      </w:r>
      <w:r>
        <w:rPr>
          <w:spacing w:val="-1"/>
        </w:rPr>
        <w:t>次列车由北京开往上海，</w:t>
      </w:r>
      <w:r>
        <w:rPr>
          <w:rFonts w:ascii="Times New Roman" w:eastAsia="Times New Roman"/>
          <w:spacing w:val="-8"/>
        </w:rPr>
        <w:t xml:space="preserve">K22 </w:t>
      </w:r>
      <w:r>
        <w:rPr>
          <w:spacing w:val="-6"/>
        </w:rPr>
        <w:t>次列车由上海开往北京，这两次列车每天各发一列车，自</w:t>
      </w:r>
      <w:r>
        <w:rPr>
          <w:spacing w:val="-5"/>
        </w:rPr>
        <w:t>北京到上海铁路路线长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1462km</w:t>
      </w:r>
      <w:r>
        <w:t>，根据列车运行时刻表回答下面的问题：</w:t>
      </w:r>
    </w:p>
    <w:p w:rsidR="00A96117" w:rsidRDefault="00D6201C">
      <w:pPr>
        <w:pStyle w:val="a4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rFonts w:ascii="Times New Roman" w:eastAsia="Times New Roman"/>
          <w:sz w:val="21"/>
        </w:rPr>
        <w:t>K21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次、</w:t>
      </w:r>
      <w:r>
        <w:rPr>
          <w:rFonts w:ascii="Times New Roman" w:eastAsia="Times New Roman"/>
          <w:sz w:val="21"/>
        </w:rPr>
        <w:t xml:space="preserve">K22 </w:t>
      </w:r>
      <w:r>
        <w:rPr>
          <w:sz w:val="21"/>
        </w:rPr>
        <w:t>次列车运行时间是否相同？这两次车全程运行时间差多少？</w:t>
      </w:r>
    </w:p>
    <w:p w:rsidR="00A96117" w:rsidRDefault="00D6201C">
      <w:pPr>
        <w:pStyle w:val="a4"/>
        <w:numPr>
          <w:ilvl w:val="0"/>
          <w:numId w:val="1"/>
        </w:numPr>
        <w:tabs>
          <w:tab w:val="left" w:pos="847"/>
        </w:tabs>
        <w:spacing w:before="111"/>
        <w:ind w:hanging="527"/>
        <w:rPr>
          <w:sz w:val="21"/>
        </w:rPr>
      </w:pPr>
      <w:r>
        <w:rPr>
          <w:rFonts w:ascii="Times New Roman" w:eastAsia="Times New Roman"/>
          <w:sz w:val="21"/>
        </w:rPr>
        <w:t>K21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3"/>
          <w:sz w:val="21"/>
        </w:rPr>
        <w:t>次列车由北京驶往上海全程</w:t>
      </w:r>
      <w:r>
        <w:rPr>
          <w:sz w:val="21"/>
        </w:rPr>
        <w:t>（不包括列车在中途站停车时间</w:t>
      </w:r>
      <w:r>
        <w:rPr>
          <w:spacing w:val="-31"/>
          <w:sz w:val="21"/>
        </w:rPr>
        <w:t>）</w:t>
      </w:r>
      <w:r>
        <w:rPr>
          <w:sz w:val="21"/>
        </w:rPr>
        <w:t>的平均速度是多大？</w:t>
      </w:r>
    </w:p>
    <w:p w:rsidR="00A96117" w:rsidRDefault="00D6201C">
      <w:pPr>
        <w:pStyle w:val="a3"/>
        <w:spacing w:before="111"/>
        <w:ind w:left="635"/>
      </w:pPr>
      <w:r>
        <w:t>（用</w:t>
      </w:r>
      <w:r>
        <w:t>“</w:t>
      </w:r>
      <w:r>
        <w:rPr>
          <w:rFonts w:ascii="Times New Roman" w:eastAsia="Times New Roman" w:hAnsi="Times New Roman"/>
        </w:rPr>
        <w:t>km/min</w:t>
      </w:r>
      <w:r>
        <w:t>”</w:t>
      </w:r>
      <w:r>
        <w:t>作单位）</w:t>
      </w:r>
    </w:p>
    <w:sectPr w:rsidR="00A96117">
      <w:pgSz w:w="10320" w:h="14580"/>
      <w:pgMar w:top="920" w:right="640" w:bottom="240" w:left="74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1C" w:rsidRDefault="00D6201C">
      <w:r>
        <w:separator/>
      </w:r>
    </w:p>
  </w:endnote>
  <w:endnote w:type="continuationSeparator" w:id="0">
    <w:p w:rsidR="00D6201C" w:rsidRDefault="00D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17" w:rsidRDefault="00A9611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1C" w:rsidRDefault="00D6201C">
      <w:r>
        <w:separator/>
      </w:r>
    </w:p>
  </w:footnote>
  <w:footnote w:type="continuationSeparator" w:id="0">
    <w:p w:rsidR="00D6201C" w:rsidRDefault="00D6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17" w:rsidRDefault="00A9611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847" w:hanging="526"/>
        <w:jc w:val="left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49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59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69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79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8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99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09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19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17"/>
    <w:rsid w:val="00220835"/>
    <w:rsid w:val="00A96117"/>
    <w:rsid w:val="00D6201C"/>
    <w:rsid w:val="141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82" w:lineRule="exact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"/>
      <w:ind w:left="847" w:hanging="527"/>
    </w:pPr>
  </w:style>
  <w:style w:type="paragraph" w:customStyle="1" w:styleId="TableParagraph">
    <w:name w:val="Table Paragraph"/>
    <w:basedOn w:val="a"/>
    <w:uiPriority w:val="1"/>
    <w:qFormat/>
    <w:pPr>
      <w:spacing w:before="94" w:line="266" w:lineRule="exact"/>
      <w:ind w:left="8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terms:modified xsi:type="dcterms:W3CDTF">2021-04-04T00:13:00Z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