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C26" w:rsidRDefault="00072C26" w:rsidP="00072C26">
      <w:pPr>
        <w:widowControl/>
        <w:spacing w:line="360" w:lineRule="auto"/>
        <w:jc w:val="center"/>
        <w:textAlignment w:val="center"/>
        <w:rPr>
          <w:color w:val="FF0000"/>
          <w:kern w:val="0"/>
          <w:szCs w:val="21"/>
          <w:lang w:val="en-US" w:eastAsia="zh-CN"/>
        </w:rPr>
      </w:pPr>
      <w:r>
        <w:rPr>
          <w:noProof/>
          <w:color w:val="FF0000"/>
          <w:kern w:val="0"/>
          <w:szCs w:val="21"/>
        </w:rPr>
        <w:drawing>
          <wp:inline distT="0" distB="0" distL="0" distR="0">
            <wp:extent cx="4819650" cy="638175"/>
            <wp:effectExtent l="0" t="0" r="0" b="9525"/>
            <wp:docPr id="612" name="图片 612" descr="考点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考点3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650" cy="638175"/>
                    </a:xfrm>
                    <a:prstGeom prst="rect">
                      <a:avLst/>
                    </a:prstGeom>
                    <a:noFill/>
                    <a:ln>
                      <a:noFill/>
                    </a:ln>
                  </pic:spPr>
                </pic:pic>
              </a:graphicData>
            </a:graphic>
          </wp:inline>
        </w:drawing>
      </w:r>
    </w:p>
    <w:p w:rsidR="00072C26" w:rsidRDefault="00072C26" w:rsidP="00072C26">
      <w:pPr>
        <w:wordWrap w:val="0"/>
        <w:spacing w:line="360" w:lineRule="auto"/>
        <w:textAlignment w:val="center"/>
        <w:rPr>
          <w:color w:val="FF0000"/>
          <w:kern w:val="0"/>
          <w:szCs w:val="21"/>
        </w:rPr>
      </w:pPr>
      <w:r>
        <w:rPr>
          <w:noProof/>
          <w:color w:val="FF0000"/>
          <w:kern w:val="0"/>
          <w:szCs w:val="21"/>
        </w:rPr>
        <w:drawing>
          <wp:inline distT="0" distB="0" distL="0" distR="0">
            <wp:extent cx="2047875" cy="485775"/>
            <wp:effectExtent l="0" t="0" r="9525" b="9525"/>
            <wp:docPr id="611"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47875" cy="485775"/>
                    </a:xfrm>
                    <a:prstGeom prst="rect">
                      <a:avLst/>
                    </a:prstGeom>
                    <a:noFill/>
                    <a:ln>
                      <a:noFill/>
                    </a:ln>
                  </pic:spPr>
                </pic:pic>
              </a:graphicData>
            </a:graphic>
          </wp:inline>
        </w:drawing>
      </w:r>
    </w:p>
    <w:p w:rsidR="00072C26" w:rsidRDefault="00072C26" w:rsidP="00072C26">
      <w:pPr>
        <w:spacing w:line="360" w:lineRule="auto"/>
        <w:ind w:firstLineChars="200" w:firstLine="422"/>
        <w:textAlignment w:val="center"/>
        <w:rPr>
          <w:b/>
          <w:kern w:val="0"/>
          <w:szCs w:val="21"/>
        </w:rPr>
      </w:pPr>
      <w:r>
        <w:rPr>
          <w:b/>
          <w:kern w:val="0"/>
          <w:szCs w:val="21"/>
        </w:rPr>
        <w:t>一、电流与电压电阻的关系</w:t>
      </w:r>
    </w:p>
    <w:p w:rsidR="00072C26" w:rsidRDefault="00072C26" w:rsidP="00072C26">
      <w:pPr>
        <w:spacing w:line="360" w:lineRule="auto"/>
        <w:ind w:firstLineChars="200" w:firstLine="420"/>
        <w:textAlignment w:val="center"/>
        <w:rPr>
          <w:kern w:val="0"/>
          <w:szCs w:val="21"/>
        </w:rPr>
      </w:pPr>
      <w:r>
        <w:rPr>
          <w:kern w:val="0"/>
          <w:szCs w:val="21"/>
        </w:rPr>
        <w:t>当电阻一定时，导体中的电流跟导体两端的电压成正比。</w:t>
      </w:r>
    </w:p>
    <w:p w:rsidR="00072C26" w:rsidRDefault="00072C26" w:rsidP="00072C26">
      <w:pPr>
        <w:spacing w:line="360" w:lineRule="auto"/>
        <w:ind w:firstLineChars="200" w:firstLine="420"/>
        <w:textAlignment w:val="center"/>
        <w:rPr>
          <w:kern w:val="0"/>
          <w:szCs w:val="21"/>
        </w:rPr>
      </w:pPr>
      <w:r>
        <w:rPr>
          <w:kern w:val="0"/>
          <w:szCs w:val="21"/>
        </w:rPr>
        <w:t>当电压一定时，导体的电流跟导体的电阻成反比。</w:t>
      </w:r>
    </w:p>
    <w:p w:rsidR="00072C26" w:rsidRDefault="00072C26" w:rsidP="00072C26">
      <w:pPr>
        <w:spacing w:line="360" w:lineRule="auto"/>
        <w:ind w:firstLineChars="200" w:firstLine="422"/>
        <w:textAlignment w:val="center"/>
        <w:rPr>
          <w:kern w:val="0"/>
          <w:szCs w:val="21"/>
        </w:rPr>
      </w:pPr>
      <w:r>
        <w:rPr>
          <w:b/>
          <w:kern w:val="0"/>
          <w:szCs w:val="21"/>
        </w:rPr>
        <w:t>解读：</w:t>
      </w:r>
      <w:r>
        <w:rPr>
          <w:kern w:val="0"/>
          <w:szCs w:val="21"/>
        </w:rPr>
        <w:t>（</w:t>
      </w:r>
      <w:r>
        <w:rPr>
          <w:kern w:val="0"/>
          <w:szCs w:val="21"/>
        </w:rPr>
        <w:t>1</w:t>
      </w:r>
      <w:r>
        <w:rPr>
          <w:kern w:val="0"/>
          <w:szCs w:val="21"/>
        </w:rPr>
        <w:t>）电流与电压之间的关系：当电阻一定时，导体中的电流跟导体两端的电压成正比。不能说成电压跟电流成正比，电流和电压之间存在因果关系，电压是原因，电流是结果，因果关系不能颠倒。</w:t>
      </w:r>
    </w:p>
    <w:p w:rsidR="00072C26" w:rsidRDefault="00072C26" w:rsidP="00072C26">
      <w:pPr>
        <w:spacing w:line="360" w:lineRule="auto"/>
        <w:ind w:firstLineChars="200" w:firstLine="420"/>
        <w:textAlignment w:val="center"/>
        <w:rPr>
          <w:kern w:val="0"/>
          <w:szCs w:val="21"/>
        </w:rPr>
      </w:pPr>
      <w:r>
        <w:rPr>
          <w:kern w:val="0"/>
          <w:szCs w:val="21"/>
        </w:rPr>
        <w:t>（</w:t>
      </w:r>
      <w:r>
        <w:rPr>
          <w:kern w:val="0"/>
          <w:szCs w:val="21"/>
        </w:rPr>
        <w:t>2</w:t>
      </w:r>
      <w:r>
        <w:rPr>
          <w:kern w:val="0"/>
          <w:szCs w:val="21"/>
        </w:rPr>
        <w:t>）电流与电阻的关系：当电压一定时，导体的电流跟导体的电阻成反比。不能说成电阻跟电流成反比，导体的电阻是导体本身的一种性质，不随导体中的电流的变化而变化。</w:t>
      </w:r>
    </w:p>
    <w:p w:rsidR="00072C26" w:rsidRDefault="00072C26" w:rsidP="00072C26">
      <w:pPr>
        <w:spacing w:line="360" w:lineRule="auto"/>
        <w:ind w:firstLineChars="200" w:firstLine="422"/>
        <w:textAlignment w:val="center"/>
        <w:rPr>
          <w:b/>
          <w:bCs/>
          <w:kern w:val="0"/>
          <w:szCs w:val="21"/>
        </w:rPr>
      </w:pPr>
      <w:r>
        <w:rPr>
          <w:b/>
          <w:bCs/>
          <w:kern w:val="0"/>
          <w:szCs w:val="21"/>
        </w:rPr>
        <w:t>二、欧姆定律</w:t>
      </w:r>
    </w:p>
    <w:p w:rsidR="00072C26" w:rsidRDefault="00072C26" w:rsidP="00072C26">
      <w:pPr>
        <w:spacing w:line="360" w:lineRule="auto"/>
        <w:ind w:firstLineChars="200" w:firstLine="420"/>
        <w:textAlignment w:val="center"/>
        <w:rPr>
          <w:bCs/>
          <w:kern w:val="0"/>
          <w:szCs w:val="21"/>
        </w:rPr>
      </w:pPr>
      <w:r>
        <w:rPr>
          <w:bCs/>
          <w:kern w:val="0"/>
          <w:szCs w:val="21"/>
        </w:rPr>
        <w:t>1</w:t>
      </w:r>
      <w:r>
        <w:rPr>
          <w:bCs/>
          <w:kern w:val="0"/>
          <w:szCs w:val="21"/>
        </w:rPr>
        <w:t>．欧姆定律的内容：导体中的电流，跟导体两端的电压成正比，跟导体的电阻成反比。</w:t>
      </w:r>
    </w:p>
    <w:p w:rsidR="00072C26" w:rsidRDefault="00072C26" w:rsidP="00072C26">
      <w:pPr>
        <w:spacing w:line="360" w:lineRule="auto"/>
        <w:ind w:firstLineChars="200" w:firstLine="420"/>
        <w:textAlignment w:val="center"/>
        <w:rPr>
          <w:bCs/>
          <w:kern w:val="0"/>
          <w:szCs w:val="21"/>
        </w:rPr>
      </w:pPr>
      <w:r>
        <w:rPr>
          <w:bCs/>
          <w:kern w:val="0"/>
          <w:szCs w:val="21"/>
        </w:rPr>
        <w:t>2</w:t>
      </w:r>
      <w:r>
        <w:rPr>
          <w:bCs/>
          <w:kern w:val="0"/>
          <w:szCs w:val="21"/>
        </w:rPr>
        <w:t>．欧姆定律的表达式：</w:t>
      </w:r>
      <w:r>
        <w:rPr>
          <w:kern w:val="0"/>
          <w:szCs w:val="21"/>
        </w:rPr>
        <w:object w:dxaOrig="7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5" type="#_x0000_t75" style="width:36.8pt;height:35.2pt;mso-wrap-style:square;mso-position-horizontal-relative:page;mso-position-vertical-relative:page" o:ole="">
            <v:imagedata r:id="rId10" o:title=""/>
          </v:shape>
          <o:OLEObject Type="Embed" ProgID="Equation.3" ShapeID="Picture 13" DrawAspect="Content" ObjectID="_1677256346" r:id="rId11"/>
        </w:object>
      </w:r>
    </w:p>
    <w:p w:rsidR="00072C26" w:rsidRDefault="00072C26" w:rsidP="00072C26">
      <w:pPr>
        <w:spacing w:line="360" w:lineRule="auto"/>
        <w:ind w:firstLineChars="200" w:firstLine="420"/>
        <w:textAlignment w:val="center"/>
        <w:rPr>
          <w:bCs/>
          <w:kern w:val="0"/>
          <w:szCs w:val="21"/>
        </w:rPr>
      </w:pPr>
      <w:r>
        <w:rPr>
          <w:bCs/>
          <w:kern w:val="0"/>
          <w:szCs w:val="21"/>
        </w:rPr>
        <w:t>3</w:t>
      </w:r>
      <w:r>
        <w:rPr>
          <w:bCs/>
          <w:kern w:val="0"/>
          <w:szCs w:val="21"/>
        </w:rPr>
        <w:t>．欧姆定律的理解：</w:t>
      </w:r>
      <w:r>
        <w:rPr>
          <w:rFonts w:ascii="宋体" w:hAnsi="宋体" w:cs="宋体" w:hint="eastAsia"/>
          <w:bCs/>
          <w:kern w:val="0"/>
          <w:szCs w:val="21"/>
        </w:rPr>
        <w:t>①</w:t>
      </w:r>
      <w:r>
        <w:rPr>
          <w:bCs/>
          <w:kern w:val="0"/>
          <w:szCs w:val="21"/>
        </w:rPr>
        <w:t>在电阻一定的情况下，导体中的电流跟这段导体两端的电压成正比。</w:t>
      </w:r>
      <w:r>
        <w:rPr>
          <w:rFonts w:ascii="宋体" w:hAnsi="宋体" w:cs="宋体" w:hint="eastAsia"/>
          <w:bCs/>
          <w:kern w:val="0"/>
          <w:szCs w:val="21"/>
        </w:rPr>
        <w:t>②</w:t>
      </w:r>
      <w:r>
        <w:rPr>
          <w:bCs/>
          <w:kern w:val="0"/>
          <w:szCs w:val="21"/>
        </w:rPr>
        <w:t>在电压不变的情况下，导体中的电流跟导体的电阻成反比。</w:t>
      </w:r>
    </w:p>
    <w:p w:rsidR="00072C26" w:rsidRDefault="00072C26" w:rsidP="00072C26">
      <w:pPr>
        <w:spacing w:line="360" w:lineRule="auto"/>
        <w:ind w:firstLineChars="200" w:firstLine="422"/>
        <w:textAlignment w:val="center"/>
        <w:rPr>
          <w:kern w:val="0"/>
          <w:szCs w:val="21"/>
        </w:rPr>
      </w:pPr>
      <w:r>
        <w:rPr>
          <w:b/>
          <w:kern w:val="0"/>
          <w:szCs w:val="21"/>
        </w:rPr>
        <w:t>解读：</w:t>
      </w:r>
      <w:r>
        <w:rPr>
          <w:kern w:val="0"/>
          <w:szCs w:val="21"/>
        </w:rPr>
        <w:t>使用欧姆定律时应注意：</w:t>
      </w:r>
    </w:p>
    <w:p w:rsidR="00072C26" w:rsidRDefault="00072C26" w:rsidP="00072C26">
      <w:pPr>
        <w:spacing w:line="360" w:lineRule="auto"/>
        <w:ind w:firstLineChars="200" w:firstLine="420"/>
        <w:textAlignment w:val="center"/>
        <w:rPr>
          <w:kern w:val="0"/>
          <w:szCs w:val="21"/>
        </w:rPr>
      </w:pPr>
      <w:r>
        <w:rPr>
          <w:kern w:val="0"/>
          <w:szCs w:val="21"/>
        </w:rPr>
        <w:t>（</w:t>
      </w:r>
      <w:r>
        <w:rPr>
          <w:kern w:val="0"/>
          <w:szCs w:val="21"/>
        </w:rPr>
        <w:t>1</w:t>
      </w:r>
      <w:r>
        <w:rPr>
          <w:kern w:val="0"/>
          <w:szCs w:val="21"/>
        </w:rPr>
        <w:t>）同体性：定律中的电压、电阻和电流三个量是对同一个电阻或同一段电路而言的，不可乱套公式。</w:t>
      </w:r>
    </w:p>
    <w:p w:rsidR="00072C26" w:rsidRDefault="00072C26" w:rsidP="00072C26">
      <w:pPr>
        <w:spacing w:line="360" w:lineRule="auto"/>
        <w:ind w:firstLineChars="200" w:firstLine="420"/>
        <w:textAlignment w:val="center"/>
        <w:rPr>
          <w:kern w:val="0"/>
          <w:szCs w:val="21"/>
        </w:rPr>
      </w:pPr>
      <w:r>
        <w:rPr>
          <w:kern w:val="0"/>
          <w:szCs w:val="21"/>
        </w:rPr>
        <w:t>（</w:t>
      </w:r>
      <w:r>
        <w:rPr>
          <w:kern w:val="0"/>
          <w:szCs w:val="21"/>
        </w:rPr>
        <w:t>2</w:t>
      </w:r>
      <w:r>
        <w:rPr>
          <w:kern w:val="0"/>
          <w:szCs w:val="21"/>
        </w:rPr>
        <w:t>）同时性：定律中的电压、电阻和电流三个量必须是在同一时刻的数值，若由于某种原因，电路中的电压或电阻发生了变化，则电流也相应变化。</w:t>
      </w:r>
    </w:p>
    <w:p w:rsidR="00072C26" w:rsidRDefault="00072C26" w:rsidP="00072C26">
      <w:pPr>
        <w:spacing w:line="360" w:lineRule="auto"/>
        <w:ind w:firstLineChars="200" w:firstLine="420"/>
        <w:textAlignment w:val="center"/>
        <w:rPr>
          <w:kern w:val="0"/>
          <w:szCs w:val="21"/>
        </w:rPr>
      </w:pPr>
      <w:r>
        <w:rPr>
          <w:kern w:val="0"/>
          <w:szCs w:val="21"/>
        </w:rPr>
        <w:t>（</w:t>
      </w:r>
      <w:r>
        <w:rPr>
          <w:kern w:val="0"/>
          <w:szCs w:val="21"/>
        </w:rPr>
        <w:t>3</w:t>
      </w:r>
      <w:r>
        <w:rPr>
          <w:kern w:val="0"/>
          <w:szCs w:val="21"/>
        </w:rPr>
        <w:t>）对变形公式</w:t>
      </w:r>
      <w:r>
        <w:rPr>
          <w:kern w:val="0"/>
          <w:szCs w:val="21"/>
        </w:rPr>
        <w:object w:dxaOrig="720" w:dyaOrig="620">
          <v:shape id="Picture 14" o:spid="_x0000_i1026" type="#_x0000_t75" style="width:36pt;height:31.1pt;mso-wrap-style:square;mso-position-horizontal-relative:page;mso-position-vertical-relative:page" o:ole="">
            <v:imagedata r:id="rId12" o:title=""/>
          </v:shape>
          <o:OLEObject Type="Embed" ProgID="PBrush" ShapeID="Picture 14" DrawAspect="Content" ObjectID="_1677256347" r:id="rId13"/>
        </w:object>
      </w:r>
      <w:r>
        <w:rPr>
          <w:kern w:val="0"/>
          <w:szCs w:val="21"/>
        </w:rPr>
        <w:t>的理解：导体的电阻可以由</w:t>
      </w:r>
      <w:r>
        <w:rPr>
          <w:kern w:val="0"/>
          <w:szCs w:val="21"/>
        </w:rPr>
        <w:object w:dxaOrig="720" w:dyaOrig="620">
          <v:shape id="Picture 15" o:spid="_x0000_i1027" type="#_x0000_t75" style="width:36pt;height:31.1pt;mso-wrap-style:square;mso-position-horizontal-relative:page;mso-position-vertical-relative:page" o:ole="">
            <v:imagedata r:id="rId12" o:title=""/>
          </v:shape>
          <o:OLEObject Type="Embed" ProgID="Equation.3" ShapeID="Picture 15" DrawAspect="Content" ObjectID="_1677256348" r:id="rId14"/>
        </w:object>
      </w:r>
      <w:r>
        <w:rPr>
          <w:kern w:val="0"/>
          <w:szCs w:val="21"/>
        </w:rPr>
        <w:t>计算，同一段电路，电阻</w:t>
      </w:r>
      <w:r>
        <w:rPr>
          <w:i/>
          <w:kern w:val="0"/>
          <w:szCs w:val="21"/>
        </w:rPr>
        <w:t>R</w:t>
      </w:r>
      <w:r>
        <w:rPr>
          <w:kern w:val="0"/>
          <w:szCs w:val="21"/>
        </w:rPr>
        <w:t>的大小与电压</w:t>
      </w:r>
      <w:r>
        <w:rPr>
          <w:i/>
          <w:kern w:val="0"/>
          <w:szCs w:val="21"/>
        </w:rPr>
        <w:t>U</w:t>
      </w:r>
      <w:r>
        <w:rPr>
          <w:kern w:val="0"/>
          <w:szCs w:val="21"/>
        </w:rPr>
        <w:t>和电流</w:t>
      </w:r>
      <w:r>
        <w:rPr>
          <w:i/>
          <w:kern w:val="0"/>
          <w:szCs w:val="21"/>
        </w:rPr>
        <w:t>I</w:t>
      </w:r>
      <w:r>
        <w:rPr>
          <w:kern w:val="0"/>
          <w:szCs w:val="21"/>
        </w:rPr>
        <w:t>无关，因为导体的电阻是导体本身的一种性质，由本身的材料、长度和横截面积决定，不能说电阻</w:t>
      </w:r>
      <w:r>
        <w:rPr>
          <w:i/>
          <w:kern w:val="0"/>
          <w:szCs w:val="21"/>
        </w:rPr>
        <w:t>R</w:t>
      </w:r>
      <w:r>
        <w:rPr>
          <w:kern w:val="0"/>
          <w:szCs w:val="21"/>
        </w:rPr>
        <w:t>与电压</w:t>
      </w:r>
      <w:r>
        <w:rPr>
          <w:i/>
          <w:kern w:val="0"/>
          <w:szCs w:val="21"/>
        </w:rPr>
        <w:t>U</w:t>
      </w:r>
      <w:r>
        <w:rPr>
          <w:kern w:val="0"/>
          <w:szCs w:val="21"/>
        </w:rPr>
        <w:t>成正比、与电流</w:t>
      </w:r>
      <w:r>
        <w:rPr>
          <w:i/>
          <w:kern w:val="0"/>
          <w:szCs w:val="21"/>
        </w:rPr>
        <w:t>I</w:t>
      </w:r>
      <w:r>
        <w:rPr>
          <w:kern w:val="0"/>
          <w:szCs w:val="21"/>
        </w:rPr>
        <w:t>成反比</w:t>
      </w:r>
    </w:p>
    <w:p w:rsidR="00072C26" w:rsidRDefault="00072C26" w:rsidP="00072C26">
      <w:pPr>
        <w:spacing w:line="360" w:lineRule="auto"/>
        <w:ind w:firstLineChars="200" w:firstLine="422"/>
        <w:textAlignment w:val="center"/>
        <w:rPr>
          <w:b/>
          <w:kern w:val="0"/>
          <w:szCs w:val="21"/>
        </w:rPr>
      </w:pPr>
      <w:r>
        <w:rPr>
          <w:b/>
          <w:bCs/>
          <w:szCs w:val="21"/>
        </w:rPr>
        <w:t>三、串联和并联电路规律的比较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22"/>
        <w:gridCol w:w="3724"/>
        <w:gridCol w:w="4408"/>
      </w:tblGrid>
      <w:tr w:rsidR="00072C26" w:rsidTr="00F12B95">
        <w:trPr>
          <w:trHeight w:val="450"/>
          <w:jc w:val="center"/>
        </w:trPr>
        <w:tc>
          <w:tcPr>
            <w:tcW w:w="1022" w:type="dxa"/>
            <w:vAlign w:val="center"/>
          </w:tcPr>
          <w:p w:rsidR="00072C26" w:rsidRDefault="00072C26" w:rsidP="00F12B95">
            <w:pPr>
              <w:wordWrap w:val="0"/>
              <w:spacing w:line="360" w:lineRule="auto"/>
              <w:ind w:firstLineChars="200" w:firstLine="420"/>
              <w:textAlignment w:val="center"/>
              <w:rPr>
                <w:kern w:val="0"/>
                <w:szCs w:val="21"/>
              </w:rPr>
            </w:pPr>
          </w:p>
        </w:tc>
        <w:tc>
          <w:tcPr>
            <w:tcW w:w="3724" w:type="dxa"/>
            <w:vAlign w:val="center"/>
          </w:tcPr>
          <w:p w:rsidR="00072C26" w:rsidRDefault="00072C26" w:rsidP="00F12B95">
            <w:pPr>
              <w:wordWrap w:val="0"/>
              <w:spacing w:line="360" w:lineRule="auto"/>
              <w:ind w:firstLineChars="200" w:firstLine="420"/>
              <w:jc w:val="center"/>
              <w:textAlignment w:val="center"/>
              <w:rPr>
                <w:kern w:val="0"/>
                <w:szCs w:val="21"/>
              </w:rPr>
            </w:pPr>
            <w:r>
              <w:rPr>
                <w:kern w:val="0"/>
                <w:szCs w:val="21"/>
              </w:rPr>
              <w:t>串联电路</w:t>
            </w:r>
          </w:p>
        </w:tc>
        <w:tc>
          <w:tcPr>
            <w:tcW w:w="4408" w:type="dxa"/>
            <w:vAlign w:val="center"/>
          </w:tcPr>
          <w:p w:rsidR="00072C26" w:rsidRDefault="00072C26" w:rsidP="00F12B95">
            <w:pPr>
              <w:wordWrap w:val="0"/>
              <w:spacing w:line="360" w:lineRule="auto"/>
              <w:ind w:firstLineChars="200" w:firstLine="420"/>
              <w:jc w:val="center"/>
              <w:textAlignment w:val="center"/>
              <w:rPr>
                <w:kern w:val="0"/>
                <w:szCs w:val="21"/>
              </w:rPr>
            </w:pPr>
            <w:r>
              <w:rPr>
                <w:kern w:val="0"/>
                <w:szCs w:val="21"/>
              </w:rPr>
              <w:t>并联电路</w:t>
            </w:r>
          </w:p>
        </w:tc>
      </w:tr>
      <w:tr w:rsidR="00072C26" w:rsidTr="00F12B95">
        <w:trPr>
          <w:trHeight w:val="915"/>
          <w:jc w:val="center"/>
        </w:trPr>
        <w:tc>
          <w:tcPr>
            <w:tcW w:w="1022" w:type="dxa"/>
            <w:vAlign w:val="center"/>
          </w:tcPr>
          <w:p w:rsidR="00072C26" w:rsidRDefault="00072C26" w:rsidP="00F12B95">
            <w:pPr>
              <w:wordWrap w:val="0"/>
              <w:spacing w:line="360" w:lineRule="auto"/>
              <w:jc w:val="center"/>
              <w:textAlignment w:val="center"/>
              <w:rPr>
                <w:kern w:val="0"/>
                <w:szCs w:val="21"/>
              </w:rPr>
            </w:pPr>
            <w:r>
              <w:rPr>
                <w:kern w:val="0"/>
                <w:szCs w:val="21"/>
              </w:rPr>
              <w:lastRenderedPageBreak/>
              <w:t>电流</w:t>
            </w:r>
          </w:p>
          <w:p w:rsidR="00072C26" w:rsidRDefault="00072C26" w:rsidP="00F12B95">
            <w:pPr>
              <w:wordWrap w:val="0"/>
              <w:spacing w:line="360" w:lineRule="auto"/>
              <w:jc w:val="center"/>
              <w:textAlignment w:val="center"/>
              <w:rPr>
                <w:kern w:val="0"/>
                <w:szCs w:val="21"/>
              </w:rPr>
            </w:pPr>
            <w:r>
              <w:rPr>
                <w:kern w:val="0"/>
                <w:szCs w:val="21"/>
              </w:rPr>
              <w:t>特点</w:t>
            </w:r>
          </w:p>
        </w:tc>
        <w:tc>
          <w:tcPr>
            <w:tcW w:w="3724" w:type="dxa"/>
            <w:vAlign w:val="center"/>
          </w:tcPr>
          <w:p w:rsidR="00072C26" w:rsidRDefault="00072C26" w:rsidP="00F12B95">
            <w:pPr>
              <w:wordWrap w:val="0"/>
              <w:spacing w:line="360" w:lineRule="auto"/>
              <w:textAlignment w:val="center"/>
              <w:rPr>
                <w:kern w:val="0"/>
                <w:szCs w:val="21"/>
              </w:rPr>
            </w:pPr>
            <w:r>
              <w:rPr>
                <w:kern w:val="0"/>
                <w:szCs w:val="21"/>
              </w:rPr>
              <w:t>串联电路中各处电流相等</w:t>
            </w:r>
          </w:p>
          <w:p w:rsidR="00072C26" w:rsidRDefault="00072C26" w:rsidP="00F12B95">
            <w:pPr>
              <w:wordWrap w:val="0"/>
              <w:spacing w:line="360" w:lineRule="auto"/>
              <w:textAlignment w:val="center"/>
              <w:rPr>
                <w:kern w:val="0"/>
                <w:szCs w:val="21"/>
              </w:rPr>
            </w:pPr>
            <w:r>
              <w:rPr>
                <w:kern w:val="0"/>
                <w:szCs w:val="21"/>
              </w:rPr>
              <w:object w:dxaOrig="1666" w:dyaOrig="300">
                <v:shape id="Picture 22" o:spid="_x0000_i1028" type="#_x0000_t75" style="width:83.45pt;height:14.75pt;mso-wrap-style:square;mso-position-horizontal-relative:page;mso-position-vertical-relative:page" o:ole="">
                  <v:imagedata r:id="rId15" o:title=""/>
                </v:shape>
                <o:OLEObject Type="Embed" ProgID="Equation.3" ShapeID="Picture 22" DrawAspect="Content" ObjectID="_1677256349" r:id="rId16"/>
              </w:object>
            </w:r>
          </w:p>
        </w:tc>
        <w:tc>
          <w:tcPr>
            <w:tcW w:w="4408" w:type="dxa"/>
            <w:vAlign w:val="center"/>
          </w:tcPr>
          <w:p w:rsidR="00072C26" w:rsidRDefault="00072C26" w:rsidP="00F12B95">
            <w:pPr>
              <w:wordWrap w:val="0"/>
              <w:spacing w:line="360" w:lineRule="auto"/>
              <w:textAlignment w:val="center"/>
              <w:rPr>
                <w:kern w:val="0"/>
                <w:szCs w:val="21"/>
              </w:rPr>
            </w:pPr>
            <w:r>
              <w:rPr>
                <w:kern w:val="0"/>
                <w:szCs w:val="21"/>
              </w:rPr>
              <w:t>并联电路的干路总电流等于各支路电流之和</w:t>
            </w:r>
          </w:p>
          <w:p w:rsidR="00072C26" w:rsidRDefault="00072C26" w:rsidP="00F12B95">
            <w:pPr>
              <w:wordWrap w:val="0"/>
              <w:spacing w:line="360" w:lineRule="auto"/>
              <w:textAlignment w:val="center"/>
              <w:rPr>
                <w:kern w:val="0"/>
                <w:szCs w:val="21"/>
              </w:rPr>
            </w:pPr>
            <w:r>
              <w:rPr>
                <w:kern w:val="0"/>
                <w:szCs w:val="21"/>
              </w:rPr>
              <w:object w:dxaOrig="1649" w:dyaOrig="309">
                <v:shape id="Picture 23" o:spid="_x0000_i1029" type="#_x0000_t75" style="width:82.65pt;height:15.55pt;mso-wrap-style:square;mso-position-horizontal-relative:page;mso-position-vertical-relative:page" o:ole="">
                  <v:imagedata r:id="rId17" o:title=""/>
                </v:shape>
                <o:OLEObject Type="Embed" ProgID="Equation.3" ShapeID="Picture 23" DrawAspect="Content" ObjectID="_1677256350" r:id="rId18"/>
              </w:object>
            </w:r>
          </w:p>
        </w:tc>
      </w:tr>
      <w:tr w:rsidR="00072C26" w:rsidTr="00F12B95">
        <w:trPr>
          <w:trHeight w:val="1060"/>
          <w:jc w:val="center"/>
        </w:trPr>
        <w:tc>
          <w:tcPr>
            <w:tcW w:w="1022" w:type="dxa"/>
            <w:vAlign w:val="center"/>
          </w:tcPr>
          <w:p w:rsidR="00072C26" w:rsidRDefault="00072C26" w:rsidP="00F12B95">
            <w:pPr>
              <w:wordWrap w:val="0"/>
              <w:spacing w:line="360" w:lineRule="auto"/>
              <w:jc w:val="center"/>
              <w:textAlignment w:val="center"/>
              <w:rPr>
                <w:kern w:val="0"/>
                <w:szCs w:val="21"/>
              </w:rPr>
            </w:pPr>
            <w:r>
              <w:rPr>
                <w:kern w:val="0"/>
                <w:szCs w:val="21"/>
              </w:rPr>
              <w:t>电压</w:t>
            </w:r>
          </w:p>
          <w:p w:rsidR="00072C26" w:rsidRDefault="00072C26" w:rsidP="00F12B95">
            <w:pPr>
              <w:wordWrap w:val="0"/>
              <w:spacing w:line="360" w:lineRule="auto"/>
              <w:jc w:val="center"/>
              <w:textAlignment w:val="center"/>
              <w:rPr>
                <w:kern w:val="0"/>
                <w:szCs w:val="21"/>
              </w:rPr>
            </w:pPr>
            <w:r>
              <w:rPr>
                <w:kern w:val="0"/>
                <w:szCs w:val="21"/>
              </w:rPr>
              <w:t>特点</w:t>
            </w:r>
          </w:p>
        </w:tc>
        <w:tc>
          <w:tcPr>
            <w:tcW w:w="3724" w:type="dxa"/>
            <w:vAlign w:val="center"/>
          </w:tcPr>
          <w:p w:rsidR="00072C26" w:rsidRDefault="00072C26" w:rsidP="00F12B95">
            <w:pPr>
              <w:wordWrap w:val="0"/>
              <w:spacing w:line="360" w:lineRule="auto"/>
              <w:textAlignment w:val="center"/>
              <w:rPr>
                <w:kern w:val="0"/>
                <w:szCs w:val="21"/>
              </w:rPr>
            </w:pPr>
            <w:r>
              <w:rPr>
                <w:kern w:val="0"/>
                <w:szCs w:val="21"/>
              </w:rPr>
              <w:t>串联电路两端的总电压等于各部分电路两端电压之和</w:t>
            </w:r>
            <w:r>
              <w:rPr>
                <w:kern w:val="0"/>
                <w:szCs w:val="21"/>
              </w:rPr>
              <w:object w:dxaOrig="1905" w:dyaOrig="311">
                <v:shape id="Picture 24" o:spid="_x0000_i1030" type="#_x0000_t75" style="width:94.9pt;height:15.55pt;mso-wrap-style:square;mso-position-horizontal-relative:page;mso-position-vertical-relative:page" o:ole="">
                  <v:imagedata r:id="rId19" o:title=""/>
                </v:shape>
                <o:OLEObject Type="Embed" ProgID="Equation.3" ShapeID="Picture 24" DrawAspect="Content" ObjectID="_1677256351" r:id="rId20"/>
              </w:object>
            </w:r>
          </w:p>
        </w:tc>
        <w:tc>
          <w:tcPr>
            <w:tcW w:w="4408" w:type="dxa"/>
            <w:vAlign w:val="center"/>
          </w:tcPr>
          <w:p w:rsidR="00072C26" w:rsidRDefault="00072C26" w:rsidP="00F12B95">
            <w:pPr>
              <w:wordWrap w:val="0"/>
              <w:spacing w:line="360" w:lineRule="auto"/>
              <w:textAlignment w:val="center"/>
              <w:rPr>
                <w:kern w:val="0"/>
                <w:szCs w:val="21"/>
              </w:rPr>
            </w:pPr>
            <w:r>
              <w:rPr>
                <w:kern w:val="0"/>
                <w:szCs w:val="21"/>
              </w:rPr>
              <w:t>并联电路中，各支路两端的电压相等，且都等于电源电压</w:t>
            </w:r>
            <w:r>
              <w:rPr>
                <w:kern w:val="0"/>
                <w:szCs w:val="21"/>
              </w:rPr>
              <w:object w:dxaOrig="1874" w:dyaOrig="296">
                <v:shape id="Picture 25" o:spid="_x0000_i1031" type="#_x0000_t75" style="width:94.1pt;height:14.75pt;mso-wrap-style:square;mso-position-horizontal-relative:page;mso-position-vertical-relative:page" o:ole="">
                  <v:imagedata r:id="rId21" o:title=""/>
                </v:shape>
                <o:OLEObject Type="Embed" ProgID="Equation.3" ShapeID="Picture 25" DrawAspect="Content" ObjectID="_1677256352" r:id="rId22"/>
              </w:object>
            </w:r>
          </w:p>
        </w:tc>
      </w:tr>
      <w:tr w:rsidR="00072C26" w:rsidTr="00F12B95">
        <w:trPr>
          <w:trHeight w:val="4371"/>
          <w:jc w:val="center"/>
        </w:trPr>
        <w:tc>
          <w:tcPr>
            <w:tcW w:w="1022" w:type="dxa"/>
            <w:vAlign w:val="center"/>
          </w:tcPr>
          <w:p w:rsidR="00072C26" w:rsidRDefault="00072C26" w:rsidP="00F12B95">
            <w:pPr>
              <w:wordWrap w:val="0"/>
              <w:spacing w:line="360" w:lineRule="auto"/>
              <w:jc w:val="center"/>
              <w:textAlignment w:val="center"/>
              <w:rPr>
                <w:kern w:val="0"/>
                <w:szCs w:val="21"/>
              </w:rPr>
            </w:pPr>
            <w:r>
              <w:rPr>
                <w:kern w:val="0"/>
                <w:szCs w:val="21"/>
              </w:rPr>
              <w:t>电阻</w:t>
            </w:r>
          </w:p>
          <w:p w:rsidR="00072C26" w:rsidRDefault="00072C26" w:rsidP="00F12B95">
            <w:pPr>
              <w:wordWrap w:val="0"/>
              <w:spacing w:line="360" w:lineRule="auto"/>
              <w:jc w:val="center"/>
              <w:textAlignment w:val="center"/>
              <w:rPr>
                <w:kern w:val="0"/>
                <w:szCs w:val="21"/>
              </w:rPr>
            </w:pPr>
            <w:r>
              <w:rPr>
                <w:kern w:val="0"/>
                <w:szCs w:val="21"/>
              </w:rPr>
              <w:t>特点</w:t>
            </w:r>
          </w:p>
        </w:tc>
        <w:tc>
          <w:tcPr>
            <w:tcW w:w="3724" w:type="dxa"/>
            <w:vAlign w:val="center"/>
          </w:tcPr>
          <w:p w:rsidR="00072C26" w:rsidRDefault="00072C26" w:rsidP="00F12B95">
            <w:pPr>
              <w:wordWrap w:val="0"/>
              <w:spacing w:line="360" w:lineRule="auto"/>
              <w:textAlignment w:val="center"/>
              <w:rPr>
                <w:kern w:val="0"/>
                <w:szCs w:val="21"/>
              </w:rPr>
            </w:pPr>
            <w:r>
              <w:rPr>
                <w:kern w:val="0"/>
                <w:szCs w:val="21"/>
              </w:rPr>
              <w:t>串联电路的总电阻，等于各串联电阻之和</w:t>
            </w:r>
            <w:r>
              <w:rPr>
                <w:kern w:val="0"/>
                <w:szCs w:val="21"/>
              </w:rPr>
              <w:object w:dxaOrig="1770" w:dyaOrig="303">
                <v:shape id="Picture 26" o:spid="_x0000_i1032" type="#_x0000_t75" style="width:88.35pt;height:15.55pt;mso-wrap-style:square;mso-position-horizontal-relative:page;mso-position-vertical-relative:page" o:ole="">
                  <v:imagedata r:id="rId23" o:title=""/>
                </v:shape>
                <o:OLEObject Type="Embed" ProgID="Equation.3" ShapeID="Picture 26" DrawAspect="Content" ObjectID="_1677256353" r:id="rId24"/>
              </w:object>
            </w:r>
            <w:r>
              <w:rPr>
                <w:kern w:val="0"/>
                <w:szCs w:val="21"/>
              </w:rPr>
              <w:t>；</w:t>
            </w:r>
          </w:p>
          <w:p w:rsidR="00072C26" w:rsidRDefault="00072C26" w:rsidP="00F12B95">
            <w:pPr>
              <w:wordWrap w:val="0"/>
              <w:spacing w:line="360" w:lineRule="auto"/>
              <w:textAlignment w:val="center"/>
              <w:rPr>
                <w:kern w:val="0"/>
                <w:szCs w:val="21"/>
              </w:rPr>
            </w:pPr>
            <w:r>
              <w:rPr>
                <w:kern w:val="0"/>
                <w:szCs w:val="21"/>
              </w:rPr>
              <w:t>若有</w:t>
            </w:r>
            <w:r>
              <w:rPr>
                <w:i/>
                <w:kern w:val="0"/>
                <w:szCs w:val="21"/>
              </w:rPr>
              <w:t>n</w:t>
            </w:r>
            <w:r>
              <w:rPr>
                <w:kern w:val="0"/>
                <w:szCs w:val="21"/>
              </w:rPr>
              <w:t>个相同的电阻</w:t>
            </w:r>
            <w:r>
              <w:rPr>
                <w:i/>
                <w:kern w:val="0"/>
                <w:szCs w:val="21"/>
              </w:rPr>
              <w:t>R</w:t>
            </w:r>
            <w:r>
              <w:rPr>
                <w:kern w:val="0"/>
                <w:szCs w:val="21"/>
                <w:vertAlign w:val="subscript"/>
              </w:rPr>
              <w:t>0</w:t>
            </w:r>
            <w:r>
              <w:rPr>
                <w:kern w:val="0"/>
                <w:szCs w:val="21"/>
              </w:rPr>
              <w:t>串联，则总电阻为</w:t>
            </w:r>
            <w:r>
              <w:rPr>
                <w:kern w:val="0"/>
                <w:szCs w:val="21"/>
              </w:rPr>
              <w:object w:dxaOrig="692" w:dyaOrig="290">
                <v:shape id="Picture 27" o:spid="_x0000_i1033" type="#_x0000_t75" style="width:34.35pt;height:14.75pt;mso-wrap-style:square;mso-position-horizontal-relative:page;mso-position-vertical-relative:page" o:ole="">
                  <v:imagedata r:id="rId25" o:title=""/>
                </v:shape>
                <o:OLEObject Type="Embed" ProgID="Equation.3" ShapeID="Picture 27" DrawAspect="Content" ObjectID="_1677256354" r:id="rId26"/>
              </w:object>
            </w:r>
            <w:r>
              <w:rPr>
                <w:kern w:val="0"/>
                <w:szCs w:val="21"/>
              </w:rPr>
              <w:t>；</w:t>
            </w:r>
          </w:p>
          <w:p w:rsidR="00072C26" w:rsidRDefault="00072C26" w:rsidP="00F12B95">
            <w:pPr>
              <w:wordWrap w:val="0"/>
              <w:spacing w:line="360" w:lineRule="auto"/>
              <w:textAlignment w:val="center"/>
              <w:rPr>
                <w:kern w:val="0"/>
                <w:szCs w:val="21"/>
              </w:rPr>
            </w:pPr>
            <w:r>
              <w:rPr>
                <w:kern w:val="0"/>
                <w:szCs w:val="21"/>
              </w:rPr>
              <w:t>把几个导体串联起来相当于增大了导体的长度，所以总电阻比任何一个串联分电阻都大。</w:t>
            </w:r>
          </w:p>
        </w:tc>
        <w:tc>
          <w:tcPr>
            <w:tcW w:w="4408" w:type="dxa"/>
            <w:vAlign w:val="center"/>
          </w:tcPr>
          <w:p w:rsidR="00072C26" w:rsidRDefault="00072C26" w:rsidP="00F12B95">
            <w:pPr>
              <w:wordWrap w:val="0"/>
              <w:spacing w:line="360" w:lineRule="auto"/>
              <w:textAlignment w:val="center"/>
              <w:rPr>
                <w:kern w:val="0"/>
                <w:szCs w:val="21"/>
              </w:rPr>
            </w:pPr>
            <w:r>
              <w:rPr>
                <w:kern w:val="0"/>
                <w:szCs w:val="21"/>
              </w:rPr>
              <w:t>并联电阻中总电阻的倒数，等于各并联电路的倒数之和</w:t>
            </w:r>
            <w:r>
              <w:rPr>
                <w:kern w:val="0"/>
                <w:szCs w:val="21"/>
              </w:rPr>
              <w:object w:dxaOrig="1933" w:dyaOrig="568">
                <v:shape id="Picture 28" o:spid="_x0000_i1034" type="#_x0000_t75" style="width:96.55pt;height:28.65pt;mso-wrap-style:square;mso-position-horizontal-relative:page;mso-position-vertical-relative:page" o:ole="">
                  <v:imagedata r:id="rId27" o:title=""/>
                </v:shape>
                <o:OLEObject Type="Embed" ProgID="Equation.3" ShapeID="Picture 28" DrawAspect="Content" ObjectID="_1677256355" r:id="rId28"/>
              </w:object>
            </w:r>
            <w:r>
              <w:rPr>
                <w:kern w:val="0"/>
                <w:szCs w:val="21"/>
              </w:rPr>
              <w:t>；若只有两个电阻</w:t>
            </w:r>
            <w:r>
              <w:rPr>
                <w:i/>
                <w:kern w:val="0"/>
                <w:szCs w:val="21"/>
              </w:rPr>
              <w:t>R</w:t>
            </w:r>
            <w:r>
              <w:rPr>
                <w:kern w:val="0"/>
                <w:szCs w:val="21"/>
                <w:vertAlign w:val="subscript"/>
              </w:rPr>
              <w:t>1</w:t>
            </w:r>
            <w:r>
              <w:rPr>
                <w:kern w:val="0"/>
                <w:szCs w:val="21"/>
              </w:rPr>
              <w:t>和</w:t>
            </w:r>
            <w:r>
              <w:rPr>
                <w:i/>
                <w:kern w:val="0"/>
                <w:szCs w:val="21"/>
              </w:rPr>
              <w:t>R</w:t>
            </w:r>
            <w:r>
              <w:rPr>
                <w:kern w:val="0"/>
                <w:szCs w:val="21"/>
                <w:vertAlign w:val="subscript"/>
              </w:rPr>
              <w:t>2</w:t>
            </w:r>
            <w:r>
              <w:rPr>
                <w:kern w:val="0"/>
                <w:szCs w:val="21"/>
              </w:rPr>
              <w:t>并联，则总电阻</w:t>
            </w:r>
            <w:r>
              <w:rPr>
                <w:i/>
                <w:kern w:val="0"/>
                <w:szCs w:val="21"/>
              </w:rPr>
              <w:t>R</w:t>
            </w:r>
            <w:r>
              <w:rPr>
                <w:kern w:val="0"/>
                <w:szCs w:val="21"/>
                <w:vertAlign w:val="subscript"/>
              </w:rPr>
              <w:t>总</w:t>
            </w:r>
            <w:r>
              <w:rPr>
                <w:kern w:val="0"/>
                <w:szCs w:val="21"/>
              </w:rPr>
              <w:t>=</w:t>
            </w:r>
            <w:r>
              <w:rPr>
                <w:kern w:val="0"/>
              </w:rPr>
              <w:object w:dxaOrig="800" w:dyaOrig="680">
                <v:shape id="Picture 29" o:spid="_x0000_i1035" type="#_x0000_t75" style="width:40.1pt;height:34.35pt;mso-wrap-style:square;mso-position-horizontal-relative:page;mso-position-vertical-relative:page" o:ole="">
                  <v:imagedata r:id="rId29" o:title=""/>
                </v:shape>
                <o:OLEObject Type="Embed" ProgID="Equation.3" ShapeID="Picture 29" DrawAspect="Content" ObjectID="_1677256356" r:id="rId30"/>
              </w:object>
            </w:r>
            <w:r>
              <w:rPr>
                <w:kern w:val="0"/>
                <w:szCs w:val="21"/>
              </w:rPr>
              <w:t>；若有</w:t>
            </w:r>
            <w:r>
              <w:rPr>
                <w:i/>
                <w:kern w:val="0"/>
                <w:szCs w:val="21"/>
              </w:rPr>
              <w:t>n</w:t>
            </w:r>
            <w:r>
              <w:rPr>
                <w:kern w:val="0"/>
                <w:szCs w:val="21"/>
              </w:rPr>
              <w:t>个相同的电阻</w:t>
            </w:r>
            <w:r>
              <w:rPr>
                <w:i/>
                <w:kern w:val="0"/>
                <w:szCs w:val="21"/>
              </w:rPr>
              <w:t>R</w:t>
            </w:r>
            <w:r>
              <w:rPr>
                <w:kern w:val="0"/>
                <w:szCs w:val="21"/>
                <w:vertAlign w:val="subscript"/>
              </w:rPr>
              <w:t>0</w:t>
            </w:r>
            <w:r>
              <w:rPr>
                <w:kern w:val="0"/>
                <w:szCs w:val="21"/>
              </w:rPr>
              <w:t>并联，则总电阻为</w:t>
            </w:r>
            <w:r>
              <w:rPr>
                <w:kern w:val="0"/>
                <w:szCs w:val="21"/>
              </w:rPr>
              <w:object w:dxaOrig="658" w:dyaOrig="514">
                <v:shape id="Picture 30" o:spid="_x0000_i1036" type="#_x0000_t75" style="width:32.75pt;height:25.35pt;mso-wrap-style:square;mso-position-horizontal-relative:page;mso-position-vertical-relative:page" o:ole="">
                  <v:imagedata r:id="rId31" o:title=""/>
                </v:shape>
                <o:OLEObject Type="Embed" ProgID="Equation.3" ShapeID="Picture 30" DrawAspect="Content" ObjectID="_1677256357" r:id="rId32"/>
              </w:object>
            </w:r>
            <w:r>
              <w:rPr>
                <w:kern w:val="0"/>
                <w:szCs w:val="21"/>
              </w:rPr>
              <w:t>；</w:t>
            </w:r>
          </w:p>
          <w:p w:rsidR="00072C26" w:rsidRDefault="00072C26" w:rsidP="00F12B95">
            <w:pPr>
              <w:wordWrap w:val="0"/>
              <w:spacing w:line="360" w:lineRule="auto"/>
              <w:textAlignment w:val="center"/>
              <w:rPr>
                <w:kern w:val="0"/>
                <w:szCs w:val="21"/>
              </w:rPr>
            </w:pPr>
            <w:r>
              <w:rPr>
                <w:kern w:val="0"/>
                <w:szCs w:val="21"/>
              </w:rPr>
              <w:t>把几个电阻并联起来相当于增加了导体的横截面积，所以并联总电阻比每一个并联分电阻都小。</w:t>
            </w:r>
          </w:p>
        </w:tc>
      </w:tr>
      <w:tr w:rsidR="00072C26" w:rsidTr="00F12B95">
        <w:trPr>
          <w:trHeight w:val="1205"/>
          <w:jc w:val="center"/>
        </w:trPr>
        <w:tc>
          <w:tcPr>
            <w:tcW w:w="1022" w:type="dxa"/>
            <w:vAlign w:val="center"/>
          </w:tcPr>
          <w:p w:rsidR="00072C26" w:rsidRDefault="00072C26" w:rsidP="00F12B95">
            <w:pPr>
              <w:wordWrap w:val="0"/>
              <w:spacing w:line="360" w:lineRule="auto"/>
              <w:jc w:val="center"/>
              <w:textAlignment w:val="center"/>
              <w:rPr>
                <w:kern w:val="0"/>
                <w:szCs w:val="21"/>
              </w:rPr>
            </w:pPr>
            <w:r>
              <w:rPr>
                <w:kern w:val="0"/>
                <w:szCs w:val="21"/>
              </w:rPr>
              <w:t>分配</w:t>
            </w:r>
          </w:p>
          <w:p w:rsidR="00072C26" w:rsidRDefault="00072C26" w:rsidP="00F12B95">
            <w:pPr>
              <w:wordWrap w:val="0"/>
              <w:spacing w:line="360" w:lineRule="auto"/>
              <w:jc w:val="center"/>
              <w:textAlignment w:val="center"/>
              <w:rPr>
                <w:kern w:val="0"/>
                <w:szCs w:val="21"/>
              </w:rPr>
            </w:pPr>
            <w:r>
              <w:rPr>
                <w:kern w:val="0"/>
                <w:szCs w:val="21"/>
              </w:rPr>
              <w:t>特点</w:t>
            </w:r>
          </w:p>
        </w:tc>
        <w:tc>
          <w:tcPr>
            <w:tcW w:w="3724" w:type="dxa"/>
            <w:vAlign w:val="center"/>
          </w:tcPr>
          <w:p w:rsidR="00072C26" w:rsidRDefault="00072C26" w:rsidP="00F12B95">
            <w:pPr>
              <w:wordWrap w:val="0"/>
              <w:spacing w:line="360" w:lineRule="auto"/>
              <w:textAlignment w:val="center"/>
              <w:rPr>
                <w:kern w:val="0"/>
                <w:szCs w:val="21"/>
              </w:rPr>
            </w:pPr>
            <w:r>
              <w:rPr>
                <w:kern w:val="0"/>
                <w:szCs w:val="21"/>
              </w:rPr>
              <w:t>串联电路中，电压的分配与电阻成正比</w:t>
            </w:r>
            <w:r>
              <w:rPr>
                <w:kern w:val="0"/>
                <w:szCs w:val="21"/>
              </w:rPr>
              <w:object w:dxaOrig="880" w:dyaOrig="680">
                <v:shape id="对象 16" o:spid="_x0000_i1037" type="#_x0000_t75" style="width:44.2pt;height:34.35pt;mso-wrap-style:square;mso-position-horizontal-relative:page;mso-position-vertical-relative:page" o:ole="">
                  <v:imagedata r:id="rId33" o:title=""/>
                </v:shape>
                <o:OLEObject Type="Embed" ProgID="Equation.DSMT4" ShapeID="对象 16" DrawAspect="Content" ObjectID="_1677256358" r:id="rId34"/>
              </w:object>
            </w:r>
          </w:p>
        </w:tc>
        <w:tc>
          <w:tcPr>
            <w:tcW w:w="4408" w:type="dxa"/>
            <w:vAlign w:val="center"/>
          </w:tcPr>
          <w:p w:rsidR="00072C26" w:rsidRDefault="00072C26" w:rsidP="00F12B95">
            <w:pPr>
              <w:wordWrap w:val="0"/>
              <w:spacing w:line="360" w:lineRule="auto"/>
              <w:textAlignment w:val="center"/>
              <w:rPr>
                <w:kern w:val="0"/>
                <w:szCs w:val="21"/>
              </w:rPr>
            </w:pPr>
            <w:r>
              <w:rPr>
                <w:kern w:val="0"/>
                <w:szCs w:val="21"/>
              </w:rPr>
              <w:t>并联电路中，电流的分配与电阻成反比</w:t>
            </w:r>
          </w:p>
          <w:p w:rsidR="00072C26" w:rsidRDefault="00072C26" w:rsidP="00F12B95">
            <w:pPr>
              <w:wordWrap w:val="0"/>
              <w:spacing w:line="360" w:lineRule="auto"/>
              <w:textAlignment w:val="center"/>
              <w:rPr>
                <w:kern w:val="0"/>
                <w:szCs w:val="21"/>
              </w:rPr>
            </w:pPr>
            <w:r>
              <w:rPr>
                <w:kern w:val="0"/>
                <w:szCs w:val="21"/>
              </w:rPr>
              <w:object w:dxaOrig="859" w:dyaOrig="680">
                <v:shape id="对象 17" o:spid="_x0000_i1038" type="#_x0000_t75" style="width:42.55pt;height:34.35pt;mso-wrap-style:square;mso-position-horizontal-relative:page;mso-position-vertical-relative:page" o:ole="">
                  <v:imagedata r:id="rId35" o:title=""/>
                </v:shape>
                <o:OLEObject Type="Embed" ProgID="Equation.DSMT4" ShapeID="对象 17" DrawAspect="Content" ObjectID="_1677256359" r:id="rId36"/>
              </w:object>
            </w:r>
          </w:p>
        </w:tc>
      </w:tr>
      <w:tr w:rsidR="00072C26" w:rsidTr="00F12B95">
        <w:trPr>
          <w:trHeight w:val="465"/>
          <w:jc w:val="center"/>
        </w:trPr>
        <w:tc>
          <w:tcPr>
            <w:tcW w:w="1022" w:type="dxa"/>
            <w:vAlign w:val="center"/>
          </w:tcPr>
          <w:p w:rsidR="00072C26" w:rsidRDefault="00072C26" w:rsidP="00F12B95">
            <w:pPr>
              <w:wordWrap w:val="0"/>
              <w:spacing w:line="360" w:lineRule="auto"/>
              <w:jc w:val="center"/>
              <w:textAlignment w:val="center"/>
              <w:rPr>
                <w:kern w:val="0"/>
                <w:szCs w:val="21"/>
              </w:rPr>
            </w:pPr>
            <w:r>
              <w:rPr>
                <w:kern w:val="0"/>
                <w:szCs w:val="21"/>
              </w:rPr>
              <w:t>电路</w:t>
            </w:r>
          </w:p>
          <w:p w:rsidR="00072C26" w:rsidRDefault="00072C26" w:rsidP="00F12B95">
            <w:pPr>
              <w:wordWrap w:val="0"/>
              <w:spacing w:line="360" w:lineRule="auto"/>
              <w:jc w:val="center"/>
              <w:textAlignment w:val="center"/>
              <w:rPr>
                <w:kern w:val="0"/>
                <w:szCs w:val="21"/>
              </w:rPr>
            </w:pPr>
            <w:r>
              <w:rPr>
                <w:kern w:val="0"/>
                <w:szCs w:val="21"/>
              </w:rPr>
              <w:t>作用</w:t>
            </w:r>
          </w:p>
        </w:tc>
        <w:tc>
          <w:tcPr>
            <w:tcW w:w="3724" w:type="dxa"/>
            <w:vAlign w:val="center"/>
          </w:tcPr>
          <w:p w:rsidR="00072C26" w:rsidRDefault="00072C26" w:rsidP="00F12B95">
            <w:pPr>
              <w:wordWrap w:val="0"/>
              <w:spacing w:line="360" w:lineRule="auto"/>
              <w:textAlignment w:val="center"/>
              <w:rPr>
                <w:kern w:val="0"/>
                <w:szCs w:val="21"/>
              </w:rPr>
            </w:pPr>
            <w:r>
              <w:rPr>
                <w:kern w:val="0"/>
                <w:szCs w:val="21"/>
              </w:rPr>
              <w:t>分压</w:t>
            </w:r>
          </w:p>
        </w:tc>
        <w:tc>
          <w:tcPr>
            <w:tcW w:w="4408" w:type="dxa"/>
            <w:vAlign w:val="center"/>
          </w:tcPr>
          <w:p w:rsidR="00072C26" w:rsidRDefault="00072C26" w:rsidP="00F12B95">
            <w:pPr>
              <w:wordWrap w:val="0"/>
              <w:spacing w:line="360" w:lineRule="auto"/>
              <w:textAlignment w:val="center"/>
              <w:rPr>
                <w:kern w:val="0"/>
                <w:szCs w:val="21"/>
              </w:rPr>
            </w:pPr>
            <w:r>
              <w:rPr>
                <w:kern w:val="0"/>
                <w:szCs w:val="21"/>
              </w:rPr>
              <w:t>分流</w:t>
            </w:r>
          </w:p>
        </w:tc>
      </w:tr>
    </w:tbl>
    <w:p w:rsidR="00072C26" w:rsidRDefault="00072C26" w:rsidP="00072C26">
      <w:pPr>
        <w:spacing w:line="360" w:lineRule="auto"/>
        <w:ind w:firstLineChars="200" w:firstLine="422"/>
        <w:textAlignment w:val="center"/>
        <w:rPr>
          <w:b/>
          <w:bCs/>
          <w:kern w:val="0"/>
          <w:szCs w:val="21"/>
        </w:rPr>
      </w:pPr>
      <w:r>
        <w:rPr>
          <w:b/>
          <w:bCs/>
          <w:kern w:val="0"/>
          <w:szCs w:val="21"/>
        </w:rPr>
        <w:t>四、动态电路的分析</w:t>
      </w:r>
    </w:p>
    <w:p w:rsidR="00072C26" w:rsidRDefault="00072C26" w:rsidP="00072C26">
      <w:pPr>
        <w:spacing w:line="360" w:lineRule="auto"/>
        <w:ind w:firstLineChars="200" w:firstLine="420"/>
        <w:textAlignment w:val="center"/>
        <w:rPr>
          <w:kern w:val="0"/>
          <w:szCs w:val="21"/>
        </w:rPr>
      </w:pPr>
      <w:r>
        <w:rPr>
          <w:kern w:val="0"/>
          <w:szCs w:val="21"/>
        </w:rPr>
        <w:t>动态电路的分析主要分以下几种类型</w:t>
      </w:r>
    </w:p>
    <w:p w:rsidR="00072C26" w:rsidRDefault="00072C26" w:rsidP="00072C26">
      <w:pPr>
        <w:spacing w:line="360" w:lineRule="auto"/>
        <w:ind w:firstLineChars="200" w:firstLine="420"/>
        <w:textAlignment w:val="center"/>
        <w:rPr>
          <w:kern w:val="0"/>
          <w:szCs w:val="21"/>
        </w:rPr>
      </w:pPr>
      <w:r>
        <w:rPr>
          <w:kern w:val="0"/>
          <w:szCs w:val="21"/>
        </w:rPr>
        <w:t>1</w:t>
      </w:r>
      <w:r>
        <w:rPr>
          <w:kern w:val="0"/>
          <w:szCs w:val="21"/>
        </w:rPr>
        <w:t>．在观察电路的基础上，明确滑动变阻器、定值电阻、灯泡的连接方式，电流表测通过哪个电阻或哪几个元件中的电流，电压表测哪个电阻或哪几个元件两端的电压。</w:t>
      </w:r>
    </w:p>
    <w:p w:rsidR="00072C26" w:rsidRDefault="00072C26" w:rsidP="00072C26">
      <w:pPr>
        <w:spacing w:line="360" w:lineRule="auto"/>
        <w:ind w:firstLineChars="200" w:firstLine="420"/>
        <w:textAlignment w:val="center"/>
        <w:rPr>
          <w:kern w:val="0"/>
          <w:szCs w:val="21"/>
        </w:rPr>
      </w:pPr>
      <w:r>
        <w:rPr>
          <w:kern w:val="0"/>
          <w:szCs w:val="21"/>
        </w:rPr>
        <w:t>2</w:t>
      </w:r>
      <w:r>
        <w:rPr>
          <w:kern w:val="0"/>
          <w:szCs w:val="21"/>
        </w:rPr>
        <w:t>．当开关断开与闭合时，电路中的电阻怎样变化，运用电路关系、欧姆定律，推导出电路中的电流如何变化，电路中某元件两端的电压或电功率如何变化。</w:t>
      </w:r>
    </w:p>
    <w:p w:rsidR="00072C26" w:rsidRDefault="00072C26" w:rsidP="00072C26">
      <w:pPr>
        <w:spacing w:line="360" w:lineRule="auto"/>
        <w:ind w:firstLineChars="200" w:firstLine="422"/>
        <w:textAlignment w:val="center"/>
        <w:rPr>
          <w:kern w:val="0"/>
          <w:szCs w:val="21"/>
        </w:rPr>
      </w:pPr>
      <w:r>
        <w:rPr>
          <w:b/>
          <w:kern w:val="0"/>
          <w:szCs w:val="21"/>
        </w:rPr>
        <w:t>解读：</w:t>
      </w:r>
      <w:r>
        <w:rPr>
          <w:kern w:val="0"/>
          <w:szCs w:val="21"/>
        </w:rPr>
        <w:t>（</w:t>
      </w:r>
      <w:r>
        <w:rPr>
          <w:kern w:val="0"/>
          <w:szCs w:val="21"/>
        </w:rPr>
        <w:t>1</w:t>
      </w:r>
      <w:r>
        <w:rPr>
          <w:kern w:val="0"/>
          <w:szCs w:val="21"/>
        </w:rPr>
        <w:t>）含滑动变阻器的串联电路：由于电源电压不变，按以下思路分析：</w:t>
      </w:r>
    </w:p>
    <w:p w:rsidR="00072C26" w:rsidRDefault="00072C26" w:rsidP="00072C26">
      <w:pPr>
        <w:spacing w:line="360" w:lineRule="auto"/>
        <w:ind w:firstLineChars="200" w:firstLine="420"/>
        <w:textAlignment w:val="center"/>
        <w:rPr>
          <w:kern w:val="0"/>
          <w:szCs w:val="21"/>
        </w:rPr>
      </w:pPr>
      <w:r>
        <w:rPr>
          <w:kern w:val="0"/>
          <w:szCs w:val="21"/>
        </w:rPr>
        <w:fldChar w:fldCharType="begin"/>
      </w:r>
      <w:r>
        <w:rPr>
          <w:kern w:val="0"/>
          <w:szCs w:val="21"/>
        </w:rPr>
        <w:instrText>eq \x(</w:instrText>
      </w:r>
      <w:r>
        <w:rPr>
          <w:kern w:val="0"/>
          <w:szCs w:val="21"/>
        </w:rPr>
        <w:instrText>滑动变阻器电阻变化</w:instrText>
      </w:r>
      <w:r>
        <w:rPr>
          <w:kern w:val="0"/>
          <w:szCs w:val="21"/>
        </w:rPr>
        <w:instrText>)</w:instrText>
      </w:r>
      <w:r>
        <w:rPr>
          <w:kern w:val="0"/>
          <w:szCs w:val="21"/>
        </w:rPr>
        <w:fldChar w:fldCharType="separate"/>
      </w:r>
      <w:r>
        <w:rPr>
          <w:kern w:val="0"/>
          <w:szCs w:val="21"/>
        </w:rPr>
        <w:fldChar w:fldCharType="end"/>
      </w:r>
      <w:r>
        <w:rPr>
          <w:kern w:val="0"/>
          <w:szCs w:val="21"/>
        </w:rPr>
        <w:t>→</w:t>
      </w:r>
      <w:r>
        <w:rPr>
          <w:kern w:val="0"/>
          <w:szCs w:val="21"/>
        </w:rPr>
        <w:fldChar w:fldCharType="begin"/>
      </w:r>
      <w:r>
        <w:rPr>
          <w:kern w:val="0"/>
          <w:szCs w:val="21"/>
        </w:rPr>
        <w:instrText>eq \x(</w:instrText>
      </w:r>
      <w:r>
        <w:rPr>
          <w:kern w:val="0"/>
          <w:szCs w:val="21"/>
        </w:rPr>
        <w:instrText>总电阻变化</w:instrText>
      </w:r>
      <w:r>
        <w:rPr>
          <w:kern w:val="0"/>
          <w:szCs w:val="21"/>
        </w:rPr>
        <w:instrText>)</w:instrText>
      </w:r>
      <w:r>
        <w:rPr>
          <w:kern w:val="0"/>
          <w:szCs w:val="21"/>
        </w:rPr>
        <w:fldChar w:fldCharType="separate"/>
      </w:r>
      <w:r>
        <w:rPr>
          <w:kern w:val="0"/>
          <w:szCs w:val="21"/>
        </w:rPr>
        <w:fldChar w:fldCharType="end"/>
      </w:r>
      <w:r>
        <w:rPr>
          <w:kern w:val="0"/>
          <w:szCs w:val="21"/>
        </w:rPr>
        <w:t>→</w:t>
      </w:r>
      <w:r>
        <w:rPr>
          <w:kern w:val="0"/>
          <w:szCs w:val="21"/>
        </w:rPr>
        <w:fldChar w:fldCharType="begin"/>
      </w:r>
      <w:r>
        <w:rPr>
          <w:kern w:val="0"/>
          <w:szCs w:val="21"/>
        </w:rPr>
        <w:instrText>eq \x(</w:instrText>
      </w:r>
      <w:r>
        <w:rPr>
          <w:kern w:val="0"/>
          <w:szCs w:val="21"/>
        </w:rPr>
        <w:instrText>电流变化</w:instrText>
      </w:r>
      <w:r>
        <w:rPr>
          <w:kern w:val="0"/>
          <w:szCs w:val="21"/>
        </w:rPr>
        <w:instrText>)</w:instrText>
      </w:r>
      <w:r>
        <w:rPr>
          <w:kern w:val="0"/>
          <w:szCs w:val="21"/>
        </w:rPr>
        <w:fldChar w:fldCharType="separate"/>
      </w:r>
      <w:r>
        <w:rPr>
          <w:kern w:val="0"/>
          <w:szCs w:val="21"/>
        </w:rPr>
        <w:fldChar w:fldCharType="end"/>
      </w:r>
      <w:r>
        <w:rPr>
          <w:kern w:val="0"/>
          <w:szCs w:val="21"/>
        </w:rPr>
        <w:t>→</w:t>
      </w:r>
      <w:r>
        <w:rPr>
          <w:kern w:val="0"/>
          <w:szCs w:val="21"/>
        </w:rPr>
        <w:fldChar w:fldCharType="begin"/>
      </w:r>
      <w:r>
        <w:rPr>
          <w:kern w:val="0"/>
          <w:szCs w:val="21"/>
        </w:rPr>
        <w:instrText>eq \x(</w:instrText>
      </w:r>
      <w:r>
        <w:rPr>
          <w:kern w:val="0"/>
          <w:szCs w:val="21"/>
        </w:rPr>
        <w:instrText>定值电阻两端电压变化</w:instrText>
      </w:r>
      <w:r>
        <w:rPr>
          <w:kern w:val="0"/>
          <w:szCs w:val="21"/>
        </w:rPr>
        <w:instrText>)</w:instrText>
      </w:r>
      <w:r>
        <w:rPr>
          <w:kern w:val="0"/>
          <w:szCs w:val="21"/>
        </w:rPr>
        <w:fldChar w:fldCharType="separate"/>
      </w:r>
      <w:r>
        <w:rPr>
          <w:kern w:val="0"/>
          <w:szCs w:val="21"/>
        </w:rPr>
        <w:fldChar w:fldCharType="end"/>
      </w:r>
      <w:r>
        <w:rPr>
          <w:kern w:val="0"/>
          <w:szCs w:val="21"/>
        </w:rPr>
        <w:t>→</w:t>
      </w:r>
      <w:r>
        <w:rPr>
          <w:kern w:val="0"/>
          <w:szCs w:val="21"/>
        </w:rPr>
        <w:fldChar w:fldCharType="begin"/>
      </w:r>
      <w:r>
        <w:rPr>
          <w:kern w:val="0"/>
          <w:szCs w:val="21"/>
        </w:rPr>
        <w:instrText>eq \x(</w:instrText>
      </w:r>
      <w:r>
        <w:rPr>
          <w:kern w:val="0"/>
          <w:szCs w:val="21"/>
        </w:rPr>
        <w:instrText>滑动变阻器两端电压变化</w:instrText>
      </w:r>
      <w:r>
        <w:rPr>
          <w:kern w:val="0"/>
          <w:szCs w:val="21"/>
        </w:rPr>
        <w:instrText>)</w:instrText>
      </w:r>
      <w:r>
        <w:rPr>
          <w:kern w:val="0"/>
          <w:szCs w:val="21"/>
        </w:rPr>
        <w:fldChar w:fldCharType="separate"/>
      </w:r>
      <w:r>
        <w:rPr>
          <w:kern w:val="0"/>
          <w:szCs w:val="21"/>
        </w:rPr>
        <w:fldChar w:fldCharType="end"/>
      </w:r>
    </w:p>
    <w:p w:rsidR="00072C26" w:rsidRDefault="00072C26" w:rsidP="00072C26">
      <w:pPr>
        <w:spacing w:line="360" w:lineRule="auto"/>
        <w:ind w:firstLineChars="200" w:firstLine="420"/>
        <w:textAlignment w:val="center"/>
        <w:rPr>
          <w:kern w:val="0"/>
          <w:szCs w:val="21"/>
        </w:rPr>
      </w:pPr>
      <w:r>
        <w:rPr>
          <w:kern w:val="0"/>
          <w:szCs w:val="21"/>
        </w:rPr>
        <w:t>（</w:t>
      </w:r>
      <w:r>
        <w:rPr>
          <w:kern w:val="0"/>
          <w:szCs w:val="21"/>
        </w:rPr>
        <w:t>2</w:t>
      </w:r>
      <w:r>
        <w:rPr>
          <w:kern w:val="0"/>
          <w:szCs w:val="21"/>
        </w:rPr>
        <w:t>）含滑动变阻器的并联电路，由于电源电压不变，且并联电路中各个支路互相独立、互不影响，所以含定值电阻的支路各量都不变化，含滑动变阻器的支路，按以下思路分析：</w:t>
      </w:r>
    </w:p>
    <w:p w:rsidR="00072C26" w:rsidRDefault="00072C26" w:rsidP="00072C26">
      <w:pPr>
        <w:spacing w:line="360" w:lineRule="auto"/>
        <w:ind w:firstLineChars="200" w:firstLine="420"/>
        <w:textAlignment w:val="center"/>
        <w:rPr>
          <w:kern w:val="0"/>
          <w:szCs w:val="21"/>
        </w:rPr>
      </w:pPr>
      <w:r>
        <w:rPr>
          <w:kern w:val="0"/>
          <w:szCs w:val="21"/>
        </w:rPr>
        <w:lastRenderedPageBreak/>
        <w:fldChar w:fldCharType="begin"/>
      </w:r>
      <w:r>
        <w:rPr>
          <w:kern w:val="0"/>
          <w:szCs w:val="21"/>
        </w:rPr>
        <w:instrText>eq \x(</w:instrText>
      </w:r>
      <w:r>
        <w:rPr>
          <w:kern w:val="0"/>
          <w:szCs w:val="21"/>
        </w:rPr>
        <w:instrText>滑动变阻器电阻变化</w:instrText>
      </w:r>
      <w:r>
        <w:rPr>
          <w:kern w:val="0"/>
          <w:szCs w:val="21"/>
        </w:rPr>
        <w:instrText>)</w:instrText>
      </w:r>
      <w:r>
        <w:rPr>
          <w:kern w:val="0"/>
          <w:szCs w:val="21"/>
        </w:rPr>
        <w:fldChar w:fldCharType="separate"/>
      </w:r>
      <w:r>
        <w:rPr>
          <w:kern w:val="0"/>
          <w:szCs w:val="21"/>
        </w:rPr>
        <w:fldChar w:fldCharType="end"/>
      </w:r>
      <w:r>
        <w:rPr>
          <w:kern w:val="0"/>
          <w:szCs w:val="21"/>
        </w:rPr>
        <w:t>→</w:t>
      </w:r>
      <w:r>
        <w:rPr>
          <w:kern w:val="0"/>
          <w:szCs w:val="21"/>
        </w:rPr>
        <w:fldChar w:fldCharType="begin"/>
      </w:r>
      <w:r>
        <w:rPr>
          <w:kern w:val="0"/>
          <w:szCs w:val="21"/>
        </w:rPr>
        <w:instrText>eq \x(</w:instrText>
      </w:r>
      <w:r>
        <w:rPr>
          <w:kern w:val="0"/>
          <w:szCs w:val="21"/>
        </w:rPr>
        <w:instrText>本支路电阻变化</w:instrText>
      </w:r>
      <w:r>
        <w:rPr>
          <w:kern w:val="0"/>
          <w:szCs w:val="21"/>
        </w:rPr>
        <w:instrText>)</w:instrText>
      </w:r>
      <w:r>
        <w:rPr>
          <w:kern w:val="0"/>
          <w:szCs w:val="21"/>
        </w:rPr>
        <w:fldChar w:fldCharType="separate"/>
      </w:r>
      <w:r>
        <w:rPr>
          <w:kern w:val="0"/>
          <w:szCs w:val="21"/>
        </w:rPr>
        <w:fldChar w:fldCharType="end"/>
      </w:r>
      <w:r>
        <w:rPr>
          <w:kern w:val="0"/>
          <w:szCs w:val="21"/>
        </w:rPr>
        <w:t>→</w:t>
      </w:r>
      <w:r>
        <w:rPr>
          <w:kern w:val="0"/>
          <w:szCs w:val="21"/>
        </w:rPr>
        <w:fldChar w:fldCharType="begin"/>
      </w:r>
      <w:r>
        <w:rPr>
          <w:kern w:val="0"/>
          <w:szCs w:val="21"/>
        </w:rPr>
        <w:instrText>eq \x(</w:instrText>
      </w:r>
      <w:r>
        <w:rPr>
          <w:kern w:val="0"/>
          <w:szCs w:val="21"/>
        </w:rPr>
        <w:instrText>本支路电流变化</w:instrText>
      </w:r>
      <w:r>
        <w:rPr>
          <w:kern w:val="0"/>
          <w:szCs w:val="21"/>
        </w:rPr>
        <w:instrText>)</w:instrText>
      </w:r>
      <w:r>
        <w:rPr>
          <w:kern w:val="0"/>
          <w:szCs w:val="21"/>
        </w:rPr>
        <w:fldChar w:fldCharType="separate"/>
      </w:r>
      <w:r>
        <w:rPr>
          <w:kern w:val="0"/>
          <w:szCs w:val="21"/>
        </w:rPr>
        <w:fldChar w:fldCharType="end"/>
      </w:r>
      <w:r>
        <w:rPr>
          <w:kern w:val="0"/>
          <w:szCs w:val="21"/>
        </w:rPr>
        <w:t>→</w:t>
      </w:r>
      <w:r>
        <w:rPr>
          <w:kern w:val="0"/>
          <w:szCs w:val="21"/>
        </w:rPr>
        <w:fldChar w:fldCharType="begin"/>
      </w:r>
      <w:r>
        <w:rPr>
          <w:kern w:val="0"/>
          <w:szCs w:val="21"/>
        </w:rPr>
        <w:instrText>eq \x(</w:instrText>
      </w:r>
      <w:r>
        <w:rPr>
          <w:kern w:val="0"/>
          <w:szCs w:val="21"/>
        </w:rPr>
        <w:instrText>干路总电流变化</w:instrText>
      </w:r>
      <w:r>
        <w:rPr>
          <w:kern w:val="0"/>
          <w:szCs w:val="21"/>
        </w:rPr>
        <w:instrText>)</w:instrText>
      </w:r>
      <w:r>
        <w:rPr>
          <w:kern w:val="0"/>
          <w:szCs w:val="21"/>
        </w:rPr>
        <w:fldChar w:fldCharType="separate"/>
      </w:r>
      <w:r>
        <w:rPr>
          <w:kern w:val="0"/>
          <w:szCs w:val="21"/>
        </w:rPr>
        <w:fldChar w:fldCharType="end"/>
      </w:r>
    </w:p>
    <w:p w:rsidR="00072C26" w:rsidRDefault="00072C26" w:rsidP="00072C26">
      <w:pPr>
        <w:spacing w:line="360" w:lineRule="auto"/>
        <w:ind w:firstLineChars="200" w:firstLine="422"/>
        <w:textAlignment w:val="center"/>
        <w:rPr>
          <w:b/>
          <w:bCs/>
          <w:kern w:val="0"/>
          <w:szCs w:val="21"/>
        </w:rPr>
      </w:pPr>
      <w:r>
        <w:rPr>
          <w:b/>
          <w:bCs/>
          <w:kern w:val="0"/>
          <w:szCs w:val="21"/>
        </w:rPr>
        <w:t>五、电路故障</w:t>
      </w:r>
    </w:p>
    <w:p w:rsidR="00072C26" w:rsidRDefault="00072C26" w:rsidP="00072C26">
      <w:pPr>
        <w:spacing w:line="360" w:lineRule="auto"/>
        <w:ind w:firstLineChars="200" w:firstLine="420"/>
        <w:textAlignment w:val="center"/>
        <w:rPr>
          <w:bCs/>
          <w:kern w:val="0"/>
          <w:szCs w:val="21"/>
        </w:rPr>
      </w:pPr>
      <w:r>
        <w:rPr>
          <w:bCs/>
          <w:kern w:val="0"/>
          <w:szCs w:val="21"/>
        </w:rPr>
        <w:t>对电路故障进行分析，同学们往往感到无从下手，究其原因主要有三个方面：一是没有搞清楚电路故障都有哪些情况；二是没有掌握对此类问题的分析方法；三是不知道电路出现断路和短路后会产生哪些现象。一般来讲电路故障主要表现为：</w:t>
      </w:r>
    </w:p>
    <w:p w:rsidR="00072C26" w:rsidRDefault="00072C26" w:rsidP="00072C26">
      <w:pPr>
        <w:spacing w:line="360" w:lineRule="auto"/>
        <w:ind w:firstLineChars="200" w:firstLine="420"/>
        <w:textAlignment w:val="center"/>
        <w:rPr>
          <w:bCs/>
          <w:kern w:val="0"/>
          <w:szCs w:val="21"/>
        </w:rPr>
      </w:pPr>
      <w:r>
        <w:rPr>
          <w:bCs/>
          <w:kern w:val="0"/>
          <w:szCs w:val="21"/>
        </w:rPr>
        <w:t>1</w:t>
      </w:r>
      <w:r>
        <w:rPr>
          <w:bCs/>
          <w:kern w:val="0"/>
          <w:szCs w:val="21"/>
        </w:rPr>
        <w:t>．电路断路</w:t>
      </w:r>
    </w:p>
    <w:p w:rsidR="00072C26" w:rsidRDefault="00072C26" w:rsidP="00072C26">
      <w:pPr>
        <w:spacing w:line="360" w:lineRule="auto"/>
        <w:ind w:firstLineChars="200" w:firstLine="420"/>
        <w:textAlignment w:val="center"/>
        <w:rPr>
          <w:bCs/>
          <w:kern w:val="0"/>
          <w:szCs w:val="21"/>
        </w:rPr>
      </w:pPr>
      <w:r>
        <w:rPr>
          <w:bCs/>
          <w:kern w:val="0"/>
          <w:szCs w:val="21"/>
        </w:rPr>
        <w:t>当电路中出现断路时，电路不通，用电器不能工作。主要表现在以下几个方面：（</w:t>
      </w:r>
      <w:r>
        <w:rPr>
          <w:bCs/>
          <w:kern w:val="0"/>
          <w:szCs w:val="21"/>
        </w:rPr>
        <w:t>1</w:t>
      </w:r>
      <w:r>
        <w:rPr>
          <w:bCs/>
          <w:kern w:val="0"/>
          <w:szCs w:val="21"/>
        </w:rPr>
        <w:t>）灯泡不亮；（</w:t>
      </w:r>
      <w:r>
        <w:rPr>
          <w:bCs/>
          <w:kern w:val="0"/>
          <w:szCs w:val="21"/>
        </w:rPr>
        <w:t>2</w:t>
      </w:r>
      <w:r>
        <w:rPr>
          <w:bCs/>
          <w:kern w:val="0"/>
          <w:szCs w:val="21"/>
        </w:rPr>
        <w:t>）电流表无示数；（</w:t>
      </w:r>
      <w:r>
        <w:rPr>
          <w:bCs/>
          <w:kern w:val="0"/>
          <w:szCs w:val="21"/>
        </w:rPr>
        <w:t>3</w:t>
      </w:r>
      <w:r>
        <w:rPr>
          <w:bCs/>
          <w:kern w:val="0"/>
          <w:szCs w:val="21"/>
        </w:rPr>
        <w:t>）电压表示数为零；（</w:t>
      </w:r>
      <w:r>
        <w:rPr>
          <w:bCs/>
          <w:kern w:val="0"/>
          <w:szCs w:val="21"/>
        </w:rPr>
        <w:t>4</w:t>
      </w:r>
      <w:r>
        <w:rPr>
          <w:bCs/>
          <w:kern w:val="0"/>
          <w:szCs w:val="21"/>
        </w:rPr>
        <w:t>）电压表示数接近电源电压；（</w:t>
      </w:r>
      <w:r>
        <w:rPr>
          <w:bCs/>
          <w:kern w:val="0"/>
          <w:szCs w:val="21"/>
        </w:rPr>
        <w:t>5</w:t>
      </w:r>
      <w:r>
        <w:rPr>
          <w:bCs/>
          <w:kern w:val="0"/>
          <w:szCs w:val="21"/>
        </w:rPr>
        <w:t>）断开处一端能使试电笔氖管发光，另一端不能使其发光。</w:t>
      </w:r>
    </w:p>
    <w:p w:rsidR="00072C26" w:rsidRDefault="00072C26" w:rsidP="00072C26">
      <w:pPr>
        <w:spacing w:line="360" w:lineRule="auto"/>
        <w:ind w:firstLineChars="200" w:firstLine="420"/>
        <w:textAlignment w:val="center"/>
        <w:rPr>
          <w:bCs/>
          <w:kern w:val="0"/>
          <w:szCs w:val="21"/>
        </w:rPr>
      </w:pPr>
      <w:r>
        <w:rPr>
          <w:bCs/>
          <w:kern w:val="0"/>
          <w:szCs w:val="21"/>
        </w:rPr>
        <w:t>2</w:t>
      </w:r>
      <w:r>
        <w:rPr>
          <w:bCs/>
          <w:kern w:val="0"/>
          <w:szCs w:val="21"/>
        </w:rPr>
        <w:t>．电路短路</w:t>
      </w:r>
    </w:p>
    <w:p w:rsidR="00072C26" w:rsidRDefault="00072C26" w:rsidP="00072C26">
      <w:pPr>
        <w:spacing w:line="360" w:lineRule="auto"/>
        <w:ind w:firstLineChars="200" w:firstLine="420"/>
        <w:textAlignment w:val="center"/>
        <w:rPr>
          <w:bCs/>
          <w:kern w:val="0"/>
          <w:szCs w:val="21"/>
        </w:rPr>
      </w:pPr>
      <w:r>
        <w:rPr>
          <w:bCs/>
          <w:kern w:val="0"/>
          <w:szCs w:val="21"/>
        </w:rPr>
        <w:t>电路中出现短路时，电路仍然接通。其主要表现为：（</w:t>
      </w:r>
      <w:r>
        <w:rPr>
          <w:bCs/>
          <w:kern w:val="0"/>
          <w:szCs w:val="21"/>
        </w:rPr>
        <w:t>1</w:t>
      </w:r>
      <w:r>
        <w:rPr>
          <w:bCs/>
          <w:kern w:val="0"/>
          <w:szCs w:val="21"/>
        </w:rPr>
        <w:t>）灯泡可能仍亮；（</w:t>
      </w:r>
      <w:r>
        <w:rPr>
          <w:bCs/>
          <w:kern w:val="0"/>
          <w:szCs w:val="21"/>
        </w:rPr>
        <w:t>2</w:t>
      </w:r>
      <w:r>
        <w:rPr>
          <w:bCs/>
          <w:kern w:val="0"/>
          <w:szCs w:val="21"/>
        </w:rPr>
        <w:t>）灯泡可能不亮（说明灯泡短路）；（</w:t>
      </w:r>
      <w:r>
        <w:rPr>
          <w:bCs/>
          <w:kern w:val="0"/>
          <w:szCs w:val="21"/>
        </w:rPr>
        <w:t>3</w:t>
      </w:r>
      <w:r>
        <w:rPr>
          <w:bCs/>
          <w:kern w:val="0"/>
          <w:szCs w:val="21"/>
        </w:rPr>
        <w:t>）电流表有示数；（</w:t>
      </w:r>
      <w:r>
        <w:rPr>
          <w:bCs/>
          <w:kern w:val="0"/>
          <w:szCs w:val="21"/>
        </w:rPr>
        <w:t>4</w:t>
      </w:r>
      <w:r>
        <w:rPr>
          <w:bCs/>
          <w:kern w:val="0"/>
          <w:szCs w:val="21"/>
        </w:rPr>
        <w:t>）电压表可能有示数（与电压表并联部分无短路）；（</w:t>
      </w:r>
      <w:r>
        <w:rPr>
          <w:bCs/>
          <w:kern w:val="0"/>
          <w:szCs w:val="21"/>
        </w:rPr>
        <w:t>5</w:t>
      </w:r>
      <w:r>
        <w:rPr>
          <w:bCs/>
          <w:kern w:val="0"/>
          <w:szCs w:val="21"/>
        </w:rPr>
        <w:t>）电压表示数可能为零（与电压表并联部分短路）；（</w:t>
      </w:r>
      <w:r>
        <w:rPr>
          <w:bCs/>
          <w:kern w:val="0"/>
          <w:szCs w:val="21"/>
        </w:rPr>
        <w:t>6</w:t>
      </w:r>
      <w:r>
        <w:rPr>
          <w:bCs/>
          <w:kern w:val="0"/>
          <w:szCs w:val="21"/>
        </w:rPr>
        <w:t>）短路处任意点均能使试电笔氖管发光。</w:t>
      </w:r>
    </w:p>
    <w:p w:rsidR="00072C26" w:rsidRDefault="00072C26" w:rsidP="00072C26">
      <w:pPr>
        <w:widowControl/>
        <w:wordWrap w:val="0"/>
        <w:spacing w:line="360" w:lineRule="auto"/>
        <w:jc w:val="left"/>
        <w:textAlignment w:val="center"/>
        <w:rPr>
          <w:color w:val="FF0000"/>
          <w:kern w:val="0"/>
          <w:szCs w:val="21"/>
        </w:rPr>
      </w:pPr>
      <w:r>
        <w:rPr>
          <w:noProof/>
          <w:color w:val="FF0000"/>
          <w:kern w:val="0"/>
          <w:szCs w:val="21"/>
        </w:rPr>
        <w:drawing>
          <wp:inline distT="0" distB="0" distL="0" distR="0">
            <wp:extent cx="2047875" cy="476250"/>
            <wp:effectExtent l="0" t="0" r="9525" b="0"/>
            <wp:docPr id="610"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p>
    <w:p w:rsidR="00072C26" w:rsidRDefault="00072C26" w:rsidP="00072C26">
      <w:pPr>
        <w:wordWrap w:val="0"/>
        <w:spacing w:line="360" w:lineRule="auto"/>
        <w:jc w:val="center"/>
        <w:textAlignment w:val="center"/>
        <w:rPr>
          <w:kern w:val="0"/>
          <w:szCs w:val="21"/>
        </w:rPr>
      </w:pPr>
      <w:r>
        <w:rPr>
          <w:noProof/>
          <w:kern w:val="0"/>
          <w:szCs w:val="21"/>
        </w:rPr>
        <w:drawing>
          <wp:inline distT="0" distB="0" distL="0" distR="0">
            <wp:extent cx="5895975" cy="561975"/>
            <wp:effectExtent l="0" t="0" r="9525" b="9525"/>
            <wp:docPr id="609" name="图片 609" descr="考向1浮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考向1浮力"/>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5975" cy="561975"/>
                    </a:xfrm>
                    <a:prstGeom prst="rect">
                      <a:avLst/>
                    </a:prstGeom>
                    <a:noFill/>
                    <a:ln>
                      <a:noFill/>
                    </a:ln>
                  </pic:spPr>
                </pic:pic>
              </a:graphicData>
            </a:graphic>
          </wp:inline>
        </w:drawing>
      </w:r>
    </w:p>
    <w:p w:rsidR="00072C26" w:rsidRDefault="00072C26" w:rsidP="00072C26">
      <w:pPr>
        <w:wordWrap w:val="0"/>
        <w:spacing w:line="360" w:lineRule="auto"/>
        <w:textAlignment w:val="center"/>
        <w:rPr>
          <w:color w:val="0000FF"/>
          <w:kern w:val="0"/>
          <w:szCs w:val="21"/>
        </w:rPr>
      </w:pPr>
      <w:r>
        <w:rPr>
          <w:noProof/>
          <w:color w:val="0000FF"/>
          <w:kern w:val="0"/>
          <w:szCs w:val="21"/>
        </w:rPr>
        <w:drawing>
          <wp:inline distT="0" distB="0" distL="0" distR="0">
            <wp:extent cx="1295400" cy="381000"/>
            <wp:effectExtent l="0" t="0" r="0" b="0"/>
            <wp:docPr id="608" name="图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72C26" w:rsidRDefault="00072C26" w:rsidP="00072C26">
      <w:pPr>
        <w:widowControl/>
        <w:spacing w:line="360" w:lineRule="auto"/>
        <w:jc w:val="left"/>
      </w:pPr>
      <w:hyperlink r:id="rId40"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济南）</w:t>
        </w:r>
      </w:hyperlink>
      <w:r>
        <w:rPr>
          <w:rFonts w:eastAsia="Times New Roman"/>
          <w:color w:val="333333"/>
          <w:spacing w:val="15"/>
          <w:kern w:val="0"/>
          <w:szCs w:val="21"/>
          <w:shd w:val="clear" w:color="auto" w:fill="FFFFFF"/>
          <w:lang w:bidi="ar"/>
        </w:rPr>
        <w:t>在“探究电流与电压的关系”的实验中：</w:t>
      </w:r>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drawing>
          <wp:inline distT="0" distB="0" distL="0" distR="0">
            <wp:extent cx="3000375" cy="2133600"/>
            <wp:effectExtent l="0" t="0" r="9525" b="0"/>
            <wp:docPr id="607" name="图片 607" descr="http://img.jyeoo.net/quiz/images/202010/124/c1243f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http://img.jyeoo.net/quiz/images/202010/124/c1243f95.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000375" cy="2133600"/>
                    </a:xfrm>
                    <a:prstGeom prst="rect">
                      <a:avLst/>
                    </a:prstGeom>
                    <a:noFill/>
                    <a:ln>
                      <a:noFill/>
                    </a:ln>
                  </pic:spPr>
                </pic:pic>
              </a:graphicData>
            </a:graphic>
          </wp:inline>
        </w:drawing>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（1）小军首先选用了一个阻值为15Ω的电阻器开始连接实验电路，如图所示是他已经连接的部分实验电路。小军在连接实验电路时，操作上出现的错误是</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lastRenderedPageBreak/>
        <w:t>（2）请你用笔画线代替导线在答题卡上将实物电路连接完整。</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（3）连接完实验电路，检查无误后，闭合开关，电路工作正常。过一段时间后，突然发现一个电表的示数变为零，而另一个电表的示数变大。若此时实验电路中只有一处出现故障，则可能的情况是</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A．电阻器短路，电压表示数为零</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B．电阻器开路，电流表示数为零</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C．变阻器短路，电压表示数为零</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D．变阻器开路，电流表示数为零</w:t>
      </w:r>
    </w:p>
    <w:p w:rsidR="00072C26" w:rsidRDefault="00072C26" w:rsidP="00072C26">
      <w:pPr>
        <w:widowControl/>
        <w:spacing w:line="360" w:lineRule="auto"/>
        <w:jc w:val="left"/>
        <w:rPr>
          <w:color w:val="FF0000"/>
        </w:rPr>
      </w:pPr>
      <w:r>
        <w:rPr>
          <w:color w:val="FF0000"/>
          <w:kern w:val="0"/>
          <w:szCs w:val="21"/>
        </w:rPr>
        <w:t>【参考答案】</w:t>
      </w:r>
      <w:r>
        <w:rPr>
          <w:rFonts w:eastAsia="Times New Roman"/>
          <w:color w:val="FF0000"/>
          <w:spacing w:val="15"/>
          <w:kern w:val="0"/>
          <w:szCs w:val="21"/>
          <w:shd w:val="clear" w:color="auto" w:fill="FFFFFF"/>
          <w:lang w:bidi="ar"/>
        </w:rPr>
        <w:t>（1）没有断开开关； （2）如图； （3）AB。</w:t>
      </w:r>
    </w:p>
    <w:p w:rsidR="00072C26" w:rsidRDefault="00072C26" w:rsidP="00072C26">
      <w:pPr>
        <w:widowControl/>
        <w:spacing w:line="360" w:lineRule="auto"/>
        <w:jc w:val="left"/>
      </w:pPr>
      <w:r>
        <w:rPr>
          <w:color w:val="FF0000"/>
          <w:kern w:val="0"/>
          <w:szCs w:val="21"/>
        </w:rPr>
        <w:t>【详细解析】</w:t>
      </w:r>
      <w:r>
        <w:rPr>
          <w:rFonts w:eastAsia="Times New Roman"/>
          <w:color w:val="FF0000"/>
          <w:spacing w:val="15"/>
          <w:kern w:val="0"/>
          <w:szCs w:val="21"/>
          <w:shd w:val="clear" w:color="auto" w:fill="FFFFFF"/>
          <w:lang w:bidi="ar"/>
        </w:rPr>
        <w:t>（1）为保护电路，在连接实验电路时，开关应断开，小军在连接实验电路时，操作上出现的错误是开关没有断开；</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（2）电源电压为6V，由欧姆定律，电路的最大电流为：</w:t>
      </w:r>
      <w:r>
        <w:rPr>
          <w:noProof/>
          <w:color w:val="FF0000"/>
        </w:rPr>
        <w:drawing>
          <wp:inline distT="0" distB="0" distL="0" distR="0">
            <wp:extent cx="1190625" cy="371475"/>
            <wp:effectExtent l="0" t="0" r="9525" b="9525"/>
            <wp:docPr id="606"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371475"/>
                    </a:xfrm>
                    <a:prstGeom prst="rect">
                      <a:avLst/>
                    </a:prstGeom>
                    <a:noFill/>
                    <a:ln>
                      <a:noFill/>
                    </a:ln>
                  </pic:spPr>
                </pic:pic>
              </a:graphicData>
            </a:graphic>
          </wp:inline>
        </w:drawing>
      </w:r>
      <w:r>
        <w:rPr>
          <w:rFonts w:eastAsia="Times New Roman"/>
          <w:color w:val="FF0000"/>
          <w:spacing w:val="15"/>
          <w:kern w:val="0"/>
          <w:szCs w:val="21"/>
          <w:shd w:val="clear" w:color="auto" w:fill="FFFFFF"/>
          <w:lang w:bidi="ar"/>
        </w:rPr>
        <w:t>，故电流表选用小量程与电阻串联，电压表与电阻器并联，如下所示：</w:t>
      </w:r>
      <w:r>
        <w:rPr>
          <w:rFonts w:eastAsia="Times New Roman"/>
          <w:color w:val="FF0000"/>
          <w:kern w:val="0"/>
          <w:szCs w:val="21"/>
          <w:shd w:val="clear" w:color="auto" w:fill="FFFFFF"/>
          <w:lang w:bidi="ar"/>
        </w:rPr>
        <w:br/>
      </w:r>
      <w:r>
        <w:rPr>
          <w:rFonts w:eastAsia="Times New Roman"/>
          <w:noProof/>
          <w:color w:val="FF0000"/>
          <w:spacing w:val="15"/>
          <w:kern w:val="0"/>
          <w:szCs w:val="21"/>
          <w:shd w:val="clear" w:color="auto" w:fill="FFFFFF"/>
        </w:rPr>
        <w:drawing>
          <wp:inline distT="0" distB="0" distL="0" distR="0">
            <wp:extent cx="3000375" cy="2133600"/>
            <wp:effectExtent l="0" t="0" r="9525" b="0"/>
            <wp:docPr id="605" name="图片 605" descr="http://img.jyeoo.net/quiz/images/202010/124/bb7fdf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http://img.jyeoo.net/quiz/images/202010/124/bb7fdffe.pn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3000375" cy="2133600"/>
                    </a:xfrm>
                    <a:prstGeom prst="rect">
                      <a:avLst/>
                    </a:prstGeom>
                    <a:noFill/>
                    <a:ln>
                      <a:noFill/>
                    </a:ln>
                  </pic:spPr>
                </pic:pic>
              </a:graphicData>
            </a:graphic>
          </wp:inline>
        </w:drawing>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（3）A．若电阻器短路，电压表示数为零，因电路的电阻变小，由欧姆定律，导致电流表示变大，A符合题意；</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B．若电阻器开路，电流表示数为零，电压表与电源连通测电源电压，故电压表示数变大，B符合题意；</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C．若变阻器短路，电压表示数为电源电压，电压表示数变大；电路的电阻变小，电流表示数变大，C不符合题 意；</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D．若变阻器开路，整个电路断路，两表都没有示数，两表示数都变小，不符合题意；</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lastRenderedPageBreak/>
        <w:t>故选 AB.</w:t>
      </w:r>
      <w:r>
        <w:rPr>
          <w:rFonts w:eastAsia="Times New Roman"/>
          <w:color w:val="FF0000"/>
          <w:kern w:val="0"/>
          <w:szCs w:val="21"/>
          <w:shd w:val="clear" w:color="auto" w:fill="FFFFFF"/>
          <w:lang w:bidi="ar"/>
        </w:rPr>
        <w:br/>
      </w:r>
    </w:p>
    <w:p w:rsidR="00072C26" w:rsidRDefault="00072C26" w:rsidP="00072C26">
      <w:pPr>
        <w:wordWrap w:val="0"/>
        <w:spacing w:line="360" w:lineRule="auto"/>
        <w:ind w:firstLineChars="200" w:firstLine="420"/>
        <w:textAlignment w:val="center"/>
        <w:rPr>
          <w:color w:val="0000FF"/>
          <w:kern w:val="0"/>
          <w:szCs w:val="21"/>
        </w:rPr>
      </w:pPr>
    </w:p>
    <w:p w:rsidR="00072C26" w:rsidRDefault="00072C26" w:rsidP="00072C26">
      <w:pPr>
        <w:wordWrap w:val="0"/>
        <w:spacing w:line="360" w:lineRule="auto"/>
        <w:textAlignment w:val="center"/>
        <w:rPr>
          <w:kern w:val="0"/>
          <w:szCs w:val="21"/>
        </w:rPr>
      </w:pPr>
      <w:r>
        <w:rPr>
          <w:noProof/>
          <w:kern w:val="0"/>
          <w:szCs w:val="21"/>
        </w:rPr>
        <w:drawing>
          <wp:inline distT="0" distB="0" distL="0" distR="0">
            <wp:extent cx="1295400" cy="381000"/>
            <wp:effectExtent l="0" t="0" r="0" b="0"/>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72C26" w:rsidRDefault="00072C26" w:rsidP="00072C26">
      <w:pPr>
        <w:widowControl/>
        <w:shd w:val="clear" w:color="auto" w:fill="FFFFFF"/>
        <w:spacing w:line="360" w:lineRule="auto"/>
        <w:jc w:val="left"/>
        <w:rPr>
          <w:rFonts w:eastAsia="Times New Roman"/>
          <w:color w:val="333333"/>
          <w:spacing w:val="15"/>
          <w:kern w:val="0"/>
          <w:szCs w:val="21"/>
          <w:shd w:val="clear" w:color="auto" w:fill="FFFFFF"/>
          <w:lang w:bidi="ar"/>
        </w:rPr>
      </w:pPr>
      <w:r>
        <w:rPr>
          <w:kern w:val="0"/>
        </w:rPr>
        <w:t>1</w:t>
      </w:r>
      <w:r>
        <w:rPr>
          <w:kern w:val="0"/>
        </w:rPr>
        <w:t>．</w:t>
      </w:r>
      <w:hyperlink r:id="rId47"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牡丹江）</w:t>
        </w:r>
      </w:hyperlink>
      <w:r>
        <w:rPr>
          <w:rFonts w:eastAsia="Times New Roman"/>
          <w:color w:val="333333"/>
          <w:spacing w:val="15"/>
          <w:kern w:val="0"/>
          <w:szCs w:val="21"/>
          <w:shd w:val="clear" w:color="auto" w:fill="FFFFFF"/>
          <w:lang w:bidi="ar"/>
        </w:rPr>
        <w:t>张华同学在“探究通过导体的电流与其两端电压的关系”时，将记录的实验数据通过整理作出了如图所示的图象，根据图象，下列说法错误的是（　　）</w:t>
      </w:r>
    </w:p>
    <w:p w:rsidR="00072C26" w:rsidRDefault="00072C26" w:rsidP="00072C26">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809750" cy="1457325"/>
            <wp:effectExtent l="0" t="0" r="0" b="9525"/>
            <wp:docPr id="603" name="图片 603" descr="http://img.jyeoo.net/quiz/images/201901/89/51b387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http://img.jyeoo.net/quiz/images/201901/89/51b387e2.pn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809750" cy="1457325"/>
                    </a:xfrm>
                    <a:prstGeom prst="rect">
                      <a:avLst/>
                    </a:prstGeom>
                    <a:noFill/>
                    <a:ln>
                      <a:noFill/>
                    </a:ln>
                  </pic:spPr>
                </pic:pic>
              </a:graphicData>
            </a:graphic>
          </wp:inline>
        </w:drawing>
      </w:r>
    </w:p>
    <w:p w:rsidR="00072C26" w:rsidRDefault="00072C26" w:rsidP="00072C26">
      <w:pPr>
        <w:widowControl/>
        <w:spacing w:line="360" w:lineRule="auto"/>
        <w:jc w:val="left"/>
        <w:textAlignment w:val="center"/>
        <w:rPr>
          <w:szCs w:val="21"/>
        </w:rPr>
      </w:pPr>
      <w:r>
        <w:rPr>
          <w:rFonts w:ascii="宋体" w:hAnsi="宋体" w:cs="宋体"/>
          <w:kern w:val="0"/>
          <w:szCs w:val="21"/>
          <w:lang w:bidi="ar"/>
        </w:rPr>
        <w:t>A．当在导体乙的两端加上1V的电压时，通过导体乙的电流为0.1A</w:t>
      </w:r>
    </w:p>
    <w:p w:rsidR="00072C26" w:rsidRDefault="00072C26" w:rsidP="00072C26">
      <w:pPr>
        <w:widowControl/>
        <w:spacing w:line="360" w:lineRule="auto"/>
        <w:jc w:val="left"/>
        <w:textAlignment w:val="center"/>
        <w:rPr>
          <w:szCs w:val="21"/>
        </w:rPr>
      </w:pPr>
      <w:r>
        <w:rPr>
          <w:rFonts w:ascii="宋体" w:hAnsi="宋体" w:cs="宋体"/>
          <w:kern w:val="0"/>
          <w:szCs w:val="21"/>
          <w:lang w:bidi="ar"/>
        </w:rPr>
        <w:t>B．将甲、乙两导体并联后接到电压为3V的电源上时，干路中的电流为0.9A</w:t>
      </w:r>
    </w:p>
    <w:p w:rsidR="00072C26" w:rsidRDefault="00072C26" w:rsidP="00072C26">
      <w:pPr>
        <w:widowControl/>
        <w:spacing w:line="360" w:lineRule="auto"/>
        <w:jc w:val="left"/>
        <w:textAlignment w:val="center"/>
        <w:rPr>
          <w:szCs w:val="21"/>
        </w:rPr>
      </w:pPr>
      <w:r>
        <w:rPr>
          <w:rFonts w:ascii="宋体" w:hAnsi="宋体" w:cs="宋体"/>
          <w:kern w:val="0"/>
          <w:szCs w:val="21"/>
          <w:lang w:bidi="ar"/>
        </w:rPr>
        <w:t>C．通过导体甲的电流与其两端的电压成正比</w:t>
      </w:r>
    </w:p>
    <w:p w:rsidR="00072C26" w:rsidRDefault="00072C26" w:rsidP="00072C26">
      <w:pPr>
        <w:widowControl/>
        <w:spacing w:line="360" w:lineRule="auto"/>
        <w:jc w:val="left"/>
        <w:textAlignment w:val="center"/>
        <w:rPr>
          <w:szCs w:val="21"/>
        </w:rPr>
      </w:pPr>
      <w:r>
        <w:rPr>
          <w:rFonts w:ascii="宋体" w:hAnsi="宋体" w:cs="宋体"/>
          <w:kern w:val="0"/>
          <w:szCs w:val="21"/>
          <w:lang w:bidi="ar"/>
        </w:rPr>
        <w:t>D．导体甲的电阻大于导体乙的电阻</w:t>
      </w:r>
    </w:p>
    <w:p w:rsidR="00072C26" w:rsidRDefault="00072C26" w:rsidP="00072C26">
      <w:pPr>
        <w:wordWrap w:val="0"/>
        <w:spacing w:line="360" w:lineRule="auto"/>
        <w:ind w:leftChars="150" w:left="315"/>
        <w:textAlignment w:val="center"/>
        <w:rPr>
          <w:rFonts w:hint="eastAsia"/>
          <w:color w:val="FF0000"/>
          <w:kern w:val="0"/>
        </w:rPr>
      </w:pPr>
      <w:r>
        <w:rPr>
          <w:color w:val="FF0000"/>
          <w:kern w:val="0"/>
        </w:rPr>
        <w:t>【</w:t>
      </w:r>
      <w:r>
        <w:rPr>
          <w:rFonts w:hint="eastAsia"/>
          <w:color w:val="FF0000"/>
          <w:kern w:val="0"/>
        </w:rPr>
        <w:t>答案</w:t>
      </w:r>
      <w:r>
        <w:rPr>
          <w:color w:val="FF0000"/>
          <w:kern w:val="0"/>
        </w:rPr>
        <w:t>】</w:t>
      </w:r>
      <w:r>
        <w:rPr>
          <w:rFonts w:hint="eastAsia"/>
          <w:color w:val="FF0000"/>
          <w:kern w:val="0"/>
        </w:rPr>
        <w:t>D</w:t>
      </w:r>
    </w:p>
    <w:p w:rsidR="00072C26" w:rsidRDefault="00072C26" w:rsidP="00072C26">
      <w:pPr>
        <w:wordWrap w:val="0"/>
        <w:spacing w:line="360" w:lineRule="auto"/>
        <w:ind w:leftChars="150" w:left="315"/>
        <w:textAlignment w:val="center"/>
        <w:rPr>
          <w:rFonts w:ascii="楷体" w:eastAsia="楷体" w:hAnsi="楷体" w:cs="楷体" w:hint="eastAsia"/>
          <w:kern w:val="0"/>
          <w:szCs w:val="21"/>
        </w:rPr>
      </w:pPr>
      <w:r>
        <w:rPr>
          <w:color w:val="FF0000"/>
          <w:kern w:val="0"/>
        </w:rPr>
        <w:t>【解析】</w:t>
      </w:r>
      <w:r>
        <w:rPr>
          <w:rFonts w:ascii="楷体" w:eastAsia="楷体" w:hAnsi="楷体" w:cs="楷体" w:hint="eastAsia"/>
          <w:color w:val="333333"/>
          <w:spacing w:val="15"/>
          <w:szCs w:val="21"/>
          <w:shd w:val="clear" w:color="auto" w:fill="FFFFFF"/>
        </w:rPr>
        <w:t>（1）由图象可知，当U=1V时，I=0.1A，故A正确；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（2）当甲、乙两导体并联后接到电压为3V的电源上，由图知I</w:t>
      </w:r>
      <w:r>
        <w:rPr>
          <w:rFonts w:ascii="楷体" w:eastAsia="楷体" w:hAnsi="楷体" w:cs="楷体" w:hint="eastAsia"/>
          <w:color w:val="333333"/>
          <w:spacing w:val="15"/>
          <w:sz w:val="16"/>
          <w:szCs w:val="16"/>
          <w:shd w:val="clear" w:color="auto" w:fill="FFFFFF"/>
          <w:vertAlign w:val="subscript"/>
        </w:rPr>
        <w:t>甲</w:t>
      </w:r>
      <w:r>
        <w:rPr>
          <w:rFonts w:ascii="楷体" w:eastAsia="楷体" w:hAnsi="楷体" w:cs="楷体" w:hint="eastAsia"/>
          <w:color w:val="333333"/>
          <w:spacing w:val="15"/>
          <w:szCs w:val="21"/>
          <w:shd w:val="clear" w:color="auto" w:fill="FFFFFF"/>
        </w:rPr>
        <w:t>=0.6A，I</w:t>
      </w:r>
      <w:r>
        <w:rPr>
          <w:rFonts w:ascii="楷体" w:eastAsia="楷体" w:hAnsi="楷体" w:cs="楷体" w:hint="eastAsia"/>
          <w:color w:val="333333"/>
          <w:spacing w:val="15"/>
          <w:sz w:val="16"/>
          <w:szCs w:val="16"/>
          <w:shd w:val="clear" w:color="auto" w:fill="FFFFFF"/>
          <w:vertAlign w:val="subscript"/>
        </w:rPr>
        <w:t>乙</w:t>
      </w:r>
      <w:r>
        <w:rPr>
          <w:rFonts w:ascii="楷体" w:eastAsia="楷体" w:hAnsi="楷体" w:cs="楷体" w:hint="eastAsia"/>
          <w:color w:val="333333"/>
          <w:spacing w:val="15"/>
          <w:szCs w:val="21"/>
          <w:shd w:val="clear" w:color="auto" w:fill="FFFFFF"/>
        </w:rPr>
        <w:t>=0.3A，I=0.9A，故B正确；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（3）由图象可知，通过导体的电流随电压的增大而增大，并且成倍数的增大，即成正比，故C正确；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（4）加同样电压时（3V），I</w:t>
      </w:r>
      <w:r>
        <w:rPr>
          <w:rFonts w:ascii="楷体" w:eastAsia="楷体" w:hAnsi="楷体" w:cs="楷体" w:hint="eastAsia"/>
          <w:color w:val="333333"/>
          <w:spacing w:val="15"/>
          <w:sz w:val="16"/>
          <w:szCs w:val="16"/>
          <w:shd w:val="clear" w:color="auto" w:fill="FFFFFF"/>
          <w:vertAlign w:val="subscript"/>
        </w:rPr>
        <w:t>甲</w:t>
      </w:r>
      <w:r>
        <w:rPr>
          <w:rFonts w:ascii="楷体" w:eastAsia="楷体" w:hAnsi="楷体" w:cs="楷体" w:hint="eastAsia"/>
          <w:color w:val="333333"/>
          <w:spacing w:val="15"/>
          <w:szCs w:val="21"/>
          <w:shd w:val="clear" w:color="auto" w:fill="FFFFFF"/>
        </w:rPr>
        <w:t>=0.6A，I</w:t>
      </w:r>
      <w:r>
        <w:rPr>
          <w:rFonts w:ascii="楷体" w:eastAsia="楷体" w:hAnsi="楷体" w:cs="楷体" w:hint="eastAsia"/>
          <w:color w:val="333333"/>
          <w:spacing w:val="15"/>
          <w:sz w:val="16"/>
          <w:szCs w:val="16"/>
          <w:shd w:val="clear" w:color="auto" w:fill="FFFFFF"/>
          <w:vertAlign w:val="subscript"/>
        </w:rPr>
        <w:t>乙</w:t>
      </w:r>
      <w:r>
        <w:rPr>
          <w:rFonts w:ascii="楷体" w:eastAsia="楷体" w:hAnsi="楷体" w:cs="楷体" w:hint="eastAsia"/>
          <w:color w:val="333333"/>
          <w:spacing w:val="15"/>
          <w:szCs w:val="21"/>
          <w:shd w:val="clear" w:color="auto" w:fill="FFFFFF"/>
        </w:rPr>
        <w:t>=0.3A，I</w:t>
      </w:r>
      <w:r>
        <w:rPr>
          <w:rFonts w:ascii="楷体" w:eastAsia="楷体" w:hAnsi="楷体" w:cs="楷体" w:hint="eastAsia"/>
          <w:color w:val="333333"/>
          <w:spacing w:val="15"/>
          <w:sz w:val="16"/>
          <w:szCs w:val="16"/>
          <w:shd w:val="clear" w:color="auto" w:fill="FFFFFF"/>
          <w:vertAlign w:val="subscript"/>
        </w:rPr>
        <w:t>甲</w:t>
      </w:r>
      <w:r>
        <w:rPr>
          <w:rFonts w:ascii="楷体" w:eastAsia="楷体" w:hAnsi="楷体" w:cs="楷体" w:hint="eastAsia"/>
          <w:color w:val="333333"/>
          <w:spacing w:val="15"/>
          <w:szCs w:val="21"/>
          <w:shd w:val="clear" w:color="auto" w:fill="FFFFFF"/>
        </w:rPr>
        <w:t>＞I</w:t>
      </w:r>
      <w:r>
        <w:rPr>
          <w:rFonts w:ascii="楷体" w:eastAsia="楷体" w:hAnsi="楷体" w:cs="楷体" w:hint="eastAsia"/>
          <w:color w:val="333333"/>
          <w:spacing w:val="15"/>
          <w:sz w:val="16"/>
          <w:szCs w:val="16"/>
          <w:shd w:val="clear" w:color="auto" w:fill="FFFFFF"/>
          <w:vertAlign w:val="subscript"/>
        </w:rPr>
        <w:t>乙</w:t>
      </w:r>
      <w:r>
        <w:rPr>
          <w:rFonts w:ascii="楷体" w:eastAsia="楷体" w:hAnsi="楷体" w:cs="楷体" w:hint="eastAsia"/>
          <w:color w:val="333333"/>
          <w:spacing w:val="15"/>
          <w:szCs w:val="21"/>
          <w:shd w:val="clear" w:color="auto" w:fill="FFFFFF"/>
        </w:rPr>
        <w:t>，所以R</w:t>
      </w:r>
      <w:r>
        <w:rPr>
          <w:rFonts w:ascii="楷体" w:eastAsia="楷体" w:hAnsi="楷体" w:cs="楷体" w:hint="eastAsia"/>
          <w:color w:val="333333"/>
          <w:spacing w:val="15"/>
          <w:sz w:val="16"/>
          <w:szCs w:val="16"/>
          <w:shd w:val="clear" w:color="auto" w:fill="FFFFFF"/>
          <w:vertAlign w:val="subscript"/>
        </w:rPr>
        <w:t>甲</w:t>
      </w:r>
      <w:r>
        <w:rPr>
          <w:rFonts w:ascii="楷体" w:eastAsia="楷体" w:hAnsi="楷体" w:cs="楷体" w:hint="eastAsia"/>
          <w:color w:val="333333"/>
          <w:spacing w:val="15"/>
          <w:szCs w:val="21"/>
          <w:shd w:val="clear" w:color="auto" w:fill="FFFFFF"/>
        </w:rPr>
        <w:t>＜R</w:t>
      </w:r>
      <w:r>
        <w:rPr>
          <w:rFonts w:ascii="楷体" w:eastAsia="楷体" w:hAnsi="楷体" w:cs="楷体" w:hint="eastAsia"/>
          <w:color w:val="333333"/>
          <w:spacing w:val="15"/>
          <w:sz w:val="16"/>
          <w:szCs w:val="16"/>
          <w:shd w:val="clear" w:color="auto" w:fill="FFFFFF"/>
          <w:vertAlign w:val="subscript"/>
        </w:rPr>
        <w:t>乙</w:t>
      </w:r>
      <w:r>
        <w:rPr>
          <w:rFonts w:ascii="楷体" w:eastAsia="楷体" w:hAnsi="楷体" w:cs="楷体" w:hint="eastAsia"/>
          <w:color w:val="333333"/>
          <w:spacing w:val="15"/>
          <w:szCs w:val="21"/>
          <w:shd w:val="clear" w:color="auto" w:fill="FFFFFF"/>
        </w:rPr>
        <w:t>，故D错误；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故选：D。</w:t>
      </w:r>
    </w:p>
    <w:p w:rsidR="00072C26" w:rsidRDefault="00072C26" w:rsidP="00072C26">
      <w:pPr>
        <w:widowControl/>
        <w:spacing w:line="360" w:lineRule="auto"/>
        <w:jc w:val="left"/>
      </w:pPr>
      <w:r>
        <w:rPr>
          <w:kern w:val="0"/>
        </w:rPr>
        <w:t>2</w:t>
      </w:r>
      <w:r>
        <w:rPr>
          <w:kern w:val="0"/>
        </w:rPr>
        <w:t>．</w:t>
      </w:r>
      <w:hyperlink r:id="rId50"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呼伦贝尔）</w:t>
        </w:r>
      </w:hyperlink>
      <w:r>
        <w:rPr>
          <w:rFonts w:eastAsia="Times New Roman"/>
          <w:color w:val="333333"/>
          <w:spacing w:val="15"/>
          <w:kern w:val="0"/>
          <w:szCs w:val="21"/>
          <w:shd w:val="clear" w:color="auto" w:fill="FFFFFF"/>
          <w:lang w:bidi="ar"/>
        </w:rPr>
        <w:t>某物理学习小组为了探究“电流与电阻的关系”，设计了如图甲所示的实验电路。他们在学校实验室找来了如下一些实验器材：电压恒为3V的电源，电流表、电压表各一只，一个开关，阻值分别为5Ω、10Ω、15Ω、20Ω的定值电阻各一个，滑动变阻器“20Ω 1A”一个，导线若干。实验时连接的电路如图乙所示。</w:t>
      </w:r>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lastRenderedPageBreak/>
        <w:drawing>
          <wp:inline distT="0" distB="0" distL="0" distR="0">
            <wp:extent cx="5581650" cy="1857375"/>
            <wp:effectExtent l="0" t="0" r="0" b="9525"/>
            <wp:docPr id="602" name="图片 602" descr="http://img.jyeoo.net/quiz/images/202008/162/880ce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http://img.jyeoo.net/quiz/images/202008/162/880ce713.pn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581650" cy="1857375"/>
                    </a:xfrm>
                    <a:prstGeom prst="rect">
                      <a:avLst/>
                    </a:prstGeom>
                    <a:noFill/>
                    <a:ln>
                      <a:noFill/>
                    </a:ln>
                  </pic:spPr>
                </pic:pic>
              </a:graphicData>
            </a:graphic>
          </wp:inline>
        </w:drawing>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（1）连接电路前，开关应</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（选填“断开”或“闭合”）；</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（2）实验中，改变滑动变阻器阻值的目的是使定值电阻两端的电压</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（3）将5Ω、10Ω、15Ω、20Ω的定值电阻分别接入电路中，每一次都控制定值电阻两端的电压为2.5V；当拆下5Ω的定值电阻换成10Ω的定值电阻接入电路时，如果保持滑动变阻器滑片的位置不变，会发现电压表的示数</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选填“大”或“小”）于2.5V，接下来应该移动滑片，使电压表示数回到2.5V，读出电流表的示数并记录数据……通过多次实验测得多组数据，并利用这些数据得到如图丙所示的电流I随电阻R变化的图象，由数据和图象可以得到的结论是</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（4）以上几次实验中记录电表示数时，当定值电阻消耗的电功率最小时，滑动变阻器接入电路的阻值为</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Ω。</w:t>
      </w:r>
    </w:p>
    <w:p w:rsidR="00072C26" w:rsidRDefault="00072C26" w:rsidP="00072C26">
      <w:pPr>
        <w:widowControl/>
        <w:spacing w:line="360" w:lineRule="auto"/>
        <w:jc w:val="left"/>
        <w:rPr>
          <w:rFonts w:ascii="楷体" w:eastAsia="楷体" w:hAnsi="楷体" w:cs="楷体" w:hint="eastAsia"/>
        </w:rPr>
      </w:pPr>
      <w:r>
        <w:rPr>
          <w:color w:val="FF0000"/>
          <w:kern w:val="0"/>
        </w:rPr>
        <w:t>【</w:t>
      </w:r>
      <w:r>
        <w:rPr>
          <w:rFonts w:hint="eastAsia"/>
          <w:color w:val="FF0000"/>
          <w:kern w:val="0"/>
        </w:rPr>
        <w:t>答案</w:t>
      </w:r>
      <w:r>
        <w:rPr>
          <w:color w:val="FF0000"/>
          <w:kern w:val="0"/>
        </w:rPr>
        <w:t>】</w:t>
      </w:r>
      <w:r>
        <w:rPr>
          <w:rFonts w:ascii="楷体" w:eastAsia="楷体" w:hAnsi="楷体" w:cs="楷体" w:hint="eastAsia"/>
          <w:color w:val="333333"/>
          <w:spacing w:val="15"/>
          <w:kern w:val="0"/>
          <w:szCs w:val="21"/>
          <w:shd w:val="clear" w:color="auto" w:fill="FFFFFF"/>
          <w:lang w:bidi="ar"/>
        </w:rPr>
        <w:t>（1）断开；（2）保持不变；（3）大；（4）当导体两端电压一定时，流过导体电流与导体电阻成反比；（5）4。</w:t>
      </w:r>
    </w:p>
    <w:p w:rsidR="00072C26" w:rsidRDefault="00072C26" w:rsidP="00072C26">
      <w:pPr>
        <w:widowControl/>
        <w:spacing w:line="360" w:lineRule="auto"/>
        <w:jc w:val="left"/>
      </w:pPr>
      <w:r>
        <w:rPr>
          <w:color w:val="FF0000"/>
          <w:kern w:val="0"/>
        </w:rPr>
        <w:t>【解析】</w:t>
      </w:r>
      <w:r>
        <w:rPr>
          <w:rFonts w:ascii="楷体" w:eastAsia="楷体" w:hAnsi="楷体" w:cs="楷体" w:hint="eastAsia"/>
          <w:color w:val="333333"/>
          <w:spacing w:val="15"/>
          <w:kern w:val="0"/>
          <w:szCs w:val="21"/>
          <w:shd w:val="clear" w:color="auto" w:fill="FFFFFF"/>
          <w:lang w:bidi="ar"/>
        </w:rPr>
        <w:t>（1）为保护电路，连接电路前，开关应断开；</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（2）探究“电流与电阻的关系”实验中，要控制电阻的电压不变，故改变滑动变阻器阻值的目的是使定值电阻两端的电压不变；</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3）将5Ω、10Ω、15Ω、20Ω的定值电阻分别接入电路中，每一次都控制定值电阻两端的电压为2.5V；当拆下5Ω的定值电阻换成10Ω的定值电阻接入电路时，如果保持滑动变阻器滑片的位置不变，由分压原理，会发现电压表的示数大于2.5V，接下来应该移动滑片，使电压表示数回到2.5V，读出电流表的示数并记录数据……通过多次实验测得多组数据，并利用这些数据得到如图丙所示的电流I随电阻R变化的图象，由数据和图象知，电阻两端的电压始终保持：</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U</w:t>
      </w:r>
      <w:r>
        <w:rPr>
          <w:rFonts w:ascii="楷体" w:eastAsia="楷体" w:hAnsi="楷体" w:cs="楷体" w:hint="eastAsia"/>
          <w:color w:val="333333"/>
          <w:spacing w:val="15"/>
          <w:kern w:val="0"/>
          <w:sz w:val="16"/>
          <w:szCs w:val="16"/>
          <w:shd w:val="clear" w:color="auto" w:fill="FFFFFF"/>
          <w:vertAlign w:val="subscript"/>
          <w:lang w:bidi="ar"/>
        </w:rPr>
        <w:t>V</w:t>
      </w:r>
      <w:r>
        <w:rPr>
          <w:rFonts w:ascii="楷体" w:eastAsia="楷体" w:hAnsi="楷体" w:cs="楷体" w:hint="eastAsia"/>
          <w:color w:val="333333"/>
          <w:spacing w:val="15"/>
          <w:kern w:val="0"/>
          <w:szCs w:val="21"/>
          <w:shd w:val="clear" w:color="auto" w:fill="FFFFFF"/>
          <w:lang w:bidi="ar"/>
        </w:rPr>
        <w:t>=IR=0.1A×25Ω=-----=0.15A×5Ω=2.5V，电流与电阻之积为一定值，故可以得到的结论是：当导体两端电压一定时，流过导体电流与导体电阻成反</w:t>
      </w:r>
      <w:r>
        <w:rPr>
          <w:rFonts w:ascii="楷体" w:eastAsia="楷体" w:hAnsi="楷体" w:cs="楷体" w:hint="eastAsia"/>
          <w:color w:val="333333"/>
          <w:spacing w:val="15"/>
          <w:kern w:val="0"/>
          <w:szCs w:val="21"/>
          <w:shd w:val="clear" w:color="auto" w:fill="FFFFFF"/>
          <w:lang w:bidi="ar"/>
        </w:rPr>
        <w:lastRenderedPageBreak/>
        <w:t>比；</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（4）因定值电阻的电压不变，当定值电阻消耗的电功率最小时，根据</w:t>
      </w:r>
      <w:r>
        <w:rPr>
          <w:rFonts w:ascii="楷体" w:eastAsia="楷体" w:hAnsi="楷体" w:cs="楷体" w:hint="eastAsia"/>
          <w:noProof/>
        </w:rPr>
        <w:drawing>
          <wp:inline distT="0" distB="0" distL="0" distR="0">
            <wp:extent cx="419100" cy="323850"/>
            <wp:effectExtent l="0" t="0" r="0" b="0"/>
            <wp:docPr id="601"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00" cy="32385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，即定值电阻取最大值20Ω，由欧姆定律，电路的电流为：</w:t>
      </w:r>
      <w:r>
        <w:rPr>
          <w:rFonts w:ascii="楷体" w:eastAsia="楷体" w:hAnsi="楷体" w:cs="楷体" w:hint="eastAsia"/>
          <w:noProof/>
        </w:rPr>
        <w:drawing>
          <wp:inline distT="0" distB="0" distL="0" distR="0">
            <wp:extent cx="1609725" cy="438150"/>
            <wp:effectExtent l="0" t="0" r="9525" b="0"/>
            <wp:docPr id="600"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9725" cy="43815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由串联电路的规律及欧姆定律，滑动变阻器接入电路的阻值为：</w:t>
      </w:r>
      <w:r>
        <w:rPr>
          <w:rFonts w:ascii="楷体" w:eastAsia="楷体" w:hAnsi="楷体" w:cs="楷体" w:hint="eastAsia"/>
          <w:noProof/>
        </w:rPr>
        <w:drawing>
          <wp:inline distT="0" distB="0" distL="0" distR="0">
            <wp:extent cx="1800225" cy="390525"/>
            <wp:effectExtent l="0" t="0" r="9525" b="9525"/>
            <wp:docPr id="599"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p>
    <w:p w:rsidR="00072C26" w:rsidRDefault="00072C26" w:rsidP="00072C26">
      <w:pPr>
        <w:wordWrap w:val="0"/>
        <w:spacing w:line="360" w:lineRule="auto"/>
        <w:ind w:leftChars="150" w:left="315"/>
        <w:textAlignment w:val="center"/>
        <w:rPr>
          <w:rFonts w:eastAsia="楷体"/>
          <w:kern w:val="0"/>
        </w:rPr>
      </w:pPr>
    </w:p>
    <w:p w:rsidR="00072C26" w:rsidRDefault="00072C26" w:rsidP="00072C26">
      <w:pPr>
        <w:wordWrap w:val="0"/>
        <w:spacing w:line="360" w:lineRule="auto"/>
        <w:ind w:leftChars="150" w:left="315"/>
        <w:jc w:val="center"/>
        <w:textAlignment w:val="center"/>
        <w:rPr>
          <w:color w:val="0000FF"/>
          <w:kern w:val="0"/>
          <w:szCs w:val="21"/>
        </w:rPr>
      </w:pPr>
      <w:r>
        <w:rPr>
          <w:noProof/>
          <w:kern w:val="0"/>
          <w:szCs w:val="21"/>
        </w:rPr>
        <w:drawing>
          <wp:inline distT="0" distB="0" distL="0" distR="0">
            <wp:extent cx="3581400" cy="542925"/>
            <wp:effectExtent l="0" t="0" r="0" b="9525"/>
            <wp:docPr id="598" name="图片 598" descr="考向1浮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考向1浮力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81400" cy="542925"/>
                    </a:xfrm>
                    <a:prstGeom prst="rect">
                      <a:avLst/>
                    </a:prstGeom>
                    <a:noFill/>
                    <a:ln>
                      <a:noFill/>
                    </a:ln>
                  </pic:spPr>
                </pic:pic>
              </a:graphicData>
            </a:graphic>
          </wp:inline>
        </w:drawing>
      </w:r>
    </w:p>
    <w:p w:rsidR="00072C26" w:rsidRDefault="00072C26" w:rsidP="00072C26">
      <w:pPr>
        <w:wordWrap w:val="0"/>
        <w:spacing w:line="360" w:lineRule="auto"/>
        <w:textAlignment w:val="center"/>
        <w:rPr>
          <w:color w:val="0000FF"/>
          <w:kern w:val="0"/>
          <w:szCs w:val="21"/>
        </w:rPr>
      </w:pPr>
      <w:r>
        <w:rPr>
          <w:noProof/>
          <w:color w:val="0000FF"/>
          <w:kern w:val="0"/>
          <w:szCs w:val="21"/>
        </w:rPr>
        <w:drawing>
          <wp:inline distT="0" distB="0" distL="0" distR="0">
            <wp:extent cx="1295400" cy="381000"/>
            <wp:effectExtent l="0" t="0" r="0" b="0"/>
            <wp:docPr id="597"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72C26" w:rsidRDefault="00072C26" w:rsidP="00072C26">
      <w:pPr>
        <w:widowControl/>
        <w:shd w:val="clear" w:color="auto" w:fill="FFFFFF"/>
        <w:spacing w:line="360" w:lineRule="auto"/>
        <w:jc w:val="left"/>
        <w:rPr>
          <w:rFonts w:eastAsia="Times New Roman"/>
          <w:color w:val="333333"/>
          <w:spacing w:val="15"/>
          <w:szCs w:val="21"/>
        </w:rPr>
      </w:pPr>
      <w:hyperlink r:id="rId57"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博乐市一模）</w:t>
        </w:r>
      </w:hyperlink>
      <w:r>
        <w:rPr>
          <w:rFonts w:eastAsia="Times New Roman"/>
          <w:color w:val="333333"/>
          <w:spacing w:val="15"/>
          <w:kern w:val="0"/>
          <w:szCs w:val="21"/>
          <w:shd w:val="clear" w:color="auto" w:fill="FFFFFF"/>
          <w:lang w:bidi="ar"/>
        </w:rPr>
        <w:t>在电阻一定的情况下，通过导体的电流与导体两端的电压关系的图象正确的是（　　）</w:t>
      </w:r>
    </w:p>
    <w:p w:rsidR="00072C26" w:rsidRDefault="00072C26" w:rsidP="00072C26">
      <w:pPr>
        <w:widowControl/>
        <w:tabs>
          <w:tab w:val="left" w:pos="2955"/>
          <w:tab w:val="left" w:pos="5895"/>
          <w:tab w:val="left" w:pos="8835"/>
        </w:tabs>
        <w:spacing w:line="360" w:lineRule="auto"/>
        <w:ind w:left="210" w:hangingChars="100" w:hanging="210"/>
        <w:jc w:val="left"/>
        <w:textAlignment w:val="center"/>
        <w:rPr>
          <w:color w:val="333333"/>
          <w:szCs w:val="21"/>
        </w:rPr>
      </w:pPr>
      <w:r>
        <w:rPr>
          <w:rFonts w:ascii="宋体" w:hAnsi="宋体" w:cs="宋体"/>
          <w:color w:val="333333"/>
          <w:kern w:val="0"/>
          <w:szCs w:val="21"/>
          <w:lang w:bidi="ar"/>
        </w:rPr>
        <w:t>A．</w:t>
      </w:r>
      <w:r>
        <w:rPr>
          <w:rFonts w:ascii="宋体" w:hAnsi="宋体" w:cs="宋体"/>
          <w:noProof/>
          <w:color w:val="333333"/>
          <w:kern w:val="0"/>
          <w:szCs w:val="21"/>
        </w:rPr>
        <w:drawing>
          <wp:inline distT="0" distB="0" distL="0" distR="0">
            <wp:extent cx="1143000" cy="1143000"/>
            <wp:effectExtent l="0" t="0" r="0" b="0"/>
            <wp:docPr id="596" name="图片 5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descr="IMG_256"/>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a:effectLst/>
                  </pic:spPr>
                </pic:pic>
              </a:graphicData>
            </a:graphic>
          </wp:inline>
        </w:drawing>
      </w:r>
      <w:r>
        <w:rPr>
          <w:rFonts w:hint="eastAsia"/>
          <w:color w:val="333333"/>
          <w:szCs w:val="21"/>
        </w:rPr>
        <w:t xml:space="preserve">  </w:t>
      </w:r>
      <w:r>
        <w:rPr>
          <w:rFonts w:ascii="宋体" w:hAnsi="宋体" w:cs="宋体"/>
          <w:kern w:val="0"/>
          <w:szCs w:val="21"/>
          <w:lang w:bidi="ar"/>
        </w:rPr>
        <w:t>B．</w:t>
      </w:r>
      <w:r>
        <w:rPr>
          <w:rFonts w:ascii="宋体" w:hAnsi="宋体" w:cs="宋体"/>
          <w:noProof/>
          <w:color w:val="EA8511"/>
          <w:kern w:val="0"/>
          <w:szCs w:val="21"/>
        </w:rPr>
        <w:drawing>
          <wp:inline distT="0" distB="0" distL="0" distR="0">
            <wp:extent cx="1295400" cy="1285875"/>
            <wp:effectExtent l="0" t="0" r="0" b="9525"/>
            <wp:docPr id="595" name="图片 59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IMG_257"/>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295400" cy="1285875"/>
                    </a:xfrm>
                    <a:prstGeom prst="rect">
                      <a:avLst/>
                    </a:prstGeom>
                    <a:noFill/>
                    <a:ln>
                      <a:noFill/>
                    </a:ln>
                    <a:effectLst/>
                  </pic:spPr>
                </pic:pic>
              </a:graphicData>
            </a:graphic>
          </wp:inline>
        </w:drawing>
      </w:r>
      <w:r>
        <w:rPr>
          <w:rFonts w:hint="eastAsia"/>
          <w:color w:val="EA8511"/>
          <w:szCs w:val="21"/>
        </w:rPr>
        <w:t xml:space="preserve">  </w:t>
      </w:r>
      <w:r>
        <w:rPr>
          <w:rFonts w:ascii="宋体" w:hAnsi="宋体" w:cs="宋体"/>
          <w:color w:val="333333"/>
          <w:kern w:val="0"/>
          <w:szCs w:val="21"/>
          <w:lang w:bidi="ar"/>
        </w:rPr>
        <w:t>C．</w:t>
      </w:r>
      <w:r>
        <w:rPr>
          <w:rFonts w:ascii="宋体" w:hAnsi="宋体" w:cs="宋体"/>
          <w:noProof/>
          <w:color w:val="333333"/>
          <w:kern w:val="0"/>
          <w:szCs w:val="21"/>
        </w:rPr>
        <w:drawing>
          <wp:inline distT="0" distB="0" distL="0" distR="0">
            <wp:extent cx="1266825" cy="1266825"/>
            <wp:effectExtent l="0" t="0" r="9525" b="9525"/>
            <wp:docPr id="594" name="图片 59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IMG_258"/>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a:effectLst/>
                  </pic:spPr>
                </pic:pic>
              </a:graphicData>
            </a:graphic>
          </wp:inline>
        </w:drawing>
      </w:r>
      <w:r>
        <w:rPr>
          <w:rFonts w:hint="eastAsia"/>
          <w:color w:val="333333"/>
          <w:szCs w:val="21"/>
        </w:rPr>
        <w:t xml:space="preserve"> </w:t>
      </w:r>
      <w:r>
        <w:rPr>
          <w:rFonts w:ascii="宋体" w:hAnsi="宋体" w:cs="宋体"/>
          <w:color w:val="333333"/>
          <w:kern w:val="0"/>
          <w:szCs w:val="21"/>
          <w:lang w:bidi="ar"/>
        </w:rPr>
        <w:t>D．</w:t>
      </w:r>
      <w:r>
        <w:rPr>
          <w:rFonts w:ascii="宋体" w:hAnsi="宋体" w:cs="宋体"/>
          <w:noProof/>
          <w:color w:val="333333"/>
          <w:kern w:val="0"/>
          <w:szCs w:val="21"/>
        </w:rPr>
        <w:drawing>
          <wp:inline distT="0" distB="0" distL="0" distR="0">
            <wp:extent cx="1162050" cy="1200150"/>
            <wp:effectExtent l="0" t="0" r="0" b="0"/>
            <wp:docPr id="593" name="图片 59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IMG_259"/>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1162050" cy="1200150"/>
                    </a:xfrm>
                    <a:prstGeom prst="rect">
                      <a:avLst/>
                    </a:prstGeom>
                    <a:noFill/>
                    <a:ln>
                      <a:noFill/>
                    </a:ln>
                    <a:effectLst/>
                  </pic:spPr>
                </pic:pic>
              </a:graphicData>
            </a:graphic>
          </wp:inline>
        </w:drawing>
      </w:r>
    </w:p>
    <w:p w:rsidR="00072C26" w:rsidRDefault="00072C26" w:rsidP="00072C26">
      <w:pPr>
        <w:wordWrap w:val="0"/>
        <w:spacing w:line="360" w:lineRule="auto"/>
        <w:ind w:leftChars="100" w:left="210" w:firstLineChars="100" w:firstLine="210"/>
        <w:textAlignment w:val="center"/>
        <w:rPr>
          <w:rFonts w:hint="eastAsia"/>
          <w:color w:val="FF0000"/>
          <w:kern w:val="0"/>
        </w:rPr>
      </w:pPr>
      <w:r>
        <w:rPr>
          <w:color w:val="FF0000"/>
          <w:kern w:val="0"/>
          <w:szCs w:val="21"/>
        </w:rPr>
        <w:t>【参考答案】</w:t>
      </w:r>
      <w:r>
        <w:rPr>
          <w:rFonts w:hint="eastAsia"/>
          <w:color w:val="FF0000"/>
          <w:kern w:val="0"/>
        </w:rPr>
        <w:t>A</w:t>
      </w:r>
    </w:p>
    <w:p w:rsidR="00072C26" w:rsidRDefault="00072C26" w:rsidP="00072C26">
      <w:pPr>
        <w:wordWrap w:val="0"/>
        <w:spacing w:line="360" w:lineRule="auto"/>
        <w:ind w:firstLineChars="200" w:firstLine="420"/>
        <w:textAlignment w:val="center"/>
        <w:rPr>
          <w:color w:val="FF0000"/>
          <w:kern w:val="0"/>
          <w:szCs w:val="21"/>
        </w:rPr>
      </w:pPr>
      <w:r>
        <w:rPr>
          <w:color w:val="FF0000"/>
          <w:kern w:val="0"/>
          <w:szCs w:val="21"/>
        </w:rPr>
        <w:t>【详细解析】</w:t>
      </w:r>
      <w:r>
        <w:rPr>
          <w:rFonts w:eastAsia="Times New Roman"/>
          <w:color w:val="FF0000"/>
          <w:spacing w:val="15"/>
          <w:szCs w:val="21"/>
          <w:shd w:val="clear" w:color="auto" w:fill="FFFFFF"/>
        </w:rPr>
        <w:t>在电阻一定的情况下，通过导体的电流与导体两端的电压成正比，所以，导体的I-U关系图象是一条过原点的斜向上的射线，只有图象A符合题意。</w:t>
      </w:r>
      <w:r>
        <w:rPr>
          <w:rFonts w:eastAsia="Times New Roman"/>
          <w:color w:val="FF0000"/>
          <w:szCs w:val="21"/>
          <w:shd w:val="clear" w:color="auto" w:fill="FFFFFF"/>
        </w:rPr>
        <w:br/>
      </w:r>
      <w:r>
        <w:rPr>
          <w:rFonts w:eastAsia="Times New Roman"/>
          <w:color w:val="FF0000"/>
          <w:spacing w:val="15"/>
          <w:szCs w:val="21"/>
          <w:shd w:val="clear" w:color="auto" w:fill="FFFFFF"/>
        </w:rPr>
        <w:t>故选：A。</w:t>
      </w:r>
    </w:p>
    <w:p w:rsidR="00072C26" w:rsidRDefault="00072C26" w:rsidP="00072C26">
      <w:pPr>
        <w:wordWrap w:val="0"/>
        <w:spacing w:line="360" w:lineRule="auto"/>
        <w:textAlignment w:val="center"/>
        <w:rPr>
          <w:kern w:val="0"/>
          <w:szCs w:val="21"/>
        </w:rPr>
      </w:pPr>
      <w:r>
        <w:rPr>
          <w:noProof/>
          <w:kern w:val="0"/>
          <w:szCs w:val="21"/>
        </w:rPr>
        <w:drawing>
          <wp:inline distT="0" distB="0" distL="0" distR="0">
            <wp:extent cx="1295400" cy="381000"/>
            <wp:effectExtent l="0" t="0" r="0" b="0"/>
            <wp:docPr id="592"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72C26" w:rsidRDefault="00072C26" w:rsidP="00072C26">
      <w:pPr>
        <w:widowControl/>
        <w:shd w:val="clear" w:color="auto" w:fill="FFFFFF"/>
        <w:spacing w:line="360" w:lineRule="auto"/>
        <w:jc w:val="left"/>
        <w:rPr>
          <w:rFonts w:eastAsia="Times New Roman"/>
          <w:color w:val="333333"/>
          <w:spacing w:val="15"/>
          <w:szCs w:val="21"/>
        </w:rPr>
      </w:pPr>
      <w:r>
        <w:rPr>
          <w:kern w:val="0"/>
        </w:rPr>
        <w:t>1</w:t>
      </w:r>
      <w:r>
        <w:rPr>
          <w:kern w:val="0"/>
        </w:rPr>
        <w:t>．</w:t>
      </w:r>
      <w:hyperlink r:id="rId66"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成都模拟）</w:t>
        </w:r>
      </w:hyperlink>
      <w:r>
        <w:rPr>
          <w:rFonts w:eastAsia="Times New Roman"/>
          <w:color w:val="333333"/>
          <w:spacing w:val="15"/>
          <w:kern w:val="0"/>
          <w:szCs w:val="21"/>
          <w:shd w:val="clear" w:color="auto" w:fill="FFFFFF"/>
          <w:lang w:bidi="ar"/>
        </w:rPr>
        <w:t>根据欧姆定律，下列说法正确的是（　　）</w:t>
      </w:r>
    </w:p>
    <w:p w:rsidR="00072C26" w:rsidRDefault="00072C26" w:rsidP="00072C26">
      <w:pPr>
        <w:widowControl/>
        <w:spacing w:line="360" w:lineRule="auto"/>
        <w:jc w:val="left"/>
        <w:textAlignment w:val="center"/>
        <w:rPr>
          <w:szCs w:val="21"/>
        </w:rPr>
      </w:pPr>
      <w:r>
        <w:rPr>
          <w:rFonts w:ascii="宋体" w:hAnsi="宋体" w:cs="宋体"/>
          <w:kern w:val="0"/>
          <w:szCs w:val="21"/>
          <w:lang w:bidi="ar"/>
        </w:rPr>
        <w:lastRenderedPageBreak/>
        <w:t>A．导体两端的电压为零时，电阻值也为零</w:t>
      </w:r>
    </w:p>
    <w:p w:rsidR="00072C26" w:rsidRDefault="00072C26" w:rsidP="00072C26">
      <w:pPr>
        <w:widowControl/>
        <w:spacing w:line="360" w:lineRule="auto"/>
        <w:jc w:val="left"/>
        <w:textAlignment w:val="center"/>
        <w:rPr>
          <w:szCs w:val="21"/>
        </w:rPr>
      </w:pPr>
      <w:r>
        <w:rPr>
          <w:rFonts w:ascii="宋体" w:hAnsi="宋体" w:cs="宋体"/>
          <w:kern w:val="0"/>
          <w:szCs w:val="21"/>
          <w:lang w:bidi="ar"/>
        </w:rPr>
        <w:t>B．通过导体的电流越大，这段导体的电阻就越小</w:t>
      </w:r>
    </w:p>
    <w:p w:rsidR="00072C26" w:rsidRDefault="00072C26" w:rsidP="00072C26">
      <w:pPr>
        <w:widowControl/>
        <w:spacing w:line="360" w:lineRule="auto"/>
        <w:jc w:val="left"/>
        <w:textAlignment w:val="center"/>
        <w:rPr>
          <w:szCs w:val="21"/>
        </w:rPr>
      </w:pPr>
      <w:r>
        <w:rPr>
          <w:rFonts w:ascii="宋体" w:hAnsi="宋体" w:cs="宋体"/>
          <w:kern w:val="0"/>
          <w:szCs w:val="21"/>
          <w:lang w:bidi="ar"/>
        </w:rPr>
        <w:t>C．导体两端的电压越大，这段导体的电阻就越大</w:t>
      </w:r>
    </w:p>
    <w:p w:rsidR="00072C26" w:rsidRDefault="00072C26" w:rsidP="00072C26">
      <w:pPr>
        <w:widowControl/>
        <w:spacing w:line="360" w:lineRule="auto"/>
        <w:jc w:val="left"/>
        <w:textAlignment w:val="center"/>
        <w:rPr>
          <w:szCs w:val="21"/>
        </w:rPr>
      </w:pPr>
      <w:r>
        <w:rPr>
          <w:rFonts w:ascii="宋体" w:hAnsi="宋体" w:cs="宋体"/>
          <w:kern w:val="0"/>
          <w:szCs w:val="21"/>
          <w:lang w:bidi="ar"/>
        </w:rPr>
        <w:t>D．导体中的电流，跟导体两端的电压成正比，跟这段导体的电阻成反比</w:t>
      </w:r>
    </w:p>
    <w:p w:rsidR="00072C26" w:rsidRDefault="00072C26" w:rsidP="00072C26">
      <w:pPr>
        <w:wordWrap w:val="0"/>
        <w:spacing w:line="360" w:lineRule="auto"/>
        <w:ind w:leftChars="150" w:left="315"/>
        <w:jc w:val="left"/>
        <w:textAlignment w:val="center"/>
        <w:rPr>
          <w:rFonts w:hint="eastAsia"/>
          <w:color w:val="FF0000"/>
          <w:kern w:val="0"/>
        </w:rPr>
      </w:pPr>
      <w:r>
        <w:rPr>
          <w:color w:val="FF0000"/>
          <w:kern w:val="0"/>
        </w:rPr>
        <w:t>【</w:t>
      </w:r>
      <w:r>
        <w:rPr>
          <w:rFonts w:hint="eastAsia"/>
          <w:color w:val="FF0000"/>
          <w:kern w:val="0"/>
        </w:rPr>
        <w:t>答案</w:t>
      </w:r>
      <w:r>
        <w:rPr>
          <w:color w:val="FF0000"/>
          <w:kern w:val="0"/>
        </w:rPr>
        <w:t>】</w:t>
      </w:r>
      <w:r>
        <w:rPr>
          <w:rFonts w:hint="eastAsia"/>
          <w:color w:val="FF0000"/>
          <w:kern w:val="0"/>
        </w:rPr>
        <w:t>D</w:t>
      </w:r>
    </w:p>
    <w:p w:rsidR="00072C26" w:rsidRDefault="00072C26" w:rsidP="00072C26">
      <w:pPr>
        <w:wordWrap w:val="0"/>
        <w:spacing w:line="360" w:lineRule="auto"/>
        <w:ind w:leftChars="150" w:left="315"/>
        <w:textAlignment w:val="center"/>
        <w:rPr>
          <w:rFonts w:ascii="楷体" w:eastAsia="楷体" w:hAnsi="楷体" w:cs="楷体" w:hint="eastAsia"/>
          <w:kern w:val="0"/>
        </w:rPr>
      </w:pPr>
      <w:r>
        <w:rPr>
          <w:color w:val="FF0000"/>
          <w:kern w:val="0"/>
        </w:rPr>
        <w:t>【解析】</w:t>
      </w:r>
      <w:r>
        <w:rPr>
          <w:rFonts w:ascii="楷体" w:eastAsia="楷体" w:hAnsi="楷体" w:cs="楷体" w:hint="eastAsia"/>
          <w:color w:val="333333"/>
          <w:spacing w:val="15"/>
          <w:szCs w:val="21"/>
          <w:shd w:val="clear" w:color="auto" w:fill="FFFFFF"/>
        </w:rPr>
        <w:t>ABC、电阻是导体本身的一种阻碍电流的性质，与导体两端的电压和通过的电流无关，所以导体两端的电压为零时，电阻值不为零；增大通过导体的电流、增大导体两端的电压，这段导体的电阻不变，故ABC错误；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D、根据欧姆定律可知，通过导体的电流跟这段导体两端的电压成正比，跟这段导体的电阻成反比，故D正确。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故选：D。</w:t>
      </w:r>
    </w:p>
    <w:p w:rsidR="00072C26" w:rsidRDefault="00072C26" w:rsidP="00072C26">
      <w:pPr>
        <w:widowControl/>
        <w:numPr>
          <w:ilvl w:val="0"/>
          <w:numId w:val="3"/>
        </w:numPr>
        <w:shd w:val="clear" w:color="auto" w:fill="FFFFFF"/>
        <w:spacing w:line="360" w:lineRule="auto"/>
        <w:jc w:val="left"/>
        <w:rPr>
          <w:rFonts w:eastAsia="Times New Roman"/>
          <w:color w:val="333333"/>
          <w:spacing w:val="15"/>
          <w:kern w:val="0"/>
          <w:szCs w:val="21"/>
          <w:shd w:val="clear" w:color="auto" w:fill="FFFFFF"/>
          <w:lang w:bidi="ar"/>
        </w:rPr>
      </w:pPr>
      <w:hyperlink r:id="rId67"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西藏）</w:t>
        </w:r>
      </w:hyperlink>
      <w:r>
        <w:rPr>
          <w:rFonts w:eastAsia="Times New Roman"/>
          <w:color w:val="333333"/>
          <w:spacing w:val="15"/>
          <w:kern w:val="0"/>
          <w:szCs w:val="21"/>
          <w:shd w:val="clear" w:color="auto" w:fill="FFFFFF"/>
          <w:lang w:bidi="ar"/>
        </w:rPr>
        <w:t>如图所示，开关闭合后，电压表V</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的示数为2V，电压表V</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的示数为5V，则R</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等于（　　）</w:t>
      </w:r>
    </w:p>
    <w:p w:rsidR="00072C26" w:rsidRDefault="00072C26" w:rsidP="00072C26">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152525" cy="1066800"/>
            <wp:effectExtent l="0" t="0" r="9525" b="0"/>
            <wp:docPr id="591" name="图片 591" descr="http://img.jyeoo.net/quiz/images/202010/193/dd8019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http://img.jyeoo.net/quiz/images/202010/193/dd80192b.png"/>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1152525" cy="1066800"/>
                    </a:xfrm>
                    <a:prstGeom prst="rect">
                      <a:avLst/>
                    </a:prstGeom>
                    <a:noFill/>
                    <a:ln>
                      <a:noFill/>
                    </a:ln>
                  </pic:spPr>
                </pic:pic>
              </a:graphicData>
            </a:graphic>
          </wp:inline>
        </w:drawing>
      </w:r>
    </w:p>
    <w:p w:rsidR="00072C26" w:rsidRDefault="00072C26" w:rsidP="00072C26">
      <w:pPr>
        <w:widowControl/>
        <w:tabs>
          <w:tab w:val="left" w:pos="2955"/>
          <w:tab w:val="left" w:pos="5895"/>
          <w:tab w:val="left" w:pos="8835"/>
        </w:tabs>
        <w:spacing w:line="360" w:lineRule="auto"/>
        <w:jc w:val="left"/>
        <w:textAlignment w:val="center"/>
        <w:rPr>
          <w:szCs w:val="21"/>
        </w:rPr>
      </w:pPr>
      <w:r>
        <w:rPr>
          <w:rFonts w:ascii="宋体" w:hAnsi="宋体" w:cs="宋体"/>
          <w:kern w:val="0"/>
          <w:szCs w:val="21"/>
          <w:lang w:bidi="ar"/>
        </w:rPr>
        <w:t>A．2：5</w:t>
      </w:r>
      <w:r>
        <w:rPr>
          <w:szCs w:val="21"/>
        </w:rPr>
        <w:tab/>
      </w:r>
      <w:r>
        <w:rPr>
          <w:rFonts w:ascii="宋体" w:hAnsi="宋体" w:cs="宋体"/>
          <w:kern w:val="0"/>
          <w:szCs w:val="21"/>
          <w:lang w:bidi="ar"/>
        </w:rPr>
        <w:t>B．5：2</w:t>
      </w:r>
      <w:r>
        <w:rPr>
          <w:szCs w:val="21"/>
        </w:rPr>
        <w:tab/>
      </w:r>
      <w:r>
        <w:rPr>
          <w:rFonts w:ascii="宋体" w:hAnsi="宋体" w:cs="宋体"/>
          <w:kern w:val="0"/>
          <w:szCs w:val="21"/>
          <w:lang w:bidi="ar"/>
        </w:rPr>
        <w:t>C．3：2</w:t>
      </w:r>
      <w:r>
        <w:rPr>
          <w:szCs w:val="21"/>
        </w:rPr>
        <w:tab/>
      </w:r>
      <w:r>
        <w:rPr>
          <w:rFonts w:ascii="宋体" w:hAnsi="宋体" w:cs="宋体"/>
          <w:kern w:val="0"/>
          <w:szCs w:val="21"/>
          <w:lang w:bidi="ar"/>
        </w:rPr>
        <w:t>D．2：3</w:t>
      </w:r>
    </w:p>
    <w:p w:rsidR="00072C26" w:rsidRDefault="00072C26" w:rsidP="00072C26">
      <w:pPr>
        <w:wordWrap w:val="0"/>
        <w:spacing w:line="360" w:lineRule="auto"/>
        <w:jc w:val="left"/>
        <w:textAlignment w:val="center"/>
        <w:rPr>
          <w:rFonts w:hint="eastAsia"/>
          <w:color w:val="FF0000"/>
          <w:kern w:val="0"/>
        </w:rPr>
      </w:pPr>
      <w:r>
        <w:rPr>
          <w:color w:val="FF0000"/>
          <w:kern w:val="0"/>
        </w:rPr>
        <w:t>【</w:t>
      </w:r>
      <w:r>
        <w:rPr>
          <w:rFonts w:hint="eastAsia"/>
          <w:color w:val="FF0000"/>
          <w:kern w:val="0"/>
        </w:rPr>
        <w:t>答案</w:t>
      </w:r>
      <w:r>
        <w:rPr>
          <w:color w:val="FF0000"/>
          <w:kern w:val="0"/>
        </w:rPr>
        <w:t>】</w:t>
      </w:r>
      <w:r>
        <w:rPr>
          <w:rFonts w:hint="eastAsia"/>
          <w:color w:val="FF0000"/>
          <w:kern w:val="0"/>
        </w:rPr>
        <w:t>D</w:t>
      </w:r>
    </w:p>
    <w:p w:rsidR="00072C26" w:rsidRDefault="00072C26" w:rsidP="00072C26">
      <w:pPr>
        <w:widowControl/>
        <w:spacing w:line="360" w:lineRule="auto"/>
        <w:jc w:val="left"/>
        <w:rPr>
          <w:rFonts w:ascii="楷体" w:eastAsia="楷体" w:hAnsi="楷体" w:cs="楷体" w:hint="eastAsia"/>
        </w:rPr>
      </w:pPr>
      <w:r>
        <w:rPr>
          <w:color w:val="FF0000"/>
          <w:kern w:val="0"/>
        </w:rPr>
        <w:t>【解析】</w:t>
      </w:r>
      <w:r>
        <w:rPr>
          <w:rFonts w:ascii="楷体" w:eastAsia="楷体" w:hAnsi="楷体" w:cs="楷体" w:hint="eastAsia"/>
          <w:color w:val="333333"/>
          <w:spacing w:val="15"/>
          <w:kern w:val="0"/>
          <w:szCs w:val="21"/>
          <w:shd w:val="clear" w:color="auto" w:fill="FFFFFF"/>
          <w:lang w:bidi="ar"/>
        </w:rPr>
        <w:t>由电路图可知，R</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与R</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串联，电压表V</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测R</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两端电压，电压表V</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测电源电压，</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因串联电路中总电压等于各分电压之和，</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所以，两电阻两端的电压之比：</w:t>
      </w:r>
      <w:r>
        <w:rPr>
          <w:rFonts w:ascii="楷体" w:eastAsia="楷体" w:hAnsi="楷体" w:cs="楷体" w:hint="eastAsia"/>
          <w:noProof/>
        </w:rPr>
        <w:drawing>
          <wp:inline distT="0" distB="0" distL="0" distR="0">
            <wp:extent cx="1809750" cy="447675"/>
            <wp:effectExtent l="0" t="0" r="0" b="9525"/>
            <wp:docPr id="590" name="图片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9750" cy="44767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因串联电路中各处的电流相等，</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所以，由</w:t>
      </w:r>
      <w:r>
        <w:rPr>
          <w:rFonts w:ascii="楷体" w:eastAsia="楷体" w:hAnsi="楷体" w:cs="楷体" w:hint="eastAsia"/>
          <w:noProof/>
        </w:rPr>
        <w:drawing>
          <wp:inline distT="0" distB="0" distL="0" distR="0">
            <wp:extent cx="323850" cy="352425"/>
            <wp:effectExtent l="0" t="0" r="0" b="9525"/>
            <wp:docPr id="589" name="图片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可得，两电阻的阻值之比：</w:t>
      </w:r>
      <w:r>
        <w:rPr>
          <w:rFonts w:ascii="楷体" w:eastAsia="楷体" w:hAnsi="楷体" w:cs="楷体" w:hint="eastAsia"/>
          <w:noProof/>
        </w:rPr>
        <w:drawing>
          <wp:inline distT="0" distB="0" distL="0" distR="0">
            <wp:extent cx="1009650" cy="762000"/>
            <wp:effectExtent l="0" t="0" r="0" b="0"/>
            <wp:docPr id="588" name="图片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9650" cy="76200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故选：D。</w:t>
      </w:r>
    </w:p>
    <w:p w:rsidR="00072C26" w:rsidRDefault="00072C26" w:rsidP="00072C26">
      <w:pPr>
        <w:wordWrap w:val="0"/>
        <w:spacing w:line="360" w:lineRule="auto"/>
        <w:ind w:leftChars="150" w:left="315"/>
        <w:jc w:val="left"/>
        <w:textAlignment w:val="center"/>
        <w:rPr>
          <w:rFonts w:eastAsia="楷体"/>
          <w:kern w:val="0"/>
        </w:rPr>
      </w:pPr>
    </w:p>
    <w:p w:rsidR="00072C26" w:rsidRDefault="00072C26" w:rsidP="00072C26">
      <w:pPr>
        <w:wordWrap w:val="0"/>
        <w:spacing w:line="360" w:lineRule="auto"/>
        <w:jc w:val="center"/>
        <w:textAlignment w:val="center"/>
        <w:rPr>
          <w:color w:val="0000FF"/>
          <w:kern w:val="0"/>
          <w:szCs w:val="21"/>
        </w:rPr>
      </w:pPr>
      <w:r>
        <w:rPr>
          <w:noProof/>
          <w:kern w:val="0"/>
          <w:szCs w:val="21"/>
        </w:rPr>
        <w:lastRenderedPageBreak/>
        <w:drawing>
          <wp:inline distT="0" distB="0" distL="0" distR="0">
            <wp:extent cx="6181725" cy="523875"/>
            <wp:effectExtent l="0" t="0" r="9525" b="9525"/>
            <wp:docPr id="587" name="图片 587" descr="考向1浮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考向1浮力"/>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81725" cy="523875"/>
                    </a:xfrm>
                    <a:prstGeom prst="rect">
                      <a:avLst/>
                    </a:prstGeom>
                    <a:noFill/>
                    <a:ln>
                      <a:noFill/>
                    </a:ln>
                  </pic:spPr>
                </pic:pic>
              </a:graphicData>
            </a:graphic>
          </wp:inline>
        </w:drawing>
      </w:r>
    </w:p>
    <w:p w:rsidR="00072C26" w:rsidRDefault="00072C26" w:rsidP="00072C26">
      <w:pPr>
        <w:wordWrap w:val="0"/>
        <w:spacing w:line="360" w:lineRule="auto"/>
        <w:textAlignment w:val="center"/>
        <w:rPr>
          <w:color w:val="0000FF"/>
          <w:kern w:val="0"/>
          <w:szCs w:val="21"/>
        </w:rPr>
      </w:pPr>
      <w:r>
        <w:rPr>
          <w:noProof/>
          <w:color w:val="0000FF"/>
          <w:kern w:val="0"/>
          <w:szCs w:val="21"/>
        </w:rPr>
        <w:drawing>
          <wp:inline distT="0" distB="0" distL="0" distR="0">
            <wp:extent cx="1295400" cy="381000"/>
            <wp:effectExtent l="0" t="0" r="0" b="0"/>
            <wp:docPr id="586"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72C26" w:rsidRDefault="00072C26" w:rsidP="00072C26">
      <w:pPr>
        <w:widowControl/>
        <w:shd w:val="clear" w:color="auto" w:fill="FFFFFF"/>
        <w:spacing w:line="360" w:lineRule="auto"/>
        <w:jc w:val="left"/>
        <w:rPr>
          <w:rFonts w:eastAsia="Times New Roman"/>
          <w:color w:val="333333"/>
          <w:spacing w:val="15"/>
          <w:szCs w:val="21"/>
        </w:rPr>
      </w:pPr>
      <w:hyperlink r:id="rId74"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都江堰市模拟）</w:t>
        </w:r>
      </w:hyperlink>
      <w:r>
        <w:rPr>
          <w:rFonts w:eastAsia="Times New Roman"/>
          <w:color w:val="333333"/>
          <w:spacing w:val="15"/>
          <w:kern w:val="0"/>
          <w:szCs w:val="21"/>
          <w:shd w:val="clear" w:color="auto" w:fill="FFFFFF"/>
          <w:lang w:bidi="ar"/>
        </w:rPr>
        <w:t>下列有关说法正确的是（　　）</w:t>
      </w:r>
    </w:p>
    <w:p w:rsidR="00072C26" w:rsidRDefault="00072C26" w:rsidP="00072C26">
      <w:pPr>
        <w:widowControl/>
        <w:spacing w:line="360" w:lineRule="auto"/>
        <w:jc w:val="left"/>
        <w:textAlignment w:val="center"/>
        <w:rPr>
          <w:szCs w:val="21"/>
        </w:rPr>
      </w:pPr>
      <w:r>
        <w:rPr>
          <w:rFonts w:ascii="宋体" w:hAnsi="宋体" w:cs="宋体"/>
          <w:kern w:val="0"/>
          <w:szCs w:val="21"/>
          <w:lang w:bidi="ar"/>
        </w:rPr>
        <w:t>A．并联电路中，并联的总电阻等于各分电阻的倒数之和</w:t>
      </w:r>
    </w:p>
    <w:p w:rsidR="00072C26" w:rsidRDefault="00072C26" w:rsidP="00072C26">
      <w:pPr>
        <w:widowControl/>
        <w:spacing w:line="360" w:lineRule="auto"/>
        <w:jc w:val="left"/>
        <w:textAlignment w:val="center"/>
        <w:rPr>
          <w:szCs w:val="21"/>
        </w:rPr>
      </w:pPr>
      <w:r>
        <w:rPr>
          <w:rFonts w:ascii="宋体" w:hAnsi="宋体" w:cs="宋体"/>
          <w:kern w:val="0"/>
          <w:szCs w:val="21"/>
          <w:lang w:bidi="ar"/>
        </w:rPr>
        <w:t>B．并联电路中，电阻越大，通过它的电流就越大</w:t>
      </w:r>
    </w:p>
    <w:p w:rsidR="00072C26" w:rsidRDefault="00072C26" w:rsidP="00072C26">
      <w:pPr>
        <w:widowControl/>
        <w:spacing w:line="360" w:lineRule="auto"/>
        <w:jc w:val="left"/>
        <w:textAlignment w:val="center"/>
        <w:rPr>
          <w:szCs w:val="21"/>
        </w:rPr>
      </w:pPr>
      <w:r>
        <w:rPr>
          <w:rFonts w:ascii="宋体" w:hAnsi="宋体" w:cs="宋体"/>
          <w:kern w:val="0"/>
          <w:szCs w:val="21"/>
          <w:lang w:bidi="ar"/>
        </w:rPr>
        <w:t>C．串联电路中，电阻大的通过的电流比电阻小的通过的电流小</w:t>
      </w:r>
    </w:p>
    <w:p w:rsidR="00072C26" w:rsidRDefault="00072C26" w:rsidP="00072C26">
      <w:pPr>
        <w:widowControl/>
        <w:spacing w:line="360" w:lineRule="auto"/>
        <w:jc w:val="left"/>
        <w:textAlignment w:val="center"/>
        <w:rPr>
          <w:szCs w:val="21"/>
        </w:rPr>
      </w:pPr>
      <w:r>
        <w:rPr>
          <w:rFonts w:ascii="宋体" w:hAnsi="宋体" w:cs="宋体"/>
          <w:kern w:val="0"/>
          <w:szCs w:val="21"/>
          <w:lang w:bidi="ar"/>
        </w:rPr>
        <w:t>D．串联电路中，电阻越大，它两端的电压就越高</w:t>
      </w:r>
    </w:p>
    <w:p w:rsidR="00072C26" w:rsidRDefault="00072C26" w:rsidP="00072C26">
      <w:pPr>
        <w:wordWrap w:val="0"/>
        <w:spacing w:line="360" w:lineRule="auto"/>
        <w:textAlignment w:val="center"/>
        <w:rPr>
          <w:rFonts w:hint="eastAsia"/>
          <w:color w:val="FF0000"/>
          <w:kern w:val="0"/>
          <w:szCs w:val="21"/>
        </w:rPr>
      </w:pPr>
      <w:r>
        <w:rPr>
          <w:color w:val="FF0000"/>
          <w:kern w:val="0"/>
          <w:szCs w:val="21"/>
        </w:rPr>
        <w:t>【参考答案】</w:t>
      </w:r>
      <w:r>
        <w:rPr>
          <w:rFonts w:hint="eastAsia"/>
          <w:color w:val="FF0000"/>
          <w:kern w:val="0"/>
          <w:szCs w:val="21"/>
        </w:rPr>
        <w:t>D</w:t>
      </w:r>
    </w:p>
    <w:p w:rsidR="00072C26" w:rsidRDefault="00072C26" w:rsidP="00072C26">
      <w:pPr>
        <w:widowControl/>
        <w:spacing w:line="360" w:lineRule="auto"/>
        <w:jc w:val="left"/>
        <w:rPr>
          <w:color w:val="FF0000"/>
        </w:rPr>
      </w:pPr>
      <w:r>
        <w:rPr>
          <w:color w:val="FF0000"/>
          <w:kern w:val="0"/>
          <w:szCs w:val="21"/>
        </w:rPr>
        <w:t>【详细解析】</w:t>
      </w:r>
      <w:r>
        <w:rPr>
          <w:rFonts w:eastAsia="Times New Roman"/>
          <w:color w:val="FF0000"/>
          <w:spacing w:val="15"/>
          <w:kern w:val="0"/>
          <w:szCs w:val="21"/>
          <w:shd w:val="clear" w:color="auto" w:fill="FFFFFF"/>
          <w:lang w:bidi="ar"/>
        </w:rPr>
        <w:t>A．由电阻的并联特点可知，并联电路中，并联的总电阻的倒数等于各分电阻的倒数之和，故A错误；</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B．并联电路中各支路两端的电压相等，由</w:t>
      </w:r>
      <w:r>
        <w:rPr>
          <w:noProof/>
          <w:color w:val="FF0000"/>
        </w:rPr>
        <w:drawing>
          <wp:inline distT="0" distB="0" distL="0" distR="0">
            <wp:extent cx="295275" cy="361950"/>
            <wp:effectExtent l="0" t="0" r="9525" b="0"/>
            <wp:docPr id="585"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Pr>
          <w:rFonts w:eastAsia="Times New Roman"/>
          <w:color w:val="FF0000"/>
          <w:spacing w:val="15"/>
          <w:kern w:val="0"/>
          <w:szCs w:val="21"/>
          <w:shd w:val="clear" w:color="auto" w:fill="FFFFFF"/>
          <w:lang w:bidi="ar"/>
        </w:rPr>
        <w:t>可知，电阻越大，通过它的电流就越小，故B错误；</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C．串联电路中各处的电流相等，电阻大的通过的电流等于电阻小的通过的电流，故C错误；</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D．串联电路中各处的电流相等，由U=IR可知，电阻越大，它两端的电压就越高，故D正确。</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故选：D。</w:t>
      </w:r>
    </w:p>
    <w:p w:rsidR="00072C26" w:rsidRDefault="00072C26" w:rsidP="00072C26">
      <w:pPr>
        <w:wordWrap w:val="0"/>
        <w:spacing w:line="360" w:lineRule="auto"/>
        <w:textAlignment w:val="center"/>
        <w:rPr>
          <w:kern w:val="0"/>
          <w:szCs w:val="21"/>
        </w:rPr>
      </w:pPr>
      <w:r>
        <w:rPr>
          <w:noProof/>
          <w:kern w:val="0"/>
          <w:szCs w:val="21"/>
        </w:rPr>
        <w:drawing>
          <wp:inline distT="0" distB="0" distL="0" distR="0">
            <wp:extent cx="1295400" cy="381000"/>
            <wp:effectExtent l="0" t="0" r="0" b="0"/>
            <wp:docPr id="584"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72C26" w:rsidRDefault="00072C26" w:rsidP="00072C26">
      <w:pPr>
        <w:widowControl/>
        <w:shd w:val="clear" w:color="auto" w:fill="FFFFFF"/>
        <w:spacing w:line="360" w:lineRule="auto"/>
        <w:jc w:val="left"/>
        <w:rPr>
          <w:rFonts w:eastAsia="Times New Roman"/>
          <w:color w:val="333333"/>
          <w:spacing w:val="15"/>
          <w:szCs w:val="21"/>
        </w:rPr>
      </w:pPr>
      <w:r>
        <w:rPr>
          <w:kern w:val="0"/>
        </w:rPr>
        <w:t>1</w:t>
      </w:r>
      <w:r>
        <w:rPr>
          <w:kern w:val="0"/>
        </w:rPr>
        <w:t>．</w:t>
      </w:r>
      <w:hyperlink r:id="rId76"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长宁区一模）</w:t>
        </w:r>
      </w:hyperlink>
      <w:r>
        <w:rPr>
          <w:rFonts w:eastAsia="Times New Roman"/>
          <w:color w:val="333333"/>
          <w:spacing w:val="15"/>
          <w:kern w:val="0"/>
          <w:szCs w:val="21"/>
          <w:shd w:val="clear" w:color="auto" w:fill="FFFFFF"/>
          <w:lang w:bidi="ar"/>
        </w:rPr>
        <w:t>两个导体串联时的总电阻为R</w:t>
      </w:r>
      <w:r>
        <w:rPr>
          <w:rFonts w:eastAsia="Times New Roman"/>
          <w:color w:val="333333"/>
          <w:spacing w:val="15"/>
          <w:kern w:val="0"/>
          <w:sz w:val="16"/>
          <w:szCs w:val="16"/>
          <w:shd w:val="clear" w:color="auto" w:fill="FFFFFF"/>
          <w:vertAlign w:val="subscript"/>
          <w:lang w:bidi="ar"/>
        </w:rPr>
        <w:t>串</w:t>
      </w:r>
      <w:r>
        <w:rPr>
          <w:rFonts w:eastAsia="Times New Roman"/>
          <w:color w:val="333333"/>
          <w:spacing w:val="15"/>
          <w:kern w:val="0"/>
          <w:szCs w:val="21"/>
          <w:shd w:val="clear" w:color="auto" w:fill="FFFFFF"/>
          <w:lang w:bidi="ar"/>
        </w:rPr>
        <w:t>、并联时的总电阻为R</w:t>
      </w:r>
      <w:r>
        <w:rPr>
          <w:rFonts w:eastAsia="Times New Roman"/>
          <w:color w:val="333333"/>
          <w:spacing w:val="15"/>
          <w:kern w:val="0"/>
          <w:sz w:val="16"/>
          <w:szCs w:val="16"/>
          <w:shd w:val="clear" w:color="auto" w:fill="FFFFFF"/>
          <w:vertAlign w:val="subscript"/>
          <w:lang w:bidi="ar"/>
        </w:rPr>
        <w:t>并</w:t>
      </w:r>
      <w:r>
        <w:rPr>
          <w:rFonts w:eastAsia="Times New Roman"/>
          <w:color w:val="333333"/>
          <w:spacing w:val="15"/>
          <w:kern w:val="0"/>
          <w:szCs w:val="21"/>
          <w:shd w:val="clear" w:color="auto" w:fill="FFFFFF"/>
          <w:lang w:bidi="ar"/>
        </w:rPr>
        <w:t>，则R</w:t>
      </w:r>
      <w:r>
        <w:rPr>
          <w:rFonts w:eastAsia="Times New Roman"/>
          <w:color w:val="333333"/>
          <w:spacing w:val="15"/>
          <w:kern w:val="0"/>
          <w:sz w:val="16"/>
          <w:szCs w:val="16"/>
          <w:shd w:val="clear" w:color="auto" w:fill="FFFFFF"/>
          <w:vertAlign w:val="subscript"/>
          <w:lang w:bidi="ar"/>
        </w:rPr>
        <w:t>串</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并</w:t>
      </w:r>
      <w:r>
        <w:rPr>
          <w:rFonts w:eastAsia="Times New Roman"/>
          <w:color w:val="333333"/>
          <w:spacing w:val="15"/>
          <w:kern w:val="0"/>
          <w:szCs w:val="21"/>
          <w:shd w:val="clear" w:color="auto" w:fill="FFFFFF"/>
          <w:lang w:bidi="ar"/>
        </w:rPr>
        <w:t>的关系是（　　）</w:t>
      </w:r>
    </w:p>
    <w:p w:rsidR="00072C26" w:rsidRDefault="00072C26" w:rsidP="00072C26">
      <w:pPr>
        <w:widowControl/>
        <w:tabs>
          <w:tab w:val="left" w:pos="5895"/>
        </w:tabs>
        <w:spacing w:line="360" w:lineRule="auto"/>
        <w:jc w:val="left"/>
        <w:textAlignment w:val="center"/>
        <w:rPr>
          <w:szCs w:val="21"/>
        </w:rPr>
      </w:pPr>
      <w:r>
        <w:rPr>
          <w:rFonts w:ascii="宋体" w:hAnsi="宋体" w:cs="宋体"/>
          <w:kern w:val="0"/>
          <w:szCs w:val="21"/>
          <w:lang w:bidi="ar"/>
        </w:rPr>
        <w:t>A．R</w:t>
      </w:r>
      <w:r>
        <w:rPr>
          <w:rFonts w:eastAsia="Times New Roman"/>
          <w:kern w:val="0"/>
          <w:sz w:val="16"/>
          <w:szCs w:val="16"/>
          <w:vertAlign w:val="subscript"/>
          <w:lang w:bidi="ar"/>
        </w:rPr>
        <w:t>串</w:t>
      </w:r>
      <w:r>
        <w:rPr>
          <w:rFonts w:ascii="宋体" w:hAnsi="宋体" w:cs="宋体"/>
          <w:kern w:val="0"/>
          <w:szCs w:val="21"/>
          <w:lang w:bidi="ar"/>
        </w:rPr>
        <w:t>一定大于R</w:t>
      </w:r>
      <w:r>
        <w:rPr>
          <w:rFonts w:eastAsia="Times New Roman"/>
          <w:kern w:val="0"/>
          <w:sz w:val="16"/>
          <w:szCs w:val="16"/>
          <w:vertAlign w:val="subscript"/>
          <w:lang w:bidi="ar"/>
        </w:rPr>
        <w:t>并</w:t>
      </w:r>
      <w:r>
        <w:rPr>
          <w:szCs w:val="21"/>
        </w:rPr>
        <w:tab/>
      </w:r>
      <w:r>
        <w:rPr>
          <w:rFonts w:ascii="宋体" w:hAnsi="宋体" w:cs="宋体"/>
          <w:kern w:val="0"/>
          <w:szCs w:val="21"/>
          <w:lang w:bidi="ar"/>
        </w:rPr>
        <w:t>B．R</w:t>
      </w:r>
      <w:r>
        <w:rPr>
          <w:rFonts w:eastAsia="Times New Roman"/>
          <w:kern w:val="0"/>
          <w:sz w:val="16"/>
          <w:szCs w:val="16"/>
          <w:vertAlign w:val="subscript"/>
          <w:lang w:bidi="ar"/>
        </w:rPr>
        <w:t>串</w:t>
      </w:r>
      <w:r>
        <w:rPr>
          <w:rFonts w:ascii="宋体" w:hAnsi="宋体" w:cs="宋体"/>
          <w:kern w:val="0"/>
          <w:szCs w:val="21"/>
          <w:lang w:bidi="ar"/>
        </w:rPr>
        <w:t>可能小于R</w:t>
      </w:r>
      <w:r>
        <w:rPr>
          <w:rFonts w:eastAsia="Times New Roman"/>
          <w:kern w:val="0"/>
          <w:sz w:val="16"/>
          <w:szCs w:val="16"/>
          <w:vertAlign w:val="subscript"/>
          <w:lang w:bidi="ar"/>
        </w:rPr>
        <w:t>并</w:t>
      </w:r>
    </w:p>
    <w:p w:rsidR="00072C26" w:rsidRDefault="00072C26" w:rsidP="00072C26">
      <w:pPr>
        <w:widowControl/>
        <w:tabs>
          <w:tab w:val="left" w:pos="5895"/>
        </w:tabs>
        <w:spacing w:line="360" w:lineRule="auto"/>
        <w:jc w:val="left"/>
        <w:textAlignment w:val="center"/>
        <w:rPr>
          <w:szCs w:val="21"/>
        </w:rPr>
      </w:pPr>
      <w:r>
        <w:rPr>
          <w:rFonts w:ascii="宋体" w:hAnsi="宋体" w:cs="宋体"/>
          <w:kern w:val="0"/>
          <w:szCs w:val="21"/>
          <w:lang w:bidi="ar"/>
        </w:rPr>
        <w:t>C．R</w:t>
      </w:r>
      <w:r>
        <w:rPr>
          <w:rFonts w:eastAsia="Times New Roman"/>
          <w:kern w:val="0"/>
          <w:sz w:val="16"/>
          <w:szCs w:val="16"/>
          <w:vertAlign w:val="subscript"/>
          <w:lang w:bidi="ar"/>
        </w:rPr>
        <w:t>串</w:t>
      </w:r>
      <w:r>
        <w:rPr>
          <w:rFonts w:ascii="宋体" w:hAnsi="宋体" w:cs="宋体"/>
          <w:kern w:val="0"/>
          <w:szCs w:val="21"/>
          <w:lang w:bidi="ar"/>
        </w:rPr>
        <w:t>可能等于R</w:t>
      </w:r>
      <w:r>
        <w:rPr>
          <w:rFonts w:eastAsia="Times New Roman"/>
          <w:kern w:val="0"/>
          <w:sz w:val="16"/>
          <w:szCs w:val="16"/>
          <w:vertAlign w:val="subscript"/>
          <w:lang w:bidi="ar"/>
        </w:rPr>
        <w:t>并</w:t>
      </w:r>
      <w:r>
        <w:rPr>
          <w:szCs w:val="21"/>
        </w:rPr>
        <w:tab/>
      </w:r>
      <w:r>
        <w:rPr>
          <w:rFonts w:ascii="宋体" w:hAnsi="宋体" w:cs="宋体"/>
          <w:kern w:val="0"/>
          <w:szCs w:val="21"/>
          <w:lang w:bidi="ar"/>
        </w:rPr>
        <w:t>D．缺乏条件无法判断</w:t>
      </w:r>
    </w:p>
    <w:p w:rsidR="00072C26" w:rsidRDefault="00072C26" w:rsidP="00072C26">
      <w:pPr>
        <w:wordWrap w:val="0"/>
        <w:spacing w:line="360" w:lineRule="auto"/>
        <w:ind w:leftChars="150" w:left="315"/>
        <w:jc w:val="left"/>
        <w:textAlignment w:val="center"/>
        <w:rPr>
          <w:rFonts w:hint="eastAsia"/>
          <w:color w:val="FF0000"/>
          <w:kern w:val="0"/>
        </w:rPr>
      </w:pPr>
      <w:r>
        <w:rPr>
          <w:color w:val="FF0000"/>
          <w:kern w:val="0"/>
        </w:rPr>
        <w:t>【</w:t>
      </w:r>
      <w:r>
        <w:rPr>
          <w:rFonts w:hint="eastAsia"/>
          <w:color w:val="FF0000"/>
          <w:kern w:val="0"/>
        </w:rPr>
        <w:t>答案</w:t>
      </w:r>
      <w:r>
        <w:rPr>
          <w:color w:val="FF0000"/>
          <w:kern w:val="0"/>
        </w:rPr>
        <w:t>】</w:t>
      </w:r>
      <w:r>
        <w:rPr>
          <w:rFonts w:hint="eastAsia"/>
          <w:color w:val="FF0000"/>
          <w:kern w:val="0"/>
        </w:rPr>
        <w:t>A</w:t>
      </w:r>
    </w:p>
    <w:p w:rsidR="00072C26" w:rsidRDefault="00072C26" w:rsidP="00072C26">
      <w:pPr>
        <w:wordWrap w:val="0"/>
        <w:spacing w:line="360" w:lineRule="auto"/>
        <w:ind w:leftChars="150" w:left="315"/>
        <w:textAlignment w:val="center"/>
        <w:rPr>
          <w:rFonts w:ascii="楷体" w:eastAsia="楷体" w:hAnsi="楷体" w:cs="楷体" w:hint="eastAsia"/>
          <w:kern w:val="0"/>
        </w:rPr>
      </w:pPr>
      <w:r>
        <w:rPr>
          <w:color w:val="FF0000"/>
          <w:kern w:val="0"/>
        </w:rPr>
        <w:t>【解析】</w:t>
      </w:r>
      <w:r>
        <w:rPr>
          <w:rFonts w:ascii="楷体" w:eastAsia="楷体" w:hAnsi="楷体" w:cs="楷体" w:hint="eastAsia"/>
          <w:color w:val="333333"/>
          <w:spacing w:val="15"/>
          <w:szCs w:val="21"/>
          <w:shd w:val="clear" w:color="auto" w:fill="FFFFFF"/>
        </w:rPr>
        <w:t>因串联电路中总电阻等于各分电阻之和，</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所以，两电阻串联时总电阻大于任何一个分电阻，</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又因两个电阻并联时，相当于增大了导体的横截面积，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所以，并联后的总电阻小于任意一个分电阻，</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综上可知，两电阻串联时的总电阻R</w:t>
      </w:r>
      <w:r>
        <w:rPr>
          <w:rFonts w:ascii="楷体" w:eastAsia="楷体" w:hAnsi="楷体" w:cs="楷体" w:hint="eastAsia"/>
          <w:color w:val="333333"/>
          <w:spacing w:val="15"/>
          <w:sz w:val="16"/>
          <w:szCs w:val="16"/>
          <w:shd w:val="clear" w:color="auto" w:fill="FFFFFF"/>
          <w:vertAlign w:val="subscript"/>
        </w:rPr>
        <w:t>串</w:t>
      </w:r>
      <w:r>
        <w:rPr>
          <w:rFonts w:ascii="楷体" w:eastAsia="楷体" w:hAnsi="楷体" w:cs="楷体" w:hint="eastAsia"/>
          <w:color w:val="333333"/>
          <w:spacing w:val="15"/>
          <w:szCs w:val="21"/>
          <w:shd w:val="clear" w:color="auto" w:fill="FFFFFF"/>
        </w:rPr>
        <w:t>一定大于两电阻并联时的总电阻R</w:t>
      </w:r>
      <w:r>
        <w:rPr>
          <w:rFonts w:ascii="楷体" w:eastAsia="楷体" w:hAnsi="楷体" w:cs="楷体" w:hint="eastAsia"/>
          <w:color w:val="333333"/>
          <w:spacing w:val="15"/>
          <w:sz w:val="16"/>
          <w:szCs w:val="16"/>
          <w:shd w:val="clear" w:color="auto" w:fill="FFFFFF"/>
          <w:vertAlign w:val="subscript"/>
        </w:rPr>
        <w:t>并</w:t>
      </w:r>
      <w:r>
        <w:rPr>
          <w:rFonts w:ascii="楷体" w:eastAsia="楷体" w:hAnsi="楷体" w:cs="楷体" w:hint="eastAsia"/>
          <w:color w:val="333333"/>
          <w:spacing w:val="15"/>
          <w:szCs w:val="21"/>
          <w:shd w:val="clear" w:color="auto" w:fill="FFFFFF"/>
        </w:rPr>
        <w:t>，</w:t>
      </w:r>
      <w:r>
        <w:rPr>
          <w:rFonts w:ascii="楷体" w:eastAsia="楷体" w:hAnsi="楷体" w:cs="楷体" w:hint="eastAsia"/>
          <w:color w:val="333333"/>
          <w:spacing w:val="15"/>
          <w:szCs w:val="21"/>
          <w:shd w:val="clear" w:color="auto" w:fill="FFFFFF"/>
        </w:rPr>
        <w:lastRenderedPageBreak/>
        <w:t>故A正确、BCD错误。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故选：A。</w:t>
      </w:r>
    </w:p>
    <w:p w:rsidR="00072C26" w:rsidRDefault="00072C26" w:rsidP="00072C26">
      <w:pPr>
        <w:widowControl/>
        <w:shd w:val="clear" w:color="auto" w:fill="FFFFFF"/>
        <w:spacing w:line="360" w:lineRule="auto"/>
        <w:jc w:val="left"/>
        <w:rPr>
          <w:rFonts w:eastAsia="Times New Roman"/>
          <w:color w:val="333333"/>
          <w:spacing w:val="15"/>
          <w:szCs w:val="21"/>
        </w:rPr>
      </w:pPr>
      <w:r>
        <w:rPr>
          <w:kern w:val="0"/>
        </w:rPr>
        <w:t>2</w:t>
      </w:r>
      <w:r>
        <w:rPr>
          <w:kern w:val="0"/>
        </w:rPr>
        <w:t>．</w:t>
      </w:r>
      <w:hyperlink r:id="rId77"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福建一模）</w:t>
        </w:r>
      </w:hyperlink>
      <w:r>
        <w:rPr>
          <w:rFonts w:eastAsia="Times New Roman"/>
          <w:color w:val="333333"/>
          <w:spacing w:val="15"/>
          <w:kern w:val="0"/>
          <w:szCs w:val="21"/>
          <w:shd w:val="clear" w:color="auto" w:fill="FFFFFF"/>
          <w:lang w:bidi="ar"/>
        </w:rPr>
        <w:t>为节约用电，小明总是随手关掉家中暂时不用的家用电器。关闭电器，家庭电路中变大的物理量是（　　）</w:t>
      </w:r>
    </w:p>
    <w:p w:rsidR="00072C26" w:rsidRDefault="00072C26" w:rsidP="00072C26">
      <w:pPr>
        <w:widowControl/>
        <w:tabs>
          <w:tab w:val="left" w:pos="2955"/>
          <w:tab w:val="left" w:pos="5895"/>
          <w:tab w:val="left" w:pos="8835"/>
        </w:tabs>
        <w:spacing w:line="360" w:lineRule="auto"/>
        <w:jc w:val="left"/>
        <w:textAlignment w:val="center"/>
        <w:rPr>
          <w:color w:val="333333"/>
          <w:szCs w:val="21"/>
        </w:rPr>
      </w:pPr>
      <w:r>
        <w:rPr>
          <w:rFonts w:ascii="宋体" w:hAnsi="宋体" w:cs="宋体"/>
          <w:color w:val="333333"/>
          <w:kern w:val="0"/>
          <w:szCs w:val="21"/>
          <w:lang w:bidi="ar"/>
        </w:rPr>
        <w:t>A．总电阻</w:t>
      </w:r>
      <w:r>
        <w:rPr>
          <w:color w:val="333333"/>
          <w:szCs w:val="21"/>
        </w:rPr>
        <w:tab/>
      </w:r>
      <w:r>
        <w:rPr>
          <w:rFonts w:ascii="宋体" w:hAnsi="宋体" w:cs="宋体"/>
          <w:color w:val="333333"/>
          <w:kern w:val="0"/>
          <w:szCs w:val="21"/>
          <w:lang w:bidi="ar"/>
        </w:rPr>
        <w:t>B．总电流</w:t>
      </w:r>
      <w:r>
        <w:rPr>
          <w:color w:val="333333"/>
          <w:szCs w:val="21"/>
        </w:rPr>
        <w:tab/>
      </w:r>
      <w:r>
        <w:rPr>
          <w:rFonts w:ascii="宋体" w:hAnsi="宋体" w:cs="宋体"/>
          <w:color w:val="333333"/>
          <w:kern w:val="0"/>
          <w:szCs w:val="21"/>
          <w:lang w:bidi="ar"/>
        </w:rPr>
        <w:t>C．总功率</w:t>
      </w:r>
      <w:r>
        <w:rPr>
          <w:color w:val="333333"/>
          <w:szCs w:val="21"/>
        </w:rPr>
        <w:tab/>
      </w:r>
      <w:r>
        <w:rPr>
          <w:rFonts w:ascii="宋体" w:hAnsi="宋体" w:cs="宋体"/>
          <w:color w:val="333333"/>
          <w:kern w:val="0"/>
          <w:szCs w:val="21"/>
          <w:lang w:bidi="ar"/>
        </w:rPr>
        <w:t>D．总电功</w:t>
      </w:r>
    </w:p>
    <w:p w:rsidR="00072C26" w:rsidRDefault="00072C26" w:rsidP="00072C26">
      <w:pPr>
        <w:wordWrap w:val="0"/>
        <w:spacing w:line="360" w:lineRule="auto"/>
        <w:jc w:val="left"/>
        <w:textAlignment w:val="center"/>
        <w:rPr>
          <w:rFonts w:hint="eastAsia"/>
          <w:color w:val="FF0000"/>
          <w:kern w:val="0"/>
        </w:rPr>
      </w:pPr>
      <w:r>
        <w:rPr>
          <w:color w:val="FF0000"/>
          <w:kern w:val="0"/>
        </w:rPr>
        <w:t>【</w:t>
      </w:r>
      <w:r>
        <w:rPr>
          <w:rFonts w:hint="eastAsia"/>
          <w:color w:val="FF0000"/>
          <w:kern w:val="0"/>
        </w:rPr>
        <w:t>答案</w:t>
      </w:r>
      <w:r>
        <w:rPr>
          <w:color w:val="FF0000"/>
          <w:kern w:val="0"/>
        </w:rPr>
        <w:t>】</w:t>
      </w:r>
      <w:r>
        <w:rPr>
          <w:rFonts w:hint="eastAsia"/>
          <w:color w:val="FF0000"/>
          <w:kern w:val="0"/>
        </w:rPr>
        <w:t>A</w:t>
      </w:r>
    </w:p>
    <w:p w:rsidR="00072C26" w:rsidRDefault="00072C26" w:rsidP="00072C26">
      <w:pPr>
        <w:widowControl/>
        <w:spacing w:line="360" w:lineRule="auto"/>
        <w:jc w:val="left"/>
        <w:rPr>
          <w:rFonts w:ascii="楷体" w:eastAsia="楷体" w:hAnsi="楷体" w:cs="楷体" w:hint="eastAsia"/>
        </w:rPr>
      </w:pPr>
      <w:r>
        <w:rPr>
          <w:color w:val="FF0000"/>
          <w:kern w:val="0"/>
        </w:rPr>
        <w:t>【解析】</w:t>
      </w:r>
      <w:r>
        <w:rPr>
          <w:rFonts w:ascii="楷体" w:eastAsia="楷体" w:hAnsi="楷体" w:cs="楷体" w:hint="eastAsia"/>
          <w:color w:val="333333"/>
          <w:spacing w:val="15"/>
          <w:kern w:val="0"/>
          <w:szCs w:val="21"/>
          <w:shd w:val="clear" w:color="auto" w:fill="FFFFFF"/>
          <w:lang w:bidi="ar"/>
        </w:rPr>
        <w:t>家庭电路中各用电器之间的连接方式是并联，而并联电路中总电阻的倒数等于各分电阻倒数之和，因此每多关闭一个用电器，总电阻将变大，故A符合题意；</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由</w:t>
      </w:r>
      <w:r>
        <w:rPr>
          <w:rFonts w:ascii="楷体" w:eastAsia="楷体" w:hAnsi="楷体" w:cs="楷体" w:hint="eastAsia"/>
          <w:color w:val="0000FF"/>
          <w:kern w:val="0"/>
          <w:szCs w:val="21"/>
        </w:rPr>
        <w:object w:dxaOrig="664" w:dyaOrig="626">
          <v:shape id="对象 136" o:spid="_x0000_i1039" type="#_x0000_t75" alt="学科网(www.zxxk.com)--教育资源门户，提供试题试卷、教案、课件、教学论文、素材等各类教学资源库下载，还有大量丰富的教学资讯！" style="width:33.55pt;height:31.1pt;mso-wrap-style:square;mso-position-horizontal-relative:page;mso-position-vertical-relative:page" o:ole="">
            <v:imagedata r:id="rId78" o:title=""/>
          </v:shape>
          <o:OLEObject Type="Embed" ProgID="Equation.DSMT4" ShapeID="对象 136" DrawAspect="Content" ObjectID="_1677256360" r:id="rId79"/>
        </w:object>
      </w:r>
      <w:r>
        <w:rPr>
          <w:rFonts w:ascii="楷体" w:eastAsia="楷体" w:hAnsi="楷体" w:cs="楷体" w:hint="eastAsia"/>
          <w:color w:val="333333"/>
          <w:spacing w:val="15"/>
          <w:kern w:val="0"/>
          <w:szCs w:val="21"/>
          <w:shd w:val="clear" w:color="auto" w:fill="FFFFFF"/>
          <w:lang w:bidi="ar"/>
        </w:rPr>
        <w:t>可知，总电流变小，故B不符合题意。</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由P=UI可知，电路的总功率变小，故C不符合题意；</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由于总功W=Pt，总功率变小，而时间未知，所以无法比较电路的总功变化，故D不符合题意；</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故选：A。</w:t>
      </w:r>
    </w:p>
    <w:p w:rsidR="00072C26" w:rsidRDefault="00072C26" w:rsidP="00072C26">
      <w:pPr>
        <w:wordWrap w:val="0"/>
        <w:spacing w:line="360" w:lineRule="auto"/>
        <w:ind w:leftChars="150" w:left="315"/>
        <w:jc w:val="left"/>
        <w:textAlignment w:val="center"/>
        <w:rPr>
          <w:rFonts w:eastAsia="楷体"/>
          <w:kern w:val="0"/>
        </w:rPr>
      </w:pPr>
    </w:p>
    <w:p w:rsidR="00072C26" w:rsidRDefault="00072C26" w:rsidP="00072C26">
      <w:pPr>
        <w:wordWrap w:val="0"/>
        <w:spacing w:line="360" w:lineRule="auto"/>
        <w:ind w:leftChars="150" w:left="315"/>
        <w:jc w:val="center"/>
        <w:textAlignment w:val="center"/>
        <w:rPr>
          <w:color w:val="0000FF"/>
          <w:kern w:val="0"/>
          <w:szCs w:val="21"/>
        </w:rPr>
      </w:pPr>
      <w:r>
        <w:rPr>
          <w:noProof/>
          <w:kern w:val="0"/>
          <w:szCs w:val="21"/>
        </w:rPr>
        <w:drawing>
          <wp:inline distT="0" distB="0" distL="0" distR="0">
            <wp:extent cx="4638675" cy="542925"/>
            <wp:effectExtent l="0" t="0" r="9525" b="9525"/>
            <wp:docPr id="583" name="图片 583" descr="考向1浮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考向1浮力"/>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38675" cy="542925"/>
                    </a:xfrm>
                    <a:prstGeom prst="rect">
                      <a:avLst/>
                    </a:prstGeom>
                    <a:noFill/>
                    <a:ln>
                      <a:noFill/>
                    </a:ln>
                  </pic:spPr>
                </pic:pic>
              </a:graphicData>
            </a:graphic>
          </wp:inline>
        </w:drawing>
      </w:r>
    </w:p>
    <w:p w:rsidR="00072C26" w:rsidRDefault="00072C26" w:rsidP="00072C26">
      <w:pPr>
        <w:wordWrap w:val="0"/>
        <w:spacing w:line="360" w:lineRule="auto"/>
        <w:textAlignment w:val="center"/>
        <w:rPr>
          <w:color w:val="0000FF"/>
          <w:kern w:val="0"/>
          <w:szCs w:val="21"/>
        </w:rPr>
      </w:pPr>
      <w:r>
        <w:rPr>
          <w:noProof/>
          <w:color w:val="0000FF"/>
          <w:kern w:val="0"/>
          <w:szCs w:val="21"/>
        </w:rPr>
        <w:drawing>
          <wp:inline distT="0" distB="0" distL="0" distR="0">
            <wp:extent cx="1295400" cy="381000"/>
            <wp:effectExtent l="0" t="0" r="0" b="0"/>
            <wp:docPr id="582"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72C26" w:rsidRDefault="00072C26" w:rsidP="00072C26">
      <w:pPr>
        <w:widowControl/>
        <w:shd w:val="clear" w:color="auto" w:fill="FFFFFF"/>
        <w:spacing w:line="360" w:lineRule="auto"/>
        <w:jc w:val="left"/>
        <w:rPr>
          <w:rFonts w:eastAsia="Times New Roman"/>
          <w:color w:val="333333"/>
          <w:spacing w:val="15"/>
          <w:kern w:val="0"/>
          <w:szCs w:val="21"/>
          <w:shd w:val="clear" w:color="auto" w:fill="FFFFFF"/>
          <w:lang w:bidi="ar"/>
        </w:rPr>
      </w:pPr>
      <w:hyperlink r:id="rId81"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桂林）</w:t>
        </w:r>
      </w:hyperlink>
      <w:r>
        <w:rPr>
          <w:rFonts w:eastAsia="Times New Roman"/>
          <w:color w:val="333333"/>
          <w:spacing w:val="15"/>
          <w:kern w:val="0"/>
          <w:szCs w:val="21"/>
          <w:shd w:val="clear" w:color="auto" w:fill="FFFFFF"/>
          <w:lang w:bidi="ar"/>
        </w:rPr>
        <w:t>从2020年5月1日起，驾驶员酒醉后驾车要负刑事责任。酒精测试仪可检测驾驶员是否酒后驾车，如图所示是它的原理图。图中R</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为定值电阻，酒精气体传感器R</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的电阻值随酒精气体浓度的增大而减小的，酒精气体浓度越大，那么测试仪的（　　）</w:t>
      </w:r>
    </w:p>
    <w:p w:rsidR="00072C26" w:rsidRDefault="00072C26" w:rsidP="00072C26">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333500" cy="904875"/>
            <wp:effectExtent l="0" t="0" r="0" b="9525"/>
            <wp:docPr id="581" name="图片 581" descr="http://img.jyeoo.net/quiz/images/201803/75/f78c2f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http://img.jyeoo.net/quiz/images/201803/75/f78c2f9b.png"/>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1333500" cy="904875"/>
                    </a:xfrm>
                    <a:prstGeom prst="rect">
                      <a:avLst/>
                    </a:prstGeom>
                    <a:noFill/>
                    <a:ln>
                      <a:noFill/>
                    </a:ln>
                  </pic:spPr>
                </pic:pic>
              </a:graphicData>
            </a:graphic>
          </wp:inline>
        </w:drawing>
      </w:r>
    </w:p>
    <w:p w:rsidR="00072C26" w:rsidRDefault="00072C26" w:rsidP="00072C26">
      <w:pPr>
        <w:widowControl/>
        <w:tabs>
          <w:tab w:val="left" w:pos="5895"/>
        </w:tabs>
        <w:spacing w:line="360" w:lineRule="auto"/>
        <w:jc w:val="left"/>
        <w:textAlignment w:val="center"/>
        <w:rPr>
          <w:szCs w:val="21"/>
        </w:rPr>
      </w:pPr>
      <w:r>
        <w:rPr>
          <w:rFonts w:ascii="宋体" w:hAnsi="宋体" w:cs="宋体"/>
          <w:kern w:val="0"/>
          <w:szCs w:val="21"/>
          <w:lang w:bidi="ar"/>
        </w:rPr>
        <w:t>A．电压表示数不变</w:t>
      </w:r>
      <w:r>
        <w:rPr>
          <w:szCs w:val="21"/>
        </w:rPr>
        <w:tab/>
      </w:r>
      <w:r>
        <w:rPr>
          <w:rFonts w:ascii="宋体" w:hAnsi="宋体" w:cs="宋体"/>
          <w:kern w:val="0"/>
          <w:szCs w:val="21"/>
          <w:lang w:bidi="ar"/>
        </w:rPr>
        <w:t>B．电压表示数越大</w:t>
      </w:r>
    </w:p>
    <w:p w:rsidR="00072C26" w:rsidRDefault="00072C26" w:rsidP="00072C26">
      <w:pPr>
        <w:widowControl/>
        <w:tabs>
          <w:tab w:val="left" w:pos="5895"/>
        </w:tabs>
        <w:spacing w:line="360" w:lineRule="auto"/>
        <w:jc w:val="left"/>
        <w:textAlignment w:val="center"/>
        <w:rPr>
          <w:szCs w:val="21"/>
        </w:rPr>
      </w:pPr>
      <w:r>
        <w:rPr>
          <w:rFonts w:ascii="宋体" w:hAnsi="宋体" w:cs="宋体"/>
          <w:kern w:val="0"/>
          <w:szCs w:val="21"/>
          <w:lang w:bidi="ar"/>
        </w:rPr>
        <w:t>C．通过传感器的电流越小</w:t>
      </w:r>
      <w:r>
        <w:rPr>
          <w:szCs w:val="21"/>
        </w:rPr>
        <w:tab/>
      </w:r>
      <w:r>
        <w:rPr>
          <w:rFonts w:ascii="宋体" w:hAnsi="宋体" w:cs="宋体"/>
          <w:kern w:val="0"/>
          <w:szCs w:val="21"/>
          <w:lang w:bidi="ar"/>
        </w:rPr>
        <w:t>D．传感器两端的电压越大</w:t>
      </w:r>
    </w:p>
    <w:p w:rsidR="00072C26" w:rsidRDefault="00072C26" w:rsidP="00072C26">
      <w:pPr>
        <w:wordWrap w:val="0"/>
        <w:spacing w:line="360" w:lineRule="auto"/>
        <w:ind w:firstLineChars="200" w:firstLine="420"/>
        <w:textAlignment w:val="center"/>
        <w:rPr>
          <w:color w:val="FF0000"/>
          <w:kern w:val="0"/>
          <w:szCs w:val="21"/>
        </w:rPr>
      </w:pPr>
      <w:r>
        <w:rPr>
          <w:color w:val="FF0000"/>
          <w:kern w:val="0"/>
          <w:szCs w:val="21"/>
        </w:rPr>
        <w:lastRenderedPageBreak/>
        <w:t>【参考答案】</w:t>
      </w:r>
      <w:r>
        <w:rPr>
          <w:color w:val="FF0000"/>
          <w:kern w:val="0"/>
          <w:szCs w:val="21"/>
        </w:rPr>
        <w:t>B</w:t>
      </w:r>
    </w:p>
    <w:p w:rsidR="00072C26" w:rsidRDefault="00072C26" w:rsidP="00072C26">
      <w:pPr>
        <w:wordWrap w:val="0"/>
        <w:spacing w:line="360" w:lineRule="auto"/>
        <w:ind w:firstLineChars="200" w:firstLine="420"/>
        <w:textAlignment w:val="center"/>
        <w:rPr>
          <w:color w:val="FF0000"/>
          <w:kern w:val="0"/>
          <w:szCs w:val="21"/>
        </w:rPr>
      </w:pPr>
      <w:r>
        <w:rPr>
          <w:color w:val="FF0000"/>
          <w:kern w:val="0"/>
          <w:szCs w:val="21"/>
        </w:rPr>
        <w:t>【详细解析】</w:t>
      </w:r>
      <w:r>
        <w:rPr>
          <w:rFonts w:eastAsia="Times New Roman"/>
          <w:color w:val="FF0000"/>
          <w:spacing w:val="15"/>
          <w:szCs w:val="21"/>
          <w:shd w:val="clear" w:color="auto" w:fill="FFFFFF"/>
        </w:rPr>
        <w:t>从电路图可知，电阻R</w:t>
      </w:r>
      <w:r>
        <w:rPr>
          <w:rFonts w:eastAsia="Times New Roman"/>
          <w:color w:val="FF0000"/>
          <w:spacing w:val="15"/>
          <w:sz w:val="16"/>
          <w:szCs w:val="16"/>
          <w:shd w:val="clear" w:color="auto" w:fill="FFFFFF"/>
          <w:vertAlign w:val="subscript"/>
        </w:rPr>
        <w:t>1</w:t>
      </w:r>
      <w:r>
        <w:rPr>
          <w:rFonts w:eastAsia="Times New Roman"/>
          <w:color w:val="FF0000"/>
          <w:spacing w:val="15"/>
          <w:szCs w:val="21"/>
          <w:shd w:val="clear" w:color="auto" w:fill="FFFFFF"/>
        </w:rPr>
        <w:t>、R</w:t>
      </w:r>
      <w:r>
        <w:rPr>
          <w:rFonts w:eastAsia="Times New Roman"/>
          <w:color w:val="FF0000"/>
          <w:spacing w:val="15"/>
          <w:sz w:val="16"/>
          <w:szCs w:val="16"/>
          <w:shd w:val="clear" w:color="auto" w:fill="FFFFFF"/>
          <w:vertAlign w:val="subscript"/>
        </w:rPr>
        <w:t>2</w:t>
      </w:r>
      <w:r>
        <w:rPr>
          <w:rFonts w:eastAsia="Times New Roman"/>
          <w:color w:val="FF0000"/>
          <w:spacing w:val="15"/>
          <w:szCs w:val="21"/>
          <w:shd w:val="clear" w:color="auto" w:fill="FFFFFF"/>
        </w:rPr>
        <w:t>串联，电压表测量R</w:t>
      </w:r>
      <w:r>
        <w:rPr>
          <w:rFonts w:eastAsia="Times New Roman"/>
          <w:color w:val="FF0000"/>
          <w:spacing w:val="15"/>
          <w:sz w:val="16"/>
          <w:szCs w:val="16"/>
          <w:shd w:val="clear" w:color="auto" w:fill="FFFFFF"/>
          <w:vertAlign w:val="subscript"/>
        </w:rPr>
        <w:t>1</w:t>
      </w:r>
      <w:r>
        <w:rPr>
          <w:rFonts w:eastAsia="Times New Roman"/>
          <w:color w:val="FF0000"/>
          <w:spacing w:val="15"/>
          <w:szCs w:val="21"/>
          <w:shd w:val="clear" w:color="auto" w:fill="FFFFFF"/>
        </w:rPr>
        <w:t>两端的电压；酒精气体浓度越大，酒精气体传感器R</w:t>
      </w:r>
      <w:r>
        <w:rPr>
          <w:rFonts w:eastAsia="Times New Roman"/>
          <w:color w:val="FF0000"/>
          <w:spacing w:val="15"/>
          <w:sz w:val="16"/>
          <w:szCs w:val="16"/>
          <w:shd w:val="clear" w:color="auto" w:fill="FFFFFF"/>
          <w:vertAlign w:val="subscript"/>
        </w:rPr>
        <w:t>2</w:t>
      </w:r>
      <w:r>
        <w:rPr>
          <w:rFonts w:eastAsia="Times New Roman"/>
          <w:color w:val="FF0000"/>
          <w:spacing w:val="15"/>
          <w:szCs w:val="21"/>
          <w:shd w:val="clear" w:color="auto" w:fill="FFFFFF"/>
        </w:rPr>
        <w:t>的电阻变小，根据串联电路的电阻关系可知，总电阻减小，根据欧姆定律可知，电路电流越大，即通过传感器的电流越大；根据公式U=IR可知R</w:t>
      </w:r>
      <w:r>
        <w:rPr>
          <w:rFonts w:eastAsia="Times New Roman"/>
          <w:color w:val="FF0000"/>
          <w:spacing w:val="15"/>
          <w:sz w:val="16"/>
          <w:szCs w:val="16"/>
          <w:shd w:val="clear" w:color="auto" w:fill="FFFFFF"/>
          <w:vertAlign w:val="subscript"/>
        </w:rPr>
        <w:t>1</w:t>
      </w:r>
      <w:r>
        <w:rPr>
          <w:rFonts w:eastAsia="Times New Roman"/>
          <w:color w:val="FF0000"/>
          <w:spacing w:val="15"/>
          <w:szCs w:val="21"/>
          <w:shd w:val="clear" w:color="auto" w:fill="FFFFFF"/>
        </w:rPr>
        <w:t>两端的电压越大，所以电压表示数越大，根据串联电路的电压规律可知，传感器两端的电压会变小；故ACD错误，B正确。</w:t>
      </w:r>
      <w:r>
        <w:rPr>
          <w:rFonts w:eastAsia="Times New Roman"/>
          <w:color w:val="FF0000"/>
          <w:szCs w:val="21"/>
          <w:shd w:val="clear" w:color="auto" w:fill="FFFFFF"/>
        </w:rPr>
        <w:br/>
      </w:r>
      <w:r>
        <w:rPr>
          <w:rFonts w:eastAsia="Times New Roman"/>
          <w:color w:val="FF0000"/>
          <w:spacing w:val="15"/>
          <w:szCs w:val="21"/>
          <w:shd w:val="clear" w:color="auto" w:fill="FFFFFF"/>
        </w:rPr>
        <w:t>故选：B。</w:t>
      </w:r>
    </w:p>
    <w:p w:rsidR="00072C26" w:rsidRDefault="00072C26" w:rsidP="00072C26">
      <w:pPr>
        <w:wordWrap w:val="0"/>
        <w:spacing w:line="360" w:lineRule="auto"/>
        <w:textAlignment w:val="center"/>
        <w:rPr>
          <w:kern w:val="0"/>
          <w:szCs w:val="21"/>
        </w:rPr>
      </w:pPr>
      <w:r>
        <w:rPr>
          <w:noProof/>
          <w:kern w:val="0"/>
          <w:szCs w:val="21"/>
        </w:rPr>
        <w:drawing>
          <wp:inline distT="0" distB="0" distL="0" distR="0">
            <wp:extent cx="1295400" cy="381000"/>
            <wp:effectExtent l="0" t="0" r="0" b="0"/>
            <wp:docPr id="580" name="图片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72C26" w:rsidRDefault="00072C26" w:rsidP="00072C26">
      <w:pPr>
        <w:widowControl/>
        <w:numPr>
          <w:ilvl w:val="0"/>
          <w:numId w:val="4"/>
        </w:numPr>
        <w:shd w:val="clear" w:color="auto" w:fill="FFFFFF"/>
        <w:spacing w:line="360" w:lineRule="auto"/>
        <w:jc w:val="left"/>
        <w:rPr>
          <w:rFonts w:eastAsia="Times New Roman"/>
          <w:color w:val="333333"/>
          <w:spacing w:val="15"/>
          <w:kern w:val="0"/>
          <w:szCs w:val="21"/>
          <w:shd w:val="clear" w:color="auto" w:fill="FFFFFF"/>
          <w:lang w:bidi="ar"/>
        </w:rPr>
      </w:pPr>
      <w:r>
        <w:rPr>
          <w:rFonts w:eastAsia="楷体"/>
          <w:snapToGrid w:val="0"/>
          <w:color w:val="FF0000"/>
          <w:kern w:val="0"/>
        </w:rPr>
        <w:t>（</w:t>
      </w:r>
      <w:r>
        <w:rPr>
          <w:rFonts w:eastAsia="楷体"/>
          <w:snapToGrid w:val="0"/>
          <w:color w:val="FF0000"/>
          <w:kern w:val="0"/>
        </w:rPr>
        <w:t>2020•</w:t>
      </w:r>
      <w:r>
        <w:rPr>
          <w:rFonts w:eastAsia="楷体"/>
          <w:snapToGrid w:val="0"/>
          <w:color w:val="FF0000"/>
          <w:kern w:val="0"/>
        </w:rPr>
        <w:t>广西）</w:t>
      </w:r>
      <w:r>
        <w:rPr>
          <w:rFonts w:eastAsia="Times New Roman"/>
          <w:color w:val="333333"/>
          <w:spacing w:val="15"/>
          <w:kern w:val="0"/>
          <w:szCs w:val="21"/>
          <w:shd w:val="clear" w:color="auto" w:fill="FFFFFF"/>
          <w:lang w:bidi="ar"/>
        </w:rPr>
        <w:t>如图所示电路，电源电压保持不变，闭合开关S、S</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后，再断开S</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时（　　）</w:t>
      </w:r>
    </w:p>
    <w:p w:rsidR="00072C26" w:rsidRDefault="00072C26" w:rsidP="00072C26">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419225" cy="1143000"/>
            <wp:effectExtent l="0" t="0" r="9525" b="0"/>
            <wp:docPr id="579" name="图片 579" descr="http://img.jyeoo.net/quiz/images/202010/76/9855b2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http://img.jyeoo.net/quiz/images/202010/76/9855b2f8.png"/>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1419225" cy="1143000"/>
                    </a:xfrm>
                    <a:prstGeom prst="rect">
                      <a:avLst/>
                    </a:prstGeom>
                    <a:noFill/>
                    <a:ln>
                      <a:noFill/>
                    </a:ln>
                  </pic:spPr>
                </pic:pic>
              </a:graphicData>
            </a:graphic>
          </wp:inline>
        </w:drawing>
      </w:r>
    </w:p>
    <w:p w:rsidR="00072C26" w:rsidRDefault="00072C26" w:rsidP="00072C26">
      <w:pPr>
        <w:widowControl/>
        <w:tabs>
          <w:tab w:val="left" w:pos="5895"/>
        </w:tabs>
        <w:spacing w:line="360" w:lineRule="auto"/>
        <w:jc w:val="left"/>
        <w:textAlignment w:val="center"/>
        <w:rPr>
          <w:szCs w:val="21"/>
        </w:rPr>
      </w:pPr>
      <w:r>
        <w:rPr>
          <w:rFonts w:ascii="宋体" w:hAnsi="宋体" w:cs="宋体"/>
          <w:kern w:val="0"/>
          <w:szCs w:val="21"/>
          <w:lang w:bidi="ar"/>
        </w:rPr>
        <w:t>A．灯L的亮度变暗</w:t>
      </w:r>
      <w:r>
        <w:rPr>
          <w:szCs w:val="21"/>
        </w:rPr>
        <w:tab/>
      </w:r>
      <w:r>
        <w:rPr>
          <w:rFonts w:ascii="宋体" w:hAnsi="宋体" w:cs="宋体"/>
          <w:kern w:val="0"/>
          <w:szCs w:val="21"/>
          <w:lang w:bidi="ar"/>
        </w:rPr>
        <w:t>B．电压表V的示数变小</w:t>
      </w:r>
    </w:p>
    <w:p w:rsidR="00072C26" w:rsidRDefault="00072C26" w:rsidP="00072C26">
      <w:pPr>
        <w:widowControl/>
        <w:tabs>
          <w:tab w:val="left" w:pos="5895"/>
        </w:tabs>
        <w:spacing w:line="360" w:lineRule="auto"/>
        <w:jc w:val="left"/>
        <w:textAlignment w:val="center"/>
        <w:rPr>
          <w:szCs w:val="21"/>
        </w:rPr>
      </w:pPr>
      <w:r>
        <w:rPr>
          <w:rFonts w:ascii="宋体" w:hAnsi="宋体" w:cs="宋体"/>
          <w:kern w:val="0"/>
          <w:szCs w:val="21"/>
          <w:lang w:bidi="ar"/>
        </w:rPr>
        <w:t>C．电流表A</w:t>
      </w:r>
      <w:r>
        <w:rPr>
          <w:rFonts w:eastAsia="Times New Roman"/>
          <w:kern w:val="0"/>
          <w:sz w:val="16"/>
          <w:szCs w:val="16"/>
          <w:vertAlign w:val="subscript"/>
          <w:lang w:bidi="ar"/>
        </w:rPr>
        <w:t>1</w:t>
      </w:r>
      <w:r>
        <w:rPr>
          <w:rFonts w:ascii="宋体" w:hAnsi="宋体" w:cs="宋体"/>
          <w:kern w:val="0"/>
          <w:szCs w:val="21"/>
          <w:lang w:bidi="ar"/>
        </w:rPr>
        <w:t>的示数变大</w:t>
      </w:r>
      <w:r>
        <w:rPr>
          <w:szCs w:val="21"/>
        </w:rPr>
        <w:tab/>
      </w:r>
      <w:r>
        <w:rPr>
          <w:rFonts w:ascii="宋体" w:hAnsi="宋体" w:cs="宋体"/>
          <w:kern w:val="0"/>
          <w:szCs w:val="21"/>
          <w:lang w:bidi="ar"/>
        </w:rPr>
        <w:t>D．电流表A的示数变小</w:t>
      </w:r>
    </w:p>
    <w:p w:rsidR="00072C26" w:rsidRDefault="00072C26" w:rsidP="00072C26">
      <w:pPr>
        <w:wordWrap w:val="0"/>
        <w:spacing w:line="360" w:lineRule="auto"/>
        <w:ind w:leftChars="150" w:left="315"/>
        <w:jc w:val="left"/>
        <w:textAlignment w:val="center"/>
        <w:rPr>
          <w:rFonts w:hint="eastAsia"/>
          <w:color w:val="FF0000"/>
          <w:kern w:val="0"/>
        </w:rPr>
      </w:pPr>
      <w:r>
        <w:rPr>
          <w:color w:val="FF0000"/>
          <w:kern w:val="0"/>
        </w:rPr>
        <w:t>【</w:t>
      </w:r>
      <w:r>
        <w:rPr>
          <w:rFonts w:hint="eastAsia"/>
          <w:color w:val="FF0000"/>
          <w:kern w:val="0"/>
        </w:rPr>
        <w:t>答案</w:t>
      </w:r>
      <w:r>
        <w:rPr>
          <w:color w:val="FF0000"/>
          <w:kern w:val="0"/>
        </w:rPr>
        <w:t>】</w:t>
      </w:r>
      <w:r>
        <w:rPr>
          <w:rFonts w:hint="eastAsia"/>
          <w:color w:val="FF0000"/>
          <w:kern w:val="0"/>
        </w:rPr>
        <w:t>C</w:t>
      </w:r>
    </w:p>
    <w:p w:rsidR="00072C26" w:rsidRDefault="00072C26" w:rsidP="00072C26">
      <w:pPr>
        <w:wordWrap w:val="0"/>
        <w:spacing w:line="360" w:lineRule="auto"/>
        <w:ind w:leftChars="150" w:left="315"/>
        <w:textAlignment w:val="center"/>
        <w:rPr>
          <w:rFonts w:ascii="楷体" w:eastAsia="楷体" w:hAnsi="楷体" w:cs="楷体" w:hint="eastAsia"/>
          <w:kern w:val="0"/>
        </w:rPr>
      </w:pPr>
      <w:r>
        <w:rPr>
          <w:color w:val="FF0000"/>
          <w:kern w:val="0"/>
        </w:rPr>
        <w:t>【解析】</w:t>
      </w:r>
      <w:r>
        <w:rPr>
          <w:rFonts w:ascii="楷体" w:eastAsia="楷体" w:hAnsi="楷体" w:cs="楷体" w:hint="eastAsia"/>
          <w:color w:val="333333"/>
          <w:spacing w:val="15"/>
          <w:szCs w:val="21"/>
          <w:shd w:val="clear" w:color="auto" w:fill="FFFFFF"/>
        </w:rPr>
        <w:t>由电路图可知，开关S、S</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闭合时，灯泡与定值电阻R并联，电流表A测干路电流，电流表A</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被短路无示数，电压表测电源两端的电压；</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再断开S</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时，灯泡与定值电阻仍并联，电流表A、A</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均测干路电流，电压表测电源两端的电压，</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由电源电压保持不变可知，电路中的总电流不变，则电压表V和电流表A的示数均不变，故BD错误；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由灯泡两端的电压不变可知，灯泡的实际功率不变，则灯泡的亮暗不变，故A错误；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因电流表A</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从无示数变为有示数可知，电流表A</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的示数变大，故C正确。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故选：C。</w:t>
      </w:r>
    </w:p>
    <w:p w:rsidR="00072C26" w:rsidRDefault="00072C26" w:rsidP="00072C26">
      <w:pPr>
        <w:widowControl/>
        <w:numPr>
          <w:ilvl w:val="0"/>
          <w:numId w:val="4"/>
        </w:numPr>
        <w:shd w:val="clear" w:color="auto" w:fill="FFFFFF"/>
        <w:spacing w:line="360" w:lineRule="auto"/>
        <w:jc w:val="left"/>
        <w:rPr>
          <w:rFonts w:eastAsia="Times New Roman"/>
          <w:color w:val="333333"/>
          <w:spacing w:val="15"/>
          <w:kern w:val="0"/>
          <w:szCs w:val="21"/>
          <w:shd w:val="clear" w:color="auto" w:fill="FFFFFF"/>
          <w:lang w:bidi="ar"/>
        </w:rPr>
      </w:pPr>
      <w:hyperlink r:id="rId86"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鞍山）</w:t>
        </w:r>
      </w:hyperlink>
      <w:r>
        <w:rPr>
          <w:rFonts w:eastAsia="Times New Roman"/>
          <w:color w:val="333333"/>
          <w:spacing w:val="15"/>
          <w:kern w:val="0"/>
          <w:szCs w:val="21"/>
          <w:shd w:val="clear" w:color="auto" w:fill="FFFFFF"/>
          <w:lang w:bidi="ar"/>
        </w:rPr>
        <w:t>如图所示，电源电压恒定，闭合开关S后，将滑动变阻器的滑片P向左移动。下列说法中正确的是（　　）</w:t>
      </w:r>
    </w:p>
    <w:p w:rsidR="00072C26" w:rsidRDefault="00072C26" w:rsidP="00072C26">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lastRenderedPageBreak/>
        <w:drawing>
          <wp:inline distT="0" distB="0" distL="0" distR="0">
            <wp:extent cx="1790700" cy="1228725"/>
            <wp:effectExtent l="0" t="0" r="0" b="9525"/>
            <wp:docPr id="578" name="图片 578" descr="http://img.jyeoo.net/quiz/images/202010/154/637a2c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http://img.jyeoo.net/quiz/images/202010/154/637a2c0f.png"/>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1790700" cy="1228725"/>
                    </a:xfrm>
                    <a:prstGeom prst="rect">
                      <a:avLst/>
                    </a:prstGeom>
                    <a:noFill/>
                    <a:ln>
                      <a:noFill/>
                    </a:ln>
                  </pic:spPr>
                </pic:pic>
              </a:graphicData>
            </a:graphic>
          </wp:inline>
        </w:drawing>
      </w:r>
    </w:p>
    <w:p w:rsidR="00072C26" w:rsidRDefault="00072C26" w:rsidP="00072C26">
      <w:pPr>
        <w:widowControl/>
        <w:spacing w:line="360" w:lineRule="auto"/>
        <w:jc w:val="left"/>
        <w:textAlignment w:val="center"/>
        <w:rPr>
          <w:color w:val="333333"/>
          <w:szCs w:val="21"/>
        </w:rPr>
      </w:pPr>
      <w:r>
        <w:rPr>
          <w:rFonts w:ascii="宋体" w:hAnsi="宋体" w:cs="宋体"/>
          <w:color w:val="333333"/>
          <w:kern w:val="0"/>
          <w:szCs w:val="21"/>
          <w:lang w:bidi="ar"/>
        </w:rPr>
        <w:t>A．电流表A</w:t>
      </w:r>
      <w:r>
        <w:rPr>
          <w:rFonts w:eastAsia="Times New Roman"/>
          <w:color w:val="333333"/>
          <w:kern w:val="0"/>
          <w:sz w:val="16"/>
          <w:szCs w:val="16"/>
          <w:vertAlign w:val="subscript"/>
          <w:lang w:bidi="ar"/>
        </w:rPr>
        <w:t>1</w:t>
      </w:r>
      <w:r>
        <w:rPr>
          <w:rFonts w:ascii="宋体" w:hAnsi="宋体" w:cs="宋体"/>
          <w:color w:val="333333"/>
          <w:kern w:val="0"/>
          <w:szCs w:val="21"/>
          <w:lang w:bidi="ar"/>
        </w:rPr>
        <w:t>的示数变大</w:t>
      </w:r>
    </w:p>
    <w:p w:rsidR="00072C26" w:rsidRDefault="00072C26" w:rsidP="00072C26">
      <w:pPr>
        <w:widowControl/>
        <w:spacing w:line="360" w:lineRule="auto"/>
        <w:jc w:val="left"/>
        <w:textAlignment w:val="center"/>
        <w:rPr>
          <w:color w:val="333333"/>
          <w:szCs w:val="21"/>
        </w:rPr>
      </w:pPr>
      <w:r>
        <w:rPr>
          <w:rFonts w:ascii="宋体" w:hAnsi="宋体" w:cs="宋体"/>
          <w:color w:val="333333"/>
          <w:kern w:val="0"/>
          <w:szCs w:val="21"/>
          <w:lang w:bidi="ar"/>
        </w:rPr>
        <w:t>B．电压表V的示数变小</w:t>
      </w:r>
    </w:p>
    <w:p w:rsidR="00072C26" w:rsidRDefault="00072C26" w:rsidP="00072C26">
      <w:pPr>
        <w:widowControl/>
        <w:spacing w:line="360" w:lineRule="auto"/>
        <w:jc w:val="left"/>
        <w:textAlignment w:val="center"/>
        <w:rPr>
          <w:color w:val="333333"/>
          <w:szCs w:val="21"/>
        </w:rPr>
      </w:pPr>
      <w:r>
        <w:rPr>
          <w:rFonts w:ascii="宋体" w:hAnsi="宋体" w:cs="宋体"/>
          <w:color w:val="333333"/>
          <w:kern w:val="0"/>
          <w:szCs w:val="21"/>
          <w:lang w:bidi="ar"/>
        </w:rPr>
        <w:t>C．电流表A</w:t>
      </w:r>
      <w:r>
        <w:rPr>
          <w:rFonts w:eastAsia="Times New Roman"/>
          <w:color w:val="333333"/>
          <w:kern w:val="0"/>
          <w:sz w:val="16"/>
          <w:szCs w:val="16"/>
          <w:vertAlign w:val="subscript"/>
          <w:lang w:bidi="ar"/>
        </w:rPr>
        <w:t>2</w:t>
      </w:r>
      <w:r>
        <w:rPr>
          <w:rFonts w:ascii="宋体" w:hAnsi="宋体" w:cs="宋体"/>
          <w:color w:val="333333"/>
          <w:kern w:val="0"/>
          <w:szCs w:val="21"/>
          <w:lang w:bidi="ar"/>
        </w:rPr>
        <w:t>与A</w:t>
      </w:r>
      <w:r>
        <w:rPr>
          <w:rFonts w:eastAsia="Times New Roman"/>
          <w:color w:val="333333"/>
          <w:kern w:val="0"/>
          <w:sz w:val="16"/>
          <w:szCs w:val="16"/>
          <w:vertAlign w:val="subscript"/>
          <w:lang w:bidi="ar"/>
        </w:rPr>
        <w:t>1</w:t>
      </w:r>
      <w:r>
        <w:rPr>
          <w:rFonts w:ascii="宋体" w:hAnsi="宋体" w:cs="宋体"/>
          <w:color w:val="333333"/>
          <w:kern w:val="0"/>
          <w:szCs w:val="21"/>
          <w:lang w:bidi="ar"/>
        </w:rPr>
        <w:t>的示数之差不变</w:t>
      </w:r>
    </w:p>
    <w:p w:rsidR="00072C26" w:rsidRDefault="00072C26" w:rsidP="00072C26">
      <w:pPr>
        <w:widowControl/>
        <w:spacing w:line="360" w:lineRule="auto"/>
        <w:jc w:val="left"/>
        <w:textAlignment w:val="center"/>
        <w:rPr>
          <w:color w:val="333333"/>
          <w:szCs w:val="21"/>
        </w:rPr>
      </w:pPr>
      <w:r>
        <w:rPr>
          <w:rFonts w:ascii="宋体" w:hAnsi="宋体" w:cs="宋体"/>
          <w:color w:val="333333"/>
          <w:kern w:val="0"/>
          <w:szCs w:val="21"/>
          <w:lang w:bidi="ar"/>
        </w:rPr>
        <w:t>D．电压表V与电流表A</w:t>
      </w:r>
      <w:r>
        <w:rPr>
          <w:rFonts w:eastAsia="Times New Roman"/>
          <w:color w:val="333333"/>
          <w:kern w:val="0"/>
          <w:sz w:val="16"/>
          <w:szCs w:val="16"/>
          <w:vertAlign w:val="subscript"/>
          <w:lang w:bidi="ar"/>
        </w:rPr>
        <w:t>2</w:t>
      </w:r>
      <w:r>
        <w:rPr>
          <w:rFonts w:ascii="宋体" w:hAnsi="宋体" w:cs="宋体"/>
          <w:color w:val="333333"/>
          <w:kern w:val="0"/>
          <w:szCs w:val="21"/>
          <w:lang w:bidi="ar"/>
        </w:rPr>
        <w:t>的示数之比变大</w:t>
      </w:r>
    </w:p>
    <w:p w:rsidR="00072C26" w:rsidRDefault="00072C26" w:rsidP="00072C26">
      <w:pPr>
        <w:wordWrap w:val="0"/>
        <w:spacing w:line="360" w:lineRule="auto"/>
        <w:jc w:val="left"/>
        <w:textAlignment w:val="center"/>
        <w:rPr>
          <w:rFonts w:hint="eastAsia"/>
          <w:color w:val="FF0000"/>
          <w:kern w:val="0"/>
        </w:rPr>
      </w:pPr>
      <w:r>
        <w:rPr>
          <w:color w:val="FF0000"/>
          <w:kern w:val="0"/>
        </w:rPr>
        <w:t>【</w:t>
      </w:r>
      <w:r>
        <w:rPr>
          <w:rFonts w:hint="eastAsia"/>
          <w:color w:val="FF0000"/>
          <w:kern w:val="0"/>
        </w:rPr>
        <w:t>答案</w:t>
      </w:r>
      <w:r>
        <w:rPr>
          <w:color w:val="FF0000"/>
          <w:kern w:val="0"/>
        </w:rPr>
        <w:t>】</w:t>
      </w:r>
      <w:r>
        <w:rPr>
          <w:rFonts w:hint="eastAsia"/>
          <w:color w:val="FF0000"/>
          <w:kern w:val="0"/>
        </w:rPr>
        <w:t>D</w:t>
      </w:r>
    </w:p>
    <w:p w:rsidR="00072C26" w:rsidRDefault="00072C26" w:rsidP="00072C26">
      <w:pPr>
        <w:widowControl/>
        <w:spacing w:line="360" w:lineRule="auto"/>
        <w:jc w:val="left"/>
        <w:rPr>
          <w:rFonts w:ascii="楷体" w:eastAsia="楷体" w:hAnsi="楷体" w:cs="楷体" w:hint="eastAsia"/>
        </w:rPr>
      </w:pPr>
      <w:r>
        <w:rPr>
          <w:color w:val="FF0000"/>
          <w:kern w:val="0"/>
        </w:rPr>
        <w:t>【解析】</w:t>
      </w:r>
      <w:r>
        <w:rPr>
          <w:rFonts w:ascii="楷体" w:eastAsia="楷体" w:hAnsi="楷体" w:cs="楷体" w:hint="eastAsia"/>
          <w:color w:val="333333"/>
          <w:spacing w:val="15"/>
          <w:kern w:val="0"/>
          <w:szCs w:val="21"/>
          <w:shd w:val="clear" w:color="auto" w:fill="FFFFFF"/>
          <w:lang w:bidi="ar"/>
        </w:rPr>
        <w:t>由电路图可知，R</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与R</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并联，电压表测电源两端的电压，电流表A</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测R</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支路的电流，电流表A</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测干路电流。</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A、因并联电路中各支路独立工作、互不影响，所以，滑片移动时，通过R</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的电流不变，即电流表A</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的示数不变，故A错误；</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B、因电源电压恒定，所以，滑片移动时，电压表的示数不变，故B错误；</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CD、将滑动变阻器的滑片P向左移动，变阻器R</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接入电路中的电阻变大，由</w:t>
      </w:r>
      <w:r>
        <w:rPr>
          <w:rFonts w:ascii="楷体" w:eastAsia="楷体" w:hAnsi="楷体" w:cs="楷体" w:hint="eastAsia"/>
          <w:color w:val="0000FF"/>
          <w:kern w:val="0"/>
          <w:szCs w:val="21"/>
        </w:rPr>
        <w:object w:dxaOrig="664" w:dyaOrig="626">
          <v:shape id="对象 137" o:spid="_x0000_i1040" type="#_x0000_t75" alt="学科网(www.zxxk.com)--教育资源门户，提供试题试卷、教案、课件、教学论文、素材等各类教学资源库下载，还有大量丰富的教学资讯！" style="width:33.55pt;height:31.1pt;mso-wrap-style:square;mso-position-horizontal-relative:page;mso-position-vertical-relative:page" o:ole="">
            <v:imagedata r:id="rId78" o:title=""/>
          </v:shape>
          <o:OLEObject Type="Embed" ProgID="Equation.DSMT4" ShapeID="对象 137" DrawAspect="Content" ObjectID="_1677256361" r:id="rId89"/>
        </w:object>
      </w:r>
      <w:r>
        <w:rPr>
          <w:rFonts w:ascii="楷体" w:eastAsia="楷体" w:hAnsi="楷体" w:cs="楷体" w:hint="eastAsia"/>
          <w:color w:val="333333"/>
          <w:spacing w:val="15"/>
          <w:kern w:val="0"/>
          <w:szCs w:val="21"/>
          <w:shd w:val="clear" w:color="auto" w:fill="FFFFFF"/>
          <w:lang w:bidi="ar"/>
        </w:rPr>
        <w:t>可知，通过R</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的电流变小；</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因并联电路中干路电流等于各支路电流之和，所以，干路电流变小，即电流表A</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的示数变小，则电压表V与电流表A</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的示数之比变大，故D正确；由电流表A</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与A</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的示数之差等于通过R</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的电流可知，两电流表的示数之差变小，故C错误。</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故选：D。</w:t>
      </w:r>
    </w:p>
    <w:p w:rsidR="00072C26" w:rsidRDefault="00072C26" w:rsidP="00072C26">
      <w:pPr>
        <w:wordWrap w:val="0"/>
        <w:spacing w:line="360" w:lineRule="auto"/>
        <w:ind w:leftChars="150" w:left="315"/>
        <w:jc w:val="left"/>
        <w:textAlignment w:val="center"/>
        <w:rPr>
          <w:rFonts w:eastAsia="楷体"/>
          <w:kern w:val="0"/>
        </w:rPr>
      </w:pPr>
    </w:p>
    <w:p w:rsidR="00072C26" w:rsidRDefault="00072C26" w:rsidP="00072C26">
      <w:pPr>
        <w:wordWrap w:val="0"/>
        <w:spacing w:line="360" w:lineRule="auto"/>
        <w:ind w:leftChars="150" w:left="315"/>
        <w:jc w:val="center"/>
        <w:textAlignment w:val="center"/>
        <w:rPr>
          <w:color w:val="0000FF"/>
          <w:kern w:val="0"/>
          <w:szCs w:val="21"/>
        </w:rPr>
      </w:pPr>
      <w:r>
        <w:rPr>
          <w:noProof/>
          <w:kern w:val="0"/>
          <w:szCs w:val="21"/>
        </w:rPr>
        <w:drawing>
          <wp:inline distT="0" distB="0" distL="0" distR="0">
            <wp:extent cx="3581400" cy="542925"/>
            <wp:effectExtent l="0" t="0" r="0" b="9525"/>
            <wp:docPr id="577" name="图片 577" descr="考向1浮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考向1浮力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81400" cy="542925"/>
                    </a:xfrm>
                    <a:prstGeom prst="rect">
                      <a:avLst/>
                    </a:prstGeom>
                    <a:noFill/>
                    <a:ln>
                      <a:noFill/>
                    </a:ln>
                  </pic:spPr>
                </pic:pic>
              </a:graphicData>
            </a:graphic>
          </wp:inline>
        </w:drawing>
      </w:r>
    </w:p>
    <w:p w:rsidR="00072C26" w:rsidRDefault="00072C26" w:rsidP="00072C26">
      <w:pPr>
        <w:wordWrap w:val="0"/>
        <w:spacing w:line="360" w:lineRule="auto"/>
        <w:textAlignment w:val="center"/>
        <w:rPr>
          <w:color w:val="0000FF"/>
          <w:kern w:val="0"/>
          <w:szCs w:val="21"/>
        </w:rPr>
      </w:pPr>
      <w:r>
        <w:rPr>
          <w:noProof/>
          <w:color w:val="0000FF"/>
          <w:kern w:val="0"/>
          <w:szCs w:val="21"/>
        </w:rPr>
        <w:drawing>
          <wp:inline distT="0" distB="0" distL="0" distR="0">
            <wp:extent cx="1295400" cy="381000"/>
            <wp:effectExtent l="0" t="0" r="0" b="0"/>
            <wp:docPr id="576" name="图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72C26" w:rsidRDefault="00072C26" w:rsidP="00072C26">
      <w:pPr>
        <w:widowControl/>
        <w:shd w:val="clear" w:color="auto" w:fill="FFFFFF"/>
        <w:spacing w:line="360" w:lineRule="auto"/>
        <w:jc w:val="left"/>
        <w:rPr>
          <w:rFonts w:eastAsia="Times New Roman"/>
          <w:color w:val="333333"/>
          <w:spacing w:val="15"/>
          <w:kern w:val="0"/>
          <w:szCs w:val="21"/>
          <w:shd w:val="clear" w:color="auto" w:fill="FFFFFF"/>
          <w:lang w:bidi="ar"/>
        </w:rPr>
      </w:pPr>
      <w:hyperlink r:id="rId91"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西藏）</w:t>
        </w:r>
      </w:hyperlink>
      <w:r>
        <w:rPr>
          <w:rFonts w:eastAsia="Times New Roman"/>
          <w:color w:val="333333"/>
          <w:spacing w:val="15"/>
          <w:kern w:val="0"/>
          <w:szCs w:val="21"/>
          <w:shd w:val="clear" w:color="auto" w:fill="FFFFFF"/>
          <w:lang w:bidi="ar"/>
        </w:rPr>
        <w:t>如图所示电路中，闭合开关后，发现电流表有示数，电压表无示数，则故障原因可能是（　　）</w:t>
      </w:r>
    </w:p>
    <w:p w:rsidR="00072C26" w:rsidRDefault="00072C26" w:rsidP="00072C26">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lastRenderedPageBreak/>
        <w:drawing>
          <wp:inline distT="0" distB="0" distL="0" distR="0">
            <wp:extent cx="1295400" cy="1066800"/>
            <wp:effectExtent l="0" t="0" r="0" b="0"/>
            <wp:docPr id="575" name="图片 575" descr="http://img.jyeoo.net/quiz/images/202010/194/d7fa2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http://img.jyeoo.net/quiz/images/202010/194/d7fa2194.png"/>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1295400" cy="1066800"/>
                    </a:xfrm>
                    <a:prstGeom prst="rect">
                      <a:avLst/>
                    </a:prstGeom>
                    <a:noFill/>
                    <a:ln>
                      <a:noFill/>
                    </a:ln>
                  </pic:spPr>
                </pic:pic>
              </a:graphicData>
            </a:graphic>
          </wp:inline>
        </w:drawing>
      </w:r>
    </w:p>
    <w:p w:rsidR="00072C26" w:rsidRDefault="00072C26" w:rsidP="00072C26">
      <w:pPr>
        <w:widowControl/>
        <w:tabs>
          <w:tab w:val="left" w:pos="5895"/>
        </w:tabs>
        <w:spacing w:line="360" w:lineRule="auto"/>
        <w:jc w:val="left"/>
        <w:textAlignment w:val="center"/>
        <w:rPr>
          <w:szCs w:val="21"/>
        </w:rPr>
      </w:pPr>
      <w:r>
        <w:rPr>
          <w:rFonts w:ascii="宋体" w:hAnsi="宋体" w:cs="宋体"/>
          <w:kern w:val="0"/>
          <w:szCs w:val="21"/>
          <w:lang w:bidi="ar"/>
        </w:rPr>
        <w:t>A．小灯泡短路</w:t>
      </w:r>
      <w:r>
        <w:rPr>
          <w:szCs w:val="21"/>
        </w:rPr>
        <w:tab/>
      </w:r>
      <w:r>
        <w:rPr>
          <w:rFonts w:ascii="宋体" w:hAnsi="宋体" w:cs="宋体"/>
          <w:kern w:val="0"/>
          <w:szCs w:val="21"/>
          <w:lang w:bidi="ar"/>
        </w:rPr>
        <w:t>B．小灯泡断路</w:t>
      </w:r>
    </w:p>
    <w:p w:rsidR="00072C26" w:rsidRDefault="00072C26" w:rsidP="00072C26">
      <w:pPr>
        <w:widowControl/>
        <w:tabs>
          <w:tab w:val="left" w:pos="5895"/>
        </w:tabs>
        <w:spacing w:line="360" w:lineRule="auto"/>
        <w:jc w:val="left"/>
        <w:textAlignment w:val="center"/>
        <w:rPr>
          <w:szCs w:val="21"/>
        </w:rPr>
      </w:pPr>
      <w:r>
        <w:rPr>
          <w:rFonts w:ascii="宋体" w:hAnsi="宋体" w:cs="宋体"/>
          <w:kern w:val="0"/>
          <w:szCs w:val="21"/>
          <w:lang w:bidi="ar"/>
        </w:rPr>
        <w:t>C．滑动变阻器短路</w:t>
      </w:r>
      <w:r>
        <w:rPr>
          <w:szCs w:val="21"/>
        </w:rPr>
        <w:tab/>
      </w:r>
      <w:r>
        <w:rPr>
          <w:rFonts w:ascii="宋体" w:hAnsi="宋体" w:cs="宋体"/>
          <w:kern w:val="0"/>
          <w:szCs w:val="21"/>
          <w:lang w:bidi="ar"/>
        </w:rPr>
        <w:t>D．滑动变阻器断路</w:t>
      </w:r>
    </w:p>
    <w:p w:rsidR="00072C26" w:rsidRDefault="00072C26" w:rsidP="00072C26">
      <w:pPr>
        <w:wordWrap w:val="0"/>
        <w:spacing w:line="360" w:lineRule="auto"/>
        <w:ind w:firstLineChars="200" w:firstLine="420"/>
        <w:textAlignment w:val="center"/>
        <w:rPr>
          <w:rFonts w:hint="eastAsia"/>
          <w:color w:val="FF0000"/>
          <w:kern w:val="0"/>
          <w:szCs w:val="21"/>
        </w:rPr>
      </w:pPr>
      <w:r>
        <w:rPr>
          <w:color w:val="FF0000"/>
          <w:kern w:val="0"/>
          <w:szCs w:val="21"/>
        </w:rPr>
        <w:t>【参考答案】</w:t>
      </w:r>
      <w:r>
        <w:rPr>
          <w:rFonts w:hint="eastAsia"/>
          <w:color w:val="FF0000"/>
          <w:kern w:val="0"/>
          <w:szCs w:val="21"/>
        </w:rPr>
        <w:t>A</w:t>
      </w:r>
    </w:p>
    <w:p w:rsidR="00072C26" w:rsidRDefault="00072C26" w:rsidP="00072C26">
      <w:pPr>
        <w:wordWrap w:val="0"/>
        <w:spacing w:line="360" w:lineRule="auto"/>
        <w:ind w:firstLineChars="200" w:firstLine="420"/>
        <w:textAlignment w:val="center"/>
        <w:rPr>
          <w:b/>
          <w:color w:val="FF0000"/>
          <w:kern w:val="0"/>
          <w:szCs w:val="21"/>
        </w:rPr>
      </w:pPr>
      <w:r>
        <w:rPr>
          <w:color w:val="FF0000"/>
          <w:kern w:val="0"/>
          <w:szCs w:val="21"/>
        </w:rPr>
        <w:t>【详细解析】</w:t>
      </w:r>
      <w:r>
        <w:rPr>
          <w:rFonts w:eastAsia="Times New Roman"/>
          <w:color w:val="FF0000"/>
          <w:spacing w:val="15"/>
          <w:szCs w:val="21"/>
          <w:shd w:val="clear" w:color="auto" w:fill="FFFFFF"/>
        </w:rPr>
        <w:t>由图可知，闭合开关后灯泡与变阻器串联，电压表测量灯泡两端电压：</w:t>
      </w:r>
      <w:r>
        <w:rPr>
          <w:rFonts w:eastAsia="Times New Roman"/>
          <w:color w:val="FF0000"/>
          <w:szCs w:val="21"/>
          <w:shd w:val="clear" w:color="auto" w:fill="FFFFFF"/>
        </w:rPr>
        <w:br/>
      </w:r>
      <w:r>
        <w:rPr>
          <w:rFonts w:eastAsia="Times New Roman"/>
          <w:color w:val="FF0000"/>
          <w:spacing w:val="15"/>
          <w:szCs w:val="21"/>
          <w:shd w:val="clear" w:color="auto" w:fill="FFFFFF"/>
        </w:rPr>
        <w:t>A、若小灯泡短路，电压表被短路无示数，电流表有示数，故A符合题意；</w:t>
      </w:r>
      <w:r>
        <w:rPr>
          <w:rFonts w:eastAsia="Times New Roman"/>
          <w:color w:val="FF0000"/>
          <w:szCs w:val="21"/>
          <w:shd w:val="clear" w:color="auto" w:fill="FFFFFF"/>
        </w:rPr>
        <w:br/>
      </w:r>
      <w:r>
        <w:rPr>
          <w:rFonts w:eastAsia="Times New Roman"/>
          <w:color w:val="FF0000"/>
          <w:spacing w:val="15"/>
          <w:szCs w:val="21"/>
          <w:shd w:val="clear" w:color="auto" w:fill="FFFFFF"/>
        </w:rPr>
        <w:t>B、若小灯泡断路，电压表串联在电路中，电流表无示数，故B不符合题意；</w:t>
      </w:r>
      <w:r>
        <w:rPr>
          <w:rFonts w:eastAsia="Times New Roman"/>
          <w:color w:val="FF0000"/>
          <w:szCs w:val="21"/>
          <w:shd w:val="clear" w:color="auto" w:fill="FFFFFF"/>
        </w:rPr>
        <w:br/>
      </w:r>
      <w:r>
        <w:rPr>
          <w:rFonts w:eastAsia="Times New Roman"/>
          <w:color w:val="FF0000"/>
          <w:spacing w:val="15"/>
          <w:szCs w:val="21"/>
          <w:shd w:val="clear" w:color="auto" w:fill="FFFFFF"/>
        </w:rPr>
        <w:t>C、若滑动变阻器短路，电流表与电压表都有示数，故C不符合题意；</w:t>
      </w:r>
      <w:r>
        <w:rPr>
          <w:rFonts w:eastAsia="Times New Roman"/>
          <w:color w:val="FF0000"/>
          <w:szCs w:val="21"/>
          <w:shd w:val="clear" w:color="auto" w:fill="FFFFFF"/>
        </w:rPr>
        <w:br/>
      </w:r>
      <w:r>
        <w:rPr>
          <w:rFonts w:eastAsia="Times New Roman"/>
          <w:color w:val="FF0000"/>
          <w:spacing w:val="15"/>
          <w:szCs w:val="21"/>
          <w:shd w:val="clear" w:color="auto" w:fill="FFFFFF"/>
        </w:rPr>
        <w:t>D、若滑动变阻器断路，电流表与电压表都无示数，故D不符合题意。</w:t>
      </w:r>
      <w:r>
        <w:rPr>
          <w:rFonts w:eastAsia="Times New Roman"/>
          <w:color w:val="FF0000"/>
          <w:szCs w:val="21"/>
          <w:shd w:val="clear" w:color="auto" w:fill="FFFFFF"/>
        </w:rPr>
        <w:br/>
      </w:r>
      <w:r>
        <w:rPr>
          <w:rFonts w:eastAsia="Times New Roman"/>
          <w:color w:val="FF0000"/>
          <w:spacing w:val="15"/>
          <w:szCs w:val="21"/>
          <w:shd w:val="clear" w:color="auto" w:fill="FFFFFF"/>
        </w:rPr>
        <w:t>故选：A。</w:t>
      </w:r>
    </w:p>
    <w:p w:rsidR="00072C26" w:rsidRDefault="00072C26" w:rsidP="00072C26">
      <w:pPr>
        <w:wordWrap w:val="0"/>
        <w:spacing w:line="360" w:lineRule="auto"/>
        <w:textAlignment w:val="center"/>
        <w:rPr>
          <w:kern w:val="0"/>
          <w:szCs w:val="21"/>
        </w:rPr>
      </w:pPr>
      <w:r>
        <w:rPr>
          <w:noProof/>
          <w:kern w:val="0"/>
          <w:szCs w:val="21"/>
        </w:rPr>
        <w:drawing>
          <wp:inline distT="0" distB="0" distL="0" distR="0">
            <wp:extent cx="1295400" cy="381000"/>
            <wp:effectExtent l="0" t="0" r="0" b="0"/>
            <wp:docPr id="574" name="图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72C26" w:rsidRDefault="00072C26" w:rsidP="00072C26">
      <w:pPr>
        <w:widowControl/>
        <w:numPr>
          <w:ilvl w:val="0"/>
          <w:numId w:val="5"/>
        </w:numPr>
        <w:shd w:val="clear" w:color="auto" w:fill="FFFFFF"/>
        <w:spacing w:line="360" w:lineRule="auto"/>
        <w:jc w:val="left"/>
        <w:rPr>
          <w:rFonts w:eastAsia="Times New Roman"/>
          <w:color w:val="333333"/>
          <w:spacing w:val="15"/>
          <w:kern w:val="0"/>
          <w:szCs w:val="21"/>
          <w:shd w:val="clear" w:color="auto" w:fill="FFFFFF"/>
          <w:lang w:bidi="ar"/>
        </w:rPr>
      </w:pPr>
      <w:hyperlink r:id="rId94"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西宁）</w:t>
        </w:r>
      </w:hyperlink>
      <w:r>
        <w:rPr>
          <w:rFonts w:eastAsia="Times New Roman"/>
          <w:color w:val="333333"/>
          <w:spacing w:val="15"/>
          <w:kern w:val="0"/>
          <w:szCs w:val="21"/>
          <w:shd w:val="clear" w:color="auto" w:fill="FFFFFF"/>
          <w:lang w:bidi="ar"/>
        </w:rPr>
        <w:t>在如图所示的电路中，电源电压不变，闭合开关S，电路正常工作，过一会儿，灯L突然变亮，电流表、电压表示数都变大。该电路中可能出现的故障是（　　）</w:t>
      </w:r>
    </w:p>
    <w:p w:rsidR="00072C26" w:rsidRDefault="00072C26" w:rsidP="00072C26">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2495550" cy="1847850"/>
            <wp:effectExtent l="0" t="0" r="0" b="0"/>
            <wp:docPr id="573" name="图片 573" descr="http://img.jyeoo.net/quiz/images/202009/130/f0d7c2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http://img.jyeoo.net/quiz/images/202009/130/f0d7c2e7.png"/>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2495550" cy="1847850"/>
                    </a:xfrm>
                    <a:prstGeom prst="rect">
                      <a:avLst/>
                    </a:prstGeom>
                    <a:noFill/>
                    <a:ln>
                      <a:noFill/>
                    </a:ln>
                  </pic:spPr>
                </pic:pic>
              </a:graphicData>
            </a:graphic>
          </wp:inline>
        </w:drawing>
      </w:r>
    </w:p>
    <w:p w:rsidR="00072C26" w:rsidRDefault="00072C26" w:rsidP="00072C26">
      <w:pPr>
        <w:widowControl/>
        <w:tabs>
          <w:tab w:val="left" w:pos="2955"/>
          <w:tab w:val="left" w:pos="5895"/>
          <w:tab w:val="left" w:pos="8835"/>
        </w:tabs>
        <w:spacing w:line="360" w:lineRule="auto"/>
        <w:jc w:val="left"/>
        <w:textAlignment w:val="center"/>
        <w:rPr>
          <w:color w:val="333333"/>
          <w:szCs w:val="21"/>
        </w:rPr>
      </w:pPr>
      <w:r>
        <w:rPr>
          <w:rFonts w:ascii="宋体" w:hAnsi="宋体" w:cs="宋体"/>
          <w:color w:val="333333"/>
          <w:kern w:val="0"/>
          <w:szCs w:val="21"/>
          <w:lang w:bidi="ar"/>
        </w:rPr>
        <w:t>A．电阻R短路</w:t>
      </w:r>
      <w:r>
        <w:rPr>
          <w:rFonts w:hint="eastAsia"/>
          <w:color w:val="333333"/>
          <w:szCs w:val="21"/>
        </w:rPr>
        <w:t xml:space="preserve">          </w:t>
      </w:r>
      <w:r>
        <w:rPr>
          <w:rFonts w:ascii="宋体" w:hAnsi="宋体" w:cs="宋体"/>
          <w:color w:val="333333"/>
          <w:kern w:val="0"/>
          <w:szCs w:val="21"/>
          <w:lang w:bidi="ar"/>
        </w:rPr>
        <w:t>B．电阻R断路</w:t>
      </w:r>
      <w:r>
        <w:rPr>
          <w:rFonts w:hint="eastAsia"/>
          <w:color w:val="333333"/>
          <w:szCs w:val="21"/>
        </w:rPr>
        <w:t xml:space="preserve">          </w:t>
      </w:r>
      <w:r>
        <w:rPr>
          <w:rFonts w:ascii="宋体" w:hAnsi="宋体" w:cs="宋体"/>
          <w:color w:val="333333"/>
          <w:kern w:val="0"/>
          <w:szCs w:val="21"/>
          <w:lang w:bidi="ar"/>
        </w:rPr>
        <w:t>C．灯L短路</w:t>
      </w:r>
      <w:r>
        <w:rPr>
          <w:rFonts w:hint="eastAsia"/>
          <w:color w:val="333333"/>
          <w:szCs w:val="21"/>
        </w:rPr>
        <w:t xml:space="preserve">          </w:t>
      </w:r>
      <w:r>
        <w:rPr>
          <w:rFonts w:ascii="宋体" w:hAnsi="宋体" w:cs="宋体"/>
          <w:color w:val="333333"/>
          <w:kern w:val="0"/>
          <w:szCs w:val="21"/>
          <w:lang w:bidi="ar"/>
        </w:rPr>
        <w:t>D．灯L断路</w:t>
      </w:r>
    </w:p>
    <w:p w:rsidR="00072C26" w:rsidRDefault="00072C26" w:rsidP="00072C26">
      <w:pPr>
        <w:wordWrap w:val="0"/>
        <w:spacing w:line="360" w:lineRule="auto"/>
        <w:ind w:leftChars="150" w:left="315"/>
        <w:jc w:val="left"/>
        <w:textAlignment w:val="center"/>
        <w:rPr>
          <w:rFonts w:hint="eastAsia"/>
          <w:color w:val="FF0000"/>
          <w:kern w:val="0"/>
        </w:rPr>
      </w:pPr>
      <w:r>
        <w:rPr>
          <w:color w:val="FF0000"/>
          <w:kern w:val="0"/>
        </w:rPr>
        <w:t>【</w:t>
      </w:r>
      <w:r>
        <w:rPr>
          <w:rFonts w:hint="eastAsia"/>
          <w:color w:val="FF0000"/>
          <w:kern w:val="0"/>
        </w:rPr>
        <w:t>答案</w:t>
      </w:r>
      <w:r>
        <w:rPr>
          <w:color w:val="FF0000"/>
          <w:kern w:val="0"/>
        </w:rPr>
        <w:t>】</w:t>
      </w:r>
      <w:r>
        <w:rPr>
          <w:rFonts w:hint="eastAsia"/>
          <w:color w:val="FF0000"/>
          <w:kern w:val="0"/>
        </w:rPr>
        <w:t>A</w:t>
      </w:r>
    </w:p>
    <w:p w:rsidR="00072C26" w:rsidRDefault="00072C26" w:rsidP="00072C26">
      <w:pPr>
        <w:wordWrap w:val="0"/>
        <w:spacing w:line="360" w:lineRule="auto"/>
        <w:ind w:leftChars="150" w:left="315"/>
        <w:textAlignment w:val="center"/>
        <w:rPr>
          <w:rFonts w:ascii="楷体" w:eastAsia="楷体" w:hAnsi="楷体" w:cs="楷体" w:hint="eastAsia"/>
          <w:kern w:val="0"/>
        </w:rPr>
      </w:pPr>
      <w:r>
        <w:rPr>
          <w:color w:val="FF0000"/>
          <w:kern w:val="0"/>
        </w:rPr>
        <w:t>【解析】</w:t>
      </w:r>
      <w:r>
        <w:rPr>
          <w:rFonts w:ascii="楷体" w:eastAsia="楷体" w:hAnsi="楷体" w:cs="楷体" w:hint="eastAsia"/>
          <w:color w:val="333333"/>
          <w:spacing w:val="15"/>
          <w:szCs w:val="21"/>
          <w:shd w:val="clear" w:color="auto" w:fill="FFFFFF"/>
        </w:rPr>
        <w:t>由图知，电阻R、灯泡L串联，电压表测量灯泡两端的电压，电流表测量电路电流；</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过一会儿，灯L突然变亮，电流表、电压表示数都变大，说明电路是接通</w:t>
      </w:r>
      <w:r>
        <w:rPr>
          <w:rFonts w:ascii="楷体" w:eastAsia="楷体" w:hAnsi="楷体" w:cs="楷体" w:hint="eastAsia"/>
          <w:color w:val="333333"/>
          <w:spacing w:val="15"/>
          <w:szCs w:val="21"/>
          <w:shd w:val="clear" w:color="auto" w:fill="FFFFFF"/>
        </w:rPr>
        <w:lastRenderedPageBreak/>
        <w:t>的，没有断路故障，故BD错误；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若灯L发生了短路，灯泡不能发光，电压表示数变为零，不符合题意；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若电阻R短路，此时电压表测量电源电压，其示数变大；电路中总电阻减小，电流增大，电流表示数增大，符合题意；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故选：A。</w:t>
      </w:r>
    </w:p>
    <w:p w:rsidR="00072C26" w:rsidRDefault="00072C26" w:rsidP="00072C26">
      <w:pPr>
        <w:widowControl/>
        <w:numPr>
          <w:ilvl w:val="0"/>
          <w:numId w:val="5"/>
        </w:numPr>
        <w:shd w:val="clear" w:color="auto" w:fill="FFFFFF"/>
        <w:spacing w:line="360" w:lineRule="auto"/>
        <w:jc w:val="left"/>
        <w:rPr>
          <w:rFonts w:eastAsia="Times New Roman"/>
          <w:color w:val="333333"/>
          <w:spacing w:val="15"/>
          <w:kern w:val="0"/>
          <w:szCs w:val="21"/>
          <w:shd w:val="clear" w:color="auto" w:fill="FFFFFF"/>
          <w:lang w:bidi="ar"/>
        </w:rPr>
      </w:pPr>
      <w:hyperlink r:id="rId97"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青海）</w:t>
        </w:r>
      </w:hyperlink>
      <w:r>
        <w:rPr>
          <w:rFonts w:eastAsia="Times New Roman"/>
          <w:color w:val="333333"/>
          <w:spacing w:val="15"/>
          <w:kern w:val="0"/>
          <w:szCs w:val="21"/>
          <w:shd w:val="clear" w:color="auto" w:fill="FFFFFF"/>
          <w:lang w:bidi="ar"/>
        </w:rPr>
        <w:t>如图所示，是探究串联电路中小灯泡两端的电压与电源两端电压关系的电路图。已知电源电压为4.5V，L</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、L</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为两个不同规格的小灯泡，当闭合开关S后两灯都不亮。用电压表进行测量时，测得AB两点之间的电压为零，BC两点之间的电压为4.5V．则下列判断中正确的是（　　）</w:t>
      </w:r>
    </w:p>
    <w:p w:rsidR="00072C26" w:rsidRDefault="00072C26" w:rsidP="00072C26">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200150" cy="752475"/>
            <wp:effectExtent l="0" t="0" r="0" b="9525"/>
            <wp:docPr id="572" name="图片 572" descr="http://img.jyeoo.net/quiz/images/202008/64/1204a0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http://img.jyeoo.net/quiz/images/202008/64/1204a09b.png"/>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1200150" cy="752475"/>
                    </a:xfrm>
                    <a:prstGeom prst="rect">
                      <a:avLst/>
                    </a:prstGeom>
                    <a:noFill/>
                    <a:ln>
                      <a:noFill/>
                    </a:ln>
                  </pic:spPr>
                </pic:pic>
              </a:graphicData>
            </a:graphic>
          </wp:inline>
        </w:drawing>
      </w:r>
    </w:p>
    <w:p w:rsidR="00072C26" w:rsidRDefault="00072C26" w:rsidP="00072C26">
      <w:pPr>
        <w:widowControl/>
        <w:tabs>
          <w:tab w:val="left" w:pos="5895"/>
        </w:tabs>
        <w:spacing w:line="360" w:lineRule="auto"/>
        <w:jc w:val="left"/>
        <w:textAlignment w:val="center"/>
        <w:rPr>
          <w:szCs w:val="21"/>
        </w:rPr>
      </w:pPr>
      <w:r>
        <w:rPr>
          <w:rFonts w:ascii="宋体" w:hAnsi="宋体" w:cs="宋体"/>
          <w:kern w:val="0"/>
          <w:szCs w:val="21"/>
          <w:lang w:bidi="ar"/>
        </w:rPr>
        <w:t>A．灯泡L</w:t>
      </w:r>
      <w:r>
        <w:rPr>
          <w:rFonts w:eastAsia="Times New Roman"/>
          <w:kern w:val="0"/>
          <w:sz w:val="16"/>
          <w:szCs w:val="16"/>
          <w:vertAlign w:val="subscript"/>
          <w:lang w:bidi="ar"/>
        </w:rPr>
        <w:t>1</w:t>
      </w:r>
      <w:r>
        <w:rPr>
          <w:rFonts w:ascii="宋体" w:hAnsi="宋体" w:cs="宋体"/>
          <w:kern w:val="0"/>
          <w:szCs w:val="21"/>
          <w:lang w:bidi="ar"/>
        </w:rPr>
        <w:t>的灯丝断了</w:t>
      </w:r>
      <w:r>
        <w:rPr>
          <w:szCs w:val="21"/>
        </w:rPr>
        <w:tab/>
      </w:r>
      <w:r>
        <w:rPr>
          <w:rFonts w:ascii="宋体" w:hAnsi="宋体" w:cs="宋体"/>
          <w:kern w:val="0"/>
          <w:szCs w:val="21"/>
          <w:lang w:bidi="ar"/>
        </w:rPr>
        <w:t>B．开关接触不良</w:t>
      </w:r>
    </w:p>
    <w:p w:rsidR="00072C26" w:rsidRDefault="00072C26" w:rsidP="00072C26">
      <w:pPr>
        <w:widowControl/>
        <w:tabs>
          <w:tab w:val="left" w:pos="5895"/>
        </w:tabs>
        <w:spacing w:line="360" w:lineRule="auto"/>
        <w:jc w:val="left"/>
        <w:textAlignment w:val="center"/>
        <w:rPr>
          <w:szCs w:val="21"/>
        </w:rPr>
      </w:pPr>
      <w:r>
        <w:rPr>
          <w:rFonts w:ascii="宋体" w:hAnsi="宋体" w:cs="宋体"/>
          <w:kern w:val="0"/>
          <w:szCs w:val="21"/>
          <w:lang w:bidi="ar"/>
        </w:rPr>
        <w:t>C．灯泡L</w:t>
      </w:r>
      <w:r>
        <w:rPr>
          <w:rFonts w:eastAsia="Times New Roman"/>
          <w:kern w:val="0"/>
          <w:sz w:val="16"/>
          <w:szCs w:val="16"/>
          <w:vertAlign w:val="subscript"/>
          <w:lang w:bidi="ar"/>
        </w:rPr>
        <w:t>2</w:t>
      </w:r>
      <w:r>
        <w:rPr>
          <w:rFonts w:ascii="宋体" w:hAnsi="宋体" w:cs="宋体"/>
          <w:kern w:val="0"/>
          <w:szCs w:val="21"/>
          <w:lang w:bidi="ar"/>
        </w:rPr>
        <w:t>的灯丝断了</w:t>
      </w:r>
      <w:r>
        <w:rPr>
          <w:szCs w:val="21"/>
        </w:rPr>
        <w:tab/>
      </w:r>
      <w:r>
        <w:rPr>
          <w:rFonts w:ascii="宋体" w:hAnsi="宋体" w:cs="宋体"/>
          <w:kern w:val="0"/>
          <w:szCs w:val="21"/>
          <w:lang w:bidi="ar"/>
        </w:rPr>
        <w:t>D．灯泡L</w:t>
      </w:r>
      <w:r>
        <w:rPr>
          <w:rFonts w:eastAsia="Times New Roman"/>
          <w:kern w:val="0"/>
          <w:sz w:val="16"/>
          <w:szCs w:val="16"/>
          <w:vertAlign w:val="subscript"/>
          <w:lang w:bidi="ar"/>
        </w:rPr>
        <w:t>2</w:t>
      </w:r>
      <w:r>
        <w:rPr>
          <w:rFonts w:ascii="宋体" w:hAnsi="宋体" w:cs="宋体"/>
          <w:kern w:val="0"/>
          <w:szCs w:val="21"/>
          <w:lang w:bidi="ar"/>
        </w:rPr>
        <w:t>被短路</w:t>
      </w:r>
    </w:p>
    <w:p w:rsidR="00072C26" w:rsidRDefault="00072C26" w:rsidP="00072C26">
      <w:pPr>
        <w:wordWrap w:val="0"/>
        <w:spacing w:line="360" w:lineRule="auto"/>
        <w:ind w:leftChars="150" w:left="315"/>
        <w:jc w:val="left"/>
        <w:textAlignment w:val="center"/>
        <w:rPr>
          <w:rFonts w:hint="eastAsia"/>
          <w:color w:val="FF0000"/>
          <w:kern w:val="0"/>
        </w:rPr>
      </w:pPr>
      <w:r>
        <w:rPr>
          <w:color w:val="FF0000"/>
          <w:kern w:val="0"/>
        </w:rPr>
        <w:t>【</w:t>
      </w:r>
      <w:r>
        <w:rPr>
          <w:rFonts w:hint="eastAsia"/>
          <w:color w:val="FF0000"/>
          <w:kern w:val="0"/>
        </w:rPr>
        <w:t>答案</w:t>
      </w:r>
      <w:r>
        <w:rPr>
          <w:color w:val="FF0000"/>
          <w:kern w:val="0"/>
        </w:rPr>
        <w:t>】</w:t>
      </w:r>
      <w:r>
        <w:rPr>
          <w:rFonts w:hint="eastAsia"/>
          <w:color w:val="FF0000"/>
          <w:kern w:val="0"/>
        </w:rPr>
        <w:t>C</w:t>
      </w:r>
    </w:p>
    <w:p w:rsidR="00072C26" w:rsidRDefault="00072C26" w:rsidP="00072C26">
      <w:pPr>
        <w:wordWrap w:val="0"/>
        <w:spacing w:line="360" w:lineRule="auto"/>
        <w:ind w:leftChars="150" w:left="315"/>
        <w:jc w:val="left"/>
        <w:textAlignment w:val="center"/>
        <w:rPr>
          <w:rFonts w:ascii="楷体" w:eastAsia="楷体" w:hAnsi="楷体" w:cs="楷体" w:hint="eastAsia"/>
          <w:kern w:val="0"/>
        </w:rPr>
      </w:pPr>
      <w:r>
        <w:rPr>
          <w:color w:val="FF0000"/>
          <w:kern w:val="0"/>
        </w:rPr>
        <w:t>【解析】</w:t>
      </w:r>
      <w:r>
        <w:rPr>
          <w:rFonts w:ascii="楷体" w:eastAsia="楷体" w:hAnsi="楷体" w:cs="楷体" w:hint="eastAsia"/>
          <w:color w:val="333333"/>
          <w:spacing w:val="15"/>
          <w:szCs w:val="21"/>
          <w:shd w:val="clear" w:color="auto" w:fill="FFFFFF"/>
        </w:rPr>
        <w:t>已知两灯串联，闭合开关后，两灯都不亮，所以不可能是一灯短路，只能是断路；将电压表并联在L</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两端时（AB两点），电压表示数为0，说明除AB外其他地方存在断路；将电压表并联到BC两点时，电压表有示数，且等于电源电压，说明电压表与电源正负极之间是接通的，所以故障是与电压表并联的灯泡L</w:t>
      </w:r>
      <w:r>
        <w:rPr>
          <w:rFonts w:ascii="楷体" w:eastAsia="楷体" w:hAnsi="楷体" w:cs="楷体" w:hint="eastAsia"/>
          <w:color w:val="333333"/>
          <w:spacing w:val="15"/>
          <w:sz w:val="16"/>
          <w:szCs w:val="16"/>
          <w:shd w:val="clear" w:color="auto" w:fill="FFFFFF"/>
          <w:vertAlign w:val="subscript"/>
        </w:rPr>
        <w:t>2</w:t>
      </w:r>
      <w:r>
        <w:rPr>
          <w:rFonts w:ascii="楷体" w:eastAsia="楷体" w:hAnsi="楷体" w:cs="楷体" w:hint="eastAsia"/>
          <w:color w:val="333333"/>
          <w:spacing w:val="15"/>
          <w:szCs w:val="21"/>
          <w:shd w:val="clear" w:color="auto" w:fill="FFFFFF"/>
        </w:rPr>
        <w:t>的灯丝断了；故C正确。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故选：C。</w:t>
      </w:r>
    </w:p>
    <w:p w:rsidR="00072C26" w:rsidRDefault="00072C26" w:rsidP="00072C26">
      <w:pPr>
        <w:wordWrap w:val="0"/>
        <w:spacing w:line="360" w:lineRule="auto"/>
        <w:jc w:val="left"/>
        <w:textAlignment w:val="center"/>
        <w:rPr>
          <w:kern w:val="0"/>
          <w:szCs w:val="21"/>
          <w:lang w:val="en-US" w:eastAsia="zh-CN"/>
        </w:rPr>
      </w:pPr>
      <w:r>
        <w:rPr>
          <w:noProof/>
          <w:kern w:val="0"/>
          <w:szCs w:val="21"/>
        </w:rPr>
        <w:drawing>
          <wp:inline distT="0" distB="0" distL="0" distR="0">
            <wp:extent cx="2286000" cy="523875"/>
            <wp:effectExtent l="0" t="0" r="0" b="9525"/>
            <wp:docPr id="571" name="图片 571" descr="练习精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练习精选"/>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86000" cy="523875"/>
                    </a:xfrm>
                    <a:prstGeom prst="rect">
                      <a:avLst/>
                    </a:prstGeom>
                    <a:noFill/>
                    <a:ln>
                      <a:noFill/>
                    </a:ln>
                  </pic:spPr>
                </pic:pic>
              </a:graphicData>
            </a:graphic>
          </wp:inline>
        </w:drawing>
      </w:r>
    </w:p>
    <w:p w:rsidR="00072C26" w:rsidRDefault="00072C26" w:rsidP="00072C26">
      <w:pPr>
        <w:jc w:val="left"/>
        <w:rPr>
          <w:rFonts w:hint="eastAsia"/>
        </w:rPr>
      </w:pPr>
    </w:p>
    <w:p w:rsidR="00072C26" w:rsidRDefault="00072C26" w:rsidP="00072C26">
      <w:pPr>
        <w:spacing w:line="360" w:lineRule="auto"/>
        <w:textAlignment w:val="center"/>
        <w:rPr>
          <w:kern w:val="0"/>
          <w:szCs w:val="21"/>
        </w:rPr>
      </w:pPr>
      <w:r>
        <w:rPr>
          <w:noProof/>
          <w:kern w:val="0"/>
          <w:szCs w:val="21"/>
        </w:rPr>
        <w:drawing>
          <wp:inline distT="0" distB="0" distL="0" distR="0">
            <wp:extent cx="1295400" cy="381000"/>
            <wp:effectExtent l="0" t="0" r="0" b="0"/>
            <wp:docPr id="570" name="图片 57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9" descr="学科网(www.zxxk.com)--教育资源门户，提供试题试卷、教案、课件、教学论文、素材等各类教学资源库下载，还有大量丰富的教学资讯！"/>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72C26" w:rsidRDefault="00072C26" w:rsidP="00072C26">
      <w:pPr>
        <w:jc w:val="left"/>
        <w:rPr>
          <w:b/>
        </w:rPr>
      </w:pPr>
      <w:r>
        <w:rPr>
          <w:rFonts w:hint="eastAsia"/>
          <w:b/>
        </w:rPr>
        <w:t>一、单选题</w:t>
      </w:r>
    </w:p>
    <w:p w:rsidR="00072C26" w:rsidRDefault="00072C26" w:rsidP="00072C26">
      <w:pPr>
        <w:spacing w:line="360" w:lineRule="auto"/>
        <w:jc w:val="left"/>
        <w:textAlignment w:val="center"/>
        <w:rPr>
          <w:rFonts w:ascii="宋体" w:hAnsi="宋体" w:cs="宋体"/>
        </w:rPr>
      </w:pPr>
      <w:r>
        <w:t>1</w:t>
      </w:r>
      <w:r>
        <w:t>．（</w:t>
      </w:r>
      <w:r>
        <w:t>2020·</w:t>
      </w:r>
      <w:r>
        <w:t>全国九年级专题练习）</w:t>
      </w:r>
      <w:r>
        <w:rPr>
          <w:rFonts w:ascii="宋体" w:hAnsi="宋体" w:cs="宋体"/>
        </w:rPr>
        <w:t>小明为了探究“通过导体的电流与加在导体两端电压的关系”，设计并连接了如图甲所示的电路进行实验。实验中电压表的量程选用</w:t>
      </w:r>
      <w:r>
        <w:rPr>
          <w:rFonts w:eastAsia="Times New Roman"/>
        </w:rPr>
        <w:t>0</w:t>
      </w:r>
      <w:r>
        <w:object w:dxaOrig="220" w:dyaOrig="160">
          <v:shape id="对象 138" o:spid="_x0000_i1041" type="#_x0000_t75" alt="eqId2b71e7d593e6482fa3fad3a20ba08a5d" style="width:10.65pt;height:8.2pt" o:ole="">
            <v:imagedata r:id="rId102" o:title="eqId2b71e7d593e6482fa3fad3a20ba08a5d"/>
          </v:shape>
          <o:OLEObject Type="Embed" ProgID="Equation.DSMT4" ShapeID="对象 138" DrawAspect="Content" ObjectID="_1677256362" r:id="rId103"/>
        </w:object>
      </w:r>
      <w:r>
        <w:rPr>
          <w:rFonts w:eastAsia="Times New Roman"/>
        </w:rPr>
        <w:t>3V</w:t>
      </w:r>
      <w:r>
        <w:rPr>
          <w:rFonts w:ascii="宋体" w:hAnsi="宋体" w:cs="宋体"/>
        </w:rPr>
        <w:t>、电流表的量程选用</w:t>
      </w:r>
      <w:r>
        <w:rPr>
          <w:rFonts w:eastAsia="Times New Roman"/>
        </w:rPr>
        <w:t>0</w:t>
      </w:r>
      <w:r>
        <w:object w:dxaOrig="220" w:dyaOrig="160">
          <v:shape id="对象 139" o:spid="_x0000_i1042" type="#_x0000_t75" alt="eqId2b71e7d593e6482fa3fad3a20ba08a5d" style="width:10.65pt;height:8.2pt" o:ole="">
            <v:imagedata r:id="rId102" o:title="eqId2b71e7d593e6482fa3fad3a20ba08a5d"/>
          </v:shape>
          <o:OLEObject Type="Embed" ProgID="Equation.DSMT4" ShapeID="对象 139" DrawAspect="Content" ObjectID="_1677256363" r:id="rId104"/>
        </w:object>
      </w:r>
      <w:r>
        <w:rPr>
          <w:rFonts w:eastAsia="Times New Roman"/>
        </w:rPr>
        <w:t>0.6A</w:t>
      </w:r>
      <w:r>
        <w:rPr>
          <w:rFonts w:ascii="宋体" w:hAnsi="宋体" w:cs="宋体"/>
        </w:rPr>
        <w:t>，导体的电阻</w:t>
      </w:r>
      <w:r>
        <w:rPr>
          <w:rFonts w:eastAsia="Times New Roman"/>
          <w:i/>
        </w:rPr>
        <w:t>R</w:t>
      </w:r>
      <w:r>
        <w:rPr>
          <w:rFonts w:eastAsia="Times New Roman"/>
        </w:rPr>
        <w:t xml:space="preserve"> </w:t>
      </w:r>
      <w:r>
        <w:rPr>
          <w:rFonts w:ascii="宋体" w:hAnsi="宋体" w:cs="宋体"/>
          <w:noProof/>
        </w:rPr>
        <w:drawing>
          <wp:inline distT="0" distB="0" distL="0" distR="0">
            <wp:extent cx="257175" cy="257175"/>
            <wp:effectExtent l="0" t="0" r="9525" b="9525"/>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宋体" w:hAnsi="宋体" w:cs="宋体"/>
        </w:rPr>
        <w:t>阻值不变。下列说法中有错误的是（　　）</w:t>
      </w:r>
    </w:p>
    <w:p w:rsidR="00072C26" w:rsidRDefault="00072C26" w:rsidP="00072C26">
      <w:pPr>
        <w:spacing w:line="360" w:lineRule="auto"/>
        <w:jc w:val="left"/>
        <w:textAlignment w:val="center"/>
      </w:pPr>
      <w:r>
        <w:rPr>
          <w:noProof/>
        </w:rPr>
        <w:lastRenderedPageBreak/>
        <w:drawing>
          <wp:inline distT="0" distB="0" distL="0" distR="0">
            <wp:extent cx="2724150" cy="1800225"/>
            <wp:effectExtent l="0" t="0" r="0" b="9525"/>
            <wp:docPr id="568" name="图片 5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descr="figu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24150" cy="1800225"/>
                    </a:xfrm>
                    <a:prstGeom prst="rect">
                      <a:avLst/>
                    </a:prstGeom>
                    <a:noFill/>
                    <a:ln>
                      <a:noFill/>
                    </a:ln>
                  </pic:spPr>
                </pic:pic>
              </a:graphicData>
            </a:graphic>
          </wp:inline>
        </w:drawing>
      </w:r>
      <w:r>
        <w:rPr>
          <w:noProof/>
        </w:rPr>
        <w:drawing>
          <wp:inline distT="0" distB="0" distL="0" distR="0">
            <wp:extent cx="1628775" cy="1743075"/>
            <wp:effectExtent l="0" t="0" r="9525" b="9525"/>
            <wp:docPr id="567" name="图片 5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descr="figur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28775" cy="1743075"/>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A</w:t>
      </w:r>
      <w:r>
        <w:t>．</w:t>
      </w:r>
      <w:r>
        <w:rPr>
          <w:rFonts w:ascii="宋体" w:hAnsi="宋体" w:cs="宋体"/>
        </w:rPr>
        <w:t>连接电路时，应断开开关，将滑动变阻器滑片移到中间部位。实验开始前应检查电路连接情况，再闭合开关</w:t>
      </w:r>
    </w:p>
    <w:p w:rsidR="00072C26" w:rsidRDefault="00072C26" w:rsidP="00072C26">
      <w:pPr>
        <w:spacing w:line="360" w:lineRule="auto"/>
        <w:jc w:val="left"/>
        <w:textAlignment w:val="center"/>
        <w:rPr>
          <w:rFonts w:ascii="宋体" w:hAnsi="宋体" w:cs="宋体"/>
        </w:rPr>
      </w:pPr>
      <w:r>
        <w:t>B</w:t>
      </w:r>
      <w:r>
        <w:t>．</w:t>
      </w:r>
      <w:r>
        <w:rPr>
          <w:rFonts w:ascii="宋体" w:hAnsi="宋体" w:cs="宋体"/>
        </w:rPr>
        <w:t>图甲中电压表左接线柱与滑动变阻器的连线错误，应该为电压表的左接线柱与电阻的左端</w:t>
      </w:r>
      <w:r>
        <w:rPr>
          <w:rFonts w:eastAsia="Times New Roman"/>
          <w:i/>
        </w:rPr>
        <w:t>a</w:t>
      </w:r>
      <w:r>
        <w:rPr>
          <w:rFonts w:ascii="宋体" w:hAnsi="宋体" w:cs="宋体"/>
        </w:rPr>
        <w:t>相连</w:t>
      </w:r>
    </w:p>
    <w:p w:rsidR="00072C26" w:rsidRDefault="00072C26" w:rsidP="00072C26">
      <w:pPr>
        <w:spacing w:line="360" w:lineRule="auto"/>
        <w:jc w:val="left"/>
        <w:textAlignment w:val="center"/>
        <w:rPr>
          <w:rFonts w:ascii="宋体" w:hAnsi="宋体" w:cs="宋体"/>
        </w:rPr>
      </w:pPr>
      <w:r>
        <w:t>C</w:t>
      </w:r>
      <w:r>
        <w:t>．</w:t>
      </w:r>
      <w:r>
        <w:rPr>
          <w:rFonts w:ascii="宋体" w:hAnsi="宋体" w:cs="宋体"/>
        </w:rPr>
        <w:t>图甲中开关的右接线柱与滑动变阻器连线错误，应该连到变阻器的下方接线柱</w:t>
      </w:r>
    </w:p>
    <w:p w:rsidR="00072C26" w:rsidRDefault="00072C26" w:rsidP="00072C26">
      <w:pPr>
        <w:spacing w:line="360" w:lineRule="auto"/>
        <w:jc w:val="left"/>
        <w:textAlignment w:val="center"/>
        <w:rPr>
          <w:rFonts w:ascii="宋体" w:hAnsi="宋体" w:cs="宋体"/>
        </w:rPr>
      </w:pPr>
      <w:r>
        <w:t>D</w:t>
      </w:r>
      <w:r>
        <w:t>．</w:t>
      </w:r>
      <w:r>
        <w:rPr>
          <w:rFonts w:ascii="宋体" w:hAnsi="宋体" w:cs="宋体"/>
        </w:rPr>
        <w:t>坐标轴上没有标示所表示的物理量符号及单位</w:t>
      </w:r>
    </w:p>
    <w:p w:rsidR="00072C26" w:rsidRDefault="00072C26" w:rsidP="00072C26">
      <w:pPr>
        <w:spacing w:line="360" w:lineRule="auto"/>
        <w:jc w:val="left"/>
        <w:textAlignment w:val="center"/>
        <w:rPr>
          <w:rFonts w:ascii="宋体" w:hAnsi="宋体" w:cs="宋体"/>
        </w:rPr>
      </w:pPr>
      <w:r>
        <w:t>2</w:t>
      </w:r>
      <w:r>
        <w:t>．（</w:t>
      </w:r>
      <w:r>
        <w:t>2020·</w:t>
      </w:r>
      <w:r>
        <w:t>全国九年级课时练习）</w:t>
      </w:r>
      <w:r>
        <w:rPr>
          <w:rFonts w:ascii="宋体" w:hAnsi="宋体" w:cs="宋体"/>
        </w:rPr>
        <w:t>某同学利用如图所示的电路探究“电流与电压、电阻的关系”，下列有关说法错误的是（</w:t>
      </w:r>
      <w:r>
        <w:rPr>
          <w:rFonts w:eastAsia="Times New Roman"/>
        </w:rPr>
        <w:t xml:space="preserve">  </w:t>
      </w:r>
      <w:r>
        <w:rPr>
          <w:rFonts w:ascii="宋体" w:hAnsi="宋体" w:cs="宋体"/>
        </w:rPr>
        <w:t>）</w:t>
      </w:r>
    </w:p>
    <w:p w:rsidR="00072C26" w:rsidRDefault="00072C26" w:rsidP="00072C26">
      <w:pPr>
        <w:spacing w:line="360" w:lineRule="auto"/>
        <w:jc w:val="left"/>
        <w:textAlignment w:val="center"/>
      </w:pPr>
      <w:r>
        <w:rPr>
          <w:noProof/>
        </w:rPr>
        <w:drawing>
          <wp:inline distT="0" distB="0" distL="0" distR="0">
            <wp:extent cx="1343025" cy="1104900"/>
            <wp:effectExtent l="0" t="0" r="9525" b="0"/>
            <wp:docPr id="566" name="图片 5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descr="figur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43025" cy="1104900"/>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A</w:t>
      </w:r>
      <w:r>
        <w:t>．</w:t>
      </w:r>
      <w:r>
        <w:rPr>
          <w:rFonts w:ascii="宋体" w:hAnsi="宋体" w:cs="宋体"/>
        </w:rPr>
        <w:t>实验开始时，滑动变阻器的滑片处于最大值端，作用是使电路中的电流最小，可以保护电路</w:t>
      </w:r>
    </w:p>
    <w:p w:rsidR="00072C26" w:rsidRDefault="00072C26" w:rsidP="00072C26">
      <w:pPr>
        <w:spacing w:line="360" w:lineRule="auto"/>
        <w:jc w:val="left"/>
        <w:textAlignment w:val="center"/>
        <w:rPr>
          <w:rFonts w:ascii="宋体" w:hAnsi="宋体" w:cs="宋体"/>
        </w:rPr>
      </w:pPr>
      <w:r>
        <w:t>B</w:t>
      </w:r>
      <w:r>
        <w:t>．</w:t>
      </w:r>
      <w:r>
        <w:rPr>
          <w:rFonts w:ascii="宋体" w:hAnsi="宋体" w:cs="宋体"/>
        </w:rPr>
        <w:t>探究通过导体的电流与导体两端电压关系时，可调节滑片，使电压表的示数产生变化</w:t>
      </w:r>
    </w:p>
    <w:p w:rsidR="00072C26" w:rsidRDefault="00072C26" w:rsidP="00072C26">
      <w:pPr>
        <w:spacing w:line="360" w:lineRule="auto"/>
        <w:jc w:val="left"/>
        <w:textAlignment w:val="center"/>
        <w:rPr>
          <w:rFonts w:ascii="宋体" w:hAnsi="宋体" w:cs="宋体"/>
        </w:rPr>
      </w:pPr>
      <w:r>
        <w:t>C</w:t>
      </w:r>
      <w:r>
        <w:t>．</w:t>
      </w:r>
      <w:r>
        <w:rPr>
          <w:rFonts w:ascii="宋体" w:hAnsi="宋体" w:cs="宋体"/>
        </w:rPr>
        <w:t>在探究通过导体的电流与导体的电阻关系时，当将</w:t>
      </w:r>
      <w:r>
        <w:rPr>
          <w:rFonts w:eastAsia="Times New Roman"/>
        </w:rPr>
        <w:t xml:space="preserve"> </w:t>
      </w:r>
      <w:r>
        <w:rPr>
          <w:rFonts w:eastAsia="Times New Roman"/>
          <w:i/>
        </w:rPr>
        <w:t>R</w:t>
      </w:r>
      <w:r>
        <w:rPr>
          <w:rFonts w:eastAsia="Times New Roman"/>
          <w:vertAlign w:val="subscript"/>
        </w:rPr>
        <w:t>1</w:t>
      </w:r>
      <w:r>
        <w:rPr>
          <w:rFonts w:eastAsia="Times New Roman"/>
        </w:rPr>
        <w:t xml:space="preserve"> </w:t>
      </w:r>
      <w:r>
        <w:rPr>
          <w:rFonts w:ascii="宋体" w:hAnsi="宋体" w:cs="宋体"/>
        </w:rPr>
        <w:t>由</w:t>
      </w:r>
      <w:r>
        <w:rPr>
          <w:rFonts w:eastAsia="Times New Roman"/>
        </w:rPr>
        <w:t>10Ω</w:t>
      </w:r>
      <w:r>
        <w:rPr>
          <w:rFonts w:ascii="宋体" w:hAnsi="宋体" w:cs="宋体"/>
        </w:rPr>
        <w:t>换成</w:t>
      </w:r>
      <w:r>
        <w:rPr>
          <w:rFonts w:eastAsia="Times New Roman"/>
        </w:rPr>
        <w:t xml:space="preserve">20Ω </w:t>
      </w:r>
      <w:r>
        <w:rPr>
          <w:rFonts w:ascii="宋体" w:hAnsi="宋体" w:cs="宋体"/>
        </w:rPr>
        <w:t>时，应将滑片向右移动，使电压表示数不变</w:t>
      </w:r>
    </w:p>
    <w:p w:rsidR="00072C26" w:rsidRDefault="00072C26" w:rsidP="00072C26">
      <w:pPr>
        <w:spacing w:line="360" w:lineRule="auto"/>
        <w:jc w:val="left"/>
        <w:textAlignment w:val="center"/>
        <w:rPr>
          <w:rFonts w:ascii="宋体" w:hAnsi="宋体" w:cs="宋体"/>
        </w:rPr>
      </w:pPr>
      <w:r>
        <w:t>D</w:t>
      </w:r>
      <w:r>
        <w:t>．</w:t>
      </w:r>
      <w:r>
        <w:rPr>
          <w:rFonts w:ascii="宋体" w:hAnsi="宋体" w:cs="宋体"/>
        </w:rPr>
        <w:t>实验中，多次测量是为了减小实验误差</w:t>
      </w:r>
    </w:p>
    <w:p w:rsidR="00072C26" w:rsidRDefault="00072C26" w:rsidP="00072C26">
      <w:pPr>
        <w:spacing w:line="360" w:lineRule="auto"/>
        <w:jc w:val="left"/>
        <w:textAlignment w:val="center"/>
        <w:rPr>
          <w:rFonts w:eastAsia="Times New Roman"/>
        </w:rPr>
      </w:pPr>
      <w:r>
        <w:t>3</w:t>
      </w:r>
      <w:r>
        <w:t>．（</w:t>
      </w:r>
      <w:r>
        <w:t>2020·</w:t>
      </w:r>
      <w:r>
        <w:t>全国九年级课时练习）</w:t>
      </w:r>
      <w:r>
        <w:rPr>
          <w:rFonts w:ascii="宋体" w:hAnsi="宋体" w:cs="宋体"/>
        </w:rPr>
        <w:t>如图所示，在“研究电流与电阻的关系”实验中，下列说法中正确的是</w:t>
      </w:r>
      <w:r>
        <w:rPr>
          <w:rFonts w:eastAsia="Times New Roman"/>
        </w:rPr>
        <w:t>(         )</w:t>
      </w:r>
    </w:p>
    <w:p w:rsidR="00072C26" w:rsidRDefault="00072C26" w:rsidP="00072C26">
      <w:pPr>
        <w:spacing w:line="360" w:lineRule="auto"/>
        <w:jc w:val="left"/>
        <w:textAlignment w:val="center"/>
        <w:rPr>
          <w:rFonts w:ascii="宋体" w:hAnsi="宋体" w:cs="宋体"/>
        </w:rPr>
      </w:pPr>
      <w:r>
        <w:rPr>
          <w:rFonts w:ascii="宋体" w:hAnsi="宋体" w:cs="宋体"/>
        </w:rPr>
        <w:t>①闭合开关前，移动滑片</w:t>
      </w:r>
      <w:r>
        <w:rPr>
          <w:rFonts w:eastAsia="Times New Roman"/>
        </w:rPr>
        <w:t>P</w:t>
      </w:r>
      <w:r>
        <w:rPr>
          <w:rFonts w:ascii="宋体" w:hAnsi="宋体" w:cs="宋体"/>
        </w:rPr>
        <w:t>到最右端是为了起到保护电路的作用</w:t>
      </w:r>
    </w:p>
    <w:p w:rsidR="00072C26" w:rsidRDefault="00072C26" w:rsidP="00072C26">
      <w:pPr>
        <w:spacing w:line="360" w:lineRule="auto"/>
        <w:jc w:val="left"/>
        <w:textAlignment w:val="center"/>
        <w:rPr>
          <w:rFonts w:ascii="宋体" w:hAnsi="宋体" w:cs="宋体"/>
        </w:rPr>
      </w:pPr>
      <w:r>
        <w:rPr>
          <w:rFonts w:ascii="宋体" w:hAnsi="宋体" w:cs="宋体"/>
        </w:rPr>
        <w:t>②闭合开关后，移动滑片</w:t>
      </w:r>
      <w:r>
        <w:rPr>
          <w:rFonts w:eastAsia="Times New Roman"/>
        </w:rPr>
        <w:t>P</w:t>
      </w:r>
      <w:r>
        <w:rPr>
          <w:rFonts w:ascii="宋体" w:hAnsi="宋体" w:cs="宋体"/>
        </w:rPr>
        <w:t>的作用是控制电阻两端的电压保持不变</w:t>
      </w:r>
    </w:p>
    <w:p w:rsidR="00072C26" w:rsidRDefault="00072C26" w:rsidP="00072C26">
      <w:pPr>
        <w:spacing w:line="360" w:lineRule="auto"/>
        <w:jc w:val="left"/>
        <w:textAlignment w:val="center"/>
        <w:rPr>
          <w:rFonts w:ascii="宋体" w:hAnsi="宋体" w:cs="宋体"/>
        </w:rPr>
      </w:pPr>
      <w:r>
        <w:rPr>
          <w:rFonts w:ascii="宋体" w:hAnsi="宋体" w:cs="宋体"/>
        </w:rPr>
        <w:t>③闭合开关后，移动滑片</w:t>
      </w:r>
      <w:r>
        <w:rPr>
          <w:rFonts w:eastAsia="Times New Roman"/>
        </w:rPr>
        <w:t>P</w:t>
      </w:r>
      <w:r>
        <w:rPr>
          <w:rFonts w:ascii="宋体" w:hAnsi="宋体" w:cs="宋体"/>
        </w:rPr>
        <w:t>的作用是控制通过电阻的电流保持不变</w:t>
      </w:r>
    </w:p>
    <w:p w:rsidR="00072C26" w:rsidRDefault="00072C26" w:rsidP="00072C26">
      <w:pPr>
        <w:spacing w:line="360" w:lineRule="auto"/>
        <w:jc w:val="left"/>
        <w:textAlignment w:val="center"/>
        <w:rPr>
          <w:rFonts w:ascii="宋体" w:hAnsi="宋体" w:cs="宋体"/>
        </w:rPr>
      </w:pPr>
      <w:r>
        <w:rPr>
          <w:rFonts w:ascii="宋体" w:hAnsi="宋体" w:cs="宋体"/>
        </w:rPr>
        <w:t>④闭合开关后，移动滑片</w:t>
      </w:r>
      <w:r>
        <w:rPr>
          <w:rFonts w:eastAsia="Times New Roman"/>
        </w:rPr>
        <w:t>P</w:t>
      </w:r>
      <w:r>
        <w:rPr>
          <w:rFonts w:ascii="宋体" w:hAnsi="宋体" w:cs="宋体"/>
        </w:rPr>
        <w:t>的目的是改变电阻两端的电压</w:t>
      </w:r>
    </w:p>
    <w:p w:rsidR="00072C26" w:rsidRDefault="00072C26" w:rsidP="00072C26">
      <w:pPr>
        <w:spacing w:line="360" w:lineRule="auto"/>
        <w:jc w:val="left"/>
        <w:textAlignment w:val="center"/>
      </w:pPr>
      <w:r>
        <w:rPr>
          <w:noProof/>
        </w:rPr>
        <w:lastRenderedPageBreak/>
        <w:drawing>
          <wp:inline distT="0" distB="0" distL="0" distR="0">
            <wp:extent cx="1400175" cy="876300"/>
            <wp:effectExtent l="0" t="0" r="9525" b="0"/>
            <wp:docPr id="565" name="图片 5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figur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00175" cy="876300"/>
                    </a:xfrm>
                    <a:prstGeom prst="rect">
                      <a:avLst/>
                    </a:prstGeom>
                    <a:noFill/>
                    <a:ln>
                      <a:noFill/>
                    </a:ln>
                  </pic:spPr>
                </pic:pic>
              </a:graphicData>
            </a:graphic>
          </wp:inline>
        </w:drawing>
      </w:r>
    </w:p>
    <w:p w:rsidR="00072C26" w:rsidRDefault="00072C26" w:rsidP="00072C26">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①②</w:t>
      </w:r>
      <w:r>
        <w:tab/>
        <w:t>B</w:t>
      </w:r>
      <w:r>
        <w:t>．</w:t>
      </w:r>
      <w:r>
        <w:rPr>
          <w:rFonts w:ascii="宋体" w:hAnsi="宋体" w:cs="宋体"/>
        </w:rPr>
        <w:t>①③</w:t>
      </w:r>
      <w:r>
        <w:tab/>
        <w:t>C</w:t>
      </w:r>
      <w:r>
        <w:t>．</w:t>
      </w:r>
      <w:r>
        <w:rPr>
          <w:rFonts w:eastAsia="Times New Roman"/>
        </w:rPr>
        <w:t>①</w:t>
      </w:r>
      <w:r>
        <w:rPr>
          <w:rFonts w:ascii="宋体" w:hAnsi="宋体" w:cs="宋体"/>
        </w:rPr>
        <w:t>④</w:t>
      </w:r>
      <w:r>
        <w:tab/>
        <w:t>D</w:t>
      </w:r>
      <w:r>
        <w:t>．</w:t>
      </w:r>
      <w:r>
        <w:rPr>
          <w:rFonts w:eastAsia="Times New Roman"/>
        </w:rPr>
        <w:t>③</w:t>
      </w:r>
      <w:r>
        <w:rPr>
          <w:rFonts w:ascii="宋体" w:hAnsi="宋体" w:cs="宋体"/>
        </w:rPr>
        <w:t>④</w:t>
      </w:r>
    </w:p>
    <w:p w:rsidR="00072C26" w:rsidRDefault="00072C26" w:rsidP="00072C26">
      <w:pPr>
        <w:spacing w:line="360" w:lineRule="auto"/>
        <w:jc w:val="left"/>
        <w:textAlignment w:val="center"/>
        <w:rPr>
          <w:rFonts w:ascii="宋体" w:hAnsi="宋体" w:cs="宋体"/>
        </w:rPr>
      </w:pPr>
      <w:r>
        <w:t>4</w:t>
      </w:r>
      <w:r>
        <w:t>．（</w:t>
      </w:r>
      <w:r>
        <w:t>2020·</w:t>
      </w:r>
      <w:r>
        <w:t>全国九年级课时练习）</w:t>
      </w:r>
      <w:r>
        <w:rPr>
          <w:rFonts w:ascii="宋体" w:hAnsi="宋体" w:cs="宋体"/>
        </w:rPr>
        <w:t>某学习小组在一次实验探究中利用电压表和电流表测得了多组数据，记录如下表．请根据表中给出的数据，判断分析出他们实验时的电路可能是图中的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164"/>
        <w:gridCol w:w="1164"/>
        <w:gridCol w:w="1165"/>
        <w:gridCol w:w="1165"/>
        <w:gridCol w:w="1165"/>
        <w:gridCol w:w="1165"/>
        <w:gridCol w:w="1165"/>
      </w:tblGrid>
      <w:tr w:rsidR="00072C26" w:rsidTr="00F12B95">
        <w:trPr>
          <w:trHeight w:val="315"/>
        </w:trPr>
        <w:tc>
          <w:tcPr>
            <w:tcW w:w="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U/V</w:t>
            </w:r>
            <w:r>
              <w:br/>
            </w:r>
          </w:p>
        </w:tc>
        <w:tc>
          <w:tcPr>
            <w:tcW w:w="870" w:type="dxa"/>
            <w:tcBorders>
              <w:top w:val="single" w:sz="6" w:space="0" w:color="000000"/>
              <w:left w:val="nil"/>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3.0</w:t>
            </w:r>
            <w:r>
              <w:br/>
            </w:r>
          </w:p>
        </w:tc>
        <w:tc>
          <w:tcPr>
            <w:tcW w:w="870" w:type="dxa"/>
            <w:tcBorders>
              <w:top w:val="single" w:sz="6" w:space="0" w:color="000000"/>
              <w:left w:val="nil"/>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2.5</w:t>
            </w:r>
            <w:r>
              <w:br/>
            </w:r>
          </w:p>
        </w:tc>
        <w:tc>
          <w:tcPr>
            <w:tcW w:w="870" w:type="dxa"/>
            <w:tcBorders>
              <w:top w:val="single" w:sz="6" w:space="0" w:color="000000"/>
              <w:left w:val="nil"/>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2.0</w:t>
            </w:r>
            <w:r>
              <w:br/>
            </w:r>
          </w:p>
        </w:tc>
        <w:tc>
          <w:tcPr>
            <w:tcW w:w="870" w:type="dxa"/>
            <w:tcBorders>
              <w:top w:val="single" w:sz="6" w:space="0" w:color="000000"/>
              <w:left w:val="nil"/>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1.8</w:t>
            </w:r>
            <w:r>
              <w:br/>
            </w:r>
          </w:p>
        </w:tc>
        <w:tc>
          <w:tcPr>
            <w:tcW w:w="870" w:type="dxa"/>
            <w:tcBorders>
              <w:top w:val="single" w:sz="6" w:space="0" w:color="000000"/>
              <w:left w:val="nil"/>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1.5</w:t>
            </w:r>
            <w:r>
              <w:br/>
            </w:r>
          </w:p>
        </w:tc>
        <w:tc>
          <w:tcPr>
            <w:tcW w:w="870" w:type="dxa"/>
            <w:tcBorders>
              <w:top w:val="single" w:sz="6" w:space="0" w:color="000000"/>
              <w:left w:val="nil"/>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1.3</w:t>
            </w:r>
            <w:r>
              <w:br/>
            </w:r>
          </w:p>
        </w:tc>
      </w:tr>
      <w:tr w:rsidR="00072C26" w:rsidTr="00F12B95">
        <w:trPr>
          <w:trHeight w:val="315"/>
        </w:trPr>
        <w:tc>
          <w:tcPr>
            <w:tcW w:w="870" w:type="dxa"/>
            <w:tcBorders>
              <w:top w:val="nil"/>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I/A</w:t>
            </w:r>
            <w:r>
              <w:br/>
            </w:r>
          </w:p>
        </w:tc>
        <w:tc>
          <w:tcPr>
            <w:tcW w:w="870" w:type="dxa"/>
            <w:tcBorders>
              <w:top w:val="nil"/>
              <w:left w:val="nil"/>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0.20</w:t>
            </w:r>
            <w:r>
              <w:br/>
            </w:r>
          </w:p>
        </w:tc>
        <w:tc>
          <w:tcPr>
            <w:tcW w:w="870" w:type="dxa"/>
            <w:tcBorders>
              <w:top w:val="nil"/>
              <w:left w:val="nil"/>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0.30</w:t>
            </w:r>
            <w:r>
              <w:br/>
            </w:r>
          </w:p>
        </w:tc>
        <w:tc>
          <w:tcPr>
            <w:tcW w:w="870" w:type="dxa"/>
            <w:tcBorders>
              <w:top w:val="nil"/>
              <w:left w:val="nil"/>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0.40</w:t>
            </w:r>
            <w:r>
              <w:br/>
            </w:r>
          </w:p>
        </w:tc>
        <w:tc>
          <w:tcPr>
            <w:tcW w:w="870" w:type="dxa"/>
            <w:tcBorders>
              <w:top w:val="nil"/>
              <w:left w:val="nil"/>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0.44</w:t>
            </w:r>
            <w:r>
              <w:br/>
            </w:r>
          </w:p>
        </w:tc>
        <w:tc>
          <w:tcPr>
            <w:tcW w:w="870" w:type="dxa"/>
            <w:tcBorders>
              <w:top w:val="nil"/>
              <w:left w:val="nil"/>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0.50</w:t>
            </w:r>
            <w:r>
              <w:br/>
            </w:r>
          </w:p>
        </w:tc>
        <w:tc>
          <w:tcPr>
            <w:tcW w:w="870" w:type="dxa"/>
            <w:tcBorders>
              <w:top w:val="nil"/>
              <w:left w:val="nil"/>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0.54</w:t>
            </w:r>
            <w:r>
              <w:br/>
            </w:r>
          </w:p>
        </w:tc>
      </w:tr>
    </w:tbl>
    <w:p w:rsidR="00072C26" w:rsidRDefault="00072C26" w:rsidP="00072C26">
      <w:pPr>
        <w:spacing w:line="360" w:lineRule="auto"/>
        <w:jc w:val="left"/>
        <w:textAlignment w:val="center"/>
      </w:pPr>
    </w:p>
    <w:p w:rsidR="00072C26" w:rsidRDefault="00072C26" w:rsidP="00072C26">
      <w:pPr>
        <w:spacing w:line="360" w:lineRule="auto"/>
        <w:jc w:val="left"/>
        <w:textAlignment w:val="center"/>
      </w:pPr>
    </w:p>
    <w:p w:rsidR="00072C26" w:rsidRDefault="00072C26" w:rsidP="00072C26">
      <w:pPr>
        <w:spacing w:line="360" w:lineRule="auto"/>
        <w:jc w:val="left"/>
        <w:textAlignment w:val="center"/>
      </w:pPr>
    </w:p>
    <w:p w:rsidR="00072C26" w:rsidRDefault="00072C26" w:rsidP="00072C26">
      <w:pPr>
        <w:tabs>
          <w:tab w:val="left" w:pos="4153"/>
        </w:tabs>
        <w:spacing w:line="360" w:lineRule="auto"/>
        <w:jc w:val="left"/>
        <w:textAlignment w:val="center"/>
      </w:pPr>
      <w:r>
        <w:t>A</w:t>
      </w:r>
      <w:r>
        <w:t>．</w:t>
      </w:r>
      <w:r>
        <w:rPr>
          <w:noProof/>
        </w:rPr>
        <w:drawing>
          <wp:inline distT="0" distB="0" distL="0" distR="0">
            <wp:extent cx="1133475" cy="838200"/>
            <wp:effectExtent l="0" t="0" r="9525" b="0"/>
            <wp:docPr id="564" name="图片 5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descr="figur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33475" cy="838200"/>
                    </a:xfrm>
                    <a:prstGeom prst="rect">
                      <a:avLst/>
                    </a:prstGeom>
                    <a:noFill/>
                    <a:ln>
                      <a:noFill/>
                    </a:ln>
                  </pic:spPr>
                </pic:pic>
              </a:graphicData>
            </a:graphic>
          </wp:inline>
        </w:drawing>
      </w:r>
      <w:r>
        <w:tab/>
        <w:t>B</w:t>
      </w:r>
      <w:r>
        <w:t>．</w:t>
      </w:r>
      <w:r>
        <w:rPr>
          <w:noProof/>
        </w:rPr>
        <w:drawing>
          <wp:inline distT="0" distB="0" distL="0" distR="0">
            <wp:extent cx="1133475" cy="942975"/>
            <wp:effectExtent l="0" t="0" r="9525" b="9525"/>
            <wp:docPr id="563" name="图片 5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descr="figu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33475" cy="942975"/>
                    </a:xfrm>
                    <a:prstGeom prst="rect">
                      <a:avLst/>
                    </a:prstGeom>
                    <a:noFill/>
                    <a:ln>
                      <a:noFill/>
                    </a:ln>
                  </pic:spPr>
                </pic:pic>
              </a:graphicData>
            </a:graphic>
          </wp:inline>
        </w:drawing>
      </w:r>
    </w:p>
    <w:p w:rsidR="00072C26" w:rsidRDefault="00072C26" w:rsidP="00072C26">
      <w:pPr>
        <w:tabs>
          <w:tab w:val="left" w:pos="4153"/>
        </w:tabs>
        <w:spacing w:line="360" w:lineRule="auto"/>
        <w:jc w:val="left"/>
        <w:textAlignment w:val="center"/>
      </w:pPr>
      <w:r>
        <w:t>C</w:t>
      </w:r>
      <w:r>
        <w:t>．</w:t>
      </w:r>
      <w:r>
        <w:rPr>
          <w:noProof/>
        </w:rPr>
        <w:drawing>
          <wp:inline distT="0" distB="0" distL="0" distR="0">
            <wp:extent cx="1104900" cy="914400"/>
            <wp:effectExtent l="0" t="0" r="0" b="0"/>
            <wp:docPr id="562" name="图片 5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descr="figur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04900" cy="914400"/>
                    </a:xfrm>
                    <a:prstGeom prst="rect">
                      <a:avLst/>
                    </a:prstGeom>
                    <a:noFill/>
                    <a:ln>
                      <a:noFill/>
                    </a:ln>
                  </pic:spPr>
                </pic:pic>
              </a:graphicData>
            </a:graphic>
          </wp:inline>
        </w:drawing>
      </w:r>
      <w:r>
        <w:tab/>
        <w:t>D</w:t>
      </w:r>
      <w:r>
        <w:t>．</w:t>
      </w:r>
      <w:r>
        <w:rPr>
          <w:noProof/>
        </w:rPr>
        <w:drawing>
          <wp:inline distT="0" distB="0" distL="0" distR="0">
            <wp:extent cx="1152525" cy="990600"/>
            <wp:effectExtent l="0" t="0" r="9525" b="0"/>
            <wp:docPr id="561" name="图片 5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descr="figur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52525" cy="990600"/>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5</w:t>
      </w:r>
      <w:r>
        <w:t>．（</w:t>
      </w:r>
      <w:r>
        <w:t>2020·</w:t>
      </w:r>
      <w:r>
        <w:t>苏州市吴江区芦墟初级中学九年级一模）</w:t>
      </w:r>
      <w:r>
        <w:rPr>
          <w:rFonts w:ascii="宋体" w:hAnsi="宋体" w:cs="宋体"/>
        </w:rPr>
        <w:t>如图所示电路中，电源电压不变，</w:t>
      </w:r>
      <w:r>
        <w:rPr>
          <w:rFonts w:eastAsia="Times New Roman"/>
          <w:i/>
        </w:rPr>
        <w:t>R</w:t>
      </w:r>
      <w:r>
        <w:rPr>
          <w:rFonts w:eastAsia="Times New Roman"/>
          <w:vertAlign w:val="subscript"/>
        </w:rPr>
        <w:t>1</w:t>
      </w:r>
      <w:r>
        <w:rPr>
          <w:rFonts w:ascii="宋体" w:hAnsi="宋体" w:cs="宋体"/>
        </w:rPr>
        <w:t>为定值电阻，</w:t>
      </w:r>
      <w:r>
        <w:rPr>
          <w:rFonts w:eastAsia="Times New Roman"/>
          <w:i/>
        </w:rPr>
        <w:t>R</w:t>
      </w:r>
      <w:r>
        <w:rPr>
          <w:rFonts w:eastAsia="Times New Roman"/>
          <w:vertAlign w:val="subscript"/>
        </w:rPr>
        <w:t>2</w:t>
      </w:r>
      <w:r>
        <w:rPr>
          <w:rFonts w:ascii="宋体" w:hAnsi="宋体" w:cs="宋体"/>
        </w:rPr>
        <w:t>为滑动变阻器。闭合开关</w:t>
      </w:r>
      <w:r>
        <w:rPr>
          <w:rFonts w:eastAsia="Times New Roman"/>
        </w:rPr>
        <w:t>S</w:t>
      </w:r>
      <w:r>
        <w:rPr>
          <w:rFonts w:ascii="宋体" w:hAnsi="宋体" w:cs="宋体"/>
        </w:rPr>
        <w:t>，移动滑片</w:t>
      </w:r>
      <w:r>
        <w:rPr>
          <w:rFonts w:eastAsia="Times New Roman"/>
        </w:rPr>
        <w:t>P</w:t>
      </w:r>
      <w:r>
        <w:rPr>
          <w:rFonts w:ascii="宋体" w:hAnsi="宋体" w:cs="宋体"/>
        </w:rPr>
        <w:t>，多次记录电压表示数</w:t>
      </w:r>
      <w:r>
        <w:rPr>
          <w:rFonts w:eastAsia="Times New Roman"/>
          <w:i/>
        </w:rPr>
        <w:t>U</w:t>
      </w:r>
      <w:r>
        <w:rPr>
          <w:rFonts w:ascii="宋体" w:hAnsi="宋体" w:cs="宋体"/>
        </w:rPr>
        <w:t>和对应的电流表示数</w:t>
      </w:r>
      <w:r>
        <w:rPr>
          <w:rFonts w:eastAsia="Times New Roman"/>
          <w:i/>
        </w:rPr>
        <w:t>I</w:t>
      </w:r>
      <w:r>
        <w:rPr>
          <w:rFonts w:ascii="宋体" w:hAnsi="宋体" w:cs="宋体"/>
        </w:rPr>
        <w:t>，则绘出的</w:t>
      </w:r>
      <w:r>
        <w:rPr>
          <w:rFonts w:eastAsia="Times New Roman"/>
          <w:i/>
        </w:rPr>
        <w:t>U</w:t>
      </w:r>
      <w:r>
        <w:rPr>
          <w:rFonts w:ascii="宋体" w:hAnsi="宋体" w:cs="宋体"/>
        </w:rPr>
        <w:t>—</w:t>
      </w:r>
      <w:r>
        <w:rPr>
          <w:rFonts w:eastAsia="Times New Roman"/>
          <w:i/>
        </w:rPr>
        <w:t>I</w:t>
      </w:r>
      <w:r>
        <w:rPr>
          <w:rFonts w:ascii="宋体" w:hAnsi="宋体" w:cs="宋体"/>
        </w:rPr>
        <w:t>关系图象正确的是（　　）</w:t>
      </w:r>
    </w:p>
    <w:p w:rsidR="00072C26" w:rsidRDefault="00072C26" w:rsidP="00072C26">
      <w:pPr>
        <w:spacing w:line="360" w:lineRule="auto"/>
        <w:jc w:val="left"/>
        <w:textAlignment w:val="center"/>
      </w:pPr>
      <w:r>
        <w:rPr>
          <w:noProof/>
        </w:rPr>
        <w:drawing>
          <wp:inline distT="0" distB="0" distL="0" distR="0">
            <wp:extent cx="1171575" cy="876300"/>
            <wp:effectExtent l="0" t="0" r="9525" b="0"/>
            <wp:docPr id="560" name="图片 5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descr="figur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p>
    <w:p w:rsidR="00072C26" w:rsidRDefault="00072C26" w:rsidP="00072C26">
      <w:pPr>
        <w:tabs>
          <w:tab w:val="left" w:pos="2076"/>
          <w:tab w:val="left" w:pos="4153"/>
          <w:tab w:val="left" w:pos="6229"/>
        </w:tabs>
        <w:spacing w:line="360" w:lineRule="auto"/>
        <w:jc w:val="left"/>
        <w:textAlignment w:val="center"/>
      </w:pPr>
      <w:r>
        <w:t>A</w:t>
      </w:r>
      <w:r>
        <w:t>．</w:t>
      </w:r>
      <w:r>
        <w:rPr>
          <w:noProof/>
        </w:rPr>
        <w:drawing>
          <wp:inline distT="0" distB="0" distL="0" distR="0">
            <wp:extent cx="866775" cy="838200"/>
            <wp:effectExtent l="0" t="0" r="9525" b="0"/>
            <wp:docPr id="559" name="图片 5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descr="figur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66775" cy="838200"/>
                    </a:xfrm>
                    <a:prstGeom prst="rect">
                      <a:avLst/>
                    </a:prstGeom>
                    <a:noFill/>
                    <a:ln>
                      <a:noFill/>
                    </a:ln>
                  </pic:spPr>
                </pic:pic>
              </a:graphicData>
            </a:graphic>
          </wp:inline>
        </w:drawing>
      </w:r>
      <w:r>
        <w:tab/>
        <w:t>B</w:t>
      </w:r>
      <w:r>
        <w:t>．</w:t>
      </w:r>
      <w:r>
        <w:rPr>
          <w:noProof/>
        </w:rPr>
        <w:drawing>
          <wp:inline distT="0" distB="0" distL="0" distR="0">
            <wp:extent cx="866775" cy="923925"/>
            <wp:effectExtent l="0" t="0" r="9525" b="9525"/>
            <wp:docPr id="558" name="图片 5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figur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r>
        <w:tab/>
        <w:t>C</w:t>
      </w:r>
      <w:r>
        <w:t>．</w:t>
      </w:r>
      <w:r>
        <w:rPr>
          <w:noProof/>
        </w:rPr>
        <w:drawing>
          <wp:inline distT="0" distB="0" distL="0" distR="0">
            <wp:extent cx="866775" cy="923925"/>
            <wp:effectExtent l="0" t="0" r="9525" b="9525"/>
            <wp:docPr id="557" name="图片 5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descr="figur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r>
        <w:tab/>
        <w:t>D</w:t>
      </w:r>
      <w:r>
        <w:t>．</w:t>
      </w:r>
      <w:r>
        <w:rPr>
          <w:noProof/>
        </w:rPr>
        <w:drawing>
          <wp:inline distT="0" distB="0" distL="0" distR="0">
            <wp:extent cx="838200" cy="838200"/>
            <wp:effectExtent l="0" t="0" r="0" b="0"/>
            <wp:docPr id="556" name="图片 5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descr="figur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lastRenderedPageBreak/>
        <w:t>6</w:t>
      </w:r>
      <w:r>
        <w:t>．（</w:t>
      </w:r>
      <w:r>
        <w:t>2020·</w:t>
      </w:r>
      <w:r>
        <w:t>陕西九年级其他模拟）</w:t>
      </w:r>
      <w:r>
        <w:rPr>
          <w:rFonts w:ascii="宋体" w:hAnsi="宋体" w:cs="宋体"/>
        </w:rPr>
        <w:t>在探究通过导体的电流与其两瑞电压的关系时，利用实验数据作出了如图所示的图象．根据图象，下列说法正确的是（</w:t>
      </w:r>
      <w:r>
        <w:rPr>
          <w:rFonts w:eastAsia="Times New Roman"/>
        </w:rPr>
        <w:t xml:space="preserve">  </w:t>
      </w:r>
      <w:r>
        <w:rPr>
          <w:rFonts w:ascii="宋体" w:hAnsi="宋体" w:cs="宋体"/>
        </w:rPr>
        <w:t>）</w:t>
      </w:r>
    </w:p>
    <w:p w:rsidR="00072C26" w:rsidRDefault="00072C26" w:rsidP="00072C26">
      <w:pPr>
        <w:spacing w:line="360" w:lineRule="auto"/>
        <w:jc w:val="left"/>
        <w:textAlignment w:val="center"/>
      </w:pPr>
      <w:r>
        <w:rPr>
          <w:noProof/>
        </w:rPr>
        <w:drawing>
          <wp:inline distT="0" distB="0" distL="0" distR="0">
            <wp:extent cx="1476375" cy="1076325"/>
            <wp:effectExtent l="0" t="0" r="9525" b="9525"/>
            <wp:docPr id="555" name="图片 5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descr="figur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76375" cy="1076325"/>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A</w:t>
      </w:r>
      <w:r>
        <w:t>．</w:t>
      </w:r>
      <w:r>
        <w:rPr>
          <w:rFonts w:ascii="宋体" w:hAnsi="宋体" w:cs="宋体"/>
        </w:rPr>
        <w:t>导体甲的电阻大于导体乙的电阻</w:t>
      </w:r>
    </w:p>
    <w:p w:rsidR="00072C26" w:rsidRDefault="00072C26" w:rsidP="00072C26">
      <w:pPr>
        <w:spacing w:line="360" w:lineRule="auto"/>
        <w:jc w:val="left"/>
        <w:textAlignment w:val="center"/>
        <w:rPr>
          <w:rFonts w:ascii="宋体" w:hAnsi="宋体" w:cs="宋体"/>
        </w:rPr>
      </w:pPr>
      <w:r>
        <w:t>B</w:t>
      </w:r>
      <w:r>
        <w:t>．</w:t>
      </w:r>
      <w:r>
        <w:rPr>
          <w:rFonts w:ascii="宋体" w:hAnsi="宋体" w:cs="宋体"/>
        </w:rPr>
        <w:t>通过导体乙的电流与其两端的电压成正比</w:t>
      </w:r>
    </w:p>
    <w:p w:rsidR="00072C26" w:rsidRDefault="00072C26" w:rsidP="00072C26">
      <w:pPr>
        <w:spacing w:line="360" w:lineRule="auto"/>
        <w:jc w:val="left"/>
        <w:textAlignment w:val="center"/>
        <w:rPr>
          <w:rFonts w:eastAsia="Times New Roman"/>
        </w:rPr>
      </w:pPr>
      <w:r>
        <w:t>C</w:t>
      </w:r>
      <w:r>
        <w:t>．</w:t>
      </w:r>
      <w:r>
        <w:rPr>
          <w:rFonts w:ascii="宋体" w:hAnsi="宋体" w:cs="宋体"/>
        </w:rPr>
        <w:t>当导体甲两端的电压为</w:t>
      </w:r>
      <w:r>
        <w:rPr>
          <w:rFonts w:eastAsia="Times New Roman"/>
        </w:rPr>
        <w:t>2V</w:t>
      </w:r>
      <w:r>
        <w:rPr>
          <w:rFonts w:ascii="宋体" w:hAnsi="宋体" w:cs="宋体"/>
        </w:rPr>
        <w:t>时，通过导体甲的电流为</w:t>
      </w:r>
      <w:r>
        <w:rPr>
          <w:rFonts w:eastAsia="Times New Roman"/>
        </w:rPr>
        <w:t xml:space="preserve"> 0.2A</w:t>
      </w:r>
    </w:p>
    <w:p w:rsidR="00072C26" w:rsidRDefault="00072C26" w:rsidP="00072C26">
      <w:pPr>
        <w:spacing w:line="360" w:lineRule="auto"/>
        <w:jc w:val="left"/>
        <w:textAlignment w:val="center"/>
        <w:rPr>
          <w:rFonts w:eastAsia="Times New Roman"/>
        </w:rPr>
      </w:pPr>
      <w:r>
        <w:t>D</w:t>
      </w:r>
      <w:r>
        <w:t>．</w:t>
      </w:r>
      <w:r>
        <w:rPr>
          <w:rFonts w:ascii="宋体" w:hAnsi="宋体" w:cs="宋体"/>
        </w:rPr>
        <w:t>将两导体并联后接在</w:t>
      </w:r>
      <w:r>
        <w:rPr>
          <w:rFonts w:eastAsia="Times New Roman"/>
        </w:rPr>
        <w:t xml:space="preserve"> 3V</w:t>
      </w:r>
      <w:r>
        <w:rPr>
          <w:rFonts w:ascii="宋体" w:hAnsi="宋体" w:cs="宋体"/>
        </w:rPr>
        <w:t>的电源上时，干路中的电流为</w:t>
      </w:r>
      <w:r>
        <w:rPr>
          <w:rFonts w:eastAsia="Times New Roman"/>
        </w:rPr>
        <w:t xml:space="preserve"> 0.6A</w:t>
      </w:r>
    </w:p>
    <w:p w:rsidR="00072C26" w:rsidRDefault="00072C26" w:rsidP="00072C26">
      <w:pPr>
        <w:spacing w:line="360" w:lineRule="auto"/>
        <w:jc w:val="left"/>
        <w:textAlignment w:val="center"/>
        <w:rPr>
          <w:rFonts w:ascii="宋体" w:hAnsi="宋体" w:cs="宋体"/>
        </w:rPr>
      </w:pPr>
      <w:r>
        <w:t>7</w:t>
      </w:r>
      <w:r>
        <w:t>．（</w:t>
      </w:r>
      <w:r>
        <w:t>2020·</w:t>
      </w:r>
      <w:r>
        <w:t>山东德州市</w:t>
      </w:r>
      <w:r>
        <w:t>·</w:t>
      </w:r>
      <w:r>
        <w:t>九年级二模）</w:t>
      </w:r>
      <w:r>
        <w:rPr>
          <w:rFonts w:ascii="宋体" w:hAnsi="宋体" w:cs="宋体"/>
        </w:rPr>
        <w:t>为了营造良好的交通秩序，我市交警加大力度排查违章和酒驾。如图甲是呼气式酒精测试仪的电路原理图，</w:t>
      </w:r>
      <w:r>
        <w:rPr>
          <w:rFonts w:eastAsia="Times New Roman"/>
          <w:i/>
        </w:rPr>
        <w:t>R</w:t>
      </w:r>
      <w:r>
        <w:rPr>
          <w:rFonts w:eastAsia="Times New Roman"/>
          <w:vertAlign w:val="subscript"/>
        </w:rPr>
        <w:t>1</w:t>
      </w:r>
      <w:r>
        <w:rPr>
          <w:rFonts w:ascii="宋体" w:hAnsi="宋体" w:cs="宋体"/>
        </w:rPr>
        <w:t>为气敏电阻，它的阻值随酒精气体浓度的变化曲线如图乙，</w:t>
      </w:r>
      <w:r>
        <w:rPr>
          <w:rFonts w:eastAsia="Times New Roman"/>
          <w:i/>
        </w:rPr>
        <w:t>R</w:t>
      </w:r>
      <w:r>
        <w:rPr>
          <w:rFonts w:eastAsia="Times New Roman"/>
          <w:vertAlign w:val="subscript"/>
        </w:rPr>
        <w:t>2</w:t>
      </w:r>
      <w:r>
        <w:rPr>
          <w:rFonts w:ascii="宋体" w:hAnsi="宋体" w:cs="宋体"/>
        </w:rPr>
        <w:t>为定值电阻，电源电压保持不变。检测时，当驾驶员呼出的酒精气体浓度越大，则：下列说法错误的是（　　）</w:t>
      </w:r>
    </w:p>
    <w:p w:rsidR="00072C26" w:rsidRDefault="00072C26" w:rsidP="00072C26">
      <w:pPr>
        <w:spacing w:line="360" w:lineRule="auto"/>
        <w:jc w:val="left"/>
        <w:textAlignment w:val="center"/>
      </w:pPr>
      <w:r>
        <w:rPr>
          <w:noProof/>
        </w:rPr>
        <w:drawing>
          <wp:inline distT="0" distB="0" distL="0" distR="0">
            <wp:extent cx="3914775" cy="1533525"/>
            <wp:effectExtent l="0" t="0" r="9525" b="9525"/>
            <wp:docPr id="554" name="图片 5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descr="figur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14775" cy="1533525"/>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A</w:t>
      </w:r>
      <w:r>
        <w:t>．</w:t>
      </w:r>
      <w:r>
        <w:rPr>
          <w:rFonts w:ascii="宋体" w:hAnsi="宋体" w:cs="宋体"/>
        </w:rPr>
        <w:t>测试仪中电压表的示数越大</w:t>
      </w:r>
    </w:p>
    <w:p w:rsidR="00072C26" w:rsidRDefault="00072C26" w:rsidP="00072C26">
      <w:pPr>
        <w:spacing w:line="360" w:lineRule="auto"/>
        <w:jc w:val="left"/>
        <w:textAlignment w:val="center"/>
        <w:rPr>
          <w:rFonts w:ascii="宋体" w:hAnsi="宋体" w:cs="宋体"/>
        </w:rPr>
      </w:pPr>
      <w:r>
        <w:t>B</w:t>
      </w:r>
      <w:r>
        <w:t>．</w:t>
      </w:r>
      <w:r>
        <w:rPr>
          <w:rFonts w:ascii="宋体" w:hAnsi="宋体" w:cs="宋体"/>
        </w:rPr>
        <w:t>测试仪中电流表的示数越大</w:t>
      </w:r>
    </w:p>
    <w:p w:rsidR="00072C26" w:rsidRDefault="00072C26" w:rsidP="00072C26">
      <w:pPr>
        <w:spacing w:line="360" w:lineRule="auto"/>
        <w:jc w:val="left"/>
        <w:textAlignment w:val="center"/>
        <w:rPr>
          <w:rFonts w:ascii="宋体" w:hAnsi="宋体" w:cs="宋体"/>
        </w:rPr>
      </w:pPr>
      <w:r>
        <w:t>C</w:t>
      </w:r>
      <w:r>
        <w:t>．</w:t>
      </w:r>
      <w:r>
        <w:rPr>
          <w:rFonts w:ascii="宋体" w:hAnsi="宋体" w:cs="宋体"/>
        </w:rPr>
        <w:t>电路消耗的总功率越大</w:t>
      </w:r>
    </w:p>
    <w:p w:rsidR="00072C26" w:rsidRDefault="00072C26" w:rsidP="00072C26">
      <w:pPr>
        <w:spacing w:line="360" w:lineRule="auto"/>
        <w:jc w:val="left"/>
        <w:textAlignment w:val="center"/>
        <w:rPr>
          <w:rFonts w:ascii="宋体" w:hAnsi="宋体" w:cs="宋体"/>
        </w:rPr>
      </w:pPr>
      <w:r>
        <w:t>D</w:t>
      </w:r>
      <w:r>
        <w:t>．</w:t>
      </w:r>
      <w:r>
        <w:rPr>
          <w:rFonts w:ascii="宋体" w:hAnsi="宋体" w:cs="宋体"/>
        </w:rPr>
        <w:t>电压表与电流表示数的比值越大</w:t>
      </w:r>
    </w:p>
    <w:p w:rsidR="00072C26" w:rsidRDefault="00072C26" w:rsidP="00072C26">
      <w:pPr>
        <w:spacing w:line="360" w:lineRule="auto"/>
        <w:jc w:val="left"/>
        <w:textAlignment w:val="center"/>
        <w:rPr>
          <w:rFonts w:eastAsia="Times New Roman"/>
        </w:rPr>
      </w:pPr>
      <w:r>
        <w:t>8</w:t>
      </w:r>
      <w:r>
        <w:t>．（</w:t>
      </w:r>
      <w:r>
        <w:t>2020·</w:t>
      </w:r>
      <w:r>
        <w:t>江苏镇江市</w:t>
      </w:r>
      <w:r>
        <w:t>·</w:t>
      </w:r>
      <w:r>
        <w:t>九年级其他模拟）</w:t>
      </w:r>
      <w:r>
        <w:rPr>
          <w:rFonts w:ascii="宋体" w:hAnsi="宋体" w:cs="宋体"/>
        </w:rPr>
        <w:t>下列物理学家中，早在</w:t>
      </w:r>
      <w:r>
        <w:rPr>
          <w:rFonts w:eastAsia="Times New Roman"/>
        </w:rPr>
        <w:t>19</w:t>
      </w:r>
      <w:r>
        <w:rPr>
          <w:rFonts w:ascii="宋体" w:hAnsi="宋体" w:cs="宋体"/>
        </w:rPr>
        <w:t>世纪</w:t>
      </w:r>
      <w:r>
        <w:rPr>
          <w:rFonts w:eastAsia="Times New Roman"/>
        </w:rPr>
        <w:t>20</w:t>
      </w:r>
      <w:r>
        <w:rPr>
          <w:rFonts w:ascii="宋体" w:hAnsi="宋体" w:cs="宋体"/>
        </w:rPr>
        <w:t>年代，对电流跟电阻、电压之间的关系进行大量研究的科学家是（</w:t>
      </w:r>
      <w:r>
        <w:rPr>
          <w:rFonts w:eastAsia="Times New Roman"/>
        </w:rPr>
        <w:t xml:space="preserve">  ）</w:t>
      </w:r>
    </w:p>
    <w:p w:rsidR="00072C26" w:rsidRDefault="00072C26" w:rsidP="00072C26">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欧姆</w:t>
      </w:r>
      <w:r>
        <w:tab/>
        <w:t>B</w:t>
      </w:r>
      <w:r>
        <w:t>．</w:t>
      </w:r>
      <w:r>
        <w:rPr>
          <w:rFonts w:ascii="宋体" w:hAnsi="宋体" w:cs="宋体"/>
        </w:rPr>
        <w:t>法拉第</w:t>
      </w:r>
      <w:r>
        <w:tab/>
        <w:t>C</w:t>
      </w:r>
      <w:r>
        <w:t>．</w:t>
      </w:r>
      <w:r>
        <w:rPr>
          <w:rFonts w:ascii="宋体" w:hAnsi="宋体" w:cs="宋体"/>
        </w:rPr>
        <w:t>伽利略</w:t>
      </w:r>
      <w:r>
        <w:tab/>
        <w:t>D</w:t>
      </w:r>
      <w:r>
        <w:t>．</w:t>
      </w:r>
      <w:r>
        <w:rPr>
          <w:rFonts w:ascii="宋体" w:hAnsi="宋体" w:cs="宋体"/>
        </w:rPr>
        <w:t>焦耳</w:t>
      </w:r>
    </w:p>
    <w:p w:rsidR="00072C26" w:rsidRDefault="00072C26" w:rsidP="00072C26">
      <w:pPr>
        <w:spacing w:line="360" w:lineRule="auto"/>
        <w:jc w:val="left"/>
        <w:textAlignment w:val="center"/>
        <w:rPr>
          <w:rFonts w:ascii="宋体" w:hAnsi="宋体" w:cs="宋体"/>
        </w:rPr>
      </w:pPr>
      <w:r>
        <w:t>9</w:t>
      </w:r>
      <w:r>
        <w:t>．（</w:t>
      </w:r>
      <w:r>
        <w:t>2020·</w:t>
      </w:r>
      <w:r>
        <w:t>郑州市</w:t>
      </w:r>
      <w:r>
        <w:t>·</w:t>
      </w:r>
      <w:r>
        <w:t>河南省实验中学九年级其他模拟）</w:t>
      </w:r>
      <w:r>
        <w:rPr>
          <w:rFonts w:ascii="宋体" w:hAnsi="宋体" w:cs="宋体"/>
        </w:rPr>
        <w:t>如图所示是电阻甲和乙的</w:t>
      </w:r>
      <w:r>
        <w:rPr>
          <w:rFonts w:eastAsia="Times New Roman"/>
          <w:i/>
        </w:rPr>
        <w:t>I</w:t>
      </w:r>
      <w:r>
        <w:rPr>
          <w:rFonts w:ascii="宋体" w:hAnsi="宋体" w:cs="宋体"/>
        </w:rPr>
        <w:t>­</w:t>
      </w:r>
      <w:r>
        <w:rPr>
          <w:rFonts w:eastAsia="Times New Roman"/>
          <w:i/>
        </w:rPr>
        <w:t>U</w:t>
      </w:r>
      <w:r>
        <w:rPr>
          <w:rFonts w:ascii="宋体" w:hAnsi="宋体" w:cs="宋体"/>
        </w:rPr>
        <w:t>图像，下列说法正确的是（　　）</w:t>
      </w:r>
    </w:p>
    <w:p w:rsidR="00072C26" w:rsidRDefault="00072C26" w:rsidP="00072C26">
      <w:pPr>
        <w:spacing w:line="360" w:lineRule="auto"/>
        <w:jc w:val="left"/>
        <w:textAlignment w:val="center"/>
      </w:pPr>
      <w:r>
        <w:rPr>
          <w:noProof/>
        </w:rPr>
        <w:lastRenderedPageBreak/>
        <w:drawing>
          <wp:inline distT="0" distB="0" distL="0" distR="0">
            <wp:extent cx="1695450" cy="1400175"/>
            <wp:effectExtent l="0" t="0" r="0" b="9525"/>
            <wp:docPr id="553" name="图片 5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descr="figur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95450" cy="1400175"/>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A</w:t>
      </w:r>
      <w:r>
        <w:t>．</w:t>
      </w:r>
      <w:r>
        <w:rPr>
          <w:rFonts w:ascii="宋体" w:hAnsi="宋体" w:cs="宋体"/>
        </w:rPr>
        <w:t>电阻乙为定值电阻</w:t>
      </w:r>
    </w:p>
    <w:p w:rsidR="00072C26" w:rsidRDefault="00072C26" w:rsidP="00072C26">
      <w:pPr>
        <w:spacing w:line="360" w:lineRule="auto"/>
        <w:jc w:val="left"/>
        <w:textAlignment w:val="center"/>
        <w:rPr>
          <w:rFonts w:eastAsia="Times New Roman"/>
        </w:rPr>
      </w:pPr>
      <w:r>
        <w:t>B</w:t>
      </w:r>
      <w:r>
        <w:t>．</w:t>
      </w:r>
      <w:r>
        <w:rPr>
          <w:rFonts w:ascii="宋体" w:hAnsi="宋体" w:cs="宋体"/>
        </w:rPr>
        <w:t>当电阻甲两端电压为</w:t>
      </w:r>
      <w:r>
        <w:rPr>
          <w:rFonts w:eastAsia="Times New Roman"/>
        </w:rPr>
        <w:t>2 V</w:t>
      </w:r>
      <w:r>
        <w:rPr>
          <w:rFonts w:ascii="宋体" w:hAnsi="宋体" w:cs="宋体"/>
        </w:rPr>
        <w:t>时，</w:t>
      </w:r>
      <w:r>
        <w:rPr>
          <w:rFonts w:eastAsia="Times New Roman"/>
          <w:i/>
        </w:rPr>
        <w:t>R</w:t>
      </w:r>
      <w:r>
        <w:rPr>
          <w:rFonts w:ascii="宋体" w:hAnsi="宋体" w:cs="宋体"/>
          <w:vertAlign w:val="subscript"/>
        </w:rPr>
        <w:t>甲</w:t>
      </w:r>
      <w:r>
        <w:rPr>
          <w:rFonts w:eastAsia="Times New Roman"/>
        </w:rPr>
        <w:t>=0.4 Ω</w:t>
      </w:r>
    </w:p>
    <w:p w:rsidR="00072C26" w:rsidRDefault="00072C26" w:rsidP="00072C26">
      <w:pPr>
        <w:spacing w:line="360" w:lineRule="auto"/>
        <w:jc w:val="left"/>
        <w:textAlignment w:val="center"/>
        <w:rPr>
          <w:rFonts w:eastAsia="Times New Roman"/>
        </w:rPr>
      </w:pPr>
      <w:r>
        <w:t>C</w:t>
      </w:r>
      <w:r>
        <w:t>．</w:t>
      </w:r>
      <w:r>
        <w:rPr>
          <w:rFonts w:ascii="宋体" w:hAnsi="宋体" w:cs="宋体"/>
        </w:rPr>
        <w:t>只将电阻甲和乙串联，若电路电流为</w:t>
      </w:r>
      <w:r>
        <w:rPr>
          <w:rFonts w:eastAsia="Times New Roman"/>
        </w:rPr>
        <w:t>0.2 A</w:t>
      </w:r>
      <w:r>
        <w:rPr>
          <w:rFonts w:ascii="宋体" w:hAnsi="宋体" w:cs="宋体"/>
        </w:rPr>
        <w:t>，则电路总电阻为</w:t>
      </w:r>
      <w:r>
        <w:rPr>
          <w:rFonts w:eastAsia="Times New Roman"/>
        </w:rPr>
        <w:t>15 Ω</w:t>
      </w:r>
    </w:p>
    <w:p w:rsidR="00072C26" w:rsidRDefault="00072C26" w:rsidP="00072C26">
      <w:pPr>
        <w:spacing w:line="360" w:lineRule="auto"/>
        <w:jc w:val="left"/>
        <w:textAlignment w:val="center"/>
        <w:rPr>
          <w:rFonts w:eastAsia="Times New Roman"/>
        </w:rPr>
      </w:pPr>
      <w:r>
        <w:t>D</w:t>
      </w:r>
      <w:r>
        <w:t>．</w:t>
      </w:r>
      <w:r>
        <w:rPr>
          <w:rFonts w:ascii="宋体" w:hAnsi="宋体" w:cs="宋体"/>
        </w:rPr>
        <w:t>只将电阻甲和乙并联，若电源电压为</w:t>
      </w:r>
      <w:r>
        <w:rPr>
          <w:rFonts w:eastAsia="Times New Roman"/>
        </w:rPr>
        <w:t>2 V</w:t>
      </w:r>
      <w:r>
        <w:rPr>
          <w:rFonts w:ascii="宋体" w:hAnsi="宋体" w:cs="宋体"/>
        </w:rPr>
        <w:t>，则电路总电流为</w:t>
      </w:r>
      <w:r>
        <w:rPr>
          <w:rFonts w:eastAsia="Times New Roman"/>
        </w:rPr>
        <w:t>0.4 A</w:t>
      </w:r>
    </w:p>
    <w:p w:rsidR="00072C26" w:rsidRDefault="00072C26" w:rsidP="00072C26">
      <w:pPr>
        <w:spacing w:line="360" w:lineRule="auto"/>
        <w:jc w:val="left"/>
        <w:textAlignment w:val="center"/>
        <w:rPr>
          <w:rFonts w:ascii="宋体" w:hAnsi="宋体" w:cs="宋体"/>
        </w:rPr>
      </w:pPr>
      <w:r>
        <w:t>10</w:t>
      </w:r>
      <w:r>
        <w:t>．（</w:t>
      </w:r>
      <w:r>
        <w:t>2020·</w:t>
      </w:r>
      <w:r>
        <w:t>山东潍坊市</w:t>
      </w:r>
      <w:r>
        <w:t>·</w:t>
      </w:r>
      <w:r>
        <w:t>九年级二模）</w:t>
      </w:r>
      <w:r>
        <w:rPr>
          <w:rFonts w:ascii="宋体" w:hAnsi="宋体" w:cs="宋体"/>
        </w:rPr>
        <w:t>如图所示是电阻</w:t>
      </w:r>
      <w:r>
        <w:rPr>
          <w:rFonts w:eastAsia="Times New Roman"/>
          <w:i/>
        </w:rPr>
        <w:t>R</w:t>
      </w:r>
      <w:r>
        <w:rPr>
          <w:rFonts w:eastAsia="Times New Roman"/>
          <w:vertAlign w:val="subscript"/>
        </w:rPr>
        <w:t>A</w:t>
      </w:r>
      <w:r>
        <w:rPr>
          <w:rFonts w:ascii="宋体" w:hAnsi="宋体" w:cs="宋体"/>
        </w:rPr>
        <w:t>和</w:t>
      </w:r>
      <w:r>
        <w:rPr>
          <w:rFonts w:eastAsia="Times New Roman"/>
          <w:i/>
        </w:rPr>
        <w:t>R</w:t>
      </w:r>
      <w:r>
        <w:rPr>
          <w:rFonts w:eastAsia="Times New Roman"/>
          <w:vertAlign w:val="subscript"/>
        </w:rPr>
        <w:t>B</w:t>
      </w:r>
      <w:r>
        <w:rPr>
          <w:rFonts w:ascii="宋体" w:hAnsi="宋体" w:cs="宋体"/>
        </w:rPr>
        <w:t>的</w:t>
      </w:r>
      <w:r>
        <w:rPr>
          <w:rFonts w:eastAsia="Times New Roman"/>
          <w:i/>
        </w:rPr>
        <w:t>I</w:t>
      </w:r>
      <w:r>
        <w:rPr>
          <w:rFonts w:ascii="宋体" w:hAnsi="宋体" w:cs="宋体"/>
          <w:i/>
        </w:rPr>
        <w:t>﹣</w:t>
      </w:r>
      <w:r>
        <w:rPr>
          <w:rFonts w:eastAsia="Times New Roman"/>
          <w:i/>
        </w:rPr>
        <w:t>U</w:t>
      </w:r>
      <w:r>
        <w:rPr>
          <w:rFonts w:ascii="宋体" w:hAnsi="宋体" w:cs="宋体"/>
        </w:rPr>
        <w:t>图象，分析可知下列说法中不正确的是（　　）</w:t>
      </w:r>
    </w:p>
    <w:p w:rsidR="00072C26" w:rsidRDefault="00072C26" w:rsidP="00072C26">
      <w:pPr>
        <w:spacing w:line="360" w:lineRule="auto"/>
        <w:jc w:val="left"/>
        <w:textAlignment w:val="center"/>
      </w:pPr>
      <w:r>
        <w:rPr>
          <w:noProof/>
        </w:rPr>
        <w:drawing>
          <wp:inline distT="0" distB="0" distL="0" distR="0">
            <wp:extent cx="1457325" cy="1257300"/>
            <wp:effectExtent l="0" t="0" r="9525" b="0"/>
            <wp:docPr id="552" name="图片 5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descr="figur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57325" cy="1257300"/>
                    </a:xfrm>
                    <a:prstGeom prst="rect">
                      <a:avLst/>
                    </a:prstGeom>
                    <a:noFill/>
                    <a:ln>
                      <a:noFill/>
                    </a:ln>
                  </pic:spPr>
                </pic:pic>
              </a:graphicData>
            </a:graphic>
          </wp:inline>
        </w:drawing>
      </w:r>
    </w:p>
    <w:p w:rsidR="00072C26" w:rsidRDefault="00072C26" w:rsidP="00072C26">
      <w:pPr>
        <w:spacing w:line="360" w:lineRule="auto"/>
        <w:jc w:val="left"/>
        <w:textAlignment w:val="center"/>
        <w:rPr>
          <w:rFonts w:eastAsia="Times New Roman"/>
        </w:rPr>
      </w:pPr>
      <w:r>
        <w:t>A</w:t>
      </w:r>
      <w:r>
        <w:t>．</w:t>
      </w:r>
      <w:r>
        <w:rPr>
          <w:rFonts w:ascii="宋体" w:hAnsi="宋体" w:cs="宋体"/>
        </w:rPr>
        <w:t>当</w:t>
      </w:r>
      <w:r>
        <w:rPr>
          <w:rFonts w:eastAsia="Times New Roman"/>
          <w:i/>
        </w:rPr>
        <w:t>R</w:t>
      </w:r>
      <w:r>
        <w:rPr>
          <w:rFonts w:eastAsia="Times New Roman"/>
          <w:vertAlign w:val="subscript"/>
        </w:rPr>
        <w:t>A</w:t>
      </w:r>
      <w:r>
        <w:rPr>
          <w:rFonts w:ascii="宋体" w:hAnsi="宋体" w:cs="宋体"/>
        </w:rPr>
        <w:t>两端电压为</w:t>
      </w:r>
      <w:r>
        <w:rPr>
          <w:rFonts w:eastAsia="Times New Roman"/>
        </w:rPr>
        <w:t>0V</w:t>
      </w:r>
      <w:r>
        <w:rPr>
          <w:rFonts w:ascii="宋体" w:hAnsi="宋体" w:cs="宋体"/>
        </w:rPr>
        <w:t>时，</w:t>
      </w:r>
      <w:r>
        <w:rPr>
          <w:rFonts w:eastAsia="Times New Roman"/>
          <w:i/>
        </w:rPr>
        <w:t>R</w:t>
      </w:r>
      <w:r>
        <w:rPr>
          <w:rFonts w:eastAsia="Times New Roman"/>
          <w:vertAlign w:val="subscript"/>
        </w:rPr>
        <w:t>A</w:t>
      </w:r>
      <w:r>
        <w:rPr>
          <w:rFonts w:ascii="宋体" w:hAnsi="宋体" w:cs="宋体"/>
        </w:rPr>
        <w:t>的阻值是</w:t>
      </w:r>
      <w:r>
        <w:rPr>
          <w:rFonts w:eastAsia="Times New Roman"/>
        </w:rPr>
        <w:t>10Ω</w:t>
      </w:r>
    </w:p>
    <w:p w:rsidR="00072C26" w:rsidRDefault="00072C26" w:rsidP="00072C26">
      <w:pPr>
        <w:spacing w:line="360" w:lineRule="auto"/>
        <w:jc w:val="left"/>
        <w:textAlignment w:val="center"/>
        <w:rPr>
          <w:rFonts w:eastAsia="Times New Roman"/>
        </w:rPr>
      </w:pPr>
      <w:r>
        <w:t>B</w:t>
      </w:r>
      <w:r>
        <w:t>．</w:t>
      </w:r>
      <w:r>
        <w:rPr>
          <w:rFonts w:ascii="宋体" w:hAnsi="宋体" w:cs="宋体"/>
        </w:rPr>
        <w:t>当</w:t>
      </w:r>
      <w:r>
        <w:rPr>
          <w:rFonts w:eastAsia="Times New Roman"/>
          <w:i/>
        </w:rPr>
        <w:t>R</w:t>
      </w:r>
      <w:r>
        <w:rPr>
          <w:rFonts w:eastAsia="Times New Roman"/>
          <w:vertAlign w:val="subscript"/>
        </w:rPr>
        <w:t>B</w:t>
      </w:r>
      <w:r>
        <w:rPr>
          <w:rFonts w:ascii="宋体" w:hAnsi="宋体" w:cs="宋体"/>
        </w:rPr>
        <w:t>两端电压为</w:t>
      </w:r>
      <w:r>
        <w:rPr>
          <w:rFonts w:eastAsia="Times New Roman"/>
        </w:rPr>
        <w:t>2V</w:t>
      </w:r>
      <w:r>
        <w:rPr>
          <w:rFonts w:ascii="宋体" w:hAnsi="宋体" w:cs="宋体"/>
        </w:rPr>
        <w:t>时，通过</w:t>
      </w:r>
      <w:r>
        <w:rPr>
          <w:rFonts w:eastAsia="Times New Roman"/>
          <w:i/>
        </w:rPr>
        <w:t>R</w:t>
      </w:r>
      <w:r>
        <w:rPr>
          <w:rFonts w:eastAsia="Times New Roman"/>
          <w:vertAlign w:val="subscript"/>
        </w:rPr>
        <w:t>B</w:t>
      </w:r>
      <w:r>
        <w:rPr>
          <w:rFonts w:ascii="宋体" w:hAnsi="宋体" w:cs="宋体"/>
        </w:rPr>
        <w:t>的电流为</w:t>
      </w:r>
      <w:r>
        <w:rPr>
          <w:rFonts w:eastAsia="Times New Roman"/>
        </w:rPr>
        <w:t>0.1A</w:t>
      </w:r>
    </w:p>
    <w:p w:rsidR="00072C26" w:rsidRDefault="00072C26" w:rsidP="00072C26">
      <w:pPr>
        <w:spacing w:line="360" w:lineRule="auto"/>
        <w:jc w:val="left"/>
        <w:textAlignment w:val="center"/>
        <w:rPr>
          <w:rFonts w:eastAsia="Times New Roman"/>
        </w:rPr>
      </w:pPr>
      <w:r>
        <w:t>C</w:t>
      </w:r>
      <w:r>
        <w:t>．</w:t>
      </w:r>
      <w:r>
        <w:rPr>
          <w:rFonts w:ascii="宋体" w:hAnsi="宋体" w:cs="宋体"/>
        </w:rPr>
        <w:t>当两电阻并联时，通过</w:t>
      </w:r>
      <w:r>
        <w:rPr>
          <w:rFonts w:eastAsia="Times New Roman"/>
          <w:i/>
        </w:rPr>
        <w:t>R</w:t>
      </w:r>
      <w:r>
        <w:rPr>
          <w:rFonts w:eastAsia="Times New Roman"/>
          <w:vertAlign w:val="subscript"/>
        </w:rPr>
        <w:t>A</w:t>
      </w:r>
      <w:r>
        <w:rPr>
          <w:rFonts w:ascii="宋体" w:hAnsi="宋体" w:cs="宋体"/>
        </w:rPr>
        <w:t>和</w:t>
      </w:r>
      <w:r>
        <w:rPr>
          <w:rFonts w:eastAsia="Times New Roman"/>
          <w:i/>
        </w:rPr>
        <w:t>R</w:t>
      </w:r>
      <w:r>
        <w:rPr>
          <w:rFonts w:eastAsia="Times New Roman"/>
          <w:vertAlign w:val="subscript"/>
        </w:rPr>
        <w:t>B</w:t>
      </w:r>
      <w:r>
        <w:rPr>
          <w:rFonts w:ascii="宋体" w:hAnsi="宋体" w:cs="宋体"/>
        </w:rPr>
        <w:t>的电流之比为</w:t>
      </w:r>
      <w:r>
        <w:rPr>
          <w:rFonts w:eastAsia="Times New Roman"/>
        </w:rPr>
        <w:t>1</w:t>
      </w:r>
      <w:r>
        <w:rPr>
          <w:rFonts w:ascii="宋体" w:hAnsi="宋体" w:cs="宋体"/>
        </w:rPr>
        <w:t>：</w:t>
      </w:r>
      <w:r>
        <w:rPr>
          <w:rFonts w:eastAsia="Times New Roman"/>
        </w:rPr>
        <w:t>2</w:t>
      </w:r>
    </w:p>
    <w:p w:rsidR="00072C26" w:rsidRDefault="00072C26" w:rsidP="00072C26">
      <w:pPr>
        <w:spacing w:line="360" w:lineRule="auto"/>
        <w:jc w:val="left"/>
        <w:textAlignment w:val="center"/>
        <w:rPr>
          <w:rFonts w:eastAsia="Times New Roman"/>
        </w:rPr>
      </w:pPr>
      <w:r>
        <w:t>D</w:t>
      </w:r>
      <w:r>
        <w:t>．</w:t>
      </w:r>
      <w:r>
        <w:rPr>
          <w:rFonts w:ascii="宋体" w:hAnsi="宋体" w:cs="宋体"/>
        </w:rPr>
        <w:t>当两电阻串联时，</w:t>
      </w:r>
      <w:r>
        <w:rPr>
          <w:rFonts w:eastAsia="Times New Roman"/>
          <w:i/>
        </w:rPr>
        <w:t>R</w:t>
      </w:r>
      <w:r>
        <w:rPr>
          <w:rFonts w:eastAsia="Times New Roman"/>
          <w:vertAlign w:val="subscript"/>
        </w:rPr>
        <w:t>A</w:t>
      </w:r>
      <w:r>
        <w:rPr>
          <w:rFonts w:ascii="宋体" w:hAnsi="宋体" w:cs="宋体"/>
        </w:rPr>
        <w:t>和</w:t>
      </w:r>
      <w:r>
        <w:rPr>
          <w:rFonts w:eastAsia="Times New Roman"/>
          <w:i/>
        </w:rPr>
        <w:t>R</w:t>
      </w:r>
      <w:r>
        <w:rPr>
          <w:rFonts w:eastAsia="Times New Roman"/>
          <w:vertAlign w:val="subscript"/>
        </w:rPr>
        <w:t>B</w:t>
      </w:r>
      <w:r>
        <w:rPr>
          <w:rFonts w:ascii="宋体" w:hAnsi="宋体" w:cs="宋体"/>
        </w:rPr>
        <w:t>两端的电压之比为</w:t>
      </w:r>
      <w:r>
        <w:rPr>
          <w:rFonts w:eastAsia="Times New Roman"/>
        </w:rPr>
        <w:t>1</w:t>
      </w:r>
      <w:r>
        <w:rPr>
          <w:rFonts w:ascii="宋体" w:hAnsi="宋体" w:cs="宋体"/>
        </w:rPr>
        <w:t>：</w:t>
      </w:r>
      <w:r>
        <w:rPr>
          <w:rFonts w:eastAsia="Times New Roman"/>
        </w:rPr>
        <w:t>2</w:t>
      </w:r>
    </w:p>
    <w:p w:rsidR="00072C26" w:rsidRDefault="00072C26" w:rsidP="00072C26">
      <w:pPr>
        <w:spacing w:line="360" w:lineRule="auto"/>
        <w:jc w:val="left"/>
        <w:textAlignment w:val="center"/>
        <w:rPr>
          <w:rFonts w:ascii="宋体" w:hAnsi="宋体" w:cs="宋体"/>
        </w:rPr>
      </w:pPr>
      <w:r>
        <w:t>11</w:t>
      </w:r>
      <w:r>
        <w:t>．（</w:t>
      </w:r>
      <w:r>
        <w:t>2020·</w:t>
      </w:r>
      <w:r>
        <w:t>河北九年级其他模拟）</w:t>
      </w:r>
      <w:r>
        <w:rPr>
          <w:rFonts w:ascii="宋体" w:hAnsi="宋体" w:cs="宋体"/>
        </w:rPr>
        <w:t>已知</w:t>
      </w:r>
      <w:r>
        <w:rPr>
          <w:rFonts w:eastAsia="Times New Roman"/>
        </w:rPr>
        <w:t xml:space="preserve"> </w:t>
      </w:r>
      <w:r>
        <w:rPr>
          <w:rFonts w:eastAsia="Times New Roman"/>
          <w:i/>
        </w:rPr>
        <w:t>R</w:t>
      </w:r>
      <w:r>
        <w:rPr>
          <w:rFonts w:eastAsia="Times New Roman"/>
          <w:vertAlign w:val="subscript"/>
        </w:rPr>
        <w:t>2</w:t>
      </w:r>
      <w:r>
        <w:rPr>
          <w:rFonts w:ascii="宋体" w:hAnsi="宋体" w:cs="宋体"/>
        </w:rPr>
        <w:t>＜</w:t>
      </w:r>
      <w:r>
        <w:rPr>
          <w:rFonts w:eastAsia="Times New Roman"/>
          <w:i/>
        </w:rPr>
        <w:t>R</w:t>
      </w:r>
      <w:r>
        <w:rPr>
          <w:rFonts w:eastAsia="Times New Roman"/>
          <w:vertAlign w:val="subscript"/>
        </w:rPr>
        <w:t>1</w:t>
      </w:r>
      <w:r>
        <w:rPr>
          <w:rFonts w:ascii="宋体" w:hAnsi="宋体" w:cs="宋体"/>
        </w:rPr>
        <w:t>，将图中的四种不同接法，接到同一电源两极间，则电路中电流最大的是</w:t>
      </w:r>
    </w:p>
    <w:p w:rsidR="00072C26" w:rsidRDefault="00072C26" w:rsidP="00072C26">
      <w:pPr>
        <w:tabs>
          <w:tab w:val="left" w:pos="2076"/>
          <w:tab w:val="left" w:pos="4153"/>
          <w:tab w:val="left" w:pos="6229"/>
        </w:tabs>
        <w:spacing w:line="360" w:lineRule="auto"/>
        <w:jc w:val="left"/>
        <w:textAlignment w:val="center"/>
      </w:pPr>
      <w:r>
        <w:t>A</w:t>
      </w:r>
      <w:r>
        <w:t>．</w:t>
      </w:r>
      <w:r>
        <w:rPr>
          <w:noProof/>
        </w:rPr>
        <w:drawing>
          <wp:inline distT="0" distB="0" distL="0" distR="0">
            <wp:extent cx="581025" cy="257175"/>
            <wp:effectExtent l="0" t="0" r="9525" b="9525"/>
            <wp:docPr id="551" name="图片 5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descr="figur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tab/>
        <w:t>B</w:t>
      </w:r>
      <w:r>
        <w:t>．</w:t>
      </w:r>
      <w:r>
        <w:rPr>
          <w:noProof/>
        </w:rPr>
        <w:drawing>
          <wp:inline distT="0" distB="0" distL="0" distR="0">
            <wp:extent cx="571500" cy="257175"/>
            <wp:effectExtent l="0" t="0" r="0" b="9525"/>
            <wp:docPr id="550" name="图片 5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descr="figur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tab/>
        <w:t>C</w:t>
      </w:r>
      <w:r>
        <w:t>．</w:t>
      </w:r>
      <w:r>
        <w:rPr>
          <w:noProof/>
        </w:rPr>
        <w:drawing>
          <wp:inline distT="0" distB="0" distL="0" distR="0">
            <wp:extent cx="942975" cy="257175"/>
            <wp:effectExtent l="0" t="0" r="9525" b="9525"/>
            <wp:docPr id="549" name="图片 5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descr="figur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tab/>
        <w:t>D</w:t>
      </w:r>
      <w:r>
        <w:t>．</w:t>
      </w:r>
      <w:r>
        <w:rPr>
          <w:noProof/>
        </w:rPr>
        <w:drawing>
          <wp:inline distT="0" distB="0" distL="0" distR="0">
            <wp:extent cx="752475" cy="400050"/>
            <wp:effectExtent l="0" t="0" r="9525" b="0"/>
            <wp:docPr id="548" name="图片 5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descr="figur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52475" cy="400050"/>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12</w:t>
      </w:r>
      <w:r>
        <w:t>．（</w:t>
      </w:r>
      <w:r>
        <w:t>2020·</w:t>
      </w:r>
      <w:r>
        <w:t>河北保定市</w:t>
      </w:r>
      <w:r>
        <w:t>·</w:t>
      </w:r>
      <w:r>
        <w:t>九年级其他模拟）</w:t>
      </w:r>
      <w:r>
        <w:rPr>
          <w:rFonts w:ascii="宋体" w:hAnsi="宋体" w:cs="宋体"/>
        </w:rPr>
        <w:t>两个导体串联后的总电阻大于其中任何一个导体的电阻，因为导体串联相当于</w:t>
      </w:r>
    </w:p>
    <w:p w:rsidR="00072C26" w:rsidRDefault="00072C26" w:rsidP="00072C26">
      <w:pPr>
        <w:spacing w:line="360" w:lineRule="auto"/>
        <w:jc w:val="left"/>
        <w:textAlignment w:val="center"/>
        <w:rPr>
          <w:rFonts w:ascii="宋体" w:hAnsi="宋体" w:cs="宋体"/>
        </w:rPr>
      </w:pPr>
      <w:r>
        <w:t>A</w:t>
      </w:r>
      <w:r>
        <w:t>．</w:t>
      </w:r>
      <w:r>
        <w:rPr>
          <w:rFonts w:ascii="宋体" w:hAnsi="宋体" w:cs="宋体"/>
        </w:rPr>
        <w:t>减小了导体长度</w:t>
      </w:r>
    </w:p>
    <w:p w:rsidR="00072C26" w:rsidRDefault="00072C26" w:rsidP="00072C26">
      <w:pPr>
        <w:spacing w:line="360" w:lineRule="auto"/>
        <w:jc w:val="left"/>
        <w:textAlignment w:val="center"/>
        <w:rPr>
          <w:rFonts w:ascii="宋体" w:hAnsi="宋体" w:cs="宋体"/>
        </w:rPr>
      </w:pPr>
      <w:r>
        <w:t>B</w:t>
      </w:r>
      <w:r>
        <w:t>．</w:t>
      </w:r>
      <w:r>
        <w:rPr>
          <w:rFonts w:ascii="宋体" w:hAnsi="宋体" w:cs="宋体"/>
        </w:rPr>
        <w:t>减小了导体横截面积</w:t>
      </w:r>
    </w:p>
    <w:p w:rsidR="00072C26" w:rsidRDefault="00072C26" w:rsidP="00072C26">
      <w:pPr>
        <w:spacing w:line="360" w:lineRule="auto"/>
        <w:jc w:val="left"/>
        <w:textAlignment w:val="center"/>
        <w:rPr>
          <w:rFonts w:ascii="宋体" w:hAnsi="宋体" w:cs="宋体"/>
        </w:rPr>
      </w:pPr>
      <w:r>
        <w:t>C</w:t>
      </w:r>
      <w:r>
        <w:t>．</w:t>
      </w:r>
      <w:r>
        <w:rPr>
          <w:rFonts w:ascii="宋体" w:hAnsi="宋体" w:cs="宋体"/>
        </w:rPr>
        <w:t>增大了导体长度</w:t>
      </w:r>
    </w:p>
    <w:p w:rsidR="00072C26" w:rsidRDefault="00072C26" w:rsidP="00072C26">
      <w:pPr>
        <w:spacing w:line="360" w:lineRule="auto"/>
        <w:jc w:val="left"/>
        <w:textAlignment w:val="center"/>
        <w:rPr>
          <w:rFonts w:ascii="宋体" w:hAnsi="宋体" w:cs="宋体"/>
        </w:rPr>
      </w:pPr>
      <w:r>
        <w:t>D</w:t>
      </w:r>
      <w:r>
        <w:t>．</w:t>
      </w:r>
      <w:r>
        <w:rPr>
          <w:rFonts w:ascii="宋体" w:hAnsi="宋体" w:cs="宋体"/>
        </w:rPr>
        <w:t>增大了导体横截面积</w:t>
      </w:r>
    </w:p>
    <w:p w:rsidR="00072C26" w:rsidRDefault="00072C26" w:rsidP="00072C26">
      <w:pPr>
        <w:spacing w:line="360" w:lineRule="auto"/>
        <w:jc w:val="left"/>
        <w:textAlignment w:val="center"/>
        <w:rPr>
          <w:rFonts w:ascii="宋体" w:hAnsi="宋体" w:cs="宋体"/>
        </w:rPr>
      </w:pPr>
      <w:r>
        <w:t>13</w:t>
      </w:r>
      <w:r>
        <w:t>．（</w:t>
      </w:r>
      <w:r>
        <w:t>2020·</w:t>
      </w:r>
      <w:r>
        <w:t>长沙市长郡双语实验中学九年级月考）</w:t>
      </w:r>
      <w:r>
        <w:rPr>
          <w:rFonts w:ascii="宋体" w:hAnsi="宋体" w:cs="宋体"/>
        </w:rPr>
        <w:t>如图所示的电路中，闭合开关</w:t>
      </w:r>
      <w:r>
        <w:rPr>
          <w:rFonts w:eastAsia="Times New Roman"/>
        </w:rPr>
        <w:t>S</w:t>
      </w:r>
      <w:r>
        <w:rPr>
          <w:rFonts w:eastAsia="Times New Roman"/>
          <w:vertAlign w:val="subscript"/>
        </w:rPr>
        <w:t>1</w:t>
      </w:r>
      <w:r>
        <w:rPr>
          <w:rFonts w:eastAsia="Times New Roman"/>
        </w:rPr>
        <w:t>、S</w:t>
      </w:r>
      <w:r>
        <w:rPr>
          <w:rFonts w:eastAsia="Times New Roman"/>
          <w:vertAlign w:val="subscript"/>
        </w:rPr>
        <w:t>2</w:t>
      </w:r>
      <w:r>
        <w:rPr>
          <w:rFonts w:ascii="宋体" w:hAnsi="宋体" w:cs="宋体"/>
        </w:rPr>
        <w:t>，电流表、灯泡</w:t>
      </w:r>
      <w:r>
        <w:rPr>
          <w:rFonts w:eastAsia="Times New Roman"/>
        </w:rPr>
        <w:t>L</w:t>
      </w:r>
      <w:r>
        <w:rPr>
          <w:rFonts w:eastAsia="Times New Roman"/>
          <w:vertAlign w:val="subscript"/>
        </w:rPr>
        <w:t>1</w:t>
      </w:r>
      <w:r>
        <w:rPr>
          <w:rFonts w:ascii="宋体" w:hAnsi="宋体" w:cs="宋体"/>
        </w:rPr>
        <w:t>和</w:t>
      </w:r>
      <w:r>
        <w:rPr>
          <w:rFonts w:eastAsia="Times New Roman"/>
        </w:rPr>
        <w:t>L</w:t>
      </w:r>
      <w:r>
        <w:rPr>
          <w:rFonts w:eastAsia="Times New Roman"/>
          <w:vertAlign w:val="subscript"/>
        </w:rPr>
        <w:t>2</w:t>
      </w:r>
      <w:r>
        <w:rPr>
          <w:rFonts w:ascii="宋体" w:hAnsi="宋体" w:cs="宋体"/>
        </w:rPr>
        <w:t>均能正常工作．则下列说法正确的是（　　）</w:t>
      </w:r>
    </w:p>
    <w:p w:rsidR="00072C26" w:rsidRDefault="00072C26" w:rsidP="00072C26">
      <w:pPr>
        <w:spacing w:line="360" w:lineRule="auto"/>
        <w:jc w:val="left"/>
        <w:textAlignment w:val="center"/>
      </w:pPr>
      <w:r>
        <w:rPr>
          <w:noProof/>
        </w:rPr>
        <w:lastRenderedPageBreak/>
        <w:drawing>
          <wp:inline distT="0" distB="0" distL="0" distR="0">
            <wp:extent cx="1695450" cy="1028700"/>
            <wp:effectExtent l="0" t="0" r="0" b="0"/>
            <wp:docPr id="547" name="图片 5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descr="figur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95450" cy="1028700"/>
                    </a:xfrm>
                    <a:prstGeom prst="rect">
                      <a:avLst/>
                    </a:prstGeom>
                    <a:noFill/>
                    <a:ln>
                      <a:noFill/>
                    </a:ln>
                  </pic:spPr>
                </pic:pic>
              </a:graphicData>
            </a:graphic>
          </wp:inline>
        </w:drawing>
      </w:r>
    </w:p>
    <w:p w:rsidR="00072C26" w:rsidRDefault="00072C26" w:rsidP="00072C26">
      <w:pPr>
        <w:spacing w:line="360" w:lineRule="auto"/>
        <w:jc w:val="left"/>
        <w:textAlignment w:val="center"/>
        <w:rPr>
          <w:rFonts w:eastAsia="Times New Roman"/>
        </w:rPr>
      </w:pPr>
      <w:r>
        <w:t>A</w:t>
      </w:r>
      <w:r>
        <w:t>．</w:t>
      </w:r>
      <w:r>
        <w:rPr>
          <w:rFonts w:ascii="宋体" w:hAnsi="宋体" w:cs="宋体"/>
        </w:rPr>
        <w:t>开关</w:t>
      </w:r>
      <w:r>
        <w:rPr>
          <w:rFonts w:eastAsia="Times New Roman"/>
        </w:rPr>
        <w:t>S</w:t>
      </w:r>
      <w:r>
        <w:rPr>
          <w:rFonts w:eastAsia="Times New Roman"/>
          <w:vertAlign w:val="subscript"/>
        </w:rPr>
        <w:t>1</w:t>
      </w:r>
      <w:r>
        <w:rPr>
          <w:rFonts w:ascii="宋体" w:hAnsi="宋体" w:cs="宋体"/>
        </w:rPr>
        <w:t>闭合，</w:t>
      </w:r>
      <w:r>
        <w:rPr>
          <w:rFonts w:eastAsia="Times New Roman"/>
        </w:rPr>
        <w:t>S</w:t>
      </w:r>
      <w:r>
        <w:rPr>
          <w:rFonts w:eastAsia="Times New Roman"/>
          <w:vertAlign w:val="subscript"/>
        </w:rPr>
        <w:t>2</w:t>
      </w:r>
      <w:r>
        <w:rPr>
          <w:rFonts w:ascii="宋体" w:hAnsi="宋体" w:cs="宋体"/>
        </w:rPr>
        <w:t>断开，电源外部电流流向为</w:t>
      </w:r>
      <w:r>
        <w:rPr>
          <w:rFonts w:eastAsia="Times New Roman"/>
        </w:rPr>
        <w:t>a→b→c→d</w:t>
      </w:r>
    </w:p>
    <w:p w:rsidR="00072C26" w:rsidRDefault="00072C26" w:rsidP="00072C26">
      <w:pPr>
        <w:spacing w:line="360" w:lineRule="auto"/>
        <w:jc w:val="left"/>
        <w:textAlignment w:val="center"/>
        <w:rPr>
          <w:rFonts w:ascii="宋体" w:hAnsi="宋体" w:cs="宋体"/>
        </w:rPr>
      </w:pPr>
      <w:r>
        <w:t>B</w:t>
      </w:r>
      <w:r>
        <w:t>．</w:t>
      </w:r>
      <w:r>
        <w:rPr>
          <w:rFonts w:ascii="宋体" w:hAnsi="宋体" w:cs="宋体"/>
        </w:rPr>
        <w:t>开关</w:t>
      </w:r>
      <w:r>
        <w:rPr>
          <w:rFonts w:eastAsia="Times New Roman"/>
        </w:rPr>
        <w:t>S</w:t>
      </w:r>
      <w:r>
        <w:rPr>
          <w:rFonts w:eastAsia="Times New Roman"/>
          <w:vertAlign w:val="subscript"/>
        </w:rPr>
        <w:t>1</w:t>
      </w:r>
      <w:r>
        <w:rPr>
          <w:rFonts w:eastAsia="Times New Roman"/>
        </w:rPr>
        <w:t>、S</w:t>
      </w:r>
      <w:r>
        <w:rPr>
          <w:rFonts w:eastAsia="Times New Roman"/>
          <w:vertAlign w:val="subscript"/>
        </w:rPr>
        <w:t>2</w:t>
      </w:r>
      <w:r>
        <w:rPr>
          <w:rFonts w:ascii="宋体" w:hAnsi="宋体" w:cs="宋体"/>
        </w:rPr>
        <w:t>都闭合，灯泡</w:t>
      </w:r>
      <w:r>
        <w:rPr>
          <w:rFonts w:eastAsia="Times New Roman"/>
        </w:rPr>
        <w:t>L</w:t>
      </w:r>
      <w:r>
        <w:rPr>
          <w:rFonts w:eastAsia="Times New Roman"/>
          <w:vertAlign w:val="subscript"/>
        </w:rPr>
        <w:t>1</w:t>
      </w:r>
      <w:r>
        <w:rPr>
          <w:rFonts w:ascii="宋体" w:hAnsi="宋体" w:cs="宋体"/>
        </w:rPr>
        <w:t>和</w:t>
      </w:r>
      <w:r>
        <w:rPr>
          <w:rFonts w:eastAsia="Times New Roman"/>
        </w:rPr>
        <w:t>L</w:t>
      </w:r>
      <w:r>
        <w:rPr>
          <w:rFonts w:eastAsia="Times New Roman"/>
          <w:vertAlign w:val="subscript"/>
        </w:rPr>
        <w:t>2</w:t>
      </w:r>
      <w:r>
        <w:rPr>
          <w:rFonts w:ascii="宋体" w:hAnsi="宋体" w:cs="宋体"/>
        </w:rPr>
        <w:t>并联</w:t>
      </w:r>
    </w:p>
    <w:p w:rsidR="00072C26" w:rsidRDefault="00072C26" w:rsidP="00072C26">
      <w:pPr>
        <w:spacing w:line="360" w:lineRule="auto"/>
        <w:jc w:val="left"/>
        <w:textAlignment w:val="center"/>
        <w:rPr>
          <w:rFonts w:ascii="宋体" w:hAnsi="宋体" w:cs="宋体"/>
        </w:rPr>
      </w:pPr>
      <w:r>
        <w:t>C</w:t>
      </w:r>
      <w:r>
        <w:t>．</w:t>
      </w:r>
      <w:r>
        <w:rPr>
          <w:rFonts w:ascii="宋体" w:hAnsi="宋体" w:cs="宋体"/>
        </w:rPr>
        <w:t>开关</w:t>
      </w:r>
      <w:r>
        <w:rPr>
          <w:rFonts w:eastAsia="Times New Roman"/>
        </w:rPr>
        <w:t>S</w:t>
      </w:r>
      <w:r>
        <w:rPr>
          <w:rFonts w:eastAsia="Times New Roman"/>
          <w:vertAlign w:val="subscript"/>
        </w:rPr>
        <w:t>1</w:t>
      </w:r>
      <w:r>
        <w:rPr>
          <w:rFonts w:eastAsia="Times New Roman"/>
        </w:rPr>
        <w:t>、S</w:t>
      </w:r>
      <w:r>
        <w:rPr>
          <w:rFonts w:eastAsia="Times New Roman"/>
          <w:vertAlign w:val="subscript"/>
        </w:rPr>
        <w:t>2</w:t>
      </w:r>
      <w:r>
        <w:rPr>
          <w:rFonts w:ascii="宋体" w:hAnsi="宋体" w:cs="宋体"/>
        </w:rPr>
        <w:t>都闭合，通过灯泡</w:t>
      </w:r>
      <w:r>
        <w:rPr>
          <w:rFonts w:eastAsia="Times New Roman"/>
        </w:rPr>
        <w:t>L</w:t>
      </w:r>
      <w:r>
        <w:rPr>
          <w:rFonts w:eastAsia="Times New Roman"/>
          <w:vertAlign w:val="subscript"/>
        </w:rPr>
        <w:t>1</w:t>
      </w:r>
      <w:r>
        <w:rPr>
          <w:rFonts w:ascii="宋体" w:hAnsi="宋体" w:cs="宋体"/>
        </w:rPr>
        <w:t>的电流一定大于通过灯泡</w:t>
      </w:r>
      <w:r>
        <w:rPr>
          <w:rFonts w:eastAsia="Times New Roman"/>
        </w:rPr>
        <w:t>L</w:t>
      </w:r>
      <w:r>
        <w:rPr>
          <w:rFonts w:eastAsia="Times New Roman"/>
          <w:vertAlign w:val="subscript"/>
        </w:rPr>
        <w:t>2</w:t>
      </w:r>
      <w:r>
        <w:rPr>
          <w:rFonts w:ascii="宋体" w:hAnsi="宋体" w:cs="宋体"/>
        </w:rPr>
        <w:t>的电流</w:t>
      </w:r>
    </w:p>
    <w:p w:rsidR="00072C26" w:rsidRDefault="00072C26" w:rsidP="00072C26">
      <w:pPr>
        <w:spacing w:line="360" w:lineRule="auto"/>
        <w:jc w:val="left"/>
        <w:textAlignment w:val="center"/>
        <w:rPr>
          <w:rFonts w:ascii="宋体" w:hAnsi="宋体" w:cs="宋体"/>
        </w:rPr>
      </w:pPr>
      <w:r>
        <w:t>D</w:t>
      </w:r>
      <w:r>
        <w:t>．</w:t>
      </w:r>
      <w:r>
        <w:rPr>
          <w:rFonts w:ascii="宋体" w:hAnsi="宋体" w:cs="宋体"/>
        </w:rPr>
        <w:t>闭合</w:t>
      </w:r>
      <w:r>
        <w:rPr>
          <w:rFonts w:eastAsia="Times New Roman"/>
        </w:rPr>
        <w:t>S</w:t>
      </w:r>
      <w:r>
        <w:rPr>
          <w:rFonts w:eastAsia="Times New Roman"/>
          <w:vertAlign w:val="subscript"/>
        </w:rPr>
        <w:t>1</w:t>
      </w:r>
      <w:r>
        <w:rPr>
          <w:rFonts w:eastAsia="Times New Roman"/>
        </w:rPr>
        <w:t>、S</w:t>
      </w:r>
      <w:r>
        <w:rPr>
          <w:rFonts w:eastAsia="Times New Roman"/>
          <w:vertAlign w:val="subscript"/>
        </w:rPr>
        <w:t>2</w:t>
      </w:r>
      <w:r>
        <w:rPr>
          <w:rFonts w:ascii="宋体" w:hAnsi="宋体" w:cs="宋体"/>
        </w:rPr>
        <w:t>中任意一个开关，都会有灯泡发光</w:t>
      </w:r>
    </w:p>
    <w:p w:rsidR="00072C26" w:rsidRDefault="00072C26" w:rsidP="00072C26">
      <w:pPr>
        <w:spacing w:line="360" w:lineRule="auto"/>
        <w:jc w:val="left"/>
        <w:textAlignment w:val="center"/>
        <w:rPr>
          <w:rFonts w:ascii="宋体" w:hAnsi="宋体" w:cs="宋体"/>
        </w:rPr>
      </w:pPr>
      <w:r>
        <w:t>14</w:t>
      </w:r>
      <w:r>
        <w:t>．（</w:t>
      </w:r>
      <w:r>
        <w:t>2020·</w:t>
      </w:r>
      <w:r>
        <w:t>陕西九年级其他模拟）</w:t>
      </w:r>
      <w:r>
        <w:rPr>
          <w:rFonts w:ascii="宋体" w:hAnsi="宋体" w:cs="宋体"/>
        </w:rPr>
        <w:t>如图所示的电路中，闭合开关</w:t>
      </w:r>
      <w:r>
        <w:rPr>
          <w:rFonts w:eastAsia="Times New Roman"/>
        </w:rPr>
        <w:t>S</w:t>
      </w:r>
      <w:r>
        <w:rPr>
          <w:rFonts w:ascii="宋体" w:hAnsi="宋体" w:cs="宋体"/>
        </w:rPr>
        <w:t>后，将滑动变阻器的滑片</w:t>
      </w:r>
      <w:r>
        <w:rPr>
          <w:rFonts w:eastAsia="Times New Roman"/>
        </w:rPr>
        <w:t>P</w:t>
      </w:r>
      <w:r>
        <w:rPr>
          <w:rFonts w:ascii="宋体" w:hAnsi="宋体" w:cs="宋体"/>
        </w:rPr>
        <w:t>向左移动时，下列说法正确的是（　　）</w:t>
      </w:r>
    </w:p>
    <w:p w:rsidR="00072C26" w:rsidRDefault="00072C26" w:rsidP="00072C26">
      <w:pPr>
        <w:spacing w:line="360" w:lineRule="auto"/>
        <w:jc w:val="left"/>
        <w:textAlignment w:val="center"/>
      </w:pPr>
      <w:r>
        <w:rPr>
          <w:noProof/>
        </w:rPr>
        <w:drawing>
          <wp:inline distT="0" distB="0" distL="0" distR="0">
            <wp:extent cx="1533525" cy="1209675"/>
            <wp:effectExtent l="0" t="0" r="9525" b="9525"/>
            <wp:docPr id="546" name="图片 5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descr="figur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33525" cy="1209675"/>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A</w:t>
      </w:r>
      <w:r>
        <w:t>．</w:t>
      </w:r>
      <w:r>
        <w:rPr>
          <w:rFonts w:eastAsia="Times New Roman"/>
          <w:i/>
        </w:rPr>
        <w:t>R</w:t>
      </w:r>
      <w:r>
        <w:rPr>
          <w:rFonts w:eastAsia="Times New Roman"/>
          <w:vertAlign w:val="subscript"/>
        </w:rPr>
        <w:t>0</w:t>
      </w:r>
      <w:r>
        <w:rPr>
          <w:rFonts w:ascii="宋体" w:hAnsi="宋体" w:cs="宋体"/>
        </w:rPr>
        <w:t>两端的电压变小</w:t>
      </w:r>
    </w:p>
    <w:p w:rsidR="00072C26" w:rsidRDefault="00072C26" w:rsidP="00072C26">
      <w:pPr>
        <w:spacing w:line="360" w:lineRule="auto"/>
        <w:jc w:val="left"/>
        <w:textAlignment w:val="center"/>
        <w:rPr>
          <w:rFonts w:ascii="宋体" w:hAnsi="宋体" w:cs="宋体"/>
        </w:rPr>
      </w:pPr>
      <w:r>
        <w:t>B</w:t>
      </w:r>
      <w:r>
        <w:t>．</w:t>
      </w:r>
      <w:r>
        <w:rPr>
          <w:rFonts w:ascii="宋体" w:hAnsi="宋体" w:cs="宋体"/>
        </w:rPr>
        <w:t>电压表的示数变小</w:t>
      </w:r>
    </w:p>
    <w:p w:rsidR="00072C26" w:rsidRDefault="00072C26" w:rsidP="00072C26">
      <w:pPr>
        <w:spacing w:line="360" w:lineRule="auto"/>
        <w:jc w:val="left"/>
        <w:textAlignment w:val="center"/>
        <w:rPr>
          <w:rFonts w:ascii="宋体" w:hAnsi="宋体" w:cs="宋体"/>
        </w:rPr>
      </w:pPr>
      <w:r>
        <w:t>C</w:t>
      </w:r>
      <w:r>
        <w:t>．</w:t>
      </w:r>
      <w:r>
        <w:rPr>
          <w:rFonts w:ascii="宋体" w:hAnsi="宋体" w:cs="宋体"/>
        </w:rPr>
        <w:t>电流表的示数变大</w:t>
      </w:r>
    </w:p>
    <w:p w:rsidR="00072C26" w:rsidRDefault="00072C26" w:rsidP="00072C26">
      <w:pPr>
        <w:spacing w:line="360" w:lineRule="auto"/>
        <w:jc w:val="left"/>
        <w:textAlignment w:val="center"/>
        <w:rPr>
          <w:rFonts w:ascii="宋体" w:hAnsi="宋体" w:cs="宋体"/>
        </w:rPr>
      </w:pPr>
      <w:r>
        <w:t>D</w:t>
      </w:r>
      <w:r>
        <w:t>．</w:t>
      </w:r>
      <w:r>
        <w:rPr>
          <w:rFonts w:ascii="宋体" w:hAnsi="宋体" w:cs="宋体"/>
        </w:rPr>
        <w:t>电路的总电阻变小</w:t>
      </w:r>
    </w:p>
    <w:p w:rsidR="00072C26" w:rsidRDefault="00072C26" w:rsidP="00072C26">
      <w:pPr>
        <w:spacing w:line="360" w:lineRule="auto"/>
        <w:jc w:val="left"/>
        <w:textAlignment w:val="center"/>
        <w:rPr>
          <w:rFonts w:ascii="宋体" w:hAnsi="宋体" w:cs="宋体"/>
        </w:rPr>
      </w:pPr>
      <w:r>
        <w:t>15</w:t>
      </w:r>
      <w:r>
        <w:t>．（</w:t>
      </w:r>
      <w:r>
        <w:t>2020·</w:t>
      </w:r>
      <w:r>
        <w:t>广东深圳市</w:t>
      </w:r>
      <w:r>
        <w:t>·</w:t>
      </w:r>
      <w:r>
        <w:t>深圳外国语学校九年级月考）</w:t>
      </w:r>
      <w:r>
        <w:rPr>
          <w:rFonts w:ascii="宋体" w:hAnsi="宋体" w:cs="宋体"/>
        </w:rPr>
        <w:t>如图甲所示是某同学连接好的测量小灯泡电功率的电路。闭合开关，移动滑片，灯</w:t>
      </w:r>
      <w:r>
        <w:rPr>
          <w:rFonts w:eastAsia="Times New Roman"/>
        </w:rPr>
        <w:t>L</w:t>
      </w:r>
      <w:r>
        <w:rPr>
          <w:rFonts w:eastAsia="Times New Roman"/>
          <w:vertAlign w:val="subscript"/>
        </w:rPr>
        <w:t>1</w:t>
      </w:r>
      <w:r>
        <w:rPr>
          <w:rFonts w:ascii="宋体" w:hAnsi="宋体" w:cs="宋体"/>
        </w:rPr>
        <w:t>始终不亮。该同学用如图乙中检测灯</w:t>
      </w:r>
      <w:r>
        <w:rPr>
          <w:rFonts w:eastAsia="Times New Roman"/>
        </w:rPr>
        <w:t>L</w:t>
      </w:r>
      <w:r>
        <w:rPr>
          <w:rFonts w:eastAsia="Times New Roman"/>
          <w:vertAlign w:val="subscript"/>
        </w:rPr>
        <w:t>2</w:t>
      </w:r>
      <w:r>
        <w:rPr>
          <w:rFonts w:ascii="宋体" w:hAnsi="宋体" w:cs="宋体"/>
        </w:rPr>
        <w:t>来检测电路。闭合开关，当</w:t>
      </w:r>
      <w:r>
        <w:rPr>
          <w:rFonts w:eastAsia="Times New Roman"/>
        </w:rPr>
        <w:t>L</w:t>
      </w:r>
      <w:r>
        <w:rPr>
          <w:rFonts w:eastAsia="Times New Roman"/>
          <w:vertAlign w:val="subscript"/>
        </w:rPr>
        <w:t>2</w:t>
      </w:r>
      <w:r>
        <w:rPr>
          <w:rFonts w:ascii="宋体" w:hAnsi="宋体" w:cs="宋体"/>
        </w:rPr>
        <w:t>的两根接线分别接在</w:t>
      </w:r>
      <w:r>
        <w:rPr>
          <w:rFonts w:eastAsia="Times New Roman"/>
          <w:i/>
        </w:rPr>
        <w:t>B</w:t>
      </w:r>
      <w:r>
        <w:rPr>
          <w:rFonts w:ascii="宋体" w:hAnsi="宋体" w:cs="宋体"/>
        </w:rPr>
        <w:t>、</w:t>
      </w:r>
      <w:r>
        <w:rPr>
          <w:rFonts w:eastAsia="Times New Roman"/>
          <w:i/>
        </w:rPr>
        <w:t>N</w:t>
      </w:r>
      <w:r>
        <w:rPr>
          <w:rFonts w:ascii="宋体" w:hAnsi="宋体" w:cs="宋体"/>
        </w:rPr>
        <w:t>两点时，仅灯</w:t>
      </w:r>
      <w:r>
        <w:rPr>
          <w:rFonts w:eastAsia="Times New Roman"/>
        </w:rPr>
        <w:t>L</w:t>
      </w:r>
      <w:r>
        <w:rPr>
          <w:rFonts w:eastAsia="Times New Roman"/>
          <w:vertAlign w:val="subscript"/>
        </w:rPr>
        <w:t>2</w:t>
      </w:r>
      <w:r>
        <w:rPr>
          <w:rFonts w:ascii="宋体" w:hAnsi="宋体" w:cs="宋体"/>
        </w:rPr>
        <w:t>亮且正常发光；当分别接在</w:t>
      </w:r>
      <w:r>
        <w:rPr>
          <w:rFonts w:eastAsia="Times New Roman"/>
          <w:i/>
        </w:rPr>
        <w:t>A</w:t>
      </w:r>
      <w:r>
        <w:rPr>
          <w:rFonts w:ascii="宋体" w:hAnsi="宋体" w:cs="宋体"/>
        </w:rPr>
        <w:t>、</w:t>
      </w:r>
      <w:r>
        <w:rPr>
          <w:rFonts w:eastAsia="Times New Roman"/>
          <w:i/>
        </w:rPr>
        <w:t>D</w:t>
      </w:r>
      <w:r>
        <w:rPr>
          <w:rFonts w:ascii="宋体" w:hAnsi="宋体" w:cs="宋体"/>
        </w:rPr>
        <w:t>两点时，灯</w:t>
      </w:r>
      <w:r>
        <w:rPr>
          <w:rFonts w:eastAsia="Times New Roman"/>
          <w:i/>
        </w:rPr>
        <w:t>L</w:t>
      </w:r>
      <w:r>
        <w:rPr>
          <w:rFonts w:eastAsia="Times New Roman"/>
          <w:vertAlign w:val="subscript"/>
        </w:rPr>
        <w:t>2</w:t>
      </w:r>
      <w:r>
        <w:rPr>
          <w:rFonts w:ascii="宋体" w:hAnsi="宋体" w:cs="宋体"/>
        </w:rPr>
        <w:t>也正常工作；当分别接在</w:t>
      </w:r>
      <w:r>
        <w:rPr>
          <w:rFonts w:eastAsia="Times New Roman"/>
          <w:i/>
        </w:rPr>
        <w:t>M</w:t>
      </w:r>
      <w:r>
        <w:rPr>
          <w:rFonts w:ascii="宋体" w:hAnsi="宋体" w:cs="宋体"/>
        </w:rPr>
        <w:t>、</w:t>
      </w:r>
      <w:r>
        <w:rPr>
          <w:rFonts w:eastAsia="Times New Roman"/>
          <w:i/>
        </w:rPr>
        <w:t>N</w:t>
      </w:r>
      <w:r>
        <w:rPr>
          <w:rFonts w:ascii="宋体" w:hAnsi="宋体" w:cs="宋体"/>
        </w:rPr>
        <w:t>两点时，</w:t>
      </w:r>
      <w:r>
        <w:rPr>
          <w:rFonts w:eastAsia="Times New Roman"/>
        </w:rPr>
        <w:t>L</w:t>
      </w:r>
      <w:r>
        <w:rPr>
          <w:rFonts w:eastAsia="Times New Roman"/>
          <w:vertAlign w:val="subscript"/>
        </w:rPr>
        <w:t>1</w:t>
      </w:r>
      <w:r>
        <w:rPr>
          <w:rFonts w:ascii="宋体" w:hAnsi="宋体" w:cs="宋体"/>
        </w:rPr>
        <w:t>、</w:t>
      </w:r>
      <w:r>
        <w:rPr>
          <w:rFonts w:eastAsia="Times New Roman"/>
        </w:rPr>
        <w:t>L</w:t>
      </w:r>
      <w:r>
        <w:rPr>
          <w:rFonts w:eastAsia="Times New Roman"/>
          <w:vertAlign w:val="subscript"/>
        </w:rPr>
        <w:t>2</w:t>
      </w:r>
      <w:r>
        <w:rPr>
          <w:rFonts w:ascii="宋体" w:hAnsi="宋体" w:cs="宋体"/>
        </w:rPr>
        <w:t>均不亮，由以上检测中观察到的现象判断出电路故障可能是（　　）</w:t>
      </w:r>
    </w:p>
    <w:p w:rsidR="00072C26" w:rsidRDefault="00072C26" w:rsidP="00072C26">
      <w:pPr>
        <w:spacing w:line="360" w:lineRule="auto"/>
        <w:jc w:val="left"/>
        <w:textAlignment w:val="center"/>
      </w:pPr>
      <w:r>
        <w:rPr>
          <w:noProof/>
        </w:rPr>
        <w:drawing>
          <wp:inline distT="0" distB="0" distL="0" distR="0">
            <wp:extent cx="2257425" cy="1123950"/>
            <wp:effectExtent l="0" t="0" r="9525" b="0"/>
            <wp:docPr id="545" name="图片 5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descr="figur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57425" cy="1123950"/>
                    </a:xfrm>
                    <a:prstGeom prst="rect">
                      <a:avLst/>
                    </a:prstGeom>
                    <a:noFill/>
                    <a:ln>
                      <a:noFill/>
                    </a:ln>
                  </pic:spPr>
                </pic:pic>
              </a:graphicData>
            </a:graphic>
          </wp:inline>
        </w:drawing>
      </w:r>
    </w:p>
    <w:p w:rsidR="00072C26" w:rsidRDefault="00072C26" w:rsidP="00072C26">
      <w:pPr>
        <w:tabs>
          <w:tab w:val="left" w:pos="4153"/>
        </w:tabs>
        <w:spacing w:line="360" w:lineRule="auto"/>
        <w:jc w:val="left"/>
        <w:textAlignment w:val="center"/>
        <w:rPr>
          <w:rFonts w:ascii="宋体" w:hAnsi="宋体" w:cs="宋体"/>
        </w:rPr>
      </w:pPr>
      <w:r>
        <w:t>A</w:t>
      </w:r>
      <w:r>
        <w:t>．</w:t>
      </w:r>
      <w:r>
        <w:rPr>
          <w:rFonts w:ascii="宋体" w:hAnsi="宋体" w:cs="宋体"/>
        </w:rPr>
        <w:t>滑动变阻器短路</w:t>
      </w:r>
      <w:r>
        <w:tab/>
        <w:t>B</w:t>
      </w:r>
      <w:r>
        <w:t>．</w:t>
      </w:r>
      <w:r>
        <w:rPr>
          <w:rFonts w:eastAsia="Times New Roman"/>
        </w:rPr>
        <w:t>L</w:t>
      </w:r>
      <w:r>
        <w:rPr>
          <w:rFonts w:eastAsia="Times New Roman"/>
          <w:vertAlign w:val="subscript"/>
        </w:rPr>
        <w:t>1</w:t>
      </w:r>
      <w:r>
        <w:rPr>
          <w:rFonts w:ascii="宋体" w:hAnsi="宋体" w:cs="宋体"/>
        </w:rPr>
        <w:t>短路</w:t>
      </w:r>
    </w:p>
    <w:p w:rsidR="00072C26" w:rsidRDefault="00072C26" w:rsidP="00072C26">
      <w:pPr>
        <w:tabs>
          <w:tab w:val="left" w:pos="4153"/>
        </w:tabs>
        <w:spacing w:line="360" w:lineRule="auto"/>
        <w:jc w:val="left"/>
        <w:textAlignment w:val="center"/>
        <w:rPr>
          <w:rFonts w:ascii="宋体" w:hAnsi="宋体" w:cs="宋体"/>
        </w:rPr>
      </w:pPr>
      <w:r>
        <w:t>C</w:t>
      </w:r>
      <w:r>
        <w:t>．</w:t>
      </w:r>
      <w:r>
        <w:rPr>
          <w:rFonts w:ascii="宋体" w:hAnsi="宋体" w:cs="宋体"/>
        </w:rPr>
        <w:t>电流表短路</w:t>
      </w:r>
      <w:r>
        <w:tab/>
        <w:t>D</w:t>
      </w:r>
      <w:r>
        <w:t>．</w:t>
      </w:r>
      <w:r>
        <w:rPr>
          <w:rFonts w:eastAsia="Times New Roman"/>
        </w:rPr>
        <w:t>L</w:t>
      </w:r>
      <w:r>
        <w:rPr>
          <w:rFonts w:eastAsia="Times New Roman"/>
          <w:vertAlign w:val="subscript"/>
        </w:rPr>
        <w:t>1</w:t>
      </w:r>
      <w:r>
        <w:rPr>
          <w:rFonts w:ascii="宋体" w:hAnsi="宋体" w:cs="宋体"/>
        </w:rPr>
        <w:t>断路</w:t>
      </w:r>
    </w:p>
    <w:p w:rsidR="00072C26" w:rsidRDefault="00072C26" w:rsidP="00072C26">
      <w:pPr>
        <w:spacing w:line="360" w:lineRule="auto"/>
        <w:jc w:val="left"/>
        <w:textAlignment w:val="center"/>
        <w:rPr>
          <w:rFonts w:ascii="宋体" w:hAnsi="宋体" w:cs="宋体"/>
        </w:rPr>
      </w:pPr>
      <w:r>
        <w:t>16</w:t>
      </w:r>
      <w:r>
        <w:t>．（</w:t>
      </w:r>
      <w:r>
        <w:t>2020·</w:t>
      </w:r>
      <w:r>
        <w:t>江苏南京市</w:t>
      </w:r>
      <w:r>
        <w:t>·</w:t>
      </w:r>
      <w:r>
        <w:t>九年级二模）</w:t>
      </w:r>
      <w:r>
        <w:rPr>
          <w:rFonts w:ascii="宋体" w:hAnsi="宋体" w:cs="宋体"/>
        </w:rPr>
        <w:t>如图所示电路，闭合开关，甲、乙两灯泡均发光，过一会儿，其中一个灯泡突然熄灭，一只电表指针仍明显偏转，另一只电表示数为零，</w:t>
      </w:r>
      <w:r>
        <w:rPr>
          <w:rFonts w:ascii="宋体" w:hAnsi="宋体" w:cs="宋体"/>
        </w:rPr>
        <w:lastRenderedPageBreak/>
        <w:t>造成此现象的原因可能是（　　）</w:t>
      </w:r>
    </w:p>
    <w:p w:rsidR="00072C26" w:rsidRDefault="00072C26" w:rsidP="00072C26">
      <w:pPr>
        <w:spacing w:line="360" w:lineRule="auto"/>
        <w:jc w:val="left"/>
        <w:textAlignment w:val="center"/>
      </w:pPr>
      <w:r>
        <w:rPr>
          <w:noProof/>
        </w:rPr>
        <w:drawing>
          <wp:inline distT="0" distB="0" distL="0" distR="0">
            <wp:extent cx="1866900" cy="1323975"/>
            <wp:effectExtent l="0" t="0" r="0" b="9525"/>
            <wp:docPr id="544" name="图片 5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descr="figur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66900" cy="1323975"/>
                    </a:xfrm>
                    <a:prstGeom prst="rect">
                      <a:avLst/>
                    </a:prstGeom>
                    <a:noFill/>
                    <a:ln>
                      <a:noFill/>
                    </a:ln>
                  </pic:spPr>
                </pic:pic>
              </a:graphicData>
            </a:graphic>
          </wp:inline>
        </w:drawing>
      </w:r>
    </w:p>
    <w:p w:rsidR="00072C26" w:rsidRDefault="00072C26" w:rsidP="00072C26">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甲灯泡短路</w:t>
      </w:r>
      <w:r>
        <w:tab/>
        <w:t>B</w:t>
      </w:r>
      <w:r>
        <w:t>．</w:t>
      </w:r>
      <w:r>
        <w:rPr>
          <w:rFonts w:ascii="宋体" w:hAnsi="宋体" w:cs="宋体"/>
        </w:rPr>
        <w:t>乙灯泡短路</w:t>
      </w:r>
      <w:r>
        <w:tab/>
        <w:t>C</w:t>
      </w:r>
      <w:r>
        <w:t>．</w:t>
      </w:r>
      <w:r>
        <w:rPr>
          <w:rFonts w:ascii="宋体" w:hAnsi="宋体" w:cs="宋体"/>
        </w:rPr>
        <w:t>甲灯泡断路</w:t>
      </w:r>
      <w:r>
        <w:tab/>
        <w:t>D</w:t>
      </w:r>
      <w:r>
        <w:t>．</w:t>
      </w:r>
      <w:r>
        <w:rPr>
          <w:rFonts w:ascii="宋体" w:hAnsi="宋体" w:cs="宋体"/>
        </w:rPr>
        <w:t>乙灯泡断路</w:t>
      </w:r>
    </w:p>
    <w:p w:rsidR="00072C26" w:rsidRDefault="00072C26" w:rsidP="00072C26">
      <w:pPr>
        <w:spacing w:line="360" w:lineRule="auto"/>
        <w:jc w:val="left"/>
        <w:textAlignment w:val="center"/>
        <w:rPr>
          <w:rFonts w:ascii="宋体" w:hAnsi="宋体" w:cs="宋体"/>
        </w:rPr>
      </w:pPr>
      <w:r>
        <w:t>17</w:t>
      </w:r>
      <w:r>
        <w:t>．（</w:t>
      </w:r>
      <w:r>
        <w:t>2020·</w:t>
      </w:r>
      <w:r>
        <w:t>长春市第五十二中学九年级期中）</w:t>
      </w:r>
      <w:r>
        <w:rPr>
          <w:rFonts w:ascii="宋体" w:hAnsi="宋体" w:cs="宋体"/>
        </w:rPr>
        <w:t>在如图所示的电路中，电源电压不变。闭合开关后，电路正常工作一段时间后，发现其中一个电压表示数变大，则（</w:t>
      </w:r>
      <w:r>
        <w:rPr>
          <w:rFonts w:eastAsia="Times New Roman"/>
        </w:rPr>
        <w:t xml:space="preserve">  </w:t>
      </w:r>
      <w:r>
        <w:rPr>
          <w:rFonts w:ascii="宋体" w:hAnsi="宋体" w:cs="宋体"/>
        </w:rPr>
        <w:t>）</w:t>
      </w:r>
    </w:p>
    <w:p w:rsidR="00072C26" w:rsidRDefault="00072C26" w:rsidP="00072C26">
      <w:pPr>
        <w:spacing w:line="360" w:lineRule="auto"/>
        <w:jc w:val="left"/>
        <w:textAlignment w:val="center"/>
      </w:pPr>
      <w:r>
        <w:rPr>
          <w:noProof/>
        </w:rPr>
        <w:drawing>
          <wp:inline distT="0" distB="0" distL="0" distR="0">
            <wp:extent cx="2771775" cy="1371600"/>
            <wp:effectExtent l="0" t="0" r="9525" b="0"/>
            <wp:docPr id="543" name="图片 5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descr="figur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71775" cy="1371600"/>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A</w:t>
      </w:r>
      <w:r>
        <w:t>．</w:t>
      </w:r>
      <w:r>
        <w:rPr>
          <w:rFonts w:ascii="宋体" w:hAnsi="宋体" w:cs="宋体"/>
        </w:rPr>
        <w:t>灯泡</w:t>
      </w:r>
      <w:r>
        <w:rPr>
          <w:rFonts w:eastAsia="Times New Roman"/>
        </w:rPr>
        <w:t>L</w:t>
      </w:r>
      <w:r>
        <w:rPr>
          <w:rFonts w:ascii="宋体" w:hAnsi="宋体" w:cs="宋体"/>
        </w:rPr>
        <w:t>一定变亮</w:t>
      </w:r>
    </w:p>
    <w:p w:rsidR="00072C26" w:rsidRDefault="00072C26" w:rsidP="00072C26">
      <w:pPr>
        <w:spacing w:line="360" w:lineRule="auto"/>
        <w:jc w:val="left"/>
        <w:textAlignment w:val="center"/>
        <w:rPr>
          <w:rFonts w:ascii="宋体" w:hAnsi="宋体" w:cs="宋体"/>
        </w:rPr>
      </w:pPr>
      <w:r>
        <w:t>B</w:t>
      </w:r>
      <w:r>
        <w:t>．</w:t>
      </w:r>
      <w:r>
        <w:rPr>
          <w:rFonts w:ascii="宋体" w:hAnsi="宋体" w:cs="宋体"/>
        </w:rPr>
        <w:t>灯泡</w:t>
      </w:r>
      <w:r>
        <w:rPr>
          <w:rFonts w:eastAsia="Times New Roman"/>
        </w:rPr>
        <w:t>L</w:t>
      </w:r>
      <w:r>
        <w:rPr>
          <w:rFonts w:ascii="宋体" w:hAnsi="宋体" w:cs="宋体"/>
        </w:rPr>
        <w:t>一定短路</w:t>
      </w:r>
    </w:p>
    <w:p w:rsidR="00072C26" w:rsidRDefault="00072C26" w:rsidP="00072C26">
      <w:pPr>
        <w:spacing w:line="360" w:lineRule="auto"/>
        <w:jc w:val="left"/>
        <w:textAlignment w:val="center"/>
        <w:rPr>
          <w:rFonts w:ascii="宋体" w:hAnsi="宋体" w:cs="宋体"/>
        </w:rPr>
      </w:pPr>
      <w:r>
        <w:t>C</w:t>
      </w:r>
      <w:r>
        <w:t>．</w:t>
      </w:r>
      <w:r>
        <w:rPr>
          <w:rFonts w:ascii="宋体" w:hAnsi="宋体" w:cs="宋体"/>
        </w:rPr>
        <w:t>电阻</w:t>
      </w:r>
      <w:r>
        <w:rPr>
          <w:rFonts w:eastAsia="Times New Roman"/>
          <w:i/>
        </w:rPr>
        <w:t>R</w:t>
      </w:r>
      <w:r>
        <w:rPr>
          <w:rFonts w:ascii="宋体" w:hAnsi="宋体" w:cs="宋体"/>
        </w:rPr>
        <w:t>可能断路</w:t>
      </w:r>
    </w:p>
    <w:p w:rsidR="00072C26" w:rsidRDefault="00072C26" w:rsidP="00072C26">
      <w:pPr>
        <w:spacing w:line="360" w:lineRule="auto"/>
        <w:jc w:val="left"/>
        <w:textAlignment w:val="center"/>
        <w:rPr>
          <w:rFonts w:ascii="宋体" w:hAnsi="宋体" w:cs="宋体"/>
        </w:rPr>
      </w:pPr>
      <w:r>
        <w:t>D</w:t>
      </w:r>
      <w:r>
        <w:t>．</w:t>
      </w:r>
      <w:r>
        <w:rPr>
          <w:rFonts w:ascii="宋体" w:hAnsi="宋体" w:cs="宋体"/>
        </w:rPr>
        <w:t>电阻</w:t>
      </w:r>
      <w:r>
        <w:rPr>
          <w:rFonts w:eastAsia="Times New Roman"/>
          <w:i/>
        </w:rPr>
        <w:t>R</w:t>
      </w:r>
      <w:r>
        <w:rPr>
          <w:rFonts w:ascii="宋体" w:hAnsi="宋体" w:cs="宋体"/>
        </w:rPr>
        <w:t>可能短路</w:t>
      </w:r>
    </w:p>
    <w:p w:rsidR="00072C26" w:rsidRDefault="00072C26" w:rsidP="00072C26">
      <w:pPr>
        <w:spacing w:line="360" w:lineRule="auto"/>
        <w:jc w:val="left"/>
        <w:textAlignment w:val="center"/>
        <w:rPr>
          <w:rFonts w:ascii="宋体" w:hAnsi="宋体" w:cs="宋体"/>
        </w:rPr>
      </w:pPr>
      <w:r>
        <w:t>18</w:t>
      </w:r>
      <w:r>
        <w:t>．（</w:t>
      </w:r>
      <w:r>
        <w:t>2020·</w:t>
      </w:r>
      <w:r>
        <w:t>江苏扬州市</w:t>
      </w:r>
      <w:r>
        <w:t>·</w:t>
      </w:r>
      <w:r>
        <w:t>九年级二模）</w:t>
      </w:r>
      <w:r>
        <w:rPr>
          <w:rFonts w:ascii="宋体" w:hAnsi="宋体" w:cs="宋体"/>
        </w:rPr>
        <w:t>如图所示是小刚同学测定小灯泡电功率的电路图，当闭合开关时，发现灯</w:t>
      </w:r>
      <w:r>
        <w:rPr>
          <w:rFonts w:eastAsia="Times New Roman"/>
        </w:rPr>
        <w:t>L</w:t>
      </w:r>
      <w:r>
        <w:rPr>
          <w:rFonts w:ascii="宋体" w:hAnsi="宋体" w:cs="宋体"/>
        </w:rPr>
        <w:t>不亮，电流表有明显示数，电压表示数为零，若故障只出现在灯</w:t>
      </w:r>
      <w:r>
        <w:rPr>
          <w:rFonts w:eastAsia="Times New Roman"/>
        </w:rPr>
        <w:t>L</w:t>
      </w:r>
      <w:r>
        <w:rPr>
          <w:rFonts w:ascii="宋体" w:hAnsi="宋体" w:cs="宋体"/>
        </w:rPr>
        <w:t>和变阻器</w:t>
      </w:r>
      <w:r>
        <w:rPr>
          <w:rFonts w:eastAsia="Times New Roman"/>
        </w:rPr>
        <w:t>R</w:t>
      </w:r>
      <w:r>
        <w:rPr>
          <w:rFonts w:ascii="宋体" w:hAnsi="宋体" w:cs="宋体"/>
        </w:rPr>
        <w:t>中的一处，则下列判断正确的是（　　）</w:t>
      </w:r>
    </w:p>
    <w:p w:rsidR="00072C26" w:rsidRDefault="00072C26" w:rsidP="00072C26">
      <w:pPr>
        <w:spacing w:line="360" w:lineRule="auto"/>
        <w:jc w:val="left"/>
        <w:textAlignment w:val="center"/>
      </w:pPr>
      <w:r>
        <w:rPr>
          <w:noProof/>
        </w:rPr>
        <w:drawing>
          <wp:inline distT="0" distB="0" distL="0" distR="0">
            <wp:extent cx="1552575" cy="1066800"/>
            <wp:effectExtent l="0" t="0" r="9525" b="0"/>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52575" cy="1066800"/>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A</w:t>
      </w:r>
      <w:r>
        <w:t>．</w:t>
      </w:r>
      <w:r>
        <w:rPr>
          <w:rFonts w:ascii="宋体" w:hAnsi="宋体" w:cs="宋体"/>
        </w:rPr>
        <w:t>灯</w:t>
      </w:r>
      <w:r>
        <w:rPr>
          <w:rFonts w:eastAsia="Times New Roman"/>
        </w:rPr>
        <w:t>L</w:t>
      </w:r>
      <w:r>
        <w:rPr>
          <w:rFonts w:ascii="宋体" w:hAnsi="宋体" w:cs="宋体"/>
        </w:rPr>
        <w:t>断路</w:t>
      </w:r>
      <w:r>
        <w:t xml:space="preserve">    B</w:t>
      </w:r>
      <w:r>
        <w:t>．</w:t>
      </w:r>
      <w:r>
        <w:rPr>
          <w:rFonts w:ascii="宋体" w:hAnsi="宋体" w:cs="宋体"/>
        </w:rPr>
        <w:t>灯</w:t>
      </w:r>
      <w:r>
        <w:rPr>
          <w:rFonts w:eastAsia="Times New Roman"/>
        </w:rPr>
        <w:t>L</w:t>
      </w:r>
      <w:r>
        <w:rPr>
          <w:rFonts w:ascii="宋体" w:hAnsi="宋体" w:cs="宋体"/>
        </w:rPr>
        <w:t>短路</w:t>
      </w:r>
      <w:r>
        <w:t xml:space="preserve">    C</w:t>
      </w:r>
      <w:r>
        <w:t>．</w:t>
      </w:r>
      <w:r>
        <w:rPr>
          <w:rFonts w:ascii="宋体" w:hAnsi="宋体" w:cs="宋体"/>
        </w:rPr>
        <w:t>变阻器</w:t>
      </w:r>
      <w:r>
        <w:rPr>
          <w:rFonts w:eastAsia="Times New Roman"/>
        </w:rPr>
        <w:t>R</w:t>
      </w:r>
      <w:r>
        <w:rPr>
          <w:rFonts w:ascii="宋体" w:hAnsi="宋体" w:cs="宋体"/>
        </w:rPr>
        <w:t>断路</w:t>
      </w:r>
      <w:r>
        <w:t xml:space="preserve">    D</w:t>
      </w:r>
      <w:r>
        <w:t>．</w:t>
      </w:r>
      <w:r>
        <w:rPr>
          <w:rFonts w:ascii="宋体" w:hAnsi="宋体" w:cs="宋体"/>
        </w:rPr>
        <w:t>变阻器</w:t>
      </w:r>
      <w:r>
        <w:rPr>
          <w:rFonts w:eastAsia="Times New Roman"/>
        </w:rPr>
        <w:t>R</w:t>
      </w:r>
      <w:r>
        <w:rPr>
          <w:rFonts w:ascii="宋体" w:hAnsi="宋体" w:cs="宋体"/>
        </w:rPr>
        <w:t>短路</w:t>
      </w:r>
    </w:p>
    <w:p w:rsidR="00072C26" w:rsidRDefault="00072C26" w:rsidP="00072C26">
      <w:pPr>
        <w:spacing w:line="360" w:lineRule="auto"/>
        <w:jc w:val="left"/>
        <w:textAlignment w:val="center"/>
        <w:rPr>
          <w:rFonts w:ascii="宋体" w:hAnsi="宋体" w:cs="宋体"/>
        </w:rPr>
      </w:pPr>
      <w:r>
        <w:t>19</w:t>
      </w:r>
      <w:r>
        <w:t>．（</w:t>
      </w:r>
      <w:r>
        <w:t>2020·</w:t>
      </w:r>
      <w:r>
        <w:t>江苏扬州市</w:t>
      </w:r>
      <w:r>
        <w:t>·</w:t>
      </w:r>
      <w:r>
        <w:t>九年级月考）</w:t>
      </w:r>
      <w:r>
        <w:rPr>
          <w:rFonts w:ascii="宋体" w:hAnsi="宋体" w:cs="宋体"/>
        </w:rPr>
        <w:t>如图所示电路，电源电压保持不变，闭合开关</w:t>
      </w:r>
      <w:r>
        <w:rPr>
          <w:rFonts w:eastAsia="Times New Roman"/>
        </w:rPr>
        <w:t>S，</w:t>
      </w:r>
      <w:r>
        <w:rPr>
          <w:rFonts w:ascii="宋体" w:hAnsi="宋体" w:cs="宋体"/>
        </w:rPr>
        <w:t>电流表和电压表的都有示数</w:t>
      </w:r>
      <w:r>
        <w:rPr>
          <w:rFonts w:eastAsia="Times New Roman"/>
        </w:rPr>
        <w:t>．</w:t>
      </w:r>
      <w:r>
        <w:rPr>
          <w:rFonts w:ascii="宋体" w:hAnsi="宋体" w:cs="宋体"/>
        </w:rPr>
        <w:t>如果某时刻电路出现故障</w:t>
      </w:r>
      <w:r>
        <w:rPr>
          <w:rFonts w:eastAsia="Times New Roman"/>
        </w:rPr>
        <w:t>，</w:t>
      </w:r>
      <w:r>
        <w:rPr>
          <w:rFonts w:ascii="宋体" w:hAnsi="宋体" w:cs="宋体"/>
        </w:rPr>
        <w:t>两表的示数都变大了，那么故障可能是</w:t>
      </w:r>
    </w:p>
    <w:p w:rsidR="00072C26" w:rsidRDefault="00072C26" w:rsidP="00072C26">
      <w:pPr>
        <w:spacing w:line="360" w:lineRule="auto"/>
        <w:jc w:val="left"/>
        <w:textAlignment w:val="center"/>
      </w:pPr>
      <w:r>
        <w:rPr>
          <w:noProof/>
        </w:rPr>
        <w:drawing>
          <wp:inline distT="0" distB="0" distL="0" distR="0">
            <wp:extent cx="1123950" cy="933450"/>
            <wp:effectExtent l="0" t="0" r="0" b="0"/>
            <wp:docPr id="541" name="图片 5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descr="figur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23950" cy="933450"/>
                    </a:xfrm>
                    <a:prstGeom prst="rect">
                      <a:avLst/>
                    </a:prstGeom>
                    <a:noFill/>
                    <a:ln>
                      <a:noFill/>
                    </a:ln>
                  </pic:spPr>
                </pic:pic>
              </a:graphicData>
            </a:graphic>
          </wp:inline>
        </w:drawing>
      </w:r>
    </w:p>
    <w:p w:rsidR="00072C26" w:rsidRDefault="00072C26" w:rsidP="00072C26">
      <w:pPr>
        <w:tabs>
          <w:tab w:val="left" w:pos="4153"/>
        </w:tabs>
        <w:spacing w:line="360" w:lineRule="auto"/>
        <w:jc w:val="left"/>
        <w:textAlignment w:val="center"/>
        <w:rPr>
          <w:rFonts w:ascii="宋体" w:hAnsi="宋体" w:cs="宋体"/>
        </w:rPr>
      </w:pPr>
      <w:r>
        <w:lastRenderedPageBreak/>
        <w:t>A</w:t>
      </w:r>
      <w:r>
        <w:t>．</w:t>
      </w:r>
      <w:r>
        <w:rPr>
          <w:rFonts w:ascii="宋体" w:hAnsi="宋体" w:cs="宋体"/>
        </w:rPr>
        <w:t>电阻</w:t>
      </w:r>
      <w:r>
        <w:rPr>
          <w:rFonts w:eastAsia="Times New Roman"/>
          <w:i/>
        </w:rPr>
        <w:t>R</w:t>
      </w:r>
      <w:r>
        <w:rPr>
          <w:rFonts w:eastAsia="Times New Roman"/>
          <w:vertAlign w:val="subscript"/>
        </w:rPr>
        <w:t>1</w:t>
      </w:r>
      <w:r>
        <w:rPr>
          <w:rFonts w:ascii="宋体" w:hAnsi="宋体" w:cs="宋体"/>
        </w:rPr>
        <w:t>短路</w:t>
      </w:r>
      <w:r>
        <w:tab/>
        <w:t>B</w:t>
      </w:r>
      <w:r>
        <w:t>．</w:t>
      </w:r>
      <w:r>
        <w:rPr>
          <w:rFonts w:ascii="宋体" w:hAnsi="宋体" w:cs="宋体"/>
        </w:rPr>
        <w:t>电阻</w:t>
      </w:r>
      <w:r>
        <w:rPr>
          <w:rFonts w:eastAsia="Times New Roman"/>
          <w:i/>
        </w:rPr>
        <w:t>R</w:t>
      </w:r>
      <w:r>
        <w:rPr>
          <w:rFonts w:eastAsia="Times New Roman"/>
          <w:vertAlign w:val="subscript"/>
        </w:rPr>
        <w:t>1</w:t>
      </w:r>
      <w:r>
        <w:rPr>
          <w:rFonts w:ascii="宋体" w:hAnsi="宋体" w:cs="宋体"/>
        </w:rPr>
        <w:t>断路</w:t>
      </w:r>
    </w:p>
    <w:p w:rsidR="00072C26" w:rsidRDefault="00072C26" w:rsidP="00072C26">
      <w:pPr>
        <w:tabs>
          <w:tab w:val="left" w:pos="4153"/>
        </w:tabs>
        <w:spacing w:line="360" w:lineRule="auto"/>
        <w:jc w:val="left"/>
        <w:textAlignment w:val="center"/>
        <w:rPr>
          <w:rFonts w:ascii="宋体" w:hAnsi="宋体" w:cs="宋体"/>
        </w:rPr>
      </w:pPr>
      <w:r>
        <w:t>C</w:t>
      </w:r>
      <w:r>
        <w:t>．</w:t>
      </w:r>
      <w:r>
        <w:rPr>
          <w:rFonts w:ascii="宋体" w:hAnsi="宋体" w:cs="宋体"/>
        </w:rPr>
        <w:t>电阻</w:t>
      </w:r>
      <w:r>
        <w:rPr>
          <w:rFonts w:eastAsia="Times New Roman"/>
          <w:i/>
        </w:rPr>
        <w:t>R</w:t>
      </w:r>
      <w:r>
        <w:rPr>
          <w:rFonts w:eastAsia="Times New Roman"/>
          <w:vertAlign w:val="subscript"/>
        </w:rPr>
        <w:t>2</w:t>
      </w:r>
      <w:r>
        <w:rPr>
          <w:rFonts w:ascii="宋体" w:hAnsi="宋体" w:cs="宋体"/>
        </w:rPr>
        <w:t>短路</w:t>
      </w:r>
      <w:r>
        <w:tab/>
        <w:t>D</w:t>
      </w:r>
      <w:r>
        <w:t>．</w:t>
      </w:r>
      <w:r>
        <w:rPr>
          <w:rFonts w:ascii="宋体" w:hAnsi="宋体" w:cs="宋体"/>
        </w:rPr>
        <w:t>电阻</w:t>
      </w:r>
      <w:r>
        <w:rPr>
          <w:rFonts w:eastAsia="Times New Roman"/>
          <w:i/>
        </w:rPr>
        <w:t>R</w:t>
      </w:r>
      <w:r>
        <w:rPr>
          <w:rFonts w:eastAsia="Times New Roman"/>
          <w:vertAlign w:val="subscript"/>
        </w:rPr>
        <w:t>2</w:t>
      </w:r>
      <w:r>
        <w:rPr>
          <w:rFonts w:ascii="宋体" w:hAnsi="宋体" w:cs="宋体"/>
        </w:rPr>
        <w:t>断路</w:t>
      </w:r>
    </w:p>
    <w:p w:rsidR="00072C26" w:rsidRDefault="00072C26" w:rsidP="00072C26">
      <w:pPr>
        <w:jc w:val="left"/>
        <w:rPr>
          <w:rFonts w:hint="eastAsia"/>
        </w:rPr>
      </w:pPr>
    </w:p>
    <w:p w:rsidR="00072C26" w:rsidRDefault="00072C26" w:rsidP="00072C26">
      <w:pPr>
        <w:jc w:val="left"/>
        <w:rPr>
          <w:b/>
        </w:rPr>
      </w:pPr>
      <w:r>
        <w:rPr>
          <w:rFonts w:hint="eastAsia"/>
          <w:b/>
        </w:rPr>
        <w:t>二、多选题</w:t>
      </w:r>
    </w:p>
    <w:p w:rsidR="00072C26" w:rsidRDefault="00072C26" w:rsidP="00072C26">
      <w:pPr>
        <w:spacing w:line="360" w:lineRule="auto"/>
        <w:jc w:val="left"/>
        <w:textAlignment w:val="center"/>
        <w:rPr>
          <w:rFonts w:ascii="宋体" w:hAnsi="宋体" w:cs="宋体"/>
        </w:rPr>
      </w:pPr>
      <w:r>
        <w:t>20</w:t>
      </w:r>
      <w:r>
        <w:t>．（</w:t>
      </w:r>
      <w:r>
        <w:t>2020·</w:t>
      </w:r>
      <w:r>
        <w:t>全国九年级课时练习）</w:t>
      </w:r>
      <w:r>
        <w:rPr>
          <w:rFonts w:ascii="宋体" w:hAnsi="宋体" w:cs="宋体"/>
        </w:rPr>
        <w:t>如图所示，</w:t>
      </w:r>
      <w:r>
        <w:rPr>
          <w:rFonts w:eastAsia="Times New Roman"/>
          <w:i/>
        </w:rPr>
        <w:t>R</w:t>
      </w:r>
      <w:r>
        <w:rPr>
          <w:rFonts w:eastAsia="Times New Roman"/>
          <w:vertAlign w:val="subscript"/>
        </w:rPr>
        <w:t>1</w:t>
      </w:r>
      <w:r>
        <w:rPr>
          <w:rFonts w:ascii="宋体" w:hAnsi="宋体" w:cs="宋体"/>
        </w:rPr>
        <w:t>和</w:t>
      </w:r>
      <w:r>
        <w:rPr>
          <w:rFonts w:eastAsia="Times New Roman"/>
          <w:i/>
        </w:rPr>
        <w:t>R</w:t>
      </w:r>
      <w:r>
        <w:rPr>
          <w:rFonts w:eastAsia="Times New Roman"/>
          <w:vertAlign w:val="subscript"/>
        </w:rPr>
        <w:t>2</w:t>
      </w:r>
      <w:r>
        <w:rPr>
          <w:rFonts w:ascii="宋体" w:hAnsi="宋体" w:cs="宋体"/>
        </w:rPr>
        <w:t>为阻值不同的定值电阻，滑片</w:t>
      </w:r>
      <w:r>
        <w:rPr>
          <w:rFonts w:eastAsia="Times New Roman"/>
          <w:i/>
        </w:rPr>
        <w:t>P</w:t>
      </w:r>
      <w:r>
        <w:rPr>
          <w:rFonts w:ascii="宋体" w:hAnsi="宋体" w:cs="宋体"/>
        </w:rPr>
        <w:t>置于变阻器中间，电源电压保持不变，下列说法正确的是（　　）</w:t>
      </w:r>
    </w:p>
    <w:p w:rsidR="00072C26" w:rsidRDefault="00072C26" w:rsidP="00072C26">
      <w:pPr>
        <w:spacing w:line="360" w:lineRule="auto"/>
        <w:ind w:firstLine="105"/>
        <w:jc w:val="left"/>
        <w:textAlignment w:val="center"/>
      </w:pPr>
      <w:r>
        <w:rPr>
          <w:noProof/>
        </w:rPr>
        <w:drawing>
          <wp:inline distT="0" distB="0" distL="0" distR="0">
            <wp:extent cx="1838325" cy="1666875"/>
            <wp:effectExtent l="0" t="0" r="9525" b="9525"/>
            <wp:docPr id="540" name="图片 5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descr="figur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38325" cy="1666875"/>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A</w:t>
      </w:r>
      <w:r>
        <w:t>．</w:t>
      </w:r>
      <w:r>
        <w:rPr>
          <w:rFonts w:ascii="宋体" w:hAnsi="宋体" w:cs="宋体"/>
        </w:rPr>
        <w:t>只闭合</w:t>
      </w:r>
      <w:r>
        <w:rPr>
          <w:rFonts w:eastAsia="Times New Roman"/>
        </w:rPr>
        <w:t>S</w:t>
      </w:r>
      <w:r>
        <w:rPr>
          <w:rFonts w:eastAsia="Times New Roman"/>
          <w:vertAlign w:val="subscript"/>
        </w:rPr>
        <w:t>1</w:t>
      </w:r>
      <w:r>
        <w:rPr>
          <w:rFonts w:ascii="宋体" w:hAnsi="宋体" w:cs="宋体"/>
        </w:rPr>
        <w:t>，滑片向左滑动，电压表的示数不变</w:t>
      </w:r>
    </w:p>
    <w:p w:rsidR="00072C26" w:rsidRDefault="00072C26" w:rsidP="00072C26">
      <w:pPr>
        <w:spacing w:line="360" w:lineRule="auto"/>
        <w:jc w:val="left"/>
        <w:textAlignment w:val="center"/>
        <w:rPr>
          <w:rFonts w:ascii="宋体" w:hAnsi="宋体" w:cs="宋体"/>
        </w:rPr>
      </w:pPr>
      <w:r>
        <w:t>B</w:t>
      </w:r>
      <w:r>
        <w:t>．</w:t>
      </w:r>
      <w:r>
        <w:rPr>
          <w:rFonts w:ascii="宋体" w:hAnsi="宋体" w:cs="宋体"/>
        </w:rPr>
        <w:t>只闭合</w:t>
      </w:r>
      <w:r>
        <w:rPr>
          <w:rFonts w:eastAsia="Times New Roman"/>
        </w:rPr>
        <w:t>S</w:t>
      </w:r>
      <w:r>
        <w:rPr>
          <w:rFonts w:eastAsia="Times New Roman"/>
          <w:vertAlign w:val="subscript"/>
        </w:rPr>
        <w:t>2</w:t>
      </w:r>
      <w:r>
        <w:rPr>
          <w:rFonts w:ascii="宋体" w:hAnsi="宋体" w:cs="宋体"/>
        </w:rPr>
        <w:t>，滑片向右滑动，电压表与电流表</w:t>
      </w:r>
      <w:r>
        <w:rPr>
          <w:rFonts w:eastAsia="Times New Roman"/>
        </w:rPr>
        <w:t>A</w:t>
      </w:r>
      <w:r>
        <w:rPr>
          <w:rFonts w:eastAsia="Times New Roman"/>
          <w:vertAlign w:val="subscript"/>
        </w:rPr>
        <w:t>1</w:t>
      </w:r>
      <w:r>
        <w:rPr>
          <w:rFonts w:ascii="宋体" w:hAnsi="宋体" w:cs="宋体"/>
        </w:rPr>
        <w:t>示数的比值变小</w:t>
      </w:r>
    </w:p>
    <w:p w:rsidR="00072C26" w:rsidRDefault="00072C26" w:rsidP="00072C26">
      <w:pPr>
        <w:spacing w:line="360" w:lineRule="auto"/>
        <w:jc w:val="left"/>
        <w:textAlignment w:val="center"/>
        <w:rPr>
          <w:rFonts w:ascii="宋体" w:hAnsi="宋体" w:cs="宋体"/>
        </w:rPr>
      </w:pPr>
      <w:r>
        <w:t>C</w:t>
      </w:r>
      <w:r>
        <w:t>．</w:t>
      </w:r>
      <w:r>
        <w:rPr>
          <w:rFonts w:ascii="宋体" w:hAnsi="宋体" w:cs="宋体"/>
        </w:rPr>
        <w:t>只闭合</w:t>
      </w:r>
      <w:r>
        <w:rPr>
          <w:rFonts w:eastAsia="Times New Roman"/>
        </w:rPr>
        <w:t>S</w:t>
      </w:r>
      <w:r>
        <w:rPr>
          <w:rFonts w:eastAsia="Times New Roman"/>
          <w:vertAlign w:val="subscript"/>
        </w:rPr>
        <w:t>2</w:t>
      </w:r>
      <w:r>
        <w:rPr>
          <w:rFonts w:ascii="宋体" w:hAnsi="宋体" w:cs="宋体"/>
        </w:rPr>
        <w:t>和</w:t>
      </w:r>
      <w:r>
        <w:rPr>
          <w:rFonts w:eastAsia="Times New Roman"/>
        </w:rPr>
        <w:t>S</w:t>
      </w:r>
      <w:r>
        <w:rPr>
          <w:rFonts w:eastAsia="Times New Roman"/>
          <w:vertAlign w:val="subscript"/>
        </w:rPr>
        <w:t>3</w:t>
      </w:r>
      <w:r>
        <w:rPr>
          <w:rFonts w:ascii="宋体" w:hAnsi="宋体" w:cs="宋体"/>
        </w:rPr>
        <w:t>，且滑片置于最右端时，两电流表的示数可能相等</w:t>
      </w:r>
    </w:p>
    <w:p w:rsidR="00072C26" w:rsidRDefault="00072C26" w:rsidP="00072C26">
      <w:pPr>
        <w:spacing w:line="360" w:lineRule="auto"/>
        <w:jc w:val="left"/>
        <w:textAlignment w:val="center"/>
        <w:rPr>
          <w:rFonts w:ascii="宋体" w:hAnsi="宋体" w:cs="宋体"/>
        </w:rPr>
      </w:pPr>
      <w:r>
        <w:t>D</w:t>
      </w:r>
      <w:r>
        <w:t>．</w:t>
      </w:r>
      <w:r>
        <w:rPr>
          <w:rFonts w:ascii="宋体" w:hAnsi="宋体" w:cs="宋体"/>
        </w:rPr>
        <w:t>先闭合</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2</w:t>
      </w:r>
      <w:r>
        <w:rPr>
          <w:rFonts w:ascii="宋体" w:hAnsi="宋体" w:cs="宋体"/>
        </w:rPr>
        <w:t>，电路中的总电流为</w:t>
      </w:r>
      <w:r>
        <w:rPr>
          <w:rFonts w:eastAsia="Times New Roman"/>
          <w:i/>
        </w:rPr>
        <w:t>I</w:t>
      </w:r>
      <w:r>
        <w:rPr>
          <w:rFonts w:eastAsia="Times New Roman"/>
          <w:vertAlign w:val="subscript"/>
        </w:rPr>
        <w:t>1</w:t>
      </w:r>
      <w:r>
        <w:rPr>
          <w:rFonts w:ascii="宋体" w:hAnsi="宋体" w:cs="宋体"/>
        </w:rPr>
        <w:t>，再闭合</w:t>
      </w:r>
      <w:r>
        <w:rPr>
          <w:rFonts w:eastAsia="Times New Roman"/>
        </w:rPr>
        <w:t>S</w:t>
      </w:r>
      <w:r>
        <w:rPr>
          <w:rFonts w:eastAsia="Times New Roman"/>
          <w:vertAlign w:val="subscript"/>
        </w:rPr>
        <w:t>3</w:t>
      </w:r>
      <w:r>
        <w:rPr>
          <w:rFonts w:ascii="宋体" w:hAnsi="宋体" w:cs="宋体"/>
        </w:rPr>
        <w:t>并移动滑片后，电路中的总电流为</w:t>
      </w:r>
      <w:r>
        <w:rPr>
          <w:rFonts w:eastAsia="Times New Roman"/>
          <w:i/>
        </w:rPr>
        <w:t>I</w:t>
      </w:r>
      <w:r>
        <w:rPr>
          <w:rFonts w:eastAsia="Times New Roman"/>
          <w:vertAlign w:val="subscript"/>
        </w:rPr>
        <w:t>2</w:t>
      </w:r>
      <w:r>
        <w:rPr>
          <w:rFonts w:ascii="宋体" w:hAnsi="宋体" w:cs="宋体"/>
        </w:rPr>
        <w:t>，</w:t>
      </w:r>
      <w:r>
        <w:rPr>
          <w:rFonts w:eastAsia="Times New Roman"/>
          <w:i/>
        </w:rPr>
        <w:t>I</w:t>
      </w:r>
      <w:r>
        <w:rPr>
          <w:rFonts w:eastAsia="Times New Roman"/>
          <w:vertAlign w:val="subscript"/>
        </w:rPr>
        <w:t>1</w:t>
      </w:r>
      <w:r>
        <w:rPr>
          <w:rFonts w:ascii="宋体" w:hAnsi="宋体" w:cs="宋体"/>
        </w:rPr>
        <w:t>与</w:t>
      </w:r>
      <w:r>
        <w:rPr>
          <w:rFonts w:eastAsia="Times New Roman"/>
          <w:i/>
        </w:rPr>
        <w:t>I</w:t>
      </w:r>
      <w:r>
        <w:rPr>
          <w:rFonts w:eastAsia="Times New Roman"/>
          <w:vertAlign w:val="subscript"/>
        </w:rPr>
        <w:t>2</w:t>
      </w:r>
      <w:r>
        <w:rPr>
          <w:rFonts w:ascii="宋体" w:hAnsi="宋体" w:cs="宋体"/>
        </w:rPr>
        <w:t>可能相等</w:t>
      </w:r>
    </w:p>
    <w:p w:rsidR="00072C26" w:rsidRDefault="00072C26" w:rsidP="00072C26">
      <w:pPr>
        <w:spacing w:line="360" w:lineRule="auto"/>
        <w:jc w:val="left"/>
        <w:textAlignment w:val="center"/>
        <w:rPr>
          <w:rFonts w:ascii="宋体" w:hAnsi="宋体" w:cs="宋体"/>
        </w:rPr>
      </w:pPr>
      <w:r>
        <w:t>21</w:t>
      </w:r>
      <w:r>
        <w:t>．（</w:t>
      </w:r>
      <w:r>
        <w:t>2020·</w:t>
      </w:r>
      <w:r>
        <w:t>全国九年级课时练习）</w:t>
      </w:r>
      <w:r>
        <w:rPr>
          <w:rFonts w:ascii="宋体" w:hAnsi="宋体" w:cs="宋体"/>
        </w:rPr>
        <w:t>如图所示，电源电压不变，闭合开关</w:t>
      </w:r>
      <w:r>
        <w:rPr>
          <w:rFonts w:eastAsia="Times New Roman"/>
        </w:rPr>
        <w:t>S</w:t>
      </w:r>
      <w:r>
        <w:rPr>
          <w:rFonts w:ascii="宋体" w:hAnsi="宋体" w:cs="宋体"/>
        </w:rPr>
        <w:t>，当滑动变阻器的滑片</w:t>
      </w:r>
      <w:r>
        <w:rPr>
          <w:rFonts w:eastAsia="Times New Roman"/>
        </w:rPr>
        <w:t>P</w:t>
      </w:r>
      <w:r>
        <w:rPr>
          <w:rFonts w:ascii="宋体" w:hAnsi="宋体" w:cs="宋体"/>
        </w:rPr>
        <w:t>向右移动时（　　）</w:t>
      </w:r>
    </w:p>
    <w:p w:rsidR="00072C26" w:rsidRDefault="00072C26" w:rsidP="00072C26">
      <w:pPr>
        <w:spacing w:line="360" w:lineRule="auto"/>
        <w:jc w:val="left"/>
        <w:textAlignment w:val="center"/>
      </w:pPr>
      <w:r>
        <w:rPr>
          <w:noProof/>
        </w:rPr>
        <w:drawing>
          <wp:inline distT="0" distB="0" distL="0" distR="0">
            <wp:extent cx="1819275" cy="1371600"/>
            <wp:effectExtent l="0" t="0" r="9525" b="0"/>
            <wp:docPr id="539" name="图片 5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descr="figur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A</w:t>
      </w:r>
      <w:r>
        <w:t>．</w:t>
      </w:r>
      <w:r>
        <w:rPr>
          <w:rFonts w:ascii="宋体" w:hAnsi="宋体" w:cs="宋体"/>
        </w:rPr>
        <w:t>电流表</w:t>
      </w:r>
      <w:r>
        <w:rPr>
          <w:rFonts w:eastAsia="Times New Roman"/>
        </w:rPr>
        <w:t>A</w:t>
      </w:r>
      <w:r>
        <w:rPr>
          <w:rFonts w:eastAsia="Times New Roman"/>
          <w:vertAlign w:val="subscript"/>
        </w:rPr>
        <w:t>1</w:t>
      </w:r>
      <w:r>
        <w:rPr>
          <w:rFonts w:ascii="宋体" w:hAnsi="宋体" w:cs="宋体"/>
        </w:rPr>
        <w:t>示数变小，电压表</w:t>
      </w:r>
      <w:r>
        <w:rPr>
          <w:rFonts w:eastAsia="Times New Roman"/>
        </w:rPr>
        <w:t>V</w:t>
      </w:r>
      <w:r>
        <w:rPr>
          <w:rFonts w:ascii="宋体" w:hAnsi="宋体" w:cs="宋体"/>
        </w:rPr>
        <w:t>示数变小</w:t>
      </w:r>
    </w:p>
    <w:p w:rsidR="00072C26" w:rsidRDefault="00072C26" w:rsidP="00072C26">
      <w:pPr>
        <w:spacing w:line="360" w:lineRule="auto"/>
        <w:jc w:val="left"/>
        <w:textAlignment w:val="center"/>
        <w:rPr>
          <w:rFonts w:ascii="宋体" w:hAnsi="宋体" w:cs="宋体"/>
        </w:rPr>
      </w:pPr>
      <w:r>
        <w:t>B</w:t>
      </w:r>
      <w:r>
        <w:t>．</w:t>
      </w:r>
      <w:r>
        <w:rPr>
          <w:rFonts w:ascii="宋体" w:hAnsi="宋体" w:cs="宋体"/>
        </w:rPr>
        <w:t>电流表</w:t>
      </w:r>
      <w:r>
        <w:rPr>
          <w:rFonts w:eastAsia="Times New Roman"/>
        </w:rPr>
        <w:t>A</w:t>
      </w:r>
      <w:r>
        <w:rPr>
          <w:rFonts w:eastAsia="Times New Roman"/>
          <w:vertAlign w:val="subscript"/>
        </w:rPr>
        <w:t>2</w:t>
      </w:r>
      <w:r>
        <w:rPr>
          <w:rFonts w:ascii="宋体" w:hAnsi="宋体" w:cs="宋体"/>
        </w:rPr>
        <w:t>示数变小，电压表</w:t>
      </w:r>
      <w:r>
        <w:rPr>
          <w:rFonts w:eastAsia="Times New Roman"/>
        </w:rPr>
        <w:t>V</w:t>
      </w:r>
      <w:r>
        <w:rPr>
          <w:rFonts w:ascii="宋体" w:hAnsi="宋体" w:cs="宋体"/>
        </w:rPr>
        <w:t>示数不变</w:t>
      </w:r>
    </w:p>
    <w:p w:rsidR="00072C26" w:rsidRDefault="00072C26" w:rsidP="00072C26">
      <w:pPr>
        <w:spacing w:line="360" w:lineRule="auto"/>
        <w:jc w:val="left"/>
        <w:textAlignment w:val="center"/>
        <w:rPr>
          <w:rFonts w:ascii="宋体" w:hAnsi="宋体" w:cs="宋体"/>
        </w:rPr>
      </w:pPr>
      <w:r>
        <w:t>C</w:t>
      </w:r>
      <w:r>
        <w:t>．</w:t>
      </w:r>
      <w:r>
        <w:rPr>
          <w:rFonts w:ascii="宋体" w:hAnsi="宋体" w:cs="宋体"/>
        </w:rPr>
        <w:t>电压表</w:t>
      </w:r>
      <w:r>
        <w:rPr>
          <w:rFonts w:eastAsia="Times New Roman"/>
        </w:rPr>
        <w:t>V</w:t>
      </w:r>
      <w:r>
        <w:rPr>
          <w:rFonts w:ascii="宋体" w:hAnsi="宋体" w:cs="宋体"/>
        </w:rPr>
        <w:t>示数与电流表</w:t>
      </w:r>
      <w:r>
        <w:rPr>
          <w:rFonts w:eastAsia="Times New Roman"/>
        </w:rPr>
        <w:t>A</w:t>
      </w:r>
      <w:r>
        <w:rPr>
          <w:rFonts w:eastAsia="Times New Roman"/>
          <w:vertAlign w:val="subscript"/>
        </w:rPr>
        <w:t>1</w:t>
      </w:r>
      <w:r>
        <w:rPr>
          <w:rFonts w:ascii="宋体" w:hAnsi="宋体" w:cs="宋体"/>
        </w:rPr>
        <w:t>示数比值不变</w:t>
      </w:r>
    </w:p>
    <w:p w:rsidR="00072C26" w:rsidRDefault="00072C26" w:rsidP="00072C26">
      <w:pPr>
        <w:spacing w:line="360" w:lineRule="auto"/>
        <w:jc w:val="left"/>
        <w:textAlignment w:val="center"/>
        <w:rPr>
          <w:rFonts w:ascii="宋体" w:hAnsi="宋体" w:cs="宋体"/>
        </w:rPr>
      </w:pPr>
      <w:r>
        <w:t>D</w:t>
      </w:r>
      <w:r>
        <w:t>．</w:t>
      </w:r>
      <w:r>
        <w:rPr>
          <w:rFonts w:ascii="宋体" w:hAnsi="宋体" w:cs="宋体"/>
        </w:rPr>
        <w:t>电压表</w:t>
      </w:r>
      <w:r>
        <w:rPr>
          <w:rFonts w:eastAsia="Times New Roman"/>
        </w:rPr>
        <w:t>V</w:t>
      </w:r>
      <w:r>
        <w:rPr>
          <w:rFonts w:ascii="宋体" w:hAnsi="宋体" w:cs="宋体"/>
        </w:rPr>
        <w:t>示数与电流表</w:t>
      </w:r>
      <w:r>
        <w:rPr>
          <w:rFonts w:eastAsia="Times New Roman"/>
        </w:rPr>
        <w:t>A</w:t>
      </w:r>
      <w:r>
        <w:rPr>
          <w:rFonts w:eastAsia="Times New Roman"/>
          <w:vertAlign w:val="subscript"/>
        </w:rPr>
        <w:t>2</w:t>
      </w:r>
      <w:r>
        <w:rPr>
          <w:rFonts w:ascii="宋体" w:hAnsi="宋体" w:cs="宋体"/>
        </w:rPr>
        <w:t>示数比值不变</w:t>
      </w:r>
    </w:p>
    <w:p w:rsidR="00072C26" w:rsidRDefault="00072C26" w:rsidP="00072C26">
      <w:pPr>
        <w:jc w:val="left"/>
        <w:rPr>
          <w:b/>
        </w:rPr>
      </w:pPr>
      <w:r>
        <w:rPr>
          <w:rFonts w:hint="eastAsia"/>
          <w:b/>
        </w:rPr>
        <w:t>三、填空题</w:t>
      </w:r>
    </w:p>
    <w:p w:rsidR="00072C26" w:rsidRDefault="00072C26" w:rsidP="00072C26">
      <w:pPr>
        <w:spacing w:line="360" w:lineRule="auto"/>
        <w:jc w:val="left"/>
        <w:textAlignment w:val="center"/>
        <w:rPr>
          <w:rFonts w:ascii="宋体" w:hAnsi="宋体" w:cs="宋体"/>
        </w:rPr>
      </w:pPr>
      <w:r>
        <w:t>22</w:t>
      </w:r>
      <w:r>
        <w:t>．（</w:t>
      </w:r>
      <w:r>
        <w:t>2020·</w:t>
      </w:r>
      <w:r>
        <w:t>湖北襄阳市</w:t>
      </w:r>
      <w:r>
        <w:t>·</w:t>
      </w:r>
      <w:r>
        <w:t>九年级其他模拟）</w:t>
      </w:r>
      <w:r>
        <w:rPr>
          <w:rFonts w:ascii="宋体" w:hAnsi="宋体" w:cs="宋体"/>
        </w:rPr>
        <w:t>王红做“探究电阻上的电流跟两端电压的关系”的实验：</w:t>
      </w:r>
    </w:p>
    <w:p w:rsidR="00072C26" w:rsidRDefault="00072C26" w:rsidP="00072C26">
      <w:pPr>
        <w:spacing w:line="360" w:lineRule="auto"/>
        <w:jc w:val="left"/>
        <w:textAlignment w:val="center"/>
        <w:rPr>
          <w:rFonts w:ascii="宋体" w:hAnsi="宋体" w:cs="宋体"/>
        </w:rPr>
      </w:pPr>
      <w:r>
        <w:rPr>
          <w:rFonts w:eastAsia="Times New Roman"/>
        </w:rPr>
        <w:t>(1)</w:t>
      </w:r>
      <w:r>
        <w:rPr>
          <w:rFonts w:ascii="宋体" w:hAnsi="宋体" w:cs="宋体"/>
        </w:rPr>
        <w:t>她记录了有关实验数据，但还有一空未写出，请按表中规律，完成表格内容；</w:t>
      </w:r>
    </w:p>
    <w:tbl>
      <w:tblPr>
        <w:tblW w:w="6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2655"/>
        <w:gridCol w:w="930"/>
        <w:gridCol w:w="930"/>
        <w:gridCol w:w="930"/>
        <w:gridCol w:w="930"/>
      </w:tblGrid>
      <w:tr w:rsidR="00072C26" w:rsidTr="00F12B95">
        <w:trPr>
          <w:trHeight w:val="450"/>
        </w:trPr>
        <w:tc>
          <w:tcPr>
            <w:tcW w:w="26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ascii="宋体" w:hAnsi="宋体" w:cs="宋体"/>
              </w:rPr>
            </w:pPr>
            <w:r>
              <w:rPr>
                <w:rFonts w:ascii="宋体" w:hAnsi="宋体" w:cs="宋体"/>
              </w:rPr>
              <w:t>电压</w:t>
            </w:r>
            <w:r>
              <w:rPr>
                <w:rFonts w:eastAsia="Times New Roman"/>
                <w:i/>
              </w:rPr>
              <w:t>U</w:t>
            </w:r>
            <w:r>
              <w:rPr>
                <w:rFonts w:ascii="宋体" w:hAnsi="宋体" w:cs="宋体"/>
              </w:rPr>
              <w:t>（</w:t>
            </w:r>
            <w:r>
              <w:rPr>
                <w:rFonts w:eastAsia="Times New Roman"/>
              </w:rPr>
              <w:t>V</w:t>
            </w:r>
            <w:r>
              <w:rPr>
                <w:rFonts w:ascii="宋体" w:hAnsi="宋体" w:cs="宋体"/>
              </w:rPr>
              <w:t>）</w:t>
            </w:r>
          </w:p>
        </w:tc>
        <w:tc>
          <w:tcPr>
            <w:tcW w:w="9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1</w:t>
            </w:r>
          </w:p>
        </w:tc>
        <w:tc>
          <w:tcPr>
            <w:tcW w:w="9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2</w:t>
            </w:r>
          </w:p>
        </w:tc>
        <w:tc>
          <w:tcPr>
            <w:tcW w:w="9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3</w:t>
            </w:r>
          </w:p>
        </w:tc>
        <w:tc>
          <w:tcPr>
            <w:tcW w:w="9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4.5</w:t>
            </w:r>
          </w:p>
        </w:tc>
      </w:tr>
      <w:tr w:rsidR="00072C26" w:rsidTr="00F12B95">
        <w:trPr>
          <w:trHeight w:val="435"/>
        </w:trPr>
        <w:tc>
          <w:tcPr>
            <w:tcW w:w="26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ascii="宋体" w:hAnsi="宋体" w:cs="宋体"/>
              </w:rPr>
            </w:pPr>
            <w:r>
              <w:rPr>
                <w:rFonts w:ascii="宋体" w:hAnsi="宋体" w:cs="宋体"/>
              </w:rPr>
              <w:lastRenderedPageBreak/>
              <w:t>电流</w:t>
            </w:r>
            <w:r>
              <w:rPr>
                <w:rFonts w:eastAsia="Times New Roman"/>
                <w:i/>
              </w:rPr>
              <w:t>I</w:t>
            </w:r>
            <w:r>
              <w:rPr>
                <w:rFonts w:ascii="宋体" w:hAnsi="宋体" w:cs="宋体"/>
              </w:rPr>
              <w:t>（</w:t>
            </w:r>
            <w:r>
              <w:rPr>
                <w:rFonts w:eastAsia="Times New Roman"/>
              </w:rPr>
              <w:t>A</w:t>
            </w:r>
            <w:r>
              <w:rPr>
                <w:rFonts w:ascii="宋体" w:hAnsi="宋体" w:cs="宋体"/>
              </w:rPr>
              <w:t>）</w:t>
            </w:r>
          </w:p>
        </w:tc>
        <w:tc>
          <w:tcPr>
            <w:tcW w:w="9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0.2</w:t>
            </w:r>
          </w:p>
        </w:tc>
        <w:tc>
          <w:tcPr>
            <w:tcW w:w="9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0.4</w:t>
            </w:r>
          </w:p>
        </w:tc>
        <w:tc>
          <w:tcPr>
            <w:tcW w:w="9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0.6</w:t>
            </w:r>
          </w:p>
        </w:tc>
        <w:tc>
          <w:tcPr>
            <w:tcW w:w="9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 xml:space="preserve"> </w:t>
            </w:r>
            <w:r>
              <w:t>____</w:t>
            </w:r>
          </w:p>
        </w:tc>
      </w:tr>
    </w:tbl>
    <w:p w:rsidR="00072C26" w:rsidRDefault="00072C26" w:rsidP="00072C26">
      <w:pPr>
        <w:spacing w:line="360" w:lineRule="auto"/>
        <w:jc w:val="left"/>
        <w:textAlignment w:val="center"/>
      </w:pPr>
    </w:p>
    <w:p w:rsidR="00072C26" w:rsidRDefault="00072C26" w:rsidP="00072C26">
      <w:pPr>
        <w:spacing w:line="360" w:lineRule="auto"/>
        <w:jc w:val="left"/>
        <w:textAlignment w:val="center"/>
      </w:pPr>
    </w:p>
    <w:p w:rsidR="00072C26" w:rsidRDefault="00072C26" w:rsidP="00072C26">
      <w:pPr>
        <w:spacing w:line="360" w:lineRule="auto"/>
        <w:jc w:val="left"/>
        <w:textAlignment w:val="center"/>
        <w:rPr>
          <w:rFonts w:ascii="宋体" w:hAnsi="宋体" w:cs="宋体"/>
        </w:rPr>
      </w:pPr>
      <w:r>
        <w:rPr>
          <w:rFonts w:eastAsia="Times New Roman"/>
        </w:rPr>
        <w:t>(2)</w:t>
      </w:r>
      <w:r>
        <w:rPr>
          <w:rFonts w:ascii="宋体" w:hAnsi="宋体" w:cs="宋体"/>
        </w:rPr>
        <w:t>分析表格中的数据，得到的结论是：</w:t>
      </w:r>
      <w:r>
        <w:t>____________</w:t>
      </w:r>
      <w:r>
        <w:rPr>
          <w:rFonts w:ascii="宋体" w:hAnsi="宋体" w:cs="宋体"/>
        </w:rPr>
        <w:t>。</w:t>
      </w:r>
    </w:p>
    <w:p w:rsidR="00072C26" w:rsidRDefault="00072C26" w:rsidP="00072C26">
      <w:pPr>
        <w:spacing w:line="360" w:lineRule="auto"/>
        <w:jc w:val="left"/>
        <w:textAlignment w:val="center"/>
        <w:rPr>
          <w:rFonts w:ascii="宋体" w:hAnsi="宋体" w:cs="宋体"/>
        </w:rPr>
      </w:pPr>
      <w:r>
        <w:t>23</w:t>
      </w:r>
      <w:r>
        <w:t>．（</w:t>
      </w:r>
      <w:r>
        <w:t>2020·</w:t>
      </w:r>
      <w:r>
        <w:t>江西南昌市</w:t>
      </w:r>
      <w:r>
        <w:t>·</w:t>
      </w:r>
      <w:r>
        <w:t>九年级其他模拟）</w:t>
      </w:r>
      <w:r>
        <w:rPr>
          <w:rFonts w:ascii="宋体" w:hAnsi="宋体" w:cs="宋体"/>
        </w:rPr>
        <w:t>用一根电阻约为</w:t>
      </w:r>
      <w:r>
        <w:object w:dxaOrig="800" w:dyaOrig="290">
          <v:shape id="对象 170" o:spid="_x0000_i1043" type="#_x0000_t75" alt="eqIdfbe57eee8aac452eb22bb2bd88af5205" style="width:40.1pt;height:14.75pt" o:ole="">
            <v:imagedata r:id="rId136" o:title="eqIdfbe57eee8aac452eb22bb2bd88af5205"/>
          </v:shape>
          <o:OLEObject Type="Embed" ProgID="Equation.DSMT4" ShapeID="对象 170" DrawAspect="Content" ObjectID="_1677256364" r:id="rId137"/>
        </w:object>
      </w:r>
      <w:r>
        <w:rPr>
          <w:rFonts w:ascii="宋体" w:hAnsi="宋体" w:cs="宋体"/>
        </w:rPr>
        <w:t>跟</w:t>
      </w:r>
      <w:r>
        <w:rPr>
          <w:rFonts w:eastAsia="Times New Roman"/>
        </w:rPr>
        <w:t>220</w:t>
      </w:r>
      <w:r>
        <w:rPr>
          <w:rFonts w:ascii="宋体" w:hAnsi="宋体" w:cs="宋体"/>
        </w:rPr>
        <w:t>伏电源的两极直接连接起来，那么通过导线的电流</w:t>
      </w:r>
      <w:r>
        <w:t>________</w:t>
      </w:r>
      <w:r>
        <w:object w:dxaOrig="260" w:dyaOrig="260">
          <v:shape id="对象 171" o:spid="_x0000_i1044" type="#_x0000_t75" alt="eqId4cdff09d908043d88c9fba895e94a5ae" style="width:13.1pt;height:13.1pt" o:ole="">
            <v:imagedata r:id="rId138" o:title="eqId4cdff09d908043d88c9fba895e94a5ae"/>
          </v:shape>
          <o:OLEObject Type="Embed" ProgID="Equation.DSMT4" ShapeID="对象 171" DrawAspect="Content" ObjectID="_1677256365" r:id="rId139"/>
        </w:object>
      </w:r>
      <w:r>
        <w:rPr>
          <w:rFonts w:ascii="宋体" w:hAnsi="宋体" w:cs="宋体"/>
        </w:rPr>
        <w:t>，如果一盏台灯正常工作电流为</w:t>
      </w:r>
      <w:r>
        <w:object w:dxaOrig="805" w:dyaOrig="280">
          <v:shape id="对象 172" o:spid="_x0000_i1045" type="#_x0000_t75" alt="eqId3b5ed028166e47eaaee956225b9a4361" style="width:40.1pt;height:13.9pt" o:ole="">
            <v:imagedata r:id="rId140" o:title="eqId3b5ed028166e47eaaee956225b9a4361"/>
          </v:shape>
          <o:OLEObject Type="Embed" ProgID="Equation.DSMT4" ShapeID="对象 172" DrawAspect="Content" ObjectID="_1677256366" r:id="rId141"/>
        </w:object>
      </w:r>
      <w:r>
        <w:rPr>
          <w:rFonts w:ascii="宋体" w:hAnsi="宋体" w:cs="宋体"/>
        </w:rPr>
        <w:t>，问此时相当于</w:t>
      </w:r>
      <w:r>
        <w:t>________</w:t>
      </w:r>
      <w:r>
        <w:rPr>
          <w:rFonts w:ascii="宋体" w:hAnsi="宋体" w:cs="宋体"/>
        </w:rPr>
        <w:t>盏等工作。</w:t>
      </w:r>
    </w:p>
    <w:p w:rsidR="00072C26" w:rsidRDefault="00072C26" w:rsidP="00072C26">
      <w:pPr>
        <w:spacing w:line="360" w:lineRule="auto"/>
        <w:jc w:val="left"/>
        <w:textAlignment w:val="center"/>
        <w:rPr>
          <w:rFonts w:ascii="宋体" w:hAnsi="宋体" w:cs="宋体"/>
        </w:rPr>
      </w:pPr>
      <w:r>
        <w:t>24</w:t>
      </w:r>
      <w:r>
        <w:t>．（</w:t>
      </w:r>
      <w:r>
        <w:t>2020·</w:t>
      </w:r>
      <w:r>
        <w:t>福建福州市</w:t>
      </w:r>
      <w:r>
        <w:t>·</w:t>
      </w:r>
      <w:r>
        <w:t>九年级二模）</w:t>
      </w:r>
      <w:r>
        <w:rPr>
          <w:rFonts w:ascii="宋体" w:hAnsi="宋体" w:cs="宋体"/>
        </w:rPr>
        <w:t>如图所示电路，电源两端的电压不变，闭合开关</w:t>
      </w:r>
      <w:r>
        <w:rPr>
          <w:rFonts w:eastAsia="Times New Roman"/>
        </w:rPr>
        <w:t>S</w:t>
      </w:r>
      <w:r>
        <w:rPr>
          <w:rFonts w:ascii="宋体" w:hAnsi="宋体" w:cs="宋体"/>
        </w:rPr>
        <w:t>，电压表测</w:t>
      </w:r>
      <w:r>
        <w:t>_____</w:t>
      </w:r>
      <w:r>
        <w:rPr>
          <w:rFonts w:ascii="宋体" w:hAnsi="宋体" w:cs="宋体"/>
        </w:rPr>
        <w:t>两端的电压；若电路正常工作一段时间后两电表的示数都突然变大，则该电路中出现的故障可能是</w:t>
      </w:r>
      <w:r>
        <w:t>_____</w:t>
      </w:r>
      <w:r>
        <w:rPr>
          <w:rFonts w:ascii="宋体" w:hAnsi="宋体" w:cs="宋体"/>
        </w:rPr>
        <w:t>。</w:t>
      </w:r>
    </w:p>
    <w:p w:rsidR="00072C26" w:rsidRDefault="00072C26" w:rsidP="00072C26">
      <w:pPr>
        <w:spacing w:line="360" w:lineRule="auto"/>
        <w:jc w:val="left"/>
        <w:textAlignment w:val="center"/>
      </w:pPr>
      <w:r>
        <w:rPr>
          <w:noProof/>
        </w:rPr>
        <w:drawing>
          <wp:inline distT="0" distB="0" distL="0" distR="0">
            <wp:extent cx="1209675" cy="990600"/>
            <wp:effectExtent l="0" t="0" r="9525" b="0"/>
            <wp:docPr id="538" name="图片 5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descr="figur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09675" cy="990600"/>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25</w:t>
      </w:r>
      <w:r>
        <w:t>．（</w:t>
      </w:r>
      <w:r>
        <w:t>2020·</w:t>
      </w:r>
      <w:r>
        <w:t>辽宁抚顺市</w:t>
      </w:r>
      <w:r>
        <w:t>·</w:t>
      </w:r>
      <w:r>
        <w:t>九年级其他模拟）</w:t>
      </w:r>
      <w:r>
        <w:rPr>
          <w:rFonts w:ascii="宋体" w:hAnsi="宋体" w:cs="宋体"/>
        </w:rPr>
        <w:t>如图所示的电路中，电源电压不变，</w:t>
      </w:r>
      <w:r>
        <w:object w:dxaOrig="285" w:dyaOrig="435">
          <v:shape id="对象 174" o:spid="_x0000_i1046" type="#_x0000_t75" alt="eqId038a378e1bc14746a153df55e32bd6cc" style="width:13.9pt;height:22.1pt" o:ole="">
            <v:imagedata r:id="rId143" o:title="eqId038a378e1bc14746a153df55e32bd6cc"/>
          </v:shape>
          <o:OLEObject Type="Embed" ProgID="Equation.DSMT4" ShapeID="对象 174" DrawAspect="Content" ObjectID="_1677256367" r:id="rId144"/>
        </w:object>
      </w:r>
      <w:r>
        <w:rPr>
          <w:rFonts w:ascii="宋体" w:hAnsi="宋体" w:cs="宋体"/>
        </w:rPr>
        <w:t>为定值电阻，开关</w:t>
      </w:r>
      <w:r>
        <w:rPr>
          <w:rFonts w:eastAsia="Times New Roman"/>
        </w:rPr>
        <w:t>S</w:t>
      </w:r>
      <w:r>
        <w:rPr>
          <w:rFonts w:ascii="宋体" w:hAnsi="宋体" w:cs="宋体"/>
        </w:rPr>
        <w:t>闭合后，滑动变阻器滑片向左移动时，电压表</w:t>
      </w:r>
      <w:r>
        <w:object w:dxaOrig="300" w:dyaOrig="360">
          <v:shape id="对象 175" o:spid="_x0000_i1047" type="#_x0000_t75" alt="eqIdcb99c3429aca402789934f854beae342" style="width:14.75pt;height:18pt" o:ole="">
            <v:imagedata r:id="rId145" o:title="eqIdcb99c3429aca402789934f854beae342"/>
          </v:shape>
          <o:OLEObject Type="Embed" ProgID="Equation.DSMT4" ShapeID="对象 175" DrawAspect="Content" ObjectID="_1677256368" r:id="rId146"/>
        </w:object>
      </w:r>
      <w:r>
        <w:rPr>
          <w:rFonts w:ascii="宋体" w:hAnsi="宋体" w:cs="宋体"/>
        </w:rPr>
        <w:t>的示数</w:t>
      </w:r>
      <w:r>
        <w:t>______</w:t>
      </w:r>
      <w:r>
        <w:rPr>
          <w:rFonts w:ascii="宋体" w:hAnsi="宋体" w:cs="宋体"/>
        </w:rPr>
        <w:t>，电压表</w:t>
      </w:r>
      <w:r>
        <w:object w:dxaOrig="278" w:dyaOrig="360">
          <v:shape id="对象 176" o:spid="_x0000_i1048" type="#_x0000_t75" alt="eqIdb98c0459b264404fb70ef7ebd248d82f" style="width:13.9pt;height:18pt" o:ole="">
            <v:imagedata r:id="rId147" o:title="eqIdb98c0459b264404fb70ef7ebd248d82f"/>
          </v:shape>
          <o:OLEObject Type="Embed" ProgID="Equation.DSMT4" ShapeID="对象 176" DrawAspect="Content" ObjectID="_1677256369" r:id="rId148"/>
        </w:object>
      </w:r>
      <w:r>
        <w:rPr>
          <w:rFonts w:ascii="宋体" w:hAnsi="宋体" w:cs="宋体"/>
        </w:rPr>
        <w:t>示数与电流表示数之比</w:t>
      </w:r>
      <w:r>
        <w:t>______</w:t>
      </w:r>
      <w:r>
        <w:rPr>
          <w:rFonts w:ascii="宋体" w:hAnsi="宋体" w:cs="宋体"/>
        </w:rPr>
        <w:t>（两空均选填“变大”、“变小”或“不变”）</w:t>
      </w:r>
    </w:p>
    <w:p w:rsidR="00072C26" w:rsidRDefault="00072C26" w:rsidP="00072C26">
      <w:pPr>
        <w:spacing w:line="360" w:lineRule="auto"/>
        <w:jc w:val="left"/>
        <w:textAlignment w:val="center"/>
      </w:pPr>
      <w:r>
        <w:rPr>
          <w:noProof/>
        </w:rPr>
        <w:drawing>
          <wp:inline distT="0" distB="0" distL="0" distR="0">
            <wp:extent cx="1657350" cy="1257300"/>
            <wp:effectExtent l="0" t="0" r="0" b="0"/>
            <wp:docPr id="537" name="图片 5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figur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57350" cy="1257300"/>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26</w:t>
      </w:r>
      <w:r>
        <w:t>．（</w:t>
      </w:r>
      <w:r>
        <w:t>2020·</w:t>
      </w:r>
      <w:r>
        <w:t>安徽九年级其他模拟）</w:t>
      </w:r>
      <w:r>
        <w:rPr>
          <w:rFonts w:ascii="宋体" w:hAnsi="宋体" w:cs="宋体"/>
        </w:rPr>
        <w:t>如图所示的是定值电阻</w:t>
      </w:r>
      <w:r>
        <w:rPr>
          <w:rFonts w:eastAsia="Times New Roman"/>
          <w:i/>
        </w:rPr>
        <w:t>R</w:t>
      </w:r>
      <w:r>
        <w:rPr>
          <w:rFonts w:ascii="宋体" w:hAnsi="宋体" w:cs="宋体"/>
        </w:rPr>
        <w:t>和灯泡</w:t>
      </w:r>
      <w:r>
        <w:rPr>
          <w:rFonts w:eastAsia="Times New Roman"/>
        </w:rPr>
        <w:t>L</w:t>
      </w:r>
      <w:r>
        <w:rPr>
          <w:rFonts w:ascii="宋体" w:hAnsi="宋体" w:cs="宋体"/>
        </w:rPr>
        <w:t>的</w:t>
      </w:r>
      <w:r>
        <w:rPr>
          <w:rFonts w:eastAsia="Times New Roman"/>
          <w:i/>
        </w:rPr>
        <w:t>I-U</w:t>
      </w:r>
      <w:r>
        <w:rPr>
          <w:rFonts w:ascii="宋体" w:hAnsi="宋体" w:cs="宋体"/>
        </w:rPr>
        <w:t>图像。若将电阻</w:t>
      </w:r>
      <w:r>
        <w:rPr>
          <w:rFonts w:eastAsia="Times New Roman"/>
          <w:i/>
        </w:rPr>
        <w:t>R</w:t>
      </w:r>
      <w:r>
        <w:rPr>
          <w:rFonts w:ascii="宋体" w:hAnsi="宋体" w:cs="宋体"/>
        </w:rPr>
        <w:t>和灯泡</w:t>
      </w:r>
      <w:r>
        <w:rPr>
          <w:rFonts w:eastAsia="Times New Roman"/>
        </w:rPr>
        <w:t>L</w:t>
      </w:r>
      <w:r>
        <w:rPr>
          <w:rFonts w:ascii="宋体" w:hAnsi="宋体" w:cs="宋体"/>
        </w:rPr>
        <w:t>并联接在电压为</w:t>
      </w:r>
      <w:r>
        <w:rPr>
          <w:rFonts w:eastAsia="Times New Roman"/>
        </w:rPr>
        <w:t>1V</w:t>
      </w:r>
      <w:r>
        <w:rPr>
          <w:rFonts w:ascii="宋体" w:hAnsi="宋体" w:cs="宋体"/>
        </w:rPr>
        <w:t>的电源上，则此时电路的总电阻为</w:t>
      </w:r>
      <w:r>
        <w:t>______</w:t>
      </w:r>
      <w:r>
        <w:rPr>
          <w:rFonts w:eastAsia="Times New Roman"/>
        </w:rPr>
        <w:t>Ω</w:t>
      </w:r>
      <w:r>
        <w:rPr>
          <w:rFonts w:ascii="宋体" w:hAnsi="宋体" w:cs="宋体"/>
        </w:rPr>
        <w:t>。若将电阻</w:t>
      </w:r>
      <w:r>
        <w:rPr>
          <w:rFonts w:eastAsia="Times New Roman"/>
          <w:i/>
        </w:rPr>
        <w:t>R</w:t>
      </w:r>
      <w:r>
        <w:rPr>
          <w:rFonts w:ascii="宋体" w:hAnsi="宋体" w:cs="宋体"/>
        </w:rPr>
        <w:t>和灯泡</w:t>
      </w:r>
      <w:r>
        <w:rPr>
          <w:rFonts w:eastAsia="Times New Roman"/>
        </w:rPr>
        <w:t>L</w:t>
      </w:r>
      <w:r>
        <w:rPr>
          <w:rFonts w:ascii="宋体" w:hAnsi="宋体" w:cs="宋体"/>
        </w:rPr>
        <w:t>串联接在电路，且已知通过电阻</w:t>
      </w:r>
      <w:r>
        <w:rPr>
          <w:rFonts w:eastAsia="Times New Roman"/>
          <w:i/>
        </w:rPr>
        <w:t>R</w:t>
      </w:r>
      <w:r>
        <w:rPr>
          <w:rFonts w:ascii="宋体" w:hAnsi="宋体" w:cs="宋体"/>
        </w:rPr>
        <w:t>的电流是</w:t>
      </w:r>
      <w:r>
        <w:rPr>
          <w:rFonts w:eastAsia="Times New Roman"/>
        </w:rPr>
        <w:t>0.15A</w:t>
      </w:r>
      <w:r>
        <w:rPr>
          <w:rFonts w:ascii="宋体" w:hAnsi="宋体" w:cs="宋体"/>
        </w:rPr>
        <w:t>，则此时电源电压为</w:t>
      </w:r>
      <w:r>
        <w:t>______</w:t>
      </w:r>
      <w:r>
        <w:rPr>
          <w:rFonts w:eastAsia="Times New Roman"/>
        </w:rPr>
        <w:t>V</w:t>
      </w:r>
      <w:r>
        <w:rPr>
          <w:rFonts w:ascii="宋体" w:hAnsi="宋体" w:cs="宋体"/>
        </w:rPr>
        <w:t>。</w:t>
      </w:r>
    </w:p>
    <w:p w:rsidR="00072C26" w:rsidRDefault="00072C26" w:rsidP="00072C26">
      <w:pPr>
        <w:spacing w:line="360" w:lineRule="auto"/>
        <w:jc w:val="left"/>
        <w:textAlignment w:val="center"/>
      </w:pPr>
      <w:r>
        <w:rPr>
          <w:noProof/>
        </w:rPr>
        <w:lastRenderedPageBreak/>
        <w:drawing>
          <wp:inline distT="0" distB="0" distL="0" distR="0">
            <wp:extent cx="2124075" cy="1943100"/>
            <wp:effectExtent l="0" t="0" r="9525" b="0"/>
            <wp:docPr id="536" name="图片 5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descr="figur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24075" cy="1943100"/>
                    </a:xfrm>
                    <a:prstGeom prst="rect">
                      <a:avLst/>
                    </a:prstGeom>
                    <a:noFill/>
                    <a:ln>
                      <a:noFill/>
                    </a:ln>
                  </pic:spPr>
                </pic:pic>
              </a:graphicData>
            </a:graphic>
          </wp:inline>
        </w:drawing>
      </w:r>
    </w:p>
    <w:p w:rsidR="00072C26" w:rsidRDefault="00072C26" w:rsidP="00072C26">
      <w:pPr>
        <w:spacing w:line="360" w:lineRule="auto"/>
        <w:ind w:right="105"/>
        <w:jc w:val="left"/>
        <w:textAlignment w:val="center"/>
        <w:rPr>
          <w:rFonts w:ascii="宋体" w:hAnsi="宋体" w:cs="宋体"/>
        </w:rPr>
      </w:pPr>
      <w:r>
        <w:t>27</w:t>
      </w:r>
      <w:r>
        <w:t>．（</w:t>
      </w:r>
      <w:r>
        <w:t>2020·</w:t>
      </w:r>
      <w:r>
        <w:t>福建九年级一模）</w:t>
      </w:r>
      <w:r>
        <w:rPr>
          <w:rFonts w:ascii="宋体" w:hAnsi="宋体" w:cs="宋体"/>
        </w:rPr>
        <w:t>某同学利用如图电路，探究“电压一定时，通过导体的电流跟电阻的关系”，已知电源电压为</w:t>
      </w:r>
      <w:r>
        <w:rPr>
          <w:rFonts w:eastAsia="Times New Roman"/>
        </w:rPr>
        <w:t>6V</w:t>
      </w:r>
      <w:r>
        <w:rPr>
          <w:rFonts w:ascii="宋体" w:hAnsi="宋体" w:cs="宋体"/>
        </w:rPr>
        <w:t>，实验用到的电阻分别为</w:t>
      </w:r>
      <w:r>
        <w:rPr>
          <w:rFonts w:eastAsia="Times New Roman"/>
        </w:rPr>
        <w:t>5Ω</w:t>
      </w:r>
      <w:r>
        <w:rPr>
          <w:rFonts w:ascii="宋体" w:hAnsi="宋体" w:cs="宋体"/>
        </w:rPr>
        <w:t>、</w:t>
      </w:r>
      <w:r>
        <w:rPr>
          <w:rFonts w:eastAsia="Times New Roman"/>
        </w:rPr>
        <w:t>10Ω</w:t>
      </w:r>
      <w:r>
        <w:rPr>
          <w:rFonts w:ascii="宋体" w:hAnsi="宋体" w:cs="宋体"/>
        </w:rPr>
        <w:t>、</w:t>
      </w:r>
      <w:r>
        <w:rPr>
          <w:rFonts w:eastAsia="Times New Roman"/>
        </w:rPr>
        <w:t>15Ω</w:t>
      </w:r>
      <w:r>
        <w:rPr>
          <w:rFonts w:ascii="宋体" w:hAnsi="宋体" w:cs="宋体"/>
        </w:rPr>
        <w:t>、</w:t>
      </w:r>
      <w:r>
        <w:rPr>
          <w:rFonts w:eastAsia="Times New Roman"/>
        </w:rPr>
        <w:t>20Ω</w:t>
      </w:r>
      <w:r>
        <w:rPr>
          <w:rFonts w:ascii="宋体" w:hAnsi="宋体" w:cs="宋体"/>
        </w:rPr>
        <w:t>、</w:t>
      </w:r>
      <w:r>
        <w:rPr>
          <w:rFonts w:eastAsia="Times New Roman"/>
        </w:rPr>
        <w:t>25Ω</w:t>
      </w:r>
      <w:r>
        <w:rPr>
          <w:rFonts w:ascii="宋体" w:hAnsi="宋体" w:cs="宋体"/>
        </w:rPr>
        <w:t>。实验中电阻</w:t>
      </w:r>
      <w:r>
        <w:rPr>
          <w:rFonts w:eastAsia="Times New Roman"/>
          <w:i/>
        </w:rPr>
        <w:t>R</w:t>
      </w:r>
      <w:r>
        <w:rPr>
          <w:rFonts w:ascii="宋体" w:hAnsi="宋体" w:cs="宋体"/>
        </w:rPr>
        <w:t>由小到大进行更换，并且保持电压表示数为</w:t>
      </w:r>
      <w:r>
        <w:rPr>
          <w:rFonts w:eastAsia="Times New Roman"/>
        </w:rPr>
        <w:t>2.5V</w:t>
      </w:r>
      <w:r>
        <w:rPr>
          <w:rFonts w:ascii="宋体" w:hAnsi="宋体" w:cs="宋体"/>
        </w:rPr>
        <w:t>不变，则需要调节变阻器的滑片</w:t>
      </w:r>
      <w:r>
        <w:rPr>
          <w:rFonts w:eastAsia="Times New Roman"/>
        </w:rPr>
        <w:t>P</w:t>
      </w:r>
      <w:r>
        <w:rPr>
          <w:rFonts w:ascii="宋体" w:hAnsi="宋体" w:cs="宋体"/>
        </w:rPr>
        <w:t>应该</w:t>
      </w:r>
      <w:r>
        <w:t>__________</w:t>
      </w:r>
      <w:r>
        <w:rPr>
          <w:rFonts w:eastAsia="Times New Roman"/>
        </w:rPr>
        <w:t xml:space="preserve"> </w:t>
      </w:r>
      <w:r>
        <w:rPr>
          <w:rFonts w:ascii="宋体" w:hAnsi="宋体" w:cs="宋体"/>
        </w:rPr>
        <w:t>（选填“向左端移动”、“向右端移动”或“不动”）。为了能够完成整个实验，滑动变阻器的最大阻值应不小于</w:t>
      </w:r>
      <w:r>
        <w:t>_____</w:t>
      </w:r>
      <w:r>
        <w:rPr>
          <w:rFonts w:eastAsia="Times New Roman"/>
        </w:rPr>
        <w:t xml:space="preserve"> Ω</w:t>
      </w:r>
      <w:r>
        <w:rPr>
          <w:rFonts w:ascii="宋体" w:hAnsi="宋体" w:cs="宋体"/>
        </w:rPr>
        <w:t>。</w:t>
      </w:r>
    </w:p>
    <w:p w:rsidR="00072C26" w:rsidRDefault="00072C26" w:rsidP="00072C26">
      <w:pPr>
        <w:spacing w:line="360" w:lineRule="auto"/>
        <w:ind w:right="105"/>
        <w:jc w:val="left"/>
        <w:textAlignment w:val="center"/>
      </w:pPr>
      <w:r>
        <w:rPr>
          <w:noProof/>
        </w:rPr>
        <w:drawing>
          <wp:inline distT="0" distB="0" distL="0" distR="0">
            <wp:extent cx="1362075" cy="1143000"/>
            <wp:effectExtent l="0" t="0" r="9525" b="0"/>
            <wp:docPr id="535" name="图片 5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descr="figur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62075" cy="1143000"/>
                    </a:xfrm>
                    <a:prstGeom prst="rect">
                      <a:avLst/>
                    </a:prstGeom>
                    <a:noFill/>
                    <a:ln>
                      <a:noFill/>
                    </a:ln>
                  </pic:spPr>
                </pic:pic>
              </a:graphicData>
            </a:graphic>
          </wp:inline>
        </w:drawing>
      </w:r>
    </w:p>
    <w:p w:rsidR="00072C26" w:rsidRDefault="00072C26" w:rsidP="00072C26">
      <w:pPr>
        <w:jc w:val="left"/>
        <w:rPr>
          <w:rFonts w:hint="eastAsia"/>
        </w:rPr>
      </w:pPr>
    </w:p>
    <w:p w:rsidR="00072C26" w:rsidRDefault="00072C26" w:rsidP="00072C26">
      <w:pPr>
        <w:jc w:val="left"/>
        <w:rPr>
          <w:b/>
        </w:rPr>
      </w:pPr>
      <w:r>
        <w:rPr>
          <w:rFonts w:hint="eastAsia"/>
          <w:b/>
        </w:rPr>
        <w:t>四、实验题</w:t>
      </w:r>
    </w:p>
    <w:p w:rsidR="00072C26" w:rsidRDefault="00072C26" w:rsidP="00072C26">
      <w:pPr>
        <w:spacing w:line="360" w:lineRule="auto"/>
        <w:jc w:val="left"/>
        <w:textAlignment w:val="center"/>
        <w:rPr>
          <w:rFonts w:ascii="宋体" w:hAnsi="宋体" w:cs="宋体"/>
        </w:rPr>
      </w:pPr>
      <w:r>
        <w:t>28</w:t>
      </w:r>
      <w:r>
        <w:t>．（</w:t>
      </w:r>
      <w:r>
        <w:t>2020·</w:t>
      </w:r>
      <w:r>
        <w:t>湖北黄冈市</w:t>
      </w:r>
      <w:r>
        <w:t>·</w:t>
      </w:r>
      <w:r>
        <w:t>九年级二模）</w:t>
      </w:r>
      <w:r>
        <w:rPr>
          <w:rFonts w:ascii="宋体" w:hAnsi="宋体" w:cs="宋体"/>
        </w:rPr>
        <w:t>小明用如图所示的实验电路探究“电流与电阻的关系”。</w:t>
      </w:r>
    </w:p>
    <w:p w:rsidR="00072C26" w:rsidRDefault="00072C26" w:rsidP="00072C26">
      <w:pPr>
        <w:spacing w:line="360" w:lineRule="auto"/>
        <w:jc w:val="left"/>
        <w:textAlignment w:val="center"/>
        <w:rPr>
          <w:rFonts w:ascii="宋体" w:hAnsi="宋体" w:cs="宋体"/>
        </w:rPr>
      </w:pPr>
      <w:r>
        <w:rPr>
          <w:rFonts w:eastAsia="Times New Roman"/>
        </w:rPr>
        <w:t>(1)</w:t>
      </w:r>
      <w:r>
        <w:rPr>
          <w:rFonts w:ascii="宋体" w:hAnsi="宋体" w:cs="宋体"/>
        </w:rPr>
        <w:t>用笔画线代替导线在图中将实验电路连接完整，要求滑动变阻器的滑片</w:t>
      </w:r>
      <w:r>
        <w:rPr>
          <w:rFonts w:eastAsia="Times New Roman"/>
        </w:rPr>
        <w:t>P</w:t>
      </w:r>
      <w:r>
        <w:rPr>
          <w:rFonts w:ascii="宋体" w:hAnsi="宋体" w:cs="宋体"/>
        </w:rPr>
        <w:t>向右移动时，电流表的示数变小；</w:t>
      </w:r>
      <w:r>
        <w:t>（</w:t>
      </w:r>
      <w:r>
        <w:t>____</w:t>
      </w:r>
      <w:r>
        <w:t>）</w:t>
      </w:r>
    </w:p>
    <w:p w:rsidR="00072C26" w:rsidRDefault="00072C26" w:rsidP="00072C26">
      <w:pPr>
        <w:spacing w:line="360" w:lineRule="auto"/>
        <w:jc w:val="left"/>
        <w:textAlignment w:val="center"/>
        <w:rPr>
          <w:rFonts w:ascii="宋体" w:hAnsi="宋体" w:cs="宋体"/>
        </w:rPr>
      </w:pPr>
      <w:r>
        <w:rPr>
          <w:rFonts w:eastAsia="Times New Roman"/>
        </w:rPr>
        <w:t>(2)</w:t>
      </w:r>
      <w:r>
        <w:rPr>
          <w:rFonts w:ascii="宋体" w:hAnsi="宋体" w:cs="宋体"/>
        </w:rPr>
        <w:t>闭合开关，移动滑动变阻器的滑片</w:t>
      </w:r>
      <w:r>
        <w:rPr>
          <w:rFonts w:eastAsia="Times New Roman"/>
        </w:rPr>
        <w:t>P</w:t>
      </w:r>
      <w:r>
        <w:rPr>
          <w:rFonts w:ascii="宋体" w:hAnsi="宋体" w:cs="宋体"/>
        </w:rPr>
        <w:t>发现：电压表始终无示数，电流表有示数。其原因可能是</w:t>
      </w:r>
      <w:r>
        <w:t>______</w:t>
      </w:r>
      <w:r>
        <w:rPr>
          <w:rFonts w:ascii="宋体" w:hAnsi="宋体" w:cs="宋体"/>
        </w:rPr>
        <w:t>；</w:t>
      </w:r>
    </w:p>
    <w:p w:rsidR="00072C26" w:rsidRDefault="00072C26" w:rsidP="00072C26">
      <w:pPr>
        <w:spacing w:line="360" w:lineRule="auto"/>
        <w:jc w:val="left"/>
        <w:textAlignment w:val="center"/>
        <w:rPr>
          <w:rFonts w:ascii="宋体" w:hAnsi="宋体" w:cs="宋体"/>
        </w:rPr>
      </w:pPr>
      <w:r>
        <w:rPr>
          <w:rFonts w:eastAsia="Times New Roman"/>
        </w:rPr>
        <w:t>(3)</w:t>
      </w:r>
      <w:r>
        <w:rPr>
          <w:rFonts w:ascii="宋体" w:hAnsi="宋体" w:cs="宋体"/>
        </w:rPr>
        <w:t>排除故障后，用</w:t>
      </w:r>
      <w:r>
        <w:rPr>
          <w:rFonts w:eastAsia="Times New Roman"/>
        </w:rPr>
        <w:t>5Ω</w:t>
      </w:r>
      <w:r>
        <w:rPr>
          <w:rFonts w:ascii="宋体" w:hAnsi="宋体" w:cs="宋体"/>
        </w:rPr>
        <w:t>的电阻替换</w:t>
      </w:r>
      <w:r>
        <w:rPr>
          <w:rFonts w:eastAsia="Times New Roman"/>
          <w:i/>
        </w:rPr>
        <w:t>R</w:t>
      </w:r>
      <w:r>
        <w:rPr>
          <w:rFonts w:ascii="宋体" w:hAnsi="宋体" w:cs="宋体"/>
        </w:rPr>
        <w:t>接入电路，闭合开关，调节滑动变阻器，使电压表示数为</w:t>
      </w:r>
      <w:r>
        <w:rPr>
          <w:rFonts w:eastAsia="Times New Roman"/>
        </w:rPr>
        <w:t>1.5V</w:t>
      </w:r>
      <w:r>
        <w:rPr>
          <w:rFonts w:ascii="宋体" w:hAnsi="宋体" w:cs="宋体"/>
        </w:rPr>
        <w:t>时，读取电流表的示数。</w:t>
      </w:r>
    </w:p>
    <w:p w:rsidR="00072C26" w:rsidRDefault="00072C26" w:rsidP="00072C26">
      <w:pPr>
        <w:spacing w:line="360" w:lineRule="auto"/>
        <w:jc w:val="left"/>
        <w:textAlignment w:val="center"/>
        <w:rPr>
          <w:rFonts w:ascii="宋体" w:hAnsi="宋体" w:cs="宋体"/>
        </w:rPr>
      </w:pPr>
      <w:r>
        <w:rPr>
          <w:rFonts w:eastAsia="Times New Roman"/>
        </w:rPr>
        <w:t>(4)</w:t>
      </w:r>
      <w:r>
        <w:rPr>
          <w:rFonts w:ascii="宋体" w:hAnsi="宋体" w:cs="宋体"/>
        </w:rPr>
        <w:t>将</w:t>
      </w:r>
      <w:r>
        <w:rPr>
          <w:rFonts w:eastAsia="Times New Roman"/>
        </w:rPr>
        <w:t>5Ω</w:t>
      </w:r>
      <w:r>
        <w:rPr>
          <w:rFonts w:ascii="宋体" w:hAnsi="宋体" w:cs="宋体"/>
        </w:rPr>
        <w:t>的电阻换成</w:t>
      </w:r>
      <w:r>
        <w:rPr>
          <w:rFonts w:eastAsia="Times New Roman"/>
        </w:rPr>
        <w:t>10Ω</w:t>
      </w:r>
      <w:r>
        <w:rPr>
          <w:rFonts w:ascii="宋体" w:hAnsi="宋体" w:cs="宋体"/>
        </w:rPr>
        <w:t>的电阻后，闭合开关，调节滑动变阻器的滑片</w:t>
      </w:r>
      <w:r>
        <w:rPr>
          <w:rFonts w:eastAsia="Times New Roman"/>
        </w:rPr>
        <w:t>P</w:t>
      </w:r>
      <w:r>
        <w:rPr>
          <w:rFonts w:ascii="宋体" w:hAnsi="宋体" w:cs="宋体"/>
        </w:rPr>
        <w:t>到合适位置时，记录电流数据。再将电阻换成</w:t>
      </w:r>
      <w:r>
        <w:rPr>
          <w:rFonts w:eastAsia="Times New Roman"/>
        </w:rPr>
        <w:t>15Ω</w:t>
      </w:r>
      <w:r>
        <w:rPr>
          <w:rFonts w:ascii="宋体" w:hAnsi="宋体" w:cs="宋体"/>
        </w:rPr>
        <w:t>，重复上述操作。此操作中调节滑动变阻器的目的是</w:t>
      </w:r>
      <w:r>
        <w:t>______</w:t>
      </w:r>
      <w:r>
        <w:rPr>
          <w:rFonts w:ascii="宋体" w:hAnsi="宋体" w:cs="宋体"/>
        </w:rPr>
        <w:t>；</w:t>
      </w:r>
    </w:p>
    <w:p w:rsidR="00072C26" w:rsidRDefault="00072C26" w:rsidP="00072C26">
      <w:pPr>
        <w:spacing w:line="360" w:lineRule="auto"/>
        <w:jc w:val="left"/>
        <w:textAlignment w:val="center"/>
        <w:rPr>
          <w:rFonts w:ascii="宋体" w:hAnsi="宋体" w:cs="宋体"/>
        </w:rPr>
      </w:pPr>
      <w:r>
        <w:rPr>
          <w:rFonts w:eastAsia="Times New Roman"/>
        </w:rPr>
        <w:t>(5)</w:t>
      </w:r>
      <w:r>
        <w:rPr>
          <w:rFonts w:ascii="宋体" w:hAnsi="宋体" w:cs="宋体"/>
        </w:rPr>
        <w:t>该实验可得出的结论是</w:t>
      </w:r>
      <w:r>
        <w:t>______</w:t>
      </w:r>
      <w:r>
        <w:rPr>
          <w:rFonts w:ascii="宋体" w:hAnsi="宋体" w:cs="宋体"/>
        </w:rPr>
        <w:t>。</w:t>
      </w:r>
    </w:p>
    <w:p w:rsidR="00072C26" w:rsidRDefault="00072C26" w:rsidP="00072C26">
      <w:pPr>
        <w:spacing w:line="360" w:lineRule="auto"/>
        <w:jc w:val="left"/>
        <w:textAlignment w:val="center"/>
      </w:pPr>
      <w:r>
        <w:rPr>
          <w:noProof/>
        </w:rPr>
        <w:lastRenderedPageBreak/>
        <w:drawing>
          <wp:inline distT="0" distB="0" distL="0" distR="0">
            <wp:extent cx="1457325" cy="1390650"/>
            <wp:effectExtent l="0" t="0" r="9525" b="0"/>
            <wp:docPr id="534" name="图片 5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descr="figur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57325" cy="1390650"/>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29</w:t>
      </w:r>
      <w:r>
        <w:t>．（</w:t>
      </w:r>
      <w:r>
        <w:t>2020·</w:t>
      </w:r>
      <w:r>
        <w:t>山东济南市</w:t>
      </w:r>
      <w:r>
        <w:t>·</w:t>
      </w:r>
      <w:r>
        <w:t>九年级一模）</w:t>
      </w:r>
      <w:r>
        <w:rPr>
          <w:rFonts w:ascii="宋体" w:hAnsi="宋体" w:cs="宋体"/>
        </w:rPr>
        <w:t>小明用如图甲所示的器材探究电流大小与电阻的关系，并连接了部分实验电路。</w:t>
      </w:r>
    </w:p>
    <w:p w:rsidR="00072C26" w:rsidRDefault="00072C26" w:rsidP="00072C26">
      <w:pPr>
        <w:spacing w:line="360" w:lineRule="auto"/>
        <w:jc w:val="left"/>
        <w:textAlignment w:val="center"/>
      </w:pPr>
      <w:r>
        <w:rPr>
          <w:noProof/>
        </w:rPr>
        <w:drawing>
          <wp:inline distT="0" distB="0" distL="0" distR="0">
            <wp:extent cx="2228850" cy="1076325"/>
            <wp:effectExtent l="0" t="0" r="0" b="9525"/>
            <wp:docPr id="533" name="图片 5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descr="figur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28850" cy="1076325"/>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rPr>
          <w:rFonts w:eastAsia="Times New Roman"/>
        </w:rPr>
        <w:t>(1)</w:t>
      </w:r>
      <w:r>
        <w:rPr>
          <w:rFonts w:ascii="宋体" w:hAnsi="宋体" w:cs="宋体"/>
        </w:rPr>
        <w:t>请你利用笔画线代替导线，在答题卡上把图甲中的器材连接成完整的实验电路</w:t>
      </w:r>
      <w:r>
        <w:t>_____</w:t>
      </w:r>
      <w:r>
        <w:rPr>
          <w:rFonts w:ascii="宋体" w:hAnsi="宋体" w:cs="宋体"/>
        </w:rPr>
        <w:t>；</w:t>
      </w:r>
    </w:p>
    <w:p w:rsidR="00072C26" w:rsidRDefault="00072C26" w:rsidP="00072C26">
      <w:pPr>
        <w:spacing w:line="360" w:lineRule="auto"/>
        <w:jc w:val="left"/>
        <w:textAlignment w:val="center"/>
        <w:rPr>
          <w:rFonts w:ascii="宋体" w:hAnsi="宋体" w:cs="宋体"/>
        </w:rPr>
      </w:pPr>
      <w:r>
        <w:rPr>
          <w:rFonts w:eastAsia="Times New Roman"/>
        </w:rPr>
        <w:t>(2)</w:t>
      </w:r>
      <w:r>
        <w:rPr>
          <w:rFonts w:ascii="宋体" w:hAnsi="宋体" w:cs="宋体"/>
        </w:rPr>
        <w:t>连接好电路，继续操作有以下四步：①闭合开关；②将滑动变阻器的滑片移到最右端；③记录电流表示数；④将滑动变阻器的滑片移到适当位置。从安全和规范角度考虑，正确的顺序是</w:t>
      </w:r>
      <w:r>
        <w:t>______</w:t>
      </w:r>
      <w:r>
        <w:rPr>
          <w:rFonts w:ascii="宋体" w:hAnsi="宋体" w:cs="宋体"/>
        </w:rPr>
        <w:t>；</w:t>
      </w:r>
    </w:p>
    <w:p w:rsidR="00072C26" w:rsidRDefault="00072C26" w:rsidP="00072C26">
      <w:pPr>
        <w:spacing w:line="360" w:lineRule="auto"/>
        <w:jc w:val="left"/>
        <w:textAlignment w:val="center"/>
        <w:rPr>
          <w:rFonts w:ascii="宋体" w:hAnsi="宋体" w:cs="宋体"/>
        </w:rPr>
      </w:pPr>
      <w:r>
        <w:rPr>
          <w:rFonts w:eastAsia="Times New Roman"/>
        </w:rPr>
        <w:t>(3)</w:t>
      </w:r>
      <w:r>
        <w:rPr>
          <w:rFonts w:ascii="宋体" w:hAnsi="宋体" w:cs="宋体"/>
        </w:rPr>
        <w:t>完成第一组实验后，断开开关，拆下</w:t>
      </w:r>
      <w:r>
        <w:rPr>
          <w:rFonts w:eastAsia="Times New Roman"/>
        </w:rPr>
        <w:t>5</w:t>
      </w:r>
      <w:r>
        <w:rPr>
          <w:rFonts w:ascii="宋体" w:hAnsi="宋体" w:cs="宋体"/>
        </w:rPr>
        <w:t>欧的电阻，改接</w:t>
      </w:r>
      <w:r>
        <w:rPr>
          <w:rFonts w:eastAsia="Times New Roman"/>
        </w:rPr>
        <w:t>10</w:t>
      </w:r>
      <w:r>
        <w:rPr>
          <w:rFonts w:ascii="宋体" w:hAnsi="宋体" w:cs="宋体"/>
        </w:rPr>
        <w:t>欧的电阻，重复前面的操作。判断滑片已处于适当位置的实验现象是</w:t>
      </w:r>
      <w:r>
        <w:t>_______</w:t>
      </w:r>
      <w:r>
        <w:rPr>
          <w:rFonts w:ascii="宋体" w:hAnsi="宋体" w:cs="宋体"/>
        </w:rPr>
        <w:t>，此时电流表读数如图所示，请将电流表示数填入表格。</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2130"/>
        <w:gridCol w:w="2130"/>
        <w:gridCol w:w="2130"/>
        <w:gridCol w:w="2130"/>
      </w:tblGrid>
      <w:tr w:rsidR="00072C26" w:rsidTr="00F12B95">
        <w:trPr>
          <w:trHeight w:val="330"/>
        </w:trPr>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ascii="宋体" w:hAnsi="宋体" w:cs="宋体"/>
              </w:rPr>
            </w:pPr>
            <w:r>
              <w:rPr>
                <w:rFonts w:ascii="宋体" w:hAnsi="宋体" w:cs="宋体"/>
              </w:rPr>
              <w:t>实验次数</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1</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2</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3</w:t>
            </w:r>
          </w:p>
        </w:tc>
      </w:tr>
      <w:tr w:rsidR="00072C26" w:rsidTr="00F12B95">
        <w:trPr>
          <w:trHeight w:val="90"/>
        </w:trPr>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ascii="宋体" w:hAnsi="宋体" w:cs="宋体"/>
              </w:rPr>
              <w:t>电阻</w:t>
            </w:r>
            <w:r>
              <w:rPr>
                <w:rFonts w:eastAsia="Times New Roman"/>
                <w:i/>
              </w:rPr>
              <w:t>R</w:t>
            </w:r>
            <w:r>
              <w:rPr>
                <w:rFonts w:eastAsia="Times New Roman"/>
              </w:rPr>
              <w:t>/Ω</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5</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10</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20</w:t>
            </w:r>
          </w:p>
        </w:tc>
      </w:tr>
      <w:tr w:rsidR="00072C26" w:rsidTr="00F12B95">
        <w:trPr>
          <w:trHeight w:val="330"/>
        </w:trPr>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ascii="宋体" w:hAnsi="宋体" w:cs="宋体"/>
              </w:rPr>
              <w:t>电流</w:t>
            </w:r>
            <w:r>
              <w:rPr>
                <w:rFonts w:eastAsia="Times New Roman"/>
                <w:i/>
              </w:rPr>
              <w:t>I</w:t>
            </w:r>
            <w:r>
              <w:rPr>
                <w:rFonts w:eastAsia="Times New Roman"/>
              </w:rPr>
              <w:t>/A</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0.40</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pPr>
            <w:r>
              <w:t>______</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0.10</w:t>
            </w:r>
          </w:p>
        </w:tc>
      </w:tr>
    </w:tbl>
    <w:p w:rsidR="00072C26" w:rsidRDefault="00072C26" w:rsidP="00072C26">
      <w:pPr>
        <w:spacing w:line="360" w:lineRule="auto"/>
        <w:jc w:val="left"/>
        <w:textAlignment w:val="center"/>
      </w:pPr>
    </w:p>
    <w:p w:rsidR="00072C26" w:rsidRDefault="00072C26" w:rsidP="00072C26">
      <w:pPr>
        <w:jc w:val="left"/>
        <w:sectPr w:rsidR="00072C26">
          <w:footerReference w:type="even" r:id="rId154"/>
          <w:footerReference w:type="default" r:id="rId155"/>
          <w:pgSz w:w="11907" w:h="16839"/>
          <w:pgMar w:top="900" w:right="1997" w:bottom="900" w:left="1997" w:header="500" w:footer="500" w:gutter="0"/>
          <w:cols w:space="720"/>
          <w:docGrid w:type="lines" w:linePitch="312"/>
        </w:sectPr>
      </w:pPr>
    </w:p>
    <w:p w:rsidR="00072C26" w:rsidRDefault="00072C26" w:rsidP="00072C26">
      <w:pPr>
        <w:spacing w:line="360" w:lineRule="auto"/>
        <w:textAlignment w:val="center"/>
        <w:rPr>
          <w:kern w:val="0"/>
          <w:szCs w:val="21"/>
        </w:rPr>
      </w:pPr>
      <w:r>
        <w:rPr>
          <w:noProof/>
          <w:kern w:val="0"/>
          <w:szCs w:val="21"/>
        </w:rPr>
        <w:lastRenderedPageBreak/>
        <w:drawing>
          <wp:inline distT="0" distB="0" distL="0" distR="0">
            <wp:extent cx="1285875" cy="381000"/>
            <wp:effectExtent l="0" t="0" r="9525" b="0"/>
            <wp:docPr id="532" name="图片 53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descr="学科网(www.zxxk.com)--教育资源门户，提供试题试卷、教案、课件、教学论文、素材等各类教学资源库下载，还有大量丰富的教学资讯！"/>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85875" cy="381000"/>
                    </a:xfrm>
                    <a:prstGeom prst="rect">
                      <a:avLst/>
                    </a:prstGeom>
                    <a:noFill/>
                    <a:ln>
                      <a:noFill/>
                    </a:ln>
                  </pic:spPr>
                </pic:pic>
              </a:graphicData>
            </a:graphic>
          </wp:inline>
        </w:drawing>
      </w:r>
    </w:p>
    <w:p w:rsidR="00072C26" w:rsidRDefault="00072C26" w:rsidP="00072C26">
      <w:pPr>
        <w:jc w:val="left"/>
        <w:rPr>
          <w:b/>
        </w:rPr>
      </w:pPr>
      <w:r>
        <w:rPr>
          <w:rFonts w:hint="eastAsia"/>
          <w:b/>
        </w:rPr>
        <w:t>一、单选题</w:t>
      </w:r>
    </w:p>
    <w:p w:rsidR="00072C26" w:rsidRDefault="00072C26" w:rsidP="00072C26">
      <w:pPr>
        <w:spacing w:line="360" w:lineRule="auto"/>
        <w:jc w:val="left"/>
        <w:textAlignment w:val="center"/>
        <w:rPr>
          <w:rFonts w:ascii="宋体" w:hAnsi="宋体" w:cs="宋体"/>
        </w:rPr>
      </w:pPr>
      <w:r>
        <w:t>1</w:t>
      </w:r>
      <w:r>
        <w:t>．（</w:t>
      </w:r>
      <w:r>
        <w:t>2020·</w:t>
      </w:r>
      <w:r>
        <w:t>四川甘孜藏族自治州</w:t>
      </w:r>
      <w:r>
        <w:t>·</w:t>
      </w:r>
      <w:r>
        <w:rPr>
          <w:rFonts w:hint="eastAsia"/>
        </w:rPr>
        <w:t>）</w:t>
      </w:r>
      <w:r>
        <w:rPr>
          <w:rFonts w:ascii="宋体" w:hAnsi="宋体" w:cs="宋体"/>
        </w:rPr>
        <w:t>小刚用图所示电路探究一段电路中电流跟电阻的关系，在此实验过程中，当</w:t>
      </w:r>
      <w:r>
        <w:rPr>
          <w:rFonts w:eastAsia="Times New Roman"/>
          <w:i/>
        </w:rPr>
        <w:t>A</w:t>
      </w:r>
      <w:r>
        <w:rPr>
          <w:rFonts w:ascii="宋体" w:hAnsi="宋体" w:cs="宋体"/>
        </w:rPr>
        <w:t>、</w:t>
      </w:r>
      <w:r>
        <w:rPr>
          <w:rFonts w:eastAsia="Times New Roman"/>
          <w:i/>
        </w:rPr>
        <w:t>B</w:t>
      </w:r>
      <w:r>
        <w:rPr>
          <w:rFonts w:ascii="宋体" w:hAnsi="宋体" w:cs="宋体"/>
        </w:rPr>
        <w:t>两点间的电阻由</w:t>
      </w:r>
      <w:r>
        <w:rPr>
          <w:rFonts w:eastAsia="Times New Roman"/>
        </w:rPr>
        <w:t>5Ω</w:t>
      </w:r>
      <w:r>
        <w:rPr>
          <w:rFonts w:ascii="宋体" w:hAnsi="宋体" w:cs="宋体"/>
        </w:rPr>
        <w:t>更换为</w:t>
      </w:r>
      <w:r>
        <w:rPr>
          <w:rFonts w:eastAsia="Times New Roman"/>
        </w:rPr>
        <w:t>10Ω</w:t>
      </w:r>
      <w:r>
        <w:rPr>
          <w:rFonts w:ascii="宋体" w:hAnsi="宋体" w:cs="宋体"/>
        </w:rPr>
        <w:t>后，为了探究上述问题，他应该采取的唯一操作是（　　）</w:t>
      </w:r>
    </w:p>
    <w:p w:rsidR="00072C26" w:rsidRDefault="00072C26" w:rsidP="00072C26">
      <w:pPr>
        <w:spacing w:line="360" w:lineRule="auto"/>
        <w:jc w:val="left"/>
        <w:textAlignment w:val="center"/>
      </w:pPr>
      <w:r>
        <w:rPr>
          <w:noProof/>
        </w:rPr>
        <w:drawing>
          <wp:inline distT="0" distB="0" distL="0" distR="0">
            <wp:extent cx="1285875" cy="828675"/>
            <wp:effectExtent l="0" t="0" r="9525" b="9525"/>
            <wp:docPr id="531" name="图片 5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figur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85875" cy="828675"/>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A</w:t>
      </w:r>
      <w:r>
        <w:t>．</w:t>
      </w:r>
      <w:r>
        <w:rPr>
          <w:rFonts w:ascii="宋体" w:hAnsi="宋体" w:cs="宋体"/>
        </w:rPr>
        <w:t>变阻器滑片不动</w:t>
      </w:r>
    </w:p>
    <w:p w:rsidR="00072C26" w:rsidRDefault="00072C26" w:rsidP="00072C26">
      <w:pPr>
        <w:spacing w:line="360" w:lineRule="auto"/>
        <w:jc w:val="left"/>
        <w:textAlignment w:val="center"/>
        <w:rPr>
          <w:rFonts w:ascii="宋体" w:hAnsi="宋体" w:cs="宋体"/>
        </w:rPr>
      </w:pPr>
      <w:r>
        <w:t>B</w:t>
      </w:r>
      <w:r>
        <w:t>．</w:t>
      </w:r>
      <w:r>
        <w:rPr>
          <w:rFonts w:ascii="宋体" w:hAnsi="宋体" w:cs="宋体"/>
        </w:rPr>
        <w:t>将变阻器滑片适当向左移动</w:t>
      </w:r>
    </w:p>
    <w:p w:rsidR="00072C26" w:rsidRDefault="00072C26" w:rsidP="00072C26">
      <w:pPr>
        <w:spacing w:line="360" w:lineRule="auto"/>
        <w:jc w:val="left"/>
        <w:textAlignment w:val="center"/>
        <w:rPr>
          <w:rFonts w:ascii="宋体" w:hAnsi="宋体" w:cs="宋体"/>
        </w:rPr>
      </w:pPr>
      <w:r>
        <w:t>C</w:t>
      </w:r>
      <w:r>
        <w:t>．</w:t>
      </w:r>
      <w:r>
        <w:rPr>
          <w:rFonts w:ascii="宋体" w:hAnsi="宋体" w:cs="宋体"/>
        </w:rPr>
        <w:t>将变阻器滑片适当向右移动</w:t>
      </w:r>
    </w:p>
    <w:p w:rsidR="00072C26" w:rsidRDefault="00072C26" w:rsidP="00072C26">
      <w:pPr>
        <w:spacing w:line="360" w:lineRule="auto"/>
        <w:jc w:val="left"/>
        <w:textAlignment w:val="center"/>
        <w:rPr>
          <w:rFonts w:ascii="宋体" w:hAnsi="宋体" w:cs="宋体"/>
        </w:rPr>
      </w:pPr>
      <w:r>
        <w:t>D</w:t>
      </w:r>
      <w:r>
        <w:t>．</w:t>
      </w:r>
      <w:r>
        <w:rPr>
          <w:rFonts w:ascii="宋体" w:hAnsi="宋体" w:cs="宋体"/>
        </w:rPr>
        <w:t>适当增加电池的节数</w:t>
      </w:r>
    </w:p>
    <w:p w:rsidR="00072C26" w:rsidRDefault="00072C26" w:rsidP="00072C26">
      <w:pPr>
        <w:spacing w:line="360" w:lineRule="auto"/>
        <w:jc w:val="left"/>
        <w:textAlignment w:val="center"/>
        <w:rPr>
          <w:rFonts w:eastAsia="Times New Roman"/>
        </w:rPr>
      </w:pPr>
      <w:r>
        <w:t>2</w:t>
      </w:r>
      <w:r>
        <w:t>．（</w:t>
      </w:r>
      <w:r>
        <w:t>2020·</w:t>
      </w:r>
      <w:r>
        <w:t>黑龙江牡丹江市</w:t>
      </w:r>
      <w:r>
        <w:t>·</w:t>
      </w:r>
      <w:r>
        <w:rPr>
          <w:rFonts w:hint="eastAsia"/>
        </w:rPr>
        <w:t>）</w:t>
      </w:r>
      <w:r>
        <w:rPr>
          <w:rFonts w:ascii="宋体" w:hAnsi="宋体" w:cs="宋体"/>
        </w:rPr>
        <w:t>张华同学在</w:t>
      </w:r>
      <w:r>
        <w:rPr>
          <w:rFonts w:eastAsia="Times New Roman"/>
        </w:rPr>
        <w:t>“</w:t>
      </w:r>
      <w:r>
        <w:rPr>
          <w:rFonts w:ascii="宋体" w:hAnsi="宋体" w:cs="宋体"/>
        </w:rPr>
        <w:t>探究通过导体的电流与其两端电压的关系</w:t>
      </w:r>
      <w:r>
        <w:rPr>
          <w:rFonts w:eastAsia="Times New Roman"/>
        </w:rPr>
        <w:t>”</w:t>
      </w:r>
      <w:r>
        <w:rPr>
          <w:rFonts w:ascii="宋体" w:hAnsi="宋体" w:cs="宋体"/>
        </w:rPr>
        <w:t>时，将记录的实验数据通过整理作出了如图所示的图象，根据图象，下列说法错误的是</w:t>
      </w:r>
      <w:r>
        <w:rPr>
          <w:rFonts w:eastAsia="Times New Roman"/>
        </w:rPr>
        <w:t xml:space="preserve"> </w:t>
      </w:r>
    </w:p>
    <w:p w:rsidR="00072C26" w:rsidRDefault="00072C26" w:rsidP="00072C26">
      <w:pPr>
        <w:spacing w:line="360" w:lineRule="auto"/>
        <w:jc w:val="left"/>
        <w:textAlignment w:val="center"/>
        <w:rPr>
          <w:rFonts w:eastAsia="Times New Roman"/>
        </w:rPr>
      </w:pPr>
      <w:r>
        <w:rPr>
          <w:rFonts w:eastAsia="Times New Roman"/>
        </w:rPr>
        <w:t xml:space="preserve"> </w:t>
      </w:r>
      <w:r>
        <w:rPr>
          <w:noProof/>
        </w:rPr>
        <w:drawing>
          <wp:inline distT="0" distB="0" distL="0" distR="0">
            <wp:extent cx="1628775" cy="1390650"/>
            <wp:effectExtent l="0" t="0" r="9525" b="0"/>
            <wp:docPr id="530" name="图片 5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figur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28775" cy="1390650"/>
                    </a:xfrm>
                    <a:prstGeom prst="rect">
                      <a:avLst/>
                    </a:prstGeom>
                    <a:noFill/>
                    <a:ln>
                      <a:noFill/>
                    </a:ln>
                  </pic:spPr>
                </pic:pic>
              </a:graphicData>
            </a:graphic>
          </wp:inline>
        </w:drawing>
      </w:r>
    </w:p>
    <w:p w:rsidR="00072C26" w:rsidRDefault="00072C26" w:rsidP="00072C26">
      <w:pPr>
        <w:spacing w:line="360" w:lineRule="auto"/>
        <w:jc w:val="left"/>
        <w:textAlignment w:val="center"/>
        <w:rPr>
          <w:rFonts w:eastAsia="Times New Roman"/>
        </w:rPr>
      </w:pPr>
      <w:r>
        <w:t>A</w:t>
      </w:r>
      <w:r>
        <w:t>．</w:t>
      </w:r>
      <w:r>
        <w:rPr>
          <w:rFonts w:ascii="宋体" w:hAnsi="宋体" w:cs="宋体"/>
        </w:rPr>
        <w:t>当在导体乙的两端加上</w:t>
      </w:r>
      <w:r>
        <w:rPr>
          <w:rFonts w:eastAsia="Times New Roman"/>
        </w:rPr>
        <w:t>1 V</w:t>
      </w:r>
      <w:r>
        <w:rPr>
          <w:rFonts w:ascii="宋体" w:hAnsi="宋体" w:cs="宋体"/>
        </w:rPr>
        <w:t>的电压时，通过导体乙的电流为</w:t>
      </w:r>
      <w:r>
        <w:rPr>
          <w:rFonts w:eastAsia="Times New Roman"/>
        </w:rPr>
        <w:t>0.1 A</w:t>
      </w:r>
    </w:p>
    <w:p w:rsidR="00072C26" w:rsidRDefault="00072C26" w:rsidP="00072C26">
      <w:pPr>
        <w:spacing w:line="360" w:lineRule="auto"/>
        <w:jc w:val="left"/>
        <w:textAlignment w:val="center"/>
        <w:rPr>
          <w:rFonts w:eastAsia="Times New Roman"/>
        </w:rPr>
      </w:pPr>
      <w:r>
        <w:t>B</w:t>
      </w:r>
      <w:r>
        <w:t>．</w:t>
      </w:r>
      <w:r>
        <w:rPr>
          <w:rFonts w:ascii="宋体" w:hAnsi="宋体" w:cs="宋体"/>
        </w:rPr>
        <w:t>将甲、乙两导体并联后接到电压为</w:t>
      </w:r>
      <w:r>
        <w:rPr>
          <w:rFonts w:eastAsia="Times New Roman"/>
        </w:rPr>
        <w:t>3 V</w:t>
      </w:r>
      <w:r>
        <w:rPr>
          <w:rFonts w:ascii="宋体" w:hAnsi="宋体" w:cs="宋体"/>
        </w:rPr>
        <w:t>的电源上时，干路中的电流为</w:t>
      </w:r>
      <w:r>
        <w:rPr>
          <w:rFonts w:eastAsia="Times New Roman"/>
        </w:rPr>
        <w:t>0.9 A</w:t>
      </w:r>
    </w:p>
    <w:p w:rsidR="00072C26" w:rsidRDefault="00072C26" w:rsidP="00072C26">
      <w:pPr>
        <w:spacing w:line="360" w:lineRule="auto"/>
        <w:jc w:val="left"/>
        <w:textAlignment w:val="center"/>
        <w:rPr>
          <w:rFonts w:ascii="宋体" w:hAnsi="宋体" w:cs="宋体"/>
        </w:rPr>
      </w:pPr>
      <w:r>
        <w:t>C</w:t>
      </w:r>
      <w:r>
        <w:t>．</w:t>
      </w:r>
      <w:r>
        <w:rPr>
          <w:rFonts w:ascii="宋体" w:hAnsi="宋体" w:cs="宋体"/>
        </w:rPr>
        <w:t>通过导体甲的电流与其两端的电压成正比</w:t>
      </w:r>
    </w:p>
    <w:p w:rsidR="00072C26" w:rsidRDefault="00072C26" w:rsidP="00072C26">
      <w:pPr>
        <w:spacing w:line="360" w:lineRule="auto"/>
        <w:jc w:val="left"/>
        <w:textAlignment w:val="center"/>
        <w:rPr>
          <w:rFonts w:ascii="宋体" w:hAnsi="宋体" w:cs="宋体"/>
        </w:rPr>
      </w:pPr>
      <w:r>
        <w:t>D</w:t>
      </w:r>
      <w:r>
        <w:t>．</w:t>
      </w:r>
      <w:r>
        <w:rPr>
          <w:rFonts w:ascii="宋体" w:hAnsi="宋体" w:cs="宋体"/>
        </w:rPr>
        <w:t>导体甲的电阻大于导体乙的电阻</w:t>
      </w:r>
    </w:p>
    <w:p w:rsidR="00072C26" w:rsidRDefault="00072C26" w:rsidP="00072C26">
      <w:pPr>
        <w:spacing w:line="360" w:lineRule="auto"/>
        <w:jc w:val="left"/>
        <w:textAlignment w:val="center"/>
        <w:rPr>
          <w:rFonts w:ascii="宋体" w:hAnsi="宋体" w:cs="宋体"/>
        </w:rPr>
      </w:pPr>
      <w:r>
        <w:t>3</w:t>
      </w:r>
      <w:r>
        <w:t>．（</w:t>
      </w:r>
      <w:r>
        <w:t>2019·</w:t>
      </w:r>
      <w:r>
        <w:t>湖北宜昌市</w:t>
      </w:r>
      <w:r>
        <w:t>·</w:t>
      </w:r>
      <w:r>
        <w:rPr>
          <w:rFonts w:hint="eastAsia"/>
        </w:rPr>
        <w:t>）</w:t>
      </w:r>
      <w:r>
        <w:rPr>
          <w:rFonts w:ascii="宋体" w:hAnsi="宋体" w:cs="宋体"/>
        </w:rPr>
        <w:t>用如图所示电路研究电流跟电压的关系．为了改变定值电阻</w:t>
      </w:r>
      <w:r>
        <w:rPr>
          <w:rFonts w:eastAsia="Times New Roman"/>
          <w:i/>
        </w:rPr>
        <w:t>R</w:t>
      </w:r>
      <w:r>
        <w:rPr>
          <w:rFonts w:ascii="宋体" w:hAnsi="宋体" w:cs="宋体"/>
        </w:rPr>
        <w:t>两端电压，设计了三种方案．</w:t>
      </w:r>
    </w:p>
    <w:p w:rsidR="00072C26" w:rsidRDefault="00072C26" w:rsidP="00072C26">
      <w:pPr>
        <w:spacing w:line="360" w:lineRule="auto"/>
        <w:jc w:val="left"/>
        <w:textAlignment w:val="center"/>
        <w:rPr>
          <w:rFonts w:ascii="宋体" w:hAnsi="宋体" w:cs="宋体"/>
        </w:rPr>
      </w:pPr>
      <w:r>
        <w:rPr>
          <w:rFonts w:ascii="宋体" w:hAnsi="宋体" w:cs="宋体"/>
        </w:rPr>
        <w:t>甲：多节干电池串联接入</w:t>
      </w:r>
      <w:r>
        <w:rPr>
          <w:rFonts w:eastAsia="Times New Roman"/>
          <w:i/>
        </w:rPr>
        <w:t>MN</w:t>
      </w:r>
      <w:r>
        <w:rPr>
          <w:rFonts w:ascii="宋体" w:hAnsi="宋体" w:cs="宋体"/>
        </w:rPr>
        <w:t>；乙：电池与滑动变阻器串联接入</w:t>
      </w:r>
      <w:r>
        <w:rPr>
          <w:rFonts w:eastAsia="Times New Roman"/>
          <w:i/>
        </w:rPr>
        <w:t>MN</w:t>
      </w:r>
      <w:r>
        <w:rPr>
          <w:rFonts w:ascii="宋体" w:hAnsi="宋体" w:cs="宋体"/>
        </w:rPr>
        <w:t>；丙：电池先后与不同定值电阻</w:t>
      </w:r>
      <w:r>
        <w:rPr>
          <w:rFonts w:eastAsia="Times New Roman"/>
          <w:i/>
        </w:rPr>
        <w:t>R</w:t>
      </w:r>
      <w:r>
        <w:rPr>
          <w:rFonts w:ascii="宋体" w:hAnsi="宋体" w:cs="宋体"/>
        </w:rPr>
        <w:t>′串联接入</w:t>
      </w:r>
      <w:r>
        <w:rPr>
          <w:rFonts w:eastAsia="Times New Roman"/>
          <w:i/>
        </w:rPr>
        <w:t>MN</w:t>
      </w:r>
      <w:r>
        <w:rPr>
          <w:rFonts w:ascii="宋体" w:hAnsi="宋体" w:cs="宋体"/>
        </w:rPr>
        <w:t>．可行的方案是（　　）</w:t>
      </w:r>
    </w:p>
    <w:p w:rsidR="00072C26" w:rsidRDefault="00072C26" w:rsidP="00072C26">
      <w:pPr>
        <w:spacing w:line="360" w:lineRule="auto"/>
        <w:jc w:val="left"/>
        <w:textAlignment w:val="center"/>
      </w:pPr>
      <w:r>
        <w:rPr>
          <w:noProof/>
        </w:rPr>
        <w:drawing>
          <wp:inline distT="0" distB="0" distL="0" distR="0">
            <wp:extent cx="1076325" cy="695325"/>
            <wp:effectExtent l="0" t="0" r="9525" b="9525"/>
            <wp:docPr id="529" name="图片 5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descr="figur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076325" cy="695325"/>
                    </a:xfrm>
                    <a:prstGeom prst="rect">
                      <a:avLst/>
                    </a:prstGeom>
                    <a:noFill/>
                    <a:ln>
                      <a:noFill/>
                    </a:ln>
                  </pic:spPr>
                </pic:pic>
              </a:graphicData>
            </a:graphic>
          </wp:inline>
        </w:drawing>
      </w:r>
    </w:p>
    <w:p w:rsidR="00072C26" w:rsidRDefault="00072C26" w:rsidP="00072C26">
      <w:pPr>
        <w:tabs>
          <w:tab w:val="left" w:pos="4153"/>
        </w:tabs>
        <w:spacing w:line="360" w:lineRule="auto"/>
        <w:jc w:val="left"/>
        <w:textAlignment w:val="center"/>
        <w:rPr>
          <w:rFonts w:ascii="宋体" w:hAnsi="宋体" w:cs="宋体"/>
        </w:rPr>
      </w:pPr>
      <w:r>
        <w:t>A</w:t>
      </w:r>
      <w:r>
        <w:t>．</w:t>
      </w:r>
      <w:r>
        <w:rPr>
          <w:rFonts w:ascii="宋体" w:hAnsi="宋体" w:cs="宋体"/>
        </w:rPr>
        <w:t>仅有甲</w:t>
      </w:r>
      <w:r>
        <w:tab/>
        <w:t>B</w:t>
      </w:r>
      <w:r>
        <w:t>．</w:t>
      </w:r>
      <w:r>
        <w:rPr>
          <w:rFonts w:ascii="宋体" w:hAnsi="宋体" w:cs="宋体"/>
        </w:rPr>
        <w:t>仅有乙</w:t>
      </w:r>
    </w:p>
    <w:p w:rsidR="00072C26" w:rsidRDefault="00072C26" w:rsidP="00072C26">
      <w:pPr>
        <w:tabs>
          <w:tab w:val="left" w:pos="4153"/>
        </w:tabs>
        <w:spacing w:line="360" w:lineRule="auto"/>
        <w:jc w:val="left"/>
        <w:textAlignment w:val="center"/>
        <w:rPr>
          <w:rFonts w:ascii="宋体" w:hAnsi="宋体" w:cs="宋体"/>
        </w:rPr>
      </w:pPr>
      <w:r>
        <w:t>C</w:t>
      </w:r>
      <w:r>
        <w:t>．</w:t>
      </w:r>
      <w:r>
        <w:rPr>
          <w:rFonts w:ascii="宋体" w:hAnsi="宋体" w:cs="宋体"/>
        </w:rPr>
        <w:t>仅有甲、乙两种</w:t>
      </w:r>
      <w:r>
        <w:tab/>
        <w:t>D</w:t>
      </w:r>
      <w:r>
        <w:t>．</w:t>
      </w:r>
      <w:r>
        <w:rPr>
          <w:rFonts w:ascii="宋体" w:hAnsi="宋体" w:cs="宋体"/>
        </w:rPr>
        <w:t>甲、乙、丙都可行</w:t>
      </w:r>
    </w:p>
    <w:p w:rsidR="00072C26" w:rsidRDefault="00072C26" w:rsidP="00072C26">
      <w:pPr>
        <w:spacing w:line="360" w:lineRule="auto"/>
        <w:jc w:val="left"/>
        <w:textAlignment w:val="center"/>
        <w:rPr>
          <w:rFonts w:ascii="宋体" w:hAnsi="宋体" w:cs="宋体"/>
        </w:rPr>
      </w:pPr>
      <w:r>
        <w:lastRenderedPageBreak/>
        <w:t>4</w:t>
      </w:r>
      <w:r>
        <w:t>．（</w:t>
      </w:r>
      <w:r>
        <w:t>2018·</w:t>
      </w:r>
      <w:r>
        <w:t>黑龙江绥化市</w:t>
      </w:r>
      <w:r>
        <w:t>·</w:t>
      </w:r>
      <w:r>
        <w:rPr>
          <w:rFonts w:hint="eastAsia"/>
        </w:rPr>
        <w:t>）</w:t>
      </w:r>
      <w:r>
        <w:rPr>
          <w:rFonts w:ascii="宋体" w:hAnsi="宋体" w:cs="宋体"/>
        </w:rPr>
        <w:t>下列四个图象与其描述的物理知识，正确的是（　　）</w:t>
      </w:r>
    </w:p>
    <w:p w:rsidR="00072C26" w:rsidRDefault="00072C26" w:rsidP="00072C26">
      <w:pPr>
        <w:spacing w:line="360" w:lineRule="auto"/>
        <w:jc w:val="left"/>
        <w:textAlignment w:val="center"/>
      </w:pPr>
      <w:r>
        <w:rPr>
          <w:noProof/>
        </w:rPr>
        <w:drawing>
          <wp:inline distT="0" distB="0" distL="0" distR="0">
            <wp:extent cx="6677025" cy="1609725"/>
            <wp:effectExtent l="0" t="0" r="9525" b="9525"/>
            <wp:docPr id="528" name="图片 5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descr="figur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677025" cy="1609725"/>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A</w:t>
      </w:r>
      <w:r>
        <w:t>．</w:t>
      </w:r>
      <w:r>
        <w:rPr>
          <w:rFonts w:ascii="宋体" w:hAnsi="宋体" w:cs="宋体"/>
        </w:rPr>
        <w:t>图</w:t>
      </w:r>
      <w:r>
        <w:rPr>
          <w:rFonts w:eastAsia="Times New Roman"/>
        </w:rPr>
        <w:t>a</w:t>
      </w:r>
      <w:r>
        <w:rPr>
          <w:rFonts w:ascii="宋体" w:hAnsi="宋体" w:cs="宋体"/>
        </w:rPr>
        <w:t>描述的是某种物体所受的重力与质量之间的关系</w:t>
      </w:r>
    </w:p>
    <w:p w:rsidR="00072C26" w:rsidRDefault="00072C26" w:rsidP="00072C26">
      <w:pPr>
        <w:spacing w:line="360" w:lineRule="auto"/>
        <w:jc w:val="left"/>
        <w:textAlignment w:val="center"/>
        <w:rPr>
          <w:rFonts w:ascii="宋体" w:hAnsi="宋体" w:cs="宋体"/>
        </w:rPr>
      </w:pPr>
      <w:r>
        <w:t>B</w:t>
      </w:r>
      <w:r>
        <w:t>．</w:t>
      </w:r>
      <w:r>
        <w:rPr>
          <w:rFonts w:ascii="宋体" w:hAnsi="宋体" w:cs="宋体"/>
        </w:rPr>
        <w:t>图</w:t>
      </w:r>
      <w:r>
        <w:rPr>
          <w:rFonts w:eastAsia="Times New Roman"/>
        </w:rPr>
        <w:t>b</w:t>
      </w:r>
      <w:r>
        <w:rPr>
          <w:rFonts w:ascii="宋体" w:hAnsi="宋体" w:cs="宋体"/>
        </w:rPr>
        <w:t>描述的是某种物质质量与体积的关系</w:t>
      </w:r>
    </w:p>
    <w:p w:rsidR="00072C26" w:rsidRDefault="00072C26" w:rsidP="00072C26">
      <w:pPr>
        <w:spacing w:line="360" w:lineRule="auto"/>
        <w:jc w:val="left"/>
        <w:textAlignment w:val="center"/>
        <w:rPr>
          <w:rFonts w:ascii="宋体" w:hAnsi="宋体" w:cs="宋体"/>
        </w:rPr>
      </w:pPr>
      <w:r>
        <w:t>C</w:t>
      </w:r>
      <w:r>
        <w:t>．</w:t>
      </w:r>
      <w:r>
        <w:rPr>
          <w:rFonts w:ascii="宋体" w:hAnsi="宋体" w:cs="宋体"/>
        </w:rPr>
        <w:t>图</w:t>
      </w:r>
      <w:r>
        <w:rPr>
          <w:rFonts w:eastAsia="Times New Roman"/>
        </w:rPr>
        <w:t>c</w:t>
      </w:r>
      <w:r>
        <w:rPr>
          <w:rFonts w:ascii="宋体" w:hAnsi="宋体" w:cs="宋体"/>
        </w:rPr>
        <w:t>描述的是电阻一定时，导体中的电流与导体两端电压的关系</w:t>
      </w:r>
    </w:p>
    <w:p w:rsidR="00072C26" w:rsidRDefault="00072C26" w:rsidP="00072C26">
      <w:pPr>
        <w:spacing w:line="360" w:lineRule="auto"/>
        <w:jc w:val="left"/>
        <w:textAlignment w:val="center"/>
        <w:rPr>
          <w:rFonts w:ascii="宋体" w:hAnsi="宋体" w:cs="宋体"/>
        </w:rPr>
      </w:pPr>
      <w:r>
        <w:t>D</w:t>
      </w:r>
      <w:r>
        <w:t>．</w:t>
      </w:r>
      <w:r>
        <w:rPr>
          <w:rFonts w:ascii="宋体" w:hAnsi="宋体" w:cs="宋体"/>
        </w:rPr>
        <w:t>图</w:t>
      </w:r>
      <w:r>
        <w:rPr>
          <w:rFonts w:eastAsia="Times New Roman"/>
        </w:rPr>
        <w:t>d</w:t>
      </w:r>
      <w:r>
        <w:rPr>
          <w:rFonts w:ascii="宋体" w:hAnsi="宋体" w:cs="宋体"/>
        </w:rPr>
        <w:t>描述的是电压一定时，导体中的电流与导体电阻的关系</w:t>
      </w:r>
    </w:p>
    <w:p w:rsidR="00072C26" w:rsidRDefault="00072C26" w:rsidP="00072C26">
      <w:pPr>
        <w:spacing w:line="360" w:lineRule="auto"/>
        <w:jc w:val="left"/>
        <w:textAlignment w:val="center"/>
        <w:rPr>
          <w:rFonts w:ascii="宋体" w:hAnsi="宋体" w:cs="宋体"/>
        </w:rPr>
      </w:pPr>
      <w:r>
        <w:t>5</w:t>
      </w:r>
      <w:r>
        <w:t>．（</w:t>
      </w:r>
      <w:r>
        <w:t>2020·</w:t>
      </w:r>
      <w:r>
        <w:t>广西玉林市</w:t>
      </w:r>
      <w:r>
        <w:t>·</w:t>
      </w:r>
      <w:r>
        <w:rPr>
          <w:rFonts w:hint="eastAsia"/>
        </w:rPr>
        <w:t>）</w:t>
      </w:r>
      <w:r>
        <w:rPr>
          <w:rFonts w:ascii="宋体" w:hAnsi="宋体" w:cs="宋体"/>
        </w:rPr>
        <w:t>如图所示的电路中，若</w:t>
      </w:r>
      <w:r>
        <w:rPr>
          <w:rFonts w:eastAsia="Times New Roman"/>
          <w:i/>
        </w:rPr>
        <w:t>R</w:t>
      </w:r>
      <w:r>
        <w:rPr>
          <w:rFonts w:eastAsia="Times New Roman"/>
          <w:vertAlign w:val="subscript"/>
        </w:rPr>
        <w:t>1</w:t>
      </w:r>
      <w:r>
        <w:rPr>
          <w:rFonts w:eastAsia="Times New Roman"/>
        </w:rPr>
        <w:t>=10Ω</w:t>
      </w:r>
      <w:r>
        <w:rPr>
          <w:rFonts w:ascii="宋体" w:hAnsi="宋体" w:cs="宋体"/>
        </w:rPr>
        <w:t>，</w:t>
      </w:r>
      <w:r>
        <w:rPr>
          <w:rFonts w:eastAsia="Times New Roman"/>
          <w:i/>
        </w:rPr>
        <w:t>R</w:t>
      </w:r>
      <w:r>
        <w:rPr>
          <w:rFonts w:eastAsia="Times New Roman"/>
          <w:vertAlign w:val="subscript"/>
        </w:rPr>
        <w:t>2</w:t>
      </w:r>
      <w:r>
        <w:rPr>
          <w:rFonts w:eastAsia="Times New Roman"/>
        </w:rPr>
        <w:t>=5Ω</w:t>
      </w:r>
      <w:r>
        <w:rPr>
          <w:rFonts w:ascii="宋体" w:hAnsi="宋体" w:cs="宋体"/>
        </w:rPr>
        <w:t>，闭合开关</w:t>
      </w:r>
      <w:r>
        <w:rPr>
          <w:rFonts w:eastAsia="Times New Roman"/>
        </w:rPr>
        <w:t>S</w:t>
      </w:r>
      <w:r>
        <w:rPr>
          <w:rFonts w:ascii="宋体" w:hAnsi="宋体" w:cs="宋体"/>
        </w:rPr>
        <w:t>，此时，电压表的示数为</w:t>
      </w:r>
      <w:r>
        <w:rPr>
          <w:rFonts w:eastAsia="Times New Roman"/>
        </w:rPr>
        <w:t>2.5V</w:t>
      </w:r>
      <w:r>
        <w:rPr>
          <w:rFonts w:ascii="宋体" w:hAnsi="宋体" w:cs="宋体"/>
        </w:rPr>
        <w:t>，则电源电压为（　　）</w:t>
      </w:r>
    </w:p>
    <w:p w:rsidR="00072C26" w:rsidRDefault="00072C26" w:rsidP="00072C26">
      <w:pPr>
        <w:spacing w:line="360" w:lineRule="auto"/>
        <w:jc w:val="left"/>
        <w:textAlignment w:val="center"/>
      </w:pPr>
      <w:r>
        <w:rPr>
          <w:noProof/>
        </w:rPr>
        <w:drawing>
          <wp:inline distT="0" distB="0" distL="0" distR="0">
            <wp:extent cx="933450" cy="942975"/>
            <wp:effectExtent l="0" t="0" r="0" b="9525"/>
            <wp:docPr id="527" name="图片 5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descr="figur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33450" cy="942975"/>
                    </a:xfrm>
                    <a:prstGeom prst="rect">
                      <a:avLst/>
                    </a:prstGeom>
                    <a:noFill/>
                    <a:ln>
                      <a:noFill/>
                    </a:ln>
                  </pic:spPr>
                </pic:pic>
              </a:graphicData>
            </a:graphic>
          </wp:inline>
        </w:drawing>
      </w:r>
    </w:p>
    <w:p w:rsidR="00072C26" w:rsidRDefault="00072C26" w:rsidP="00072C26">
      <w:pPr>
        <w:tabs>
          <w:tab w:val="left" w:pos="2076"/>
          <w:tab w:val="left" w:pos="4153"/>
          <w:tab w:val="left" w:pos="6229"/>
        </w:tabs>
        <w:spacing w:line="360" w:lineRule="auto"/>
        <w:jc w:val="left"/>
        <w:textAlignment w:val="center"/>
        <w:rPr>
          <w:rFonts w:eastAsia="Times New Roman"/>
        </w:rPr>
      </w:pPr>
      <w:r>
        <w:t>A</w:t>
      </w:r>
      <w:r>
        <w:t>．</w:t>
      </w:r>
      <w:r>
        <w:rPr>
          <w:rFonts w:eastAsia="Times New Roman"/>
        </w:rPr>
        <w:t>2.5V</w:t>
      </w:r>
      <w:r>
        <w:tab/>
        <w:t>B</w:t>
      </w:r>
      <w:r>
        <w:t>．</w:t>
      </w:r>
      <w:r>
        <w:rPr>
          <w:rFonts w:eastAsia="Times New Roman"/>
        </w:rPr>
        <w:t>5V</w:t>
      </w:r>
      <w:r>
        <w:tab/>
        <w:t>C</w:t>
      </w:r>
      <w:r>
        <w:t>．</w:t>
      </w:r>
      <w:r>
        <w:rPr>
          <w:rFonts w:eastAsia="Times New Roman"/>
        </w:rPr>
        <w:t>7.5V</w:t>
      </w:r>
      <w:r>
        <w:tab/>
        <w:t>D</w:t>
      </w:r>
      <w:r>
        <w:t>．</w:t>
      </w:r>
      <w:r>
        <w:rPr>
          <w:rFonts w:eastAsia="Times New Roman"/>
        </w:rPr>
        <w:t>10V</w:t>
      </w:r>
    </w:p>
    <w:p w:rsidR="00072C26" w:rsidRDefault="00072C26" w:rsidP="00072C26">
      <w:pPr>
        <w:spacing w:line="360" w:lineRule="auto"/>
        <w:jc w:val="left"/>
        <w:textAlignment w:val="center"/>
        <w:rPr>
          <w:rFonts w:ascii="宋体" w:hAnsi="宋体" w:cs="宋体"/>
        </w:rPr>
      </w:pPr>
      <w:r>
        <w:t>6</w:t>
      </w:r>
      <w:r>
        <w:t>．（</w:t>
      </w:r>
      <w:r>
        <w:t>2020·</w:t>
      </w:r>
      <w:r>
        <w:t>湖北鄂州市</w:t>
      </w:r>
      <w:r>
        <w:t>·</w:t>
      </w:r>
      <w:r>
        <w:rPr>
          <w:rFonts w:hint="eastAsia"/>
        </w:rPr>
        <w:t>）</w:t>
      </w:r>
      <w:r>
        <w:rPr>
          <w:rFonts w:ascii="宋体" w:hAnsi="宋体" w:cs="宋体"/>
        </w:rPr>
        <w:t>如图所示电路中，电源电压为</w:t>
      </w:r>
      <w:r>
        <w:rPr>
          <w:rFonts w:eastAsia="Times New Roman"/>
        </w:rPr>
        <w:t>4.5V</w:t>
      </w:r>
      <w:r>
        <w:rPr>
          <w:rFonts w:ascii="宋体" w:hAnsi="宋体" w:cs="宋体"/>
        </w:rPr>
        <w:t>，</w:t>
      </w:r>
      <w:r>
        <w:rPr>
          <w:rFonts w:eastAsia="Times New Roman"/>
        </w:rPr>
        <w:t>L</w:t>
      </w:r>
      <w:r>
        <w:rPr>
          <w:rFonts w:eastAsia="Times New Roman"/>
          <w:vertAlign w:val="subscript"/>
        </w:rPr>
        <w:t>1</w:t>
      </w:r>
      <w:r>
        <w:rPr>
          <w:rFonts w:ascii="宋体" w:hAnsi="宋体" w:cs="宋体"/>
        </w:rPr>
        <w:t>、</w:t>
      </w:r>
      <w:r>
        <w:rPr>
          <w:rFonts w:eastAsia="Times New Roman"/>
        </w:rPr>
        <w:t>L</w:t>
      </w:r>
      <w:r>
        <w:rPr>
          <w:rFonts w:eastAsia="Times New Roman"/>
          <w:vertAlign w:val="subscript"/>
        </w:rPr>
        <w:t>2</w:t>
      </w:r>
      <w:r>
        <w:rPr>
          <w:rFonts w:ascii="宋体" w:hAnsi="宋体" w:cs="宋体"/>
        </w:rPr>
        <w:t>是小灯泡，当开关</w:t>
      </w:r>
      <w:r>
        <w:rPr>
          <w:rFonts w:eastAsia="Times New Roman"/>
        </w:rPr>
        <w:t>S</w:t>
      </w:r>
      <w:r>
        <w:rPr>
          <w:rFonts w:ascii="宋体" w:hAnsi="宋体" w:cs="宋体"/>
        </w:rPr>
        <w:t>闭合时，电压表的示数为</w:t>
      </w:r>
      <w:r>
        <w:rPr>
          <w:rFonts w:eastAsia="Times New Roman"/>
        </w:rPr>
        <w:t>1.5V</w:t>
      </w:r>
      <w:r>
        <w:rPr>
          <w:rFonts w:ascii="宋体" w:hAnsi="宋体" w:cs="宋体"/>
        </w:rPr>
        <w:t>，忽略温度对灯丝电阻的影响，则</w:t>
      </w:r>
    </w:p>
    <w:p w:rsidR="00072C26" w:rsidRDefault="00072C26" w:rsidP="00072C26">
      <w:pPr>
        <w:spacing w:line="360" w:lineRule="auto"/>
        <w:jc w:val="left"/>
        <w:textAlignment w:val="center"/>
      </w:pPr>
      <w:r>
        <w:rPr>
          <w:noProof/>
        </w:rPr>
        <w:drawing>
          <wp:inline distT="0" distB="0" distL="0" distR="0">
            <wp:extent cx="1514475" cy="952500"/>
            <wp:effectExtent l="0" t="0" r="9525" b="0"/>
            <wp:docPr id="526" name="图片 5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descr="figur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14475" cy="952500"/>
                    </a:xfrm>
                    <a:prstGeom prst="rect">
                      <a:avLst/>
                    </a:prstGeom>
                    <a:noFill/>
                    <a:ln>
                      <a:noFill/>
                    </a:ln>
                  </pic:spPr>
                </pic:pic>
              </a:graphicData>
            </a:graphic>
          </wp:inline>
        </w:drawing>
      </w:r>
    </w:p>
    <w:p w:rsidR="00072C26" w:rsidRDefault="00072C26" w:rsidP="00072C26">
      <w:pPr>
        <w:spacing w:line="360" w:lineRule="auto"/>
        <w:jc w:val="left"/>
        <w:textAlignment w:val="center"/>
        <w:rPr>
          <w:rFonts w:eastAsia="Times New Roman"/>
        </w:rPr>
      </w:pPr>
      <w:r>
        <w:t>A</w:t>
      </w:r>
      <w:r>
        <w:t>．</w:t>
      </w:r>
      <w:r>
        <w:rPr>
          <w:rFonts w:eastAsia="Times New Roman"/>
        </w:rPr>
        <w:t>L</w:t>
      </w:r>
      <w:r>
        <w:rPr>
          <w:rFonts w:eastAsia="Times New Roman"/>
          <w:vertAlign w:val="subscript"/>
        </w:rPr>
        <w:t>2</w:t>
      </w:r>
      <w:r>
        <w:rPr>
          <w:rFonts w:ascii="宋体" w:hAnsi="宋体" w:cs="宋体"/>
        </w:rPr>
        <w:t>两端的电压为</w:t>
      </w:r>
      <w:r>
        <w:rPr>
          <w:rFonts w:eastAsia="Times New Roman"/>
        </w:rPr>
        <w:t>1.5V</w:t>
      </w:r>
    </w:p>
    <w:p w:rsidR="00072C26" w:rsidRDefault="00072C26" w:rsidP="00072C26">
      <w:pPr>
        <w:spacing w:line="360" w:lineRule="auto"/>
        <w:jc w:val="left"/>
        <w:textAlignment w:val="center"/>
        <w:rPr>
          <w:rFonts w:eastAsia="Times New Roman"/>
        </w:rPr>
      </w:pPr>
      <w:r>
        <w:t>B</w:t>
      </w:r>
      <w:r>
        <w:t>．</w:t>
      </w:r>
      <w:r>
        <w:rPr>
          <w:rFonts w:eastAsia="Times New Roman"/>
        </w:rPr>
        <w:t>L</w:t>
      </w:r>
      <w:r>
        <w:rPr>
          <w:rFonts w:eastAsia="Times New Roman"/>
          <w:vertAlign w:val="subscript"/>
        </w:rPr>
        <w:t>1</w:t>
      </w:r>
      <w:r>
        <w:rPr>
          <w:rFonts w:ascii="宋体" w:hAnsi="宋体" w:cs="宋体"/>
        </w:rPr>
        <w:t>两端的电压为</w:t>
      </w:r>
      <w:r>
        <w:rPr>
          <w:rFonts w:eastAsia="Times New Roman"/>
        </w:rPr>
        <w:t>1.5V</w:t>
      </w:r>
    </w:p>
    <w:p w:rsidR="00072C26" w:rsidRDefault="00072C26" w:rsidP="00072C26">
      <w:pPr>
        <w:spacing w:line="360" w:lineRule="auto"/>
        <w:jc w:val="left"/>
        <w:textAlignment w:val="center"/>
        <w:rPr>
          <w:rFonts w:eastAsia="Times New Roman"/>
        </w:rPr>
      </w:pPr>
      <w:r>
        <w:t>C</w:t>
      </w:r>
      <w:r>
        <w:t>．</w:t>
      </w:r>
      <w:r>
        <w:rPr>
          <w:rFonts w:eastAsia="Times New Roman"/>
        </w:rPr>
        <w:t>L</w:t>
      </w:r>
      <w:r>
        <w:rPr>
          <w:rFonts w:eastAsia="Times New Roman"/>
          <w:vertAlign w:val="subscript"/>
        </w:rPr>
        <w:t>1</w:t>
      </w:r>
      <w:r>
        <w:rPr>
          <w:rFonts w:ascii="宋体" w:hAnsi="宋体" w:cs="宋体"/>
        </w:rPr>
        <w:t>与</w:t>
      </w:r>
      <w:r>
        <w:rPr>
          <w:rFonts w:eastAsia="Times New Roman"/>
        </w:rPr>
        <w:t>L</w:t>
      </w:r>
      <w:r>
        <w:rPr>
          <w:rFonts w:eastAsia="Times New Roman"/>
          <w:vertAlign w:val="subscript"/>
        </w:rPr>
        <w:t>2</w:t>
      </w:r>
      <w:r>
        <w:rPr>
          <w:rFonts w:ascii="宋体" w:hAnsi="宋体" w:cs="宋体"/>
        </w:rPr>
        <w:t>的灯丝电阻之比为</w:t>
      </w:r>
      <w:r>
        <w:rPr>
          <w:rFonts w:eastAsia="Times New Roman"/>
        </w:rPr>
        <w:t>2</w:t>
      </w:r>
      <w:r>
        <w:rPr>
          <w:rFonts w:ascii="宋体" w:hAnsi="宋体" w:cs="宋体"/>
        </w:rPr>
        <w:t>：</w:t>
      </w:r>
      <w:r>
        <w:rPr>
          <w:rFonts w:eastAsia="Times New Roman"/>
        </w:rPr>
        <w:t>1</w:t>
      </w:r>
    </w:p>
    <w:p w:rsidR="00072C26" w:rsidRDefault="00072C26" w:rsidP="00072C26">
      <w:pPr>
        <w:spacing w:line="360" w:lineRule="auto"/>
        <w:jc w:val="left"/>
        <w:textAlignment w:val="center"/>
        <w:rPr>
          <w:rFonts w:eastAsia="Times New Roman"/>
        </w:rPr>
      </w:pPr>
      <w:r>
        <w:t>D</w:t>
      </w:r>
      <w:r>
        <w:t>．</w:t>
      </w:r>
      <w:r>
        <w:rPr>
          <w:rFonts w:ascii="宋体" w:hAnsi="宋体" w:cs="宋体"/>
        </w:rPr>
        <w:t>通过</w:t>
      </w:r>
      <w:r>
        <w:rPr>
          <w:rFonts w:eastAsia="Times New Roman"/>
        </w:rPr>
        <w:t>L</w:t>
      </w:r>
      <w:r>
        <w:rPr>
          <w:rFonts w:eastAsia="Times New Roman"/>
          <w:vertAlign w:val="subscript"/>
        </w:rPr>
        <w:t>1</w:t>
      </w:r>
      <w:r>
        <w:rPr>
          <w:rFonts w:ascii="宋体" w:hAnsi="宋体" w:cs="宋体"/>
        </w:rPr>
        <w:t>与</w:t>
      </w:r>
      <w:r>
        <w:rPr>
          <w:rFonts w:eastAsia="Times New Roman"/>
        </w:rPr>
        <w:t>L</w:t>
      </w:r>
      <w:r>
        <w:rPr>
          <w:rFonts w:eastAsia="Times New Roman"/>
          <w:vertAlign w:val="subscript"/>
        </w:rPr>
        <w:t>2</w:t>
      </w:r>
      <w:r>
        <w:rPr>
          <w:rFonts w:ascii="宋体" w:hAnsi="宋体" w:cs="宋体"/>
        </w:rPr>
        <w:t>的电流之比为</w:t>
      </w:r>
      <w:r>
        <w:rPr>
          <w:rFonts w:eastAsia="Times New Roman"/>
        </w:rPr>
        <w:t>1</w:t>
      </w:r>
      <w:r>
        <w:rPr>
          <w:rFonts w:ascii="宋体" w:hAnsi="宋体" w:cs="宋体"/>
        </w:rPr>
        <w:t>：</w:t>
      </w:r>
      <w:r>
        <w:rPr>
          <w:rFonts w:eastAsia="Times New Roman"/>
        </w:rPr>
        <w:t>2</w:t>
      </w:r>
    </w:p>
    <w:p w:rsidR="00072C26" w:rsidRDefault="00072C26" w:rsidP="00072C26">
      <w:pPr>
        <w:spacing w:line="360" w:lineRule="auto"/>
        <w:jc w:val="left"/>
        <w:textAlignment w:val="center"/>
        <w:rPr>
          <w:rFonts w:ascii="宋体" w:hAnsi="宋体" w:cs="宋体"/>
        </w:rPr>
      </w:pPr>
      <w:r>
        <w:t>7</w:t>
      </w:r>
      <w:r>
        <w:t>．（</w:t>
      </w:r>
      <w:r>
        <w:t>2019·</w:t>
      </w:r>
      <w:r>
        <w:t>青海</w:t>
      </w:r>
      <w:r>
        <w:rPr>
          <w:rFonts w:hint="eastAsia"/>
        </w:rPr>
        <w:t>）</w:t>
      </w:r>
      <w:r>
        <w:rPr>
          <w:rFonts w:ascii="宋体" w:hAnsi="宋体" w:cs="宋体"/>
        </w:rPr>
        <w:t>在探究通过导体的电流与其两瑞电压的关系时，利用实验数据作出了如图所示的图象．根据图象，下列说法正确的是（</w:t>
      </w:r>
      <w:r>
        <w:rPr>
          <w:rFonts w:eastAsia="Times New Roman"/>
        </w:rPr>
        <w:t xml:space="preserve">  </w:t>
      </w:r>
      <w:r>
        <w:rPr>
          <w:rFonts w:ascii="宋体" w:hAnsi="宋体" w:cs="宋体"/>
        </w:rPr>
        <w:t>）</w:t>
      </w:r>
    </w:p>
    <w:p w:rsidR="00072C26" w:rsidRDefault="00072C26" w:rsidP="00072C26">
      <w:pPr>
        <w:spacing w:line="360" w:lineRule="auto"/>
        <w:jc w:val="left"/>
        <w:textAlignment w:val="center"/>
      </w:pPr>
      <w:r>
        <w:rPr>
          <w:noProof/>
        </w:rPr>
        <w:lastRenderedPageBreak/>
        <w:drawing>
          <wp:inline distT="0" distB="0" distL="0" distR="0">
            <wp:extent cx="1476375" cy="1076325"/>
            <wp:effectExtent l="0" t="0" r="9525" b="9525"/>
            <wp:docPr id="525" name="图片 5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descr="figur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76375" cy="1076325"/>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A</w:t>
      </w:r>
      <w:r>
        <w:t>．</w:t>
      </w:r>
      <w:r>
        <w:rPr>
          <w:rFonts w:ascii="宋体" w:hAnsi="宋体" w:cs="宋体"/>
        </w:rPr>
        <w:t>导体甲的电阻大于导体乙的电阻</w:t>
      </w:r>
    </w:p>
    <w:p w:rsidR="00072C26" w:rsidRDefault="00072C26" w:rsidP="00072C26">
      <w:pPr>
        <w:spacing w:line="360" w:lineRule="auto"/>
        <w:jc w:val="left"/>
        <w:textAlignment w:val="center"/>
        <w:rPr>
          <w:rFonts w:ascii="宋体" w:hAnsi="宋体" w:cs="宋体"/>
        </w:rPr>
      </w:pPr>
      <w:r>
        <w:t>B</w:t>
      </w:r>
      <w:r>
        <w:t>．</w:t>
      </w:r>
      <w:r>
        <w:rPr>
          <w:rFonts w:ascii="宋体" w:hAnsi="宋体" w:cs="宋体"/>
        </w:rPr>
        <w:t>通过导体乙的电流与其两端的电压成正比</w:t>
      </w:r>
    </w:p>
    <w:p w:rsidR="00072C26" w:rsidRDefault="00072C26" w:rsidP="00072C26">
      <w:pPr>
        <w:spacing w:line="360" w:lineRule="auto"/>
        <w:jc w:val="left"/>
        <w:textAlignment w:val="center"/>
        <w:rPr>
          <w:rFonts w:eastAsia="Times New Roman"/>
        </w:rPr>
      </w:pPr>
      <w:r>
        <w:t>C</w:t>
      </w:r>
      <w:r>
        <w:t>．</w:t>
      </w:r>
      <w:r>
        <w:rPr>
          <w:rFonts w:ascii="宋体" w:hAnsi="宋体" w:cs="宋体"/>
        </w:rPr>
        <w:t>当导体甲两端的电压为</w:t>
      </w:r>
      <w:r>
        <w:rPr>
          <w:rFonts w:eastAsia="Times New Roman"/>
        </w:rPr>
        <w:t>2V</w:t>
      </w:r>
      <w:r>
        <w:rPr>
          <w:rFonts w:ascii="宋体" w:hAnsi="宋体" w:cs="宋体"/>
        </w:rPr>
        <w:t>时，通过导体甲的电流为</w:t>
      </w:r>
      <w:r>
        <w:rPr>
          <w:rFonts w:eastAsia="Times New Roman"/>
        </w:rPr>
        <w:t xml:space="preserve"> 0.2A</w:t>
      </w:r>
    </w:p>
    <w:p w:rsidR="00072C26" w:rsidRDefault="00072C26" w:rsidP="00072C26">
      <w:pPr>
        <w:spacing w:line="360" w:lineRule="auto"/>
        <w:jc w:val="left"/>
        <w:textAlignment w:val="center"/>
        <w:rPr>
          <w:rFonts w:eastAsia="Times New Roman"/>
        </w:rPr>
      </w:pPr>
      <w:r>
        <w:t>D</w:t>
      </w:r>
      <w:r>
        <w:t>．</w:t>
      </w:r>
      <w:r>
        <w:rPr>
          <w:rFonts w:ascii="宋体" w:hAnsi="宋体" w:cs="宋体"/>
        </w:rPr>
        <w:t>将两导体并联后接在</w:t>
      </w:r>
      <w:r>
        <w:rPr>
          <w:rFonts w:eastAsia="Times New Roman"/>
        </w:rPr>
        <w:t xml:space="preserve"> 3V</w:t>
      </w:r>
      <w:r>
        <w:rPr>
          <w:rFonts w:ascii="宋体" w:hAnsi="宋体" w:cs="宋体"/>
        </w:rPr>
        <w:t>的电源上时，干路中的电流为</w:t>
      </w:r>
      <w:r>
        <w:rPr>
          <w:rFonts w:eastAsia="Times New Roman"/>
        </w:rPr>
        <w:t xml:space="preserve"> 0.6A</w:t>
      </w:r>
    </w:p>
    <w:p w:rsidR="00072C26" w:rsidRDefault="00072C26" w:rsidP="00072C26">
      <w:pPr>
        <w:spacing w:line="360" w:lineRule="auto"/>
        <w:jc w:val="left"/>
        <w:textAlignment w:val="center"/>
        <w:rPr>
          <w:rFonts w:ascii="宋体" w:hAnsi="宋体" w:cs="宋体"/>
        </w:rPr>
      </w:pPr>
      <w:r>
        <w:t>8</w:t>
      </w:r>
      <w:r>
        <w:t>．（</w:t>
      </w:r>
      <w:r>
        <w:t>2019·</w:t>
      </w:r>
      <w:r>
        <w:t>湖北宜昌市</w:t>
      </w:r>
      <w:r>
        <w:t>·</w:t>
      </w:r>
      <w:r>
        <w:rPr>
          <w:rFonts w:hint="eastAsia"/>
        </w:rPr>
        <w:t>）</w:t>
      </w:r>
      <w:r>
        <w:rPr>
          <w:rFonts w:ascii="宋体" w:hAnsi="宋体" w:cs="宋体"/>
        </w:rPr>
        <w:t>物理学中经常看到形如</w:t>
      </w:r>
      <w:r>
        <w:object w:dxaOrig="624" w:dyaOrig="624">
          <v:shape id="对象 190" o:spid="_x0000_i1049" type="#_x0000_t75" alt="eqId032e2e9e55294719b63647e1b82d4752" style="width:31.1pt;height:31.1pt" o:ole="">
            <v:imagedata r:id="rId164" o:title="eqId032e2e9e55294719b63647e1b82d4752"/>
          </v:shape>
          <o:OLEObject Type="Embed" ProgID="Equation.DSMT4" ShapeID="对象 190" DrawAspect="Content" ObjectID="_1677256370" r:id="rId165"/>
        </w:object>
      </w:r>
      <w:r>
        <w:rPr>
          <w:rFonts w:ascii="宋体" w:hAnsi="宋体" w:cs="宋体"/>
        </w:rPr>
        <w:t xml:space="preserve"> 的公式．一种情形是</w:t>
      </w:r>
      <w:r>
        <w:rPr>
          <w:rFonts w:eastAsia="Times New Roman"/>
          <w:i/>
        </w:rPr>
        <w:t>x</w:t>
      </w:r>
      <w:r>
        <w:rPr>
          <w:rFonts w:ascii="宋体" w:hAnsi="宋体" w:cs="宋体"/>
        </w:rPr>
        <w:t>的大小与</w:t>
      </w:r>
      <w:r>
        <w:rPr>
          <w:rFonts w:eastAsia="Times New Roman"/>
          <w:i/>
        </w:rPr>
        <w:t>y</w:t>
      </w:r>
      <w:r>
        <w:rPr>
          <w:rFonts w:ascii="宋体" w:hAnsi="宋体" w:cs="宋体"/>
        </w:rPr>
        <w:t>、</w:t>
      </w:r>
      <w:r>
        <w:rPr>
          <w:rFonts w:eastAsia="Times New Roman"/>
          <w:i/>
        </w:rPr>
        <w:t>z</w:t>
      </w:r>
      <w:r>
        <w:rPr>
          <w:rFonts w:ascii="宋体" w:hAnsi="宋体" w:cs="宋体"/>
        </w:rPr>
        <w:t>都有关；另一种情况是</w:t>
      </w:r>
      <w:r>
        <w:rPr>
          <w:rFonts w:eastAsia="Times New Roman"/>
          <w:i/>
        </w:rPr>
        <w:t>x</w:t>
      </w:r>
      <w:r>
        <w:rPr>
          <w:rFonts w:ascii="宋体" w:hAnsi="宋体" w:cs="宋体"/>
        </w:rPr>
        <w:t>虽然可由</w:t>
      </w:r>
      <w:r>
        <w:rPr>
          <w:rFonts w:eastAsia="Times New Roman"/>
          <w:i/>
        </w:rPr>
        <w:t>y</w:t>
      </w:r>
      <w:r>
        <w:rPr>
          <w:rFonts w:ascii="宋体" w:hAnsi="宋体" w:cs="宋体"/>
        </w:rPr>
        <w:t>、</w:t>
      </w:r>
      <w:r>
        <w:rPr>
          <w:rFonts w:eastAsia="Times New Roman"/>
          <w:i/>
        </w:rPr>
        <w:t>z</w:t>
      </w:r>
      <w:r>
        <w:rPr>
          <w:rFonts w:ascii="宋体" w:hAnsi="宋体" w:cs="宋体"/>
        </w:rPr>
        <w:t>计算，但与</w:t>
      </w:r>
      <w:r>
        <w:rPr>
          <w:rFonts w:eastAsia="Times New Roman"/>
          <w:i/>
        </w:rPr>
        <w:t>y</w:t>
      </w:r>
      <w:r>
        <w:rPr>
          <w:rFonts w:ascii="宋体" w:hAnsi="宋体" w:cs="宋体"/>
        </w:rPr>
        <w:t>、</w:t>
      </w:r>
      <w:r>
        <w:rPr>
          <w:rFonts w:eastAsia="Times New Roman"/>
          <w:i/>
        </w:rPr>
        <w:t>z</w:t>
      </w:r>
      <w:r>
        <w:rPr>
          <w:rFonts w:ascii="宋体" w:hAnsi="宋体" w:cs="宋体"/>
        </w:rPr>
        <w:t>无关．下列四个公式中，属于前一种情形的是（　　）</w:t>
      </w:r>
    </w:p>
    <w:p w:rsidR="00072C26" w:rsidRDefault="00072C26" w:rsidP="00072C26">
      <w:pPr>
        <w:tabs>
          <w:tab w:val="left" w:pos="4153"/>
        </w:tabs>
        <w:spacing w:line="360" w:lineRule="auto"/>
        <w:jc w:val="left"/>
        <w:textAlignment w:val="center"/>
        <w:rPr>
          <w:rFonts w:ascii="宋体" w:hAnsi="宋体" w:cs="宋体"/>
        </w:rPr>
      </w:pPr>
      <w:r>
        <w:t>A</w:t>
      </w:r>
      <w:r>
        <w:t>．</w:t>
      </w:r>
      <w:r>
        <w:rPr>
          <w:rFonts w:ascii="宋体" w:hAnsi="宋体" w:cs="宋体"/>
        </w:rPr>
        <w:t>电阻</w:t>
      </w:r>
      <w:r>
        <w:object w:dxaOrig="705" w:dyaOrig="615">
          <v:shape id="对象 191" o:spid="_x0000_i1050" type="#_x0000_t75" alt="eqId6a0b1f45d597467891337dcb0859222b" style="width:35.2pt;height:31.1pt" o:ole="">
            <v:imagedata r:id="rId166" o:title="eqId6a0b1f45d597467891337dcb0859222b"/>
          </v:shape>
          <o:OLEObject Type="Embed" ProgID="Equation.DSMT4" ShapeID="对象 191" DrawAspect="Content" ObjectID="_1677256371" r:id="rId167"/>
        </w:object>
      </w:r>
      <w:r>
        <w:tab/>
        <w:t>B</w:t>
      </w:r>
      <w:r>
        <w:t>．</w:t>
      </w:r>
      <w:r>
        <w:rPr>
          <w:rFonts w:ascii="宋体" w:hAnsi="宋体" w:cs="宋体"/>
        </w:rPr>
        <w:t>密度</w:t>
      </w:r>
      <w:r>
        <w:object w:dxaOrig="682" w:dyaOrig="621">
          <v:shape id="对象 192" o:spid="_x0000_i1051" type="#_x0000_t75" alt="eqId68e21b93e1664677baa5a683165d8aad" style="width:34.35pt;height:31.1pt" o:ole="">
            <v:imagedata r:id="rId168" o:title="eqId68e21b93e1664677baa5a683165d8aad"/>
          </v:shape>
          <o:OLEObject Type="Embed" ProgID="Equation.DSMT4" ShapeID="对象 192" DrawAspect="Content" ObjectID="_1677256372" r:id="rId169"/>
        </w:object>
      </w:r>
    </w:p>
    <w:p w:rsidR="00072C26" w:rsidRDefault="00072C26" w:rsidP="00072C26">
      <w:pPr>
        <w:tabs>
          <w:tab w:val="left" w:pos="4153"/>
        </w:tabs>
        <w:spacing w:line="360" w:lineRule="auto"/>
        <w:jc w:val="left"/>
        <w:textAlignment w:val="center"/>
        <w:rPr>
          <w:rFonts w:ascii="宋体" w:hAnsi="宋体" w:cs="宋体"/>
        </w:rPr>
      </w:pPr>
      <w:r>
        <w:t>C</w:t>
      </w:r>
      <w:r>
        <w:t>．</w:t>
      </w:r>
      <w:r>
        <w:rPr>
          <w:rFonts w:ascii="宋体" w:hAnsi="宋体" w:cs="宋体"/>
        </w:rPr>
        <w:t>比热容</w:t>
      </w:r>
      <w:r>
        <w:object w:dxaOrig="1361" w:dyaOrig="703">
          <v:shape id="对象 193" o:spid="_x0000_i1052" type="#_x0000_t75" alt="eqId8232b66999d849b1b697e2b46d2ad034" style="width:67.9pt;height:35.2pt" o:ole="">
            <v:imagedata r:id="rId170" o:title="eqId8232b66999d849b1b697e2b46d2ad034"/>
          </v:shape>
          <o:OLEObject Type="Embed" ProgID="Equation.DSMT4" ShapeID="对象 193" DrawAspect="Content" ObjectID="_1677256373" r:id="rId171"/>
        </w:object>
      </w:r>
      <w:r>
        <w:tab/>
        <w:t>D</w:t>
      </w:r>
      <w:r>
        <w:t>．</w:t>
      </w:r>
      <w:r>
        <w:rPr>
          <w:rFonts w:ascii="宋体" w:hAnsi="宋体" w:cs="宋体"/>
        </w:rPr>
        <w:t>电流</w:t>
      </w:r>
      <w:r>
        <w:object w:dxaOrig="657" w:dyaOrig="622">
          <v:shape id="对象 194" o:spid="_x0000_i1053" type="#_x0000_t75" alt="eqIdf3115f25231f4b2c93d32d34de3dfc33" style="width:32.75pt;height:31.1pt" o:ole="">
            <v:imagedata r:id="rId172" o:title="eqIdf3115f25231f4b2c93d32d34de3dfc33"/>
          </v:shape>
          <o:OLEObject Type="Embed" ProgID="Equation.DSMT4" ShapeID="对象 194" DrawAspect="Content" ObjectID="_1677256374" r:id="rId173"/>
        </w:object>
      </w:r>
    </w:p>
    <w:p w:rsidR="00072C26" w:rsidRDefault="00072C26" w:rsidP="00072C26">
      <w:pPr>
        <w:spacing w:line="360" w:lineRule="auto"/>
        <w:jc w:val="left"/>
        <w:textAlignment w:val="center"/>
        <w:rPr>
          <w:rFonts w:ascii="宋体" w:hAnsi="宋体" w:cs="宋体"/>
        </w:rPr>
      </w:pPr>
      <w:r>
        <w:t>9</w:t>
      </w:r>
      <w:r>
        <w:t>．（</w:t>
      </w:r>
      <w:r>
        <w:t>2019·</w:t>
      </w:r>
      <w:r>
        <w:t>宁夏</w:t>
      </w:r>
      <w:r>
        <w:rPr>
          <w:rFonts w:hint="eastAsia"/>
        </w:rPr>
        <w:t>）</w:t>
      </w:r>
      <w:r>
        <w:rPr>
          <w:rFonts w:ascii="宋体" w:hAnsi="宋体" w:cs="宋体"/>
        </w:rPr>
        <w:t>如图所示的电路中，电阻</w:t>
      </w:r>
      <w:r>
        <w:rPr>
          <w:rFonts w:eastAsia="Times New Roman"/>
          <w:i/>
        </w:rPr>
        <w:t>R</w:t>
      </w:r>
      <w:r>
        <w:rPr>
          <w:rFonts w:eastAsia="Times New Roman"/>
          <w:vertAlign w:val="subscript"/>
        </w:rPr>
        <w:t>2</w:t>
      </w:r>
      <w:r>
        <w:rPr>
          <w:rFonts w:ascii="宋体" w:hAnsi="宋体" w:cs="宋体"/>
        </w:rPr>
        <w:t>的阻值为</w:t>
      </w:r>
      <w:r>
        <w:rPr>
          <w:rFonts w:eastAsia="Times New Roman"/>
        </w:rPr>
        <w:t>15Ω</w:t>
      </w:r>
      <w:r>
        <w:rPr>
          <w:rFonts w:ascii="宋体" w:hAnsi="宋体" w:cs="宋体"/>
        </w:rPr>
        <w:t>．当开关</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2</w:t>
      </w:r>
      <w:r>
        <w:rPr>
          <w:rFonts w:ascii="宋体" w:hAnsi="宋体" w:cs="宋体"/>
        </w:rPr>
        <w:t>闭合时，电流表</w:t>
      </w:r>
      <w:r>
        <w:rPr>
          <w:rFonts w:eastAsia="Times New Roman"/>
        </w:rPr>
        <w:t>A</w:t>
      </w:r>
      <w:r>
        <w:rPr>
          <w:rFonts w:eastAsia="Times New Roman"/>
          <w:vertAlign w:val="subscript"/>
        </w:rPr>
        <w:t>1</w:t>
      </w:r>
      <w:r>
        <w:rPr>
          <w:rFonts w:ascii="宋体" w:hAnsi="宋体" w:cs="宋体"/>
        </w:rPr>
        <w:t>的示数为</w:t>
      </w:r>
      <w:r>
        <w:rPr>
          <w:rFonts w:eastAsia="Times New Roman"/>
        </w:rPr>
        <w:t>0.5A</w:t>
      </w:r>
      <w:r>
        <w:rPr>
          <w:rFonts w:ascii="宋体" w:hAnsi="宋体" w:cs="宋体"/>
        </w:rPr>
        <w:t>，电流表</w:t>
      </w:r>
      <w:r>
        <w:rPr>
          <w:rFonts w:eastAsia="Times New Roman"/>
        </w:rPr>
        <w:t>A</w:t>
      </w:r>
      <w:r>
        <w:rPr>
          <w:rFonts w:eastAsia="Times New Roman"/>
          <w:vertAlign w:val="subscript"/>
        </w:rPr>
        <w:t>2</w:t>
      </w:r>
      <w:r>
        <w:rPr>
          <w:rFonts w:ascii="宋体" w:hAnsi="宋体" w:cs="宋体"/>
        </w:rPr>
        <w:t>的示数为</w:t>
      </w:r>
      <w:r>
        <w:rPr>
          <w:rFonts w:eastAsia="Times New Roman"/>
        </w:rPr>
        <w:t>0.2A</w:t>
      </w:r>
      <w:r>
        <w:rPr>
          <w:rFonts w:ascii="宋体" w:hAnsi="宋体" w:cs="宋体"/>
        </w:rPr>
        <w:t>．下列说法正确的是</w:t>
      </w:r>
    </w:p>
    <w:p w:rsidR="00072C26" w:rsidRDefault="00072C26" w:rsidP="00072C26">
      <w:pPr>
        <w:spacing w:line="360" w:lineRule="auto"/>
        <w:jc w:val="left"/>
        <w:textAlignment w:val="center"/>
      </w:pPr>
      <w:r>
        <w:rPr>
          <w:noProof/>
        </w:rPr>
        <w:drawing>
          <wp:inline distT="0" distB="0" distL="0" distR="0">
            <wp:extent cx="1943100" cy="1428750"/>
            <wp:effectExtent l="0" t="0" r="0" b="0"/>
            <wp:docPr id="524" name="图片 5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descr="figur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43100" cy="1428750"/>
                    </a:xfrm>
                    <a:prstGeom prst="rect">
                      <a:avLst/>
                    </a:prstGeom>
                    <a:noFill/>
                    <a:ln>
                      <a:noFill/>
                    </a:ln>
                  </pic:spPr>
                </pic:pic>
              </a:graphicData>
            </a:graphic>
          </wp:inline>
        </w:drawing>
      </w:r>
    </w:p>
    <w:p w:rsidR="00072C26" w:rsidRDefault="00072C26" w:rsidP="00072C26">
      <w:pPr>
        <w:spacing w:line="360" w:lineRule="auto"/>
        <w:jc w:val="left"/>
        <w:textAlignment w:val="center"/>
        <w:rPr>
          <w:rFonts w:eastAsia="Times New Roman"/>
        </w:rPr>
      </w:pPr>
      <w:r>
        <w:t>A</w:t>
      </w:r>
      <w:r>
        <w:t>．</w:t>
      </w:r>
      <w:r>
        <w:rPr>
          <w:rFonts w:ascii="宋体" w:hAnsi="宋体" w:cs="宋体"/>
        </w:rPr>
        <w:t>电阻</w:t>
      </w:r>
      <w:r>
        <w:rPr>
          <w:rFonts w:eastAsia="Times New Roman"/>
          <w:i/>
        </w:rPr>
        <w:t>R</w:t>
      </w:r>
      <w:r>
        <w:rPr>
          <w:rFonts w:eastAsia="Times New Roman"/>
          <w:vertAlign w:val="subscript"/>
        </w:rPr>
        <w:t>1</w:t>
      </w:r>
      <w:r>
        <w:rPr>
          <w:rFonts w:ascii="宋体" w:hAnsi="宋体" w:cs="宋体"/>
        </w:rPr>
        <w:t>的阻值为</w:t>
      </w:r>
      <w:r>
        <w:rPr>
          <w:rFonts w:eastAsia="Times New Roman"/>
        </w:rPr>
        <w:t>10Ω</w:t>
      </w:r>
    </w:p>
    <w:p w:rsidR="00072C26" w:rsidRDefault="00072C26" w:rsidP="00072C26">
      <w:pPr>
        <w:spacing w:line="360" w:lineRule="auto"/>
        <w:jc w:val="left"/>
        <w:textAlignment w:val="center"/>
        <w:rPr>
          <w:rFonts w:eastAsia="Times New Roman"/>
        </w:rPr>
      </w:pPr>
      <w:r>
        <w:t>B</w:t>
      </w:r>
      <w:r>
        <w:t>．</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2</w:t>
      </w:r>
      <w:r>
        <w:rPr>
          <w:rFonts w:ascii="宋体" w:hAnsi="宋体" w:cs="宋体"/>
        </w:rPr>
        <w:t>闭合时，通过电阻</w:t>
      </w:r>
      <w:r>
        <w:rPr>
          <w:rFonts w:eastAsia="Times New Roman"/>
          <w:i/>
        </w:rPr>
        <w:t>R</w:t>
      </w:r>
      <w:r>
        <w:rPr>
          <w:rFonts w:eastAsia="Times New Roman"/>
          <w:vertAlign w:val="subscript"/>
        </w:rPr>
        <w:t>1</w:t>
      </w:r>
      <w:r>
        <w:rPr>
          <w:rFonts w:ascii="宋体" w:hAnsi="宋体" w:cs="宋体"/>
        </w:rPr>
        <w:t>的电流为</w:t>
      </w:r>
      <w:r>
        <w:rPr>
          <w:rFonts w:eastAsia="Times New Roman"/>
        </w:rPr>
        <w:t>0.5A</w:t>
      </w:r>
    </w:p>
    <w:p w:rsidR="00072C26" w:rsidRDefault="00072C26" w:rsidP="00072C26">
      <w:pPr>
        <w:spacing w:line="360" w:lineRule="auto"/>
        <w:jc w:val="left"/>
        <w:textAlignment w:val="center"/>
        <w:rPr>
          <w:rFonts w:ascii="宋体" w:hAnsi="宋体" w:cs="宋体"/>
        </w:rPr>
      </w:pPr>
      <w:r>
        <w:t>C</w:t>
      </w:r>
      <w:r>
        <w:t>．</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2</w:t>
      </w:r>
      <w:r>
        <w:rPr>
          <w:rFonts w:ascii="宋体" w:hAnsi="宋体" w:cs="宋体"/>
        </w:rPr>
        <w:t>闭合时，电流表</w:t>
      </w:r>
      <w:r>
        <w:rPr>
          <w:rFonts w:eastAsia="Times New Roman"/>
        </w:rPr>
        <w:t>A</w:t>
      </w:r>
      <w:r>
        <w:rPr>
          <w:rFonts w:eastAsia="Times New Roman"/>
          <w:vertAlign w:val="subscript"/>
        </w:rPr>
        <w:t>1</w:t>
      </w:r>
      <w:r>
        <w:rPr>
          <w:rFonts w:ascii="宋体" w:hAnsi="宋体" w:cs="宋体"/>
        </w:rPr>
        <w:t>测量的是</w:t>
      </w:r>
      <w:r>
        <w:rPr>
          <w:rFonts w:eastAsia="Times New Roman"/>
          <w:i/>
        </w:rPr>
        <w:t>R</w:t>
      </w:r>
      <w:r>
        <w:rPr>
          <w:rFonts w:eastAsia="Times New Roman"/>
          <w:vertAlign w:val="subscript"/>
        </w:rPr>
        <w:t>1</w:t>
      </w:r>
      <w:r>
        <w:rPr>
          <w:rFonts w:ascii="宋体" w:hAnsi="宋体" w:cs="宋体"/>
        </w:rPr>
        <w:t>的电流</w:t>
      </w:r>
    </w:p>
    <w:p w:rsidR="00072C26" w:rsidRDefault="00072C26" w:rsidP="00072C26">
      <w:pPr>
        <w:spacing w:line="360" w:lineRule="auto"/>
        <w:jc w:val="left"/>
        <w:textAlignment w:val="center"/>
        <w:rPr>
          <w:rFonts w:eastAsia="Times New Roman"/>
        </w:rPr>
      </w:pPr>
      <w:r>
        <w:t>D</w:t>
      </w:r>
      <w:r>
        <w:t>．</w:t>
      </w:r>
      <w:r>
        <w:rPr>
          <w:rFonts w:ascii="宋体" w:hAnsi="宋体" w:cs="宋体"/>
        </w:rPr>
        <w:t>开关</w:t>
      </w:r>
      <w:r>
        <w:rPr>
          <w:rFonts w:eastAsia="Times New Roman"/>
        </w:rPr>
        <w:t>S</w:t>
      </w:r>
      <w:r>
        <w:rPr>
          <w:rFonts w:eastAsia="Times New Roman"/>
          <w:vertAlign w:val="subscript"/>
        </w:rPr>
        <w:t>2</w:t>
      </w:r>
      <w:r>
        <w:rPr>
          <w:rFonts w:ascii="宋体" w:hAnsi="宋体" w:cs="宋体"/>
        </w:rPr>
        <w:t>断开时，电流表</w:t>
      </w:r>
      <w:r>
        <w:rPr>
          <w:rFonts w:eastAsia="Times New Roman"/>
        </w:rPr>
        <w:t>A</w:t>
      </w:r>
      <w:r>
        <w:rPr>
          <w:rFonts w:eastAsia="Times New Roman"/>
          <w:vertAlign w:val="subscript"/>
        </w:rPr>
        <w:t>2</w:t>
      </w:r>
      <w:r>
        <w:rPr>
          <w:rFonts w:ascii="宋体" w:hAnsi="宋体" w:cs="宋体"/>
        </w:rPr>
        <w:t>示数为</w:t>
      </w:r>
      <w:r>
        <w:rPr>
          <w:rFonts w:eastAsia="Times New Roman"/>
        </w:rPr>
        <w:t>0.5A</w:t>
      </w:r>
    </w:p>
    <w:p w:rsidR="00072C26" w:rsidRDefault="00072C26" w:rsidP="00072C26">
      <w:pPr>
        <w:spacing w:line="360" w:lineRule="auto"/>
        <w:jc w:val="left"/>
        <w:textAlignment w:val="center"/>
        <w:rPr>
          <w:rFonts w:ascii="宋体" w:hAnsi="宋体" w:cs="宋体"/>
        </w:rPr>
      </w:pPr>
      <w:r>
        <w:t>10</w:t>
      </w:r>
      <w:r>
        <w:t>．（</w:t>
      </w:r>
      <w:r>
        <w:t>2019·</w:t>
      </w:r>
      <w:r>
        <w:t>广西百色市</w:t>
      </w:r>
      <w:r>
        <w:t>·</w:t>
      </w:r>
      <w:r>
        <w:rPr>
          <w:rFonts w:hint="eastAsia"/>
        </w:rPr>
        <w:t>）</w:t>
      </w:r>
      <w:r>
        <w:rPr>
          <w:rFonts w:ascii="宋体" w:hAnsi="宋体" w:cs="宋体"/>
        </w:rPr>
        <w:t>如图所示是小明在练习测量电流时连接的电路，电路的连接存在错误，下列操作及说法正确的是（</w:t>
      </w:r>
      <w:r>
        <w:rPr>
          <w:rFonts w:eastAsia="Times New Roman"/>
        </w:rPr>
        <w:t xml:space="preserve">  </w:t>
      </w:r>
      <w:r>
        <w:rPr>
          <w:rFonts w:ascii="宋体" w:hAnsi="宋体" w:cs="宋体"/>
        </w:rPr>
        <w:t>）</w:t>
      </w:r>
    </w:p>
    <w:p w:rsidR="00072C26" w:rsidRDefault="00072C26" w:rsidP="00072C26">
      <w:pPr>
        <w:spacing w:line="360" w:lineRule="auto"/>
        <w:jc w:val="left"/>
        <w:textAlignment w:val="center"/>
      </w:pPr>
      <w:r>
        <w:rPr>
          <w:noProof/>
        </w:rPr>
        <w:lastRenderedPageBreak/>
        <w:drawing>
          <wp:inline distT="0" distB="0" distL="0" distR="0">
            <wp:extent cx="2247900" cy="2076450"/>
            <wp:effectExtent l="0" t="0" r="0" b="0"/>
            <wp:docPr id="523" name="图片 5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descr="figure"/>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247900" cy="2076450"/>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A</w:t>
      </w:r>
      <w:r>
        <w:t>．</w:t>
      </w:r>
      <w:r>
        <w:rPr>
          <w:rFonts w:ascii="宋体" w:hAnsi="宋体" w:cs="宋体"/>
        </w:rPr>
        <w:t>撤掉导线</w:t>
      </w:r>
      <w:r>
        <w:rPr>
          <w:rFonts w:eastAsia="Times New Roman"/>
        </w:rPr>
        <w:t>a</w:t>
      </w:r>
      <w:r>
        <w:rPr>
          <w:rFonts w:ascii="宋体" w:hAnsi="宋体" w:cs="宋体"/>
        </w:rPr>
        <w:t>，电流表测量的是电路的总电流</w:t>
      </w:r>
    </w:p>
    <w:p w:rsidR="00072C26" w:rsidRDefault="00072C26" w:rsidP="00072C26">
      <w:pPr>
        <w:spacing w:line="360" w:lineRule="auto"/>
        <w:jc w:val="left"/>
        <w:textAlignment w:val="center"/>
        <w:rPr>
          <w:rFonts w:ascii="宋体" w:hAnsi="宋体" w:cs="宋体"/>
        </w:rPr>
      </w:pPr>
      <w:r>
        <w:t>B</w:t>
      </w:r>
      <w:r>
        <w:t>．</w:t>
      </w:r>
      <w:r>
        <w:rPr>
          <w:rFonts w:ascii="宋体" w:hAnsi="宋体" w:cs="宋体"/>
        </w:rPr>
        <w:t>撤掉导线</w:t>
      </w:r>
      <w:r>
        <w:rPr>
          <w:rFonts w:eastAsia="Times New Roman"/>
        </w:rPr>
        <w:t>a</w:t>
      </w:r>
      <w:r>
        <w:rPr>
          <w:rFonts w:ascii="宋体" w:hAnsi="宋体" w:cs="宋体"/>
        </w:rPr>
        <w:t>，电流表测量的是小灯泡</w:t>
      </w:r>
      <w:r>
        <w:rPr>
          <w:rFonts w:eastAsia="Times New Roman"/>
        </w:rPr>
        <w:t>L</w:t>
      </w:r>
      <w:r>
        <w:rPr>
          <w:rFonts w:eastAsia="Times New Roman"/>
          <w:vertAlign w:val="subscript"/>
        </w:rPr>
        <w:t>1</w:t>
      </w:r>
      <w:r>
        <w:rPr>
          <w:rFonts w:ascii="宋体" w:hAnsi="宋体" w:cs="宋体"/>
        </w:rPr>
        <w:t>的电流</w:t>
      </w:r>
    </w:p>
    <w:p w:rsidR="00072C26" w:rsidRDefault="00072C26" w:rsidP="00072C26">
      <w:pPr>
        <w:spacing w:line="360" w:lineRule="auto"/>
        <w:jc w:val="left"/>
        <w:textAlignment w:val="center"/>
        <w:rPr>
          <w:rFonts w:ascii="宋体" w:hAnsi="宋体" w:cs="宋体"/>
        </w:rPr>
      </w:pPr>
      <w:r>
        <w:t>C</w:t>
      </w:r>
      <w:r>
        <w:t>．</w:t>
      </w:r>
      <w:r>
        <w:rPr>
          <w:rFonts w:ascii="宋体" w:hAnsi="宋体" w:cs="宋体"/>
        </w:rPr>
        <w:t>撤掉导线</w:t>
      </w:r>
      <w:r>
        <w:rPr>
          <w:rFonts w:eastAsia="Times New Roman"/>
        </w:rPr>
        <w:t>b</w:t>
      </w:r>
      <w:r>
        <w:rPr>
          <w:rFonts w:ascii="宋体" w:hAnsi="宋体" w:cs="宋体"/>
        </w:rPr>
        <w:t>，电流表测量的是小灯泡</w:t>
      </w:r>
      <w:r>
        <w:rPr>
          <w:rFonts w:eastAsia="Times New Roman"/>
        </w:rPr>
        <w:t>L</w:t>
      </w:r>
      <w:r>
        <w:rPr>
          <w:rFonts w:eastAsia="Times New Roman"/>
          <w:vertAlign w:val="subscript"/>
        </w:rPr>
        <w:t>2</w:t>
      </w:r>
      <w:r>
        <w:rPr>
          <w:rFonts w:ascii="宋体" w:hAnsi="宋体" w:cs="宋体"/>
        </w:rPr>
        <w:t>的电流</w:t>
      </w:r>
    </w:p>
    <w:p w:rsidR="00072C26" w:rsidRDefault="00072C26" w:rsidP="00072C26">
      <w:pPr>
        <w:spacing w:line="360" w:lineRule="auto"/>
        <w:jc w:val="left"/>
        <w:textAlignment w:val="center"/>
        <w:rPr>
          <w:rFonts w:ascii="宋体" w:hAnsi="宋体" w:cs="宋体"/>
        </w:rPr>
      </w:pPr>
      <w:r>
        <w:t>D</w:t>
      </w:r>
      <w:r>
        <w:t>．</w:t>
      </w:r>
      <w:r>
        <w:rPr>
          <w:rFonts w:ascii="宋体" w:hAnsi="宋体" w:cs="宋体"/>
        </w:rPr>
        <w:t>撤掉导线</w:t>
      </w:r>
      <w:r>
        <w:rPr>
          <w:rFonts w:eastAsia="Times New Roman"/>
        </w:rPr>
        <w:t>c</w:t>
      </w:r>
      <w:r>
        <w:rPr>
          <w:rFonts w:ascii="宋体" w:hAnsi="宋体" w:cs="宋体"/>
        </w:rPr>
        <w:t>，电流表测量的是小灯泡</w:t>
      </w:r>
      <w:r>
        <w:rPr>
          <w:rFonts w:eastAsia="Times New Roman"/>
        </w:rPr>
        <w:t>L</w:t>
      </w:r>
      <w:r>
        <w:rPr>
          <w:rFonts w:eastAsia="Times New Roman"/>
          <w:vertAlign w:val="subscript"/>
        </w:rPr>
        <w:t>2</w:t>
      </w:r>
      <w:r>
        <w:rPr>
          <w:rFonts w:ascii="宋体" w:hAnsi="宋体" w:cs="宋体"/>
        </w:rPr>
        <w:t>的电流</w:t>
      </w:r>
    </w:p>
    <w:p w:rsidR="00072C26" w:rsidRDefault="00072C26" w:rsidP="00072C26">
      <w:pPr>
        <w:spacing w:line="360" w:lineRule="auto"/>
        <w:jc w:val="left"/>
        <w:textAlignment w:val="center"/>
        <w:rPr>
          <w:rFonts w:ascii="宋体" w:hAnsi="宋体" w:cs="宋体"/>
        </w:rPr>
      </w:pPr>
      <w:r>
        <w:t>11</w:t>
      </w:r>
      <w:r>
        <w:t>．（</w:t>
      </w:r>
      <w:r>
        <w:t>2019·</w:t>
      </w:r>
      <w:r>
        <w:t>广西</w:t>
      </w:r>
      <w:r>
        <w:rPr>
          <w:rFonts w:hint="eastAsia"/>
        </w:rPr>
        <w:t>）</w:t>
      </w:r>
      <w:r>
        <w:rPr>
          <w:rFonts w:ascii="宋体" w:hAnsi="宋体" w:cs="宋体"/>
        </w:rPr>
        <w:t>如图所示，在探究</w:t>
      </w:r>
      <w:r>
        <w:rPr>
          <w:rFonts w:eastAsia="Times New Roman"/>
        </w:rPr>
        <w:t>“</w:t>
      </w:r>
      <w:r>
        <w:rPr>
          <w:rFonts w:ascii="宋体" w:hAnsi="宋体" w:cs="宋体"/>
        </w:rPr>
        <w:t>并联电路的电流规律</w:t>
      </w:r>
      <w:r>
        <w:rPr>
          <w:rFonts w:eastAsia="Times New Roman"/>
        </w:rPr>
        <w:t>”</w:t>
      </w:r>
      <w:r>
        <w:rPr>
          <w:rFonts w:ascii="宋体" w:hAnsi="宋体" w:cs="宋体"/>
        </w:rPr>
        <w:t>时，闭合开关</w:t>
      </w:r>
      <w:r>
        <w:rPr>
          <w:rFonts w:eastAsia="Times New Roman"/>
        </w:rPr>
        <w:t>S</w:t>
      </w:r>
      <w:r>
        <w:rPr>
          <w:rFonts w:ascii="宋体" w:hAnsi="宋体" w:cs="宋体"/>
        </w:rPr>
        <w:t>后，电流表</w:t>
      </w:r>
      <w:r>
        <w:rPr>
          <w:rFonts w:eastAsia="Times New Roman"/>
        </w:rPr>
        <w:t>A</w:t>
      </w:r>
      <w:r>
        <w:rPr>
          <w:rFonts w:eastAsia="Times New Roman"/>
          <w:vertAlign w:val="subscript"/>
        </w:rPr>
        <w:t>1</w:t>
      </w:r>
      <w:r>
        <w:rPr>
          <w:rFonts w:ascii="宋体" w:hAnsi="宋体" w:cs="宋体"/>
        </w:rPr>
        <w:t>的示数是</w:t>
      </w:r>
      <w:r>
        <w:rPr>
          <w:rFonts w:eastAsia="Times New Roman"/>
        </w:rPr>
        <w:t>0.1A</w:t>
      </w:r>
      <w:r>
        <w:rPr>
          <w:rFonts w:ascii="宋体" w:hAnsi="宋体" w:cs="宋体"/>
        </w:rPr>
        <w:t>，电流表</w:t>
      </w:r>
      <w:r>
        <w:rPr>
          <w:rFonts w:eastAsia="Times New Roman"/>
        </w:rPr>
        <w:t>A</w:t>
      </w:r>
      <w:r>
        <w:rPr>
          <w:rFonts w:eastAsia="Times New Roman"/>
          <w:vertAlign w:val="subscript"/>
        </w:rPr>
        <w:t>2</w:t>
      </w:r>
      <w:r>
        <w:rPr>
          <w:rFonts w:ascii="宋体" w:hAnsi="宋体" w:cs="宋体"/>
        </w:rPr>
        <w:t>的示数是</w:t>
      </w:r>
      <w:r>
        <w:rPr>
          <w:rFonts w:eastAsia="Times New Roman"/>
        </w:rPr>
        <w:t>0.3A</w:t>
      </w:r>
      <w:r>
        <w:rPr>
          <w:rFonts w:ascii="宋体" w:hAnsi="宋体" w:cs="宋体"/>
        </w:rPr>
        <w:t>，则电流表</w:t>
      </w:r>
      <w:r>
        <w:rPr>
          <w:rFonts w:eastAsia="Times New Roman"/>
        </w:rPr>
        <w:t>A</w:t>
      </w:r>
      <w:r>
        <w:rPr>
          <w:rFonts w:ascii="宋体" w:hAnsi="宋体" w:cs="宋体"/>
        </w:rPr>
        <w:t>的示数是</w:t>
      </w:r>
    </w:p>
    <w:p w:rsidR="00072C26" w:rsidRDefault="00072C26" w:rsidP="00072C26">
      <w:pPr>
        <w:spacing w:line="360" w:lineRule="auto"/>
        <w:jc w:val="left"/>
        <w:textAlignment w:val="center"/>
      </w:pPr>
      <w:r>
        <w:rPr>
          <w:noProof/>
        </w:rPr>
        <w:drawing>
          <wp:inline distT="0" distB="0" distL="0" distR="0">
            <wp:extent cx="1266825" cy="1038225"/>
            <wp:effectExtent l="0" t="0" r="9525" b="9525"/>
            <wp:docPr id="522" name="图片 5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descr="figur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66825" cy="1038225"/>
                    </a:xfrm>
                    <a:prstGeom prst="rect">
                      <a:avLst/>
                    </a:prstGeom>
                    <a:noFill/>
                    <a:ln>
                      <a:noFill/>
                    </a:ln>
                  </pic:spPr>
                </pic:pic>
              </a:graphicData>
            </a:graphic>
          </wp:inline>
        </w:drawing>
      </w:r>
    </w:p>
    <w:p w:rsidR="00072C26" w:rsidRDefault="00072C26" w:rsidP="00072C26">
      <w:pPr>
        <w:tabs>
          <w:tab w:val="left" w:pos="2076"/>
          <w:tab w:val="left" w:pos="4153"/>
          <w:tab w:val="left" w:pos="6229"/>
        </w:tabs>
        <w:spacing w:line="360" w:lineRule="auto"/>
        <w:jc w:val="left"/>
        <w:textAlignment w:val="center"/>
        <w:rPr>
          <w:rFonts w:eastAsia="Times New Roman"/>
        </w:rPr>
      </w:pPr>
      <w:r>
        <w:t>A</w:t>
      </w:r>
      <w:r>
        <w:t>．</w:t>
      </w:r>
      <w:r>
        <w:rPr>
          <w:rFonts w:eastAsia="Times New Roman"/>
        </w:rPr>
        <w:t>0.1A</w:t>
      </w:r>
      <w:r>
        <w:tab/>
        <w:t>B</w:t>
      </w:r>
      <w:r>
        <w:t>．</w:t>
      </w:r>
      <w:r>
        <w:rPr>
          <w:rFonts w:eastAsia="Times New Roman"/>
        </w:rPr>
        <w:t>0.2A</w:t>
      </w:r>
      <w:r>
        <w:tab/>
        <w:t>C</w:t>
      </w:r>
      <w:r>
        <w:t>．</w:t>
      </w:r>
      <w:r>
        <w:rPr>
          <w:rFonts w:eastAsia="Times New Roman"/>
        </w:rPr>
        <w:t>0.3A</w:t>
      </w:r>
      <w:r>
        <w:tab/>
        <w:t>D</w:t>
      </w:r>
      <w:r>
        <w:t>．</w:t>
      </w:r>
      <w:r>
        <w:rPr>
          <w:rFonts w:eastAsia="Times New Roman"/>
        </w:rPr>
        <w:t>0.4A</w:t>
      </w:r>
    </w:p>
    <w:p w:rsidR="00072C26" w:rsidRDefault="00072C26" w:rsidP="00072C26">
      <w:pPr>
        <w:spacing w:line="360" w:lineRule="auto"/>
        <w:jc w:val="left"/>
        <w:textAlignment w:val="center"/>
        <w:rPr>
          <w:rFonts w:ascii="宋体" w:hAnsi="宋体" w:cs="宋体"/>
        </w:rPr>
      </w:pPr>
      <w:r>
        <w:t>12</w:t>
      </w:r>
      <w:r>
        <w:t>．（</w:t>
      </w:r>
      <w:r>
        <w:t>2019·</w:t>
      </w:r>
      <w:r>
        <w:t>北京</w:t>
      </w:r>
      <w:r>
        <w:rPr>
          <w:rFonts w:hint="eastAsia"/>
        </w:rPr>
        <w:t>）</w:t>
      </w:r>
      <w:r>
        <w:rPr>
          <w:rFonts w:ascii="宋体" w:hAnsi="宋体" w:cs="宋体"/>
        </w:rPr>
        <w:t>图所示的电路中，将开关</w:t>
      </w:r>
      <w:r>
        <w:rPr>
          <w:rFonts w:eastAsia="Times New Roman"/>
        </w:rPr>
        <w:t>S</w:t>
      </w:r>
      <w:r>
        <w:rPr>
          <w:rFonts w:ascii="宋体" w:hAnsi="宋体" w:cs="宋体"/>
        </w:rPr>
        <w:t>闭合，灯</w:t>
      </w:r>
      <w:r>
        <w:object w:dxaOrig="285" w:dyaOrig="367">
          <v:shape id="对象 198" o:spid="_x0000_i1054" type="#_x0000_t75" alt="eqId77d6ef2f36194a9dad31b4c8543ec218" style="width:13.9pt;height:18pt" o:ole="">
            <v:imagedata r:id="rId177" o:title="eqId77d6ef2f36194a9dad31b4c8543ec218"/>
          </v:shape>
          <o:OLEObject Type="Embed" ProgID="Equation.DSMT4" ShapeID="对象 198" DrawAspect="Content" ObjectID="_1677256375" r:id="rId178"/>
        </w:object>
      </w:r>
      <w:r>
        <w:rPr>
          <w:rFonts w:ascii="宋体" w:hAnsi="宋体" w:cs="宋体"/>
        </w:rPr>
        <w:t>和灯</w:t>
      </w:r>
      <w:r>
        <w:object w:dxaOrig="299" w:dyaOrig="367">
          <v:shape id="对象 199" o:spid="_x0000_i1055" type="#_x0000_t75" alt="eqIdfabf9118e5a142abb492217c1f470f2c" style="width:14.75pt;height:18pt" o:ole="">
            <v:imagedata r:id="rId179" o:title="eqIdfabf9118e5a142abb492217c1f470f2c"/>
          </v:shape>
          <o:OLEObject Type="Embed" ProgID="Equation.DSMT4" ShapeID="对象 199" DrawAspect="Content" ObjectID="_1677256376" r:id="rId180"/>
        </w:object>
      </w:r>
      <w:r>
        <w:rPr>
          <w:rFonts w:ascii="宋体" w:hAnsi="宋体" w:cs="宋体"/>
        </w:rPr>
        <w:t>均发光，下列说法中正确的是</w:t>
      </w:r>
    </w:p>
    <w:p w:rsidR="00072C26" w:rsidRDefault="00072C26" w:rsidP="00072C26">
      <w:pPr>
        <w:spacing w:line="360" w:lineRule="auto"/>
        <w:jc w:val="left"/>
        <w:textAlignment w:val="center"/>
      </w:pPr>
      <w:r>
        <w:rPr>
          <w:noProof/>
        </w:rPr>
        <w:drawing>
          <wp:inline distT="0" distB="0" distL="0" distR="0">
            <wp:extent cx="1800225" cy="1095375"/>
            <wp:effectExtent l="0" t="0" r="9525" b="9525"/>
            <wp:docPr id="521" name="图片 5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descr="figur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A</w:t>
      </w:r>
      <w:r>
        <w:t>．</w:t>
      </w:r>
      <w:r>
        <w:rPr>
          <w:rFonts w:ascii="宋体" w:hAnsi="宋体" w:cs="宋体"/>
        </w:rPr>
        <w:t>灯</w:t>
      </w:r>
      <w:r>
        <w:object w:dxaOrig="285" w:dyaOrig="367">
          <v:shape id="对象 201" o:spid="_x0000_i1056" type="#_x0000_t75" alt="eqId77d6ef2f36194a9dad31b4c8543ec218" style="width:13.9pt;height:18pt" o:ole="">
            <v:imagedata r:id="rId177" o:title="eqId77d6ef2f36194a9dad31b4c8543ec218"/>
          </v:shape>
          <o:OLEObject Type="Embed" ProgID="Equation.DSMT4" ShapeID="对象 201" DrawAspect="Content" ObjectID="_1677256377" r:id="rId182"/>
        </w:object>
      </w:r>
      <w:r>
        <w:rPr>
          <w:rFonts w:ascii="宋体" w:hAnsi="宋体" w:cs="宋体"/>
        </w:rPr>
        <w:t>和灯</w:t>
      </w:r>
      <w:r>
        <w:object w:dxaOrig="299" w:dyaOrig="367">
          <v:shape id="对象 202" o:spid="_x0000_i1057" type="#_x0000_t75" alt="eqIdfabf9118e5a142abb492217c1f470f2c" style="width:14.75pt;height:18pt" o:ole="">
            <v:imagedata r:id="rId179" o:title="eqIdfabf9118e5a142abb492217c1f470f2c"/>
          </v:shape>
          <o:OLEObject Type="Embed" ProgID="Equation.DSMT4" ShapeID="对象 202" DrawAspect="Content" ObjectID="_1677256378" r:id="rId183"/>
        </w:object>
      </w:r>
      <w:r>
        <w:rPr>
          <w:rFonts w:ascii="宋体" w:hAnsi="宋体" w:cs="宋体"/>
        </w:rPr>
        <w:t>串联</w:t>
      </w:r>
    </w:p>
    <w:p w:rsidR="00072C26" w:rsidRDefault="00072C26" w:rsidP="00072C26">
      <w:pPr>
        <w:spacing w:line="360" w:lineRule="auto"/>
        <w:jc w:val="left"/>
        <w:textAlignment w:val="center"/>
        <w:rPr>
          <w:rFonts w:ascii="宋体" w:hAnsi="宋体" w:cs="宋体"/>
        </w:rPr>
      </w:pPr>
      <w:r>
        <w:t>B</w:t>
      </w:r>
      <w:r>
        <w:t>．</w:t>
      </w:r>
      <w:r>
        <w:rPr>
          <w:rFonts w:ascii="宋体" w:hAnsi="宋体" w:cs="宋体"/>
        </w:rPr>
        <w:t>灯</w:t>
      </w:r>
      <w:r>
        <w:object w:dxaOrig="285" w:dyaOrig="367">
          <v:shape id="对象 203" o:spid="_x0000_i1058" type="#_x0000_t75" alt="eqId77d6ef2f36194a9dad31b4c8543ec218" style="width:13.9pt;height:18pt" o:ole="">
            <v:imagedata r:id="rId177" o:title="eqId77d6ef2f36194a9dad31b4c8543ec218"/>
          </v:shape>
          <o:OLEObject Type="Embed" ProgID="Equation.DSMT4" ShapeID="对象 203" DrawAspect="Content" ObjectID="_1677256379" r:id="rId184"/>
        </w:object>
      </w:r>
      <w:r>
        <w:rPr>
          <w:rFonts w:ascii="宋体" w:hAnsi="宋体" w:cs="宋体"/>
        </w:rPr>
        <w:t>和灯</w:t>
      </w:r>
      <w:r>
        <w:object w:dxaOrig="299" w:dyaOrig="367">
          <v:shape id="对象 204" o:spid="_x0000_i1059" type="#_x0000_t75" alt="eqIdfabf9118e5a142abb492217c1f470f2c" style="width:14.75pt;height:18pt" o:ole="">
            <v:imagedata r:id="rId179" o:title="eqIdfabf9118e5a142abb492217c1f470f2c"/>
          </v:shape>
          <o:OLEObject Type="Embed" ProgID="Equation.DSMT4" ShapeID="对象 204" DrawAspect="Content" ObjectID="_1677256380" r:id="rId185"/>
        </w:object>
      </w:r>
      <w:r>
        <w:rPr>
          <w:rFonts w:ascii="宋体" w:hAnsi="宋体" w:cs="宋体"/>
        </w:rPr>
        <w:t>两端的电压一定相等</w:t>
      </w:r>
    </w:p>
    <w:p w:rsidR="00072C26" w:rsidRDefault="00072C26" w:rsidP="00072C26">
      <w:pPr>
        <w:spacing w:line="360" w:lineRule="auto"/>
        <w:jc w:val="left"/>
        <w:textAlignment w:val="center"/>
        <w:rPr>
          <w:rFonts w:ascii="宋体" w:hAnsi="宋体" w:cs="宋体"/>
        </w:rPr>
      </w:pPr>
      <w:r>
        <w:t>C</w:t>
      </w:r>
      <w:r>
        <w:t>．</w:t>
      </w:r>
      <w:r>
        <w:rPr>
          <w:rFonts w:ascii="宋体" w:hAnsi="宋体" w:cs="宋体"/>
        </w:rPr>
        <w:t>通过灯</w:t>
      </w:r>
      <w:r>
        <w:object w:dxaOrig="285" w:dyaOrig="367">
          <v:shape id="对象 205" o:spid="_x0000_i1060" type="#_x0000_t75" alt="eqId77d6ef2f36194a9dad31b4c8543ec218" style="width:13.9pt;height:18pt" o:ole="">
            <v:imagedata r:id="rId177" o:title="eqId77d6ef2f36194a9dad31b4c8543ec218"/>
          </v:shape>
          <o:OLEObject Type="Embed" ProgID="Equation.DSMT4" ShapeID="对象 205" DrawAspect="Content" ObjectID="_1677256381" r:id="rId186"/>
        </w:object>
      </w:r>
      <w:r>
        <w:rPr>
          <w:rFonts w:ascii="宋体" w:hAnsi="宋体" w:cs="宋体"/>
        </w:rPr>
        <w:t>的电流与通过灯</w:t>
      </w:r>
      <w:r>
        <w:object w:dxaOrig="299" w:dyaOrig="367">
          <v:shape id="对象 206" o:spid="_x0000_i1061" type="#_x0000_t75" alt="eqIdfabf9118e5a142abb492217c1f470f2c" style="width:14.75pt;height:18pt" o:ole="">
            <v:imagedata r:id="rId179" o:title="eqIdfabf9118e5a142abb492217c1f470f2c"/>
          </v:shape>
          <o:OLEObject Type="Embed" ProgID="Equation.DSMT4" ShapeID="对象 206" DrawAspect="Content" ObjectID="_1677256382" r:id="rId187"/>
        </w:object>
      </w:r>
      <w:r>
        <w:rPr>
          <w:rFonts w:ascii="宋体" w:hAnsi="宋体" w:cs="宋体"/>
        </w:rPr>
        <w:t>的电流一定相等</w:t>
      </w:r>
    </w:p>
    <w:p w:rsidR="00072C26" w:rsidRDefault="00072C26" w:rsidP="00072C26">
      <w:pPr>
        <w:spacing w:line="360" w:lineRule="auto"/>
        <w:jc w:val="left"/>
        <w:textAlignment w:val="center"/>
        <w:rPr>
          <w:rFonts w:ascii="宋体" w:hAnsi="宋体" w:cs="宋体"/>
        </w:rPr>
      </w:pPr>
      <w:r>
        <w:t>D</w:t>
      </w:r>
      <w:r>
        <w:t>．</w:t>
      </w:r>
      <w:r>
        <w:rPr>
          <w:rFonts w:ascii="宋体" w:hAnsi="宋体" w:cs="宋体"/>
        </w:rPr>
        <w:t>通过灯</w:t>
      </w:r>
      <w:r>
        <w:object w:dxaOrig="285" w:dyaOrig="367">
          <v:shape id="对象 207" o:spid="_x0000_i1062" type="#_x0000_t75" alt="eqId77d6ef2f36194a9dad31b4c8543ec218" style="width:13.9pt;height:18pt" o:ole="">
            <v:imagedata r:id="rId177" o:title="eqId77d6ef2f36194a9dad31b4c8543ec218"/>
          </v:shape>
          <o:OLEObject Type="Embed" ProgID="Equation.DSMT4" ShapeID="对象 207" DrawAspect="Content" ObjectID="_1677256383" r:id="rId188"/>
        </w:object>
      </w:r>
      <w:r>
        <w:rPr>
          <w:rFonts w:ascii="宋体" w:hAnsi="宋体" w:cs="宋体"/>
        </w:rPr>
        <w:t>的电流与通过电源的电流一定相等</w:t>
      </w:r>
    </w:p>
    <w:p w:rsidR="00072C26" w:rsidRDefault="00072C26" w:rsidP="00072C26">
      <w:pPr>
        <w:spacing w:line="360" w:lineRule="auto"/>
        <w:jc w:val="left"/>
        <w:textAlignment w:val="center"/>
        <w:rPr>
          <w:rFonts w:ascii="宋体" w:hAnsi="宋体" w:cs="宋体"/>
        </w:rPr>
      </w:pPr>
      <w:r>
        <w:t>13</w:t>
      </w:r>
      <w:r>
        <w:t>．（</w:t>
      </w:r>
      <w:r>
        <w:t>2020·</w:t>
      </w:r>
      <w:r>
        <w:t>青海西宁市</w:t>
      </w:r>
      <w:r>
        <w:t>·</w:t>
      </w:r>
      <w:r>
        <w:rPr>
          <w:rFonts w:hint="eastAsia"/>
        </w:rPr>
        <w:t>）</w:t>
      </w:r>
      <w:r>
        <w:rPr>
          <w:rFonts w:ascii="宋体" w:hAnsi="宋体" w:cs="宋体"/>
        </w:rPr>
        <w:t>如图所示电路，电源电压保持不变，闭合开关</w:t>
      </w:r>
      <w:r>
        <w:rPr>
          <w:rFonts w:eastAsia="Times New Roman"/>
        </w:rPr>
        <w:t>S</w:t>
      </w:r>
      <w:r>
        <w:rPr>
          <w:rFonts w:ascii="宋体" w:hAnsi="宋体" w:cs="宋体"/>
        </w:rPr>
        <w:t>，缓慢移动滑动变阻器的滑片</w:t>
      </w:r>
      <w:r>
        <w:rPr>
          <w:rFonts w:eastAsia="Times New Roman"/>
        </w:rPr>
        <w:t>P</w:t>
      </w:r>
      <w:r>
        <w:rPr>
          <w:rFonts w:ascii="宋体" w:hAnsi="宋体" w:cs="宋体"/>
        </w:rPr>
        <w:t>，电流表</w:t>
      </w:r>
      <w:r>
        <w:rPr>
          <w:rFonts w:eastAsia="Times New Roman"/>
        </w:rPr>
        <w:t>A</w:t>
      </w:r>
      <w:r>
        <w:rPr>
          <w:rFonts w:eastAsia="Times New Roman"/>
          <w:vertAlign w:val="subscript"/>
        </w:rPr>
        <w:t>1</w:t>
      </w:r>
      <w:r>
        <w:rPr>
          <w:rFonts w:ascii="宋体" w:hAnsi="宋体" w:cs="宋体"/>
        </w:rPr>
        <w:t>的示数逐渐变小，这一过程中（  ）</w:t>
      </w:r>
    </w:p>
    <w:p w:rsidR="00072C26" w:rsidRDefault="00072C26" w:rsidP="00072C26">
      <w:pPr>
        <w:spacing w:line="360" w:lineRule="auto"/>
        <w:jc w:val="left"/>
        <w:textAlignment w:val="center"/>
      </w:pPr>
      <w:r>
        <w:rPr>
          <w:noProof/>
        </w:rPr>
        <w:lastRenderedPageBreak/>
        <w:drawing>
          <wp:inline distT="0" distB="0" distL="0" distR="0">
            <wp:extent cx="1533525" cy="1323975"/>
            <wp:effectExtent l="0" t="0" r="9525" b="9525"/>
            <wp:docPr id="520" name="图片 5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descr="figur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33525" cy="1323975"/>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A</w:t>
      </w:r>
      <w:r>
        <w:t>．</w:t>
      </w:r>
      <w:r>
        <w:rPr>
          <w:rFonts w:ascii="宋体" w:hAnsi="宋体" w:cs="宋体"/>
        </w:rPr>
        <w:t>滑片</w:t>
      </w:r>
      <w:r>
        <w:rPr>
          <w:rFonts w:eastAsia="Times New Roman"/>
        </w:rPr>
        <w:t>P</w:t>
      </w:r>
      <w:r>
        <w:rPr>
          <w:rFonts w:ascii="宋体" w:hAnsi="宋体" w:cs="宋体"/>
        </w:rPr>
        <w:t>是向</w:t>
      </w:r>
      <w:r>
        <w:rPr>
          <w:rFonts w:eastAsia="Times New Roman"/>
          <w:i/>
        </w:rPr>
        <w:t>b</w:t>
      </w:r>
      <w:r>
        <w:rPr>
          <w:rFonts w:ascii="宋体" w:hAnsi="宋体" w:cs="宋体"/>
        </w:rPr>
        <w:t>端移动的</w:t>
      </w:r>
    </w:p>
    <w:p w:rsidR="00072C26" w:rsidRDefault="00072C26" w:rsidP="00072C26">
      <w:pPr>
        <w:spacing w:line="360" w:lineRule="auto"/>
        <w:jc w:val="left"/>
        <w:textAlignment w:val="center"/>
        <w:rPr>
          <w:rFonts w:ascii="宋体" w:hAnsi="宋体" w:cs="宋体"/>
        </w:rPr>
      </w:pPr>
      <w:r>
        <w:t>B</w:t>
      </w:r>
      <w:r>
        <w:t>．</w:t>
      </w:r>
      <w:r>
        <w:rPr>
          <w:rFonts w:ascii="宋体" w:hAnsi="宋体" w:cs="宋体"/>
        </w:rPr>
        <w:t>电流表</w:t>
      </w:r>
      <w:r>
        <w:rPr>
          <w:rFonts w:eastAsia="Times New Roman"/>
        </w:rPr>
        <w:t>A</w:t>
      </w:r>
      <w:r>
        <w:rPr>
          <w:rFonts w:ascii="宋体" w:hAnsi="宋体" w:cs="宋体"/>
        </w:rPr>
        <w:t>的示数逐渐变小</w:t>
      </w:r>
    </w:p>
    <w:p w:rsidR="00072C26" w:rsidRDefault="00072C26" w:rsidP="00072C26">
      <w:pPr>
        <w:spacing w:line="360" w:lineRule="auto"/>
        <w:jc w:val="left"/>
        <w:textAlignment w:val="center"/>
        <w:rPr>
          <w:rFonts w:ascii="宋体" w:hAnsi="宋体" w:cs="宋体"/>
        </w:rPr>
      </w:pPr>
      <w:r>
        <w:t>C</w:t>
      </w:r>
      <w:r>
        <w:t>．</w:t>
      </w:r>
      <w:r>
        <w:rPr>
          <w:rFonts w:ascii="宋体" w:hAnsi="宋体" w:cs="宋体"/>
        </w:rPr>
        <w:t>电压表</w:t>
      </w:r>
      <w:r>
        <w:rPr>
          <w:rFonts w:eastAsia="Times New Roman"/>
        </w:rPr>
        <w:t>V</w:t>
      </w:r>
      <w:r>
        <w:rPr>
          <w:rFonts w:ascii="宋体" w:hAnsi="宋体" w:cs="宋体"/>
        </w:rPr>
        <w:t>的示数逐渐变小</w:t>
      </w:r>
    </w:p>
    <w:p w:rsidR="00072C26" w:rsidRDefault="00072C26" w:rsidP="00072C26">
      <w:pPr>
        <w:spacing w:line="360" w:lineRule="auto"/>
        <w:jc w:val="left"/>
        <w:textAlignment w:val="center"/>
        <w:rPr>
          <w:rFonts w:ascii="宋体" w:hAnsi="宋体" w:cs="宋体"/>
        </w:rPr>
      </w:pPr>
      <w:r>
        <w:t>D</w:t>
      </w:r>
      <w:r>
        <w:t>．</w:t>
      </w:r>
      <w:r>
        <w:rPr>
          <w:rFonts w:ascii="宋体" w:hAnsi="宋体" w:cs="宋体"/>
        </w:rPr>
        <w:t>电路的总功率变大</w:t>
      </w:r>
    </w:p>
    <w:p w:rsidR="00072C26" w:rsidRDefault="00072C26" w:rsidP="00072C26">
      <w:pPr>
        <w:spacing w:line="360" w:lineRule="auto"/>
        <w:jc w:val="left"/>
        <w:textAlignment w:val="center"/>
        <w:rPr>
          <w:rFonts w:ascii="宋体" w:hAnsi="宋体" w:cs="宋体"/>
        </w:rPr>
      </w:pPr>
      <w:r>
        <w:t>14</w:t>
      </w:r>
      <w:r>
        <w:t>．（</w:t>
      </w:r>
      <w:r>
        <w:t>2020·</w:t>
      </w:r>
      <w:r>
        <w:t>广西南宁市</w:t>
      </w:r>
      <w:r>
        <w:t>·</w:t>
      </w:r>
      <w:r>
        <w:rPr>
          <w:rFonts w:hint="eastAsia"/>
        </w:rPr>
        <w:t>）</w:t>
      </w:r>
      <w:r>
        <w:rPr>
          <w:rFonts w:ascii="宋体" w:hAnsi="宋体" w:cs="宋体"/>
        </w:rPr>
        <w:t>图是某简易煤气检测电路，其中</w:t>
      </w:r>
      <w:r>
        <w:rPr>
          <w:rFonts w:eastAsia="Times New Roman"/>
        </w:rPr>
        <w:t>Q</w:t>
      </w:r>
      <w:r>
        <w:rPr>
          <w:rFonts w:ascii="宋体" w:hAnsi="宋体" w:cs="宋体"/>
        </w:rPr>
        <w:t>为气敏元件，其阻值随煤气浓度的升高而减小｡若输出信号的仪表选用电压表或电流表，闭合开关</w:t>
      </w:r>
      <w:r>
        <w:rPr>
          <w:rFonts w:eastAsia="Times New Roman"/>
        </w:rPr>
        <w:t>S</w:t>
      </w:r>
      <w:r>
        <w:rPr>
          <w:rFonts w:ascii="宋体" w:hAnsi="宋体" w:cs="宋体"/>
        </w:rPr>
        <w:t>，当煤气浓度升高时，要求仪表的示数增大，则（　　）</w:t>
      </w:r>
    </w:p>
    <w:p w:rsidR="00072C26" w:rsidRDefault="00072C26" w:rsidP="00072C26">
      <w:pPr>
        <w:spacing w:line="360" w:lineRule="auto"/>
        <w:jc w:val="left"/>
        <w:textAlignment w:val="center"/>
      </w:pPr>
      <w:r>
        <w:rPr>
          <w:noProof/>
        </w:rPr>
        <w:drawing>
          <wp:inline distT="0" distB="0" distL="0" distR="0">
            <wp:extent cx="1800225" cy="1228725"/>
            <wp:effectExtent l="0" t="0" r="9525" b="9525"/>
            <wp:docPr id="519" name="图片 5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descr="figur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00225" cy="1228725"/>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A</w:t>
      </w:r>
      <w:r>
        <w:t>．</w:t>
      </w:r>
      <w:r>
        <w:rPr>
          <w:rFonts w:ascii="宋体" w:hAnsi="宋体" w:cs="宋体"/>
        </w:rPr>
        <w:t>选用电压表接在</w:t>
      </w:r>
      <w:r>
        <w:rPr>
          <w:rFonts w:eastAsia="Times New Roman"/>
          <w:i/>
        </w:rPr>
        <w:t>a</w:t>
      </w:r>
      <w:r>
        <w:rPr>
          <w:rFonts w:ascii="宋体" w:hAnsi="宋体" w:cs="宋体"/>
        </w:rPr>
        <w:t>､</w:t>
      </w:r>
      <w:r>
        <w:rPr>
          <w:rFonts w:eastAsia="Times New Roman"/>
          <w:i/>
        </w:rPr>
        <w:t>b</w:t>
      </w:r>
      <w:r>
        <w:rPr>
          <w:rFonts w:ascii="宋体" w:hAnsi="宋体" w:cs="宋体"/>
        </w:rPr>
        <w:t>之间</w:t>
      </w:r>
    </w:p>
    <w:p w:rsidR="00072C26" w:rsidRDefault="00072C26" w:rsidP="00072C26">
      <w:pPr>
        <w:spacing w:line="360" w:lineRule="auto"/>
        <w:jc w:val="left"/>
        <w:textAlignment w:val="center"/>
        <w:rPr>
          <w:rFonts w:ascii="宋体" w:hAnsi="宋体" w:cs="宋体"/>
        </w:rPr>
      </w:pPr>
      <w:r>
        <w:t>B</w:t>
      </w:r>
      <w:r>
        <w:t>．</w:t>
      </w:r>
      <w:r>
        <w:rPr>
          <w:rFonts w:ascii="宋体" w:hAnsi="宋体" w:cs="宋体"/>
        </w:rPr>
        <w:t>选用电压表接在</w:t>
      </w:r>
      <w:r>
        <w:rPr>
          <w:rFonts w:eastAsia="Times New Roman"/>
          <w:i/>
        </w:rPr>
        <w:t>b</w:t>
      </w:r>
      <w:r>
        <w:rPr>
          <w:rFonts w:ascii="宋体" w:hAnsi="宋体" w:cs="宋体"/>
        </w:rPr>
        <w:t>､</w:t>
      </w:r>
      <w:r>
        <w:rPr>
          <w:rFonts w:eastAsia="Times New Roman"/>
          <w:i/>
        </w:rPr>
        <w:t>c</w:t>
      </w:r>
      <w:r>
        <w:rPr>
          <w:rFonts w:ascii="宋体" w:hAnsi="宋体" w:cs="宋体"/>
        </w:rPr>
        <w:t>之间</w:t>
      </w:r>
    </w:p>
    <w:p w:rsidR="00072C26" w:rsidRDefault="00072C26" w:rsidP="00072C26">
      <w:pPr>
        <w:spacing w:line="360" w:lineRule="auto"/>
        <w:jc w:val="left"/>
        <w:textAlignment w:val="center"/>
        <w:rPr>
          <w:rFonts w:ascii="宋体" w:hAnsi="宋体" w:cs="宋体"/>
        </w:rPr>
      </w:pPr>
      <w:r>
        <w:t>C</w:t>
      </w:r>
      <w:r>
        <w:t>．</w:t>
      </w:r>
      <w:r>
        <w:rPr>
          <w:rFonts w:ascii="宋体" w:hAnsi="宋体" w:cs="宋体"/>
        </w:rPr>
        <w:t>选用电流表接在</w:t>
      </w:r>
      <w:r>
        <w:rPr>
          <w:rFonts w:eastAsia="Times New Roman"/>
          <w:i/>
        </w:rPr>
        <w:t>b</w:t>
      </w:r>
      <w:r>
        <w:rPr>
          <w:rFonts w:ascii="宋体" w:hAnsi="宋体" w:cs="宋体"/>
        </w:rPr>
        <w:t>､</w:t>
      </w:r>
      <w:r>
        <w:rPr>
          <w:rFonts w:eastAsia="Times New Roman"/>
          <w:i/>
        </w:rPr>
        <w:t>c</w:t>
      </w:r>
      <w:r>
        <w:rPr>
          <w:rFonts w:ascii="宋体" w:hAnsi="宋体" w:cs="宋体"/>
        </w:rPr>
        <w:t>之间</w:t>
      </w:r>
    </w:p>
    <w:p w:rsidR="00072C26" w:rsidRDefault="00072C26" w:rsidP="00072C26">
      <w:pPr>
        <w:spacing w:line="360" w:lineRule="auto"/>
        <w:jc w:val="left"/>
        <w:textAlignment w:val="center"/>
        <w:rPr>
          <w:rFonts w:ascii="宋体" w:hAnsi="宋体" w:cs="宋体"/>
        </w:rPr>
      </w:pPr>
      <w:r>
        <w:t>D</w:t>
      </w:r>
      <w:r>
        <w:t>．</w:t>
      </w:r>
      <w:r>
        <w:rPr>
          <w:rFonts w:ascii="宋体" w:hAnsi="宋体" w:cs="宋体"/>
        </w:rPr>
        <w:t>选用电流表接在</w:t>
      </w:r>
      <w:r>
        <w:rPr>
          <w:rFonts w:eastAsia="Times New Roman"/>
          <w:i/>
        </w:rPr>
        <w:t>a</w:t>
      </w:r>
      <w:r>
        <w:rPr>
          <w:rFonts w:ascii="宋体" w:hAnsi="宋体" w:cs="宋体"/>
        </w:rPr>
        <w:t>､</w:t>
      </w:r>
      <w:r>
        <w:rPr>
          <w:rFonts w:eastAsia="Times New Roman"/>
          <w:i/>
        </w:rPr>
        <w:t>c</w:t>
      </w:r>
      <w:r>
        <w:rPr>
          <w:rFonts w:ascii="宋体" w:hAnsi="宋体" w:cs="宋体"/>
        </w:rPr>
        <w:t>之间</w:t>
      </w:r>
    </w:p>
    <w:p w:rsidR="00072C26" w:rsidRDefault="00072C26" w:rsidP="00072C26">
      <w:pPr>
        <w:spacing w:line="360" w:lineRule="auto"/>
        <w:jc w:val="left"/>
        <w:textAlignment w:val="center"/>
        <w:rPr>
          <w:rFonts w:ascii="宋体" w:hAnsi="宋体" w:cs="宋体"/>
        </w:rPr>
      </w:pPr>
      <w:r>
        <w:t>15</w:t>
      </w:r>
      <w:r>
        <w:t>．（</w:t>
      </w:r>
      <w:r>
        <w:t>2020·</w:t>
      </w:r>
      <w:r>
        <w:t>湖南永州市</w:t>
      </w:r>
      <w:r>
        <w:t>·</w:t>
      </w:r>
      <w:r>
        <w:rPr>
          <w:rFonts w:hint="eastAsia"/>
        </w:rPr>
        <w:t>）</w:t>
      </w:r>
      <w:r>
        <w:rPr>
          <w:rFonts w:ascii="宋体" w:hAnsi="宋体" w:cs="宋体"/>
        </w:rPr>
        <w:t>如图甲所示，电源电压恒定不变，</w:t>
      </w:r>
      <w:r>
        <w:rPr>
          <w:rFonts w:eastAsia="Times New Roman"/>
          <w:i/>
        </w:rPr>
        <w:t>R</w:t>
      </w:r>
      <w:r>
        <w:rPr>
          <w:rFonts w:eastAsia="Times New Roman"/>
          <w:vertAlign w:val="subscript"/>
        </w:rPr>
        <w:t>1</w:t>
      </w:r>
      <w:r>
        <w:rPr>
          <w:rFonts w:ascii="宋体" w:hAnsi="宋体" w:cs="宋体"/>
        </w:rPr>
        <w:t>为定值电阻，</w:t>
      </w:r>
      <w:r>
        <w:rPr>
          <w:rFonts w:eastAsia="Times New Roman"/>
          <w:i/>
        </w:rPr>
        <w:t>R</w:t>
      </w:r>
      <w:r>
        <w:rPr>
          <w:rFonts w:eastAsia="Times New Roman"/>
          <w:vertAlign w:val="subscript"/>
        </w:rPr>
        <w:t>2</w:t>
      </w:r>
      <w:r>
        <w:rPr>
          <w:rFonts w:ascii="宋体" w:hAnsi="宋体" w:cs="宋体"/>
        </w:rPr>
        <w:t>为滑动变阻器。闭合开关</w:t>
      </w:r>
      <w:r>
        <w:rPr>
          <w:rFonts w:eastAsia="Times New Roman"/>
        </w:rPr>
        <w:t>S</w:t>
      </w:r>
      <w:r>
        <w:rPr>
          <w:rFonts w:ascii="宋体" w:hAnsi="宋体" w:cs="宋体"/>
        </w:rPr>
        <w:t>，将滑片</w:t>
      </w:r>
      <w:r>
        <w:rPr>
          <w:rFonts w:eastAsia="Times New Roman"/>
        </w:rPr>
        <w:t>P</w:t>
      </w:r>
      <w:r>
        <w:rPr>
          <w:rFonts w:ascii="宋体" w:hAnsi="宋体" w:cs="宋体"/>
        </w:rPr>
        <w:t>从最右端逐步移到最左端，记录电流表、电压表的示数，并根据记录的数据作出</w:t>
      </w:r>
      <w:r>
        <w:rPr>
          <w:rFonts w:eastAsia="Times New Roman"/>
          <w:i/>
        </w:rPr>
        <w:t>R</w:t>
      </w:r>
      <w:r>
        <w:rPr>
          <w:rFonts w:eastAsia="Times New Roman"/>
          <w:vertAlign w:val="subscript"/>
        </w:rPr>
        <w:t>1</w:t>
      </w:r>
      <w:r>
        <w:rPr>
          <w:rFonts w:ascii="宋体" w:hAnsi="宋体" w:cs="宋体"/>
        </w:rPr>
        <w:t>和</w:t>
      </w:r>
      <w:r>
        <w:rPr>
          <w:rFonts w:eastAsia="Times New Roman"/>
          <w:i/>
        </w:rPr>
        <w:t>R</w:t>
      </w:r>
      <w:r>
        <w:rPr>
          <w:rFonts w:eastAsia="Times New Roman"/>
          <w:vertAlign w:val="subscript"/>
        </w:rPr>
        <w:t>2</w:t>
      </w:r>
      <w:r>
        <w:rPr>
          <w:rFonts w:ascii="宋体" w:hAnsi="宋体" w:cs="宋体"/>
        </w:rPr>
        <w:t>的“</w:t>
      </w:r>
      <w:r>
        <w:rPr>
          <w:rFonts w:eastAsia="Times New Roman"/>
          <w:i/>
        </w:rPr>
        <w:t>U</w:t>
      </w:r>
      <w:r>
        <w:rPr>
          <w:rFonts w:ascii="宋体" w:hAnsi="宋体" w:cs="宋体"/>
        </w:rPr>
        <w:t>﹣</w:t>
      </w:r>
      <w:r>
        <w:rPr>
          <w:rFonts w:eastAsia="Times New Roman"/>
          <w:i/>
        </w:rPr>
        <w:t>I</w:t>
      </w:r>
      <w:r>
        <w:rPr>
          <w:rFonts w:ascii="宋体" w:hAnsi="宋体" w:cs="宋体"/>
        </w:rPr>
        <w:t>”关系图象如图乙所示。则下列正确的是（　　）</w:t>
      </w:r>
    </w:p>
    <w:p w:rsidR="00072C26" w:rsidRDefault="00072C26" w:rsidP="00072C26">
      <w:pPr>
        <w:spacing w:line="360" w:lineRule="auto"/>
        <w:jc w:val="left"/>
        <w:textAlignment w:val="center"/>
      </w:pPr>
      <w:r>
        <w:rPr>
          <w:noProof/>
        </w:rPr>
        <w:drawing>
          <wp:inline distT="0" distB="0" distL="0" distR="0">
            <wp:extent cx="3886200" cy="2181225"/>
            <wp:effectExtent l="0" t="0" r="0" b="9525"/>
            <wp:docPr id="518" name="图片 5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descr="figur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886200" cy="2181225"/>
                    </a:xfrm>
                    <a:prstGeom prst="rect">
                      <a:avLst/>
                    </a:prstGeom>
                    <a:noFill/>
                    <a:ln>
                      <a:noFill/>
                    </a:ln>
                  </pic:spPr>
                </pic:pic>
              </a:graphicData>
            </a:graphic>
          </wp:inline>
        </w:drawing>
      </w:r>
    </w:p>
    <w:p w:rsidR="00072C26" w:rsidRDefault="00072C26" w:rsidP="00072C26">
      <w:pPr>
        <w:tabs>
          <w:tab w:val="left" w:pos="4153"/>
        </w:tabs>
        <w:spacing w:line="360" w:lineRule="auto"/>
        <w:jc w:val="left"/>
        <w:textAlignment w:val="center"/>
        <w:rPr>
          <w:rFonts w:eastAsia="Times New Roman"/>
        </w:rPr>
      </w:pPr>
      <w:r>
        <w:t>A</w:t>
      </w:r>
      <w:r>
        <w:t>．</w:t>
      </w:r>
      <w:r>
        <w:rPr>
          <w:rFonts w:ascii="宋体" w:hAnsi="宋体" w:cs="宋体"/>
        </w:rPr>
        <w:t>图Ⅱ为</w:t>
      </w:r>
      <w:r>
        <w:rPr>
          <w:rFonts w:eastAsia="Times New Roman"/>
          <w:i/>
        </w:rPr>
        <w:t>R</w:t>
      </w:r>
      <w:r>
        <w:rPr>
          <w:rFonts w:eastAsia="Times New Roman"/>
          <w:vertAlign w:val="subscript"/>
        </w:rPr>
        <w:t>2</w:t>
      </w:r>
      <w:r>
        <w:rPr>
          <w:rFonts w:ascii="宋体" w:hAnsi="宋体" w:cs="宋体"/>
        </w:rPr>
        <w:t>的“</w:t>
      </w:r>
      <w:r>
        <w:rPr>
          <w:rFonts w:eastAsia="Times New Roman"/>
          <w:i/>
        </w:rPr>
        <w:t>U</w:t>
      </w:r>
      <w:r>
        <w:rPr>
          <w:rFonts w:ascii="宋体" w:hAnsi="宋体" w:cs="宋体"/>
        </w:rPr>
        <w:t>﹣</w:t>
      </w:r>
      <w:r>
        <w:rPr>
          <w:rFonts w:eastAsia="Times New Roman"/>
          <w:i/>
        </w:rPr>
        <w:t>I</w:t>
      </w:r>
      <w:r>
        <w:rPr>
          <w:rFonts w:ascii="宋体" w:hAnsi="宋体" w:cs="宋体"/>
        </w:rPr>
        <w:t>”图象</w:t>
      </w:r>
      <w:r>
        <w:tab/>
        <w:t>B</w:t>
      </w:r>
      <w:r>
        <w:t>．</w:t>
      </w:r>
      <w:r>
        <w:rPr>
          <w:rFonts w:ascii="宋体" w:hAnsi="宋体" w:cs="宋体"/>
        </w:rPr>
        <w:t>当</w:t>
      </w:r>
      <w:r>
        <w:rPr>
          <w:rFonts w:eastAsia="Times New Roman"/>
          <w:i/>
        </w:rPr>
        <w:t>R</w:t>
      </w:r>
      <w:r>
        <w:rPr>
          <w:rFonts w:eastAsia="Times New Roman"/>
          <w:vertAlign w:val="subscript"/>
        </w:rPr>
        <w:t>2</w:t>
      </w:r>
      <w:r>
        <w:rPr>
          <w:rFonts w:ascii="宋体" w:hAnsi="宋体" w:cs="宋体"/>
        </w:rPr>
        <w:t>＝</w:t>
      </w:r>
      <w:r>
        <w:rPr>
          <w:rFonts w:eastAsia="Times New Roman"/>
          <w:i/>
        </w:rPr>
        <w:t>R</w:t>
      </w:r>
      <w:r>
        <w:rPr>
          <w:rFonts w:eastAsia="Times New Roman"/>
          <w:vertAlign w:val="subscript"/>
        </w:rPr>
        <w:t>1</w:t>
      </w:r>
      <w:r>
        <w:rPr>
          <w:rFonts w:ascii="宋体" w:hAnsi="宋体" w:cs="宋体"/>
        </w:rPr>
        <w:t>时，电流的大小为</w:t>
      </w:r>
      <w:r>
        <w:rPr>
          <w:rFonts w:eastAsia="Times New Roman"/>
        </w:rPr>
        <w:t>0.2A</w:t>
      </w:r>
    </w:p>
    <w:p w:rsidR="00072C26" w:rsidRDefault="00072C26" w:rsidP="00072C26">
      <w:pPr>
        <w:tabs>
          <w:tab w:val="left" w:pos="4153"/>
        </w:tabs>
        <w:spacing w:line="360" w:lineRule="auto"/>
        <w:jc w:val="left"/>
        <w:textAlignment w:val="center"/>
        <w:rPr>
          <w:rFonts w:eastAsia="Times New Roman"/>
        </w:rPr>
      </w:pPr>
      <w:r>
        <w:lastRenderedPageBreak/>
        <w:t>C</w:t>
      </w:r>
      <w:r>
        <w:t>．</w:t>
      </w:r>
      <w:r>
        <w:rPr>
          <w:rFonts w:ascii="宋体" w:hAnsi="宋体" w:cs="宋体"/>
        </w:rPr>
        <w:t>电源电压为</w:t>
      </w:r>
      <w:r>
        <w:rPr>
          <w:rFonts w:eastAsia="Times New Roman"/>
        </w:rPr>
        <w:t>8V</w:t>
      </w:r>
      <w:r>
        <w:tab/>
        <w:t>D</w:t>
      </w:r>
      <w:r>
        <w:t>．</w:t>
      </w:r>
      <w:r>
        <w:rPr>
          <w:rFonts w:eastAsia="Times New Roman"/>
          <w:i/>
        </w:rPr>
        <w:t>R</w:t>
      </w:r>
      <w:r>
        <w:rPr>
          <w:rFonts w:eastAsia="Times New Roman"/>
          <w:vertAlign w:val="subscript"/>
        </w:rPr>
        <w:t>1</w:t>
      </w:r>
      <w:r>
        <w:rPr>
          <w:rFonts w:ascii="宋体" w:hAnsi="宋体" w:cs="宋体"/>
        </w:rPr>
        <w:t>的阻值为</w:t>
      </w:r>
      <w:r>
        <w:rPr>
          <w:rFonts w:eastAsia="Times New Roman"/>
        </w:rPr>
        <w:t>30Ω</w:t>
      </w:r>
    </w:p>
    <w:p w:rsidR="00072C26" w:rsidRDefault="00072C26" w:rsidP="00072C26">
      <w:pPr>
        <w:spacing w:line="360" w:lineRule="auto"/>
        <w:jc w:val="left"/>
        <w:textAlignment w:val="center"/>
        <w:rPr>
          <w:rFonts w:ascii="宋体" w:hAnsi="宋体" w:cs="宋体"/>
        </w:rPr>
      </w:pPr>
      <w:r>
        <w:t>16</w:t>
      </w:r>
      <w:r>
        <w:t>．（</w:t>
      </w:r>
      <w:r>
        <w:t>2020·</w:t>
      </w:r>
      <w:r>
        <w:t>贵州遵义市</w:t>
      </w:r>
      <w:r>
        <w:t>·</w:t>
      </w:r>
      <w:r>
        <w:rPr>
          <w:rFonts w:hint="eastAsia"/>
        </w:rPr>
        <w:t>）</w:t>
      </w:r>
      <w:r>
        <w:rPr>
          <w:rFonts w:ascii="宋体" w:hAnsi="宋体" w:cs="宋体"/>
        </w:rPr>
        <w:t>如图所示，电源电压保持不变，</w:t>
      </w:r>
      <w:r>
        <w:rPr>
          <w:rFonts w:eastAsia="Times New Roman"/>
          <w:i/>
        </w:rPr>
        <w:t>R</w:t>
      </w:r>
      <w:r>
        <w:rPr>
          <w:rFonts w:eastAsia="Times New Roman"/>
          <w:vertAlign w:val="subscript"/>
        </w:rPr>
        <w:t>1</w:t>
      </w:r>
      <w:r>
        <w:rPr>
          <w:rFonts w:ascii="宋体" w:hAnsi="宋体" w:cs="宋体"/>
        </w:rPr>
        <w:t>为定值电阻。闭合开关</w:t>
      </w:r>
      <w:r>
        <w:rPr>
          <w:rFonts w:eastAsia="Times New Roman"/>
        </w:rPr>
        <w:t>S</w:t>
      </w:r>
      <w:r>
        <w:rPr>
          <w:rFonts w:ascii="宋体" w:hAnsi="宋体" w:cs="宋体"/>
        </w:rPr>
        <w:t>，电压表</w:t>
      </w:r>
      <w:r>
        <w:rPr>
          <w:rFonts w:eastAsia="Times New Roman"/>
        </w:rPr>
        <w:t>V</w:t>
      </w:r>
      <w:r>
        <w:rPr>
          <w:rFonts w:eastAsia="Times New Roman"/>
          <w:vertAlign w:val="subscript"/>
        </w:rPr>
        <w:t>1</w:t>
      </w:r>
      <w:r>
        <w:rPr>
          <w:rFonts w:ascii="宋体" w:hAnsi="宋体" w:cs="宋体"/>
        </w:rPr>
        <w:t>示数为</w:t>
      </w:r>
      <w:r>
        <w:rPr>
          <w:rFonts w:eastAsia="Times New Roman"/>
          <w:i/>
        </w:rPr>
        <w:t>U</w:t>
      </w:r>
      <w:r>
        <w:rPr>
          <w:rFonts w:eastAsia="Times New Roman"/>
          <w:vertAlign w:val="subscript"/>
        </w:rPr>
        <w:t>1</w:t>
      </w:r>
      <w:r>
        <w:rPr>
          <w:rFonts w:ascii="宋体" w:hAnsi="宋体" w:cs="宋体"/>
        </w:rPr>
        <w:t>，电压表</w:t>
      </w:r>
      <w:r>
        <w:rPr>
          <w:rFonts w:eastAsia="Times New Roman"/>
        </w:rPr>
        <w:t>V</w:t>
      </w:r>
      <w:r>
        <w:rPr>
          <w:rFonts w:eastAsia="Times New Roman"/>
          <w:vertAlign w:val="subscript"/>
        </w:rPr>
        <w:t>2</w:t>
      </w:r>
      <w:r>
        <w:rPr>
          <w:rFonts w:ascii="宋体" w:hAnsi="宋体" w:cs="宋体"/>
        </w:rPr>
        <w:t>示数为</w:t>
      </w:r>
      <w:r>
        <w:rPr>
          <w:rFonts w:eastAsia="Times New Roman"/>
          <w:i/>
        </w:rPr>
        <w:t>U</w:t>
      </w:r>
      <w:r>
        <w:rPr>
          <w:rFonts w:eastAsia="Times New Roman"/>
          <w:vertAlign w:val="subscript"/>
        </w:rPr>
        <w:t>2</w:t>
      </w:r>
      <w:r>
        <w:rPr>
          <w:rFonts w:ascii="宋体" w:hAnsi="宋体" w:cs="宋体"/>
        </w:rPr>
        <w:t>，电流表</w:t>
      </w:r>
      <w:r>
        <w:rPr>
          <w:rFonts w:eastAsia="Times New Roman"/>
        </w:rPr>
        <w:t>A</w:t>
      </w:r>
      <w:r>
        <w:rPr>
          <w:rFonts w:ascii="宋体" w:hAnsi="宋体" w:cs="宋体"/>
        </w:rPr>
        <w:t>示数为</w:t>
      </w:r>
      <w:r>
        <w:rPr>
          <w:rFonts w:eastAsia="Times New Roman"/>
          <w:i/>
        </w:rPr>
        <w:t>I</w:t>
      </w:r>
      <w:r>
        <w:rPr>
          <w:rFonts w:ascii="宋体" w:hAnsi="宋体" w:cs="宋体"/>
        </w:rPr>
        <w:t>，在滑动变阻器的滑片</w:t>
      </w:r>
      <w:r>
        <w:rPr>
          <w:rFonts w:eastAsia="Times New Roman"/>
        </w:rPr>
        <w:t>P</w:t>
      </w:r>
      <w:r>
        <w:rPr>
          <w:rFonts w:ascii="宋体" w:hAnsi="宋体" w:cs="宋体"/>
        </w:rPr>
        <w:t>向左移动的过程中，电压表</w:t>
      </w:r>
      <w:r>
        <w:rPr>
          <w:rFonts w:eastAsia="Times New Roman"/>
        </w:rPr>
        <w:t>V</w:t>
      </w:r>
      <w:r>
        <w:rPr>
          <w:rFonts w:eastAsia="Times New Roman"/>
          <w:vertAlign w:val="subscript"/>
        </w:rPr>
        <w:t>2</w:t>
      </w:r>
      <w:r>
        <w:rPr>
          <w:rFonts w:ascii="宋体" w:hAnsi="宋体" w:cs="宋体"/>
        </w:rPr>
        <w:t>示数变化了</w:t>
      </w:r>
      <w:r>
        <w:object w:dxaOrig="480" w:dyaOrig="360">
          <v:shape id="对象 211" o:spid="_x0000_i1063" type="#_x0000_t75" alt="eqId8eff8b8f734d4cf5aec5a62c3180505a" style="width:23.75pt;height:18pt" o:ole="">
            <v:imagedata r:id="rId192" o:title="eqId8eff8b8f734d4cf5aec5a62c3180505a"/>
          </v:shape>
          <o:OLEObject Type="Embed" ProgID="Equation.DSMT4" ShapeID="对象 211" DrawAspect="Content" ObjectID="_1677256384" r:id="rId193"/>
        </w:object>
      </w:r>
      <w:r>
        <w:rPr>
          <w:rFonts w:ascii="宋体" w:hAnsi="宋体" w:cs="宋体"/>
        </w:rPr>
        <w:t>，电流表</w:t>
      </w:r>
      <w:r>
        <w:rPr>
          <w:rFonts w:eastAsia="Times New Roman"/>
        </w:rPr>
        <w:t>A</w:t>
      </w:r>
      <w:r>
        <w:rPr>
          <w:rFonts w:ascii="宋体" w:hAnsi="宋体" w:cs="宋体"/>
        </w:rPr>
        <w:t>示数变化了</w:t>
      </w:r>
      <w:r>
        <w:object w:dxaOrig="315" w:dyaOrig="255">
          <v:shape id="对象 212" o:spid="_x0000_i1064" type="#_x0000_t75" alt="eqIdb4a4aff628dd466cb040c54b1d6d5cc4" style="width:15.55pt;height:13.1pt" o:ole="">
            <v:imagedata r:id="rId194" o:title="eqIdb4a4aff628dd466cb040c54b1d6d5cc4"/>
          </v:shape>
          <o:OLEObject Type="Embed" ProgID="Equation.DSMT4" ShapeID="对象 212" DrawAspect="Content" ObjectID="_1677256385" r:id="rId195"/>
        </w:object>
      </w:r>
      <w:r>
        <w:rPr>
          <w:rFonts w:ascii="宋体" w:hAnsi="宋体" w:cs="宋体"/>
        </w:rPr>
        <w:t>。下列说法正确的是（　　）</w:t>
      </w:r>
    </w:p>
    <w:p w:rsidR="00072C26" w:rsidRDefault="00072C26" w:rsidP="00072C26">
      <w:pPr>
        <w:spacing w:line="360" w:lineRule="auto"/>
        <w:jc w:val="left"/>
        <w:textAlignment w:val="center"/>
      </w:pPr>
      <w:r>
        <w:rPr>
          <w:noProof/>
        </w:rPr>
        <w:drawing>
          <wp:inline distT="0" distB="0" distL="0" distR="0">
            <wp:extent cx="1362075" cy="1190625"/>
            <wp:effectExtent l="0" t="0" r="9525" b="9525"/>
            <wp:docPr id="517" name="图片 5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descr="figure"/>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62075" cy="1190625"/>
                    </a:xfrm>
                    <a:prstGeom prst="rect">
                      <a:avLst/>
                    </a:prstGeom>
                    <a:noFill/>
                    <a:ln>
                      <a:noFill/>
                    </a:ln>
                  </pic:spPr>
                </pic:pic>
              </a:graphicData>
            </a:graphic>
          </wp:inline>
        </w:drawing>
      </w:r>
    </w:p>
    <w:p w:rsidR="00072C26" w:rsidRDefault="00072C26" w:rsidP="00072C26">
      <w:pPr>
        <w:tabs>
          <w:tab w:val="left" w:pos="4153"/>
        </w:tabs>
        <w:spacing w:line="360" w:lineRule="auto"/>
        <w:jc w:val="left"/>
        <w:textAlignment w:val="center"/>
        <w:rPr>
          <w:rFonts w:ascii="宋体" w:hAnsi="宋体" w:cs="宋体"/>
        </w:rPr>
      </w:pPr>
      <w:r>
        <w:t>A</w:t>
      </w:r>
      <w:r>
        <w:t>．</w:t>
      </w:r>
      <w:r>
        <w:rPr>
          <w:rFonts w:eastAsia="Times New Roman"/>
          <w:i/>
        </w:rPr>
        <w:t>U</w:t>
      </w:r>
      <w:r>
        <w:rPr>
          <w:rFonts w:eastAsia="Times New Roman"/>
          <w:vertAlign w:val="subscript"/>
        </w:rPr>
        <w:t>1</w:t>
      </w:r>
      <w:r>
        <w:rPr>
          <w:rFonts w:ascii="宋体" w:hAnsi="宋体" w:cs="宋体"/>
        </w:rPr>
        <w:t>不变，</w:t>
      </w:r>
      <w:r>
        <w:rPr>
          <w:rFonts w:eastAsia="Times New Roman"/>
          <w:i/>
        </w:rPr>
        <w:t>U</w:t>
      </w:r>
      <w:r>
        <w:rPr>
          <w:rFonts w:eastAsia="Times New Roman"/>
          <w:vertAlign w:val="subscript"/>
        </w:rPr>
        <w:t>2</w:t>
      </w:r>
      <w:r>
        <w:rPr>
          <w:rFonts w:ascii="宋体" w:hAnsi="宋体" w:cs="宋体"/>
        </w:rPr>
        <w:t>变大，</w:t>
      </w:r>
      <w:r>
        <w:rPr>
          <w:rFonts w:eastAsia="Times New Roman"/>
          <w:i/>
        </w:rPr>
        <w:t>I</w:t>
      </w:r>
      <w:r>
        <w:rPr>
          <w:rFonts w:ascii="宋体" w:hAnsi="宋体" w:cs="宋体"/>
        </w:rPr>
        <w:t>变小</w:t>
      </w:r>
      <w:r>
        <w:tab/>
        <w:t>B</w:t>
      </w:r>
      <w:r>
        <w:t>．</w:t>
      </w:r>
      <w:r>
        <w:rPr>
          <w:rFonts w:eastAsia="Times New Roman"/>
          <w:i/>
        </w:rPr>
        <w:t>U</w:t>
      </w:r>
      <w:r>
        <w:rPr>
          <w:rFonts w:eastAsia="Times New Roman"/>
          <w:vertAlign w:val="subscript"/>
        </w:rPr>
        <w:t>1</w:t>
      </w:r>
      <w:r>
        <w:rPr>
          <w:rFonts w:ascii="宋体" w:hAnsi="宋体" w:cs="宋体"/>
        </w:rPr>
        <w:t>变小，</w:t>
      </w:r>
      <w:r>
        <w:rPr>
          <w:rFonts w:eastAsia="Times New Roman"/>
          <w:i/>
        </w:rPr>
        <w:t>U</w:t>
      </w:r>
      <w:r>
        <w:rPr>
          <w:rFonts w:eastAsia="Times New Roman"/>
          <w:vertAlign w:val="subscript"/>
        </w:rPr>
        <w:t>2</w:t>
      </w:r>
      <w:r>
        <w:rPr>
          <w:rFonts w:ascii="宋体" w:hAnsi="宋体" w:cs="宋体"/>
        </w:rPr>
        <w:t>不变，</w:t>
      </w:r>
      <w:r>
        <w:rPr>
          <w:rFonts w:eastAsia="Times New Roman"/>
          <w:i/>
        </w:rPr>
        <w:t>I</w:t>
      </w:r>
      <w:r>
        <w:rPr>
          <w:rFonts w:ascii="宋体" w:hAnsi="宋体" w:cs="宋体"/>
        </w:rPr>
        <w:t>变小</w:t>
      </w:r>
    </w:p>
    <w:p w:rsidR="00072C26" w:rsidRDefault="00072C26" w:rsidP="00072C26">
      <w:pPr>
        <w:tabs>
          <w:tab w:val="left" w:pos="4153"/>
        </w:tabs>
        <w:spacing w:line="360" w:lineRule="auto"/>
        <w:jc w:val="left"/>
        <w:textAlignment w:val="center"/>
        <w:rPr>
          <w:rFonts w:ascii="宋体" w:hAnsi="宋体" w:cs="宋体"/>
        </w:rPr>
      </w:pPr>
      <w:r>
        <w:t>C</w:t>
      </w:r>
      <w:r>
        <w:t>．</w:t>
      </w:r>
      <w:r>
        <w:object w:dxaOrig="480" w:dyaOrig="360">
          <v:shape id="对象 214" o:spid="_x0000_i1065" type="#_x0000_t75" alt="eqId8eff8b8f734d4cf5aec5a62c3180505a" style="width:23.75pt;height:18pt" o:ole="">
            <v:imagedata r:id="rId192" o:title="eqId8eff8b8f734d4cf5aec5a62c3180505a"/>
          </v:shape>
          <o:OLEObject Type="Embed" ProgID="Equation.DSMT4" ShapeID="对象 214" DrawAspect="Content" ObjectID="_1677256386" r:id="rId197"/>
        </w:object>
      </w:r>
      <w:r>
        <w:rPr>
          <w:rFonts w:ascii="宋体" w:hAnsi="宋体" w:cs="宋体"/>
        </w:rPr>
        <w:t>与</w:t>
      </w:r>
      <w:r>
        <w:object w:dxaOrig="315" w:dyaOrig="255">
          <v:shape id="对象 215" o:spid="_x0000_i1066" type="#_x0000_t75" alt="eqIdb4a4aff628dd466cb040c54b1d6d5cc4" style="width:15.55pt;height:13.1pt" o:ole="">
            <v:imagedata r:id="rId194" o:title="eqIdb4a4aff628dd466cb040c54b1d6d5cc4"/>
          </v:shape>
          <o:OLEObject Type="Embed" ProgID="Equation.DSMT4" ShapeID="对象 215" DrawAspect="Content" ObjectID="_1677256387" r:id="rId198"/>
        </w:object>
      </w:r>
      <w:r>
        <w:rPr>
          <w:rFonts w:ascii="宋体" w:hAnsi="宋体" w:cs="宋体"/>
        </w:rPr>
        <w:t>的比值不变</w:t>
      </w:r>
      <w:r>
        <w:tab/>
        <w:t>D</w:t>
      </w:r>
      <w:r>
        <w:t>．</w:t>
      </w:r>
      <w:r>
        <w:object w:dxaOrig="480" w:dyaOrig="360">
          <v:shape id="对象 216" o:spid="_x0000_i1067" type="#_x0000_t75" alt="eqId8eff8b8f734d4cf5aec5a62c3180505a" style="width:23.75pt;height:18pt" o:ole="">
            <v:imagedata r:id="rId192" o:title="eqId8eff8b8f734d4cf5aec5a62c3180505a"/>
          </v:shape>
          <o:OLEObject Type="Embed" ProgID="Equation.DSMT4" ShapeID="对象 216" DrawAspect="Content" ObjectID="_1677256388" r:id="rId199"/>
        </w:object>
      </w:r>
      <w:r>
        <w:rPr>
          <w:rFonts w:ascii="宋体" w:hAnsi="宋体" w:cs="宋体"/>
        </w:rPr>
        <w:t>与</w:t>
      </w:r>
      <w:r>
        <w:object w:dxaOrig="315" w:dyaOrig="255">
          <v:shape id="对象 217" o:spid="_x0000_i1068" type="#_x0000_t75" alt="eqIdb4a4aff628dd466cb040c54b1d6d5cc4" style="width:15.55pt;height:13.1pt" o:ole="">
            <v:imagedata r:id="rId194" o:title="eqIdb4a4aff628dd466cb040c54b1d6d5cc4"/>
          </v:shape>
          <o:OLEObject Type="Embed" ProgID="Equation.DSMT4" ShapeID="对象 217" DrawAspect="Content" ObjectID="_1677256389" r:id="rId200"/>
        </w:object>
      </w:r>
      <w:r>
        <w:rPr>
          <w:rFonts w:ascii="宋体" w:hAnsi="宋体" w:cs="宋体"/>
        </w:rPr>
        <w:t>的比值变大</w:t>
      </w:r>
    </w:p>
    <w:p w:rsidR="00072C26" w:rsidRDefault="00072C26" w:rsidP="00072C26">
      <w:pPr>
        <w:spacing w:line="360" w:lineRule="auto"/>
        <w:jc w:val="left"/>
        <w:textAlignment w:val="center"/>
        <w:rPr>
          <w:rFonts w:ascii="宋体" w:hAnsi="宋体" w:cs="宋体"/>
        </w:rPr>
      </w:pPr>
      <w:r>
        <w:t>17</w:t>
      </w:r>
      <w:r>
        <w:t>．（</w:t>
      </w:r>
      <w:r>
        <w:t>2020·</w:t>
      </w:r>
      <w:r>
        <w:t>湖南永州市</w:t>
      </w:r>
      <w:r>
        <w:t>·</w:t>
      </w:r>
      <w:r>
        <w:rPr>
          <w:rFonts w:hint="eastAsia"/>
        </w:rPr>
        <w:t>）</w:t>
      </w:r>
      <w:r>
        <w:rPr>
          <w:rFonts w:ascii="宋体" w:hAnsi="宋体" w:cs="宋体"/>
        </w:rPr>
        <w:t>如图所示，闭合开关，小灯泡不亮、电流表无示数、电压表有明显的示数。若电路只有一处故障，则故障可能是（　　）</w:t>
      </w:r>
    </w:p>
    <w:p w:rsidR="00072C26" w:rsidRDefault="00072C26" w:rsidP="00072C26">
      <w:pPr>
        <w:spacing w:line="360" w:lineRule="auto"/>
        <w:jc w:val="left"/>
        <w:textAlignment w:val="center"/>
      </w:pPr>
      <w:r>
        <w:rPr>
          <w:noProof/>
        </w:rPr>
        <w:drawing>
          <wp:inline distT="0" distB="0" distL="0" distR="0">
            <wp:extent cx="1714500" cy="1314450"/>
            <wp:effectExtent l="0" t="0" r="0" b="0"/>
            <wp:docPr id="516" name="图片 5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descr="figur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714500" cy="1314450"/>
                    </a:xfrm>
                    <a:prstGeom prst="rect">
                      <a:avLst/>
                    </a:prstGeom>
                    <a:noFill/>
                    <a:ln>
                      <a:noFill/>
                    </a:ln>
                  </pic:spPr>
                </pic:pic>
              </a:graphicData>
            </a:graphic>
          </wp:inline>
        </w:drawing>
      </w:r>
    </w:p>
    <w:p w:rsidR="00072C26" w:rsidRDefault="00072C26" w:rsidP="00072C26">
      <w:pPr>
        <w:tabs>
          <w:tab w:val="left" w:pos="2076"/>
          <w:tab w:val="left" w:pos="4153"/>
          <w:tab w:val="left" w:pos="6229"/>
        </w:tabs>
        <w:spacing w:line="360" w:lineRule="auto"/>
        <w:jc w:val="left"/>
        <w:textAlignment w:val="center"/>
        <w:rPr>
          <w:rFonts w:ascii="宋体" w:hAnsi="宋体" w:cs="宋体"/>
        </w:rPr>
      </w:pPr>
      <w:r>
        <w:t>A</w:t>
      </w:r>
      <w:r>
        <w:t>．</w:t>
      </w:r>
      <w:r>
        <w:rPr>
          <w:rFonts w:eastAsia="Times New Roman"/>
        </w:rPr>
        <w:t>L</w:t>
      </w:r>
      <w:r>
        <w:rPr>
          <w:rFonts w:ascii="宋体" w:hAnsi="宋体" w:cs="宋体"/>
        </w:rPr>
        <w:t>断路</w:t>
      </w:r>
      <w:r>
        <w:tab/>
        <w:t>B</w:t>
      </w:r>
      <w:r>
        <w:t>．</w:t>
      </w:r>
      <w:r>
        <w:rPr>
          <w:rFonts w:eastAsia="Times New Roman"/>
          <w:i/>
        </w:rPr>
        <w:t>R</w:t>
      </w:r>
      <w:r>
        <w:rPr>
          <w:rFonts w:ascii="宋体" w:hAnsi="宋体" w:cs="宋体"/>
        </w:rPr>
        <w:t>断路</w:t>
      </w:r>
      <w:r>
        <w:tab/>
        <w:t>C</w:t>
      </w:r>
      <w:r>
        <w:t>．</w:t>
      </w:r>
      <w:r>
        <w:rPr>
          <w:rFonts w:eastAsia="Times New Roman"/>
          <w:i/>
        </w:rPr>
        <w:t>R</w:t>
      </w:r>
      <w:r>
        <w:rPr>
          <w:rFonts w:ascii="宋体" w:hAnsi="宋体" w:cs="宋体"/>
        </w:rPr>
        <w:t>短路</w:t>
      </w:r>
      <w:r>
        <w:tab/>
        <w:t>D</w:t>
      </w:r>
      <w:r>
        <w:t>．</w:t>
      </w:r>
      <w:r>
        <w:rPr>
          <w:rFonts w:ascii="宋体" w:hAnsi="宋体" w:cs="宋体"/>
        </w:rPr>
        <w:t>电流表断路</w:t>
      </w:r>
    </w:p>
    <w:p w:rsidR="00072C26" w:rsidRDefault="00072C26" w:rsidP="00072C26">
      <w:pPr>
        <w:spacing w:line="360" w:lineRule="auto"/>
        <w:jc w:val="left"/>
        <w:textAlignment w:val="center"/>
        <w:rPr>
          <w:rFonts w:ascii="宋体" w:hAnsi="宋体" w:cs="宋体"/>
        </w:rPr>
      </w:pPr>
      <w:r>
        <w:t>18</w:t>
      </w:r>
      <w:r>
        <w:t>．（</w:t>
      </w:r>
      <w:r>
        <w:t>2019·</w:t>
      </w:r>
      <w:r>
        <w:t>四川凉山彝族自治州</w:t>
      </w:r>
      <w:r>
        <w:t>·</w:t>
      </w:r>
      <w:r>
        <w:rPr>
          <w:rFonts w:hint="eastAsia"/>
        </w:rPr>
        <w:t>）</w:t>
      </w:r>
      <w:r>
        <w:rPr>
          <w:rFonts w:ascii="宋体" w:hAnsi="宋体" w:cs="宋体"/>
        </w:rPr>
        <w:t>如图所示为小明连接的电路，他先检查导线连接无误后，闭合开关</w:t>
      </w:r>
      <w:r>
        <w:rPr>
          <w:rFonts w:eastAsia="Times New Roman"/>
        </w:rPr>
        <w:t>S</w:t>
      </w:r>
      <w:r>
        <w:rPr>
          <w:rFonts w:ascii="宋体" w:hAnsi="宋体" w:cs="宋体"/>
        </w:rPr>
        <w:t>，发现两灯均不发光，于是他用一个电压表分别并联接到</w:t>
      </w:r>
      <w:r>
        <w:rPr>
          <w:rFonts w:eastAsia="Times New Roman"/>
          <w:i/>
        </w:rPr>
        <w:t>ab</w:t>
      </w:r>
      <w:r>
        <w:rPr>
          <w:rFonts w:ascii="宋体" w:hAnsi="宋体" w:cs="宋体"/>
          <w:i/>
        </w:rPr>
        <w:t>、</w:t>
      </w:r>
      <w:r>
        <w:rPr>
          <w:rFonts w:eastAsia="Times New Roman"/>
          <w:i/>
        </w:rPr>
        <w:t>bc</w:t>
      </w:r>
      <w:r>
        <w:rPr>
          <w:rFonts w:ascii="宋体" w:hAnsi="宋体" w:cs="宋体"/>
          <w:i/>
        </w:rPr>
        <w:t>、</w:t>
      </w:r>
      <w:r>
        <w:rPr>
          <w:rFonts w:eastAsia="Times New Roman"/>
          <w:i/>
        </w:rPr>
        <w:t>ac</w:t>
      </w:r>
      <w:r>
        <w:rPr>
          <w:rFonts w:ascii="宋体" w:hAnsi="宋体" w:cs="宋体"/>
        </w:rPr>
        <w:t>两点，灯</w:t>
      </w:r>
      <w:r>
        <w:rPr>
          <w:rFonts w:eastAsia="Times New Roman"/>
        </w:rPr>
        <w:t>L</w:t>
      </w:r>
      <w:r>
        <w:rPr>
          <w:rFonts w:eastAsia="Times New Roman"/>
          <w:vertAlign w:val="subscript"/>
        </w:rPr>
        <w:t>1</w:t>
      </w:r>
      <w:r>
        <w:rPr>
          <w:rFonts w:ascii="宋体" w:hAnsi="宋体" w:cs="宋体"/>
        </w:rPr>
        <w:t>、</w:t>
      </w:r>
      <w:r>
        <w:rPr>
          <w:rFonts w:eastAsia="Times New Roman"/>
        </w:rPr>
        <w:t>L</w:t>
      </w:r>
      <w:r>
        <w:rPr>
          <w:rFonts w:eastAsia="Times New Roman"/>
          <w:vertAlign w:val="subscript"/>
        </w:rPr>
        <w:t>2</w:t>
      </w:r>
      <w:r>
        <w:rPr>
          <w:rFonts w:ascii="宋体" w:hAnsi="宋体" w:cs="宋体"/>
        </w:rPr>
        <w:t>均不发光，且电压表无示数，再用电压表并联接到</w:t>
      </w:r>
      <w:r>
        <w:rPr>
          <w:rFonts w:eastAsia="Times New Roman"/>
          <w:i/>
        </w:rPr>
        <w:t>dc</w:t>
      </w:r>
      <w:r>
        <w:rPr>
          <w:rFonts w:ascii="宋体" w:hAnsi="宋体" w:cs="宋体"/>
        </w:rPr>
        <w:t>两点时，灯</w:t>
      </w:r>
      <w:r>
        <w:rPr>
          <w:rFonts w:eastAsia="Times New Roman"/>
        </w:rPr>
        <w:t>L</w:t>
      </w:r>
      <w:r>
        <w:rPr>
          <w:rFonts w:eastAsia="Times New Roman"/>
          <w:vertAlign w:val="subscript"/>
        </w:rPr>
        <w:t>1</w:t>
      </w:r>
      <w:r>
        <w:rPr>
          <w:rFonts w:ascii="宋体" w:hAnsi="宋体" w:cs="宋体"/>
        </w:rPr>
        <w:t>、</w:t>
      </w:r>
      <w:r>
        <w:rPr>
          <w:rFonts w:eastAsia="Times New Roman"/>
        </w:rPr>
        <w:t>L</w:t>
      </w:r>
      <w:r>
        <w:rPr>
          <w:rFonts w:eastAsia="Times New Roman"/>
          <w:vertAlign w:val="subscript"/>
        </w:rPr>
        <w:t>2</w:t>
      </w:r>
      <w:r>
        <w:rPr>
          <w:rFonts w:ascii="宋体" w:hAnsi="宋体" w:cs="宋体"/>
        </w:rPr>
        <w:t>均不发光，但电压表指针有明显偏转，由此判定电路的故障可能是</w:t>
      </w:r>
    </w:p>
    <w:p w:rsidR="00072C26" w:rsidRDefault="00072C26" w:rsidP="00072C26">
      <w:pPr>
        <w:spacing w:line="360" w:lineRule="auto"/>
        <w:jc w:val="left"/>
        <w:textAlignment w:val="center"/>
      </w:pPr>
      <w:r>
        <w:rPr>
          <w:noProof/>
        </w:rPr>
        <w:drawing>
          <wp:inline distT="0" distB="0" distL="0" distR="0">
            <wp:extent cx="1552575" cy="933450"/>
            <wp:effectExtent l="0" t="0" r="9525" b="0"/>
            <wp:docPr id="515" name="图片 5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descr="figure"/>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52575" cy="933450"/>
                    </a:xfrm>
                    <a:prstGeom prst="rect">
                      <a:avLst/>
                    </a:prstGeom>
                    <a:noFill/>
                    <a:ln>
                      <a:noFill/>
                    </a:ln>
                  </pic:spPr>
                </pic:pic>
              </a:graphicData>
            </a:graphic>
          </wp:inline>
        </w:drawing>
      </w:r>
    </w:p>
    <w:p w:rsidR="00072C26" w:rsidRDefault="00072C26" w:rsidP="00072C26">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灯</w:t>
      </w:r>
      <w:r>
        <w:rPr>
          <w:rFonts w:eastAsia="Times New Roman"/>
        </w:rPr>
        <w:t>L</w:t>
      </w:r>
      <w:r>
        <w:rPr>
          <w:rFonts w:eastAsia="Times New Roman"/>
          <w:vertAlign w:val="subscript"/>
        </w:rPr>
        <w:t>1</w:t>
      </w:r>
      <w:r>
        <w:rPr>
          <w:rFonts w:ascii="宋体" w:hAnsi="宋体" w:cs="宋体"/>
        </w:rPr>
        <w:t>断路</w:t>
      </w:r>
      <w:r>
        <w:tab/>
        <w:t>B</w:t>
      </w:r>
      <w:r>
        <w:t>．</w:t>
      </w:r>
      <w:r>
        <w:rPr>
          <w:rFonts w:ascii="宋体" w:hAnsi="宋体" w:cs="宋体"/>
        </w:rPr>
        <w:t>灯</w:t>
      </w:r>
      <w:r>
        <w:rPr>
          <w:rFonts w:eastAsia="Times New Roman"/>
        </w:rPr>
        <w:t>L</w:t>
      </w:r>
      <w:r>
        <w:rPr>
          <w:rFonts w:eastAsia="Times New Roman"/>
          <w:vertAlign w:val="subscript"/>
        </w:rPr>
        <w:t>2</w:t>
      </w:r>
      <w:r>
        <w:rPr>
          <w:rFonts w:ascii="宋体" w:hAnsi="宋体" w:cs="宋体"/>
        </w:rPr>
        <w:t>断路</w:t>
      </w:r>
      <w:r>
        <w:tab/>
        <w:t>C</w:t>
      </w:r>
      <w:r>
        <w:t>．</w:t>
      </w:r>
      <w:r>
        <w:rPr>
          <w:rFonts w:ascii="宋体" w:hAnsi="宋体" w:cs="宋体"/>
        </w:rPr>
        <w:t>灯</w:t>
      </w:r>
      <w:r>
        <w:rPr>
          <w:rFonts w:eastAsia="Times New Roman"/>
        </w:rPr>
        <w:t>L</w:t>
      </w:r>
      <w:r>
        <w:rPr>
          <w:rFonts w:eastAsia="Times New Roman"/>
          <w:vertAlign w:val="subscript"/>
        </w:rPr>
        <w:t>1</w:t>
      </w:r>
      <w:r>
        <w:rPr>
          <w:rFonts w:ascii="宋体" w:hAnsi="宋体" w:cs="宋体"/>
        </w:rPr>
        <w:t>短路</w:t>
      </w:r>
      <w:r>
        <w:tab/>
        <w:t>D</w:t>
      </w:r>
      <w:r>
        <w:t>．</w:t>
      </w:r>
      <w:r>
        <w:rPr>
          <w:rFonts w:ascii="宋体" w:hAnsi="宋体" w:cs="宋体"/>
        </w:rPr>
        <w:t>灯</w:t>
      </w:r>
      <w:r>
        <w:rPr>
          <w:rFonts w:eastAsia="Times New Roman"/>
        </w:rPr>
        <w:t>L</w:t>
      </w:r>
      <w:r>
        <w:rPr>
          <w:rFonts w:eastAsia="Times New Roman"/>
          <w:vertAlign w:val="subscript"/>
        </w:rPr>
        <w:t>2</w:t>
      </w:r>
      <w:r>
        <w:rPr>
          <w:rFonts w:ascii="宋体" w:hAnsi="宋体" w:cs="宋体"/>
        </w:rPr>
        <w:t>短路</w:t>
      </w:r>
    </w:p>
    <w:p w:rsidR="00072C26" w:rsidRDefault="00072C26" w:rsidP="00072C26">
      <w:pPr>
        <w:spacing w:line="360" w:lineRule="auto"/>
        <w:jc w:val="left"/>
        <w:textAlignment w:val="center"/>
        <w:rPr>
          <w:rFonts w:ascii="宋体" w:hAnsi="宋体" w:cs="宋体"/>
        </w:rPr>
      </w:pPr>
      <w:r>
        <w:t>19</w:t>
      </w:r>
      <w:r>
        <w:t>．（</w:t>
      </w:r>
      <w:r>
        <w:t>2019·</w:t>
      </w:r>
      <w:r>
        <w:t>江苏连云港市</w:t>
      </w:r>
      <w:r>
        <w:t>·</w:t>
      </w:r>
      <w:r>
        <w:rPr>
          <w:rFonts w:hint="eastAsia"/>
        </w:rPr>
        <w:t>）</w:t>
      </w:r>
      <w:r>
        <w:rPr>
          <w:rFonts w:ascii="宋体" w:hAnsi="宋体" w:cs="宋体"/>
        </w:rPr>
        <w:t>如图所示，电源电压恒定，闭合开关，</w:t>
      </w:r>
      <w:r>
        <w:rPr>
          <w:rFonts w:eastAsia="Times New Roman"/>
        </w:rPr>
        <w:t>L</w:t>
      </w:r>
      <w:r>
        <w:rPr>
          <w:rFonts w:eastAsia="Times New Roman"/>
          <w:vertAlign w:val="subscript"/>
        </w:rPr>
        <w:t>1</w:t>
      </w:r>
      <w:r>
        <w:rPr>
          <w:rFonts w:ascii="宋体" w:hAnsi="宋体" w:cs="宋体"/>
        </w:rPr>
        <w:t>、</w:t>
      </w:r>
      <w:r>
        <w:rPr>
          <w:rFonts w:eastAsia="Times New Roman"/>
        </w:rPr>
        <w:t>L</w:t>
      </w:r>
      <w:r>
        <w:rPr>
          <w:rFonts w:eastAsia="Times New Roman"/>
          <w:vertAlign w:val="subscript"/>
        </w:rPr>
        <w:t>2</w:t>
      </w:r>
      <w:r>
        <w:rPr>
          <w:rFonts w:ascii="宋体" w:hAnsi="宋体" w:cs="宋体"/>
        </w:rPr>
        <w:t>两灯均正常发光，电流表和电压表均有示数．过一会儿，其中一只灯泡突然熄灭，两个电表示数均不变，假设故障是由其中某只灯泡引起的，则造成此现象的原因可能是</w:t>
      </w:r>
    </w:p>
    <w:p w:rsidR="00072C26" w:rsidRDefault="00072C26" w:rsidP="00072C26">
      <w:pPr>
        <w:spacing w:line="360" w:lineRule="auto"/>
        <w:jc w:val="left"/>
        <w:textAlignment w:val="center"/>
      </w:pPr>
      <w:r>
        <w:rPr>
          <w:noProof/>
        </w:rPr>
        <w:lastRenderedPageBreak/>
        <w:drawing>
          <wp:inline distT="0" distB="0" distL="0" distR="0">
            <wp:extent cx="2114550" cy="1476375"/>
            <wp:effectExtent l="0" t="0" r="0" b="9525"/>
            <wp:docPr id="514" name="图片 5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 descr="figure"/>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114550" cy="1476375"/>
                    </a:xfrm>
                    <a:prstGeom prst="rect">
                      <a:avLst/>
                    </a:prstGeom>
                    <a:noFill/>
                    <a:ln>
                      <a:noFill/>
                    </a:ln>
                  </pic:spPr>
                </pic:pic>
              </a:graphicData>
            </a:graphic>
          </wp:inline>
        </w:drawing>
      </w:r>
    </w:p>
    <w:p w:rsidR="00072C26" w:rsidRDefault="00072C26" w:rsidP="00072C26">
      <w:pPr>
        <w:tabs>
          <w:tab w:val="left" w:pos="2076"/>
          <w:tab w:val="left" w:pos="4153"/>
          <w:tab w:val="left" w:pos="6229"/>
        </w:tabs>
        <w:spacing w:line="360" w:lineRule="auto"/>
        <w:jc w:val="left"/>
        <w:textAlignment w:val="center"/>
        <w:rPr>
          <w:rFonts w:ascii="宋体" w:hAnsi="宋体" w:cs="宋体"/>
        </w:rPr>
      </w:pPr>
      <w:r>
        <w:t>A</w:t>
      </w:r>
      <w:r>
        <w:t>．</w:t>
      </w:r>
      <w:r>
        <w:rPr>
          <w:rFonts w:eastAsia="Times New Roman"/>
        </w:rPr>
        <w:t>L</w:t>
      </w:r>
      <w:r>
        <w:rPr>
          <w:rFonts w:eastAsia="Times New Roman"/>
          <w:vertAlign w:val="subscript"/>
        </w:rPr>
        <w:t>1</w:t>
      </w:r>
      <w:r>
        <w:rPr>
          <w:rFonts w:ascii="宋体" w:hAnsi="宋体" w:cs="宋体"/>
        </w:rPr>
        <w:t>短路</w:t>
      </w:r>
      <w:r>
        <w:tab/>
        <w:t>B</w:t>
      </w:r>
      <w:r>
        <w:t>．</w:t>
      </w:r>
      <w:r>
        <w:rPr>
          <w:rFonts w:eastAsia="Times New Roman"/>
        </w:rPr>
        <w:t>L</w:t>
      </w:r>
      <w:r>
        <w:rPr>
          <w:rFonts w:eastAsia="Times New Roman"/>
          <w:vertAlign w:val="subscript"/>
        </w:rPr>
        <w:t>2</w:t>
      </w:r>
      <w:r>
        <w:rPr>
          <w:rFonts w:ascii="宋体" w:hAnsi="宋体" w:cs="宋体"/>
        </w:rPr>
        <w:t>短路</w:t>
      </w:r>
      <w:r>
        <w:tab/>
        <w:t>C</w:t>
      </w:r>
      <w:r>
        <w:t>．</w:t>
      </w:r>
      <w:r>
        <w:rPr>
          <w:rFonts w:eastAsia="Times New Roman"/>
        </w:rPr>
        <w:t>L</w:t>
      </w:r>
      <w:r>
        <w:rPr>
          <w:rFonts w:eastAsia="Times New Roman"/>
          <w:vertAlign w:val="subscript"/>
        </w:rPr>
        <w:t>1</w:t>
      </w:r>
      <w:r>
        <w:rPr>
          <w:rFonts w:ascii="宋体" w:hAnsi="宋体" w:cs="宋体"/>
        </w:rPr>
        <w:t>断路</w:t>
      </w:r>
      <w:r>
        <w:tab/>
        <w:t>D</w:t>
      </w:r>
      <w:r>
        <w:t>．</w:t>
      </w:r>
      <w:r>
        <w:rPr>
          <w:rFonts w:eastAsia="Times New Roman"/>
        </w:rPr>
        <w:t>L</w:t>
      </w:r>
      <w:r>
        <w:rPr>
          <w:rFonts w:eastAsia="Times New Roman"/>
          <w:vertAlign w:val="subscript"/>
        </w:rPr>
        <w:t>2</w:t>
      </w:r>
      <w:r>
        <w:rPr>
          <w:rFonts w:ascii="宋体" w:hAnsi="宋体" w:cs="宋体"/>
        </w:rPr>
        <w:t>断路</w:t>
      </w:r>
    </w:p>
    <w:p w:rsidR="00072C26" w:rsidRDefault="00072C26" w:rsidP="00072C26">
      <w:pPr>
        <w:spacing w:line="360" w:lineRule="auto"/>
        <w:jc w:val="left"/>
        <w:textAlignment w:val="center"/>
        <w:rPr>
          <w:rFonts w:ascii="宋体" w:hAnsi="宋体" w:cs="宋体"/>
        </w:rPr>
      </w:pPr>
      <w:r>
        <w:t>20</w:t>
      </w:r>
      <w:r>
        <w:t>．（</w:t>
      </w:r>
      <w:r>
        <w:t>2019·</w:t>
      </w:r>
      <w:r>
        <w:t>青海</w:t>
      </w:r>
      <w:r>
        <w:rPr>
          <w:rFonts w:hint="eastAsia"/>
        </w:rPr>
        <w:t>）</w:t>
      </w:r>
      <w:r>
        <w:rPr>
          <w:rFonts w:ascii="宋体" w:hAnsi="宋体" w:cs="宋体"/>
        </w:rPr>
        <w:t>如图所示，闭合开关后两灯不亮，用电压表先后测得</w:t>
      </w:r>
      <w:r>
        <w:rPr>
          <w:rFonts w:eastAsia="Times New Roman"/>
        </w:rPr>
        <w:t>U</w:t>
      </w:r>
      <w:r>
        <w:rPr>
          <w:rFonts w:eastAsia="Times New Roman"/>
          <w:vertAlign w:val="subscript"/>
        </w:rPr>
        <w:t>AD</w:t>
      </w:r>
      <w:r>
        <w:rPr>
          <w:rFonts w:eastAsia="Times New Roman"/>
        </w:rPr>
        <w:t>=U</w:t>
      </w:r>
      <w:r>
        <w:rPr>
          <w:rFonts w:eastAsia="Times New Roman"/>
          <w:vertAlign w:val="subscript"/>
        </w:rPr>
        <w:t>AC</w:t>
      </w:r>
      <w:r>
        <w:rPr>
          <w:rFonts w:eastAsia="Times New Roman"/>
        </w:rPr>
        <w:t>=U</w:t>
      </w:r>
      <w:r>
        <w:rPr>
          <w:rFonts w:eastAsia="Times New Roman"/>
          <w:vertAlign w:val="subscript"/>
        </w:rPr>
        <w:t>AB</w:t>
      </w:r>
      <w:r>
        <w:rPr>
          <w:rFonts w:eastAsia="Times New Roman"/>
        </w:rPr>
        <w:t>=4.5V</w:t>
      </w:r>
      <w:r>
        <w:rPr>
          <w:rFonts w:ascii="宋体" w:hAnsi="宋体" w:cs="宋体"/>
        </w:rPr>
        <w:t>，则故障可能是（）</w:t>
      </w:r>
    </w:p>
    <w:p w:rsidR="00072C26" w:rsidRDefault="00072C26" w:rsidP="00072C26">
      <w:pPr>
        <w:spacing w:line="360" w:lineRule="auto"/>
        <w:jc w:val="left"/>
        <w:textAlignment w:val="center"/>
      </w:pPr>
      <w:r>
        <w:rPr>
          <w:noProof/>
        </w:rPr>
        <w:drawing>
          <wp:inline distT="0" distB="0" distL="0" distR="0">
            <wp:extent cx="1495425" cy="876300"/>
            <wp:effectExtent l="0" t="0" r="9525" b="0"/>
            <wp:docPr id="513" name="图片 5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descr="figure"/>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95425" cy="876300"/>
                    </a:xfrm>
                    <a:prstGeom prst="rect">
                      <a:avLst/>
                    </a:prstGeom>
                    <a:noFill/>
                    <a:ln>
                      <a:noFill/>
                    </a:ln>
                  </pic:spPr>
                </pic:pic>
              </a:graphicData>
            </a:graphic>
          </wp:inline>
        </w:drawing>
      </w:r>
    </w:p>
    <w:p w:rsidR="00072C26" w:rsidRDefault="00072C26" w:rsidP="00072C26">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灯</w:t>
      </w:r>
      <w:r>
        <w:rPr>
          <w:rFonts w:eastAsia="Times New Roman"/>
        </w:rPr>
        <w:t>L</w:t>
      </w:r>
      <w:r>
        <w:rPr>
          <w:rFonts w:eastAsia="Times New Roman"/>
          <w:vertAlign w:val="subscript"/>
        </w:rPr>
        <w:t>1</w:t>
      </w:r>
      <w:r>
        <w:rPr>
          <w:rFonts w:ascii="宋体" w:hAnsi="宋体" w:cs="宋体"/>
        </w:rPr>
        <w:t>发生断路</w:t>
      </w:r>
      <w:r>
        <w:tab/>
        <w:t>B</w:t>
      </w:r>
      <w:r>
        <w:t>．</w:t>
      </w:r>
      <w:r>
        <w:rPr>
          <w:rFonts w:ascii="宋体" w:hAnsi="宋体" w:cs="宋体"/>
        </w:rPr>
        <w:t>灯</w:t>
      </w:r>
      <w:r>
        <w:rPr>
          <w:rFonts w:eastAsia="Times New Roman"/>
        </w:rPr>
        <w:t>L</w:t>
      </w:r>
      <w:r>
        <w:rPr>
          <w:rFonts w:eastAsia="Times New Roman"/>
          <w:vertAlign w:val="subscript"/>
        </w:rPr>
        <w:t>2</w:t>
      </w:r>
      <w:r>
        <w:rPr>
          <w:rFonts w:ascii="宋体" w:hAnsi="宋体" w:cs="宋体"/>
        </w:rPr>
        <w:t>发生断路</w:t>
      </w:r>
      <w:r>
        <w:tab/>
        <w:t>C</w:t>
      </w:r>
      <w:r>
        <w:t>．</w:t>
      </w:r>
      <w:r>
        <w:rPr>
          <w:rFonts w:ascii="宋体" w:hAnsi="宋体" w:cs="宋体"/>
        </w:rPr>
        <w:t>灯</w:t>
      </w:r>
      <w:r>
        <w:rPr>
          <w:rFonts w:eastAsia="Times New Roman"/>
        </w:rPr>
        <w:t>L</w:t>
      </w:r>
      <w:r>
        <w:rPr>
          <w:rFonts w:eastAsia="Times New Roman"/>
          <w:vertAlign w:val="subscript"/>
        </w:rPr>
        <w:t>1</w:t>
      </w:r>
      <w:r>
        <w:rPr>
          <w:rFonts w:ascii="宋体" w:hAnsi="宋体" w:cs="宋体"/>
        </w:rPr>
        <w:t>发生短路</w:t>
      </w:r>
      <w:r>
        <w:tab/>
        <w:t>D</w:t>
      </w:r>
      <w:r>
        <w:t>．</w:t>
      </w:r>
      <w:r>
        <w:rPr>
          <w:rFonts w:ascii="宋体" w:hAnsi="宋体" w:cs="宋体"/>
        </w:rPr>
        <w:t>灯</w:t>
      </w:r>
      <w:r>
        <w:rPr>
          <w:rFonts w:eastAsia="Times New Roman"/>
        </w:rPr>
        <w:t>L</w:t>
      </w:r>
      <w:r>
        <w:rPr>
          <w:rFonts w:eastAsia="Times New Roman"/>
          <w:vertAlign w:val="subscript"/>
        </w:rPr>
        <w:t>2</w:t>
      </w:r>
      <w:r>
        <w:rPr>
          <w:rFonts w:ascii="宋体" w:hAnsi="宋体" w:cs="宋体"/>
        </w:rPr>
        <w:t>发生短路</w:t>
      </w:r>
    </w:p>
    <w:p w:rsidR="00072C26" w:rsidRDefault="00072C26" w:rsidP="00072C26">
      <w:pPr>
        <w:jc w:val="left"/>
        <w:rPr>
          <w:rFonts w:hint="eastAsia"/>
        </w:rPr>
      </w:pPr>
    </w:p>
    <w:p w:rsidR="00072C26" w:rsidRDefault="00072C26" w:rsidP="00072C26">
      <w:pPr>
        <w:jc w:val="left"/>
        <w:rPr>
          <w:rFonts w:hint="eastAsia"/>
        </w:rPr>
      </w:pPr>
    </w:p>
    <w:p w:rsidR="00072C26" w:rsidRDefault="00072C26" w:rsidP="00072C26">
      <w:pPr>
        <w:jc w:val="left"/>
        <w:rPr>
          <w:b/>
        </w:rPr>
      </w:pPr>
      <w:r>
        <w:rPr>
          <w:rFonts w:hint="eastAsia"/>
          <w:b/>
        </w:rPr>
        <w:t>二、填空题</w:t>
      </w:r>
    </w:p>
    <w:p w:rsidR="00072C26" w:rsidRDefault="00072C26" w:rsidP="00072C26">
      <w:pPr>
        <w:spacing w:line="360" w:lineRule="auto"/>
        <w:jc w:val="left"/>
        <w:textAlignment w:val="center"/>
        <w:rPr>
          <w:rFonts w:ascii="新宋体" w:eastAsia="新宋体" w:hAnsi="新宋体" w:cs="新宋体"/>
        </w:rPr>
      </w:pPr>
      <w:r>
        <w:t>21</w:t>
      </w:r>
      <w:r>
        <w:t>．（</w:t>
      </w:r>
      <w:r>
        <w:t>2019·</w:t>
      </w:r>
      <w:r>
        <w:t>四川广元市</w:t>
      </w:r>
      <w:r>
        <w:t>·</w:t>
      </w:r>
      <w:r>
        <w:rPr>
          <w:rFonts w:hint="eastAsia"/>
        </w:rPr>
        <w:t>）</w:t>
      </w:r>
      <w:r>
        <w:rPr>
          <w:rFonts w:ascii="新宋体" w:eastAsia="新宋体" w:hAnsi="新宋体" w:cs="新宋体"/>
        </w:rPr>
        <w:t>将电阻</w:t>
      </w:r>
      <w:r>
        <w:rPr>
          <w:rFonts w:eastAsia="Times New Roman"/>
          <w:i/>
        </w:rPr>
        <w:t>R</w:t>
      </w:r>
      <w:r>
        <w:rPr>
          <w:rFonts w:eastAsia="Times New Roman"/>
          <w:vertAlign w:val="subscript"/>
        </w:rPr>
        <w:t>1</w:t>
      </w:r>
      <w:r>
        <w:rPr>
          <w:rFonts w:ascii="新宋体" w:eastAsia="新宋体" w:hAnsi="新宋体" w:cs="新宋体"/>
        </w:rPr>
        <w:t>、</w:t>
      </w:r>
      <w:r>
        <w:rPr>
          <w:rFonts w:eastAsia="Times New Roman"/>
          <w:i/>
        </w:rPr>
        <w:t>R</w:t>
      </w:r>
      <w:r>
        <w:rPr>
          <w:rFonts w:eastAsia="Times New Roman"/>
          <w:vertAlign w:val="subscript"/>
        </w:rPr>
        <w:t>2</w:t>
      </w:r>
      <w:r>
        <w:rPr>
          <w:rFonts w:ascii="新宋体" w:eastAsia="新宋体" w:hAnsi="新宋体" w:cs="新宋体"/>
        </w:rPr>
        <w:t>串联后接入某电路时，它们两端的电压之比</w:t>
      </w:r>
      <w:r>
        <w:object w:dxaOrig="1320" w:dyaOrig="360">
          <v:shape id="对象 222" o:spid="_x0000_i1069" type="#_x0000_t75" alt="eqId25e71e8fd16b46f9858c5947a7b5be37" style="width:66.25pt;height:18pt" o:ole="">
            <v:imagedata r:id="rId205" o:title="eqId25e71e8fd16b46f9858c5947a7b5be37"/>
          </v:shape>
          <o:OLEObject Type="Embed" ProgID="Equation.DSMT4" ShapeID="对象 222" DrawAspect="Content" ObjectID="_1677256390" r:id="rId206"/>
        </w:object>
      </w:r>
      <w:r>
        <w:rPr>
          <w:rFonts w:ascii="新宋体" w:eastAsia="新宋体" w:hAnsi="新宋体" w:cs="新宋体"/>
        </w:rPr>
        <w:t>，现将它们并联后接入该电路，则</w:t>
      </w:r>
      <w:r>
        <w:rPr>
          <w:rFonts w:eastAsia="Times New Roman"/>
          <w:i/>
        </w:rPr>
        <w:t>R</w:t>
      </w:r>
      <w:r>
        <w:rPr>
          <w:rFonts w:eastAsia="Times New Roman"/>
          <w:vertAlign w:val="subscript"/>
        </w:rPr>
        <w:t>1</w:t>
      </w:r>
      <w:r>
        <w:rPr>
          <w:rFonts w:ascii="新宋体" w:eastAsia="新宋体" w:hAnsi="新宋体" w:cs="新宋体"/>
        </w:rPr>
        <w:t>、</w:t>
      </w:r>
      <w:r>
        <w:rPr>
          <w:rFonts w:eastAsia="Times New Roman"/>
          <w:i/>
        </w:rPr>
        <w:t>R</w:t>
      </w:r>
      <w:r>
        <w:rPr>
          <w:rFonts w:eastAsia="Times New Roman"/>
          <w:vertAlign w:val="subscript"/>
        </w:rPr>
        <w:t>2</w:t>
      </w:r>
      <w:r>
        <w:rPr>
          <w:rFonts w:ascii="新宋体" w:eastAsia="新宋体" w:hAnsi="新宋体" w:cs="新宋体"/>
        </w:rPr>
        <w:t>中的电流之比为</w:t>
      </w:r>
      <w:r>
        <w:t>_____</w:t>
      </w:r>
      <w:r>
        <w:rPr>
          <w:rFonts w:ascii="新宋体" w:eastAsia="新宋体" w:hAnsi="新宋体" w:cs="新宋体"/>
        </w:rPr>
        <w:t>，</w:t>
      </w:r>
      <w:r>
        <w:rPr>
          <w:rFonts w:eastAsia="Times New Roman"/>
          <w:i/>
        </w:rPr>
        <w:t>R</w:t>
      </w:r>
      <w:r>
        <w:rPr>
          <w:rFonts w:eastAsia="Times New Roman"/>
          <w:vertAlign w:val="subscript"/>
        </w:rPr>
        <w:t>1</w:t>
      </w:r>
      <w:r>
        <w:rPr>
          <w:rFonts w:ascii="新宋体" w:eastAsia="新宋体" w:hAnsi="新宋体" w:cs="新宋体"/>
        </w:rPr>
        <w:t>、</w:t>
      </w:r>
      <w:r>
        <w:rPr>
          <w:rFonts w:eastAsia="Times New Roman"/>
          <w:i/>
        </w:rPr>
        <w:t>R</w:t>
      </w:r>
      <w:r>
        <w:rPr>
          <w:rFonts w:eastAsia="Times New Roman"/>
          <w:vertAlign w:val="subscript"/>
        </w:rPr>
        <w:t>2</w:t>
      </w:r>
      <w:r>
        <w:rPr>
          <w:rFonts w:ascii="新宋体" w:eastAsia="新宋体" w:hAnsi="新宋体" w:cs="新宋体"/>
        </w:rPr>
        <w:t>两端的电压之比为</w:t>
      </w:r>
      <w:r>
        <w:t>_____</w:t>
      </w:r>
      <w:r>
        <w:rPr>
          <w:rFonts w:ascii="新宋体" w:eastAsia="新宋体" w:hAnsi="新宋体" w:cs="新宋体"/>
        </w:rPr>
        <w:t>。</w:t>
      </w:r>
    </w:p>
    <w:p w:rsidR="00072C26" w:rsidRDefault="00072C26" w:rsidP="00072C26">
      <w:pPr>
        <w:spacing w:line="360" w:lineRule="auto"/>
        <w:jc w:val="left"/>
        <w:textAlignment w:val="center"/>
        <w:rPr>
          <w:rFonts w:ascii="宋体" w:hAnsi="宋体" w:cs="宋体"/>
        </w:rPr>
      </w:pPr>
      <w:r>
        <w:t>22</w:t>
      </w:r>
      <w:r>
        <w:t>．（</w:t>
      </w:r>
      <w:r>
        <w:t>2019·</w:t>
      </w:r>
      <w:r>
        <w:t>湖北十堰市</w:t>
      </w:r>
      <w:r>
        <w:t>·</w:t>
      </w:r>
      <w:r>
        <w:rPr>
          <w:rFonts w:hint="eastAsia"/>
        </w:rPr>
        <w:t>）</w:t>
      </w:r>
      <w:r>
        <w:rPr>
          <w:rFonts w:ascii="宋体" w:hAnsi="宋体" w:cs="宋体"/>
        </w:rPr>
        <w:t>如图电路中，电源电压不变，变阻器最大阻值</w:t>
      </w:r>
      <w:r>
        <w:object w:dxaOrig="975" w:dyaOrig="360">
          <v:shape id="对象 223" o:spid="_x0000_i1070" type="#_x0000_t75" alt="eqId221682c77fca4e65a006201118a690a9" style="width:49.1pt;height:18pt" o:ole="">
            <v:imagedata r:id="rId207" o:title="eqId221682c77fca4e65a006201118a690a9"/>
          </v:shape>
          <o:OLEObject Type="Embed" ProgID="Equation.DSMT4" ShapeID="对象 223" DrawAspect="Content" ObjectID="_1677256391" r:id="rId208"/>
        </w:object>
      </w:r>
      <w:r>
        <w:rPr>
          <w:rFonts w:ascii="宋体" w:hAnsi="宋体" w:cs="宋体"/>
        </w:rPr>
        <w:t>，闭合开关</w:t>
      </w:r>
      <w:r>
        <w:rPr>
          <w:rFonts w:eastAsia="Times New Roman"/>
        </w:rPr>
        <w:t>S</w:t>
      </w:r>
      <w:r>
        <w:rPr>
          <w:rFonts w:ascii="宋体" w:hAnsi="宋体" w:cs="宋体"/>
        </w:rPr>
        <w:t>，在移动变阻器滑片</w:t>
      </w:r>
      <w:r>
        <w:rPr>
          <w:rFonts w:eastAsia="Times New Roman"/>
        </w:rPr>
        <w:t>P</w:t>
      </w:r>
      <w:r>
        <w:rPr>
          <w:rFonts w:ascii="宋体" w:hAnsi="宋体" w:cs="宋体"/>
        </w:rPr>
        <w:t>的过程中，电流表的最小示数为</w:t>
      </w:r>
      <w:r>
        <w:rPr>
          <w:rFonts w:eastAsia="Times New Roman"/>
        </w:rPr>
        <w:t>0.3A</w:t>
      </w:r>
      <w:r>
        <w:rPr>
          <w:rFonts w:ascii="宋体" w:hAnsi="宋体" w:cs="宋体"/>
        </w:rPr>
        <w:t>，而电压表</w:t>
      </w:r>
      <w:r>
        <w:rPr>
          <w:rFonts w:eastAsia="Times New Roman"/>
        </w:rPr>
        <w:t>V</w:t>
      </w:r>
      <w:r>
        <w:rPr>
          <w:rFonts w:eastAsia="Times New Roman"/>
          <w:vertAlign w:val="subscript"/>
        </w:rPr>
        <w:t>1</w:t>
      </w:r>
      <w:r>
        <w:rPr>
          <w:rFonts w:ascii="宋体" w:hAnsi="宋体" w:cs="宋体"/>
        </w:rPr>
        <w:t>的最大示数与最小示数之比为</w:t>
      </w:r>
      <w:r>
        <w:object w:dxaOrig="435" w:dyaOrig="285">
          <v:shape id="对象 224" o:spid="_x0000_i1071" type="#_x0000_t75" alt="eqId0a23b142651243b2b1710e9c0cce79ae" style="width:22.1pt;height:13.9pt" o:ole="">
            <v:imagedata r:id="rId209" o:title="eqId0a23b142651243b2b1710e9c0cce79ae"/>
          </v:shape>
          <o:OLEObject Type="Embed" ProgID="Equation.DSMT4" ShapeID="对象 224" DrawAspect="Content" ObjectID="_1677256392" r:id="rId210"/>
        </w:object>
      </w:r>
      <w:r>
        <w:rPr>
          <w:rFonts w:ascii="宋体" w:hAnsi="宋体" w:cs="宋体"/>
        </w:rPr>
        <w:t>，则电阻</w:t>
      </w:r>
      <w:r>
        <w:object w:dxaOrig="480" w:dyaOrig="360">
          <v:shape id="对象 225" o:spid="_x0000_i1072" type="#_x0000_t75" alt="eqIdfbba9a4d397a4a73a222d217d8b2dc97" style="width:23.75pt;height:18pt" o:ole="">
            <v:imagedata r:id="rId211" o:title="eqIdfbba9a4d397a4a73a222d217d8b2dc97"/>
          </v:shape>
          <o:OLEObject Type="Embed" ProgID="Equation.DSMT4" ShapeID="对象 225" DrawAspect="Content" ObjectID="_1677256393" r:id="rId212"/>
        </w:object>
      </w:r>
      <w:r>
        <w:t>______</w:t>
      </w:r>
      <w:r>
        <w:rPr>
          <w:rFonts w:eastAsia="Times New Roman"/>
        </w:rPr>
        <w:t>Ω</w:t>
      </w:r>
      <w:r>
        <w:rPr>
          <w:rFonts w:ascii="宋体" w:hAnsi="宋体" w:cs="宋体"/>
        </w:rPr>
        <w:t>，电源电压为</w:t>
      </w:r>
      <w:r>
        <w:t>______</w:t>
      </w:r>
      <w:r>
        <w:rPr>
          <w:rFonts w:eastAsia="Times New Roman"/>
        </w:rPr>
        <w:t>V</w:t>
      </w:r>
      <w:r>
        <w:rPr>
          <w:rFonts w:ascii="宋体" w:hAnsi="宋体" w:cs="宋体"/>
        </w:rPr>
        <w:t>，电路中的最大电流为</w:t>
      </w:r>
      <w:r>
        <w:t>______</w:t>
      </w:r>
      <w:r>
        <w:rPr>
          <w:rFonts w:eastAsia="Times New Roman"/>
        </w:rPr>
        <w:t>A</w:t>
      </w:r>
      <w:r>
        <w:rPr>
          <w:rFonts w:ascii="宋体" w:hAnsi="宋体" w:cs="宋体"/>
        </w:rPr>
        <w:t>。</w:t>
      </w:r>
    </w:p>
    <w:p w:rsidR="00072C26" w:rsidRDefault="00072C26" w:rsidP="00072C26">
      <w:pPr>
        <w:spacing w:line="360" w:lineRule="auto"/>
        <w:jc w:val="left"/>
        <w:textAlignment w:val="center"/>
      </w:pPr>
      <w:r>
        <w:rPr>
          <w:noProof/>
        </w:rPr>
        <w:drawing>
          <wp:inline distT="0" distB="0" distL="0" distR="0">
            <wp:extent cx="1790700" cy="1171575"/>
            <wp:effectExtent l="0" t="0" r="0" b="9525"/>
            <wp:docPr id="512" name="图片 5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descr="figure"/>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90700" cy="1171575"/>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23</w:t>
      </w:r>
      <w:r>
        <w:t>．（</w:t>
      </w:r>
      <w:r>
        <w:t>2019·</w:t>
      </w:r>
      <w:r>
        <w:t>辽宁盘锦市</w:t>
      </w:r>
      <w:r>
        <w:t>·</w:t>
      </w:r>
      <w:r>
        <w:rPr>
          <w:rFonts w:hint="eastAsia"/>
        </w:rPr>
        <w:t>）</w:t>
      </w:r>
      <w:r>
        <w:rPr>
          <w:rFonts w:ascii="宋体" w:hAnsi="宋体" w:cs="宋体"/>
        </w:rPr>
        <w:t>如图所示电路，电源电压恒定，滑动变阻器的滑片</w:t>
      </w:r>
      <w:r>
        <w:rPr>
          <w:rFonts w:eastAsia="Times New Roman"/>
        </w:rPr>
        <w:t>P</w:t>
      </w:r>
      <w:r>
        <w:rPr>
          <w:rFonts w:ascii="宋体" w:hAnsi="宋体" w:cs="宋体"/>
        </w:rPr>
        <w:t>移到</w:t>
      </w:r>
      <w:r>
        <w:rPr>
          <w:rFonts w:eastAsia="Times New Roman"/>
          <w:i/>
        </w:rPr>
        <w:t>b</w:t>
      </w:r>
      <w:r>
        <w:rPr>
          <w:rFonts w:ascii="宋体" w:hAnsi="宋体" w:cs="宋体"/>
        </w:rPr>
        <w:t>端。</w:t>
      </w:r>
      <w:r>
        <w:rPr>
          <w:rFonts w:eastAsia="Times New Roman"/>
          <w:i/>
        </w:rPr>
        <w:t>R</w:t>
      </w:r>
      <w:r>
        <w:rPr>
          <w:rFonts w:eastAsia="Times New Roman"/>
          <w:vertAlign w:val="subscript"/>
        </w:rPr>
        <w:t>1</w:t>
      </w:r>
      <w:r>
        <w:rPr>
          <w:rFonts w:ascii="宋体" w:hAnsi="宋体" w:cs="宋体"/>
        </w:rPr>
        <w:t>与</w:t>
      </w:r>
      <w:r>
        <w:rPr>
          <w:rFonts w:eastAsia="Times New Roman"/>
          <w:i/>
        </w:rPr>
        <w:t>R</w:t>
      </w:r>
      <w:r>
        <w:rPr>
          <w:rFonts w:eastAsia="Times New Roman"/>
          <w:vertAlign w:val="subscript"/>
        </w:rPr>
        <w:t>2</w:t>
      </w:r>
      <w:r>
        <w:rPr>
          <w:rFonts w:ascii="宋体" w:hAnsi="宋体" w:cs="宋体"/>
        </w:rPr>
        <w:t>组成串联电路，需要闭合开关</w:t>
      </w:r>
      <w:r>
        <w:t>_____</w:t>
      </w:r>
      <w:r>
        <w:rPr>
          <w:rFonts w:ascii="宋体" w:hAnsi="宋体" w:cs="宋体"/>
        </w:rPr>
        <w:t>；滑片</w:t>
      </w:r>
      <w:r>
        <w:rPr>
          <w:rFonts w:eastAsia="Times New Roman"/>
        </w:rPr>
        <w:t>P</w:t>
      </w:r>
      <w:r>
        <w:rPr>
          <w:rFonts w:ascii="宋体" w:hAnsi="宋体" w:cs="宋体"/>
        </w:rPr>
        <w:t>由</w:t>
      </w:r>
      <w:r>
        <w:rPr>
          <w:rFonts w:eastAsia="Times New Roman"/>
          <w:i/>
        </w:rPr>
        <w:t>b</w:t>
      </w:r>
      <w:r>
        <w:rPr>
          <w:rFonts w:ascii="宋体" w:hAnsi="宋体" w:cs="宋体"/>
        </w:rPr>
        <w:t>向</w:t>
      </w:r>
      <w:r>
        <w:rPr>
          <w:rFonts w:eastAsia="Times New Roman"/>
          <w:i/>
        </w:rPr>
        <w:t>a</w:t>
      </w:r>
      <w:r>
        <w:rPr>
          <w:rFonts w:ascii="宋体" w:hAnsi="宋体" w:cs="宋体"/>
        </w:rPr>
        <w:t>滑动过程中，电压表</w:t>
      </w:r>
      <w:r>
        <w:rPr>
          <w:rFonts w:eastAsia="Times New Roman"/>
        </w:rPr>
        <w:t>V</w:t>
      </w:r>
      <w:r>
        <w:rPr>
          <w:rFonts w:eastAsia="Times New Roman"/>
          <w:vertAlign w:val="subscript"/>
        </w:rPr>
        <w:t>1</w:t>
      </w:r>
      <w:r>
        <w:rPr>
          <w:rFonts w:ascii="宋体" w:hAnsi="宋体" w:cs="宋体"/>
        </w:rPr>
        <w:t>的示数将</w:t>
      </w:r>
      <w:r>
        <w:t>_____</w:t>
      </w:r>
      <w:r>
        <w:rPr>
          <w:rFonts w:eastAsia="Times New Roman"/>
        </w:rPr>
        <w:t>(</w:t>
      </w:r>
      <w:r>
        <w:rPr>
          <w:rFonts w:ascii="宋体" w:hAnsi="宋体" w:cs="宋体"/>
        </w:rPr>
        <w:t>填“变大”、“变小”或“不变”</w:t>
      </w:r>
      <w:r>
        <w:rPr>
          <w:rFonts w:eastAsia="Times New Roman"/>
        </w:rPr>
        <w:t>)</w:t>
      </w:r>
      <w:r>
        <w:rPr>
          <w:rFonts w:ascii="宋体" w:hAnsi="宋体" w:cs="宋体"/>
        </w:rPr>
        <w:t>；当电压表</w:t>
      </w:r>
      <w:r>
        <w:rPr>
          <w:rFonts w:eastAsia="Times New Roman"/>
        </w:rPr>
        <w:t>V</w:t>
      </w:r>
      <w:r>
        <w:rPr>
          <w:rFonts w:eastAsia="Times New Roman"/>
          <w:vertAlign w:val="subscript"/>
        </w:rPr>
        <w:t>1</w:t>
      </w:r>
      <w:r>
        <w:rPr>
          <w:rFonts w:ascii="宋体" w:hAnsi="宋体" w:cs="宋体"/>
        </w:rPr>
        <w:t>与</w:t>
      </w:r>
      <w:r>
        <w:rPr>
          <w:rFonts w:eastAsia="Times New Roman"/>
        </w:rPr>
        <w:t>V</w:t>
      </w:r>
      <w:r>
        <w:rPr>
          <w:rFonts w:eastAsia="Times New Roman"/>
          <w:vertAlign w:val="subscript"/>
        </w:rPr>
        <w:t>2</w:t>
      </w:r>
      <w:r>
        <w:rPr>
          <w:rFonts w:ascii="宋体" w:hAnsi="宋体" w:cs="宋体"/>
        </w:rPr>
        <w:t>的示数比为</w:t>
      </w:r>
      <w:r>
        <w:rPr>
          <w:rFonts w:eastAsia="Times New Roman"/>
        </w:rPr>
        <w:t>5</w:t>
      </w:r>
      <w:r>
        <w:rPr>
          <w:rFonts w:ascii="宋体" w:hAnsi="宋体" w:cs="宋体"/>
        </w:rPr>
        <w:t>：</w:t>
      </w:r>
      <w:r>
        <w:rPr>
          <w:rFonts w:eastAsia="Times New Roman"/>
        </w:rPr>
        <w:t>3</w:t>
      </w:r>
      <w:r>
        <w:rPr>
          <w:rFonts w:ascii="宋体" w:hAnsi="宋体" w:cs="宋体"/>
        </w:rPr>
        <w:t>时，</w:t>
      </w:r>
      <w:r>
        <w:rPr>
          <w:rFonts w:eastAsia="Times New Roman"/>
          <w:i/>
        </w:rPr>
        <w:t>R</w:t>
      </w:r>
      <w:r>
        <w:rPr>
          <w:rFonts w:eastAsia="Times New Roman"/>
          <w:vertAlign w:val="subscript"/>
        </w:rPr>
        <w:t>1</w:t>
      </w:r>
      <w:r>
        <w:rPr>
          <w:rFonts w:ascii="宋体" w:hAnsi="宋体" w:cs="宋体"/>
        </w:rPr>
        <w:t>与</w:t>
      </w:r>
      <w:r>
        <w:rPr>
          <w:rFonts w:eastAsia="Times New Roman"/>
          <w:i/>
        </w:rPr>
        <w:t>R</w:t>
      </w:r>
      <w:r>
        <w:rPr>
          <w:rFonts w:eastAsia="Times New Roman"/>
          <w:vertAlign w:val="subscript"/>
        </w:rPr>
        <w:t>2</w:t>
      </w:r>
      <w:r>
        <w:rPr>
          <w:rFonts w:ascii="宋体" w:hAnsi="宋体" w:cs="宋体"/>
        </w:rPr>
        <w:t>连入电路的阻值比为</w:t>
      </w:r>
      <w:r>
        <w:t>_____</w:t>
      </w:r>
      <w:r>
        <w:rPr>
          <w:rFonts w:ascii="宋体" w:hAnsi="宋体" w:cs="宋体"/>
        </w:rPr>
        <w:t>。</w:t>
      </w:r>
    </w:p>
    <w:p w:rsidR="00072C26" w:rsidRDefault="00072C26" w:rsidP="00072C26">
      <w:pPr>
        <w:spacing w:line="360" w:lineRule="auto"/>
        <w:jc w:val="left"/>
        <w:textAlignment w:val="center"/>
      </w:pPr>
      <w:r>
        <w:rPr>
          <w:noProof/>
        </w:rPr>
        <w:lastRenderedPageBreak/>
        <w:drawing>
          <wp:inline distT="0" distB="0" distL="0" distR="0">
            <wp:extent cx="1285875" cy="1028700"/>
            <wp:effectExtent l="0" t="0" r="9525" b="0"/>
            <wp:docPr id="511" name="图片 5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 descr="figure"/>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285875" cy="1028700"/>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24</w:t>
      </w:r>
      <w:r>
        <w:t>．（</w:t>
      </w:r>
      <w:r>
        <w:t>2019·</w:t>
      </w:r>
      <w:r>
        <w:t>江苏</w:t>
      </w:r>
      <w:r>
        <w:rPr>
          <w:rFonts w:hint="eastAsia"/>
        </w:rPr>
        <w:t>）</w:t>
      </w:r>
      <w:r>
        <w:rPr>
          <w:rFonts w:ascii="宋体" w:hAnsi="宋体" w:cs="宋体"/>
        </w:rPr>
        <w:t>如图所示电路中，电源电压为</w:t>
      </w:r>
      <w:r>
        <w:rPr>
          <w:rFonts w:eastAsia="Times New Roman"/>
        </w:rPr>
        <w:t>3V</w:t>
      </w:r>
      <w:r>
        <w:rPr>
          <w:rFonts w:ascii="宋体" w:hAnsi="宋体" w:cs="宋体"/>
        </w:rPr>
        <w:t>，</w:t>
      </w:r>
      <w:r>
        <w:rPr>
          <w:rFonts w:eastAsia="Times New Roman"/>
          <w:i/>
        </w:rPr>
        <w:t>R</w:t>
      </w:r>
      <w:r>
        <w:rPr>
          <w:rFonts w:eastAsia="Times New Roman"/>
          <w:vertAlign w:val="subscript"/>
        </w:rPr>
        <w:t>1</w:t>
      </w:r>
      <w:r>
        <w:rPr>
          <w:rFonts w:ascii="宋体" w:hAnsi="宋体" w:cs="宋体"/>
        </w:rPr>
        <w:t>和</w:t>
      </w:r>
      <w:r>
        <w:rPr>
          <w:rFonts w:eastAsia="Times New Roman"/>
          <w:i/>
        </w:rPr>
        <w:t>R</w:t>
      </w:r>
      <w:r>
        <w:rPr>
          <w:rFonts w:eastAsia="Times New Roman"/>
          <w:vertAlign w:val="subscript"/>
        </w:rPr>
        <w:t>2</w:t>
      </w:r>
      <w:r>
        <w:rPr>
          <w:rFonts w:ascii="宋体" w:hAnsi="宋体" w:cs="宋体"/>
        </w:rPr>
        <w:t>阻值相等，若断开</w:t>
      </w:r>
      <w:r>
        <w:rPr>
          <w:rFonts w:eastAsia="Times New Roman"/>
        </w:rPr>
        <w:t>S</w:t>
      </w:r>
      <w:r>
        <w:rPr>
          <w:rFonts w:eastAsia="Times New Roman"/>
          <w:vertAlign w:val="subscript"/>
        </w:rPr>
        <w:t>2</w:t>
      </w:r>
      <w:r>
        <w:rPr>
          <w:rFonts w:ascii="宋体" w:hAnsi="宋体" w:cs="宋体"/>
        </w:rPr>
        <w:t>，闭合</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3</w:t>
      </w:r>
      <w:r>
        <w:rPr>
          <w:rFonts w:ascii="宋体" w:hAnsi="宋体" w:cs="宋体"/>
        </w:rPr>
        <w:t>，两电阻的连接方式为</w:t>
      </w:r>
      <w:r>
        <w:t>______</w:t>
      </w:r>
      <w:r>
        <w:rPr>
          <w:rFonts w:ascii="宋体" w:hAnsi="宋体" w:cs="宋体"/>
        </w:rPr>
        <w:t>（选填</w:t>
      </w:r>
      <w:r>
        <w:rPr>
          <w:rFonts w:eastAsia="Times New Roman"/>
        </w:rPr>
        <w:t>“</w:t>
      </w:r>
      <w:r>
        <w:rPr>
          <w:rFonts w:ascii="宋体" w:hAnsi="宋体" w:cs="宋体"/>
        </w:rPr>
        <w:t>串联</w:t>
      </w:r>
      <w:r>
        <w:rPr>
          <w:rFonts w:eastAsia="Times New Roman"/>
        </w:rPr>
        <w:t>”</w:t>
      </w:r>
      <w:r>
        <w:rPr>
          <w:rFonts w:ascii="宋体" w:hAnsi="宋体" w:cs="宋体"/>
        </w:rPr>
        <w:t>或</w:t>
      </w:r>
      <w:r>
        <w:rPr>
          <w:rFonts w:eastAsia="Times New Roman"/>
        </w:rPr>
        <w:t>“</w:t>
      </w:r>
      <w:r>
        <w:rPr>
          <w:rFonts w:ascii="宋体" w:hAnsi="宋体" w:cs="宋体"/>
        </w:rPr>
        <w:t>并联</w:t>
      </w:r>
      <w:r>
        <w:rPr>
          <w:rFonts w:eastAsia="Times New Roman"/>
        </w:rPr>
        <w:t>”</w:t>
      </w:r>
      <w:r>
        <w:rPr>
          <w:rFonts w:ascii="宋体" w:hAnsi="宋体" w:cs="宋体"/>
        </w:rPr>
        <w:t>）；若断开</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3</w:t>
      </w:r>
      <w:r>
        <w:rPr>
          <w:rFonts w:ascii="宋体" w:hAnsi="宋体" w:cs="宋体"/>
        </w:rPr>
        <w:t>，闭合</w:t>
      </w:r>
      <w:r>
        <w:rPr>
          <w:rFonts w:eastAsia="Times New Roman"/>
        </w:rPr>
        <w:t>S</w:t>
      </w:r>
      <w:r>
        <w:rPr>
          <w:rFonts w:eastAsia="Times New Roman"/>
          <w:vertAlign w:val="subscript"/>
        </w:rPr>
        <w:t>2</w:t>
      </w:r>
      <w:r>
        <w:rPr>
          <w:rFonts w:ascii="宋体" w:hAnsi="宋体" w:cs="宋体"/>
        </w:rPr>
        <w:t>，此时电压表示数为</w:t>
      </w:r>
      <w:r>
        <w:t>______</w:t>
      </w:r>
      <w:r>
        <w:rPr>
          <w:rFonts w:eastAsia="Times New Roman"/>
        </w:rPr>
        <w:t>V</w:t>
      </w:r>
      <w:r>
        <w:rPr>
          <w:rFonts w:ascii="宋体" w:hAnsi="宋体" w:cs="宋体"/>
        </w:rPr>
        <w:t>。</w:t>
      </w:r>
    </w:p>
    <w:p w:rsidR="00072C26" w:rsidRDefault="00072C26" w:rsidP="00072C26">
      <w:pPr>
        <w:spacing w:line="360" w:lineRule="auto"/>
        <w:jc w:val="left"/>
        <w:textAlignment w:val="center"/>
      </w:pPr>
      <w:r>
        <w:rPr>
          <w:noProof/>
        </w:rPr>
        <w:drawing>
          <wp:inline distT="0" distB="0" distL="0" distR="0">
            <wp:extent cx="1133475" cy="923925"/>
            <wp:effectExtent l="0" t="0" r="9525" b="9525"/>
            <wp:docPr id="510" name="图片 5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8" descr="figur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33475" cy="923925"/>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25</w:t>
      </w:r>
      <w:r>
        <w:t>．（</w:t>
      </w:r>
      <w:r>
        <w:t>2019·</w:t>
      </w:r>
      <w:r>
        <w:t>湖北宜昌市</w:t>
      </w:r>
      <w:r>
        <w:t>·</w:t>
      </w:r>
      <w:r>
        <w:rPr>
          <w:rFonts w:hint="eastAsia"/>
        </w:rPr>
        <w:t>）</w:t>
      </w:r>
      <w:r>
        <w:rPr>
          <w:rFonts w:ascii="宋体" w:hAnsi="宋体" w:cs="宋体"/>
        </w:rPr>
        <w:t>客厅有三组六盏相同的白炽灯，由一个开关控制，其中有一盏不亮，另五盏正常发光（如图所示）．已知家庭电路电压为</w:t>
      </w:r>
      <w:r>
        <w:rPr>
          <w:rFonts w:eastAsia="Times New Roman"/>
        </w:rPr>
        <w:t>220V</w:t>
      </w:r>
      <w:r>
        <w:rPr>
          <w:rFonts w:ascii="宋体" w:hAnsi="宋体" w:cs="宋体"/>
        </w:rPr>
        <w:t>，每只灯工作时电阻为</w:t>
      </w:r>
      <w:r>
        <w:rPr>
          <w:rFonts w:eastAsia="Times New Roman"/>
        </w:rPr>
        <w:t>1100Ω</w:t>
      </w:r>
      <w:r>
        <w:rPr>
          <w:rFonts w:ascii="宋体" w:hAnsi="宋体" w:cs="宋体"/>
        </w:rPr>
        <w:t>，则此时通过开关的电流为</w:t>
      </w:r>
      <w:r>
        <w:t>_____</w:t>
      </w:r>
      <w:r>
        <w:rPr>
          <w:rFonts w:eastAsia="Times New Roman"/>
        </w:rPr>
        <w:t>A</w:t>
      </w:r>
      <w:r>
        <w:rPr>
          <w:rFonts w:ascii="宋体" w:hAnsi="宋体" w:cs="宋体"/>
        </w:rPr>
        <w:t>，不亮的那一盏灯</w:t>
      </w:r>
      <w:r>
        <w:t>_____</w:t>
      </w:r>
      <w:r>
        <w:rPr>
          <w:rFonts w:ascii="宋体" w:hAnsi="宋体" w:cs="宋体"/>
        </w:rPr>
        <w:t>（选填：断路、被短接）了．</w:t>
      </w:r>
    </w:p>
    <w:p w:rsidR="00072C26" w:rsidRDefault="00072C26" w:rsidP="00072C26">
      <w:pPr>
        <w:spacing w:line="360" w:lineRule="auto"/>
        <w:jc w:val="left"/>
        <w:textAlignment w:val="center"/>
      </w:pPr>
      <w:r>
        <w:rPr>
          <w:noProof/>
        </w:rPr>
        <w:drawing>
          <wp:inline distT="0" distB="0" distL="0" distR="0">
            <wp:extent cx="3581400" cy="638175"/>
            <wp:effectExtent l="0" t="0" r="0" b="9525"/>
            <wp:docPr id="509" name="图片 5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9" descr="figure"/>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581400" cy="638175"/>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26</w:t>
      </w:r>
      <w:r>
        <w:t>．（</w:t>
      </w:r>
      <w:r>
        <w:t>2019·</w:t>
      </w:r>
      <w:r>
        <w:t>四川凉山彝族自治州</w:t>
      </w:r>
      <w:r>
        <w:t>·</w:t>
      </w:r>
      <w:r>
        <w:rPr>
          <w:rFonts w:hint="eastAsia"/>
        </w:rPr>
        <w:t>）</w:t>
      </w:r>
      <w:r>
        <w:rPr>
          <w:rFonts w:ascii="宋体" w:hAnsi="宋体" w:cs="宋体"/>
        </w:rPr>
        <w:t>如图所示，阻值为</w:t>
      </w:r>
      <w:r>
        <w:rPr>
          <w:rFonts w:eastAsia="Times New Roman"/>
        </w:rPr>
        <w:t>4Ω</w:t>
      </w:r>
      <w:r>
        <w:rPr>
          <w:rFonts w:ascii="宋体" w:hAnsi="宋体" w:cs="宋体"/>
        </w:rPr>
        <w:t>的电阻</w:t>
      </w:r>
      <w:r>
        <w:rPr>
          <w:rFonts w:eastAsia="Times New Roman"/>
          <w:i/>
        </w:rPr>
        <w:t>R</w:t>
      </w:r>
      <w:r>
        <w:rPr>
          <w:rFonts w:eastAsia="Times New Roman"/>
          <w:vertAlign w:val="subscript"/>
        </w:rPr>
        <w:t>1</w:t>
      </w:r>
      <w:r>
        <w:rPr>
          <w:rFonts w:ascii="宋体" w:hAnsi="宋体" w:cs="宋体"/>
        </w:rPr>
        <w:t>与</w:t>
      </w:r>
      <w:r>
        <w:rPr>
          <w:rFonts w:eastAsia="Times New Roman"/>
        </w:rPr>
        <w:t>2Ω</w:t>
      </w:r>
      <w:r>
        <w:rPr>
          <w:rFonts w:ascii="宋体" w:hAnsi="宋体" w:cs="宋体"/>
        </w:rPr>
        <w:t>电阻</w:t>
      </w:r>
      <w:r>
        <w:rPr>
          <w:rFonts w:eastAsia="Times New Roman"/>
          <w:i/>
        </w:rPr>
        <w:t>R</w:t>
      </w:r>
      <w:r>
        <w:rPr>
          <w:rFonts w:eastAsia="Times New Roman"/>
          <w:vertAlign w:val="subscript"/>
        </w:rPr>
        <w:t>2</w:t>
      </w:r>
      <w:r>
        <w:rPr>
          <w:rFonts w:ascii="宋体" w:hAnsi="宋体" w:cs="宋体"/>
        </w:rPr>
        <w:t>并联，电流表的示数为</w:t>
      </w:r>
      <w:r>
        <w:rPr>
          <w:rFonts w:eastAsia="Times New Roman"/>
        </w:rPr>
        <w:t>3A</w:t>
      </w:r>
      <w:r>
        <w:rPr>
          <w:rFonts w:ascii="宋体" w:hAnsi="宋体" w:cs="宋体"/>
        </w:rPr>
        <w:t>，则通过电阻</w:t>
      </w:r>
      <w:r>
        <w:rPr>
          <w:rFonts w:eastAsia="Times New Roman"/>
          <w:i/>
        </w:rPr>
        <w:t>R</w:t>
      </w:r>
      <w:r>
        <w:rPr>
          <w:rFonts w:eastAsia="Times New Roman"/>
          <w:vertAlign w:val="subscript"/>
        </w:rPr>
        <w:t>1</w:t>
      </w:r>
      <w:r>
        <w:rPr>
          <w:rFonts w:ascii="宋体" w:hAnsi="宋体" w:cs="宋体"/>
        </w:rPr>
        <w:t>与</w:t>
      </w:r>
      <w:r>
        <w:rPr>
          <w:rFonts w:eastAsia="Times New Roman"/>
          <w:i/>
        </w:rPr>
        <w:t>R</w:t>
      </w:r>
      <w:r>
        <w:rPr>
          <w:rFonts w:eastAsia="Times New Roman"/>
          <w:vertAlign w:val="subscript"/>
        </w:rPr>
        <w:t>2</w:t>
      </w:r>
      <w:r>
        <w:rPr>
          <w:rFonts w:ascii="宋体" w:hAnsi="宋体" w:cs="宋体"/>
        </w:rPr>
        <w:t>的电流之比为</w:t>
      </w:r>
      <w:r>
        <w:t>_____</w:t>
      </w:r>
      <w:r>
        <w:rPr>
          <w:rFonts w:ascii="宋体" w:hAnsi="宋体" w:cs="宋体"/>
        </w:rPr>
        <w:t>，电源电压为</w:t>
      </w:r>
      <w:r>
        <w:t>_____</w:t>
      </w:r>
      <w:r>
        <w:rPr>
          <w:rFonts w:eastAsia="Times New Roman"/>
        </w:rPr>
        <w:t>V</w:t>
      </w:r>
      <w:r>
        <w:rPr>
          <w:rFonts w:ascii="宋体" w:hAnsi="宋体" w:cs="宋体"/>
        </w:rPr>
        <w:t>．</w:t>
      </w:r>
    </w:p>
    <w:p w:rsidR="00072C26" w:rsidRDefault="00072C26" w:rsidP="00072C26">
      <w:pPr>
        <w:spacing w:line="360" w:lineRule="auto"/>
        <w:jc w:val="left"/>
        <w:textAlignment w:val="center"/>
      </w:pPr>
      <w:r>
        <w:rPr>
          <w:noProof/>
        </w:rPr>
        <w:drawing>
          <wp:inline distT="0" distB="0" distL="0" distR="0">
            <wp:extent cx="1066800" cy="990600"/>
            <wp:effectExtent l="0" t="0" r="0" b="0"/>
            <wp:docPr id="508" name="图片 5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descr="figure"/>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066800" cy="990600"/>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t>27</w:t>
      </w:r>
      <w:r>
        <w:t>．（</w:t>
      </w:r>
      <w:r>
        <w:t>2019·</w:t>
      </w:r>
      <w:r>
        <w:t>黑龙江</w:t>
      </w:r>
      <w:r>
        <w:rPr>
          <w:rFonts w:hint="eastAsia"/>
        </w:rPr>
        <w:t>）</w:t>
      </w:r>
      <w:r>
        <w:rPr>
          <w:rFonts w:ascii="宋体" w:hAnsi="宋体" w:cs="宋体"/>
        </w:rPr>
        <w:t>一个标有“</w:t>
      </w:r>
      <w:r>
        <w:rPr>
          <w:rFonts w:eastAsia="Times New Roman"/>
        </w:rPr>
        <w:t>6V 3W</w:t>
      </w:r>
      <w:r>
        <w:rPr>
          <w:rFonts w:ascii="宋体" w:hAnsi="宋体" w:cs="宋体"/>
        </w:rPr>
        <w:t>”的小灯泡，接在电源电压为</w:t>
      </w:r>
      <w:r>
        <w:rPr>
          <w:rFonts w:eastAsia="Times New Roman"/>
        </w:rPr>
        <w:t>9V</w:t>
      </w:r>
      <w:r>
        <w:rPr>
          <w:rFonts w:ascii="宋体" w:hAnsi="宋体" w:cs="宋体"/>
        </w:rPr>
        <w:t>的电路中，为使其正常发光，应串联一个</w:t>
      </w:r>
      <w:r>
        <w:t>_____</w:t>
      </w:r>
      <w:r>
        <w:rPr>
          <w:rFonts w:eastAsia="Times New Roman"/>
        </w:rPr>
        <w:t>Ω</w:t>
      </w:r>
      <w:r>
        <w:rPr>
          <w:rFonts w:ascii="宋体" w:hAnsi="宋体" w:cs="宋体"/>
        </w:rPr>
        <w:t>的电阻，该电阻在</w:t>
      </w:r>
      <w:r>
        <w:rPr>
          <w:rFonts w:eastAsia="Times New Roman"/>
        </w:rPr>
        <w:t>10</w:t>
      </w:r>
      <w:r>
        <w:rPr>
          <w:rFonts w:ascii="宋体" w:hAnsi="宋体" w:cs="宋体"/>
        </w:rPr>
        <w:t>秒内产生的热量是</w:t>
      </w:r>
      <w:r>
        <w:t>_____</w:t>
      </w:r>
      <w:r>
        <w:rPr>
          <w:rFonts w:eastAsia="Times New Roman"/>
        </w:rPr>
        <w:t>J</w:t>
      </w:r>
      <w:r>
        <w:rPr>
          <w:rFonts w:ascii="宋体" w:hAnsi="宋体" w:cs="宋体"/>
        </w:rPr>
        <w:t>．</w:t>
      </w:r>
    </w:p>
    <w:p w:rsidR="00072C26" w:rsidRDefault="00072C26" w:rsidP="00072C26">
      <w:pPr>
        <w:jc w:val="left"/>
        <w:rPr>
          <w:rFonts w:hint="eastAsia"/>
        </w:rPr>
      </w:pPr>
    </w:p>
    <w:p w:rsidR="00072C26" w:rsidRDefault="00072C26" w:rsidP="00072C26">
      <w:pPr>
        <w:jc w:val="left"/>
        <w:rPr>
          <w:b/>
        </w:rPr>
      </w:pPr>
      <w:r>
        <w:rPr>
          <w:rFonts w:hint="eastAsia"/>
          <w:b/>
        </w:rPr>
        <w:t>三、实验题</w:t>
      </w:r>
    </w:p>
    <w:p w:rsidR="00072C26" w:rsidRDefault="00072C26" w:rsidP="00072C26">
      <w:pPr>
        <w:spacing w:line="360" w:lineRule="auto"/>
        <w:jc w:val="left"/>
        <w:textAlignment w:val="center"/>
        <w:rPr>
          <w:rFonts w:ascii="宋体" w:hAnsi="宋体" w:cs="宋体"/>
        </w:rPr>
      </w:pPr>
      <w:r>
        <w:t>28</w:t>
      </w:r>
      <w:r>
        <w:t>．（</w:t>
      </w:r>
      <w:r>
        <w:t>2020·</w:t>
      </w:r>
      <w:r>
        <w:t>辽宁大连市</w:t>
      </w:r>
      <w:r>
        <w:t>·</w:t>
      </w:r>
      <w:r>
        <w:rPr>
          <w:rFonts w:hint="eastAsia"/>
        </w:rPr>
        <w:t>）</w:t>
      </w:r>
      <w:r>
        <w:rPr>
          <w:rFonts w:ascii="宋体" w:hAnsi="宋体" w:cs="宋体"/>
        </w:rPr>
        <w:t>在探究“电阻一定时，通过导体的电流与导体两端电压的关系”的实验中，所用的实验器材有：电流表、电压表、</w:t>
      </w:r>
      <w:r>
        <w:rPr>
          <w:rFonts w:eastAsia="Times New Roman"/>
        </w:rPr>
        <w:t>10Ω</w:t>
      </w:r>
      <w:r>
        <w:rPr>
          <w:rFonts w:ascii="宋体" w:hAnsi="宋体" w:cs="宋体"/>
        </w:rPr>
        <w:t>的定值电阻、滑动变阻器、开关各一个，</w:t>
      </w:r>
      <w:r>
        <w:rPr>
          <w:rFonts w:eastAsia="Times New Roman"/>
        </w:rPr>
        <w:t>1.5V</w:t>
      </w:r>
      <w:r>
        <w:rPr>
          <w:rFonts w:ascii="宋体" w:hAnsi="宋体" w:cs="宋体"/>
        </w:rPr>
        <w:t>的干电池两节，导线若干。</w:t>
      </w:r>
    </w:p>
    <w:p w:rsidR="00072C26" w:rsidRDefault="00072C26" w:rsidP="00072C26">
      <w:pPr>
        <w:spacing w:line="360" w:lineRule="auto"/>
        <w:jc w:val="left"/>
        <w:textAlignment w:val="center"/>
      </w:pPr>
      <w:r>
        <w:rPr>
          <w:noProof/>
        </w:rPr>
        <w:lastRenderedPageBreak/>
        <w:drawing>
          <wp:inline distT="0" distB="0" distL="0" distR="0">
            <wp:extent cx="2247900" cy="1114425"/>
            <wp:effectExtent l="0" t="0" r="0" b="9525"/>
            <wp:docPr id="507" name="图片 5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 descr="figure"/>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47900" cy="1114425"/>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rPr>
          <w:rFonts w:eastAsia="Times New Roman"/>
        </w:rPr>
        <w:t>(1)</w:t>
      </w:r>
      <w:r>
        <w:rPr>
          <w:rFonts w:ascii="宋体" w:hAnsi="宋体" w:cs="宋体"/>
        </w:rPr>
        <w:t>用笔画线，将图所示的电路补充完整。</w:t>
      </w:r>
      <w:r>
        <w:t>_______</w:t>
      </w:r>
    </w:p>
    <w:p w:rsidR="00072C26" w:rsidRDefault="00072C26" w:rsidP="00072C26">
      <w:pPr>
        <w:spacing w:line="360" w:lineRule="auto"/>
        <w:jc w:val="left"/>
        <w:textAlignment w:val="center"/>
        <w:rPr>
          <w:rFonts w:ascii="宋体" w:hAnsi="宋体" w:cs="宋体"/>
        </w:rPr>
      </w:pPr>
      <w:r>
        <w:rPr>
          <w:rFonts w:eastAsia="Times New Roman"/>
        </w:rPr>
        <w:t>(2)</w:t>
      </w:r>
      <w:r>
        <w:rPr>
          <w:rFonts w:ascii="宋体" w:hAnsi="宋体" w:cs="宋体"/>
        </w:rPr>
        <w:t>闭合开关前，应将滑动变阻器的滑片移动到</w:t>
      </w:r>
      <w:r>
        <w:t>_______</w:t>
      </w:r>
      <w:r>
        <w:rPr>
          <w:rFonts w:ascii="宋体" w:hAnsi="宋体" w:cs="宋体"/>
        </w:rPr>
        <w:t>端（选填“</w:t>
      </w:r>
      <w:r>
        <w:rPr>
          <w:rFonts w:eastAsia="Times New Roman"/>
          <w:i/>
        </w:rPr>
        <w:t>a</w:t>
      </w:r>
      <w:r>
        <w:rPr>
          <w:rFonts w:ascii="宋体" w:hAnsi="宋体" w:cs="宋体"/>
        </w:rPr>
        <w:t>”或“</w:t>
      </w:r>
      <w:r>
        <w:rPr>
          <w:rFonts w:eastAsia="Times New Roman"/>
          <w:i/>
        </w:rPr>
        <w:t>b</w:t>
      </w:r>
      <w:r>
        <w:rPr>
          <w:rFonts w:ascii="宋体" w:hAnsi="宋体" w:cs="宋体"/>
        </w:rPr>
        <w:t>”）。</w:t>
      </w:r>
    </w:p>
    <w:p w:rsidR="00072C26" w:rsidRDefault="00072C26" w:rsidP="00072C26">
      <w:pPr>
        <w:spacing w:line="360" w:lineRule="auto"/>
        <w:jc w:val="left"/>
        <w:textAlignment w:val="center"/>
        <w:rPr>
          <w:rFonts w:ascii="宋体" w:hAnsi="宋体" w:cs="宋体"/>
        </w:rPr>
      </w:pPr>
      <w:r>
        <w:rPr>
          <w:rFonts w:eastAsia="Times New Roman"/>
        </w:rPr>
        <w:t>(3)</w:t>
      </w:r>
      <w:r>
        <w:rPr>
          <w:rFonts w:ascii="宋体" w:hAnsi="宋体" w:cs="宋体"/>
        </w:rPr>
        <w:t>用开关“试触”时，电压表和电流表均无示数，这说明电路中存在故障。若故障是某一个元件发生了断路，则发生断路的元件可能是</w:t>
      </w:r>
      <w:r>
        <w:t>_______</w:t>
      </w:r>
      <w:r>
        <w:rPr>
          <w:rFonts w:ascii="宋体" w:hAnsi="宋体" w:cs="宋体"/>
        </w:rPr>
        <w:t>（只有一个选项正确，请将正确选项的宇母填在横线上）</w:t>
      </w:r>
    </w:p>
    <w:p w:rsidR="00072C26" w:rsidRDefault="00072C26" w:rsidP="00072C26">
      <w:pPr>
        <w:spacing w:line="360" w:lineRule="auto"/>
        <w:jc w:val="left"/>
        <w:textAlignment w:val="center"/>
        <w:rPr>
          <w:rFonts w:ascii="宋体" w:hAnsi="宋体" w:cs="宋体"/>
        </w:rPr>
      </w:pPr>
      <w:r>
        <w:rPr>
          <w:rFonts w:eastAsia="Times New Roman"/>
        </w:rPr>
        <w:t>A</w:t>
      </w:r>
      <w:r>
        <w:rPr>
          <w:rFonts w:ascii="宋体" w:hAnsi="宋体" w:cs="宋体"/>
        </w:rPr>
        <w:t>．开关或定值电阻</w:t>
      </w:r>
      <w:r>
        <w:rPr>
          <w:rFonts w:eastAsia="Times New Roman"/>
        </w:rPr>
        <w:t xml:space="preserve">                      B</w:t>
      </w:r>
      <w:r>
        <w:rPr>
          <w:rFonts w:ascii="宋体" w:hAnsi="宋体" w:cs="宋体"/>
        </w:rPr>
        <w:t>．定值电阻或电流表</w:t>
      </w:r>
    </w:p>
    <w:p w:rsidR="00072C26" w:rsidRDefault="00072C26" w:rsidP="00072C26">
      <w:pPr>
        <w:spacing w:line="360" w:lineRule="auto"/>
        <w:jc w:val="left"/>
        <w:textAlignment w:val="center"/>
        <w:rPr>
          <w:rFonts w:ascii="宋体" w:hAnsi="宋体" w:cs="宋体"/>
        </w:rPr>
      </w:pPr>
      <w:r>
        <w:rPr>
          <w:rFonts w:eastAsia="Times New Roman"/>
        </w:rPr>
        <w:t>C</w:t>
      </w:r>
      <w:r>
        <w:rPr>
          <w:rFonts w:ascii="宋体" w:hAnsi="宋体" w:cs="宋体"/>
        </w:rPr>
        <w:t>．开关、滑动变阻器或电流表</w:t>
      </w:r>
      <w:r>
        <w:rPr>
          <w:rFonts w:eastAsia="Times New Roman"/>
        </w:rPr>
        <w:t xml:space="preserve">            D</w:t>
      </w:r>
      <w:r>
        <w:rPr>
          <w:rFonts w:ascii="宋体" w:hAnsi="宋体" w:cs="宋体"/>
        </w:rPr>
        <w:t>．滑动变阻器、电压表或电流表</w:t>
      </w:r>
    </w:p>
    <w:p w:rsidR="00072C26" w:rsidRDefault="00072C26" w:rsidP="00072C26">
      <w:pPr>
        <w:spacing w:line="360" w:lineRule="auto"/>
        <w:jc w:val="left"/>
        <w:textAlignment w:val="center"/>
        <w:rPr>
          <w:rFonts w:ascii="宋体" w:hAnsi="宋体" w:cs="宋体"/>
        </w:rPr>
      </w:pPr>
      <w:r>
        <w:rPr>
          <w:rFonts w:eastAsia="Times New Roman"/>
        </w:rPr>
        <w:t>(4)</w:t>
      </w:r>
      <w:r>
        <w:rPr>
          <w:rFonts w:ascii="宋体" w:hAnsi="宋体" w:cs="宋体"/>
        </w:rPr>
        <w:t>排除故障后，继续进行实验，并将实验数据记录在下表。请在方格纸上画出电流</w:t>
      </w:r>
      <w:r>
        <w:rPr>
          <w:rFonts w:eastAsia="Times New Roman"/>
          <w:i/>
        </w:rPr>
        <w:t>I</w:t>
      </w:r>
      <w:r>
        <w:rPr>
          <w:rFonts w:ascii="宋体" w:hAnsi="宋体" w:cs="宋体"/>
        </w:rPr>
        <w:t>与电压</w:t>
      </w:r>
      <w:r>
        <w:rPr>
          <w:rFonts w:eastAsia="Times New Roman"/>
          <w:i/>
        </w:rPr>
        <w:t>U</w:t>
      </w:r>
      <w:r>
        <w:rPr>
          <w:rFonts w:ascii="宋体" w:hAnsi="宋体" w:cs="宋体"/>
        </w:rPr>
        <w:t>的关系图像。</w:t>
      </w:r>
      <w:r>
        <w:t>_______</w:t>
      </w:r>
    </w:p>
    <w:tbl>
      <w:tblPr>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185"/>
        <w:gridCol w:w="1185"/>
        <w:gridCol w:w="1185"/>
        <w:gridCol w:w="1185"/>
        <w:gridCol w:w="1185"/>
        <w:gridCol w:w="1185"/>
        <w:gridCol w:w="1185"/>
      </w:tblGrid>
      <w:tr w:rsidR="00072C26" w:rsidTr="00F12B95">
        <w:trPr>
          <w:trHeight w:val="330"/>
        </w:trPr>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ascii="宋体" w:hAnsi="宋体" w:cs="宋体"/>
              </w:rPr>
            </w:pPr>
            <w:r>
              <w:rPr>
                <w:rFonts w:ascii="宋体" w:hAnsi="宋体" w:cs="宋体"/>
              </w:rPr>
              <w:t>实验次数</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ascii="宋体" w:hAnsi="宋体" w:cs="宋体"/>
              </w:rPr>
            </w:pPr>
            <w:r>
              <w:rPr>
                <w:rFonts w:ascii="宋体" w:hAnsi="宋体" w:cs="宋体"/>
              </w:rPr>
              <w:t>1</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ascii="宋体" w:hAnsi="宋体" w:cs="宋体"/>
              </w:rPr>
            </w:pPr>
            <w:r>
              <w:rPr>
                <w:rFonts w:ascii="宋体" w:hAnsi="宋体" w:cs="宋体"/>
              </w:rPr>
              <w:t>2</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ascii="宋体" w:hAnsi="宋体" w:cs="宋体"/>
              </w:rPr>
            </w:pPr>
            <w:r>
              <w:rPr>
                <w:rFonts w:ascii="宋体" w:hAnsi="宋体" w:cs="宋体"/>
              </w:rPr>
              <w:t>3</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ascii="宋体" w:hAnsi="宋体" w:cs="宋体"/>
              </w:rPr>
            </w:pPr>
            <w:r>
              <w:rPr>
                <w:rFonts w:ascii="宋体" w:hAnsi="宋体" w:cs="宋体"/>
              </w:rPr>
              <w:t>4</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ascii="宋体" w:hAnsi="宋体" w:cs="宋体"/>
              </w:rPr>
            </w:pPr>
            <w:r>
              <w:rPr>
                <w:rFonts w:ascii="宋体" w:hAnsi="宋体" w:cs="宋体"/>
              </w:rPr>
              <w:t>5</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ascii="宋体" w:hAnsi="宋体" w:cs="宋体"/>
              </w:rPr>
            </w:pPr>
            <w:r>
              <w:rPr>
                <w:rFonts w:ascii="宋体" w:hAnsi="宋体" w:cs="宋体"/>
              </w:rPr>
              <w:t>6</w:t>
            </w:r>
          </w:p>
        </w:tc>
      </w:tr>
      <w:tr w:rsidR="00072C26" w:rsidTr="00F12B95">
        <w:trPr>
          <w:trHeight w:val="330"/>
        </w:trPr>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ascii="宋体" w:hAnsi="宋体" w:cs="宋体"/>
              </w:rPr>
              <w:t>电阻</w:t>
            </w:r>
            <w:r>
              <w:rPr>
                <w:rFonts w:eastAsia="Times New Roman"/>
                <w:i/>
              </w:rPr>
              <w:t>R</w:t>
            </w:r>
            <w:r>
              <w:rPr>
                <w:rFonts w:eastAsia="Times New Roman"/>
              </w:rPr>
              <w:t>/Ω</w:t>
            </w:r>
          </w:p>
        </w:tc>
        <w:tc>
          <w:tcPr>
            <w:tcW w:w="7110" w:type="dxa"/>
            <w:gridSpan w:val="6"/>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ascii="宋体" w:hAnsi="宋体" w:cs="宋体"/>
              </w:rPr>
            </w:pPr>
            <w:r>
              <w:rPr>
                <w:rFonts w:ascii="宋体" w:hAnsi="宋体" w:cs="宋体"/>
              </w:rPr>
              <w:t>10</w:t>
            </w:r>
          </w:p>
        </w:tc>
      </w:tr>
      <w:tr w:rsidR="00072C26" w:rsidTr="00F12B95">
        <w:trPr>
          <w:trHeight w:val="330"/>
        </w:trPr>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ascii="宋体" w:hAnsi="宋体" w:cs="宋体"/>
              </w:rPr>
              <w:t>电压</w:t>
            </w:r>
            <w:r>
              <w:rPr>
                <w:rFonts w:eastAsia="Times New Roman"/>
                <w:i/>
              </w:rPr>
              <w:t>U</w:t>
            </w:r>
            <w:r>
              <w:rPr>
                <w:rFonts w:eastAsia="Times New Roman"/>
              </w:rPr>
              <w:t>/V</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0.4</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0.8</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1.2</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1.6</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2.0</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2.4</w:t>
            </w:r>
          </w:p>
        </w:tc>
      </w:tr>
      <w:tr w:rsidR="00072C26" w:rsidTr="00F12B95">
        <w:trPr>
          <w:trHeight w:val="330"/>
        </w:trPr>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ascii="宋体" w:hAnsi="宋体" w:cs="宋体"/>
              </w:rPr>
              <w:t>电流</w:t>
            </w:r>
            <w:r>
              <w:rPr>
                <w:rFonts w:eastAsia="Times New Roman"/>
                <w:i/>
              </w:rPr>
              <w:t>I</w:t>
            </w:r>
            <w:r>
              <w:rPr>
                <w:rFonts w:eastAsia="Times New Roman"/>
              </w:rPr>
              <w:t>/A</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0.04</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0.08</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0.12</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0.16</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0.20</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0.24</w:t>
            </w:r>
          </w:p>
        </w:tc>
      </w:tr>
    </w:tbl>
    <w:p w:rsidR="00072C26" w:rsidRDefault="00072C26" w:rsidP="00072C26">
      <w:pPr>
        <w:spacing w:line="360" w:lineRule="auto"/>
        <w:jc w:val="left"/>
        <w:textAlignment w:val="center"/>
      </w:pPr>
    </w:p>
    <w:p w:rsidR="00072C26" w:rsidRDefault="00072C26" w:rsidP="00072C26">
      <w:pPr>
        <w:spacing w:line="360" w:lineRule="auto"/>
        <w:jc w:val="left"/>
        <w:textAlignment w:val="center"/>
      </w:pPr>
      <w:r>
        <w:rPr>
          <w:noProof/>
        </w:rPr>
        <w:drawing>
          <wp:inline distT="0" distB="0" distL="0" distR="0">
            <wp:extent cx="3000375" cy="2495550"/>
            <wp:effectExtent l="0" t="0" r="9525" b="0"/>
            <wp:docPr id="506" name="图片 5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descr="figur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000375" cy="2495550"/>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rPr>
          <w:rFonts w:eastAsia="Times New Roman"/>
        </w:rPr>
        <w:t>(5)</w:t>
      </w:r>
      <w:r>
        <w:rPr>
          <w:rFonts w:ascii="宋体" w:hAnsi="宋体" w:cs="宋体"/>
        </w:rPr>
        <w:t>根据图像，可得出的探究结论是</w:t>
      </w:r>
      <w:r>
        <w:t>_________</w:t>
      </w:r>
      <w:r>
        <w:rPr>
          <w:rFonts w:ascii="宋体" w:hAnsi="宋体" w:cs="宋体"/>
        </w:rPr>
        <w:t>。</w:t>
      </w:r>
    </w:p>
    <w:p w:rsidR="00072C26" w:rsidRDefault="00072C26" w:rsidP="00072C26">
      <w:pPr>
        <w:spacing w:line="360" w:lineRule="auto"/>
        <w:jc w:val="left"/>
        <w:textAlignment w:val="center"/>
        <w:rPr>
          <w:rFonts w:ascii="宋体" w:hAnsi="宋体" w:cs="宋体"/>
        </w:rPr>
      </w:pPr>
      <w:r>
        <w:t>29</w:t>
      </w:r>
      <w:r>
        <w:t>．（</w:t>
      </w:r>
      <w:r>
        <w:t>2020·</w:t>
      </w:r>
      <w:r>
        <w:t>西藏</w:t>
      </w:r>
      <w:r>
        <w:rPr>
          <w:rFonts w:hint="eastAsia"/>
        </w:rPr>
        <w:t>）</w:t>
      </w:r>
      <w:r>
        <w:rPr>
          <w:rFonts w:ascii="宋体" w:hAnsi="宋体" w:cs="宋体"/>
        </w:rPr>
        <w:t>在“探究电流与电阻的关系”实验中，</w:t>
      </w:r>
    </w:p>
    <w:p w:rsidR="00072C26" w:rsidRDefault="00072C26" w:rsidP="00072C26">
      <w:pPr>
        <w:spacing w:line="360" w:lineRule="auto"/>
        <w:jc w:val="left"/>
        <w:textAlignment w:val="center"/>
        <w:rPr>
          <w:rFonts w:ascii="宋体" w:hAnsi="宋体" w:cs="宋体"/>
        </w:rPr>
      </w:pPr>
      <w:r>
        <w:rPr>
          <w:rFonts w:eastAsia="Times New Roman"/>
        </w:rPr>
        <w:t>(1)</w:t>
      </w:r>
      <w:r>
        <w:rPr>
          <w:rFonts w:ascii="宋体" w:hAnsi="宋体" w:cs="宋体"/>
        </w:rPr>
        <w:t>某同学设计的实验电路图如图（甲），请你根据电路图用笔画线表示导线，把实物图补充完整。要求：滑动变阻器的滑片向左滑动时，电流表的示数变大，且导线不能交叉</w:t>
      </w:r>
      <w:r>
        <w:lastRenderedPageBreak/>
        <w:t>______</w:t>
      </w:r>
      <w:r>
        <w:rPr>
          <w:rFonts w:ascii="宋体" w:hAnsi="宋体" w:cs="宋体"/>
        </w:rPr>
        <w:t>；</w:t>
      </w:r>
    </w:p>
    <w:p w:rsidR="00072C26" w:rsidRDefault="00072C26" w:rsidP="00072C26">
      <w:pPr>
        <w:spacing w:line="360" w:lineRule="auto"/>
        <w:jc w:val="left"/>
        <w:textAlignment w:val="center"/>
      </w:pPr>
      <w:r>
        <w:br/>
      </w:r>
    </w:p>
    <w:p w:rsidR="00072C26" w:rsidRDefault="00072C26" w:rsidP="00072C26">
      <w:pPr>
        <w:spacing w:line="360" w:lineRule="auto"/>
        <w:jc w:val="left"/>
        <w:textAlignment w:val="center"/>
      </w:pPr>
      <w:r>
        <w:rPr>
          <w:noProof/>
        </w:rPr>
        <w:drawing>
          <wp:inline distT="0" distB="0" distL="0" distR="0">
            <wp:extent cx="1800225" cy="1419225"/>
            <wp:effectExtent l="0" t="0" r="9525" b="9525"/>
            <wp:docPr id="505" name="图片 5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descr="figure"/>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00225" cy="1419225"/>
                    </a:xfrm>
                    <a:prstGeom prst="rect">
                      <a:avLst/>
                    </a:prstGeom>
                    <a:noFill/>
                    <a:ln>
                      <a:noFill/>
                    </a:ln>
                  </pic:spPr>
                </pic:pic>
              </a:graphicData>
            </a:graphic>
          </wp:inline>
        </w:drawing>
      </w:r>
      <w:r>
        <w:rPr>
          <w:noProof/>
        </w:rPr>
        <w:drawing>
          <wp:inline distT="0" distB="0" distL="0" distR="0">
            <wp:extent cx="2305050" cy="1676400"/>
            <wp:effectExtent l="0" t="0" r="0" b="0"/>
            <wp:docPr id="504" name="图片 5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descr="figure"/>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305050" cy="1676400"/>
                    </a:xfrm>
                    <a:prstGeom prst="rect">
                      <a:avLst/>
                    </a:prstGeom>
                    <a:noFill/>
                    <a:ln>
                      <a:noFill/>
                    </a:ln>
                  </pic:spPr>
                </pic:pic>
              </a:graphicData>
            </a:graphic>
          </wp:inline>
        </w:drawing>
      </w:r>
      <w:r>
        <w:rPr>
          <w:noProof/>
        </w:rPr>
        <w:drawing>
          <wp:inline distT="0" distB="0" distL="0" distR="0">
            <wp:extent cx="2228850" cy="2019300"/>
            <wp:effectExtent l="0" t="0" r="0" b="0"/>
            <wp:docPr id="503" name="图片 5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5" descr="figur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228850" cy="2019300"/>
                    </a:xfrm>
                    <a:prstGeom prst="rect">
                      <a:avLst/>
                    </a:prstGeom>
                    <a:noFill/>
                    <a:ln>
                      <a:noFill/>
                    </a:ln>
                  </pic:spPr>
                </pic:pic>
              </a:graphicData>
            </a:graphic>
          </wp:inline>
        </w:drawing>
      </w:r>
    </w:p>
    <w:p w:rsidR="00072C26" w:rsidRDefault="00072C26" w:rsidP="00072C26">
      <w:pPr>
        <w:spacing w:line="360" w:lineRule="auto"/>
        <w:jc w:val="left"/>
        <w:textAlignment w:val="center"/>
        <w:rPr>
          <w:rFonts w:ascii="宋体" w:hAnsi="宋体" w:cs="宋体"/>
        </w:rPr>
      </w:pPr>
      <w:r>
        <w:rPr>
          <w:rFonts w:eastAsia="Times New Roman"/>
        </w:rPr>
        <w:t>(2)</w:t>
      </w:r>
      <w:r>
        <w:rPr>
          <w:rFonts w:ascii="宋体" w:hAnsi="宋体" w:cs="宋体"/>
        </w:rPr>
        <w:t>实验步骤：</w:t>
      </w:r>
    </w:p>
    <w:p w:rsidR="00072C26" w:rsidRDefault="00072C26" w:rsidP="00072C26">
      <w:pPr>
        <w:spacing w:line="360" w:lineRule="auto"/>
        <w:jc w:val="left"/>
        <w:textAlignment w:val="center"/>
        <w:rPr>
          <w:rFonts w:ascii="宋体" w:hAnsi="宋体" w:cs="宋体"/>
        </w:rPr>
      </w:pPr>
      <w:r>
        <w:rPr>
          <w:rFonts w:ascii="宋体" w:hAnsi="宋体" w:cs="宋体"/>
        </w:rPr>
        <w:t>①检查电路无误后闭合开关，调节滑动变阻器的滑片至适当位置，使电压表的示数为</w:t>
      </w:r>
      <w:r>
        <w:rPr>
          <w:rFonts w:eastAsia="Times New Roman"/>
        </w:rPr>
        <w:t>2.0V</w:t>
      </w:r>
      <w:r>
        <w:rPr>
          <w:rFonts w:ascii="宋体" w:hAnsi="宋体" w:cs="宋体"/>
        </w:rPr>
        <w:t>，记录此时电流表的示数</w:t>
      </w:r>
      <w:r>
        <w:rPr>
          <w:rFonts w:eastAsia="Times New Roman"/>
          <w:i/>
        </w:rPr>
        <w:t>I</w:t>
      </w:r>
      <w:r>
        <w:rPr>
          <w:rFonts w:eastAsia="Times New Roman"/>
          <w:vertAlign w:val="subscript"/>
        </w:rPr>
        <w:t>1</w:t>
      </w:r>
      <w:r>
        <w:rPr>
          <w:rFonts w:ascii="宋体" w:hAnsi="宋体" w:cs="宋体"/>
        </w:rPr>
        <w:t>；</w:t>
      </w:r>
    </w:p>
    <w:p w:rsidR="00072C26" w:rsidRDefault="00072C26" w:rsidP="00072C26">
      <w:pPr>
        <w:spacing w:line="360" w:lineRule="auto"/>
        <w:jc w:val="left"/>
        <w:textAlignment w:val="center"/>
        <w:rPr>
          <w:rFonts w:ascii="宋体" w:hAnsi="宋体" w:cs="宋体"/>
        </w:rPr>
      </w:pPr>
      <w:r>
        <w:rPr>
          <w:rFonts w:ascii="宋体" w:hAnsi="宋体" w:cs="宋体"/>
        </w:rPr>
        <w:t>②把电阻</w:t>
      </w:r>
      <w:r>
        <w:rPr>
          <w:rFonts w:eastAsia="Times New Roman"/>
          <w:i/>
        </w:rPr>
        <w:t>R</w:t>
      </w:r>
      <w:r>
        <w:rPr>
          <w:rFonts w:ascii="宋体" w:hAnsi="宋体" w:cs="宋体"/>
        </w:rPr>
        <w:t>由</w:t>
      </w:r>
      <w:r>
        <w:rPr>
          <w:rFonts w:eastAsia="Times New Roman"/>
        </w:rPr>
        <w:t>5Ω</w:t>
      </w:r>
      <w:r>
        <w:rPr>
          <w:rFonts w:ascii="宋体" w:hAnsi="宋体" w:cs="宋体"/>
        </w:rPr>
        <w:t>更换成</w:t>
      </w:r>
      <w:r>
        <w:rPr>
          <w:rFonts w:eastAsia="Times New Roman"/>
        </w:rPr>
        <w:t>10Ω</w:t>
      </w:r>
      <w:r>
        <w:rPr>
          <w:rFonts w:ascii="宋体" w:hAnsi="宋体" w:cs="宋体"/>
        </w:rPr>
        <w:t>，向</w:t>
      </w:r>
      <w:r>
        <w:t>_______</w:t>
      </w:r>
      <w:r>
        <w:rPr>
          <w:rFonts w:ascii="宋体" w:hAnsi="宋体" w:cs="宋体"/>
        </w:rPr>
        <w:t>（填“左”或“右”）移动滑动变阻器的滑片，使电压表的示数仍为</w:t>
      </w:r>
      <w:r>
        <w:rPr>
          <w:rFonts w:eastAsia="Times New Roman"/>
        </w:rPr>
        <w:t>2.0V</w:t>
      </w:r>
      <w:r>
        <w:rPr>
          <w:rFonts w:ascii="宋体" w:hAnsi="宋体" w:cs="宋体"/>
        </w:rPr>
        <w:t>，记录此时电流表的示数</w:t>
      </w:r>
      <w:r>
        <w:rPr>
          <w:rFonts w:eastAsia="Times New Roman"/>
        </w:rPr>
        <w:t>I</w:t>
      </w:r>
      <w:r>
        <w:rPr>
          <w:rFonts w:eastAsia="Times New Roman"/>
          <w:vertAlign w:val="subscript"/>
        </w:rPr>
        <w:t>2</w:t>
      </w:r>
      <w:r>
        <w:rPr>
          <w:rFonts w:eastAsia="Times New Roman"/>
        </w:rPr>
        <w:t>=</w:t>
      </w:r>
      <w:r>
        <w:t>_______</w:t>
      </w:r>
      <w:r>
        <w:rPr>
          <w:rFonts w:eastAsia="Times New Roman"/>
        </w:rPr>
        <w:t>A</w:t>
      </w:r>
      <w:r>
        <w:rPr>
          <w:rFonts w:ascii="宋体" w:hAnsi="宋体" w:cs="宋体"/>
        </w:rPr>
        <w:t>，如图（丙）；</w:t>
      </w:r>
    </w:p>
    <w:p w:rsidR="00072C26" w:rsidRDefault="00072C26" w:rsidP="00072C26">
      <w:pPr>
        <w:spacing w:line="360" w:lineRule="auto"/>
        <w:jc w:val="left"/>
        <w:textAlignment w:val="center"/>
        <w:rPr>
          <w:rFonts w:ascii="宋体" w:hAnsi="宋体" w:cs="宋体"/>
        </w:rPr>
      </w:pPr>
      <w:r>
        <w:rPr>
          <w:rFonts w:ascii="宋体" w:hAnsi="宋体" w:cs="宋体"/>
        </w:rPr>
        <w:t>③把电阻</w:t>
      </w:r>
      <w:r>
        <w:rPr>
          <w:rFonts w:eastAsia="Times New Roman"/>
          <w:i/>
        </w:rPr>
        <w:t>R</w:t>
      </w:r>
      <w:r>
        <w:rPr>
          <w:rFonts w:ascii="宋体" w:hAnsi="宋体" w:cs="宋体"/>
        </w:rPr>
        <w:t>依次更换为</w:t>
      </w:r>
      <w:r>
        <w:rPr>
          <w:rFonts w:eastAsia="Times New Roman"/>
        </w:rPr>
        <w:t>15Ω</w:t>
      </w:r>
      <w:r>
        <w:rPr>
          <w:rFonts w:ascii="宋体" w:hAnsi="宋体" w:cs="宋体"/>
        </w:rPr>
        <w:t>、</w:t>
      </w:r>
      <w:r>
        <w:rPr>
          <w:rFonts w:eastAsia="Times New Roman"/>
        </w:rPr>
        <w:t>20Ω</w:t>
      </w:r>
      <w:r>
        <w:rPr>
          <w:rFonts w:ascii="宋体" w:hAnsi="宋体" w:cs="宋体"/>
        </w:rPr>
        <w:t>、</w:t>
      </w:r>
      <w:r>
        <w:rPr>
          <w:rFonts w:eastAsia="Times New Roman"/>
        </w:rPr>
        <w:t>25Ω</w:t>
      </w:r>
      <w:r>
        <w:rPr>
          <w:rFonts w:ascii="宋体" w:hAnsi="宋体" w:cs="宋体"/>
        </w:rPr>
        <w:t>，重复实验步骤②，得到以下数据</w:t>
      </w: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661"/>
        <w:gridCol w:w="1660"/>
        <w:gridCol w:w="1659"/>
        <w:gridCol w:w="1660"/>
        <w:gridCol w:w="1660"/>
        <w:gridCol w:w="1660"/>
      </w:tblGrid>
      <w:tr w:rsidR="00072C26" w:rsidTr="00F12B95">
        <w:trPr>
          <w:trHeight w:val="330"/>
        </w:trPr>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i/>
              </w:rPr>
              <w:t>R</w:t>
            </w:r>
            <w:r>
              <w:rPr>
                <w:rFonts w:eastAsia="Times New Roman"/>
              </w:rPr>
              <w:t>/Ω</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5</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10</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15</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20</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25</w:t>
            </w:r>
          </w:p>
        </w:tc>
      </w:tr>
      <w:tr w:rsidR="00072C26" w:rsidTr="00F12B95">
        <w:trPr>
          <w:trHeight w:val="330"/>
        </w:trPr>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i/>
              </w:rPr>
              <w:t>I</w:t>
            </w:r>
            <w:r>
              <w:rPr>
                <w:rFonts w:eastAsia="Times New Roman"/>
              </w:rPr>
              <w:t>/A</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0.40</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pP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0.14</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0.10</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72C26" w:rsidRDefault="00072C26" w:rsidP="00F12B95">
            <w:pPr>
              <w:spacing w:line="360" w:lineRule="auto"/>
              <w:jc w:val="left"/>
              <w:textAlignment w:val="center"/>
              <w:rPr>
                <w:rFonts w:eastAsia="Times New Roman"/>
              </w:rPr>
            </w:pPr>
            <w:r>
              <w:rPr>
                <w:rFonts w:eastAsia="Times New Roman"/>
              </w:rPr>
              <w:t>0.08</w:t>
            </w:r>
          </w:p>
        </w:tc>
      </w:tr>
    </w:tbl>
    <w:p w:rsidR="00072C26" w:rsidRDefault="00072C26" w:rsidP="00072C26">
      <w:pPr>
        <w:spacing w:line="360" w:lineRule="auto"/>
        <w:jc w:val="left"/>
        <w:textAlignment w:val="center"/>
        <w:rPr>
          <w:rFonts w:ascii="宋体" w:hAnsi="宋体" w:cs="宋体"/>
        </w:rPr>
      </w:pPr>
      <w:r>
        <w:rPr>
          <w:rFonts w:eastAsia="Times New Roman"/>
        </w:rPr>
        <w:t>(3)</w:t>
      </w:r>
      <w:r>
        <w:rPr>
          <w:rFonts w:ascii="宋体" w:hAnsi="宋体" w:cs="宋体"/>
        </w:rPr>
        <w:t>以上实验探究过程中，运用的物理探究方法是</w:t>
      </w:r>
      <w:r>
        <w:t>_______</w:t>
      </w:r>
      <w:r>
        <w:rPr>
          <w:rFonts w:ascii="宋体" w:hAnsi="宋体" w:cs="宋体"/>
        </w:rPr>
        <w:t>法；</w:t>
      </w:r>
    </w:p>
    <w:p w:rsidR="00072C26" w:rsidRDefault="00072C26" w:rsidP="00072C26">
      <w:pPr>
        <w:spacing w:line="360" w:lineRule="auto"/>
        <w:jc w:val="left"/>
        <w:textAlignment w:val="center"/>
        <w:rPr>
          <w:rFonts w:ascii="宋体" w:hAnsi="宋体" w:cs="宋体"/>
        </w:rPr>
      </w:pPr>
      <w:r>
        <w:rPr>
          <w:rFonts w:eastAsia="Times New Roman"/>
        </w:rPr>
        <w:t>(4)</w:t>
      </w:r>
      <w:r>
        <w:rPr>
          <w:rFonts w:ascii="宋体" w:hAnsi="宋体" w:cs="宋体"/>
        </w:rPr>
        <w:t>分析以上数据，你得到的结论是：</w:t>
      </w:r>
      <w:r>
        <w:t>______</w:t>
      </w:r>
      <w:r>
        <w:rPr>
          <w:rFonts w:ascii="宋体" w:hAnsi="宋体" w:cs="宋体"/>
        </w:rPr>
        <w:t>。</w:t>
      </w:r>
    </w:p>
    <w:p w:rsidR="00072C26" w:rsidRDefault="00072C26" w:rsidP="00072C26">
      <w:pPr>
        <w:jc w:val="left"/>
        <w:sectPr w:rsidR="00072C26">
          <w:footerReference w:type="even" r:id="rId223"/>
          <w:footerReference w:type="default" r:id="rId224"/>
          <w:pgSz w:w="11907" w:h="16839"/>
          <w:pgMar w:top="900" w:right="1997" w:bottom="900" w:left="1997" w:header="500" w:footer="500" w:gutter="0"/>
          <w:cols w:space="720"/>
          <w:docGrid w:type="lines" w:linePitch="312"/>
        </w:sectPr>
      </w:pPr>
    </w:p>
    <w:p w:rsidR="00072C26" w:rsidRDefault="00072C26" w:rsidP="00072C26">
      <w:pPr>
        <w:wordWrap w:val="0"/>
        <w:overflowPunct w:val="0"/>
        <w:adjustRightInd w:val="0"/>
        <w:spacing w:line="360" w:lineRule="auto"/>
        <w:ind w:left="315" w:hangingChars="150" w:hanging="315"/>
        <w:jc w:val="left"/>
        <w:textAlignment w:val="center"/>
        <w:rPr>
          <w:color w:val="FF0000"/>
          <w:kern w:val="0"/>
          <w:szCs w:val="21"/>
        </w:rPr>
      </w:pPr>
    </w:p>
    <w:p w:rsidR="00072C26" w:rsidRDefault="00072C26" w:rsidP="00072C26">
      <w:pPr>
        <w:wordWrap w:val="0"/>
        <w:overflowPunct w:val="0"/>
        <w:adjustRightInd w:val="0"/>
        <w:spacing w:line="360" w:lineRule="auto"/>
        <w:ind w:left="315" w:hangingChars="150" w:hanging="315"/>
        <w:jc w:val="left"/>
        <w:textAlignment w:val="center"/>
        <w:rPr>
          <w:color w:val="FF0000"/>
          <w:kern w:val="0"/>
          <w:szCs w:val="21"/>
        </w:rPr>
      </w:pPr>
      <w:r>
        <w:rPr>
          <w:noProof/>
          <w:color w:val="FF0000"/>
          <w:kern w:val="0"/>
          <w:szCs w:val="21"/>
        </w:rPr>
        <w:drawing>
          <wp:inline distT="0" distB="0" distL="0" distR="0">
            <wp:extent cx="2047875" cy="476250"/>
            <wp:effectExtent l="0" t="0" r="9525" b="0"/>
            <wp:docPr id="502" name="图片 50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descr="学科网(www.zxxk.com)--教育资源门户，提供试题试卷、教案、课件、教学论文、素材等各类教学资源库下载，还有大量丰富的教学资讯！"/>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p>
    <w:p w:rsidR="00072C26" w:rsidRDefault="00072C26" w:rsidP="00072C26">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95400" cy="381000"/>
            <wp:effectExtent l="0" t="0" r="0" b="0"/>
            <wp:docPr id="501" name="图片 50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descr="学科网(www.zxxk.com)--教育资源门户，提供试题试卷、教案、课件、教学论文、素材等各类教学资源库下载，还有大量丰富的教学资讯！"/>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1．A</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A．连接电路时，应该将滑动变阻器的滑片移到最大阻值处，利用其电阻最大程度地保护电路，故A错误，符合题意；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B．实验中，要用电压表测量定值电阻两端电压，电压表应该与定值电阻并联，所以，电压表的左接线柱应该与电阻的左端</w:t>
      </w:r>
      <w:r>
        <w:rPr>
          <w:rFonts w:ascii="楷体" w:eastAsia="楷体" w:hAnsi="楷体" w:cs="楷体" w:hint="eastAsia"/>
          <w:i/>
        </w:rPr>
        <w:t>a</w:t>
      </w:r>
      <w:r>
        <w:rPr>
          <w:rFonts w:ascii="楷体" w:eastAsia="楷体" w:hAnsi="楷体" w:cs="楷体" w:hint="eastAsia"/>
        </w:rPr>
        <w:t>相连，故B正确，不符合题意；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C．滑动变阻器应该采用一上一下的接法，所以，开关的右接线柱与滑动变阻器连线错误，应该连到变阻器的下方接线柱，故C正确，不符合题意；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D．坐标轴上没有标示所表示的物理量符号及单位，这样的图象是没有意义的，故D正确，不符合题意。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2．D</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A．为了保护电路，连接电路时，滑动变阻器的滑片处于最大值端，作用是使电路中的电流最小，故A正确，不符合题意；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B．探究通过导体的电流与导体两端电压关系时，通过调节滑片，使电压表的示数发生变化，多次测量，得出具有普遍性的结论，故B正确，不符合题意；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 xml:space="preserve">C．在探究通过导体的电流与导体的电阻关系时，当将 </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 xml:space="preserve"> 由10Ω换成20Ω 时，此时定值电阻分压得的电压，大于控制的电压，根据串联电路分压的规律知，滑动变阻器的滑片应向最大值端移动，由电路图知，应向右移动，直至电压表的示数为控制不变的电压，故C正确，不符合题意；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D．实验中，多次测量的目的是：使实验结论具有普遍性，避免偶然性，故D错误，符合题意。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3．A</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①闭合开关前，为保护电路，变阻器连入电路中的电阻最大，即移动滑片P到最右端是为了起到保护电路的作用，故A正确；</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②根据控制变量法，在研究电流与电阻的关系时，要控制电阻两端的电压不变，闭合开关后，当换下不同的定值电阻时，根据分压原理，电压表示数要改变，通过移动滑片P的作用是控制电阻两端的电压保持不变，故B正确；</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③因控制定值电阻的电压不变，当换上不同的定值电阻时，通过电阻的电流改变了，故闭合电键后，移动滑片P的作用不是控制通过电阻的电流保持不变，故C错误；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④在研究“电流与电阻的关系”实验中，为得出普遍性的规律，要更换不同的定值电阻（保持电压不变），记录对应的电流大小，故要移动滑片P的目的是控制电阻两端的电压不变，故D错误。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4．C</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由表中的数据分析可知，随着电流的增大，电压表的示数是越来越小的；</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A．电压表测量的是电源的电压，电压表的示数不会变化，故A错；</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B．电压表测量的是电源的电压，电压表的示数不会变化，故B错；</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C．电压表测的是变阻器两端的电压，当电流增大时，定值电阻两端的电压变大，根据串联电路中电压的特点可知，电压表的示数应变小，符合题意，故C正确；</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D．电压表测量的是定值电阻两端的电压，当电流增大时，电压表的示数也变大，与题意不符，故D错．</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5．A</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由电路图可知，</w:t>
      </w:r>
      <w:r>
        <w:rPr>
          <w:rFonts w:ascii="楷体" w:eastAsia="楷体" w:hAnsi="楷体" w:cs="楷体" w:hint="eastAsia"/>
        </w:rPr>
        <w:object w:dxaOrig="285" w:dyaOrig="435">
          <v:shape id="对象 238" o:spid="_x0000_i1073" type="#_x0000_t75" alt="eqId038a378e1bc14746a153df55e32bd6cc" style="width:13.9pt;height:22.1pt" o:ole="">
            <v:imagedata r:id="rId143" o:title="eqId038a378e1bc14746a153df55e32bd6cc"/>
          </v:shape>
          <o:OLEObject Type="Embed" ProgID="Equation.DSMT4" ShapeID="对象 238" DrawAspect="Content" ObjectID="_1677256394" r:id="rId226"/>
        </w:object>
      </w:r>
      <w:r>
        <w:rPr>
          <w:rFonts w:ascii="楷体" w:eastAsia="楷体" w:hAnsi="楷体" w:cs="楷体" w:hint="eastAsia"/>
        </w:rPr>
        <w:t>与</w:t>
      </w:r>
      <w:r>
        <w:rPr>
          <w:rFonts w:ascii="楷体" w:eastAsia="楷体" w:hAnsi="楷体" w:cs="楷体" w:hint="eastAsia"/>
        </w:rPr>
        <w:object w:dxaOrig="300" w:dyaOrig="362">
          <v:shape id="对象 239" o:spid="_x0000_i1074" type="#_x0000_t75" alt="eqId8a1390aa3d754ef184290306ffa757dc" style="width:14.75pt;height:18pt" o:ole="">
            <v:imagedata r:id="rId227" o:title="eqId8a1390aa3d754ef184290306ffa757dc"/>
          </v:shape>
          <o:OLEObject Type="Embed" ProgID="Equation.DSMT4" ShapeID="对象 239" DrawAspect="Content" ObjectID="_1677256395" r:id="rId228"/>
        </w:object>
      </w:r>
      <w:r>
        <w:rPr>
          <w:rFonts w:ascii="楷体" w:eastAsia="楷体" w:hAnsi="楷体" w:cs="楷体" w:hint="eastAsia"/>
        </w:rPr>
        <w:t>串联，电压表测</w:t>
      </w:r>
      <w:r>
        <w:rPr>
          <w:rFonts w:ascii="楷体" w:eastAsia="楷体" w:hAnsi="楷体" w:cs="楷体" w:hint="eastAsia"/>
        </w:rPr>
        <w:object w:dxaOrig="300" w:dyaOrig="362">
          <v:shape id="对象 240" o:spid="_x0000_i1075" type="#_x0000_t75" alt="eqId8a1390aa3d754ef184290306ffa757dc" style="width:14.75pt;height:18pt" o:ole="">
            <v:imagedata r:id="rId227" o:title="eqId8a1390aa3d754ef184290306ffa757dc"/>
          </v:shape>
          <o:OLEObject Type="Embed" ProgID="Equation.DSMT4" ShapeID="对象 240" DrawAspect="Content" ObjectID="_1677256396" r:id="rId229"/>
        </w:object>
      </w:r>
      <w:r>
        <w:rPr>
          <w:rFonts w:ascii="楷体" w:eastAsia="楷体" w:hAnsi="楷体" w:cs="楷体" w:hint="eastAsia"/>
        </w:rPr>
        <w:t>两端的电压，电流表测电路中的电流，因串联电路中总电压等于各分电压之和，所以</w:t>
      </w:r>
      <w:r>
        <w:rPr>
          <w:rFonts w:ascii="楷体" w:eastAsia="楷体" w:hAnsi="楷体" w:cs="楷体" w:hint="eastAsia"/>
        </w:rPr>
        <w:object w:dxaOrig="300" w:dyaOrig="362">
          <v:shape id="对象 241" o:spid="_x0000_i1076" type="#_x0000_t75" alt="eqId8a1390aa3d754ef184290306ffa757dc" style="width:14.75pt;height:18pt" o:ole="">
            <v:imagedata r:id="rId227" o:title="eqId8a1390aa3d754ef184290306ffa757dc"/>
          </v:shape>
          <o:OLEObject Type="Embed" ProgID="Equation.DSMT4" ShapeID="对象 241" DrawAspect="Content" ObjectID="_1677256397" r:id="rId230"/>
        </w:object>
      </w:r>
      <w:r>
        <w:rPr>
          <w:rFonts w:ascii="楷体" w:eastAsia="楷体" w:hAnsi="楷体" w:cs="楷体" w:hint="eastAsia"/>
        </w:rPr>
        <w:t>两端的电压</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325" w:dyaOrig="360">
          <v:shape id="对象 242" o:spid="_x0000_i1077" type="#_x0000_t75" alt="eqId4f080f7499174913b6840c10cde3c477" style="width:116.2pt;height:18pt" o:ole="">
            <v:imagedata r:id="rId231" o:title="eqId4f080f7499174913b6840c10cde3c477"/>
          </v:shape>
          <o:OLEObject Type="Embed" ProgID="Equation.DSMT4" ShapeID="对象 242" DrawAspect="Content" ObjectID="_1677256398" r:id="rId232"/>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由表达式可知，电压表的示数</w:t>
      </w:r>
      <w:r>
        <w:rPr>
          <w:rFonts w:ascii="楷体" w:eastAsia="楷体" w:hAnsi="楷体" w:cs="楷体" w:hint="eastAsia"/>
          <w:i/>
        </w:rPr>
        <w:t>U</w:t>
      </w:r>
      <w:r>
        <w:rPr>
          <w:rFonts w:ascii="楷体" w:eastAsia="楷体" w:hAnsi="楷体" w:cs="楷体" w:hint="eastAsia"/>
        </w:rPr>
        <w:t>与电流表的示数</w:t>
      </w:r>
      <w:r>
        <w:rPr>
          <w:rFonts w:ascii="楷体" w:eastAsia="楷体" w:hAnsi="楷体" w:cs="楷体" w:hint="eastAsia"/>
          <w:i/>
        </w:rPr>
        <w:t>I</w:t>
      </w:r>
      <w:r>
        <w:rPr>
          <w:rFonts w:ascii="楷体" w:eastAsia="楷体" w:hAnsi="楷体" w:cs="楷体" w:hint="eastAsia"/>
        </w:rPr>
        <w:t xml:space="preserve">是一次函数，且电压表的示数随电流表的示数增大而减小，当滑动变阻器接入电路中的电阻最大时，电路中的电流最小，但不为零。 </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6．B</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A．由图象知道，当通过甲、乙的电流都0.3A时，乙两端电压大于甲两端电压，由</w:t>
      </w:r>
      <w:r>
        <w:rPr>
          <w:rFonts w:ascii="楷体" w:eastAsia="楷体" w:hAnsi="楷体" w:cs="楷体" w:hint="eastAsia"/>
        </w:rPr>
        <w:object w:dxaOrig="657" w:dyaOrig="622">
          <v:shape id="对象 243" o:spid="_x0000_i1078" type="#_x0000_t75" alt="eqIdf3115f25231f4b2c93d32d34de3dfc33" style="width:32.75pt;height:31.1pt" o:ole="">
            <v:imagedata r:id="rId233" o:title="eqIdf3115f25231f4b2c93d32d34de3dfc33"/>
          </v:shape>
          <o:OLEObject Type="Embed" ProgID="Equation.DSMT4" ShapeID="对象 243" DrawAspect="Content" ObjectID="_1677256399" r:id="rId234"/>
        </w:object>
      </w:r>
      <w:r>
        <w:rPr>
          <w:rFonts w:ascii="楷体" w:eastAsia="楷体" w:hAnsi="楷体" w:cs="楷体" w:hint="eastAsia"/>
        </w:rPr>
        <w:t>知道，乙的电阻大于甲，故A错误；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B．由图象知道，通过导体乙的电流与两端的电压成正比例函数，即通过导体乙的电流与两端的电压成正比，故B正确；</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C．当导体甲两端的电压为2V时，从图象知道通过甲的电流为0.4A，故C错误；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D．由并联电路的电压特点知道，当导体甲与乙并联后接入电路后它们的电压相等，当</w:t>
      </w:r>
      <w:r>
        <w:rPr>
          <w:rFonts w:ascii="楷体" w:eastAsia="楷体" w:hAnsi="楷体" w:cs="楷体" w:hint="eastAsia"/>
          <w:i/>
        </w:rPr>
        <w:t>U</w:t>
      </w:r>
      <w:r>
        <w:rPr>
          <w:rFonts w:ascii="楷体" w:eastAsia="楷体" w:hAnsi="楷体" w:cs="楷体" w:hint="eastAsia"/>
          <w:vertAlign w:val="subscript"/>
        </w:rPr>
        <w:t>A</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B</w:t>
      </w:r>
      <w:r>
        <w:rPr>
          <w:rFonts w:ascii="楷体" w:eastAsia="楷体" w:hAnsi="楷体" w:cs="楷体" w:hint="eastAsia"/>
        </w:rPr>
        <w:t>＝3V时，</w:t>
      </w:r>
      <w:r>
        <w:rPr>
          <w:rFonts w:ascii="楷体" w:eastAsia="楷体" w:hAnsi="楷体" w:cs="楷体" w:hint="eastAsia"/>
          <w:i/>
        </w:rPr>
        <w:t>I</w:t>
      </w:r>
      <w:r>
        <w:rPr>
          <w:rFonts w:ascii="楷体" w:eastAsia="楷体" w:hAnsi="楷体" w:cs="楷体" w:hint="eastAsia"/>
          <w:vertAlign w:val="subscript"/>
        </w:rPr>
        <w:t>A</w:t>
      </w:r>
      <w:r>
        <w:rPr>
          <w:rFonts w:ascii="楷体" w:eastAsia="楷体" w:hAnsi="楷体" w:cs="楷体" w:hint="eastAsia"/>
        </w:rPr>
        <w:t>＝0.6A，</w:t>
      </w:r>
      <w:r>
        <w:rPr>
          <w:rFonts w:ascii="楷体" w:eastAsia="楷体" w:hAnsi="楷体" w:cs="楷体" w:hint="eastAsia"/>
          <w:i/>
        </w:rPr>
        <w:t>I</w:t>
      </w:r>
      <w:r>
        <w:rPr>
          <w:rFonts w:ascii="楷体" w:eastAsia="楷体" w:hAnsi="楷体" w:cs="楷体" w:hint="eastAsia"/>
          <w:vertAlign w:val="subscript"/>
        </w:rPr>
        <w:t>B</w:t>
      </w:r>
      <w:r>
        <w:rPr>
          <w:rFonts w:ascii="楷体" w:eastAsia="楷体" w:hAnsi="楷体" w:cs="楷体" w:hint="eastAsia"/>
        </w:rPr>
        <w:t>＝0.3A，干路中的电流是：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A</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B</w:t>
      </w:r>
      <w:r>
        <w:rPr>
          <w:rFonts w:ascii="楷体" w:eastAsia="楷体" w:hAnsi="楷体" w:cs="楷体" w:hint="eastAsia"/>
        </w:rPr>
        <w:t>＝0.6A+0.3A＝0.9A，</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故D错误．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7．D</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ABC．由电路图可知，气敏电阻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与定值电阻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串联，电压表测电阻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两端的电压，电流表测电路中的电流。由图象可知气敏电阻的阻值随酒精气体浓度的增大而减小，当驾驶员呼出的酒精气体浓度越大时，电路中的总电阻越小，由</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rPr>
        <w:object w:dxaOrig="301" w:dyaOrig="614">
          <v:shape id="对象 244" o:spid="_x0000_i1079" type="#_x0000_t75" alt="eqId9d361eebacfe477ba730f043c8752ee6" style="width:14.75pt;height:31.1pt" o:ole="">
            <v:imagedata r:id="rId235" o:title="eqId9d361eebacfe477ba730f043c8752ee6"/>
          </v:shape>
          <o:OLEObject Type="Embed" ProgID="Equation.DSMT4" ShapeID="对象 244" DrawAspect="Content" ObjectID="_1677256400" r:id="rId236"/>
        </w:object>
      </w:r>
      <w:r>
        <w:rPr>
          <w:rFonts w:ascii="楷体" w:eastAsia="楷体" w:hAnsi="楷体" w:cs="楷体" w:hint="eastAsia"/>
        </w:rPr>
        <w:t>可得，电路中的电流越大，即电流表的示数越大，由</w: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IR</w:t>
      </w:r>
      <w:r>
        <w:rPr>
          <w:rFonts w:ascii="楷体" w:eastAsia="楷体" w:hAnsi="楷体" w:cs="楷体" w:hint="eastAsia"/>
        </w:rPr>
        <w:t>可得，定值电阻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两端的电压越大，即电压表的示数越大，由</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可知，电路消耗的总功率越大，故ABC正确，不符合题意；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D．因电压表与电流表示数的比值等于定值电阻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的阻值，所以，电压表与电流表示数的比值不变，故D错误，符合题意。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8．A</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德国物理学家欧姆，早在19世纪20年代，对电流跟电阻、电压之间的关系进行大量研究，最先通过实验归纳出一段导体中电流跟电压和电阻之间的定量关系，即欧姆定律．</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9．C</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由题图可知，甲图像是过原点的一条直线，因此电流和电压成正比，即电压和电流的比值（电阻）是一个定值；乙图像是曲线，因此电流和电压不成正比，即电压和电流的比值（电阻）是变化的，不是一个定值电阻，故A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lastRenderedPageBreak/>
        <w:t>B．由图象可知，电阻甲两端的电压为2 V时，对应的电流为0.4 A，所以电阻为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160" w:dyaOrig="720">
          <v:shape id="对象 245" o:spid="_x0000_i1080" type="#_x0000_t75" alt="eqId0407b5f8ae034e2a8c147dcb8c78aa01" style="width:108pt;height:36pt" o:ole="">
            <v:imagedata r:id="rId237" o:title="eqId0407b5f8ae034e2a8c147dcb8c78aa01"/>
          </v:shape>
          <o:OLEObject Type="Embed" ProgID="Equation.DSMT4" ShapeID="对象 245" DrawAspect="Content" ObjectID="_1677256401" r:id="rId238"/>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故B错误；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C．电阻甲和乙串联，电路电流为0.2 A时，由图像可知，乙电阻两端的电压为2V，乙电阻的阻值为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295" w:dyaOrig="675">
          <v:shape id="对象 246" o:spid="_x0000_i1081" type="#_x0000_t75" alt="eqId71c03abd31954eb0860e4388f2be9acd" style="width:114.55pt;height:33.55pt" o:ole="">
            <v:imagedata r:id="rId239" o:title="eqId71c03abd31954eb0860e4388f2be9acd"/>
          </v:shape>
          <o:OLEObject Type="Embed" ProgID="Equation.DSMT4" ShapeID="对象 246" DrawAspect="Content" ObjectID="_1677256402" r:id="rId240"/>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则电路总电阻为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820" w:dyaOrig="360">
          <v:shape id="对象 247" o:spid="_x0000_i1082" type="#_x0000_t75" alt="eqId79db453eb4e94c9ca3e60f82f93b44dd" style="width:140.75pt;height:18pt" o:ole="">
            <v:imagedata r:id="rId241" o:title="eqId79db453eb4e94c9ca3e60f82f93b44dd"/>
          </v:shape>
          <o:OLEObject Type="Embed" ProgID="Equation.DSMT4" ShapeID="对象 247" DrawAspect="Content" ObjectID="_1677256403" r:id="rId242"/>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故C正确；</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D．电阻甲和乙并联，电源电压为2 V时，由图像可知，通过甲的电流为0.4 A，通过乙的电流为0.2 A，则电路总电流为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955" w:dyaOrig="360">
          <v:shape id="对象 248" o:spid="_x0000_i1083" type="#_x0000_t75" alt="eqIda39231ce6e8a4818b95ca91ac1d962f4" style="width:148.1pt;height:18pt" o:ole="">
            <v:imagedata r:id="rId243" o:title="eqIda39231ce6e8a4818b95ca91ac1d962f4"/>
          </v:shape>
          <o:OLEObject Type="Embed" ProgID="Equation.DSMT4" ShapeID="对象 248" DrawAspect="Content" ObjectID="_1677256404" r:id="rId244"/>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故D错误。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10．C</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A．电阻是材料的属性，由图可知不随其两端电压的变化而变化，当</w:t>
      </w:r>
      <w:r>
        <w:rPr>
          <w:rFonts w:ascii="楷体" w:eastAsia="楷体" w:hAnsi="楷体" w:cs="楷体" w:hint="eastAsia"/>
          <w:i/>
        </w:rPr>
        <w:t>R</w:t>
      </w:r>
      <w:r>
        <w:rPr>
          <w:rFonts w:ascii="楷体" w:eastAsia="楷体" w:hAnsi="楷体" w:cs="楷体" w:hint="eastAsia"/>
          <w:vertAlign w:val="subscript"/>
        </w:rPr>
        <w:t>A</w:t>
      </w:r>
      <w:r>
        <w:rPr>
          <w:rFonts w:ascii="楷体" w:eastAsia="楷体" w:hAnsi="楷体" w:cs="楷体" w:hint="eastAsia"/>
        </w:rPr>
        <w:t>两端电压为0V时，</w:t>
      </w:r>
      <w:r>
        <w:rPr>
          <w:rFonts w:ascii="楷体" w:eastAsia="楷体" w:hAnsi="楷体" w:cs="楷体" w:hint="eastAsia"/>
          <w:i/>
        </w:rPr>
        <w:t>R</w:t>
      </w:r>
      <w:r>
        <w:rPr>
          <w:rFonts w:ascii="楷体" w:eastAsia="楷体" w:hAnsi="楷体" w:cs="楷体" w:hint="eastAsia"/>
          <w:vertAlign w:val="subscript"/>
        </w:rPr>
        <w:t>A</w:t>
      </w:r>
      <w:r>
        <w:rPr>
          <w:rFonts w:ascii="楷体" w:eastAsia="楷体" w:hAnsi="楷体" w:cs="楷体" w:hint="eastAsia"/>
        </w:rPr>
        <w:t>的阻值是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294" w:dyaOrig="683">
          <v:shape id="对象 249" o:spid="_x0000_i1084" type="#_x0000_t75" alt="eqId2a13048128d14bd5965a3cf8ff8d7715" style="width:114.55pt;height:34.35pt" o:ole="">
            <v:imagedata r:id="rId245" o:title="eqId2a13048128d14bd5965a3cf8ff8d7715"/>
          </v:shape>
          <o:OLEObject Type="Embed" ProgID="Equation.DSMT4" ShapeID="对象 249" DrawAspect="Content" ObjectID="_1677256405" r:id="rId246"/>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故A正确，A不符合题意；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B．由图可知，当</w:t>
      </w:r>
      <w:r>
        <w:rPr>
          <w:rFonts w:ascii="楷体" w:eastAsia="楷体" w:hAnsi="楷体" w:cs="楷体" w:hint="eastAsia"/>
          <w:i/>
        </w:rPr>
        <w:t>R</w:t>
      </w:r>
      <w:r>
        <w:rPr>
          <w:rFonts w:ascii="楷体" w:eastAsia="楷体" w:hAnsi="楷体" w:cs="楷体" w:hint="eastAsia"/>
          <w:vertAlign w:val="subscript"/>
        </w:rPr>
        <w:t>B</w:t>
      </w:r>
      <w:r>
        <w:rPr>
          <w:rFonts w:ascii="楷体" w:eastAsia="楷体" w:hAnsi="楷体" w:cs="楷体" w:hint="eastAsia"/>
        </w:rPr>
        <w:t>两端电压为2V时，通过</w:t>
      </w:r>
      <w:r>
        <w:rPr>
          <w:rFonts w:ascii="楷体" w:eastAsia="楷体" w:hAnsi="楷体" w:cs="楷体" w:hint="eastAsia"/>
          <w:i/>
        </w:rPr>
        <w:t>R</w:t>
      </w:r>
      <w:r>
        <w:rPr>
          <w:rFonts w:ascii="楷体" w:eastAsia="楷体" w:hAnsi="楷体" w:cs="楷体" w:hint="eastAsia"/>
          <w:vertAlign w:val="subscript"/>
        </w:rPr>
        <w:t>B</w:t>
      </w:r>
      <w:r>
        <w:rPr>
          <w:rFonts w:ascii="楷体" w:eastAsia="楷体" w:hAnsi="楷体" w:cs="楷体" w:hint="eastAsia"/>
        </w:rPr>
        <w:t>的电流为0.1A，故B正确，B不符合题意；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w:t>
      </w:r>
      <w:r>
        <w:rPr>
          <w:rFonts w:ascii="楷体" w:eastAsia="楷体" w:hAnsi="楷体" w:cs="楷体" w:hint="eastAsia"/>
          <w:i/>
        </w:rPr>
        <w:t>R</w:t>
      </w:r>
      <w:r>
        <w:rPr>
          <w:rFonts w:ascii="楷体" w:eastAsia="楷体" w:hAnsi="楷体" w:cs="楷体" w:hint="eastAsia"/>
          <w:vertAlign w:val="subscript"/>
        </w:rPr>
        <w:t>B</w:t>
      </w:r>
      <w:r>
        <w:rPr>
          <w:rFonts w:ascii="楷体" w:eastAsia="楷体" w:hAnsi="楷体" w:cs="楷体" w:hint="eastAsia"/>
        </w:rPr>
        <w:t>的阻值是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319" w:dyaOrig="683">
          <v:shape id="对象 250" o:spid="_x0000_i1085" type="#_x0000_t75" alt="eqId8a1471781c71480dbb23a869a90396a4" style="width:116.2pt;height:34.35pt" o:ole="">
            <v:imagedata r:id="rId247" o:title="eqId8a1471781c71480dbb23a869a90396a4"/>
          </v:shape>
          <o:OLEObject Type="Embed" ProgID="Equation.DSMT4" ShapeID="对象 250" DrawAspect="Content" ObjectID="_1677256406" r:id="rId248"/>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当两电阻并联时，根据并联分流可知通过</w:t>
      </w:r>
      <w:r>
        <w:rPr>
          <w:rFonts w:ascii="楷体" w:eastAsia="楷体" w:hAnsi="楷体" w:cs="楷体" w:hint="eastAsia"/>
          <w:i/>
        </w:rPr>
        <w:t>R</w:t>
      </w:r>
      <w:r>
        <w:rPr>
          <w:rFonts w:ascii="楷体" w:eastAsia="楷体" w:hAnsi="楷体" w:cs="楷体" w:hint="eastAsia"/>
          <w:vertAlign w:val="subscript"/>
        </w:rPr>
        <w:t>A</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vertAlign w:val="subscript"/>
        </w:rPr>
        <w:t>B</w:t>
      </w:r>
      <w:r>
        <w:rPr>
          <w:rFonts w:ascii="楷体" w:eastAsia="楷体" w:hAnsi="楷体" w:cs="楷体" w:hint="eastAsia"/>
        </w:rPr>
        <w:t>的电流之比为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1965" w:dyaOrig="683">
          <v:shape id="对象 251" o:spid="_x0000_i1086" type="#_x0000_t75" alt="eqId972e0c48025e4897ae3da8a1d926c42b" style="width:98.2pt;height:34.35pt" o:ole="">
            <v:imagedata r:id="rId249" o:title="eqId972e0c48025e4897ae3da8a1d926c42b"/>
          </v:shape>
          <o:OLEObject Type="Embed" ProgID="Equation.DSMT4" ShapeID="对象 251" DrawAspect="Content" ObjectID="_1677256407" r:id="rId250"/>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故C错误，C符合题意；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D．当两电阻串联时，根据串联分压可知</w:t>
      </w:r>
      <w:r>
        <w:rPr>
          <w:rFonts w:ascii="楷体" w:eastAsia="楷体" w:hAnsi="楷体" w:cs="楷体" w:hint="eastAsia"/>
          <w:i/>
        </w:rPr>
        <w:t>R</w:t>
      </w:r>
      <w:r>
        <w:rPr>
          <w:rFonts w:ascii="楷体" w:eastAsia="楷体" w:hAnsi="楷体" w:cs="楷体" w:hint="eastAsia"/>
          <w:vertAlign w:val="subscript"/>
        </w:rPr>
        <w:t>A</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vertAlign w:val="subscript"/>
        </w:rPr>
        <w:t>B</w:t>
      </w:r>
      <w:r>
        <w:rPr>
          <w:rFonts w:ascii="楷体" w:eastAsia="楷体" w:hAnsi="楷体" w:cs="楷体" w:hint="eastAsia"/>
        </w:rPr>
        <w:t>两端的电压之比为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062" w:dyaOrig="683">
          <v:shape id="对象 252" o:spid="_x0000_i1087" type="#_x0000_t75" alt="eqIdd623b067db9142faa0fe3883697b698d" style="width:103.1pt;height:34.35pt" o:ole="">
            <v:imagedata r:id="rId251" o:title="eqIdd623b067db9142faa0fe3883697b698d"/>
          </v:shape>
          <o:OLEObject Type="Embed" ProgID="Equation.DSMT4" ShapeID="对象 252" DrawAspect="Content" ObjectID="_1677256408" r:id="rId252"/>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故D正确，D不符合题意。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11．D</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因串联电路中总电阻等于各分电阻之和，并联电路中总电阻的倒数等于各分电阻倒数之和，所以，两电阻串联时总电阻最大，两电阻并联时总电阻最小，由</w:t>
      </w:r>
      <w:r>
        <w:rPr>
          <w:rFonts w:ascii="楷体" w:eastAsia="楷体" w:hAnsi="楷体" w:cs="楷体" w:hint="eastAsia"/>
        </w:rPr>
        <w:object w:dxaOrig="660" w:dyaOrig="615">
          <v:shape id="对象 253" o:spid="_x0000_i1088" type="#_x0000_t75" alt="eqIde05125bce18747dd8413ec8a2a9cd3c2" style="width:32.75pt;height:31.1pt" o:ole="">
            <v:imagedata r:id="rId253" o:title="eqIde05125bce18747dd8413ec8a2a9cd3c2"/>
          </v:shape>
          <o:OLEObject Type="Embed" ProgID="Equation.DSMT4" ShapeID="对象 253" DrawAspect="Content" ObjectID="_1677256409" r:id="rId254"/>
        </w:object>
      </w:r>
      <w:r>
        <w:rPr>
          <w:rFonts w:ascii="楷体" w:eastAsia="楷体" w:hAnsi="楷体" w:cs="楷体" w:hint="eastAsia"/>
        </w:rPr>
        <w:t>可知，两电阻并联时，电路中的电流最大．</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12．C</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导体的电阻与导体的长度、横截面积和材料有关．两个导体串联后的总电阻大于其中任何一个导体的电阻，因为导体串联相当于增大了导体长度，电阻变大．故C正确为答案．</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点睛：电阻串联相当于增加了电阻的长度，所以电阻变大；电阻并联相当于增加了电阻的横截面积，所以电阻会变小．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13．B</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 电源外部的电流方向从电源正极到电源负极，所以开关S</w:t>
      </w:r>
      <w:r>
        <w:rPr>
          <w:rFonts w:ascii="楷体" w:eastAsia="楷体" w:hAnsi="楷体" w:cs="楷体" w:hint="eastAsia"/>
          <w:vertAlign w:val="subscript"/>
        </w:rPr>
        <w:t>1</w:t>
      </w:r>
      <w:r>
        <w:rPr>
          <w:rFonts w:ascii="楷体" w:eastAsia="楷体" w:hAnsi="楷体" w:cs="楷体" w:hint="eastAsia"/>
        </w:rPr>
        <w:t>闭合、S</w:t>
      </w:r>
      <w:r>
        <w:rPr>
          <w:rFonts w:ascii="楷体" w:eastAsia="楷体" w:hAnsi="楷体" w:cs="楷体" w:hint="eastAsia"/>
          <w:vertAlign w:val="subscript"/>
        </w:rPr>
        <w:t>2</w:t>
      </w:r>
      <w:r>
        <w:rPr>
          <w:rFonts w:ascii="楷体" w:eastAsia="楷体" w:hAnsi="楷体" w:cs="楷体" w:hint="eastAsia"/>
        </w:rPr>
        <w:t>断开，电源外部电流流向为</w:t>
      </w:r>
      <w:r>
        <w:rPr>
          <w:rFonts w:ascii="楷体" w:eastAsia="楷体" w:hAnsi="楷体" w:cs="楷体" w:hint="eastAsia"/>
          <w:i/>
        </w:rPr>
        <w:t>d</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w:t>
      </w:r>
      <w:r>
        <w:rPr>
          <w:rFonts w:ascii="楷体" w:eastAsia="楷体" w:hAnsi="楷体" w:cs="楷体" w:hint="eastAsia"/>
          <w:i/>
        </w:rPr>
        <w:t>a，</w:t>
      </w:r>
      <w:r>
        <w:rPr>
          <w:rFonts w:ascii="楷体" w:eastAsia="楷体" w:hAnsi="楷体" w:cs="楷体" w:hint="eastAsia"/>
        </w:rPr>
        <w:t>故A错误；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B. 开关S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都闭合，灯泡L</w:t>
      </w:r>
      <w:r>
        <w:rPr>
          <w:rFonts w:ascii="楷体" w:eastAsia="楷体" w:hAnsi="楷体" w:cs="楷体" w:hint="eastAsia"/>
          <w:vertAlign w:val="subscript"/>
        </w:rPr>
        <w:t>1</w:t>
      </w:r>
      <w:r>
        <w:rPr>
          <w:rFonts w:ascii="楷体" w:eastAsia="楷体" w:hAnsi="楷体" w:cs="楷体" w:hint="eastAsia"/>
        </w:rPr>
        <w:t>和L</w:t>
      </w:r>
      <w:r>
        <w:rPr>
          <w:rFonts w:ascii="楷体" w:eastAsia="楷体" w:hAnsi="楷体" w:cs="楷体" w:hint="eastAsia"/>
          <w:vertAlign w:val="subscript"/>
        </w:rPr>
        <w:t>2</w:t>
      </w:r>
      <w:r>
        <w:rPr>
          <w:rFonts w:ascii="楷体" w:eastAsia="楷体" w:hAnsi="楷体" w:cs="楷体" w:hint="eastAsia"/>
        </w:rPr>
        <w:t>并列连接在电路在，为并联关系，故B正确；</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 开关S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都闭合，两灯并联电压相等，但两灯的电阻未知，根据</w:t>
      </w:r>
      <w:r>
        <w:rPr>
          <w:rFonts w:ascii="楷体" w:eastAsia="楷体" w:hAnsi="楷体" w:cs="楷体" w:hint="eastAsia"/>
        </w:rPr>
        <w:object w:dxaOrig="657" w:dyaOrig="622">
          <v:shape id="对象 254" o:spid="_x0000_i1089" type="#_x0000_t75" alt="eqIdf3115f25231f4b2c93d32d34de3dfc33" style="width:32.75pt;height:31.1pt" o:ole="">
            <v:imagedata r:id="rId233" o:title="eqIdf3115f25231f4b2c93d32d34de3dfc33"/>
          </v:shape>
          <o:OLEObject Type="Embed" ProgID="Equation.DSMT4" ShapeID="对象 254" DrawAspect="Content" ObjectID="_1677256410" r:id="rId255"/>
        </w:object>
      </w:r>
      <w:r>
        <w:rPr>
          <w:rFonts w:ascii="楷体" w:eastAsia="楷体" w:hAnsi="楷体" w:cs="楷体" w:hint="eastAsia"/>
        </w:rPr>
        <w:t>知，电流大小不能比较，故C错误；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 如图S</w:t>
      </w:r>
      <w:r>
        <w:rPr>
          <w:rFonts w:ascii="楷体" w:eastAsia="楷体" w:hAnsi="楷体" w:cs="楷体" w:hint="eastAsia"/>
          <w:vertAlign w:val="subscript"/>
        </w:rPr>
        <w:t>1</w:t>
      </w:r>
      <w:r>
        <w:rPr>
          <w:rFonts w:ascii="楷体" w:eastAsia="楷体" w:hAnsi="楷体" w:cs="楷体" w:hint="eastAsia"/>
        </w:rPr>
        <w:t>开关位于干路，不闭合时，两灯都不会发光，故D错误；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14．B</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由图示知，电阻</w:t>
      </w:r>
      <w:r>
        <w:rPr>
          <w:rFonts w:ascii="楷体" w:eastAsia="楷体" w:hAnsi="楷体" w:cs="楷体" w:hint="eastAsia"/>
          <w:i/>
        </w:rPr>
        <w:t>R</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串联，电压表测</w:t>
      </w:r>
      <w:r>
        <w:rPr>
          <w:rFonts w:ascii="楷体" w:eastAsia="楷体" w:hAnsi="楷体" w:cs="楷体" w:hint="eastAsia"/>
          <w:i/>
        </w:rPr>
        <w:t>R</w:t>
      </w:r>
      <w:r>
        <w:rPr>
          <w:rFonts w:ascii="楷体" w:eastAsia="楷体" w:hAnsi="楷体" w:cs="楷体" w:hint="eastAsia"/>
        </w:rPr>
        <w:t>两端的电压。变阻器的滑片向左移动时，变阻器接入电路中的阻值变大，那么电路中的总电阻变大，据欧姆定律知，电路中的电流变小。而</w:t>
      </w:r>
      <w:r>
        <w:rPr>
          <w:rFonts w:ascii="楷体" w:eastAsia="楷体" w:hAnsi="楷体" w:cs="楷体" w:hint="eastAsia"/>
          <w:i/>
        </w:rPr>
        <w:t>R</w:t>
      </w:r>
      <w:r>
        <w:rPr>
          <w:rFonts w:ascii="楷体" w:eastAsia="楷体" w:hAnsi="楷体" w:cs="楷体" w:hint="eastAsia"/>
        </w:rPr>
        <w:t>的阻值不变，那么其两端的电压变小，则变阻器</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的电压变大，故ACD错误；B正确。</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15．B</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ABD．由图知，滑动变阻器、灯泡L</w:t>
      </w:r>
      <w:r>
        <w:rPr>
          <w:rFonts w:ascii="楷体" w:eastAsia="楷体" w:hAnsi="楷体" w:cs="楷体" w:hint="eastAsia"/>
          <w:vertAlign w:val="subscript"/>
        </w:rPr>
        <w:t>1</w:t>
      </w:r>
      <w:r>
        <w:rPr>
          <w:rFonts w:ascii="楷体" w:eastAsia="楷体" w:hAnsi="楷体" w:cs="楷体" w:hint="eastAsia"/>
        </w:rPr>
        <w:t>串联在电路中，电压表测量灯L</w:t>
      </w:r>
      <w:r>
        <w:rPr>
          <w:rFonts w:ascii="楷体" w:eastAsia="楷体" w:hAnsi="楷体" w:cs="楷体" w:hint="eastAsia"/>
          <w:vertAlign w:val="subscript"/>
        </w:rPr>
        <w:t>1</w:t>
      </w:r>
      <w:r>
        <w:rPr>
          <w:rFonts w:ascii="楷体" w:eastAsia="楷体" w:hAnsi="楷体" w:cs="楷体" w:hint="eastAsia"/>
        </w:rPr>
        <w:t>两端的电压，电流表测量电路的电流；闭合开关，移动滑片，灯L</w:t>
      </w:r>
      <w:r>
        <w:rPr>
          <w:rFonts w:ascii="楷体" w:eastAsia="楷体" w:hAnsi="楷体" w:cs="楷体" w:hint="eastAsia"/>
          <w:vertAlign w:val="subscript"/>
        </w:rPr>
        <w:t>1</w:t>
      </w:r>
      <w:r>
        <w:rPr>
          <w:rFonts w:ascii="楷体" w:eastAsia="楷体" w:hAnsi="楷体" w:cs="楷体" w:hint="eastAsia"/>
        </w:rPr>
        <w:t>始终不亮可能是电路断路也可能是灯泡L</w:t>
      </w:r>
      <w:r>
        <w:rPr>
          <w:rFonts w:ascii="楷体" w:eastAsia="楷体" w:hAnsi="楷体" w:cs="楷体" w:hint="eastAsia"/>
          <w:vertAlign w:val="subscript"/>
        </w:rPr>
        <w:t>1</w:t>
      </w:r>
      <w:r>
        <w:rPr>
          <w:rFonts w:ascii="楷体" w:eastAsia="楷体" w:hAnsi="楷体" w:cs="楷体" w:hint="eastAsia"/>
        </w:rPr>
        <w:t>短路；当L</w:t>
      </w:r>
      <w:r>
        <w:rPr>
          <w:rFonts w:ascii="楷体" w:eastAsia="楷体" w:hAnsi="楷体" w:cs="楷体" w:hint="eastAsia"/>
          <w:vertAlign w:val="subscript"/>
        </w:rPr>
        <w:t>2</w:t>
      </w:r>
      <w:r>
        <w:rPr>
          <w:rFonts w:ascii="楷体" w:eastAsia="楷体" w:hAnsi="楷体" w:cs="楷体" w:hint="eastAsia"/>
        </w:rPr>
        <w:t>的两根接线分别接在</w:t>
      </w:r>
      <w:r>
        <w:rPr>
          <w:rFonts w:ascii="楷体" w:eastAsia="楷体" w:hAnsi="楷体" w:cs="楷体" w:hint="eastAsia"/>
          <w:i/>
        </w:rPr>
        <w:t>B</w:t>
      </w:r>
      <w:r>
        <w:rPr>
          <w:rFonts w:ascii="楷体" w:eastAsia="楷体" w:hAnsi="楷体" w:cs="楷体" w:hint="eastAsia"/>
        </w:rPr>
        <w:t>、</w:t>
      </w:r>
      <w:r>
        <w:rPr>
          <w:rFonts w:ascii="楷体" w:eastAsia="楷体" w:hAnsi="楷体" w:cs="楷体" w:hint="eastAsia"/>
          <w:i/>
        </w:rPr>
        <w:t>N</w:t>
      </w:r>
      <w:r>
        <w:rPr>
          <w:rFonts w:ascii="楷体" w:eastAsia="楷体" w:hAnsi="楷体" w:cs="楷体" w:hint="eastAsia"/>
        </w:rPr>
        <w:t>两点时，仅灯L</w:t>
      </w:r>
      <w:r>
        <w:rPr>
          <w:rFonts w:ascii="楷体" w:eastAsia="楷体" w:hAnsi="楷体" w:cs="楷体" w:hint="eastAsia"/>
          <w:vertAlign w:val="subscript"/>
        </w:rPr>
        <w:t>2</w:t>
      </w:r>
      <w:r>
        <w:rPr>
          <w:rFonts w:ascii="楷体" w:eastAsia="楷体" w:hAnsi="楷体" w:cs="楷体" w:hint="eastAsia"/>
        </w:rPr>
        <w:t>亮且正常发光，说明灯泡两端的电压为额定电压；当L</w:t>
      </w:r>
      <w:r>
        <w:rPr>
          <w:rFonts w:ascii="楷体" w:eastAsia="楷体" w:hAnsi="楷体" w:cs="楷体" w:hint="eastAsia"/>
          <w:vertAlign w:val="subscript"/>
        </w:rPr>
        <w:t>2</w:t>
      </w:r>
      <w:r>
        <w:rPr>
          <w:rFonts w:ascii="楷体" w:eastAsia="楷体" w:hAnsi="楷体" w:cs="楷体" w:hint="eastAsia"/>
        </w:rPr>
        <w:t>的两根接线分别接在</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D</w:t>
      </w:r>
      <w:r>
        <w:rPr>
          <w:rFonts w:ascii="楷体" w:eastAsia="楷体" w:hAnsi="楷体" w:cs="楷体" w:hint="eastAsia"/>
        </w:rPr>
        <w:t>两点时，灯L</w:t>
      </w:r>
      <w:r>
        <w:rPr>
          <w:rFonts w:ascii="楷体" w:eastAsia="楷体" w:hAnsi="楷体" w:cs="楷体" w:hint="eastAsia"/>
          <w:vertAlign w:val="subscript"/>
        </w:rPr>
        <w:t>2</w:t>
      </w:r>
      <w:r>
        <w:rPr>
          <w:rFonts w:ascii="楷体" w:eastAsia="楷体" w:hAnsi="楷体" w:cs="楷体" w:hint="eastAsia"/>
        </w:rPr>
        <w:t>也正常工作，说明滑动变阻器没有短路，若滑动变阻器短路，灯泡L</w:t>
      </w:r>
      <w:r>
        <w:rPr>
          <w:rFonts w:ascii="楷体" w:eastAsia="楷体" w:hAnsi="楷体" w:cs="楷体" w:hint="eastAsia"/>
          <w:vertAlign w:val="subscript"/>
        </w:rPr>
        <w:t>2</w:t>
      </w:r>
      <w:r>
        <w:rPr>
          <w:rFonts w:ascii="楷体" w:eastAsia="楷体" w:hAnsi="楷体" w:cs="楷体" w:hint="eastAsia"/>
        </w:rPr>
        <w:t>亮也会被短路，灯泡L</w:t>
      </w:r>
      <w:r>
        <w:rPr>
          <w:rFonts w:ascii="楷体" w:eastAsia="楷体" w:hAnsi="楷体" w:cs="楷体" w:hint="eastAsia"/>
          <w:vertAlign w:val="subscript"/>
        </w:rPr>
        <w:t>2</w:t>
      </w:r>
      <w:r>
        <w:rPr>
          <w:rFonts w:ascii="楷体" w:eastAsia="楷体" w:hAnsi="楷体" w:cs="楷体" w:hint="eastAsia"/>
        </w:rPr>
        <w:t>就不会发光，同时说明除滑动变阻器以外没有断路，又因为灯L</w:t>
      </w:r>
      <w:r>
        <w:rPr>
          <w:rFonts w:ascii="楷体" w:eastAsia="楷体" w:hAnsi="楷体" w:cs="楷体" w:hint="eastAsia"/>
          <w:vertAlign w:val="subscript"/>
        </w:rPr>
        <w:t>2</w:t>
      </w:r>
      <w:r>
        <w:rPr>
          <w:rFonts w:ascii="楷体" w:eastAsia="楷体" w:hAnsi="楷体" w:cs="楷体" w:hint="eastAsia"/>
        </w:rPr>
        <w:t>也正常工作，说明灯泡L</w:t>
      </w:r>
      <w:r>
        <w:rPr>
          <w:rFonts w:ascii="楷体" w:eastAsia="楷体" w:hAnsi="楷体" w:cs="楷体" w:hint="eastAsia"/>
          <w:vertAlign w:val="subscript"/>
        </w:rPr>
        <w:t>2</w:t>
      </w:r>
      <w:r>
        <w:rPr>
          <w:rFonts w:ascii="楷体" w:eastAsia="楷体" w:hAnsi="楷体" w:cs="楷体" w:hint="eastAsia"/>
        </w:rPr>
        <w:t>两端的电压仍为电源电压，故故障为灯泡L</w:t>
      </w:r>
      <w:r>
        <w:rPr>
          <w:rFonts w:ascii="楷体" w:eastAsia="楷体" w:hAnsi="楷体" w:cs="楷体" w:hint="eastAsia"/>
          <w:vertAlign w:val="subscript"/>
        </w:rPr>
        <w:t>1</w:t>
      </w:r>
      <w:r>
        <w:rPr>
          <w:rFonts w:ascii="楷体" w:eastAsia="楷体" w:hAnsi="楷体" w:cs="楷体" w:hint="eastAsia"/>
        </w:rPr>
        <w:t>短路，故AD不符合题意，B符合题意；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C．若电流表短路，开始时，两灯泡都会发光，故C不符合题意。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16．C</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A．如果甲灯泡短路，则甲灯泡所在支路无用电器，电源会被短路，与题中故障现象不对应，故A不符合题意；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B．如果乙灯泡短路，电源会被短路，与题中故障现象不对应，故B不符合题意；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C．如果甲灯泡断路，电压表测的是电源电压，仍然会有明显偏转，电流表与电压表串联，电压表阻值太大，电流表示数基本为0，乙灯泡正常发光，故C符合题意；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D．如果乙灯泡断路，甲灯泡所在支路不受影响，电流表和电压表都有示数，与题中故障现象不对应，故D不符合题意。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17．C</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由电路图可知，电阻和灯泡串联，电压表V</w:t>
      </w:r>
      <w:r>
        <w:rPr>
          <w:rFonts w:ascii="楷体" w:eastAsia="楷体" w:hAnsi="楷体" w:cs="楷体" w:hint="eastAsia"/>
          <w:vertAlign w:val="subscript"/>
        </w:rPr>
        <w:t>1</w:t>
      </w:r>
      <w:r>
        <w:rPr>
          <w:rFonts w:ascii="楷体" w:eastAsia="楷体" w:hAnsi="楷体" w:cs="楷体" w:hint="eastAsia"/>
        </w:rPr>
        <w:t>测量的是串联电路两端的总电压（电源电压），电压表V</w:t>
      </w:r>
      <w:r>
        <w:rPr>
          <w:rFonts w:ascii="楷体" w:eastAsia="楷体" w:hAnsi="楷体" w:cs="楷体" w:hint="eastAsia"/>
          <w:vertAlign w:val="subscript"/>
        </w:rPr>
        <w:t>2</w:t>
      </w:r>
      <w:r>
        <w:rPr>
          <w:rFonts w:ascii="楷体" w:eastAsia="楷体" w:hAnsi="楷体" w:cs="楷体" w:hint="eastAsia"/>
        </w:rPr>
        <w:t>测量的是电阻</w:t>
      </w:r>
      <w:r>
        <w:rPr>
          <w:rFonts w:ascii="楷体" w:eastAsia="楷体" w:hAnsi="楷体" w:cs="楷体" w:hint="eastAsia"/>
          <w:i/>
        </w:rPr>
        <w:t>R</w:t>
      </w:r>
      <w:r>
        <w:rPr>
          <w:rFonts w:ascii="楷体" w:eastAsia="楷体" w:hAnsi="楷体" w:cs="楷体" w:hint="eastAsia"/>
        </w:rPr>
        <w:t>两端的电压。</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lastRenderedPageBreak/>
        <w:t>电压表V</w:t>
      </w:r>
      <w:r>
        <w:rPr>
          <w:rFonts w:ascii="楷体" w:eastAsia="楷体" w:hAnsi="楷体" w:cs="楷体" w:hint="eastAsia"/>
          <w:vertAlign w:val="subscript"/>
        </w:rPr>
        <w:t>1</w:t>
      </w:r>
      <w:r>
        <w:rPr>
          <w:rFonts w:ascii="楷体" w:eastAsia="楷体" w:hAnsi="楷体" w:cs="楷体" w:hint="eastAsia"/>
        </w:rPr>
        <w:t>测量的是串联电路两端的总电压（电源电压），无论两灯发生什么故障，其示数不变；所以示数变大的电压表应该是V</w:t>
      </w:r>
      <w:r>
        <w:rPr>
          <w:rFonts w:ascii="楷体" w:eastAsia="楷体" w:hAnsi="楷体" w:cs="楷体" w:hint="eastAsia"/>
          <w:vertAlign w:val="subscript"/>
        </w:rPr>
        <w:t>2</w:t>
      </w:r>
      <w:r>
        <w:rPr>
          <w:rFonts w:ascii="楷体" w:eastAsia="楷体" w:hAnsi="楷体" w:cs="楷体" w:hint="eastAsia"/>
        </w:rPr>
        <w:t>的示数变大。</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A．因电压表V</w:t>
      </w:r>
      <w:r>
        <w:rPr>
          <w:rFonts w:ascii="楷体" w:eastAsia="楷体" w:hAnsi="楷体" w:cs="楷体" w:hint="eastAsia"/>
          <w:vertAlign w:val="subscript"/>
        </w:rPr>
        <w:t>2</w:t>
      </w:r>
      <w:r>
        <w:rPr>
          <w:rFonts w:ascii="楷体" w:eastAsia="楷体" w:hAnsi="楷体" w:cs="楷体" w:hint="eastAsia"/>
        </w:rPr>
        <w:t>的示数变大，且电阻和灯泡串联，则灯L两端的电压一定会减小，所以亮度变亮是不可能的，故A不符合题意；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BC．若灯L的灯丝短路，则只有电阻接入电路，V</w:t>
      </w:r>
      <w:r>
        <w:rPr>
          <w:rFonts w:ascii="楷体" w:eastAsia="楷体" w:hAnsi="楷体" w:cs="楷体" w:hint="eastAsia"/>
          <w:vertAlign w:val="subscript"/>
        </w:rPr>
        <w:t>2</w:t>
      </w:r>
      <w:r>
        <w:rPr>
          <w:rFonts w:ascii="楷体" w:eastAsia="楷体" w:hAnsi="楷体" w:cs="楷体" w:hint="eastAsia"/>
        </w:rPr>
        <w:t>也测量电源电压，示数会变大，故灯L可能短路，若电阻</w:t>
      </w:r>
      <w:r>
        <w:rPr>
          <w:rFonts w:ascii="楷体" w:eastAsia="楷体" w:hAnsi="楷体" w:cs="楷体" w:hint="eastAsia"/>
          <w:i/>
        </w:rPr>
        <w:t>R</w:t>
      </w:r>
      <w:r>
        <w:rPr>
          <w:rFonts w:ascii="楷体" w:eastAsia="楷体" w:hAnsi="楷体" w:cs="楷体" w:hint="eastAsia"/>
        </w:rPr>
        <w:t>断路，则灯泡与电压表V</w:t>
      </w:r>
      <w:r>
        <w:rPr>
          <w:rFonts w:ascii="楷体" w:eastAsia="楷体" w:hAnsi="楷体" w:cs="楷体" w:hint="eastAsia"/>
          <w:vertAlign w:val="subscript"/>
        </w:rPr>
        <w:t>2</w:t>
      </w:r>
      <w:r>
        <w:rPr>
          <w:rFonts w:ascii="楷体" w:eastAsia="楷体" w:hAnsi="楷体" w:cs="楷体" w:hint="eastAsia"/>
        </w:rPr>
        <w:t>串联，因电压表的内阻很大，灯泡不亮，电压表V</w:t>
      </w:r>
      <w:r>
        <w:rPr>
          <w:rFonts w:ascii="楷体" w:eastAsia="楷体" w:hAnsi="楷体" w:cs="楷体" w:hint="eastAsia"/>
          <w:vertAlign w:val="subscript"/>
        </w:rPr>
        <w:t>2</w:t>
      </w:r>
      <w:r>
        <w:rPr>
          <w:rFonts w:ascii="楷体" w:eastAsia="楷体" w:hAnsi="楷体" w:cs="楷体" w:hint="eastAsia"/>
        </w:rPr>
        <w:t>测电源电压，故示数会变大，所以电阻</w:t>
      </w:r>
      <w:r>
        <w:rPr>
          <w:rFonts w:ascii="楷体" w:eastAsia="楷体" w:hAnsi="楷体" w:cs="楷体" w:hint="eastAsia"/>
          <w:i/>
        </w:rPr>
        <w:t>R</w:t>
      </w:r>
      <w:r>
        <w:rPr>
          <w:rFonts w:ascii="楷体" w:eastAsia="楷体" w:hAnsi="楷体" w:cs="楷体" w:hint="eastAsia"/>
        </w:rPr>
        <w:t>可能断路；故C符合题意，B不符合题意；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D．如果电阻</w:t>
      </w:r>
      <w:r>
        <w:rPr>
          <w:rFonts w:ascii="楷体" w:eastAsia="楷体" w:hAnsi="楷体" w:cs="楷体" w:hint="eastAsia"/>
          <w:i/>
        </w:rPr>
        <w:t>R</w:t>
      </w:r>
      <w:r>
        <w:rPr>
          <w:rFonts w:ascii="楷体" w:eastAsia="楷体" w:hAnsi="楷体" w:cs="楷体" w:hint="eastAsia"/>
        </w:rPr>
        <w:t>短路，电压表V</w:t>
      </w:r>
      <w:r>
        <w:rPr>
          <w:rFonts w:ascii="楷体" w:eastAsia="楷体" w:hAnsi="楷体" w:cs="楷体" w:hint="eastAsia"/>
          <w:vertAlign w:val="subscript"/>
        </w:rPr>
        <w:t>2</w:t>
      </w:r>
      <w:r>
        <w:rPr>
          <w:rFonts w:ascii="楷体" w:eastAsia="楷体" w:hAnsi="楷体" w:cs="楷体" w:hint="eastAsia"/>
        </w:rPr>
        <w:t>被短路，电压表V</w:t>
      </w:r>
      <w:r>
        <w:rPr>
          <w:rFonts w:ascii="楷体" w:eastAsia="楷体" w:hAnsi="楷体" w:cs="楷体" w:hint="eastAsia"/>
          <w:vertAlign w:val="subscript"/>
        </w:rPr>
        <w:t>2</w:t>
      </w:r>
      <w:r>
        <w:rPr>
          <w:rFonts w:ascii="楷体" w:eastAsia="楷体" w:hAnsi="楷体" w:cs="楷体" w:hint="eastAsia"/>
        </w:rPr>
        <w:t>的示数为零，故D不符合题意。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18．B</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A. 灯L断路时，电压表串联在电路中，会有示数，而电压表的电阻很大，所以电流表无示数，故A错误；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B. 灯L短路时，电压表同时被短路，不会有示数，此时电路是通路，所以电流表会有示数，故B正确；</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 变阻器R断路时，整个电路是断路状态，两电表都不会有示数，故C错误；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 变阻器R短路时，只有灯连接在电路中，电压表和电流表都应该有示数，故D错误；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19．C</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 如图，电压表与电阻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并联，所以电阻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短路后，电压表也被短路，不会有示数，故A错误；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B. 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断路后，电压表串联在电路中，电压表通过R</w:t>
      </w:r>
      <w:r>
        <w:rPr>
          <w:rFonts w:ascii="楷体" w:eastAsia="楷体" w:hAnsi="楷体" w:cs="楷体" w:hint="eastAsia"/>
          <w:vertAlign w:val="subscript"/>
        </w:rPr>
        <w:t>2</w:t>
      </w:r>
      <w:r>
        <w:rPr>
          <w:rFonts w:ascii="楷体" w:eastAsia="楷体" w:hAnsi="楷体" w:cs="楷体" w:hint="eastAsia"/>
        </w:rPr>
        <w:t>连接在电源两端，所以电压表有示数且接近电源电压，但因为电压表的电阻很大，所以电路中电流减小，即电流表示数会减小，故B错误；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 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短路后，电压表测量电源电压，示数增大，电路中的总电阻减小，根据</w:t>
      </w:r>
      <w:r>
        <w:rPr>
          <w:rFonts w:ascii="楷体" w:eastAsia="楷体" w:hAnsi="楷体" w:cs="楷体" w:hint="eastAsia"/>
        </w:rPr>
        <w:object w:dxaOrig="660" w:dyaOrig="615">
          <v:shape id="对象 255" o:spid="_x0000_i1090" type="#_x0000_t75" alt="eqIde05125bce18747dd8413ec8a2a9cd3c2" style="width:32.75pt;height:31.1pt" o:ole="">
            <v:imagedata r:id="rId253" o:title="eqIde05125bce18747dd8413ec8a2a9cd3c2"/>
          </v:shape>
          <o:OLEObject Type="Embed" ProgID="Equation.DSMT4" ShapeID="对象 255" DrawAspect="Content" ObjectID="_1677256411" r:id="rId256"/>
        </w:object>
      </w:r>
      <w:r>
        <w:rPr>
          <w:rFonts w:ascii="楷体" w:eastAsia="楷体" w:hAnsi="楷体" w:cs="楷体" w:hint="eastAsia"/>
        </w:rPr>
        <w:t>可知，电流变大，即电流表示数变大，故C正确；</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 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断路后，电路断路，两电阻示数都为零，故D错误；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20．ABD</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只闭合S</w:t>
      </w:r>
      <w:r>
        <w:rPr>
          <w:rFonts w:ascii="楷体" w:eastAsia="楷体" w:hAnsi="楷体" w:cs="楷体" w:hint="eastAsia"/>
          <w:vertAlign w:val="subscript"/>
        </w:rPr>
        <w:t>1</w:t>
      </w:r>
      <w:r>
        <w:rPr>
          <w:rFonts w:ascii="楷体" w:eastAsia="楷体" w:hAnsi="楷体" w:cs="楷体" w:hint="eastAsia"/>
        </w:rPr>
        <w:t>，电路中只有电流表A</w:t>
      </w:r>
      <w:r>
        <w:rPr>
          <w:rFonts w:ascii="楷体" w:eastAsia="楷体" w:hAnsi="楷体" w:cs="楷体" w:hint="eastAsia"/>
          <w:vertAlign w:val="subscript"/>
        </w:rPr>
        <w:t>1</w:t>
      </w:r>
      <w:r>
        <w:rPr>
          <w:rFonts w:ascii="楷体" w:eastAsia="楷体" w:hAnsi="楷体" w:cs="楷体" w:hint="eastAsia"/>
        </w:rPr>
        <w:t>和滑动变阻器，电压表通过</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接在电源两端，其示数等于电源电压 ，所以移动滑片其示数也不变，A对；</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只闭合S</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与滑动变阻器串联，A</w:t>
      </w:r>
      <w:r>
        <w:rPr>
          <w:rFonts w:ascii="楷体" w:eastAsia="楷体" w:hAnsi="楷体" w:cs="楷体" w:hint="eastAsia"/>
          <w:vertAlign w:val="subscript"/>
        </w:rPr>
        <w:t>1</w:t>
      </w:r>
      <w:r>
        <w:rPr>
          <w:rFonts w:ascii="楷体" w:eastAsia="楷体" w:hAnsi="楷体" w:cs="楷体" w:hint="eastAsia"/>
        </w:rPr>
        <w:t>测串联电路的电流，电压表测总电压，滑片向右移动，滑动变阻器接入电路的电阻值减小，串联电路的总电阻减小，而电压表与电流表A</w:t>
      </w:r>
      <w:r>
        <w:rPr>
          <w:rFonts w:ascii="楷体" w:eastAsia="楷体" w:hAnsi="楷体" w:cs="楷体" w:hint="eastAsia"/>
          <w:vertAlign w:val="subscript"/>
        </w:rPr>
        <w:t>1</w:t>
      </w:r>
      <w:r>
        <w:rPr>
          <w:rFonts w:ascii="楷体" w:eastAsia="楷体" w:hAnsi="楷体" w:cs="楷体" w:hint="eastAsia"/>
        </w:rPr>
        <w:t>示数的比值即为电路的总电阻，所以变小，B对；</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只闭合S</w:t>
      </w:r>
      <w:r>
        <w:rPr>
          <w:rFonts w:ascii="楷体" w:eastAsia="楷体" w:hAnsi="楷体" w:cs="楷体" w:hint="eastAsia"/>
          <w:vertAlign w:val="subscript"/>
        </w:rPr>
        <w:t>2</w:t>
      </w:r>
      <w:r>
        <w:rPr>
          <w:rFonts w:ascii="楷体" w:eastAsia="楷体" w:hAnsi="楷体" w:cs="楷体" w:hint="eastAsia"/>
        </w:rPr>
        <w:t>和S</w:t>
      </w:r>
      <w:r>
        <w:rPr>
          <w:rFonts w:ascii="楷体" w:eastAsia="楷体" w:hAnsi="楷体" w:cs="楷体" w:hint="eastAsia"/>
          <w:vertAlign w:val="subscript"/>
        </w:rPr>
        <w:t>3</w:t>
      </w:r>
      <w:r>
        <w:rPr>
          <w:rFonts w:ascii="楷体" w:eastAsia="楷体" w:hAnsi="楷体" w:cs="楷体" w:hint="eastAsia"/>
        </w:rPr>
        <w:t>，且滑片置于最右端时，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并联，电流表A</w:t>
      </w:r>
      <w:r>
        <w:rPr>
          <w:rFonts w:ascii="楷体" w:eastAsia="楷体" w:hAnsi="楷体" w:cs="楷体" w:hint="eastAsia"/>
          <w:vertAlign w:val="subscript"/>
        </w:rPr>
        <w:t>1</w:t>
      </w:r>
      <w:r>
        <w:rPr>
          <w:rFonts w:ascii="楷体" w:eastAsia="楷体" w:hAnsi="楷体" w:cs="楷体" w:hint="eastAsia"/>
        </w:rPr>
        <w:t>测</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的电流，A</w:t>
      </w:r>
      <w:r>
        <w:rPr>
          <w:rFonts w:ascii="楷体" w:eastAsia="楷体" w:hAnsi="楷体" w:cs="楷体" w:hint="eastAsia"/>
          <w:vertAlign w:val="subscript"/>
        </w:rPr>
        <w:t>2</w:t>
      </w:r>
      <w:r>
        <w:rPr>
          <w:rFonts w:ascii="楷体" w:eastAsia="楷体" w:hAnsi="楷体" w:cs="楷体" w:hint="eastAsia"/>
        </w:rPr>
        <w:t>测R</w:t>
      </w:r>
      <w:r>
        <w:rPr>
          <w:rFonts w:ascii="楷体" w:eastAsia="楷体" w:hAnsi="楷体" w:cs="楷体" w:hint="eastAsia"/>
          <w:vertAlign w:val="subscript"/>
        </w:rPr>
        <w:t>2</w:t>
      </w:r>
      <w:r>
        <w:rPr>
          <w:rFonts w:ascii="楷体" w:eastAsia="楷体" w:hAnsi="楷体" w:cs="楷体" w:hint="eastAsia"/>
        </w:rPr>
        <w:t>的电流，由于</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为阻值不同的定值电阻，所有两个电流表的示数不可能相等，C错；</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闭合S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，电路中只有滑动变阻器，再闭合S</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与滑动变阻器并联，移动滑片，可能使并联电路的总电阻等于只闭合S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时滑动变阻器的电阻，所以两次电流可能相等，D对．</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21．BC</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A．由电路图可知，</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并联，电流表A</w:t>
      </w:r>
      <w:r>
        <w:rPr>
          <w:rFonts w:ascii="楷体" w:eastAsia="楷体" w:hAnsi="楷体" w:cs="楷体" w:hint="eastAsia"/>
          <w:vertAlign w:val="subscript"/>
        </w:rPr>
        <w:t>1</w:t>
      </w:r>
      <w:r>
        <w:rPr>
          <w:rFonts w:ascii="楷体" w:eastAsia="楷体" w:hAnsi="楷体" w:cs="楷体" w:hint="eastAsia"/>
        </w:rPr>
        <w:t>测</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支路的电流，电流表A</w:t>
      </w:r>
      <w:r>
        <w:rPr>
          <w:rFonts w:ascii="楷体" w:eastAsia="楷体" w:hAnsi="楷体" w:cs="楷体" w:hint="eastAsia"/>
          <w:vertAlign w:val="subscript"/>
        </w:rPr>
        <w:t>2</w:t>
      </w:r>
      <w:r>
        <w:rPr>
          <w:rFonts w:ascii="楷体" w:eastAsia="楷体" w:hAnsi="楷体" w:cs="楷体" w:hint="eastAsia"/>
        </w:rPr>
        <w:t>测干路电流，电压表测电源两端的电压。因电源电压不变，所以滑片移动时电压表V的示数不变，故A错误；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B．当滑动变阻器的滑片P向右移动时，接入电路中的电阻变大，由</w:t>
      </w:r>
      <w:r>
        <w:rPr>
          <w:rFonts w:ascii="楷体" w:eastAsia="楷体" w:hAnsi="楷体" w:cs="楷体" w:hint="eastAsia"/>
        </w:rPr>
        <w:object w:dxaOrig="657" w:dyaOrig="622">
          <v:shape id="对象 256" o:spid="_x0000_i1091" type="#_x0000_t75" alt="eqIdf3115f25231f4b2c93d32d34de3dfc33" style="width:32.75pt;height:31.1pt" o:ole="">
            <v:imagedata r:id="rId233" o:title="eqIdf3115f25231f4b2c93d32d34de3dfc33"/>
          </v:shape>
          <o:OLEObject Type="Embed" ProgID="Equation.DSMT4" ShapeID="对象 256" DrawAspect="Content" ObjectID="_1677256412" r:id="rId257"/>
        </w:object>
      </w:r>
      <w:r>
        <w:rPr>
          <w:rFonts w:ascii="楷体" w:eastAsia="楷体" w:hAnsi="楷体" w:cs="楷体" w:hint="eastAsia"/>
        </w:rPr>
        <w:t>可得，通过</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的电流变小，因并联电路中干路电流等于各支路电流之和，所以干路电流变小，即电流表A</w:t>
      </w:r>
      <w:r>
        <w:rPr>
          <w:rFonts w:ascii="楷体" w:eastAsia="楷体" w:hAnsi="楷体" w:cs="楷体" w:hint="eastAsia"/>
          <w:vertAlign w:val="subscript"/>
        </w:rPr>
        <w:t>2</w:t>
      </w:r>
      <w:r>
        <w:rPr>
          <w:rFonts w:ascii="楷体" w:eastAsia="楷体" w:hAnsi="楷体" w:cs="楷体" w:hint="eastAsia"/>
        </w:rPr>
        <w:t>的示数变小，故B正确；</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C．因并联电路中各支路独立工作、互不影响，所以滑片移动时通过</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的电流不变，即电流表A</w:t>
      </w:r>
      <w:r>
        <w:rPr>
          <w:rFonts w:ascii="楷体" w:eastAsia="楷体" w:hAnsi="楷体" w:cs="楷体" w:hint="eastAsia"/>
          <w:vertAlign w:val="subscript"/>
        </w:rPr>
        <w:t>1</w:t>
      </w:r>
      <w:r>
        <w:rPr>
          <w:rFonts w:ascii="楷体" w:eastAsia="楷体" w:hAnsi="楷体" w:cs="楷体" w:hint="eastAsia"/>
        </w:rPr>
        <w:t>的示数不变，则电压表V示数与电流表A</w:t>
      </w:r>
      <w:r>
        <w:rPr>
          <w:rFonts w:ascii="楷体" w:eastAsia="楷体" w:hAnsi="楷体" w:cs="楷体" w:hint="eastAsia"/>
          <w:vertAlign w:val="subscript"/>
        </w:rPr>
        <w:t>1</w:t>
      </w:r>
      <w:r>
        <w:rPr>
          <w:rFonts w:ascii="楷体" w:eastAsia="楷体" w:hAnsi="楷体" w:cs="楷体" w:hint="eastAsia"/>
        </w:rPr>
        <w:t>示数比值不变，故C正确；</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D．电压表V示数不变，电流表A</w:t>
      </w:r>
      <w:r>
        <w:rPr>
          <w:rFonts w:ascii="楷体" w:eastAsia="楷体" w:hAnsi="楷体" w:cs="楷体" w:hint="eastAsia"/>
          <w:vertAlign w:val="subscript"/>
        </w:rPr>
        <w:t>2</w:t>
      </w:r>
      <w:r>
        <w:rPr>
          <w:rFonts w:ascii="楷体" w:eastAsia="楷体" w:hAnsi="楷体" w:cs="楷体" w:hint="eastAsia"/>
        </w:rPr>
        <w:t>示数变小，则电压表V示数与电流表A</w:t>
      </w:r>
      <w:r>
        <w:rPr>
          <w:rFonts w:ascii="楷体" w:eastAsia="楷体" w:hAnsi="楷体" w:cs="楷体" w:hint="eastAsia"/>
          <w:vertAlign w:val="subscript"/>
        </w:rPr>
        <w:t>2</w:t>
      </w:r>
      <w:r>
        <w:rPr>
          <w:rFonts w:ascii="楷体" w:eastAsia="楷体" w:hAnsi="楷体" w:cs="楷体" w:hint="eastAsia"/>
        </w:rPr>
        <w:t>示数比值变大，故D错误。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故选BC。</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 xml:space="preserve">22．0.9    电阻一定时，导体中的电流与导体两端的电压成正比    </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[1]由表格数据知道，电压2V是1V的2倍，对应的电流0.4A也是0.2A的2倍；电压3V是1V的3倍，对应的电流0.6A也是0.2A的3倍，所以，说明电流与电压之间的关系是成正比，由于电压4.5V是1V的4.5倍，所以，对应的电流也是0.2A的4.5倍，即为0.9A。</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(2)[2]由表格数据得出的结论是，电阻一定时，导体中的电流与导体两端的电压成正比。</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23．10</w:t>
      </w:r>
      <w:r>
        <w:rPr>
          <w:rFonts w:ascii="楷体" w:eastAsia="楷体" w:hAnsi="楷体" w:cs="楷体" w:hint="eastAsia"/>
          <w:vertAlign w:val="superscript"/>
        </w:rPr>
        <w:t>4</w:t>
      </w:r>
      <w:r>
        <w:rPr>
          <w:rFonts w:ascii="楷体" w:eastAsia="楷体" w:hAnsi="楷体" w:cs="楷体" w:hint="eastAsia"/>
        </w:rPr>
        <w:t xml:space="preserve">    </w:t>
      </w:r>
      <w:r>
        <w:rPr>
          <w:rFonts w:ascii="楷体" w:eastAsia="楷体" w:hAnsi="楷体" w:cs="楷体" w:hint="eastAsia"/>
        </w:rPr>
        <w:object w:dxaOrig="660" w:dyaOrig="315">
          <v:shape id="对象 257" o:spid="_x0000_i1092" type="#_x0000_t75" alt="eqId969c1e83fc3b4c94ad01312513354bd0" style="width:32.75pt;height:15.55pt" o:ole="">
            <v:imagedata r:id="rId258" o:title="eqId969c1e83fc3b4c94ad01312513354bd0"/>
          </v:shape>
          <o:OLEObject Type="Embed" ProgID="Equation.DSMT4" ShapeID="对象 257" DrawAspect="Content" ObjectID="_1677256413" r:id="rId259"/>
        </w:object>
      </w:r>
      <w:r>
        <w:rPr>
          <w:rFonts w:ascii="楷体" w:eastAsia="楷体" w:hAnsi="楷体" w:cs="楷体" w:hint="eastAsia"/>
        </w:rPr>
        <w:t xml:space="preserve">    </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[1]通过导线的电流</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rPr>
        <w:t>=</w:t>
      </w:r>
      <w:r>
        <w:rPr>
          <w:rFonts w:ascii="楷体" w:eastAsia="楷体" w:hAnsi="楷体" w:cs="楷体" w:hint="eastAsia"/>
        </w:rPr>
        <w:object w:dxaOrig="1298" w:dyaOrig="617">
          <v:shape id="对象 258" o:spid="_x0000_i1093" type="#_x0000_t75" alt="eqIdbc8fd2e1aaf94fa1a68b27d5cbb54110" style="width:64.65pt;height:31.1pt" o:ole="">
            <v:imagedata r:id="rId260" o:title="eqIdbc8fd2e1aaf94fa1a68b27d5cbb54110"/>
          </v:shape>
          <o:OLEObject Type="Embed" ProgID="Equation.DSMT4" ShapeID="对象 258" DrawAspect="Content" ObjectID="_1677256414" r:id="rId261"/>
        </w:object>
      </w:r>
      <w:r>
        <w:rPr>
          <w:rFonts w:ascii="楷体" w:eastAsia="楷体" w:hAnsi="楷体" w:cs="楷体" w:hint="eastAsia"/>
        </w:rPr>
        <w:t>=1×10</w:t>
      </w:r>
      <w:r>
        <w:rPr>
          <w:rFonts w:ascii="楷体" w:eastAsia="楷体" w:hAnsi="楷体" w:cs="楷体" w:hint="eastAsia"/>
          <w:vertAlign w:val="superscript"/>
        </w:rPr>
        <w:t>4</w:t>
      </w:r>
      <w:r>
        <w:rPr>
          <w:rFonts w:ascii="楷体" w:eastAsia="楷体" w:hAnsi="楷体" w:cs="楷体" w:hint="eastAsia"/>
        </w:rPr>
        <w:t>A</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[2]相当于台灯的盏数</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878" w:dyaOrig="657">
          <v:shape id="对象 259" o:spid="_x0000_i1094" type="#_x0000_t75" alt="eqIde81b7ce47dc246f8a0a420e57303f3ef" style="width:44.2pt;height:32.75pt" o:ole="">
            <v:imagedata r:id="rId262" o:title="eqIde81b7ce47dc246f8a0a420e57303f3ef"/>
          </v:shape>
          <o:OLEObject Type="Embed" ProgID="Equation.DSMT4" ShapeID="对象 259" DrawAspect="Content" ObjectID="_1677256415" r:id="rId263"/>
        </w:object>
      </w:r>
      <w:r>
        <w:rPr>
          <w:rFonts w:ascii="楷体" w:eastAsia="楷体" w:hAnsi="楷体" w:cs="楷体" w:hint="eastAsia"/>
        </w:rPr>
        <w:t>=5×10</w:t>
      </w:r>
      <w:r>
        <w:rPr>
          <w:rFonts w:ascii="楷体" w:eastAsia="楷体" w:hAnsi="楷体" w:cs="楷体" w:hint="eastAsia"/>
          <w:vertAlign w:val="superscript"/>
        </w:rPr>
        <w:t>4</w:t>
      </w:r>
      <w:r>
        <w:rPr>
          <w:rFonts w:ascii="楷体" w:eastAsia="楷体" w:hAnsi="楷体" w:cs="楷体" w:hint="eastAsia"/>
        </w:rPr>
        <w:t>（盏）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24．电阻</w:t>
      </w:r>
      <w:r>
        <w:rPr>
          <w:rFonts w:ascii="楷体" w:eastAsia="楷体" w:hAnsi="楷体" w:cs="楷体" w:hint="eastAsia"/>
          <w:i/>
        </w:rPr>
        <w:t>R</w:t>
      </w:r>
      <w:r>
        <w:rPr>
          <w:rFonts w:ascii="楷体" w:eastAsia="楷体" w:hAnsi="楷体" w:cs="楷体" w:hint="eastAsia"/>
        </w:rPr>
        <w:t xml:space="preserve">    灯泡L短路    </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[1]闭合开关S，灯泡与电阻串联在电路，电压表测电阻</w:t>
      </w:r>
      <w:r>
        <w:rPr>
          <w:rFonts w:ascii="楷体" w:eastAsia="楷体" w:hAnsi="楷体" w:cs="楷体" w:hint="eastAsia"/>
          <w:i/>
        </w:rPr>
        <w:t>R</w:t>
      </w:r>
      <w:r>
        <w:rPr>
          <w:rFonts w:ascii="楷体" w:eastAsia="楷体" w:hAnsi="楷体" w:cs="楷体" w:hint="eastAsia"/>
        </w:rPr>
        <w:t>两端的电压。</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[2]若电路正常工作一段时间后两电表的示数都突然变大，则该电路中出现的故障可能是灯泡L短路，电路电阻变小，电流变大，电压表直接测量电源两端电压也将变大。</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 xml:space="preserve">25．变大    变大    </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[1][2]由电路图可知，</w:t>
      </w:r>
      <w:r>
        <w:rPr>
          <w:rFonts w:ascii="楷体" w:eastAsia="楷体" w:hAnsi="楷体" w:cs="楷体" w:hint="eastAsia"/>
        </w:rPr>
        <w:object w:dxaOrig="285" w:dyaOrig="435">
          <v:shape id="对象 260" o:spid="_x0000_i1095" type="#_x0000_t75" alt="eqId038a378e1bc14746a153df55e32bd6cc" style="width:13.9pt;height:22.1pt" o:ole="">
            <v:imagedata r:id="rId143" o:title="eqId038a378e1bc14746a153df55e32bd6cc"/>
          </v:shape>
          <o:OLEObject Type="Embed" ProgID="Equation.DSMT4" ShapeID="对象 260" DrawAspect="Content" ObjectID="_1677256416" r:id="rId264"/>
        </w:object>
      </w:r>
      <w:r>
        <w:rPr>
          <w:rFonts w:ascii="楷体" w:eastAsia="楷体" w:hAnsi="楷体" w:cs="楷体" w:hint="eastAsia"/>
        </w:rPr>
        <w:t>与</w:t>
      </w:r>
      <w:r>
        <w:rPr>
          <w:rFonts w:ascii="楷体" w:eastAsia="楷体" w:hAnsi="楷体" w:cs="楷体" w:hint="eastAsia"/>
        </w:rPr>
        <w:object w:dxaOrig="300" w:dyaOrig="362">
          <v:shape id="对象 261" o:spid="_x0000_i1096" type="#_x0000_t75" alt="eqId8a1390aa3d754ef184290306ffa757dc" style="width:14.75pt;height:18pt" o:ole="">
            <v:imagedata r:id="rId227" o:title="eqId8a1390aa3d754ef184290306ffa757dc"/>
          </v:shape>
          <o:OLEObject Type="Embed" ProgID="Equation.DSMT4" ShapeID="对象 261" DrawAspect="Content" ObjectID="_1677256417" r:id="rId265"/>
        </w:object>
      </w:r>
      <w:r>
        <w:rPr>
          <w:rFonts w:ascii="楷体" w:eastAsia="楷体" w:hAnsi="楷体" w:cs="楷体" w:hint="eastAsia"/>
        </w:rPr>
        <w:t>串联，电压表</w:t>
      </w:r>
      <w:r>
        <w:rPr>
          <w:rFonts w:ascii="楷体" w:eastAsia="楷体" w:hAnsi="楷体" w:cs="楷体" w:hint="eastAsia"/>
        </w:rPr>
        <w:object w:dxaOrig="278" w:dyaOrig="360">
          <v:shape id="对象 262" o:spid="_x0000_i1097" type="#_x0000_t75" alt="eqIdb98c0459b264404fb70ef7ebd248d82f" style="width:13.9pt;height:18pt" o:ole="">
            <v:imagedata r:id="rId147" o:title="eqIdb98c0459b264404fb70ef7ebd248d82f"/>
          </v:shape>
          <o:OLEObject Type="Embed" ProgID="Equation.DSMT4" ShapeID="对象 262" DrawAspect="Content" ObjectID="_1677256418" r:id="rId266"/>
        </w:object>
      </w:r>
      <w:r>
        <w:rPr>
          <w:rFonts w:ascii="楷体" w:eastAsia="楷体" w:hAnsi="楷体" w:cs="楷体" w:hint="eastAsia"/>
        </w:rPr>
        <w:t>测电源的电压，电压表</w:t>
      </w:r>
      <w:r>
        <w:rPr>
          <w:rFonts w:ascii="楷体" w:eastAsia="楷体" w:hAnsi="楷体" w:cs="楷体" w:hint="eastAsia"/>
        </w:rPr>
        <w:object w:dxaOrig="300" w:dyaOrig="360">
          <v:shape id="对象 263" o:spid="_x0000_i1098" type="#_x0000_t75" alt="eqIdcb99c3429aca402789934f854beae342" style="width:14.75pt;height:18pt" o:ole="">
            <v:imagedata r:id="rId145" o:title="eqIdcb99c3429aca402789934f854beae342"/>
          </v:shape>
          <o:OLEObject Type="Embed" ProgID="Equation.DSMT4" ShapeID="对象 263" DrawAspect="Content" ObjectID="_1677256419" r:id="rId267"/>
        </w:object>
      </w:r>
      <w:r>
        <w:rPr>
          <w:rFonts w:ascii="楷体" w:eastAsia="楷体" w:hAnsi="楷体" w:cs="楷体" w:hint="eastAsia"/>
        </w:rPr>
        <w:t>测</w:t>
      </w:r>
      <w:r>
        <w:rPr>
          <w:rFonts w:ascii="楷体" w:eastAsia="楷体" w:hAnsi="楷体" w:cs="楷体" w:hint="eastAsia"/>
        </w:rPr>
        <w:object w:dxaOrig="300" w:dyaOrig="362">
          <v:shape id="对象 264" o:spid="_x0000_i1099" type="#_x0000_t75" alt="eqId8a1390aa3d754ef184290306ffa757dc" style="width:14.75pt;height:18pt" o:ole="">
            <v:imagedata r:id="rId227" o:title="eqId8a1390aa3d754ef184290306ffa757dc"/>
          </v:shape>
          <o:OLEObject Type="Embed" ProgID="Equation.DSMT4" ShapeID="对象 264" DrawAspect="Content" ObjectID="_1677256420" r:id="rId268"/>
        </w:object>
      </w:r>
      <w:r>
        <w:rPr>
          <w:rFonts w:ascii="楷体" w:eastAsia="楷体" w:hAnsi="楷体" w:cs="楷体" w:hint="eastAsia"/>
        </w:rPr>
        <w:t>两端的电压，电流表测电路中的电流；因电源电压不变，所以滑片移动时电压表</w:t>
      </w:r>
      <w:r>
        <w:rPr>
          <w:rFonts w:ascii="楷体" w:eastAsia="楷体" w:hAnsi="楷体" w:cs="楷体" w:hint="eastAsia"/>
        </w:rPr>
        <w:object w:dxaOrig="278" w:dyaOrig="360">
          <v:shape id="对象 265" o:spid="_x0000_i1100" type="#_x0000_t75" alt="eqIdb98c0459b264404fb70ef7ebd248d82f" style="width:13.9pt;height:18pt" o:ole="">
            <v:imagedata r:id="rId147" o:title="eqIdb98c0459b264404fb70ef7ebd248d82f"/>
          </v:shape>
          <o:OLEObject Type="Embed" ProgID="Equation.DSMT4" ShapeID="对象 265" DrawAspect="Content" ObjectID="_1677256421" r:id="rId269"/>
        </w:object>
      </w:r>
      <w:r>
        <w:rPr>
          <w:rFonts w:ascii="楷体" w:eastAsia="楷体" w:hAnsi="楷体" w:cs="楷体" w:hint="eastAsia"/>
        </w:rPr>
        <w:t>的示数不变；</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开关S闭合后，滑动变阻器滑片向左移动时，接入电路中的电阻变大，电路中的总电阻变大，由</w:t>
      </w:r>
      <w:r>
        <w:rPr>
          <w:rFonts w:ascii="楷体" w:eastAsia="楷体" w:hAnsi="楷体" w:cs="楷体" w:hint="eastAsia"/>
        </w:rPr>
        <w:object w:dxaOrig="657" w:dyaOrig="622">
          <v:shape id="对象 266" o:spid="_x0000_i1101" type="#_x0000_t75" alt="eqIdf3115f25231f4b2c93d32d34de3dfc33" style="width:32.75pt;height:31.1pt" o:ole="">
            <v:imagedata r:id="rId233" o:title="eqIdf3115f25231f4b2c93d32d34de3dfc33"/>
          </v:shape>
          <o:OLEObject Type="Embed" ProgID="Equation.DSMT4" ShapeID="对象 266" DrawAspect="Content" ObjectID="_1677256422" r:id="rId270"/>
        </w:object>
      </w:r>
      <w:r>
        <w:rPr>
          <w:rFonts w:ascii="楷体" w:eastAsia="楷体" w:hAnsi="楷体" w:cs="楷体" w:hint="eastAsia"/>
        </w:rPr>
        <w:t>可知，电路中的电流变小，即电流表A的示数变小；由</w:t>
      </w:r>
      <w:r>
        <w:rPr>
          <w:rFonts w:ascii="楷体" w:eastAsia="楷体" w:hAnsi="楷体" w:cs="楷体" w:hint="eastAsia"/>
        </w:rPr>
        <w:object w:dxaOrig="735" w:dyaOrig="285">
          <v:shape id="对象 267" o:spid="_x0000_i1102" type="#_x0000_t75" alt="eqIdb40155d120cc47819cf56daaf3a47b1e" style="width:36.8pt;height:13.9pt" o:ole="">
            <v:imagedata r:id="rId271" o:title="eqIdb40155d120cc47819cf56daaf3a47b1e"/>
          </v:shape>
          <o:OLEObject Type="Embed" ProgID="Equation.DSMT4" ShapeID="对象 267" DrawAspect="Content" ObjectID="_1677256423" r:id="rId272"/>
        </w:object>
      </w:r>
      <w:r>
        <w:rPr>
          <w:rFonts w:ascii="楷体" w:eastAsia="楷体" w:hAnsi="楷体" w:cs="楷体" w:hint="eastAsia"/>
        </w:rPr>
        <w:t>可知，</w:t>
      </w:r>
      <w:r>
        <w:rPr>
          <w:rFonts w:ascii="楷体" w:eastAsia="楷体" w:hAnsi="楷体" w:cs="楷体" w:hint="eastAsia"/>
        </w:rPr>
        <w:object w:dxaOrig="285" w:dyaOrig="435">
          <v:shape id="对象 268" o:spid="_x0000_i1103" type="#_x0000_t75" alt="eqId038a378e1bc14746a153df55e32bd6cc" style="width:13.9pt;height:22.1pt" o:ole="">
            <v:imagedata r:id="rId143" o:title="eqId038a378e1bc14746a153df55e32bd6cc"/>
          </v:shape>
          <o:OLEObject Type="Embed" ProgID="Equation.DSMT4" ShapeID="对象 268" DrawAspect="Content" ObjectID="_1677256424" r:id="rId273"/>
        </w:object>
      </w:r>
      <w:r>
        <w:rPr>
          <w:rFonts w:ascii="楷体" w:eastAsia="楷体" w:hAnsi="楷体" w:cs="楷体" w:hint="eastAsia"/>
        </w:rPr>
        <w:t>两端的电压变小，因串联电路中总电压等于各分电压之和，所以</w:t>
      </w:r>
      <w:r>
        <w:rPr>
          <w:rFonts w:ascii="楷体" w:eastAsia="楷体" w:hAnsi="楷体" w:cs="楷体" w:hint="eastAsia"/>
        </w:rPr>
        <w:object w:dxaOrig="300" w:dyaOrig="362">
          <v:shape id="对象 269" o:spid="_x0000_i1104" type="#_x0000_t75" alt="eqId8a1390aa3d754ef184290306ffa757dc" style="width:14.75pt;height:18pt" o:ole="">
            <v:imagedata r:id="rId227" o:title="eqId8a1390aa3d754ef184290306ffa757dc"/>
          </v:shape>
          <o:OLEObject Type="Embed" ProgID="Equation.DSMT4" ShapeID="对象 269" DrawAspect="Content" ObjectID="_1677256425" r:id="rId274"/>
        </w:object>
      </w:r>
      <w:r>
        <w:rPr>
          <w:rFonts w:ascii="楷体" w:eastAsia="楷体" w:hAnsi="楷体" w:cs="楷体" w:hint="eastAsia"/>
        </w:rPr>
        <w:t>两端的电压变大，电压表</w:t>
      </w:r>
      <w:r>
        <w:rPr>
          <w:rFonts w:ascii="楷体" w:eastAsia="楷体" w:hAnsi="楷体" w:cs="楷体" w:hint="eastAsia"/>
        </w:rPr>
        <w:object w:dxaOrig="300" w:dyaOrig="360">
          <v:shape id="对象 270" o:spid="_x0000_i1105" type="#_x0000_t75" alt="eqIdcb99c3429aca402789934f854beae342" style="width:14.75pt;height:18pt" o:ole="">
            <v:imagedata r:id="rId145" o:title="eqIdcb99c3429aca402789934f854beae342"/>
          </v:shape>
          <o:OLEObject Type="Embed" ProgID="Equation.DSMT4" ShapeID="对象 270" DrawAspect="Content" ObjectID="_1677256426" r:id="rId275"/>
        </w:object>
      </w:r>
      <w:r>
        <w:rPr>
          <w:rFonts w:ascii="楷体" w:eastAsia="楷体" w:hAnsi="楷体" w:cs="楷体" w:hint="eastAsia"/>
        </w:rPr>
        <w:t>的示数变大，由电压表</w:t>
      </w:r>
      <w:r>
        <w:rPr>
          <w:rFonts w:ascii="楷体" w:eastAsia="楷体" w:hAnsi="楷体" w:cs="楷体" w:hint="eastAsia"/>
        </w:rPr>
        <w:object w:dxaOrig="278" w:dyaOrig="360">
          <v:shape id="对象 271" o:spid="_x0000_i1106" type="#_x0000_t75" alt="eqIdb98c0459b264404fb70ef7ebd248d82f" style="width:13.9pt;height:18pt" o:ole="">
            <v:imagedata r:id="rId147" o:title="eqIdb98c0459b264404fb70ef7ebd248d82f"/>
          </v:shape>
          <o:OLEObject Type="Embed" ProgID="Equation.DSMT4" ShapeID="对象 271" DrawAspect="Content" ObjectID="_1677256427" r:id="rId276"/>
        </w:object>
      </w:r>
      <w:r>
        <w:rPr>
          <w:rFonts w:ascii="楷体" w:eastAsia="楷体" w:hAnsi="楷体" w:cs="楷体" w:hint="eastAsia"/>
        </w:rPr>
        <w:t>示数不变、电流表示数不变可知，电压表</w:t>
      </w:r>
      <w:r>
        <w:rPr>
          <w:rFonts w:ascii="楷体" w:eastAsia="楷体" w:hAnsi="楷体" w:cs="楷体" w:hint="eastAsia"/>
        </w:rPr>
        <w:object w:dxaOrig="278" w:dyaOrig="360">
          <v:shape id="对象 272" o:spid="_x0000_i1107" type="#_x0000_t75" alt="eqIdb98c0459b264404fb70ef7ebd248d82f" style="width:13.9pt;height:18pt" o:ole="">
            <v:imagedata r:id="rId147" o:title="eqIdb98c0459b264404fb70ef7ebd248d82f"/>
          </v:shape>
          <o:OLEObject Type="Embed" ProgID="Equation.DSMT4" ShapeID="对象 272" DrawAspect="Content" ObjectID="_1677256428" r:id="rId277"/>
        </w:object>
      </w:r>
      <w:r>
        <w:rPr>
          <w:rFonts w:ascii="楷体" w:eastAsia="楷体" w:hAnsi="楷体" w:cs="楷体" w:hint="eastAsia"/>
        </w:rPr>
        <w:t>示数与电流表示数之比变大。</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 xml:space="preserve">26．5    4    </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[1]电阻</w:t>
      </w:r>
      <w:r>
        <w:rPr>
          <w:rFonts w:ascii="楷体" w:eastAsia="楷体" w:hAnsi="楷体" w:cs="楷体" w:hint="eastAsia"/>
          <w:i/>
        </w:rPr>
        <w:t>R</w:t>
      </w:r>
      <w:r>
        <w:rPr>
          <w:rFonts w:ascii="楷体" w:eastAsia="楷体" w:hAnsi="楷体" w:cs="楷体" w:hint="eastAsia"/>
        </w:rPr>
        <w:t>和灯泡L并联在电压为1V的电源上，从图中可以看到，流过灯泡L的电流大小是0.15A，这时灯泡L的电阻大小是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500" w:dyaOrig="680">
          <v:shape id="对象 273" o:spid="_x0000_i1108" type="#_x0000_t75" alt="eqId4e64b83854034f8081e1d60265fde29b" style="width:125.2pt;height:34.35pt" o:ole="">
            <v:imagedata r:id="rId278" o:title="eqId4e64b83854034f8081e1d60265fde29b"/>
          </v:shape>
          <o:OLEObject Type="Embed" ProgID="Equation.DSMT4" ShapeID="对象 273" DrawAspect="Content" ObjectID="_1677256429" r:id="rId279"/>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流过定值电阻</w:t>
      </w:r>
      <w:r>
        <w:rPr>
          <w:rFonts w:ascii="楷体" w:eastAsia="楷体" w:hAnsi="楷体" w:cs="楷体" w:hint="eastAsia"/>
          <w:i/>
        </w:rPr>
        <w:t>R</w:t>
      </w:r>
      <w:r>
        <w:rPr>
          <w:rFonts w:ascii="楷体" w:eastAsia="楷体" w:hAnsi="楷体" w:cs="楷体" w:hint="eastAsia"/>
        </w:rPr>
        <w:t>的电流大小是0.05A，定值电阻</w:t>
      </w:r>
      <w:r>
        <w:rPr>
          <w:rFonts w:ascii="楷体" w:eastAsia="楷体" w:hAnsi="楷体" w:cs="楷体" w:hint="eastAsia"/>
          <w:i/>
        </w:rPr>
        <w:t>R</w:t>
      </w:r>
      <w:r>
        <w:rPr>
          <w:rFonts w:ascii="楷体" w:eastAsia="楷体" w:hAnsi="楷体" w:cs="楷体" w:hint="eastAsia"/>
        </w:rPr>
        <w:t>的阻值大小是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340" w:dyaOrig="680">
          <v:shape id="对象 274" o:spid="_x0000_i1109" type="#_x0000_t75" alt="eqId12eaeb9a50fe4fba9e9452a2d028e635" style="width:117pt;height:34.35pt" o:ole="">
            <v:imagedata r:id="rId280" o:title="eqId12eaeb9a50fe4fba9e9452a2d028e635"/>
          </v:shape>
          <o:OLEObject Type="Embed" ProgID="Equation.DSMT4" ShapeID="对象 274" DrawAspect="Content" ObjectID="_1677256430" r:id="rId281"/>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这时电路的总电阻符合关系式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1360" w:dyaOrig="700">
          <v:shape id="对象 275" o:spid="_x0000_i1110" type="#_x0000_t75" alt="eqIdcad6756447174fce80652603de3a93ff" style="width:67.9pt;height:35.2pt" o:ole="">
            <v:imagedata r:id="rId282" o:title="eqIdcad6756447174fce80652603de3a93ff"/>
          </v:shape>
          <o:OLEObject Type="Embed" ProgID="Equation.DSMT4" ShapeID="对象 275" DrawAspect="Content" ObjectID="_1677256431" r:id="rId283"/>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解得</w:t>
      </w:r>
      <w:r>
        <w:rPr>
          <w:rFonts w:ascii="楷体" w:eastAsia="楷体" w:hAnsi="楷体" w:cs="楷体" w:hint="eastAsia"/>
        </w:rPr>
        <w:object w:dxaOrig="920" w:dyaOrig="360">
          <v:shape id="对象 276" o:spid="_x0000_i1111" type="#_x0000_t75" alt="eqId56bd3f3ff2d84cb08f0f17063b9eddd0" style="width:45.8pt;height:18pt" o:ole="">
            <v:imagedata r:id="rId284" o:title="eqId56bd3f3ff2d84cb08f0f17063b9eddd0"/>
          </v:shape>
          <o:OLEObject Type="Embed" ProgID="Equation.DSMT4" ShapeID="对象 276" DrawAspect="Content" ObjectID="_1677256432" r:id="rId285"/>
        </w:object>
      </w:r>
      <w:r>
        <w:rPr>
          <w:rFonts w:ascii="楷体" w:eastAsia="楷体" w:hAnsi="楷体" w:cs="楷体" w:hint="eastAsia"/>
        </w:rPr>
        <w:t>，此时电路的总电阻是</w:t>
      </w:r>
      <w:r>
        <w:rPr>
          <w:rFonts w:ascii="楷体" w:eastAsia="楷体" w:hAnsi="楷体" w:cs="楷体" w:hint="eastAsia"/>
        </w:rPr>
        <w:object w:dxaOrig="340" w:dyaOrig="258">
          <v:shape id="对象 277" o:spid="_x0000_i1112" type="#_x0000_t75" alt="eqId718b024b228e4068b4bb4e38ca04dda5" style="width:17.2pt;height:13.1pt" o:ole="">
            <v:imagedata r:id="rId286" o:title="eqId718b024b228e4068b4bb4e38ca04dda5"/>
          </v:shape>
          <o:OLEObject Type="Embed" ProgID="Equation.DSMT4" ShapeID="对象 277" DrawAspect="Content" ObjectID="_1677256433" r:id="rId287"/>
        </w:object>
      </w:r>
      <w:r>
        <w:rPr>
          <w:rFonts w:ascii="楷体" w:eastAsia="楷体" w:hAnsi="楷体" w:cs="楷体" w:hint="eastAsia"/>
        </w:rPr>
        <w:t>。</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[2]电阻</w:t>
      </w:r>
      <w:r>
        <w:rPr>
          <w:rFonts w:ascii="楷体" w:eastAsia="楷体" w:hAnsi="楷体" w:cs="楷体" w:hint="eastAsia"/>
          <w:i/>
        </w:rPr>
        <w:t>R</w:t>
      </w:r>
      <w:r>
        <w:rPr>
          <w:rFonts w:ascii="楷体" w:eastAsia="楷体" w:hAnsi="楷体" w:cs="楷体" w:hint="eastAsia"/>
        </w:rPr>
        <w:t>和灯泡L串联接在电路，通过电阻</w:t>
      </w:r>
      <w:r>
        <w:rPr>
          <w:rFonts w:ascii="楷体" w:eastAsia="楷体" w:hAnsi="楷体" w:cs="楷体" w:hint="eastAsia"/>
          <w:i/>
        </w:rPr>
        <w:t>R</w:t>
      </w:r>
      <w:r>
        <w:rPr>
          <w:rFonts w:ascii="楷体" w:eastAsia="楷体" w:hAnsi="楷体" w:cs="楷体" w:hint="eastAsia"/>
        </w:rPr>
        <w:t>的电流是0.15A，根据串联电路电流处处相等，那么通过灯泡L的电流也是0.15A，从图中可以看到，这时灯泡L的电压是1V，电阻</w:t>
      </w:r>
      <w:r>
        <w:rPr>
          <w:rFonts w:ascii="楷体" w:eastAsia="楷体" w:hAnsi="楷体" w:cs="楷体" w:hint="eastAsia"/>
          <w:i/>
        </w:rPr>
        <w:t>R</w:t>
      </w:r>
      <w:r>
        <w:rPr>
          <w:rFonts w:ascii="楷体" w:eastAsia="楷体" w:hAnsi="楷体" w:cs="楷体" w:hint="eastAsia"/>
        </w:rPr>
        <w:t>的电压是3V，根据串联电路的电压规律可知，电源电压的大小是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1820" w:dyaOrig="280">
          <v:shape id="对象 278" o:spid="_x0000_i1113" type="#_x0000_t75" alt="eqIda82eee5abf624879ac83779f844c220c" style="width:90.8pt;height:13.9pt" o:ole="">
            <v:imagedata r:id="rId288" o:title="eqIda82eee5abf624879ac83779f844c220c"/>
          </v:shape>
          <o:OLEObject Type="Embed" ProgID="Equation.DSMT4" ShapeID="对象 278" DrawAspect="Content" ObjectID="_1677256434" r:id="rId289"/>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此时电源电压是</w:t>
      </w:r>
      <w:r>
        <w:rPr>
          <w:rFonts w:ascii="楷体" w:eastAsia="楷体" w:hAnsi="楷体" w:cs="楷体" w:hint="eastAsia"/>
        </w:rPr>
        <w:object w:dxaOrig="375" w:dyaOrig="285">
          <v:shape id="对象 279" o:spid="_x0000_i1114" type="#_x0000_t75" alt="eqId70eb254394d04b4480f639af6231908c" style="width:18.8pt;height:13.9pt" o:ole="">
            <v:imagedata r:id="rId290" o:title="eqId70eb254394d04b4480f639af6231908c"/>
          </v:shape>
          <o:OLEObject Type="Embed" ProgID="Equation.DSMT4" ShapeID="对象 279" DrawAspect="Content" ObjectID="_1677256435" r:id="rId291"/>
        </w:object>
      </w:r>
      <w:r>
        <w:rPr>
          <w:rFonts w:ascii="楷体" w:eastAsia="楷体" w:hAnsi="楷体" w:cs="楷体" w:hint="eastAsia"/>
        </w:rPr>
        <w:t>。</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 xml:space="preserve">27．右端移动    35    </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定值电阻与滑动变阻器串联，定值电阻两端的电压保持2.5V不变，定值电阻逐渐换为大阻值电阻，根据串联电路分压原理可知，定值电阻分得的电压变多，会大于2.5V，所以需要向右调节滑片，使滑动变阻器连入电路的阻值增大，增加其分得的电压，直到电压表示数为2.5V。</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[2]为了完成实验，即所有定值电阻都能连入电路完成实验。当定值电阻阻值为25Ω时，要使其两端的电压为2.5V不变，则滑动变阻器的电压为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076" w:dyaOrig="360">
          <v:shape id="对象 280" o:spid="_x0000_i1115" type="#_x0000_t75" alt="eqIdf2c0580c9b1f4475a022102693e841a6" style="width:103.9pt;height:18pt" o:ole="">
            <v:imagedata r:id="rId292" o:title="eqIdf2c0580c9b1f4475a022102693e841a6"/>
          </v:shape>
          <o:OLEObject Type="Embed" ProgID="Equation.DSMT4" ShapeID="对象 280" DrawAspect="Content" ObjectID="_1677256436" r:id="rId293"/>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串联电路用电器电压之比等于其电阻之比，所以</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188" w:dyaOrig="275">
          <v:shape id="对象 281" o:spid="_x0000_i1116" type="#_x0000_t75" alt="eqIdb0750d9a3f9d48dab27d1eb4abf52799" style="width:9pt;height:13.9pt" o:ole="">
            <v:imagedata r:id="rId294" o:title="eqIdb0750d9a3f9d48dab27d1eb4abf52799"/>
          </v:shape>
          <o:OLEObject Type="Embed" ProgID="Equation.DSMT4" ShapeID="对象 281" DrawAspect="Content" ObjectID="_1677256437" r:id="rId295"/>
        </w:object>
      </w:r>
      <w:r>
        <w:rPr>
          <w:rFonts w:ascii="楷体" w:eastAsia="楷体" w:hAnsi="楷体" w:cs="楷体" w:hint="eastAsia"/>
        </w:rPr>
        <w:object w:dxaOrig="936" w:dyaOrig="684">
          <v:shape id="对象 282" o:spid="_x0000_i1117" type="#_x0000_t75" alt="eqId39b97734fc104c88929ae4533928e491" style="width:46.65pt;height:34.35pt" o:ole="">
            <v:imagedata r:id="rId296" o:title="eqId39b97734fc104c88929ae4533928e491"/>
          </v:shape>
          <o:OLEObject Type="Embed" ProgID="Equation.DSMT4" ShapeID="对象 282" DrawAspect="Content" ObjectID="_1677256438" r:id="rId297"/>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代入数据得</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1284" w:dyaOrig="684">
          <v:shape id="对象 283" o:spid="_x0000_i1118" type="#_x0000_t75" alt="eqId3dc412717619420a8fb3c5c3b2573aef" style="width:63.8pt;height:34.35pt" o:ole="">
            <v:imagedata r:id="rId298" o:title="eqId3dc412717619420a8fb3c5c3b2573aef"/>
          </v:shape>
          <o:OLEObject Type="Embed" ProgID="Equation.DSMT4" ShapeID="对象 283" DrawAspect="Content" ObjectID="_1677256439" r:id="rId299"/>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解得滑动变阻器的阻值为</w:t>
      </w:r>
      <w:r>
        <w:rPr>
          <w:rFonts w:ascii="楷体" w:eastAsia="楷体" w:hAnsi="楷体" w:cs="楷体" w:hint="eastAsia"/>
        </w:rPr>
        <w:object w:dxaOrig="984" w:dyaOrig="360">
          <v:shape id="对象 284" o:spid="_x0000_i1119" type="#_x0000_t75" alt="eqId61b06aebc91f49e5b895ff12da504aa5" style="width:49.1pt;height:18pt" o:ole="">
            <v:imagedata r:id="rId300" o:title="eqId61b06aebc91f49e5b895ff12da504aa5"/>
          </v:shape>
          <o:OLEObject Type="Embed" ProgID="Equation.DSMT4" ShapeID="对象 284" DrawAspect="Content" ObjectID="_1677256440" r:id="rId301"/>
        </w:object>
      </w:r>
      <w:r>
        <w:rPr>
          <w:rFonts w:ascii="楷体" w:eastAsia="楷体" w:hAnsi="楷体" w:cs="楷体" w:hint="eastAsia"/>
        </w:rPr>
        <w:t>。为了能够完成整个实验，滑动变阻器的最大阻值应不小于35Ω。</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lastRenderedPageBreak/>
        <w:t>28．</w:t>
      </w:r>
      <w:r>
        <w:rPr>
          <w:rFonts w:ascii="楷体" w:eastAsia="楷体" w:hAnsi="楷体" w:cs="楷体" w:hint="eastAsia"/>
          <w:noProof/>
        </w:rPr>
        <w:drawing>
          <wp:inline distT="0" distB="0" distL="0" distR="0">
            <wp:extent cx="1247775" cy="1285875"/>
            <wp:effectExtent l="0" t="0" r="9525" b="9525"/>
            <wp:docPr id="500" name="图片 5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5" descr="figure"/>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247775" cy="1285875"/>
                    </a:xfrm>
                    <a:prstGeom prst="rect">
                      <a:avLst/>
                    </a:prstGeom>
                    <a:noFill/>
                    <a:ln>
                      <a:noFill/>
                    </a:ln>
                  </pic:spPr>
                </pic:pic>
              </a:graphicData>
            </a:graphic>
          </wp:inline>
        </w:drawing>
      </w:r>
      <w:r>
        <w:rPr>
          <w:rFonts w:ascii="楷体" w:eastAsia="楷体" w:hAnsi="楷体" w:cs="楷体" w:hint="eastAsia"/>
        </w:rPr>
        <w:t xml:space="preserve">    </w:t>
      </w:r>
      <w:r>
        <w:rPr>
          <w:rFonts w:ascii="楷体" w:eastAsia="楷体" w:hAnsi="楷体" w:cs="楷体" w:hint="eastAsia"/>
          <w:i/>
        </w:rPr>
        <w:t>R</w:t>
      </w:r>
      <w:r>
        <w:rPr>
          <w:rFonts w:ascii="楷体" w:eastAsia="楷体" w:hAnsi="楷体" w:cs="楷体" w:hint="eastAsia"/>
        </w:rPr>
        <w:t xml:space="preserve">短路    控制电阻的电压不变    电压不变时，电流与电阻成反比    </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(1)[1]要求滑动变阻器的滑片P向右移动时，电流表的示数变小，即电阻变大，故变阻器左下接线柱连入电路中与电阻串联，电压表与</w:t>
      </w:r>
      <w:r>
        <w:rPr>
          <w:rFonts w:ascii="楷体" w:eastAsia="楷体" w:hAnsi="楷体" w:cs="楷体" w:hint="eastAsia"/>
          <w:i/>
        </w:rPr>
        <w:t>R</w:t>
      </w:r>
      <w:r>
        <w:rPr>
          <w:rFonts w:ascii="楷体" w:eastAsia="楷体" w:hAnsi="楷体" w:cs="楷体" w:hint="eastAsia"/>
        </w:rPr>
        <w:t>并联，如图所示：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466850" cy="1371600"/>
            <wp:effectExtent l="0" t="0" r="0" b="0"/>
            <wp:docPr id="499" name="图片 4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6" descr="figure"/>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66850" cy="1371600"/>
                    </a:xfrm>
                    <a:prstGeom prst="rect">
                      <a:avLst/>
                    </a:prstGeom>
                    <a:noFill/>
                    <a:ln>
                      <a:noFill/>
                    </a:ln>
                  </pic:spPr>
                </pic:pic>
              </a:graphicData>
            </a:graphic>
          </wp:inline>
        </w:drawing>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(2)[2]闭合开关，移动滑动变阻器的滑片P发现：电流表有示数，电路为通路，电压表始终无示数，其原因可能是</w:t>
      </w:r>
      <w:r>
        <w:rPr>
          <w:rFonts w:ascii="楷体" w:eastAsia="楷体" w:hAnsi="楷体" w:cs="楷体" w:hint="eastAsia"/>
          <w:i/>
        </w:rPr>
        <w:t>R</w:t>
      </w:r>
      <w:r>
        <w:rPr>
          <w:rFonts w:ascii="楷体" w:eastAsia="楷体" w:hAnsi="楷体" w:cs="楷体" w:hint="eastAsia"/>
        </w:rPr>
        <w:t>短路。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(4)[3]研究电流与电阻的关系时，要控制电阻的电压不变，将5Ω的电阻换成10Ω的电阻后，闭合开关，调节滑动变阻器的滑片P到合适位置时，记录电流数据。再将电阻换成15Ω，重复上述操作。此操作中调节滑动变阻器的目的是控制电阻的电压不变。</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(5)[4]探究电流与电阻的关系时，要控制电阻的电压不变，该实验可得出的结论是：电压不变时，电流与电阻成反比。</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29．</w:t>
      </w:r>
      <w:r>
        <w:rPr>
          <w:rFonts w:ascii="楷体" w:eastAsia="楷体" w:hAnsi="楷体" w:cs="楷体" w:hint="eastAsia"/>
          <w:noProof/>
        </w:rPr>
        <w:drawing>
          <wp:inline distT="0" distB="0" distL="0" distR="0">
            <wp:extent cx="1409700" cy="962025"/>
            <wp:effectExtent l="0" t="0" r="0" b="9525"/>
            <wp:docPr id="498" name="图片 4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7" descr="figure"/>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409700" cy="962025"/>
                    </a:xfrm>
                    <a:prstGeom prst="rect">
                      <a:avLst/>
                    </a:prstGeom>
                    <a:noFill/>
                    <a:ln>
                      <a:noFill/>
                    </a:ln>
                  </pic:spPr>
                </pic:pic>
              </a:graphicData>
            </a:graphic>
          </wp:inline>
        </w:drawing>
      </w:r>
      <w:r>
        <w:rPr>
          <w:rFonts w:ascii="楷体" w:eastAsia="楷体" w:hAnsi="楷体" w:cs="楷体" w:hint="eastAsia"/>
        </w:rPr>
        <w:t xml:space="preserve">    ②①④③    电压表的示数为2V    0.2    </w:t>
      </w:r>
    </w:p>
    <w:p w:rsidR="00072C26" w:rsidRDefault="00072C26" w:rsidP="00072C2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(1)[1]探究电流大小与电阻的关系，电流表应串联接入电路，电压表应并联到用电器两端，滑动变阻器应遵循“一上一下”的解法，如图所示：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noProof/>
        </w:rPr>
        <w:lastRenderedPageBreak/>
        <w:drawing>
          <wp:inline distT="0" distB="0" distL="0" distR="0">
            <wp:extent cx="1409700" cy="962025"/>
            <wp:effectExtent l="0" t="0" r="0" b="9525"/>
            <wp:docPr id="497" name="图片 4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8" descr="figure"/>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409700" cy="962025"/>
                    </a:xfrm>
                    <a:prstGeom prst="rect">
                      <a:avLst/>
                    </a:prstGeom>
                    <a:noFill/>
                    <a:ln>
                      <a:noFill/>
                    </a:ln>
                  </pic:spPr>
                </pic:pic>
              </a:graphicData>
            </a:graphic>
          </wp:inline>
        </w:drawing>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(2)[2]连接好电路后，为了保护电路，滑动变阻器器应该滑动到最大阻值处，即最右端，然后闭合开关，调节滑动变阻器的滑片到合适位置，读取电流表和电压表的示数，并记录数据，所以顺序为②①④③。</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(3)[3]由表格数据计算可知，第一次和第三次的电压值为2V，该实验需要保持电压不变，所以判断滑片已处于适当位置的实验现象是电压表的示数为2V。</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[4]由乙图可知，电流表的量程为0~0.6A，分度值为0.02A，所以读数为0.2A。</w:t>
      </w:r>
    </w:p>
    <w:p w:rsidR="00072C26" w:rsidRDefault="00072C26" w:rsidP="00072C26">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85875" cy="381000"/>
            <wp:effectExtent l="0" t="0" r="9525" b="0"/>
            <wp:docPr id="496" name="图片 49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 descr="学科网(www.zxxk.com)--教育资源门户，提供试题试卷、教案、课件、教学论文、素材等各类教学资源库下载，还有大量丰富的教学资讯！"/>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85875" cy="381000"/>
                    </a:xfrm>
                    <a:prstGeom prst="rect">
                      <a:avLst/>
                    </a:prstGeom>
                    <a:noFill/>
                    <a:ln>
                      <a:noFill/>
                    </a:ln>
                  </pic:spPr>
                </pic:pic>
              </a:graphicData>
            </a:graphic>
          </wp:inline>
        </w:drawing>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1．C</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在探究电流与电阻的关系实验中，应控制电阻两端的电压不变。</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A．变阻器滑片不动，定值电阻两端电压会变大，不符合保持电压不变的要求，故A不符合题意；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B．当</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两点间的电阻由5Ω更换为10Ω后，定值电阻两端的电压会增大，将变阻器滑片适当向左移动，滑动变阻器电阻会减小，根据串联分压，滑动变阻器的电压减小，定值电阻的电压会继续增大，不符合保持电压不变的要求，故B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C．当</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两点间的电阻由5Ω更换为10Ω后，定值电阻两端的电压会增大，将变阻器滑片适当向右移动，滑动变阻器电阻会增大，根据串联分压，滑动变阻器的电压增大，当定值电阻的电压减小到原来的电压即符合保持电压不变的要求，故C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D．适当增加电池的节数，电源电压会增大，定值电阻和滑动变阻器的电压都会增大，不符合定值电阻电压保持不变的要求，故D不符合题意。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2．D</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 由图象可知，当在导体乙的两端加上1V的电压时，通过导体乙的电流为0.1A，故A正确；B. 将甲、乙两导体并联后接到电压为3V的电源上时，因并联电路中各支路两端的电压相等，所以,U</w:t>
      </w:r>
      <w:r>
        <w:rPr>
          <w:rFonts w:ascii="楷体" w:eastAsia="楷体" w:hAnsi="楷体" w:cs="楷体" w:hint="eastAsia"/>
          <w:vertAlign w:val="subscript"/>
        </w:rPr>
        <w:t>甲</w:t>
      </w:r>
      <w:r>
        <w:rPr>
          <w:rFonts w:ascii="楷体" w:eastAsia="楷体" w:hAnsi="楷体" w:cs="楷体" w:hint="eastAsia"/>
        </w:rPr>
        <w:t>＝U</w:t>
      </w:r>
      <w:r>
        <w:rPr>
          <w:rFonts w:ascii="楷体" w:eastAsia="楷体" w:hAnsi="楷体" w:cs="楷体" w:hint="eastAsia"/>
          <w:vertAlign w:val="subscript"/>
        </w:rPr>
        <w:t>乙</w:t>
      </w:r>
      <w:r>
        <w:rPr>
          <w:rFonts w:ascii="楷体" w:eastAsia="楷体" w:hAnsi="楷体" w:cs="楷体" w:hint="eastAsia"/>
        </w:rPr>
        <w:t>＝3V，由图象可知,此时通过两导体的电流分别为I</w:t>
      </w:r>
      <w:r>
        <w:rPr>
          <w:rFonts w:ascii="楷体" w:eastAsia="楷体" w:hAnsi="楷体" w:cs="楷体" w:hint="eastAsia"/>
          <w:vertAlign w:val="subscript"/>
        </w:rPr>
        <w:t>甲</w:t>
      </w:r>
      <w:r>
        <w:rPr>
          <w:rFonts w:ascii="楷体" w:eastAsia="楷体" w:hAnsi="楷体" w:cs="楷体" w:hint="eastAsia"/>
        </w:rPr>
        <w:t>＝0.6A，I</w:t>
      </w:r>
      <w:r>
        <w:rPr>
          <w:rFonts w:ascii="楷体" w:eastAsia="楷体" w:hAnsi="楷体" w:cs="楷体" w:hint="eastAsia"/>
          <w:vertAlign w:val="subscript"/>
        </w:rPr>
        <w:t>乙</w:t>
      </w:r>
      <w:r>
        <w:rPr>
          <w:rFonts w:ascii="楷体" w:eastAsia="楷体" w:hAnsi="楷体" w:cs="楷体" w:hint="eastAsia"/>
        </w:rPr>
        <w:t>＝0.3A，</w:t>
      </w:r>
      <w:r>
        <w:rPr>
          <w:rFonts w:ascii="楷体" w:eastAsia="楷体" w:hAnsi="楷体" w:cs="楷体" w:hint="eastAsia"/>
        </w:rPr>
        <w:lastRenderedPageBreak/>
        <w:t>因并联电路中干路电流等于各支路电流之和，所以，干路中的电流：I＝I</w:t>
      </w:r>
      <w:r>
        <w:rPr>
          <w:rFonts w:ascii="楷体" w:eastAsia="楷体" w:hAnsi="楷体" w:cs="楷体" w:hint="eastAsia"/>
          <w:vertAlign w:val="subscript"/>
        </w:rPr>
        <w:t>甲</w:t>
      </w:r>
      <w:r>
        <w:rPr>
          <w:rFonts w:ascii="楷体" w:eastAsia="楷体" w:hAnsi="楷体" w:cs="楷体" w:hint="eastAsia"/>
        </w:rPr>
        <w:t>+I</w:t>
      </w:r>
      <w:r>
        <w:rPr>
          <w:rFonts w:ascii="楷体" w:eastAsia="楷体" w:hAnsi="楷体" w:cs="楷体" w:hint="eastAsia"/>
          <w:vertAlign w:val="subscript"/>
        </w:rPr>
        <w:t>乙</w:t>
      </w:r>
      <w:r>
        <w:rPr>
          <w:rFonts w:ascii="楷体" w:eastAsia="楷体" w:hAnsi="楷体" w:cs="楷体" w:hint="eastAsia"/>
        </w:rPr>
        <w:t>＝0.6A+0.3A＝0.9A，故B正确；C. 由图象可知，通过甲、乙两电阻的电流与各自两端的电压成正比例函数，即通过导体甲、乙的电流与两端的电压成正比，故C正确；D. 由图象可知,当U</w:t>
      </w:r>
      <w:r>
        <w:rPr>
          <w:rFonts w:ascii="楷体" w:eastAsia="楷体" w:hAnsi="楷体" w:cs="楷体" w:hint="eastAsia"/>
          <w:vertAlign w:val="subscript"/>
        </w:rPr>
        <w:t>甲</w:t>
      </w:r>
      <w:r>
        <w:rPr>
          <w:rFonts w:ascii="楷体" w:eastAsia="楷体" w:hAnsi="楷体" w:cs="楷体" w:hint="eastAsia"/>
        </w:rPr>
        <w:t>＝U</w:t>
      </w:r>
      <w:r>
        <w:rPr>
          <w:rFonts w:ascii="楷体" w:eastAsia="楷体" w:hAnsi="楷体" w:cs="楷体" w:hint="eastAsia"/>
          <w:vertAlign w:val="subscript"/>
        </w:rPr>
        <w:t>乙</w:t>
      </w:r>
      <w:r>
        <w:rPr>
          <w:rFonts w:ascii="楷体" w:eastAsia="楷体" w:hAnsi="楷体" w:cs="楷体" w:hint="eastAsia"/>
        </w:rPr>
        <w:t>＝3V时,I</w:t>
      </w:r>
      <w:r>
        <w:rPr>
          <w:rFonts w:ascii="楷体" w:eastAsia="楷体" w:hAnsi="楷体" w:cs="楷体" w:hint="eastAsia"/>
          <w:vertAlign w:val="subscript"/>
        </w:rPr>
        <w:t>甲</w:t>
      </w:r>
      <w:r>
        <w:rPr>
          <w:rFonts w:ascii="楷体" w:eastAsia="楷体" w:hAnsi="楷体" w:cs="楷体" w:hint="eastAsia"/>
        </w:rPr>
        <w:t>＝0.6A&gt;I</w:t>
      </w:r>
      <w:r>
        <w:rPr>
          <w:rFonts w:ascii="楷体" w:eastAsia="楷体" w:hAnsi="楷体" w:cs="楷体" w:hint="eastAsia"/>
          <w:vertAlign w:val="subscript"/>
        </w:rPr>
        <w:t>乙</w:t>
      </w:r>
      <w:r>
        <w:rPr>
          <w:rFonts w:ascii="楷体" w:eastAsia="楷体" w:hAnsi="楷体" w:cs="楷体" w:hint="eastAsia"/>
        </w:rPr>
        <w:t>＝0.3A，由I＝</w:t>
      </w:r>
      <w:r>
        <w:rPr>
          <w:rFonts w:ascii="楷体" w:eastAsia="楷体" w:hAnsi="楷体" w:cs="楷体" w:hint="eastAsia"/>
        </w:rPr>
        <w:object w:dxaOrig="300" w:dyaOrig="615">
          <v:shape id="对象 290" o:spid="_x0000_i1120" type="#_x0000_t75" alt="eqId31bf8a59c1ab426f9f1ab5f872b4d9ec" style="width:14.75pt;height:31.1pt" o:ole="">
            <v:imagedata r:id="rId305" o:title="eqId31bf8a59c1ab426f9f1ab5f872b4d9ec"/>
          </v:shape>
          <o:OLEObject Type="Embed" ProgID="Equation.DSMT4" ShapeID="对象 290" DrawAspect="Content" ObjectID="_1677256441" r:id="rId306"/>
        </w:object>
      </w:r>
      <w:r>
        <w:rPr>
          <w:rFonts w:ascii="楷体" w:eastAsia="楷体" w:hAnsi="楷体" w:cs="楷体" w:hint="eastAsia"/>
        </w:rPr>
        <w:t>的变形式R＝</w:t>
      </w:r>
      <w:r>
        <w:rPr>
          <w:rFonts w:ascii="楷体" w:eastAsia="楷体" w:hAnsi="楷体" w:cs="楷体" w:hint="eastAsia"/>
        </w:rPr>
        <w:object w:dxaOrig="300" w:dyaOrig="615">
          <v:shape id="对象 291" o:spid="_x0000_i1121" type="#_x0000_t75" alt="eqId15600bb427014b0f93eed4292a0b470b" style="width:14.75pt;height:31.1pt" o:ole="">
            <v:imagedata r:id="rId307" o:title="eqId15600bb427014b0f93eed4292a0b470b"/>
          </v:shape>
          <o:OLEObject Type="Embed" ProgID="Equation.DSMT4" ShapeID="对象 291" DrawAspect="Content" ObjectID="_1677256442" r:id="rId308"/>
        </w:object>
      </w:r>
      <w:r>
        <w:rPr>
          <w:rFonts w:ascii="楷体" w:eastAsia="楷体" w:hAnsi="楷体" w:cs="楷体" w:hint="eastAsia"/>
        </w:rPr>
        <w:t>可知,R</w:t>
      </w:r>
      <w:r>
        <w:rPr>
          <w:rFonts w:ascii="楷体" w:eastAsia="楷体" w:hAnsi="楷体" w:cs="楷体" w:hint="eastAsia"/>
          <w:vertAlign w:val="subscript"/>
        </w:rPr>
        <w:t>甲</w:t>
      </w:r>
      <w:r>
        <w:rPr>
          <w:rFonts w:ascii="楷体" w:eastAsia="楷体" w:hAnsi="楷体" w:cs="楷体" w:hint="eastAsia"/>
        </w:rPr>
        <w:t>&lt;R</w:t>
      </w:r>
      <w:r>
        <w:rPr>
          <w:rFonts w:ascii="楷体" w:eastAsia="楷体" w:hAnsi="楷体" w:cs="楷体" w:hint="eastAsia"/>
          <w:vertAlign w:val="subscript"/>
        </w:rPr>
        <w:t>乙</w:t>
      </w:r>
      <w:r>
        <w:rPr>
          <w:rFonts w:ascii="楷体" w:eastAsia="楷体" w:hAnsi="楷体" w:cs="楷体" w:hint="eastAsia"/>
        </w:rPr>
        <w:t>，故D错误．故选D．</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3．D</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研究电流跟电压的关系时，由控制变量法知道，需要控制电阻的阻值不变，改变电阻两端的电压，则</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甲：多节干电池串联接入</w:t>
      </w:r>
      <w:r>
        <w:rPr>
          <w:rFonts w:ascii="楷体" w:eastAsia="楷体" w:hAnsi="楷体" w:cs="楷体" w:hint="eastAsia"/>
          <w:i/>
        </w:rPr>
        <w:t>MN</w:t>
      </w:r>
      <w:r>
        <w:rPr>
          <w:rFonts w:ascii="楷体" w:eastAsia="楷体" w:hAnsi="楷体" w:cs="楷体" w:hint="eastAsia"/>
        </w:rPr>
        <w:t>时，改变干电池串联的节数时电源的电压发生变化，</w:t>
      </w:r>
      <w:r>
        <w:rPr>
          <w:rFonts w:ascii="楷体" w:eastAsia="楷体" w:hAnsi="楷体" w:cs="楷体" w:hint="eastAsia"/>
          <w:i/>
        </w:rPr>
        <w:t>R</w:t>
      </w:r>
      <w:r>
        <w:rPr>
          <w:rFonts w:ascii="楷体" w:eastAsia="楷体" w:hAnsi="楷体" w:cs="楷体" w:hint="eastAsia"/>
        </w:rPr>
        <w:t>两端的电压发生变化，故方法可行；</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乙：电池与滑动变阻器串联接入</w:t>
      </w:r>
      <w:r>
        <w:rPr>
          <w:rFonts w:ascii="楷体" w:eastAsia="楷体" w:hAnsi="楷体" w:cs="楷体" w:hint="eastAsia"/>
          <w:i/>
        </w:rPr>
        <w:t>MN</w:t>
      </w:r>
      <w:r>
        <w:rPr>
          <w:rFonts w:ascii="楷体" w:eastAsia="楷体" w:hAnsi="楷体" w:cs="楷体" w:hint="eastAsia"/>
        </w:rPr>
        <w:t>时，当移动滑动变阻器滑片P时，可以改变接入电路中的电阻，从而改变电路中的电流和</w:t>
      </w:r>
      <w:r>
        <w:rPr>
          <w:rFonts w:ascii="楷体" w:eastAsia="楷体" w:hAnsi="楷体" w:cs="楷体" w:hint="eastAsia"/>
          <w:i/>
        </w:rPr>
        <w:t>R</w:t>
      </w:r>
      <w:r>
        <w:rPr>
          <w:rFonts w:ascii="楷体" w:eastAsia="楷体" w:hAnsi="楷体" w:cs="楷体" w:hint="eastAsia"/>
        </w:rPr>
        <w:t>两端的电压，故方法可行；</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丙：电池先后与不同定值电阻</w:t>
      </w:r>
      <w:r>
        <w:rPr>
          <w:rFonts w:ascii="楷体" w:eastAsia="楷体" w:hAnsi="楷体" w:cs="楷体" w:hint="eastAsia"/>
          <w:i/>
        </w:rPr>
        <w:t>R</w:t>
      </w:r>
      <w:r>
        <w:rPr>
          <w:rFonts w:ascii="楷体" w:eastAsia="楷体" w:hAnsi="楷体" w:cs="楷体" w:hint="eastAsia"/>
        </w:rPr>
        <w:t>′串联接入</w:t>
      </w:r>
      <w:r>
        <w:rPr>
          <w:rFonts w:ascii="楷体" w:eastAsia="楷体" w:hAnsi="楷体" w:cs="楷体" w:hint="eastAsia"/>
          <w:i/>
        </w:rPr>
        <w:t>MN</w:t>
      </w:r>
      <w:r>
        <w:rPr>
          <w:rFonts w:ascii="楷体" w:eastAsia="楷体" w:hAnsi="楷体" w:cs="楷体" w:hint="eastAsia"/>
        </w:rPr>
        <w:t>，定值电阻</w:t>
      </w:r>
      <w:r>
        <w:rPr>
          <w:rFonts w:ascii="楷体" w:eastAsia="楷体" w:hAnsi="楷体" w:cs="楷体" w:hint="eastAsia"/>
          <w:i/>
        </w:rPr>
        <w:t>R</w:t>
      </w:r>
      <w:r>
        <w:rPr>
          <w:rFonts w:ascii="楷体" w:eastAsia="楷体" w:hAnsi="楷体" w:cs="楷体" w:hint="eastAsia"/>
        </w:rPr>
        <w:t>′的阻值不同，分得的电压不同，定值电阻</w:t>
      </w:r>
      <w:r>
        <w:rPr>
          <w:rFonts w:ascii="楷体" w:eastAsia="楷体" w:hAnsi="楷体" w:cs="楷体" w:hint="eastAsia"/>
          <w:i/>
        </w:rPr>
        <w:t>R</w:t>
      </w:r>
      <w:r>
        <w:rPr>
          <w:rFonts w:ascii="楷体" w:eastAsia="楷体" w:hAnsi="楷体" w:cs="楷体" w:hint="eastAsia"/>
        </w:rPr>
        <w:t>两端的电压不同，故方法可行；</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综上所述，甲、乙、丙三种方案均可行．</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4．B</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A．物体所受的重力与质量成正比，而图a质量增大但重力不变，故A错误；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B．物体的质量与体积成正比，图b是正比关系图像，故B正确；</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C．电阻一定时，导体中的电流与导体两端电压成正比，而图c是反比关系，故C错误；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D．电压一定时，导体中的电流与导体电阻成反比，而图d中导体中的电流随着电阻增大而增大，故D错误。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5．C</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由电路图知，两个电阻串联在电路中，电压表测电阻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的电压。而电压表的示数为2.5V，那么此时电路中的电流</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280" w:dyaOrig="675">
          <v:shape id="对象 292" o:spid="_x0000_i1122" type="#_x0000_t75" alt="eqId01565e07529d4a14857199247a8f8be6" style="width:113.75pt;height:33.55pt" o:ole="">
            <v:imagedata r:id="rId309" o:title="eqId01565e07529d4a14857199247a8f8be6"/>
          </v:shape>
          <o:OLEObject Type="Embed" ProgID="Equation.DSMT4" ShapeID="对象 292" DrawAspect="Content" ObjectID="_1677256443" r:id="rId310"/>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lastRenderedPageBreak/>
        <w:t>电路的总电阻</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=10Ω+5Ω=15Ω</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所以电源电压</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i/>
        </w:rPr>
        <w:t>R</w:t>
      </w:r>
      <w:r>
        <w:rPr>
          <w:rFonts w:ascii="楷体" w:eastAsia="楷体" w:hAnsi="楷体" w:cs="楷体" w:hint="eastAsia"/>
        </w:rPr>
        <w:t>=0.5A×15Ω=7.5V</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故ABD不符合题意，C符合题意。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6．B</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由图可知：当开关S闭合时，灯泡L</w:t>
      </w:r>
      <w:r>
        <w:rPr>
          <w:rFonts w:ascii="楷体" w:eastAsia="楷体" w:hAnsi="楷体" w:cs="楷体" w:hint="eastAsia"/>
          <w:vertAlign w:val="subscript"/>
        </w:rPr>
        <w:t>1</w:t>
      </w:r>
      <w:r>
        <w:rPr>
          <w:rFonts w:ascii="楷体" w:eastAsia="楷体" w:hAnsi="楷体" w:cs="楷体" w:hint="eastAsia"/>
        </w:rPr>
        <w:t>、L</w:t>
      </w:r>
      <w:r>
        <w:rPr>
          <w:rFonts w:ascii="楷体" w:eastAsia="楷体" w:hAnsi="楷体" w:cs="楷体" w:hint="eastAsia"/>
          <w:vertAlign w:val="subscript"/>
        </w:rPr>
        <w:t>2</w:t>
      </w:r>
      <w:r>
        <w:rPr>
          <w:rFonts w:ascii="楷体" w:eastAsia="楷体" w:hAnsi="楷体" w:cs="楷体" w:hint="eastAsia"/>
        </w:rPr>
        <w:t xml:space="preserve">串联，则通过的电流之比为1:1， </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电源电压为：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U=4.5V，</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电压表的示数为：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U</w:t>
      </w:r>
      <w:r>
        <w:rPr>
          <w:rFonts w:ascii="楷体" w:eastAsia="楷体" w:hAnsi="楷体" w:cs="楷体" w:hint="eastAsia"/>
          <w:vertAlign w:val="subscript"/>
        </w:rPr>
        <w:t>1</w:t>
      </w:r>
      <w:r>
        <w:rPr>
          <w:rFonts w:ascii="楷体" w:eastAsia="楷体" w:hAnsi="楷体" w:cs="楷体" w:hint="eastAsia"/>
        </w:rPr>
        <w:t>=1.5V，</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则L</w:t>
      </w:r>
      <w:r>
        <w:rPr>
          <w:rFonts w:ascii="楷体" w:eastAsia="楷体" w:hAnsi="楷体" w:cs="楷体" w:hint="eastAsia"/>
          <w:vertAlign w:val="subscript"/>
        </w:rPr>
        <w:t>2</w:t>
      </w:r>
      <w:r>
        <w:rPr>
          <w:rFonts w:ascii="楷体" w:eastAsia="楷体" w:hAnsi="楷体" w:cs="楷体" w:hint="eastAsia"/>
        </w:rPr>
        <w:t>两端电压：</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U</w:t>
      </w:r>
      <w:r>
        <w:rPr>
          <w:rFonts w:ascii="楷体" w:eastAsia="楷体" w:hAnsi="楷体" w:cs="楷体" w:hint="eastAsia"/>
          <w:vertAlign w:val="subscript"/>
        </w:rPr>
        <w:t>2</w:t>
      </w:r>
      <w:r>
        <w:rPr>
          <w:rFonts w:ascii="楷体" w:eastAsia="楷体" w:hAnsi="楷体" w:cs="楷体" w:hint="eastAsia"/>
        </w:rPr>
        <w:t>=U－U</w:t>
      </w:r>
      <w:r>
        <w:rPr>
          <w:rFonts w:ascii="楷体" w:eastAsia="楷体" w:hAnsi="楷体" w:cs="楷体" w:hint="eastAsia"/>
          <w:vertAlign w:val="subscript"/>
        </w:rPr>
        <w:t>1</w:t>
      </w:r>
      <w:r>
        <w:rPr>
          <w:rFonts w:ascii="楷体" w:eastAsia="楷体" w:hAnsi="楷体" w:cs="楷体" w:hint="eastAsia"/>
        </w:rPr>
        <w:t>=4.5V－1.5V=3V</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L</w:t>
      </w:r>
      <w:r>
        <w:rPr>
          <w:rFonts w:ascii="楷体" w:eastAsia="楷体" w:hAnsi="楷体" w:cs="楷体" w:hint="eastAsia"/>
          <w:vertAlign w:val="subscript"/>
        </w:rPr>
        <w:t>1</w:t>
      </w:r>
      <w:r>
        <w:rPr>
          <w:rFonts w:ascii="楷体" w:eastAsia="楷体" w:hAnsi="楷体" w:cs="楷体" w:hint="eastAsia"/>
        </w:rPr>
        <w:t>与L</w:t>
      </w:r>
      <w:r>
        <w:rPr>
          <w:rFonts w:ascii="楷体" w:eastAsia="楷体" w:hAnsi="楷体" w:cs="楷体" w:hint="eastAsia"/>
          <w:vertAlign w:val="subscript"/>
        </w:rPr>
        <w:t>2</w:t>
      </w:r>
      <w:r>
        <w:rPr>
          <w:rFonts w:ascii="楷体" w:eastAsia="楷体" w:hAnsi="楷体" w:cs="楷体" w:hint="eastAsia"/>
        </w:rPr>
        <w:t>的灯丝电阻之比为1:2，</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故ACD错误，B正确．</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7．B</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A．由图象知道，当通过甲、乙的电流都0.3A时，乙两端电压大于甲两端电压，由</w:t>
      </w:r>
      <w:r>
        <w:rPr>
          <w:rFonts w:ascii="楷体" w:eastAsia="楷体" w:hAnsi="楷体" w:cs="楷体" w:hint="eastAsia"/>
        </w:rPr>
        <w:object w:dxaOrig="657" w:dyaOrig="622">
          <v:shape id="对象 293" o:spid="_x0000_i1123" type="#_x0000_t75" alt="eqIdf3115f25231f4b2c93d32d34de3dfc33" style="width:32.75pt;height:31.1pt" o:ole="">
            <v:imagedata r:id="rId172" o:title="eqIdf3115f25231f4b2c93d32d34de3dfc33"/>
          </v:shape>
          <o:OLEObject Type="Embed" ProgID="Equation.DSMT4" ShapeID="对象 293" DrawAspect="Content" ObjectID="_1677256444" r:id="rId311"/>
        </w:object>
      </w:r>
      <w:r>
        <w:rPr>
          <w:rFonts w:ascii="楷体" w:eastAsia="楷体" w:hAnsi="楷体" w:cs="楷体" w:hint="eastAsia"/>
        </w:rPr>
        <w:t>知道，乙的电阻大于甲，故A错误；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B．由图象知道，通过导体乙的电流与两端的电压成正比例函数，即通过导体乙的电流与两端的电压成正比，故B正确；</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C．当导体甲两端的电压为2V时，从图象知道通过甲的电流为0.4A，故C错误；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D．由并联电路的电压特点知道，当导体甲与乙并联后接入电路后它们的电压相等，当</w:t>
      </w:r>
      <w:r>
        <w:rPr>
          <w:rFonts w:ascii="楷体" w:eastAsia="楷体" w:hAnsi="楷体" w:cs="楷体" w:hint="eastAsia"/>
          <w:i/>
        </w:rPr>
        <w:t>U</w:t>
      </w:r>
      <w:r>
        <w:rPr>
          <w:rFonts w:ascii="楷体" w:eastAsia="楷体" w:hAnsi="楷体" w:cs="楷体" w:hint="eastAsia"/>
          <w:vertAlign w:val="subscript"/>
        </w:rPr>
        <w:t>A</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B</w:t>
      </w:r>
      <w:r>
        <w:rPr>
          <w:rFonts w:ascii="楷体" w:eastAsia="楷体" w:hAnsi="楷体" w:cs="楷体" w:hint="eastAsia"/>
        </w:rPr>
        <w:t>＝3V时，</w:t>
      </w:r>
      <w:r>
        <w:rPr>
          <w:rFonts w:ascii="楷体" w:eastAsia="楷体" w:hAnsi="楷体" w:cs="楷体" w:hint="eastAsia"/>
          <w:i/>
        </w:rPr>
        <w:t>I</w:t>
      </w:r>
      <w:r>
        <w:rPr>
          <w:rFonts w:ascii="楷体" w:eastAsia="楷体" w:hAnsi="楷体" w:cs="楷体" w:hint="eastAsia"/>
          <w:vertAlign w:val="subscript"/>
        </w:rPr>
        <w:t>A</w:t>
      </w:r>
      <w:r>
        <w:rPr>
          <w:rFonts w:ascii="楷体" w:eastAsia="楷体" w:hAnsi="楷体" w:cs="楷体" w:hint="eastAsia"/>
        </w:rPr>
        <w:t>＝0.6A，</w:t>
      </w:r>
      <w:r>
        <w:rPr>
          <w:rFonts w:ascii="楷体" w:eastAsia="楷体" w:hAnsi="楷体" w:cs="楷体" w:hint="eastAsia"/>
          <w:i/>
        </w:rPr>
        <w:t>I</w:t>
      </w:r>
      <w:r>
        <w:rPr>
          <w:rFonts w:ascii="楷体" w:eastAsia="楷体" w:hAnsi="楷体" w:cs="楷体" w:hint="eastAsia"/>
          <w:vertAlign w:val="subscript"/>
        </w:rPr>
        <w:t>B</w:t>
      </w:r>
      <w:r>
        <w:rPr>
          <w:rFonts w:ascii="楷体" w:eastAsia="楷体" w:hAnsi="楷体" w:cs="楷体" w:hint="eastAsia"/>
        </w:rPr>
        <w:t>＝0.3A，干路中的电流是：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A</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B</w:t>
      </w:r>
      <w:r>
        <w:rPr>
          <w:rFonts w:ascii="楷体" w:eastAsia="楷体" w:hAnsi="楷体" w:cs="楷体" w:hint="eastAsia"/>
        </w:rPr>
        <w:t>＝0.6A+0.3A＝0.9A，</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故D错误．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8．D</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lastRenderedPageBreak/>
        <w:t>A．电阻在数值上等于导体两端电压与通过的电流的比值，但电阻与电压、电流无关，故A不符合题意；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B．密度在数值上等于物体质量与其体积之比，但密度与质量、体积无关，故B不符合题意；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C．比热容在数值上等于物体吸收的热量与质量和升高的温度的乘积的比值，但比热容与热量、质量和升高的温度无关，故C不符合题意；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D．电流与电压成正比，与电阻成反比，表达式为</w:t>
      </w:r>
      <w:r>
        <w:rPr>
          <w:rFonts w:ascii="楷体" w:eastAsia="楷体" w:hAnsi="楷体" w:cs="楷体" w:hint="eastAsia"/>
        </w:rPr>
        <w:object w:dxaOrig="657" w:dyaOrig="622">
          <v:shape id="对象 294" o:spid="_x0000_i1124" type="#_x0000_t75" alt="eqIdf3115f25231f4b2c93d32d34de3dfc33" style="width:32.75pt;height:31.1pt" o:ole="">
            <v:imagedata r:id="rId172" o:title="eqIdf3115f25231f4b2c93d32d34de3dfc33"/>
          </v:shape>
          <o:OLEObject Type="Embed" ProgID="Equation.DSMT4" ShapeID="对象 294" DrawAspect="Content" ObjectID="_1677256445" r:id="rId312"/>
        </w:object>
      </w:r>
      <w:r>
        <w:rPr>
          <w:rFonts w:ascii="楷体" w:eastAsia="楷体" w:hAnsi="楷体" w:cs="楷体" w:hint="eastAsia"/>
        </w:rPr>
        <w:t>，故D符合题意．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9．A</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由图像可知当开关S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闭合时，电阻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并联，电流表A</w:t>
      </w:r>
      <w:r>
        <w:rPr>
          <w:rFonts w:ascii="楷体" w:eastAsia="楷体" w:hAnsi="楷体" w:cs="楷体" w:hint="eastAsia"/>
          <w:vertAlign w:val="subscript"/>
        </w:rPr>
        <w:t>1</w:t>
      </w:r>
      <w:r>
        <w:rPr>
          <w:rFonts w:ascii="楷体" w:eastAsia="楷体" w:hAnsi="楷体" w:cs="楷体" w:hint="eastAsia"/>
        </w:rPr>
        <w:t>测干路电流， A</w:t>
      </w:r>
      <w:r>
        <w:rPr>
          <w:rFonts w:ascii="楷体" w:eastAsia="楷体" w:hAnsi="楷体" w:cs="楷体" w:hint="eastAsia"/>
          <w:vertAlign w:val="subscript"/>
        </w:rPr>
        <w:t>2</w:t>
      </w:r>
      <w:r>
        <w:rPr>
          <w:rFonts w:ascii="楷体" w:eastAsia="楷体" w:hAnsi="楷体" w:cs="楷体" w:hint="eastAsia"/>
        </w:rPr>
        <w:t>测</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电流，由并联电路各支路电压等于电源电压可知</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两端电压等于</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两端电压为：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755" w:dyaOrig="363">
          <v:shape id="对象 295" o:spid="_x0000_i1125" type="#_x0000_t75" alt="eqId7a6a18194b074545979c34a346a06c87" style="width:137.45pt;height:18pt" o:ole="">
            <v:imagedata r:id="rId313" o:title="eqId7a6a18194b074545979c34a346a06c87"/>
          </v:shape>
          <o:OLEObject Type="Embed" ProgID="Equation.DSMT4" ShapeID="对象 295" DrawAspect="Content" ObjectID="_1677256446" r:id="rId314"/>
        </w:object>
      </w:r>
      <w:r>
        <w:rPr>
          <w:rFonts w:ascii="楷体" w:eastAsia="楷体" w:hAnsi="楷体" w:cs="楷体" w:hint="eastAsia"/>
        </w:rPr>
        <w:t xml:space="preserve"> </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由并联电路总电流等于各支路电流之和可知通过</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的电流为：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0.5A-0.2A=0.3A</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因此电阻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的阻值为：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166" w:dyaOrig="676">
          <v:shape id="对象 296" o:spid="_x0000_i1126" type="#_x0000_t75" alt="eqId4b1fdf75b76344ee9e96c064a5129bd3" style="width:108pt;height:33.55pt" o:ole="">
            <v:imagedata r:id="rId315" o:title="eqId4b1fdf75b76344ee9e96c064a5129bd3"/>
          </v:shape>
          <o:OLEObject Type="Embed" ProgID="Equation.DSMT4" ShapeID="对象 296" DrawAspect="Content" ObjectID="_1677256447" r:id="rId316"/>
        </w:object>
      </w:r>
      <w:r>
        <w:rPr>
          <w:rFonts w:ascii="楷体" w:eastAsia="楷体" w:hAnsi="楷体" w:cs="楷体" w:hint="eastAsia"/>
        </w:rPr>
        <w:t xml:space="preserve"> </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当开关S</w:t>
      </w:r>
      <w:r>
        <w:rPr>
          <w:rFonts w:ascii="楷体" w:eastAsia="楷体" w:hAnsi="楷体" w:cs="楷体" w:hint="eastAsia"/>
          <w:vertAlign w:val="subscript"/>
        </w:rPr>
        <w:t>2</w:t>
      </w:r>
      <w:r>
        <w:rPr>
          <w:rFonts w:ascii="楷体" w:eastAsia="楷体" w:hAnsi="楷体" w:cs="楷体" w:hint="eastAsia"/>
        </w:rPr>
        <w:t>断开时只有电阻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的接入电路，电流表A</w:t>
      </w:r>
      <w:r>
        <w:rPr>
          <w:rFonts w:ascii="楷体" w:eastAsia="楷体" w:hAnsi="楷体" w:cs="楷体" w:hint="eastAsia"/>
          <w:vertAlign w:val="subscript"/>
        </w:rPr>
        <w:t>2</w:t>
      </w:r>
      <w:r>
        <w:rPr>
          <w:rFonts w:ascii="楷体" w:eastAsia="楷体" w:hAnsi="楷体" w:cs="楷体" w:hint="eastAsia"/>
        </w:rPr>
        <w:t>示数为：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141" w:dyaOrig="676">
          <v:shape id="对象 297" o:spid="_x0000_i1127" type="#_x0000_t75" alt="eqId3ed15d0a30474c08be19b81a8fa95af3" style="width:107.2pt;height:33.55pt" o:ole="">
            <v:imagedata r:id="rId317" o:title="eqId3ed15d0a30474c08be19b81a8fa95af3"/>
          </v:shape>
          <o:OLEObject Type="Embed" ProgID="Equation.DSMT4" ShapeID="对象 297" DrawAspect="Content" ObjectID="_1677256448" r:id="rId318"/>
        </w:object>
      </w:r>
      <w:r>
        <w:rPr>
          <w:rFonts w:ascii="楷体" w:eastAsia="楷体" w:hAnsi="楷体" w:cs="楷体" w:hint="eastAsia"/>
        </w:rPr>
        <w:t xml:space="preserve"> ；</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因此A正确BCD错误．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10．D</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AB．由图可知，电流经灯泡L</w:t>
      </w:r>
      <w:r>
        <w:rPr>
          <w:rFonts w:ascii="楷体" w:eastAsia="楷体" w:hAnsi="楷体" w:cs="楷体" w:hint="eastAsia"/>
          <w:vertAlign w:val="subscript"/>
        </w:rPr>
        <w:t>1</w:t>
      </w:r>
      <w:r>
        <w:rPr>
          <w:rFonts w:ascii="楷体" w:eastAsia="楷体" w:hAnsi="楷体" w:cs="楷体" w:hint="eastAsia"/>
        </w:rPr>
        <w:t>、导线回负极，电流表没有接入电路，故电流表测量的既不是总电流，也不是小灯泡L</w:t>
      </w:r>
      <w:r>
        <w:rPr>
          <w:rFonts w:ascii="楷体" w:eastAsia="楷体" w:hAnsi="楷体" w:cs="楷体" w:hint="eastAsia"/>
          <w:vertAlign w:val="subscript"/>
        </w:rPr>
        <w:t>1</w:t>
      </w:r>
      <w:r>
        <w:rPr>
          <w:rFonts w:ascii="楷体" w:eastAsia="楷体" w:hAnsi="楷体" w:cs="楷体" w:hint="eastAsia"/>
        </w:rPr>
        <w:t>的电流，AB选项不符合题意；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C．撤掉导线b，电流从电源正极出发分两支，一支经灯泡L</w:t>
      </w:r>
      <w:r>
        <w:rPr>
          <w:rFonts w:ascii="楷体" w:eastAsia="楷体" w:hAnsi="楷体" w:cs="楷体" w:hint="eastAsia"/>
          <w:vertAlign w:val="subscript"/>
        </w:rPr>
        <w:t>1</w:t>
      </w:r>
      <w:r>
        <w:rPr>
          <w:rFonts w:ascii="楷体" w:eastAsia="楷体" w:hAnsi="楷体" w:cs="楷体" w:hint="eastAsia"/>
        </w:rPr>
        <w:t>、一支经灯泡L</w:t>
      </w:r>
      <w:r>
        <w:rPr>
          <w:rFonts w:ascii="楷体" w:eastAsia="楷体" w:hAnsi="楷体" w:cs="楷体" w:hint="eastAsia"/>
          <w:vertAlign w:val="subscript"/>
        </w:rPr>
        <w:t>2</w:t>
      </w:r>
      <w:r>
        <w:rPr>
          <w:rFonts w:ascii="楷体" w:eastAsia="楷体" w:hAnsi="楷体" w:cs="楷体" w:hint="eastAsia"/>
        </w:rPr>
        <w:t>，然后共同经电流表回负极，即电流表测量的是电路的总电流，选项不符合题意；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 撤掉导线c，电流从电源正极出发经灯泡L</w:t>
      </w:r>
      <w:r>
        <w:rPr>
          <w:rFonts w:ascii="楷体" w:eastAsia="楷体" w:hAnsi="楷体" w:cs="楷体" w:hint="eastAsia"/>
          <w:vertAlign w:val="subscript"/>
        </w:rPr>
        <w:t>2</w:t>
      </w:r>
      <w:r>
        <w:rPr>
          <w:rFonts w:ascii="楷体" w:eastAsia="楷体" w:hAnsi="楷体" w:cs="楷体" w:hint="eastAsia"/>
        </w:rPr>
        <w:t>回负极，则电流表测量的是小灯泡L</w:t>
      </w:r>
      <w:r>
        <w:rPr>
          <w:rFonts w:ascii="楷体" w:eastAsia="楷体" w:hAnsi="楷体" w:cs="楷体" w:hint="eastAsia"/>
          <w:vertAlign w:val="subscript"/>
        </w:rPr>
        <w:t>2</w:t>
      </w:r>
      <w:r>
        <w:rPr>
          <w:rFonts w:ascii="楷体" w:eastAsia="楷体" w:hAnsi="楷体" w:cs="楷体" w:hint="eastAsia"/>
        </w:rPr>
        <w:t>的电流，选项符合题意．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11．D</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lastRenderedPageBreak/>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由图知道，</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并联接在电路中，电流表A</w:t>
      </w:r>
      <w:r>
        <w:rPr>
          <w:rFonts w:ascii="楷体" w:eastAsia="楷体" w:hAnsi="楷体" w:cs="楷体" w:hint="eastAsia"/>
          <w:vertAlign w:val="subscript"/>
        </w:rPr>
        <w:t>1</w:t>
      </w:r>
      <w:r>
        <w:rPr>
          <w:rFonts w:ascii="楷体" w:eastAsia="楷体" w:hAnsi="楷体" w:cs="楷体" w:hint="eastAsia"/>
        </w:rPr>
        <w:t>测通过</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的电流，电流表A</w:t>
      </w:r>
      <w:r>
        <w:rPr>
          <w:rFonts w:ascii="楷体" w:eastAsia="楷体" w:hAnsi="楷体" w:cs="楷体" w:hint="eastAsia"/>
          <w:vertAlign w:val="subscript"/>
        </w:rPr>
        <w:t>2</w:t>
      </w:r>
      <w:r>
        <w:rPr>
          <w:rFonts w:ascii="楷体" w:eastAsia="楷体" w:hAnsi="楷体" w:cs="楷体" w:hint="eastAsia"/>
        </w:rPr>
        <w:t>测通过</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的电流，电流表A测干路电流，由并联电路的电流规律知道，干路电流等于各支路电流之和，所以，电流表A的示数应等于电流表A</w:t>
      </w:r>
      <w:r>
        <w:rPr>
          <w:rFonts w:ascii="楷体" w:eastAsia="楷体" w:hAnsi="楷体" w:cs="楷体" w:hint="eastAsia"/>
          <w:vertAlign w:val="subscript"/>
        </w:rPr>
        <w:t>1</w:t>
      </w:r>
      <w:r>
        <w:rPr>
          <w:rFonts w:ascii="楷体" w:eastAsia="楷体" w:hAnsi="楷体" w:cs="楷体" w:hint="eastAsia"/>
        </w:rPr>
        <w:t>、A</w:t>
      </w:r>
      <w:r>
        <w:rPr>
          <w:rFonts w:ascii="楷体" w:eastAsia="楷体" w:hAnsi="楷体" w:cs="楷体" w:hint="eastAsia"/>
          <w:vertAlign w:val="subscript"/>
        </w:rPr>
        <w:t>2</w:t>
      </w:r>
      <w:r>
        <w:rPr>
          <w:rFonts w:ascii="楷体" w:eastAsia="楷体" w:hAnsi="楷体" w:cs="楷体" w:hint="eastAsia"/>
        </w:rPr>
        <w:t>的示数之和，即等于0.4A．</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12．B</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AB．由电路图可知，两灯泡并列连接，此时各支路两端的电压一定相等，即灯L</w:t>
      </w:r>
      <w:r>
        <w:rPr>
          <w:rFonts w:ascii="楷体" w:eastAsia="楷体" w:hAnsi="楷体" w:cs="楷体" w:hint="eastAsia"/>
          <w:vertAlign w:val="subscript"/>
        </w:rPr>
        <w:t>1</w:t>
      </w:r>
      <w:r>
        <w:rPr>
          <w:rFonts w:ascii="楷体" w:eastAsia="楷体" w:hAnsi="楷体" w:cs="楷体" w:hint="eastAsia"/>
        </w:rPr>
        <w:t>和灯L2两端的电压一定相等，故B正确、A错误；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C．由电路图可知，两灯泡并列连接，当两灯泡的规格相同时，通过灯泡的电流相等，若两灯泡的规格不同，则通过两灯光的电流不相等，故错误；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D．由电路图可知，两灯泡并列连接，电源的电流是两条支路的电流之和，通过灯</w:t>
      </w:r>
      <w:r>
        <w:rPr>
          <w:rFonts w:ascii="楷体" w:eastAsia="楷体" w:hAnsi="楷体" w:cs="楷体" w:hint="eastAsia"/>
        </w:rPr>
        <w:object w:dxaOrig="285" w:dyaOrig="367">
          <v:shape id="对象 298" o:spid="_x0000_i1128" type="#_x0000_t75" alt="eqId77d6ef2f36194a9dad31b4c8543ec218" style="width:13.9pt;height:18pt" o:ole="">
            <v:imagedata r:id="rId177" o:title="eqId77d6ef2f36194a9dad31b4c8543ec218"/>
          </v:shape>
          <o:OLEObject Type="Embed" ProgID="Equation.DSMT4" ShapeID="对象 298" DrawAspect="Content" ObjectID="_1677256449" r:id="rId319"/>
        </w:object>
      </w:r>
      <w:r>
        <w:rPr>
          <w:rFonts w:ascii="楷体" w:eastAsia="楷体" w:hAnsi="楷体" w:cs="楷体" w:hint="eastAsia"/>
        </w:rPr>
        <w:t>的电流比通过电源的电流小，故错误．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13．B</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A．电流表A</w:t>
      </w:r>
      <w:r>
        <w:rPr>
          <w:rFonts w:ascii="楷体" w:eastAsia="楷体" w:hAnsi="楷体" w:cs="楷体" w:hint="eastAsia"/>
          <w:vertAlign w:val="subscript"/>
        </w:rPr>
        <w:t>1</w:t>
      </w:r>
      <w:r>
        <w:rPr>
          <w:rFonts w:ascii="楷体" w:eastAsia="楷体" w:hAnsi="楷体" w:cs="楷体" w:hint="eastAsia"/>
        </w:rPr>
        <w:t>的示数逐渐变小，说明</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电阻变大，滑片向</w:t>
      </w:r>
      <w:r>
        <w:rPr>
          <w:rFonts w:ascii="楷体" w:eastAsia="楷体" w:hAnsi="楷体" w:cs="楷体" w:hint="eastAsia"/>
          <w:i/>
        </w:rPr>
        <w:t>a</w:t>
      </w:r>
      <w:r>
        <w:rPr>
          <w:rFonts w:ascii="楷体" w:eastAsia="楷体" w:hAnsi="楷体" w:cs="楷体" w:hint="eastAsia"/>
        </w:rPr>
        <w:t>端移动，故A不符合题意；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B．电流表A</w:t>
      </w:r>
      <w:r>
        <w:rPr>
          <w:rFonts w:ascii="楷体" w:eastAsia="楷体" w:hAnsi="楷体" w:cs="楷体" w:hint="eastAsia"/>
          <w:vertAlign w:val="subscript"/>
        </w:rPr>
        <w:t>1</w:t>
      </w:r>
      <w:r>
        <w:rPr>
          <w:rFonts w:ascii="楷体" w:eastAsia="楷体" w:hAnsi="楷体" w:cs="楷体" w:hint="eastAsia"/>
        </w:rPr>
        <w:t>的示数逐渐变小，干路电流变小，故B符合题意；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C．电路是并联电路，电压表V的示数不变，故C不符合题意；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D．干路电流变小，电压不变，电路的总功率变小，故D不符合题意。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14．A</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由图示知，若在</w:t>
      </w:r>
      <w:r>
        <w:rPr>
          <w:rFonts w:ascii="楷体" w:eastAsia="楷体" w:hAnsi="楷体" w:cs="楷体" w:hint="eastAsia"/>
          <w:i/>
        </w:rPr>
        <w:t>ab</w:t>
      </w:r>
      <w:r>
        <w:rPr>
          <w:rFonts w:ascii="楷体" w:eastAsia="楷体" w:hAnsi="楷体" w:cs="楷体" w:hint="eastAsia"/>
        </w:rPr>
        <w:t>或</w:t>
      </w:r>
      <w:r>
        <w:rPr>
          <w:rFonts w:ascii="楷体" w:eastAsia="楷体" w:hAnsi="楷体" w:cs="楷体" w:hint="eastAsia"/>
          <w:i/>
        </w:rPr>
        <w:t>bc</w:t>
      </w:r>
      <w:r>
        <w:rPr>
          <w:rFonts w:ascii="楷体" w:eastAsia="楷体" w:hAnsi="楷体" w:cs="楷体" w:hint="eastAsia"/>
        </w:rPr>
        <w:t>间连接电流表，则电路中的电阻或气敏元件会被短路，所以仪表应选用电压表。据题意，煤气浓度升高时，气敏元件的阻值减小，则电路中的电流增大，而电阻</w:t>
      </w:r>
      <w:r>
        <w:rPr>
          <w:rFonts w:ascii="楷体" w:eastAsia="楷体" w:hAnsi="楷体" w:cs="楷体" w:hint="eastAsia"/>
          <w:i/>
        </w:rPr>
        <w:t>R</w:t>
      </w:r>
      <w:r>
        <w:rPr>
          <w:rFonts w:ascii="楷体" w:eastAsia="楷体" w:hAnsi="楷体" w:cs="楷体" w:hint="eastAsia"/>
        </w:rPr>
        <w:t>的阻值保持不变，那么其两端的电压变大，而按要求，仪表的示数增大，说明电压表接在</w:t>
      </w:r>
      <w:r>
        <w:rPr>
          <w:rFonts w:ascii="楷体" w:eastAsia="楷体" w:hAnsi="楷体" w:cs="楷体" w:hint="eastAsia"/>
          <w:i/>
        </w:rPr>
        <w:t>ab</w:t>
      </w:r>
      <w:r>
        <w:rPr>
          <w:rFonts w:ascii="楷体" w:eastAsia="楷体" w:hAnsi="楷体" w:cs="楷体" w:hint="eastAsia"/>
        </w:rPr>
        <w:t>间，故A符合题意，BCD不符合题意。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15．C</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A．两电阻串联，电压表V</w:t>
      </w:r>
      <w:r>
        <w:rPr>
          <w:rFonts w:ascii="楷体" w:eastAsia="楷体" w:hAnsi="楷体" w:cs="楷体" w:hint="eastAsia"/>
          <w:vertAlign w:val="subscript"/>
        </w:rPr>
        <w:t>1</w:t>
      </w:r>
      <w:r>
        <w:rPr>
          <w:rFonts w:ascii="楷体" w:eastAsia="楷体" w:hAnsi="楷体" w:cs="楷体" w:hint="eastAsia"/>
        </w:rPr>
        <w:t>测</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的电压，电压表V</w:t>
      </w:r>
      <w:r>
        <w:rPr>
          <w:rFonts w:ascii="楷体" w:eastAsia="楷体" w:hAnsi="楷体" w:cs="楷体" w:hint="eastAsia"/>
          <w:vertAlign w:val="subscript"/>
        </w:rPr>
        <w:t>2</w:t>
      </w:r>
      <w:r>
        <w:rPr>
          <w:rFonts w:ascii="楷体" w:eastAsia="楷体" w:hAnsi="楷体" w:cs="楷体" w:hint="eastAsia"/>
        </w:rPr>
        <w:t>测</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的电压，滑片在最左端时，</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接入电</w:t>
      </w:r>
      <w:r>
        <w:rPr>
          <w:rFonts w:ascii="楷体" w:eastAsia="楷体" w:hAnsi="楷体" w:cs="楷体" w:hint="eastAsia"/>
        </w:rPr>
        <w:lastRenderedPageBreak/>
        <w:t>路的阻值为零，因此此时电压表V</w:t>
      </w:r>
      <w:r>
        <w:rPr>
          <w:rFonts w:ascii="楷体" w:eastAsia="楷体" w:hAnsi="楷体" w:cs="楷体" w:hint="eastAsia"/>
          <w:vertAlign w:val="subscript"/>
        </w:rPr>
        <w:t>2</w:t>
      </w:r>
      <w:r>
        <w:rPr>
          <w:rFonts w:ascii="楷体" w:eastAsia="楷体" w:hAnsi="楷体" w:cs="楷体" w:hint="eastAsia"/>
        </w:rPr>
        <w:t>示数为零，由图象可得，图线</w:t>
      </w:r>
      <w:r>
        <w:rPr>
          <w:rFonts w:ascii="楷体" w:eastAsia="楷体" w:hAnsi="楷体" w:cs="楷体" w:hint="eastAsia"/>
          <w:i/>
        </w:rPr>
        <w:t>I</w:t>
      </w:r>
      <w:r>
        <w:rPr>
          <w:rFonts w:ascii="楷体" w:eastAsia="楷体" w:hAnsi="楷体" w:cs="楷体" w:hint="eastAsia"/>
        </w:rPr>
        <w:t>反映电压表V</w:t>
      </w:r>
      <w:r>
        <w:rPr>
          <w:rFonts w:ascii="楷体" w:eastAsia="楷体" w:hAnsi="楷体" w:cs="楷体" w:hint="eastAsia"/>
          <w:vertAlign w:val="subscript"/>
        </w:rPr>
        <w:t>2</w:t>
      </w:r>
      <w:r>
        <w:rPr>
          <w:rFonts w:ascii="楷体" w:eastAsia="楷体" w:hAnsi="楷体" w:cs="楷体" w:hint="eastAsia"/>
        </w:rPr>
        <w:t>示数（即</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的电压）随电流的变化，则图Ⅱ为</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w: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”图象，故A错误；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B．串联电路各处的电流相等，当</w:t>
      </w:r>
      <w:r>
        <w:rPr>
          <w:rFonts w:ascii="楷体" w:eastAsia="楷体" w:hAnsi="楷体" w:cs="楷体" w:hint="eastAsia"/>
        </w:rPr>
        <w:object w:dxaOrig="705" w:dyaOrig="360">
          <v:shape id="对象 299" o:spid="_x0000_i1129" type="#_x0000_t75" alt="eqId88073cc8a1de428687bbf67853d02820" style="width:35.2pt;height:18pt" o:ole="">
            <v:imagedata r:id="rId320" o:title="eqId88073cc8a1de428687bbf67853d02820"/>
          </v:shape>
          <o:OLEObject Type="Embed" ProgID="Equation.DSMT4" ShapeID="对象 299" DrawAspect="Content" ObjectID="_1677256450" r:id="rId321"/>
        </w:object>
      </w:r>
      <w:r>
        <w:rPr>
          <w:rFonts w:ascii="楷体" w:eastAsia="楷体" w:hAnsi="楷体" w:cs="楷体" w:hint="eastAsia"/>
        </w:rPr>
        <w:t xml:space="preserve"> 时，由</w:t>
      </w:r>
      <w:r>
        <w:rPr>
          <w:rFonts w:ascii="楷体" w:eastAsia="楷体" w:hAnsi="楷体" w:cs="楷体" w:hint="eastAsia"/>
        </w:rPr>
        <w:object w:dxaOrig="705" w:dyaOrig="285">
          <v:shape id="对象 300" o:spid="_x0000_i1130" type="#_x0000_t75" alt="eqIdfe392655ba7241c5ade341b46d98e293" style="width:35.2pt;height:13.9pt" o:ole="">
            <v:imagedata r:id="rId322" o:title="eqIdfe392655ba7241c5ade341b46d98e293"/>
          </v:shape>
          <o:OLEObject Type="Embed" ProgID="Equation.DSMT4" ShapeID="对象 300" DrawAspect="Content" ObjectID="_1677256451" r:id="rId323"/>
        </w:object>
      </w:r>
      <w:r>
        <w:rPr>
          <w:rFonts w:ascii="楷体" w:eastAsia="楷体" w:hAnsi="楷体" w:cs="楷体" w:hint="eastAsia"/>
        </w:rPr>
        <w:t xml:space="preserve"> ，则两电阻的电压相同，由图乙知，即为两图线的交点，可知电流为0.4A，故B错误；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C．由图知，当电流为0.4A时，两电压表示数均4V，因电路的电压等于两电压表示数之和，即电源电压</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1680" w:dyaOrig="285">
          <v:shape id="对象 301" o:spid="_x0000_i1131" type="#_x0000_t75" alt="eqId6f084093425b41c2bb5b97eb66be7220" style="width:84.25pt;height:13.9pt" o:ole="">
            <v:imagedata r:id="rId324" o:title="eqId6f084093425b41c2bb5b97eb66be7220"/>
          </v:shape>
          <o:OLEObject Type="Embed" ProgID="Equation.DSMT4" ShapeID="对象 301" DrawAspect="Content" ObjectID="_1677256452" r:id="rId325"/>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C正确；</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D．当滑片移动到最左端时，电路中只有</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，电压表V</w:t>
      </w:r>
      <w:r>
        <w:rPr>
          <w:rFonts w:ascii="楷体" w:eastAsia="楷体" w:hAnsi="楷体" w:cs="楷体" w:hint="eastAsia"/>
          <w:vertAlign w:val="subscript"/>
        </w:rPr>
        <w:t>2</w:t>
      </w:r>
      <w:r>
        <w:rPr>
          <w:rFonts w:ascii="楷体" w:eastAsia="楷体" w:hAnsi="楷体" w:cs="楷体" w:hint="eastAsia"/>
        </w:rPr>
        <w:t>示数为0，电路的电流最大为0.8A，由欧姆定律</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280" w:dyaOrig="675">
          <v:shape id="对象 302" o:spid="_x0000_i1132" type="#_x0000_t75" alt="eqIdb35660da04524aaba77d4223e76f6c5c" style="width:113.75pt;height:33.55pt" o:ole="">
            <v:imagedata r:id="rId326" o:title="eqIdb35660da04524aaba77d4223e76f6c5c"/>
          </v:shape>
          <o:OLEObject Type="Embed" ProgID="Equation.DSMT4" ShapeID="对象 302" DrawAspect="Content" ObjectID="_1677256453" r:id="rId327"/>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故D错误。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16．C</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AB．当S闭合时，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串联，电压表V</w:t>
      </w:r>
      <w:r>
        <w:rPr>
          <w:rFonts w:ascii="楷体" w:eastAsia="楷体" w:hAnsi="楷体" w:cs="楷体" w:hint="eastAsia"/>
          <w:vertAlign w:val="subscript"/>
        </w:rPr>
        <w:t>1</w:t>
      </w:r>
      <w:r>
        <w:rPr>
          <w:rFonts w:ascii="楷体" w:eastAsia="楷体" w:hAnsi="楷体" w:cs="楷体" w:hint="eastAsia"/>
        </w:rPr>
        <w:t>测</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两端的电压，电压表V</w:t>
      </w:r>
      <w:r>
        <w:rPr>
          <w:rFonts w:ascii="楷体" w:eastAsia="楷体" w:hAnsi="楷体" w:cs="楷体" w:hint="eastAsia"/>
          <w:vertAlign w:val="subscript"/>
        </w:rPr>
        <w:t>2</w:t>
      </w:r>
      <w:r>
        <w:rPr>
          <w:rFonts w:ascii="楷体" w:eastAsia="楷体" w:hAnsi="楷体" w:cs="楷体" w:hint="eastAsia"/>
        </w:rPr>
        <w:t>测</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两端的电压，电流表测电路中的电流；滑动变阻器的滑片向左移动时，接入电路的电阻变大，电路中的总电阻变大，电源电压不变，由欧姆定律可知，电路中电流</w:t>
      </w:r>
      <w:r>
        <w:rPr>
          <w:rFonts w:ascii="楷体" w:eastAsia="楷体" w:hAnsi="楷体" w:cs="楷体" w:hint="eastAsia"/>
          <w:i/>
        </w:rPr>
        <w:t>I</w:t>
      </w:r>
      <w:r>
        <w:rPr>
          <w:rFonts w:ascii="楷体" w:eastAsia="楷体" w:hAnsi="楷体" w:cs="楷体" w:hint="eastAsia"/>
        </w:rPr>
        <w:t>变小，根据</w:t>
      </w:r>
      <w:r>
        <w:rPr>
          <w:rFonts w:ascii="楷体" w:eastAsia="楷体" w:hAnsi="楷体" w:cs="楷体" w:hint="eastAsia"/>
        </w:rPr>
        <w:object w:dxaOrig="735" w:dyaOrig="285">
          <v:shape id="对象 303" o:spid="_x0000_i1133" type="#_x0000_t75" alt="eqIdb40155d120cc47819cf56daaf3a47b1e" style="width:36.8pt;height:13.9pt" o:ole="">
            <v:imagedata r:id="rId328" o:title="eqIdb40155d120cc47819cf56daaf3a47b1e"/>
          </v:shape>
          <o:OLEObject Type="Embed" ProgID="Equation.DSMT4" ShapeID="对象 303" DrawAspect="Content" ObjectID="_1677256454" r:id="rId329"/>
        </w:object>
      </w:r>
      <w:r>
        <w:rPr>
          <w:rFonts w:ascii="楷体" w:eastAsia="楷体" w:hAnsi="楷体" w:cs="楷体" w:hint="eastAsia"/>
        </w:rPr>
        <w:t>可知</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两端电压</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变小，由串联电路电压的规律可知V</w:t>
      </w:r>
      <w:r>
        <w:rPr>
          <w:rFonts w:ascii="楷体" w:eastAsia="楷体" w:hAnsi="楷体" w:cs="楷体" w:hint="eastAsia"/>
          <w:vertAlign w:val="subscript"/>
        </w:rPr>
        <w:t>2</w:t>
      </w:r>
      <w:r>
        <w:rPr>
          <w:rFonts w:ascii="楷体" w:eastAsia="楷体" w:hAnsi="楷体" w:cs="楷体" w:hint="eastAsia"/>
        </w:rPr>
        <w:t>示数</w:t>
      </w: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增大，故A错误，B错误；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CD．因为串联电路各部分电压之和等于电源电压，所以</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两端电压的变化量相等，则有：</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1140" w:dyaOrig="357">
          <v:shape id="对象 304" o:spid="_x0000_i1134" type="#_x0000_t75" alt="eqId3a36b39c1cc4415ab0208c43ee4c3471" style="width:57.25pt;height:18pt" o:ole="">
            <v:imagedata r:id="rId330" o:title="eqId3a36b39c1cc4415ab0208c43ee4c3471"/>
          </v:shape>
          <o:OLEObject Type="Embed" ProgID="Equation.DSMT4" ShapeID="对象 304" DrawAspect="Content" ObjectID="_1677256455" r:id="rId331"/>
        </w:object>
      </w:r>
      <w:r>
        <w:rPr>
          <w:rFonts w:ascii="楷体" w:eastAsia="楷体" w:hAnsi="楷体" w:cs="楷体" w:hint="eastAsia"/>
        </w:rPr>
        <w:t>①</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又因为</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是定值电阻，根据欧姆定律可得前后两次V</w:t>
      </w:r>
      <w:r>
        <w:rPr>
          <w:rFonts w:ascii="楷体" w:eastAsia="楷体" w:hAnsi="楷体" w:cs="楷体" w:hint="eastAsia"/>
          <w:vertAlign w:val="subscript"/>
        </w:rPr>
        <w:t>1</w:t>
      </w:r>
      <w:r>
        <w:rPr>
          <w:rFonts w:ascii="楷体" w:eastAsia="楷体" w:hAnsi="楷体" w:cs="楷体" w:hint="eastAsia"/>
        </w:rPr>
        <w:t>示数分别为</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IR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则</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040" w:dyaOrig="360">
          <v:shape id="对象 305" o:spid="_x0000_i1135" type="#_x0000_t75" alt="eqIdbe99f39592ea42509dd43accfc4929fe" style="width:102.25pt;height:18pt" o:ole="">
            <v:imagedata r:id="rId332" o:title="eqIdbe99f39592ea42509dd43accfc4929fe"/>
          </v:shape>
          <o:OLEObject Type="Embed" ProgID="Equation.DSMT4" ShapeID="对象 305" DrawAspect="Content" ObjectID="_1677256456" r:id="rId333"/>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即</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1155" w:dyaOrig="360">
          <v:shape id="对象 306" o:spid="_x0000_i1136" type="#_x0000_t75" alt="eqIdd948c0a0fad94adeb4a939da74bfac1d" style="width:58.1pt;height:18pt" o:ole="">
            <v:imagedata r:id="rId334" o:title="eqIdd948c0a0fad94adeb4a939da74bfac1d"/>
          </v:shape>
          <o:OLEObject Type="Embed" ProgID="Equation.DSMT4" ShapeID="对象 306" DrawAspect="Content" ObjectID="_1677256457" r:id="rId335"/>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lastRenderedPageBreak/>
        <w:t>所以</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860" w:dyaOrig="580">
          <v:shape id="对象 307" o:spid="_x0000_i1137" type="#_x0000_t75" alt="eqId151f0892da314d34973c899ad6bcb0c5" style="width:43.35pt;height:28.65pt" o:ole="">
            <v:imagedata r:id="rId336" o:title="eqId151f0892da314d34973c899ad6bcb0c5"/>
          </v:shape>
          <o:OLEObject Type="Embed" ProgID="Equation.DSMT4" ShapeID="对象 307" DrawAspect="Content" ObjectID="_1677256458" r:id="rId337"/>
        </w:object>
      </w:r>
      <w:r>
        <w:rPr>
          <w:rFonts w:ascii="楷体" w:eastAsia="楷体" w:hAnsi="楷体" w:cs="楷体" w:hint="eastAsia"/>
        </w:rPr>
        <w:t>②</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由①②可知</w:t>
      </w:r>
      <w:r>
        <w:rPr>
          <w:rFonts w:ascii="楷体" w:eastAsia="楷体" w:hAnsi="楷体" w:cs="楷体" w:hint="eastAsia"/>
        </w:rPr>
        <w:object w:dxaOrig="480" w:dyaOrig="360">
          <v:shape id="对象 308" o:spid="_x0000_i1138" type="#_x0000_t75" alt="eqId8eff8b8f734d4cf5aec5a62c3180505a" style="width:23.75pt;height:18pt" o:ole="">
            <v:imagedata r:id="rId192" o:title="eqId8eff8b8f734d4cf5aec5a62c3180505a"/>
          </v:shape>
          <o:OLEObject Type="Embed" ProgID="Equation.DSMT4" ShapeID="对象 308" DrawAspect="Content" ObjectID="_1677256459" r:id="rId338"/>
        </w:object>
      </w:r>
      <w:r>
        <w:rPr>
          <w:rFonts w:ascii="楷体" w:eastAsia="楷体" w:hAnsi="楷体" w:cs="楷体" w:hint="eastAsia"/>
        </w:rPr>
        <w:t>与</w:t>
      </w:r>
      <w:r>
        <w:rPr>
          <w:rFonts w:ascii="楷体" w:eastAsia="楷体" w:hAnsi="楷体" w:cs="楷体" w:hint="eastAsia"/>
        </w:rPr>
        <w:object w:dxaOrig="315" w:dyaOrig="255">
          <v:shape id="对象 309" o:spid="_x0000_i1139" type="#_x0000_t75" alt="eqIdb4a4aff628dd466cb040c54b1d6d5cc4" style="width:15.55pt;height:13.1pt" o:ole="">
            <v:imagedata r:id="rId194" o:title="eqIdb4a4aff628dd466cb040c54b1d6d5cc4"/>
          </v:shape>
          <o:OLEObject Type="Embed" ProgID="Equation.DSMT4" ShapeID="对象 309" DrawAspect="Content" ObjectID="_1677256460" r:id="rId339"/>
        </w:object>
      </w:r>
      <w:r>
        <w:rPr>
          <w:rFonts w:ascii="楷体" w:eastAsia="楷体" w:hAnsi="楷体" w:cs="楷体" w:hint="eastAsia"/>
        </w:rPr>
        <w:t xml:space="preserve"> 的比值不变，故C正确，D错误。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17．B</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根据电路图可知，</w:t>
      </w:r>
      <w:r>
        <w:rPr>
          <w:rFonts w:ascii="楷体" w:eastAsia="楷体" w:hAnsi="楷体" w:cs="楷体" w:hint="eastAsia"/>
          <w:i/>
        </w:rPr>
        <w:t>R</w:t>
      </w:r>
      <w:r>
        <w:rPr>
          <w:rFonts w:ascii="楷体" w:eastAsia="楷体" w:hAnsi="楷体" w:cs="楷体" w:hint="eastAsia"/>
        </w:rPr>
        <w:t>与L串联，电压表测量R两端电压，电流表测量电路中的电流；当闭合开关后，灯泡不亮，并且电流表无示数，说明电路发生了断路，而电压表有示数，说明电压表能与电源相通，故</w:t>
      </w:r>
      <w:r>
        <w:rPr>
          <w:rFonts w:ascii="楷体" w:eastAsia="楷体" w:hAnsi="楷体" w:cs="楷体" w:hint="eastAsia"/>
          <w:i/>
        </w:rPr>
        <w:t>R</w:t>
      </w:r>
      <w:r>
        <w:rPr>
          <w:rFonts w:ascii="楷体" w:eastAsia="楷体" w:hAnsi="楷体" w:cs="楷体" w:hint="eastAsia"/>
        </w:rPr>
        <w:t>断路。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18．B</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由题意可知，并联接到</w:t>
      </w:r>
      <w:r>
        <w:rPr>
          <w:rFonts w:ascii="楷体" w:eastAsia="楷体" w:hAnsi="楷体" w:cs="楷体" w:hint="eastAsia"/>
          <w:i/>
        </w:rPr>
        <w:t>ab</w:t>
      </w:r>
      <w:r>
        <w:rPr>
          <w:rFonts w:ascii="楷体" w:eastAsia="楷体" w:hAnsi="楷体" w:cs="楷体" w:hint="eastAsia"/>
        </w:rPr>
        <w:t>、</w:t>
      </w:r>
      <w:r>
        <w:rPr>
          <w:rFonts w:ascii="楷体" w:eastAsia="楷体" w:hAnsi="楷体" w:cs="楷体" w:hint="eastAsia"/>
          <w:i/>
        </w:rPr>
        <w:t>bc</w:t>
      </w:r>
      <w:r>
        <w:rPr>
          <w:rFonts w:ascii="楷体" w:eastAsia="楷体" w:hAnsi="楷体" w:cs="楷体" w:hint="eastAsia"/>
        </w:rPr>
        <w:t>、</w:t>
      </w:r>
      <w:r>
        <w:rPr>
          <w:rFonts w:ascii="楷体" w:eastAsia="楷体" w:hAnsi="楷体" w:cs="楷体" w:hint="eastAsia"/>
          <w:i/>
        </w:rPr>
        <w:t>ac</w:t>
      </w:r>
      <w:r>
        <w:rPr>
          <w:rFonts w:ascii="楷体" w:eastAsia="楷体" w:hAnsi="楷体" w:cs="楷体" w:hint="eastAsia"/>
        </w:rPr>
        <w:t>两点，灯L</w:t>
      </w:r>
      <w:r>
        <w:rPr>
          <w:rFonts w:ascii="楷体" w:eastAsia="楷体" w:hAnsi="楷体" w:cs="楷体" w:hint="eastAsia"/>
          <w:vertAlign w:val="subscript"/>
        </w:rPr>
        <w:t>1</w:t>
      </w:r>
      <w:r>
        <w:rPr>
          <w:rFonts w:ascii="楷体" w:eastAsia="楷体" w:hAnsi="楷体" w:cs="楷体" w:hint="eastAsia"/>
        </w:rPr>
        <w:t>、L</w:t>
      </w:r>
      <w:r>
        <w:rPr>
          <w:rFonts w:ascii="楷体" w:eastAsia="楷体" w:hAnsi="楷体" w:cs="楷体" w:hint="eastAsia"/>
          <w:vertAlign w:val="subscript"/>
        </w:rPr>
        <w:t>2</w:t>
      </w:r>
      <w:r>
        <w:rPr>
          <w:rFonts w:ascii="楷体" w:eastAsia="楷体" w:hAnsi="楷体" w:cs="楷体" w:hint="eastAsia"/>
        </w:rPr>
        <w:t>均不发光，不能是短路，且电压表无示数，说明</w:t>
      </w:r>
      <w:r>
        <w:rPr>
          <w:rFonts w:ascii="楷体" w:eastAsia="楷体" w:hAnsi="楷体" w:cs="楷体" w:hint="eastAsia"/>
          <w:i/>
        </w:rPr>
        <w:t>ac</w:t>
      </w:r>
      <w:r>
        <w:rPr>
          <w:rFonts w:ascii="楷体" w:eastAsia="楷体" w:hAnsi="楷体" w:cs="楷体" w:hint="eastAsia"/>
        </w:rPr>
        <w:t>外的电路有断路；再连接到</w:t>
      </w:r>
      <w:r>
        <w:rPr>
          <w:rFonts w:ascii="楷体" w:eastAsia="楷体" w:hAnsi="楷体" w:cs="楷体" w:hint="eastAsia"/>
          <w:i/>
        </w:rPr>
        <w:t>dc</w:t>
      </w:r>
      <w:r>
        <w:rPr>
          <w:rFonts w:ascii="楷体" w:eastAsia="楷体" w:hAnsi="楷体" w:cs="楷体" w:hint="eastAsia"/>
        </w:rPr>
        <w:t>两点之间，灯L</w:t>
      </w:r>
      <w:r>
        <w:rPr>
          <w:rFonts w:ascii="楷体" w:eastAsia="楷体" w:hAnsi="楷体" w:cs="楷体" w:hint="eastAsia"/>
          <w:vertAlign w:val="subscript"/>
        </w:rPr>
        <w:t>1</w:t>
      </w:r>
      <w:r>
        <w:rPr>
          <w:rFonts w:ascii="楷体" w:eastAsia="楷体" w:hAnsi="楷体" w:cs="楷体" w:hint="eastAsia"/>
        </w:rPr>
        <w:t>、L</w:t>
      </w:r>
      <w:r>
        <w:rPr>
          <w:rFonts w:ascii="楷体" w:eastAsia="楷体" w:hAnsi="楷体" w:cs="楷体" w:hint="eastAsia"/>
          <w:vertAlign w:val="subscript"/>
        </w:rPr>
        <w:t>2</w:t>
      </w:r>
      <w:r>
        <w:rPr>
          <w:rFonts w:ascii="楷体" w:eastAsia="楷体" w:hAnsi="楷体" w:cs="楷体" w:hint="eastAsia"/>
        </w:rPr>
        <w:t>均不发光，不能是短路，但电压表指针有明显偏转，说明有微弱电流从电源正极经过电压表再经过L</w:t>
      </w:r>
      <w:r>
        <w:rPr>
          <w:rFonts w:ascii="楷体" w:eastAsia="楷体" w:hAnsi="楷体" w:cs="楷体" w:hint="eastAsia"/>
          <w:vertAlign w:val="subscript"/>
        </w:rPr>
        <w:t>1</w:t>
      </w:r>
      <w:r>
        <w:rPr>
          <w:rFonts w:ascii="楷体" w:eastAsia="楷体" w:hAnsi="楷体" w:cs="楷体" w:hint="eastAsia"/>
        </w:rPr>
        <w:t>回到电源负极，说明与电压表并联的部分断路，即是灯L</w:t>
      </w:r>
      <w:r>
        <w:rPr>
          <w:rFonts w:ascii="楷体" w:eastAsia="楷体" w:hAnsi="楷体" w:cs="楷体" w:hint="eastAsia"/>
          <w:vertAlign w:val="subscript"/>
        </w:rPr>
        <w:t>2</w:t>
      </w:r>
      <w:r>
        <w:rPr>
          <w:rFonts w:ascii="楷体" w:eastAsia="楷体" w:hAnsi="楷体" w:cs="楷体" w:hint="eastAsia"/>
        </w:rPr>
        <w:t>断路．故ACD错误，B正确．</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19．D</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两个灯泡是并联的，电流表测量L</w:t>
      </w:r>
      <w:r>
        <w:rPr>
          <w:rFonts w:ascii="楷体" w:eastAsia="楷体" w:hAnsi="楷体" w:cs="楷体" w:hint="eastAsia"/>
          <w:vertAlign w:val="subscript"/>
        </w:rPr>
        <w:t>1</w:t>
      </w:r>
      <w:r>
        <w:rPr>
          <w:rFonts w:ascii="楷体" w:eastAsia="楷体" w:hAnsi="楷体" w:cs="楷体" w:hint="eastAsia"/>
        </w:rPr>
        <w:t>的电流，电压表测量L</w:t>
      </w:r>
      <w:r>
        <w:rPr>
          <w:rFonts w:ascii="楷体" w:eastAsia="楷体" w:hAnsi="楷体" w:cs="楷体" w:hint="eastAsia"/>
          <w:vertAlign w:val="subscript"/>
        </w:rPr>
        <w:t>2</w:t>
      </w:r>
      <w:r>
        <w:rPr>
          <w:rFonts w:ascii="楷体" w:eastAsia="楷体" w:hAnsi="楷体" w:cs="楷体" w:hint="eastAsia"/>
        </w:rPr>
        <w:t>的电压，也就是测量整个电路的电压（并联电路中各支路的电压等于电源电压）；根据题意可知，原来L</w:t>
      </w:r>
      <w:r>
        <w:rPr>
          <w:rFonts w:ascii="楷体" w:eastAsia="楷体" w:hAnsi="楷体" w:cs="楷体" w:hint="eastAsia"/>
          <w:vertAlign w:val="subscript"/>
        </w:rPr>
        <w:t>1</w:t>
      </w:r>
      <w:r>
        <w:rPr>
          <w:rFonts w:ascii="楷体" w:eastAsia="楷体" w:hAnsi="楷体" w:cs="楷体" w:hint="eastAsia"/>
        </w:rPr>
        <w:t>、L</w:t>
      </w:r>
      <w:r>
        <w:rPr>
          <w:rFonts w:ascii="楷体" w:eastAsia="楷体" w:hAnsi="楷体" w:cs="楷体" w:hint="eastAsia"/>
          <w:vertAlign w:val="subscript"/>
        </w:rPr>
        <w:t>2</w:t>
      </w:r>
      <w:r>
        <w:rPr>
          <w:rFonts w:ascii="楷体" w:eastAsia="楷体" w:hAnsi="楷体" w:cs="楷体" w:hint="eastAsia"/>
        </w:rPr>
        <w:t>两灯均正常发光，电流表和电压表均有示数；过一会儿，其中一只灯泡突然熄灭，两个电表示数均不变；</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AB、如果L</w:t>
      </w:r>
      <w:r>
        <w:rPr>
          <w:rFonts w:ascii="楷体" w:eastAsia="楷体" w:hAnsi="楷体" w:cs="楷体" w:hint="eastAsia"/>
          <w:vertAlign w:val="subscript"/>
        </w:rPr>
        <w:t>1</w:t>
      </w:r>
      <w:r>
        <w:rPr>
          <w:rFonts w:ascii="楷体" w:eastAsia="楷体" w:hAnsi="楷体" w:cs="楷体" w:hint="eastAsia"/>
        </w:rPr>
        <w:t>短路或L</w:t>
      </w:r>
      <w:r>
        <w:rPr>
          <w:rFonts w:ascii="楷体" w:eastAsia="楷体" w:hAnsi="楷体" w:cs="楷体" w:hint="eastAsia"/>
          <w:vertAlign w:val="subscript"/>
        </w:rPr>
        <w:t>2</w:t>
      </w:r>
      <w:r>
        <w:rPr>
          <w:rFonts w:ascii="楷体" w:eastAsia="楷体" w:hAnsi="楷体" w:cs="楷体" w:hint="eastAsia"/>
        </w:rPr>
        <w:t>短路，整个电路都会短路，电源会被烧坏，电压表的示数减小为0，故AB都错误；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C、如果L</w:t>
      </w:r>
      <w:r>
        <w:rPr>
          <w:rFonts w:ascii="楷体" w:eastAsia="楷体" w:hAnsi="楷体" w:cs="楷体" w:hint="eastAsia"/>
          <w:vertAlign w:val="subscript"/>
        </w:rPr>
        <w:t>1</w:t>
      </w:r>
      <w:r>
        <w:rPr>
          <w:rFonts w:ascii="楷体" w:eastAsia="楷体" w:hAnsi="楷体" w:cs="楷体" w:hint="eastAsia"/>
        </w:rPr>
        <w:t>断路，电流表没有示数，不符合题意，故C错误；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D、如果L</w:t>
      </w:r>
      <w:r>
        <w:rPr>
          <w:rFonts w:ascii="楷体" w:eastAsia="楷体" w:hAnsi="楷体" w:cs="楷体" w:hint="eastAsia"/>
          <w:vertAlign w:val="subscript"/>
        </w:rPr>
        <w:t>2</w:t>
      </w:r>
      <w:r>
        <w:rPr>
          <w:rFonts w:ascii="楷体" w:eastAsia="楷体" w:hAnsi="楷体" w:cs="楷体" w:hint="eastAsia"/>
        </w:rPr>
        <w:t>断路，L</w:t>
      </w:r>
      <w:r>
        <w:rPr>
          <w:rFonts w:ascii="楷体" w:eastAsia="楷体" w:hAnsi="楷体" w:cs="楷体" w:hint="eastAsia"/>
          <w:vertAlign w:val="subscript"/>
        </w:rPr>
        <w:t>2</w:t>
      </w:r>
      <w:r>
        <w:rPr>
          <w:rFonts w:ascii="楷体" w:eastAsia="楷体" w:hAnsi="楷体" w:cs="楷体" w:hint="eastAsia"/>
        </w:rPr>
        <w:t>不发光，根据并联电路的特点可知L</w:t>
      </w:r>
      <w:r>
        <w:rPr>
          <w:rFonts w:ascii="楷体" w:eastAsia="楷体" w:hAnsi="楷体" w:cs="楷体" w:hint="eastAsia"/>
          <w:vertAlign w:val="subscript"/>
        </w:rPr>
        <w:t>1</w:t>
      </w:r>
      <w:r>
        <w:rPr>
          <w:rFonts w:ascii="楷体" w:eastAsia="楷体" w:hAnsi="楷体" w:cs="楷体" w:hint="eastAsia"/>
        </w:rPr>
        <w:t>的支路不受影响，L</w:t>
      </w:r>
      <w:r>
        <w:rPr>
          <w:rFonts w:ascii="楷体" w:eastAsia="楷体" w:hAnsi="楷体" w:cs="楷体" w:hint="eastAsia"/>
          <w:vertAlign w:val="subscript"/>
        </w:rPr>
        <w:t>1</w:t>
      </w:r>
      <w:r>
        <w:rPr>
          <w:rFonts w:ascii="楷体" w:eastAsia="楷体" w:hAnsi="楷体" w:cs="楷体" w:hint="eastAsia"/>
        </w:rPr>
        <w:t>仍然发光，电流表示数不变，此时电压表测量电源电压，其示数也不变，故D正确．</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20．A</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由题意可知，闭合开关后两灯都不亮，测得U</w:t>
      </w:r>
      <w:r>
        <w:rPr>
          <w:rFonts w:ascii="楷体" w:eastAsia="楷体" w:hAnsi="楷体" w:cs="楷体" w:hint="eastAsia"/>
          <w:vertAlign w:val="subscript"/>
        </w:rPr>
        <w:t>AD</w:t>
      </w:r>
      <w:r>
        <w:rPr>
          <w:rFonts w:ascii="楷体" w:eastAsia="楷体" w:hAnsi="楷体" w:cs="楷体" w:hint="eastAsia"/>
        </w:rPr>
        <w:t>＝U</w:t>
      </w:r>
      <w:r>
        <w:rPr>
          <w:rFonts w:ascii="楷体" w:eastAsia="楷体" w:hAnsi="楷体" w:cs="楷体" w:hint="eastAsia"/>
          <w:vertAlign w:val="subscript"/>
        </w:rPr>
        <w:t>AC</w:t>
      </w:r>
      <w:r>
        <w:rPr>
          <w:rFonts w:ascii="楷体" w:eastAsia="楷体" w:hAnsi="楷体" w:cs="楷体" w:hint="eastAsia"/>
        </w:rPr>
        <w:t>＝U</w:t>
      </w:r>
      <w:r>
        <w:rPr>
          <w:rFonts w:ascii="楷体" w:eastAsia="楷体" w:hAnsi="楷体" w:cs="楷体" w:hint="eastAsia"/>
          <w:vertAlign w:val="subscript"/>
        </w:rPr>
        <w:t>AB</w:t>
      </w:r>
      <w:r>
        <w:rPr>
          <w:rFonts w:ascii="楷体" w:eastAsia="楷体" w:hAnsi="楷体" w:cs="楷体" w:hint="eastAsia"/>
        </w:rPr>
        <w:t>＝4.5V，说明电源电压为4.5V；A、</w:t>
      </w:r>
      <w:r>
        <w:rPr>
          <w:rFonts w:ascii="楷体" w:eastAsia="楷体" w:hAnsi="楷体" w:cs="楷体" w:hint="eastAsia"/>
        </w:rPr>
        <w:lastRenderedPageBreak/>
        <w:t>若灯L</w:t>
      </w:r>
      <w:r>
        <w:rPr>
          <w:rFonts w:ascii="楷体" w:eastAsia="楷体" w:hAnsi="楷体" w:cs="楷体" w:hint="eastAsia"/>
          <w:vertAlign w:val="subscript"/>
        </w:rPr>
        <w:t>1</w:t>
      </w:r>
      <w:r>
        <w:rPr>
          <w:rFonts w:ascii="楷体" w:eastAsia="楷体" w:hAnsi="楷体" w:cs="楷体" w:hint="eastAsia"/>
        </w:rPr>
        <w:t>发生断路，电压表并联在L</w:t>
      </w:r>
      <w:r>
        <w:rPr>
          <w:rFonts w:ascii="楷体" w:eastAsia="楷体" w:hAnsi="楷体" w:cs="楷体" w:hint="eastAsia"/>
          <w:vertAlign w:val="subscript"/>
        </w:rPr>
        <w:t>1</w:t>
      </w:r>
      <w:r>
        <w:rPr>
          <w:rFonts w:ascii="楷体" w:eastAsia="楷体" w:hAnsi="楷体" w:cs="楷体" w:hint="eastAsia"/>
        </w:rPr>
        <w:t>两端时与电源相通由示数且等于电源电压，故A符合题意；B、若灯L</w:t>
      </w:r>
      <w:r>
        <w:rPr>
          <w:rFonts w:ascii="楷体" w:eastAsia="楷体" w:hAnsi="楷体" w:cs="楷体" w:hint="eastAsia"/>
          <w:vertAlign w:val="subscript"/>
        </w:rPr>
        <w:t>2</w:t>
      </w:r>
      <w:r>
        <w:rPr>
          <w:rFonts w:ascii="楷体" w:eastAsia="楷体" w:hAnsi="楷体" w:cs="楷体" w:hint="eastAsia"/>
        </w:rPr>
        <w:t>发生断路，电压表并联在L</w:t>
      </w:r>
      <w:r>
        <w:rPr>
          <w:rFonts w:ascii="楷体" w:eastAsia="楷体" w:hAnsi="楷体" w:cs="楷体" w:hint="eastAsia"/>
          <w:vertAlign w:val="subscript"/>
        </w:rPr>
        <w:t>2</w:t>
      </w:r>
      <w:r>
        <w:rPr>
          <w:rFonts w:ascii="楷体" w:eastAsia="楷体" w:hAnsi="楷体" w:cs="楷体" w:hint="eastAsia"/>
        </w:rPr>
        <w:t>两端时与电源不相通，没有示数，故B不符合题意；C、若灯L</w:t>
      </w:r>
      <w:r>
        <w:rPr>
          <w:rFonts w:ascii="楷体" w:eastAsia="楷体" w:hAnsi="楷体" w:cs="楷体" w:hint="eastAsia"/>
          <w:vertAlign w:val="subscript"/>
        </w:rPr>
        <w:t>1</w:t>
      </w:r>
      <w:r>
        <w:rPr>
          <w:rFonts w:ascii="楷体" w:eastAsia="楷体" w:hAnsi="楷体" w:cs="楷体" w:hint="eastAsia"/>
        </w:rPr>
        <w:t>发生短路，电压表同时被短路没有示数，灯泡L</w:t>
      </w:r>
      <w:r>
        <w:rPr>
          <w:rFonts w:ascii="楷体" w:eastAsia="楷体" w:hAnsi="楷体" w:cs="楷体" w:hint="eastAsia"/>
          <w:vertAlign w:val="subscript"/>
        </w:rPr>
        <w:t>2</w:t>
      </w:r>
      <w:r>
        <w:rPr>
          <w:rFonts w:ascii="楷体" w:eastAsia="楷体" w:hAnsi="楷体" w:cs="楷体" w:hint="eastAsia"/>
        </w:rPr>
        <w:t>发光，故C不符合题意；D、若灯L</w:t>
      </w:r>
      <w:r>
        <w:rPr>
          <w:rFonts w:ascii="楷体" w:eastAsia="楷体" w:hAnsi="楷体" w:cs="楷体" w:hint="eastAsia"/>
          <w:vertAlign w:val="subscript"/>
        </w:rPr>
        <w:t>2</w:t>
      </w:r>
      <w:r>
        <w:rPr>
          <w:rFonts w:ascii="楷体" w:eastAsia="楷体" w:hAnsi="楷体" w:cs="楷体" w:hint="eastAsia"/>
        </w:rPr>
        <w:t>发生短路，灯泡L</w:t>
      </w:r>
      <w:r>
        <w:rPr>
          <w:rFonts w:ascii="楷体" w:eastAsia="楷体" w:hAnsi="楷体" w:cs="楷体" w:hint="eastAsia"/>
          <w:vertAlign w:val="subscript"/>
        </w:rPr>
        <w:t>2</w:t>
      </w:r>
      <w:r>
        <w:rPr>
          <w:rFonts w:ascii="楷体" w:eastAsia="楷体" w:hAnsi="楷体" w:cs="楷体" w:hint="eastAsia"/>
        </w:rPr>
        <w:t>发光，电压表有示数，故D不符合题意．故选A．</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 xml:space="preserve">21．5：3    1：1    </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[1][2]由串联电路的分压原理可知：在串联电路中，各导体分到的电压之比等于电阻之比。所以</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的电阻之比</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1284" w:dyaOrig="684">
          <v:shape id="对象 310" o:spid="_x0000_i1140" type="#_x0000_t75" alt="eqIdc2e4c87ff8e84e6fa135973559e01831" style="width:63.8pt;height:34.35pt" o:ole="">
            <v:imagedata r:id="rId340" o:title="eqIdc2e4c87ff8e84e6fa135973559e01831"/>
          </v:shape>
          <o:OLEObject Type="Embed" ProgID="Equation.DSMT4" ShapeID="对象 310" DrawAspect="Content" ObjectID="_1677256461" r:id="rId341"/>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两电阻并联后，它们两端电压相等，故</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两端的电压之比为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756" w:dyaOrig="720">
          <v:shape id="对象 311" o:spid="_x0000_i1141" type="#_x0000_t75" alt="eqId9d32d0f9e6424313be38aeaa95ecaafb" style="width:37.65pt;height:36pt" o:ole="">
            <v:imagedata r:id="rId342" o:title="eqId9d32d0f9e6424313be38aeaa95ecaafb"/>
          </v:shape>
          <o:OLEObject Type="Embed" ProgID="Equation.DSMT4" ShapeID="对象 311" DrawAspect="Content" ObjectID="_1677256462" r:id="rId343"/>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根据欧姆定律，可得</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中的电流之比</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640" w:dyaOrig="1356">
          <v:shape id="对象 312" o:spid="_x0000_i1142" type="#_x0000_t75" alt="eqId6665046635a94ed288807b0cd5b5d288" style="width:131.75pt;height:67.9pt" o:ole="">
            <v:imagedata r:id="rId344" o:title="eqId6665046635a94ed288807b0cd5b5d288"/>
          </v:shape>
          <o:OLEObject Type="Embed" ProgID="Equation.DSMT4" ShapeID="对象 312" DrawAspect="Content" ObjectID="_1677256463" r:id="rId345"/>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 xml:space="preserve">22．30    15    0.5    </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[1][2]两电阻串联，电压表V</w:t>
      </w:r>
      <w:r>
        <w:rPr>
          <w:rFonts w:ascii="楷体" w:eastAsia="楷体" w:hAnsi="楷体" w:cs="楷体" w:hint="eastAsia"/>
          <w:vertAlign w:val="subscript"/>
        </w:rPr>
        <w:t>1</w:t>
      </w:r>
      <w:r>
        <w:rPr>
          <w:rFonts w:ascii="楷体" w:eastAsia="楷体" w:hAnsi="楷体" w:cs="楷体" w:hint="eastAsia"/>
        </w:rPr>
        <w:t>测</w:t>
      </w:r>
      <w:r>
        <w:rPr>
          <w:rFonts w:ascii="楷体" w:eastAsia="楷体" w:hAnsi="楷体" w:cs="楷体" w:hint="eastAsia"/>
        </w:rPr>
        <w:object w:dxaOrig="285" w:dyaOrig="435">
          <v:shape id="对象 313" o:spid="_x0000_i1143" type="#_x0000_t75" alt="eqId038a378e1bc14746a153df55e32bd6cc" style="width:13.9pt;height:22.1pt" o:ole="">
            <v:imagedata r:id="rId346" o:title="eqId038a378e1bc14746a153df55e32bd6cc"/>
          </v:shape>
          <o:OLEObject Type="Embed" ProgID="Equation.DSMT4" ShapeID="对象 313" DrawAspect="Content" ObjectID="_1677256464" r:id="rId347"/>
        </w:object>
      </w:r>
      <w:r>
        <w:rPr>
          <w:rFonts w:ascii="楷体" w:eastAsia="楷体" w:hAnsi="楷体" w:cs="楷体" w:hint="eastAsia"/>
        </w:rPr>
        <w:t>的电压，电压表V</w:t>
      </w:r>
      <w:r>
        <w:rPr>
          <w:rFonts w:ascii="楷体" w:eastAsia="楷体" w:hAnsi="楷体" w:cs="楷体" w:hint="eastAsia"/>
          <w:vertAlign w:val="subscript"/>
        </w:rPr>
        <w:t>2</w:t>
      </w:r>
      <w:r>
        <w:rPr>
          <w:rFonts w:ascii="楷体" w:eastAsia="楷体" w:hAnsi="楷体" w:cs="楷体" w:hint="eastAsia"/>
        </w:rPr>
        <w:t>测</w:t>
      </w:r>
      <w:r>
        <w:rPr>
          <w:rFonts w:ascii="楷体" w:eastAsia="楷体" w:hAnsi="楷体" w:cs="楷体" w:hint="eastAsia"/>
        </w:rPr>
        <w:object w:dxaOrig="300" w:dyaOrig="362">
          <v:shape id="对象 314" o:spid="_x0000_i1144" type="#_x0000_t75" alt="eqId8a1390aa3d754ef184290306ffa757dc" style="width:14.75pt;height:18pt" o:ole="">
            <v:imagedata r:id="rId348" o:title="eqId8a1390aa3d754ef184290306ffa757dc"/>
          </v:shape>
          <o:OLEObject Type="Embed" ProgID="Equation.DSMT4" ShapeID="对象 314" DrawAspect="Content" ObjectID="_1677256465" r:id="rId349"/>
        </w:object>
      </w:r>
      <w:r>
        <w:rPr>
          <w:rFonts w:ascii="楷体" w:eastAsia="楷体" w:hAnsi="楷体" w:cs="楷体" w:hint="eastAsia"/>
        </w:rPr>
        <w:t>的电压，当变阻器最大阻值</w:t>
      </w:r>
      <w:r>
        <w:rPr>
          <w:rFonts w:ascii="楷体" w:eastAsia="楷体" w:hAnsi="楷体" w:cs="楷体" w:hint="eastAsia"/>
        </w:rPr>
        <w:object w:dxaOrig="975" w:dyaOrig="360">
          <v:shape id="对象 315" o:spid="_x0000_i1145" type="#_x0000_t75" alt="eqId221682c77fca4e65a006201118a690a9" style="width:49.1pt;height:18pt" o:ole="">
            <v:imagedata r:id="rId207" o:title="eqId221682c77fca4e65a006201118a690a9"/>
          </v:shape>
          <o:OLEObject Type="Embed" ProgID="Equation.DSMT4" ShapeID="对象 315" DrawAspect="Content" ObjectID="_1677256466" r:id="rId350"/>
        </w:object>
      </w:r>
      <w:r>
        <w:rPr>
          <w:rFonts w:ascii="楷体" w:eastAsia="楷体" w:hAnsi="楷体" w:cs="楷体" w:hint="eastAsia"/>
        </w:rPr>
        <w:t>时，由电阻的串联，电路的电阻最大，由欧姆定律，电路的最小电流为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1380" w:dyaOrig="675">
          <v:shape id="对象 316" o:spid="_x0000_i1146" type="#_x0000_t75" alt="eqId45c7b38af20f46b688b1849a646be034" style="width:68.75pt;height:33.55pt" o:ole="">
            <v:imagedata r:id="rId351" o:title="eqId45c7b38af20f46b688b1849a646be034"/>
          </v:shape>
          <o:OLEObject Type="Embed" ProgID="Equation.DSMT4" ShapeID="对象 316" DrawAspect="Content" ObjectID="_1677256467" r:id="rId352"/>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即</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1680" w:dyaOrig="675">
          <v:shape id="对象 317" o:spid="_x0000_i1147" type="#_x0000_t75" alt="eqId8136b83cd6064771bd45727fe59d0dab" style="width:84.25pt;height:33.55pt" o:ole="">
            <v:imagedata r:id="rId353" o:title="eqId8136b83cd6064771bd45727fe59d0dab"/>
          </v:shape>
          <o:OLEObject Type="Embed" ProgID="Equation.DSMT4" ShapeID="对象 317" DrawAspect="Content" ObjectID="_1677256468" r:id="rId354"/>
        </w:object>
      </w:r>
      <w:r>
        <w:rPr>
          <w:rFonts w:ascii="楷体" w:eastAsia="楷体" w:hAnsi="楷体" w:cs="楷体" w:hint="eastAsia"/>
        </w:rPr>
        <w:t xml:space="preserve">              ①</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由欧姆定律知，此时电压表V</w:t>
      </w:r>
      <w:r>
        <w:rPr>
          <w:rFonts w:ascii="楷体" w:eastAsia="楷体" w:hAnsi="楷体" w:cs="楷体" w:hint="eastAsia"/>
          <w:vertAlign w:val="subscript"/>
        </w:rPr>
        <w:t>1</w:t>
      </w:r>
      <w:r>
        <w:rPr>
          <w:rFonts w:ascii="楷体" w:eastAsia="楷体" w:hAnsi="楷体" w:cs="楷体" w:hint="eastAsia"/>
        </w:rPr>
        <w:t>的示数最小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1635" w:dyaOrig="360">
          <v:shape id="对象 318" o:spid="_x0000_i1148" type="#_x0000_t75" alt="eqId88d091c2c31e47139af4009ab5ef618f" style="width:81.8pt;height:18pt" o:ole="">
            <v:imagedata r:id="rId355" o:title="eqId88d091c2c31e47139af4009ab5ef618f"/>
          </v:shape>
          <o:OLEObject Type="Embed" ProgID="Equation.DSMT4" ShapeID="对象 318" DrawAspect="Content" ObjectID="_1677256469" r:id="rId356"/>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lastRenderedPageBreak/>
        <w:t>当P移动到最左端时，为</w:t>
      </w:r>
      <w:r>
        <w:rPr>
          <w:rFonts w:ascii="楷体" w:eastAsia="楷体" w:hAnsi="楷体" w:cs="楷体" w:hint="eastAsia"/>
        </w:rPr>
        <w:object w:dxaOrig="285" w:dyaOrig="435">
          <v:shape id="对象 319" o:spid="_x0000_i1149" type="#_x0000_t75" alt="eqId038a378e1bc14746a153df55e32bd6cc" style="width:13.9pt;height:22.1pt" o:ole="">
            <v:imagedata r:id="rId346" o:title="eqId038a378e1bc14746a153df55e32bd6cc"/>
          </v:shape>
          <o:OLEObject Type="Embed" ProgID="Equation.DSMT4" ShapeID="对象 319" DrawAspect="Content" ObjectID="_1677256470" r:id="rId357"/>
        </w:object>
      </w:r>
      <w:r>
        <w:rPr>
          <w:rFonts w:ascii="楷体" w:eastAsia="楷体" w:hAnsi="楷体" w:cs="楷体" w:hint="eastAsia"/>
        </w:rPr>
        <w:t>的简单电路，此时电压表V</w:t>
      </w:r>
      <w:r>
        <w:rPr>
          <w:rFonts w:ascii="楷体" w:eastAsia="楷体" w:hAnsi="楷体" w:cs="楷体" w:hint="eastAsia"/>
          <w:vertAlign w:val="subscript"/>
        </w:rPr>
        <w:t>1</w:t>
      </w:r>
      <w:r>
        <w:rPr>
          <w:rFonts w:ascii="楷体" w:eastAsia="楷体" w:hAnsi="楷体" w:cs="楷体" w:hint="eastAsia"/>
        </w:rPr>
        <w:t>的最大示数为电源电压U；</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因电压表V</w:t>
      </w:r>
      <w:r>
        <w:rPr>
          <w:rFonts w:ascii="楷体" w:eastAsia="楷体" w:hAnsi="楷体" w:cs="楷体" w:hint="eastAsia"/>
          <w:vertAlign w:val="subscript"/>
        </w:rPr>
        <w:t>1</w:t>
      </w:r>
      <w:r>
        <w:rPr>
          <w:rFonts w:ascii="楷体" w:eastAsia="楷体" w:hAnsi="楷体" w:cs="楷体" w:hint="eastAsia"/>
        </w:rPr>
        <w:t>的最大示数与最小示数之比为5：3，故有</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115" w:dyaOrig="675">
          <v:shape id="对象 320" o:spid="_x0000_i1150" type="#_x0000_t75" alt="eqId9bd33ca9bba74f82b6714b1ecd84ebc7" style="width:105.55pt;height:33.55pt" o:ole="">
            <v:imagedata r:id="rId358" o:title="eqId9bd33ca9bba74f82b6714b1ecd84ebc7"/>
          </v:shape>
          <o:OLEObject Type="Embed" ProgID="Equation.DSMT4" ShapeID="对象 320" DrawAspect="Content" ObjectID="_1677256471" r:id="rId359"/>
        </w:object>
      </w:r>
      <w:r>
        <w:rPr>
          <w:rFonts w:ascii="楷体" w:eastAsia="楷体" w:hAnsi="楷体" w:cs="楷体" w:hint="eastAsia"/>
        </w:rPr>
        <w:t xml:space="preserve">      ②</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由①②得</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945" w:dyaOrig="360">
          <v:shape id="对象 321" o:spid="_x0000_i1151" type="#_x0000_t75" alt="eqId97aa5bfa6fc547c097ff6e52f5b60e4e" style="width:47.45pt;height:18pt" o:ole="">
            <v:imagedata r:id="rId360" o:title="eqId97aa5bfa6fc547c097ff6e52f5b60e4e"/>
          </v:shape>
          <o:OLEObject Type="Embed" ProgID="Equation.DSMT4" ShapeID="对象 321" DrawAspect="Content" ObjectID="_1677256472" r:id="rId361"/>
        </w:object>
      </w:r>
      <w:r>
        <w:rPr>
          <w:rFonts w:ascii="楷体" w:eastAsia="楷体" w:hAnsi="楷体" w:cs="楷体" w:hint="eastAsia"/>
        </w:rPr>
        <w:t>，</w:t>
      </w:r>
      <w:r>
        <w:rPr>
          <w:rFonts w:ascii="楷体" w:eastAsia="楷体" w:hAnsi="楷体" w:cs="楷体" w:hint="eastAsia"/>
        </w:rPr>
        <w:object w:dxaOrig="900" w:dyaOrig="285">
          <v:shape id="对象 322" o:spid="_x0000_i1152" type="#_x0000_t75" alt="eqId42c2810dae564170be50ed6d08b6d2bd" style="width:45pt;height:13.9pt" o:ole="">
            <v:imagedata r:id="rId362" o:title="eqId42c2810dae564170be50ed6d08b6d2bd"/>
          </v:shape>
          <o:OLEObject Type="Embed" ProgID="Equation.DSMT4" ShapeID="对象 322" DrawAspect="Content" ObjectID="_1677256473" r:id="rId363"/>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[3]当P移动到最左端时，为</w:t>
      </w:r>
      <w:r>
        <w:rPr>
          <w:rFonts w:ascii="楷体" w:eastAsia="楷体" w:hAnsi="楷体" w:cs="楷体" w:hint="eastAsia"/>
        </w:rPr>
        <w:object w:dxaOrig="285" w:dyaOrig="435">
          <v:shape id="对象 323" o:spid="_x0000_i1153" type="#_x0000_t75" alt="eqId038a378e1bc14746a153df55e32bd6cc" style="width:13.9pt;height:22.1pt" o:ole="">
            <v:imagedata r:id="rId346" o:title="eqId038a378e1bc14746a153df55e32bd6cc"/>
          </v:shape>
          <o:OLEObject Type="Embed" ProgID="Equation.DSMT4" ShapeID="对象 323" DrawAspect="Content" ObjectID="_1677256474" r:id="rId364"/>
        </w:object>
      </w:r>
      <w:r>
        <w:rPr>
          <w:rFonts w:ascii="楷体" w:eastAsia="楷体" w:hAnsi="楷体" w:cs="楷体" w:hint="eastAsia"/>
        </w:rPr>
        <w:t>的简单电路，电路的电阻最小，电路最大电流为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340" w:dyaOrig="675">
          <v:shape id="对象 324" o:spid="_x0000_i1154" type="#_x0000_t75" alt="eqId3454243ed8a64a6a8e39dffe21995ad6" style="width:117pt;height:33.55pt" o:ole="">
            <v:imagedata r:id="rId365" o:title="eqId3454243ed8a64a6a8e39dffe21995ad6"/>
          </v:shape>
          <o:OLEObject Type="Embed" ProgID="Equation.DSMT4" ShapeID="对象 324" DrawAspect="Content" ObjectID="_1677256475" r:id="rId366"/>
        </w:objec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23．S、S</w:t>
      </w:r>
      <w:r>
        <w:rPr>
          <w:rFonts w:ascii="楷体" w:eastAsia="楷体" w:hAnsi="楷体" w:cs="楷体" w:hint="eastAsia"/>
          <w:vertAlign w:val="subscript"/>
        </w:rPr>
        <w:t>2</w:t>
      </w:r>
      <w:r>
        <w:rPr>
          <w:rFonts w:ascii="楷体" w:eastAsia="楷体" w:hAnsi="楷体" w:cs="楷体" w:hint="eastAsia"/>
        </w:rPr>
        <w:t xml:space="preserve">    不变    3：2    </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[1]由电路图可知，当闭合开关S、S</w:t>
      </w:r>
      <w:r>
        <w:rPr>
          <w:rFonts w:ascii="楷体" w:eastAsia="楷体" w:hAnsi="楷体" w:cs="楷体" w:hint="eastAsia"/>
          <w:vertAlign w:val="subscript"/>
        </w:rPr>
        <w:t>2</w:t>
      </w:r>
      <w:r>
        <w:rPr>
          <w:rFonts w:ascii="楷体" w:eastAsia="楷体" w:hAnsi="楷体" w:cs="楷体" w:hint="eastAsia"/>
        </w:rPr>
        <w:t>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依次连接组成串联电路，此时电压表V</w:t>
      </w:r>
      <w:r>
        <w:rPr>
          <w:rFonts w:ascii="楷体" w:eastAsia="楷体" w:hAnsi="楷体" w:cs="楷体" w:hint="eastAsia"/>
          <w:vertAlign w:val="subscript"/>
        </w:rPr>
        <w:t>1</w:t>
      </w:r>
      <w:r>
        <w:rPr>
          <w:rFonts w:ascii="楷体" w:eastAsia="楷体" w:hAnsi="楷体" w:cs="楷体" w:hint="eastAsia"/>
        </w:rPr>
        <w:t>测电源两端的电压，电压表V</w:t>
      </w:r>
      <w:r>
        <w:rPr>
          <w:rFonts w:ascii="楷体" w:eastAsia="楷体" w:hAnsi="楷体" w:cs="楷体" w:hint="eastAsia"/>
          <w:vertAlign w:val="subscript"/>
        </w:rPr>
        <w:t>2</w:t>
      </w:r>
      <w:r>
        <w:rPr>
          <w:rFonts w:ascii="楷体" w:eastAsia="楷体" w:hAnsi="楷体" w:cs="楷体" w:hint="eastAsia"/>
        </w:rPr>
        <w:t>测</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两端的电压；</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[2]因电源的电压不变，所以，滑片P由</w:t>
      </w:r>
      <w:r>
        <w:rPr>
          <w:rFonts w:ascii="楷体" w:eastAsia="楷体" w:hAnsi="楷体" w:cs="楷体" w:hint="eastAsia"/>
          <w:i/>
        </w:rPr>
        <w:t>b</w:t>
      </w:r>
      <w:r>
        <w:rPr>
          <w:rFonts w:ascii="楷体" w:eastAsia="楷体" w:hAnsi="楷体" w:cs="楷体" w:hint="eastAsia"/>
        </w:rPr>
        <w:t>向</w:t>
      </w:r>
      <w:r>
        <w:rPr>
          <w:rFonts w:ascii="楷体" w:eastAsia="楷体" w:hAnsi="楷体" w:cs="楷体" w:hint="eastAsia"/>
          <w:i/>
        </w:rPr>
        <w:t>a</w:t>
      </w:r>
      <w:r>
        <w:rPr>
          <w:rFonts w:ascii="楷体" w:eastAsia="楷体" w:hAnsi="楷体" w:cs="楷体" w:hint="eastAsia"/>
        </w:rPr>
        <w:t>滑动过程中，电压表V</w:t>
      </w:r>
      <w:r>
        <w:rPr>
          <w:rFonts w:ascii="楷体" w:eastAsia="楷体" w:hAnsi="楷体" w:cs="楷体" w:hint="eastAsia"/>
          <w:vertAlign w:val="subscript"/>
        </w:rPr>
        <w:t>1</w:t>
      </w:r>
      <w:r>
        <w:rPr>
          <w:rFonts w:ascii="楷体" w:eastAsia="楷体" w:hAnsi="楷体" w:cs="楷体" w:hint="eastAsia"/>
        </w:rPr>
        <w:t>的示数不变；</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[3]因串联电路中总电压等于各分电压之和，且电压表V</w:t>
      </w:r>
      <w:r>
        <w:rPr>
          <w:rFonts w:ascii="楷体" w:eastAsia="楷体" w:hAnsi="楷体" w:cs="楷体" w:hint="eastAsia"/>
          <w:vertAlign w:val="subscript"/>
        </w:rPr>
        <w:t>1</w:t>
      </w:r>
      <w:r>
        <w:rPr>
          <w:rFonts w:ascii="楷体" w:eastAsia="楷体" w:hAnsi="楷体" w:cs="楷体" w:hint="eastAsia"/>
        </w:rPr>
        <w:t>与V</w:t>
      </w:r>
      <w:r>
        <w:rPr>
          <w:rFonts w:ascii="楷体" w:eastAsia="楷体" w:hAnsi="楷体" w:cs="楷体" w:hint="eastAsia"/>
          <w:vertAlign w:val="subscript"/>
        </w:rPr>
        <w:t>2</w:t>
      </w:r>
      <w:r>
        <w:rPr>
          <w:rFonts w:ascii="楷体" w:eastAsia="楷体" w:hAnsi="楷体" w:cs="楷体" w:hint="eastAsia"/>
        </w:rPr>
        <w:t>的示数比为5：3，所以，两电阻两端的电压之比：</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505" w:dyaOrig="675">
          <v:shape id="对象 325" o:spid="_x0000_i1155" type="#_x0000_t75" alt="eqIdabfc7b1880c44388bb7a65919b2ccadb" style="width:125.2pt;height:33.55pt" o:ole="">
            <v:imagedata r:id="rId367" o:title="eqIdabfc7b1880c44388bb7a65919b2ccadb"/>
          </v:shape>
          <o:OLEObject Type="Embed" ProgID="Equation.DSMT4" ShapeID="对象 325" DrawAspect="Content" ObjectID="_1677256476" r:id="rId368"/>
        </w:object>
      </w:r>
      <w:r>
        <w:rPr>
          <w:rFonts w:ascii="楷体" w:eastAsia="楷体" w:hAnsi="楷体" w:cs="楷体" w:hint="eastAsia"/>
        </w:rPr>
        <w:t>，</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因串联电路中各处的电流相等，</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连入电路的阻值之比：</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1875" w:dyaOrig="1200">
          <v:shape id="对象 326" o:spid="_x0000_i1156" type="#_x0000_t75" alt="eqIdc8208101a55c4cc883fa51dff4529ade" style="width:94.1pt;height:59.75pt" o:ole="">
            <v:imagedata r:id="rId369" o:title="eqIdc8208101a55c4cc883fa51dff4529ade"/>
          </v:shape>
          <o:OLEObject Type="Embed" ProgID="Equation.DSMT4" ShapeID="对象 326" DrawAspect="Content" ObjectID="_1677256477" r:id="rId370"/>
        </w:object>
      </w:r>
      <w:r>
        <w:rPr>
          <w:rFonts w:ascii="楷体" w:eastAsia="楷体" w:hAnsi="楷体" w:cs="楷体" w:hint="eastAsia"/>
        </w:rPr>
        <w:t>。</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 xml:space="preserve">24．并联    1.5    </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若断开S</w:t>
      </w:r>
      <w:r>
        <w:rPr>
          <w:rFonts w:ascii="楷体" w:eastAsia="楷体" w:hAnsi="楷体" w:cs="楷体" w:hint="eastAsia"/>
          <w:vertAlign w:val="subscript"/>
        </w:rPr>
        <w:t>2</w:t>
      </w:r>
      <w:r>
        <w:rPr>
          <w:rFonts w:ascii="楷体" w:eastAsia="楷体" w:hAnsi="楷体" w:cs="楷体" w:hint="eastAsia"/>
        </w:rPr>
        <w:t>，闭合S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并并列连接在电源两端，即为并联；</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若断开S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3</w:t>
      </w:r>
      <w:r>
        <w:rPr>
          <w:rFonts w:ascii="楷体" w:eastAsia="楷体" w:hAnsi="楷体" w:cs="楷体" w:hint="eastAsia"/>
        </w:rPr>
        <w:t>，闭合S</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依次连接即为串联，电压表测</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两端的电压；</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由于</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阻值相等，根据串联电路的分压特点可知：</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电压表示数</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rPr>
        <w:object w:dxaOrig="240" w:dyaOrig="615">
          <v:shape id="对象 327" o:spid="_x0000_i1157" type="#_x0000_t75" alt="eqIdb3027a6d3b824ce893ad42c3eb946e66" style="width:12.25pt;height:31.1pt" o:ole="">
            <v:imagedata r:id="rId371" o:title="eqIdb3027a6d3b824ce893ad42c3eb946e66"/>
          </v:shape>
          <o:OLEObject Type="Embed" ProgID="Equation.DSMT4" ShapeID="对象 327" DrawAspect="Content" ObjectID="_1677256478" r:id="rId372"/>
        </w:objec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rPr>
        <w:object w:dxaOrig="240" w:dyaOrig="615">
          <v:shape id="对象 328" o:spid="_x0000_i1158" type="#_x0000_t75" alt="eqIdb3027a6d3b824ce893ad42c3eb946e66" style="width:12.25pt;height:31.1pt" o:ole="">
            <v:imagedata r:id="rId371" o:title="eqIdb3027a6d3b824ce893ad42c3eb946e66"/>
          </v:shape>
          <o:OLEObject Type="Embed" ProgID="Equation.DSMT4" ShapeID="对象 328" DrawAspect="Content" ObjectID="_1677256479" r:id="rId373"/>
        </w:object>
      </w:r>
      <w:r>
        <w:rPr>
          <w:rFonts w:ascii="楷体" w:eastAsia="楷体" w:hAnsi="楷体" w:cs="楷体" w:hint="eastAsia"/>
        </w:rPr>
        <w:t>×3V=1.5V。</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 xml:space="preserve">25．1    断路    </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lastRenderedPageBreak/>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家庭电路中，其中有一盏不亮，而另五盏正常发光，说明六盏白炽灯工作时互不影响，所以六盏白炽灯是并联连接；又因为一个开关控制，则说明开关串联在干路上，由于六盏白炽灯相同，且五盏正常发光，所以，此时干路电流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rPr>
        <w:t>＝5</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rPr>
        <w:object w:dxaOrig="2381" w:dyaOrig="680">
          <v:shape id="对象 329" o:spid="_x0000_i1159" type="#_x0000_t75" alt="eqId4044c478f2fd4495802a045004805b22" style="width:119.45pt;height:34.35pt" o:ole="">
            <v:imagedata r:id="rId374" o:title="eqId4044c478f2fd4495802a045004805b22"/>
          </v:shape>
          <o:OLEObject Type="Embed" ProgID="Equation.DSMT4" ShapeID="对象 329" DrawAspect="Content" ObjectID="_1677256480" r:id="rId375"/>
        </w:object>
      </w:r>
      <w:r>
        <w:rPr>
          <w:rFonts w:ascii="楷体" w:eastAsia="楷体" w:hAnsi="楷体" w:cs="楷体" w:hint="eastAsia"/>
        </w:rPr>
        <w:t>；</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由于不亮的灯泡对其它灯泡没有产生影响，所以，这盏灯泡的故障是发生断路．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 xml:space="preserve">26．1:2    4    </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由图可知，两电阻并联，已知</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＝4Ω，</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＝2Ω，则</w:t>
      </w:r>
      <w:r>
        <w:rPr>
          <w:rFonts w:ascii="楷体" w:eastAsia="楷体" w:hAnsi="楷体" w:cs="楷体" w:hint="eastAsia"/>
          <w:i/>
        </w:rPr>
        <w:t>R</w:t>
      </w:r>
      <w:r>
        <w:rPr>
          <w:rFonts w:ascii="楷体" w:eastAsia="楷体" w:hAnsi="楷体" w:cs="楷体" w:hint="eastAsia"/>
          <w:vertAlign w:val="subscript"/>
        </w:rPr>
        <w:t>并</w:t>
      </w:r>
      <w:r>
        <w:rPr>
          <w:rFonts w:ascii="楷体" w:eastAsia="楷体" w:hAnsi="楷体" w:cs="楷体" w:hint="eastAsia"/>
        </w:rPr>
        <w:t>=</w:t>
      </w:r>
      <w:r>
        <w:rPr>
          <w:rFonts w:ascii="楷体" w:eastAsia="楷体" w:hAnsi="楷体" w:cs="楷体" w:hint="eastAsia"/>
        </w:rPr>
        <w:object w:dxaOrig="780" w:dyaOrig="675">
          <v:shape id="对象 330" o:spid="_x0000_i1160" type="#_x0000_t75" alt="eqIdbf4dfb520f5b4234bf6f80b9659b895d" style="width:39.25pt;height:33.55pt" o:ole="">
            <v:imagedata r:id="rId376" o:title="eqIdbf4dfb520f5b4234bf6f80b9659b895d"/>
          </v:shape>
          <o:OLEObject Type="Embed" ProgID="Equation.DSMT4" ShapeID="对象 330" DrawAspect="Content" ObjectID="_1677256481" r:id="rId377"/>
        </w:object>
      </w:r>
      <w:r>
        <w:rPr>
          <w:rFonts w:ascii="楷体" w:eastAsia="楷体" w:hAnsi="楷体" w:cs="楷体" w:hint="eastAsia"/>
        </w:rPr>
        <w:t>=</w:t>
      </w:r>
      <w:r>
        <w:rPr>
          <w:rFonts w:ascii="楷体" w:eastAsia="楷体" w:hAnsi="楷体" w:cs="楷体" w:hint="eastAsia"/>
        </w:rPr>
        <w:object w:dxaOrig="945" w:dyaOrig="615">
          <v:shape id="对象 331" o:spid="_x0000_i1161" type="#_x0000_t75" alt="eqId3b9a9878254b428684ca7412372ccfbd" style="width:47.45pt;height:31.1pt" o:ole="">
            <v:imagedata r:id="rId378" o:title="eqId3b9a9878254b428684ca7412372ccfbd"/>
          </v:shape>
          <o:OLEObject Type="Embed" ProgID="Equation.DSMT4" ShapeID="对象 331" DrawAspect="Content" ObjectID="_1677256482" r:id="rId379"/>
        </w:object>
      </w:r>
      <w:r>
        <w:rPr>
          <w:rFonts w:ascii="楷体" w:eastAsia="楷体" w:hAnsi="楷体" w:cs="楷体" w:hint="eastAsia"/>
        </w:rPr>
        <w:t>=</w:t>
      </w:r>
      <w:r>
        <w:rPr>
          <w:rFonts w:ascii="楷体" w:eastAsia="楷体" w:hAnsi="楷体" w:cs="楷体" w:hint="eastAsia"/>
        </w:rPr>
        <w:object w:dxaOrig="240" w:dyaOrig="615">
          <v:shape id="对象 332" o:spid="_x0000_i1162" type="#_x0000_t75" alt="eqId249c3694e5d1402db88c5a35141ff3aa" style="width:12.25pt;height:31.1pt" o:ole="">
            <v:imagedata r:id="rId380" o:title="eqId249c3694e5d1402db88c5a35141ff3aa"/>
          </v:shape>
          <o:OLEObject Type="Embed" ProgID="Equation.DSMT4" ShapeID="对象 332" DrawAspect="Content" ObjectID="_1677256483" r:id="rId381"/>
        </w:object>
      </w:r>
      <w:r>
        <w:rPr>
          <w:rFonts w:ascii="楷体" w:eastAsia="楷体" w:hAnsi="楷体" w:cs="楷体" w:hint="eastAsia"/>
        </w:rPr>
        <w:t>Ω，</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rPr>
        <w:object w:dxaOrig="300" w:dyaOrig="615">
          <v:shape id="对象 333" o:spid="_x0000_i1163" type="#_x0000_t75" alt="eqId39da1669c8844519bc9ea56aa879efe5" style="width:14.75pt;height:31.1pt" o:ole="">
            <v:imagedata r:id="rId382" o:title="eqId39da1669c8844519bc9ea56aa879efe5"/>
          </v:shape>
          <o:OLEObject Type="Embed" ProgID="Equation.DSMT4" ShapeID="对象 333" DrawAspect="Content" ObjectID="_1677256484" r:id="rId383"/>
        </w:object>
      </w:r>
      <w:r>
        <w:rPr>
          <w:rFonts w:ascii="楷体" w:eastAsia="楷体" w:hAnsi="楷体" w:cs="楷体" w:hint="eastAsia"/>
        </w:rPr>
        <w:t>可得，电源电压</w: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IR</w:t>
      </w:r>
      <w:r>
        <w:rPr>
          <w:rFonts w:ascii="楷体" w:eastAsia="楷体" w:hAnsi="楷体" w:cs="楷体" w:hint="eastAsia"/>
          <w:vertAlign w:val="subscript"/>
        </w:rPr>
        <w:t>并</w:t>
      </w:r>
      <w:r>
        <w:rPr>
          <w:rFonts w:ascii="楷体" w:eastAsia="楷体" w:hAnsi="楷体" w:cs="楷体" w:hint="eastAsia"/>
        </w:rPr>
        <w:t>＝3A×</w:t>
      </w:r>
      <w:r>
        <w:rPr>
          <w:rFonts w:ascii="楷体" w:eastAsia="楷体" w:hAnsi="楷体" w:cs="楷体" w:hint="eastAsia"/>
        </w:rPr>
        <w:object w:dxaOrig="240" w:dyaOrig="615">
          <v:shape id="对象 334" o:spid="_x0000_i1164" type="#_x0000_t75" alt="eqId249c3694e5d1402db88c5a35141ff3aa" style="width:12.25pt;height:31.1pt" o:ole="">
            <v:imagedata r:id="rId380" o:title="eqId249c3694e5d1402db88c5a35141ff3aa"/>
          </v:shape>
          <o:OLEObject Type="Embed" ProgID="Equation.DSMT4" ShapeID="对象 334" DrawAspect="Content" ObjectID="_1677256485" r:id="rId384"/>
        </w:object>
      </w:r>
      <w:r>
        <w:rPr>
          <w:rFonts w:ascii="楷体" w:eastAsia="楷体" w:hAnsi="楷体" w:cs="楷体" w:hint="eastAsia"/>
        </w:rPr>
        <w:t>Ω＝4V；电阻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的电流之比：</w:t>
      </w:r>
      <w:r>
        <w:rPr>
          <w:rFonts w:ascii="楷体" w:eastAsia="楷体" w:hAnsi="楷体" w:cs="楷体" w:hint="eastAsia"/>
        </w:rPr>
        <w:object w:dxaOrig="315" w:dyaOrig="675">
          <v:shape id="对象 335" o:spid="_x0000_i1165" type="#_x0000_t75" alt="eqIde3ac90bb147a4ec6983bda1b5d6e7d2b" style="width:15.55pt;height:33.55pt" o:ole="">
            <v:imagedata r:id="rId385" o:title="eqIde3ac90bb147a4ec6983bda1b5d6e7d2b"/>
          </v:shape>
          <o:OLEObject Type="Embed" ProgID="Equation.DSMT4" ShapeID="对象 335" DrawAspect="Content" ObjectID="_1677256486" r:id="rId386"/>
        </w:object>
      </w:r>
      <w:r>
        <w:rPr>
          <w:rFonts w:ascii="楷体" w:eastAsia="楷体" w:hAnsi="楷体" w:cs="楷体" w:hint="eastAsia"/>
        </w:rPr>
        <w:t>=</w:t>
      </w:r>
      <w:r>
        <w:rPr>
          <w:rFonts w:ascii="楷体" w:eastAsia="楷体" w:hAnsi="楷体" w:cs="楷体" w:hint="eastAsia"/>
        </w:rPr>
        <w:object w:dxaOrig="345" w:dyaOrig="675">
          <v:shape id="对象 336" o:spid="_x0000_i1166" type="#_x0000_t75" alt="eqIdd26abf2ea60d418380fb0ab443400364" style="width:17.2pt;height:33.55pt" o:ole="">
            <v:imagedata r:id="rId387" o:title="eqIdd26abf2ea60d418380fb0ab443400364"/>
          </v:shape>
          <o:OLEObject Type="Embed" ProgID="Equation.DSMT4" ShapeID="对象 336" DrawAspect="Content" ObjectID="_1677256487" r:id="rId388"/>
        </w:object>
      </w:r>
      <w:r>
        <w:rPr>
          <w:rFonts w:ascii="楷体" w:eastAsia="楷体" w:hAnsi="楷体" w:cs="楷体" w:hint="eastAsia"/>
        </w:rPr>
        <w:t>：</w:t>
      </w:r>
      <w:r>
        <w:rPr>
          <w:rFonts w:ascii="楷体" w:eastAsia="楷体" w:hAnsi="楷体" w:cs="楷体" w:hint="eastAsia"/>
        </w:rPr>
        <w:object w:dxaOrig="360" w:dyaOrig="675">
          <v:shape id="对象 337" o:spid="_x0000_i1167" type="#_x0000_t75" alt="eqId63cb94b069954251b9eee10dc9f8ddbc" style="width:18pt;height:33.55pt" o:ole="">
            <v:imagedata r:id="rId389" o:title="eqId63cb94b069954251b9eee10dc9f8ddbc"/>
          </v:shape>
          <o:OLEObject Type="Embed" ProgID="Equation.DSMT4" ShapeID="对象 337" DrawAspect="Content" ObjectID="_1677256488" r:id="rId390"/>
        </w:object>
      </w:r>
      <w:r>
        <w:rPr>
          <w:rFonts w:ascii="楷体" w:eastAsia="楷体" w:hAnsi="楷体" w:cs="楷体" w:hint="eastAsia"/>
        </w:rPr>
        <w:t>=</w:t>
      </w:r>
      <w:r>
        <w:rPr>
          <w:rFonts w:ascii="楷体" w:eastAsia="楷体" w:hAnsi="楷体" w:cs="楷体" w:hint="eastAsia"/>
        </w:rPr>
        <w:object w:dxaOrig="360" w:dyaOrig="675">
          <v:shape id="对象 338" o:spid="_x0000_i1168" type="#_x0000_t75" alt="eqId18f2f7c09c994a0686eef4357fd6f48e" style="width:18pt;height:33.55pt" o:ole="">
            <v:imagedata r:id="rId391" o:title="eqId18f2f7c09c994a0686eef4357fd6f48e"/>
          </v:shape>
          <o:OLEObject Type="Embed" ProgID="Equation.DSMT4" ShapeID="对象 338" DrawAspect="Content" ObjectID="_1677256489" r:id="rId392"/>
        </w:object>
      </w:r>
      <w:r>
        <w:rPr>
          <w:rFonts w:ascii="楷体" w:eastAsia="楷体" w:hAnsi="楷体" w:cs="楷体" w:hint="eastAsia"/>
        </w:rPr>
        <w:t>=</w:t>
      </w:r>
      <w:r>
        <w:rPr>
          <w:rFonts w:ascii="楷体" w:eastAsia="楷体" w:hAnsi="楷体" w:cs="楷体" w:hint="eastAsia"/>
        </w:rPr>
        <w:object w:dxaOrig="420" w:dyaOrig="615">
          <v:shape id="对象 339" o:spid="_x0000_i1169" type="#_x0000_t75" alt="eqIda1cc936c9b0c4e51920e06df90bd22e4" style="width:21.25pt;height:31.1pt" o:ole="">
            <v:imagedata r:id="rId393" o:title="eqIda1cc936c9b0c4e51920e06df90bd22e4"/>
          </v:shape>
          <o:OLEObject Type="Embed" ProgID="Equation.DSMT4" ShapeID="对象 339" DrawAspect="Content" ObjectID="_1677256490" r:id="rId394"/>
        </w:object>
      </w:r>
      <w:r>
        <w:rPr>
          <w:rFonts w:ascii="楷体" w:eastAsia="楷体" w:hAnsi="楷体" w:cs="楷体" w:hint="eastAsia"/>
        </w:rPr>
        <w:t>=</w:t>
      </w:r>
      <w:r>
        <w:rPr>
          <w:rFonts w:ascii="楷体" w:eastAsia="楷体" w:hAnsi="楷体" w:cs="楷体" w:hint="eastAsia"/>
        </w:rPr>
        <w:object w:dxaOrig="240" w:dyaOrig="615">
          <v:shape id="对象 340" o:spid="_x0000_i1170" type="#_x0000_t75" alt="eqIdb3027a6d3b824ce893ad42c3eb946e66" style="width:12.25pt;height:31.1pt" o:ole="">
            <v:imagedata r:id="rId371" o:title="eqIdb3027a6d3b824ce893ad42c3eb946e66"/>
          </v:shape>
          <o:OLEObject Type="Embed" ProgID="Equation.DSMT4" ShapeID="对象 340" DrawAspect="Content" ObjectID="_1677256491" r:id="rId395"/>
        </w:object>
      </w:r>
      <w:r>
        <w:rPr>
          <w:rFonts w:ascii="楷体" w:eastAsia="楷体" w:hAnsi="楷体" w:cs="楷体" w:hint="eastAsia"/>
        </w:rPr>
        <w:t>．</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 xml:space="preserve">27．6    15    </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第一空．灯泡正常发光时的电压</w:t>
      </w:r>
      <w:r>
        <w:rPr>
          <w:rFonts w:ascii="楷体" w:eastAsia="楷体" w:hAnsi="楷体" w:cs="楷体" w:hint="eastAsia"/>
          <w:i/>
        </w:rPr>
        <w:t>U</w:t>
      </w:r>
      <w:r>
        <w:rPr>
          <w:rFonts w:ascii="楷体" w:eastAsia="楷体" w:hAnsi="楷体" w:cs="楷体" w:hint="eastAsia"/>
          <w:vertAlign w:val="subscript"/>
        </w:rPr>
        <w:t>L</w:t>
      </w:r>
      <w:r>
        <w:rPr>
          <w:rFonts w:ascii="楷体" w:eastAsia="楷体" w:hAnsi="楷体" w:cs="楷体" w:hint="eastAsia"/>
        </w:rPr>
        <w:t>=6V，因串联电路中总电压等于各分电压之和，所以，灯泡正常发光时，串联电阻两端的电压：</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R</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L</w:t>
      </w:r>
      <w:r>
        <w:rPr>
          <w:rFonts w:ascii="楷体" w:eastAsia="楷体" w:hAnsi="楷体" w:cs="楷体" w:hint="eastAsia"/>
        </w:rPr>
        <w:t>=9V﹣6V=3V，</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由</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可得，电路中的电流：</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1997" w:dyaOrig="625">
          <v:shape id="对象 341" o:spid="_x0000_i1171" type="#_x0000_t75" alt="eqIdf5336a7fb4c6426d903f1e628be2a70e" style="width:99.8pt;height:31.1pt" o:ole="">
            <v:imagedata r:id="rId396" o:title="eqIdf5336a7fb4c6426d903f1e628be2a70e"/>
          </v:shape>
          <o:OLEObject Type="Embed" ProgID="Equation.DSMT4" ShapeID="对象 341" DrawAspect="Content" ObjectID="_1677256492" r:id="rId397"/>
        </w:object>
      </w:r>
      <w:r>
        <w:rPr>
          <w:rFonts w:ascii="楷体" w:eastAsia="楷体" w:hAnsi="楷体" w:cs="楷体" w:hint="eastAsia"/>
        </w:rPr>
        <w:t>，</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因串联电路中各处的电流相等，则串联电阻的阻值：</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object w:dxaOrig="2106" w:dyaOrig="625">
          <v:shape id="对象 342" o:spid="_x0000_i1172" type="#_x0000_t75" alt="eqId0e17c8a0769a4bb291806d2bf0b43a48" style="width:105.55pt;height:31.1pt" o:ole="">
            <v:imagedata r:id="rId398" o:title="eqId0e17c8a0769a4bb291806d2bf0b43a48"/>
          </v:shape>
          <o:OLEObject Type="Embed" ProgID="Equation.DSMT4" ShapeID="对象 342" DrawAspect="Content" ObjectID="_1677256493" r:id="rId399"/>
        </w:object>
      </w:r>
      <w:r>
        <w:rPr>
          <w:rFonts w:ascii="楷体" w:eastAsia="楷体" w:hAnsi="楷体" w:cs="楷体" w:hint="eastAsia"/>
        </w:rPr>
        <w:t>；</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第二空．该电阻在10秒内产生的热量：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i/>
        </w:rPr>
        <w:t>Q</w:t>
      </w:r>
      <w:r>
        <w:rPr>
          <w:rFonts w:ascii="楷体" w:eastAsia="楷体" w:hAnsi="楷体" w:cs="楷体" w:hint="eastAsia"/>
          <w:vertAlign w:val="subscript"/>
        </w:rPr>
        <w:t>R</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perscript"/>
        </w:rPr>
        <w:t>2</w:t>
      </w:r>
      <w:r>
        <w:rPr>
          <w:rFonts w:ascii="楷体" w:eastAsia="楷体" w:hAnsi="楷体" w:cs="楷体" w:hint="eastAsia"/>
          <w:i/>
        </w:rPr>
        <w:t>Rt</w:t>
      </w:r>
      <w:r>
        <w:rPr>
          <w:rFonts w:ascii="楷体" w:eastAsia="楷体" w:hAnsi="楷体" w:cs="楷体" w:hint="eastAsia"/>
        </w:rPr>
        <w:t>=（0.5A）</w:t>
      </w:r>
      <w:r>
        <w:rPr>
          <w:rFonts w:ascii="楷体" w:eastAsia="楷体" w:hAnsi="楷体" w:cs="楷体" w:hint="eastAsia"/>
          <w:vertAlign w:val="superscript"/>
        </w:rPr>
        <w:t>2</w:t>
      </w:r>
      <w:r>
        <w:rPr>
          <w:rFonts w:ascii="楷体" w:eastAsia="楷体" w:hAnsi="楷体" w:cs="楷体" w:hint="eastAsia"/>
        </w:rPr>
        <w:t>×6Ω×10s=15J．</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lastRenderedPageBreak/>
        <w:t>28．</w:t>
      </w:r>
      <w:r>
        <w:rPr>
          <w:rFonts w:ascii="楷体" w:eastAsia="楷体" w:hAnsi="楷体" w:cs="楷体" w:hint="eastAsia"/>
          <w:noProof/>
        </w:rPr>
        <w:drawing>
          <wp:inline distT="0" distB="0" distL="0" distR="0">
            <wp:extent cx="2438400" cy="1390650"/>
            <wp:effectExtent l="0" t="0" r="0" b="0"/>
            <wp:docPr id="495" name="图片 4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3" descr="figure"/>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438400" cy="1390650"/>
                    </a:xfrm>
                    <a:prstGeom prst="rect">
                      <a:avLst/>
                    </a:prstGeom>
                    <a:noFill/>
                    <a:ln>
                      <a:noFill/>
                    </a:ln>
                  </pic:spPr>
                </pic:pic>
              </a:graphicData>
            </a:graphic>
          </wp:inline>
        </w:drawing>
      </w:r>
      <w:r>
        <w:rPr>
          <w:rFonts w:ascii="楷体" w:eastAsia="楷体" w:hAnsi="楷体" w:cs="楷体" w:hint="eastAsia"/>
        </w:rPr>
        <w:t xml:space="preserve">    </w:t>
      </w:r>
      <w:r>
        <w:rPr>
          <w:rFonts w:ascii="楷体" w:eastAsia="楷体" w:hAnsi="楷体" w:cs="楷体" w:hint="eastAsia"/>
          <w:i/>
        </w:rPr>
        <w:t>a</w:t>
      </w:r>
      <w:r>
        <w:rPr>
          <w:rFonts w:ascii="楷体" w:eastAsia="楷体" w:hAnsi="楷体" w:cs="楷体" w:hint="eastAsia"/>
        </w:rPr>
        <w:t xml:space="preserve">    C    </w:t>
      </w:r>
      <w:r>
        <w:rPr>
          <w:rFonts w:ascii="楷体" w:eastAsia="楷体" w:hAnsi="楷体" w:cs="楷体" w:hint="eastAsia"/>
          <w:noProof/>
        </w:rPr>
        <w:drawing>
          <wp:inline distT="0" distB="0" distL="0" distR="0">
            <wp:extent cx="2419350" cy="1781175"/>
            <wp:effectExtent l="0" t="0" r="0" b="9525"/>
            <wp:docPr id="494" name="图片 4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4" descr="figure"/>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419350" cy="1781175"/>
                    </a:xfrm>
                    <a:prstGeom prst="rect">
                      <a:avLst/>
                    </a:prstGeom>
                    <a:noFill/>
                    <a:ln>
                      <a:noFill/>
                    </a:ln>
                  </pic:spPr>
                </pic:pic>
              </a:graphicData>
            </a:graphic>
          </wp:inline>
        </w:drawing>
      </w:r>
      <w:r>
        <w:rPr>
          <w:rFonts w:ascii="楷体" w:eastAsia="楷体" w:hAnsi="楷体" w:cs="楷体" w:hint="eastAsia"/>
        </w:rPr>
        <w:t xml:space="preserve">    当导体的电阻一定时，通过导体中的电流与导体两端的电压成正比    </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(1)[1]由表中数据可知，电压表的最大值是2.4V，电压表的量程选择0-3V，电压表和电阻并联，如图所示：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2438400" cy="1390650"/>
            <wp:effectExtent l="0" t="0" r="0" b="0"/>
            <wp:docPr id="493" name="图片 4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5" descr="figure"/>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438400" cy="1390650"/>
                    </a:xfrm>
                    <a:prstGeom prst="rect">
                      <a:avLst/>
                    </a:prstGeom>
                    <a:noFill/>
                    <a:ln>
                      <a:noFill/>
                    </a:ln>
                  </pic:spPr>
                </pic:pic>
              </a:graphicData>
            </a:graphic>
          </wp:inline>
        </w:drawing>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(2)[2]为了保护电路，闭合开关前，应将滑动变阻器的滑片移动到阻值最大处，即</w:t>
      </w:r>
      <w:r>
        <w:rPr>
          <w:rFonts w:ascii="楷体" w:eastAsia="楷体" w:hAnsi="楷体" w:cs="楷体" w:hint="eastAsia"/>
          <w:i/>
        </w:rPr>
        <w:t>a</w:t>
      </w:r>
      <w:r>
        <w:rPr>
          <w:rFonts w:ascii="楷体" w:eastAsia="楷体" w:hAnsi="楷体" w:cs="楷体" w:hint="eastAsia"/>
        </w:rPr>
        <w:t>端。</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(3)[3]AB．如果定值电阻断路，闭合开关，电压表串联在电路中，电压表有示数，电流表没有示数，不符合题意。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C．如果开关、滑动变阻器或电流表断路，闭合开关，电路断路，电压表和电流表没有示数，符合题意。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D．如果电压表断路，电压表没有示数，电路是通路，电流表有示数，不符合题意。</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(4)[4]由表中数据，根据描点法作图，如图所示：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noProof/>
        </w:rPr>
        <w:lastRenderedPageBreak/>
        <w:drawing>
          <wp:inline distT="0" distB="0" distL="0" distR="0">
            <wp:extent cx="2181225" cy="1609725"/>
            <wp:effectExtent l="0" t="0" r="9525" b="9525"/>
            <wp:docPr id="492" name="图片 4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6" descr="figure"/>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181225" cy="1609725"/>
                    </a:xfrm>
                    <a:prstGeom prst="rect">
                      <a:avLst/>
                    </a:prstGeom>
                    <a:noFill/>
                    <a:ln>
                      <a:noFill/>
                    </a:ln>
                  </pic:spPr>
                </pic:pic>
              </a:graphicData>
            </a:graphic>
          </wp:inline>
        </w:drawing>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(5)[5]分析图像可知，一条过原点的直线，可以得到当导体的电阻一定时，导体中的电流与导体两端的电压成正比。</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29．</w:t>
      </w:r>
      <w:r>
        <w:rPr>
          <w:rFonts w:ascii="楷体" w:eastAsia="楷体" w:hAnsi="楷体" w:cs="楷体" w:hint="eastAsia"/>
          <w:noProof/>
        </w:rPr>
        <w:drawing>
          <wp:inline distT="0" distB="0" distL="0" distR="0">
            <wp:extent cx="3143250" cy="2381250"/>
            <wp:effectExtent l="0" t="0" r="0" b="0"/>
            <wp:docPr id="491" name="图片 4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7" descr="figure"/>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143250" cy="2381250"/>
                    </a:xfrm>
                    <a:prstGeom prst="rect">
                      <a:avLst/>
                    </a:prstGeom>
                    <a:noFill/>
                    <a:ln>
                      <a:noFill/>
                    </a:ln>
                  </pic:spPr>
                </pic:pic>
              </a:graphicData>
            </a:graphic>
          </wp:inline>
        </w:drawing>
      </w:r>
      <w:r>
        <w:rPr>
          <w:rFonts w:ascii="楷体" w:eastAsia="楷体" w:hAnsi="楷体" w:cs="楷体" w:hint="eastAsia"/>
        </w:rPr>
        <w:t xml:space="preserve">    右    0.2    控制变量    当电压一定时，通过导体中的电流与电阻成反比    </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(1)[1]如图所示</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3086100" cy="2333625"/>
            <wp:effectExtent l="0" t="0" r="0" b="9525"/>
            <wp:docPr id="490" name="图片 4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8" descr="figure"/>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086100" cy="2333625"/>
                    </a:xfrm>
                    <a:prstGeom prst="rect">
                      <a:avLst/>
                    </a:prstGeom>
                    <a:noFill/>
                    <a:ln>
                      <a:noFill/>
                    </a:ln>
                  </pic:spPr>
                </pic:pic>
              </a:graphicData>
            </a:graphic>
          </wp:inline>
        </w:drawing>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(2)[2][3] 电路为串联电路，检查电路无误后闭合开关，调节滑动变阻器的滑片至适当位置，使电压表的示数为2.0V，记录此时电流表的示数</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；若将电阻</w:t>
      </w:r>
      <w:r>
        <w:rPr>
          <w:rFonts w:ascii="楷体" w:eastAsia="楷体" w:hAnsi="楷体" w:cs="楷体" w:hint="eastAsia"/>
          <w:i/>
        </w:rPr>
        <w:t>R</w:t>
      </w:r>
      <w:r>
        <w:rPr>
          <w:rFonts w:ascii="楷体" w:eastAsia="楷体" w:hAnsi="楷体" w:cs="楷体" w:hint="eastAsia"/>
        </w:rPr>
        <w:t>由5Ω更换成10Ω，根据</w:t>
      </w:r>
      <w:r>
        <w:rPr>
          <w:rFonts w:ascii="楷体" w:eastAsia="楷体" w:hAnsi="楷体" w:cs="楷体" w:hint="eastAsia"/>
        </w:rPr>
        <w:lastRenderedPageBreak/>
        <w:t>串联电路中，串联电阻分压的原理可知，应将滑动变阻器向右移动，使电压表的示数仍为2.0V，电流表选用的小量程故示数</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=0.2A。</w:t>
      </w:r>
      <w:r>
        <w:rPr>
          <w:rFonts w:ascii="楷体" w:eastAsia="楷体" w:hAnsi="楷体" w:cs="楷体" w:hint="eastAsia"/>
        </w:rPr>
        <w:br/>
        <w:t>(3)[4]控制无关变量相同，只研究一个量随另一个量的变化，用到控制变量法。</w:t>
      </w:r>
    </w:p>
    <w:p w:rsidR="00072C26" w:rsidRDefault="00072C26" w:rsidP="00072C26">
      <w:pPr>
        <w:spacing w:line="360" w:lineRule="auto"/>
        <w:jc w:val="left"/>
        <w:textAlignment w:val="center"/>
        <w:rPr>
          <w:rFonts w:ascii="楷体" w:eastAsia="楷体" w:hAnsi="楷体" w:cs="楷体" w:hint="eastAsia"/>
        </w:rPr>
      </w:pPr>
      <w:r>
        <w:rPr>
          <w:rFonts w:ascii="楷体" w:eastAsia="楷体" w:hAnsi="楷体" w:cs="楷体" w:hint="eastAsia"/>
        </w:rPr>
        <w:t>(4)[5]当电压一定时，通过导体中的电流与电阻成反比。</w:t>
      </w:r>
    </w:p>
    <w:p w:rsidR="00072C26" w:rsidRDefault="00072C26" w:rsidP="00072C26">
      <w:pPr>
        <w:spacing w:line="360" w:lineRule="auto"/>
        <w:jc w:val="left"/>
        <w:textAlignment w:val="center"/>
        <w:rPr>
          <w:rFonts w:ascii="宋体" w:hAnsi="宋体" w:cs="宋体"/>
        </w:rPr>
      </w:pPr>
    </w:p>
    <w:p w:rsidR="00072C26" w:rsidRDefault="00072C26" w:rsidP="00072C26">
      <w:pPr>
        <w:spacing w:line="360" w:lineRule="auto"/>
        <w:ind w:leftChars="200" w:left="420"/>
        <w:textAlignment w:val="center"/>
        <w:rPr>
          <w:rFonts w:eastAsia="楷体"/>
          <w:kern w:val="0"/>
          <w:szCs w:val="21"/>
        </w:rPr>
      </w:pPr>
    </w:p>
    <w:p w:rsidR="00E022AD" w:rsidRPr="00072C26" w:rsidRDefault="00E022AD" w:rsidP="00072C26">
      <w:bookmarkStart w:id="0" w:name="_GoBack"/>
      <w:bookmarkEnd w:id="0"/>
    </w:p>
    <w:sectPr w:rsidR="00E022AD" w:rsidRPr="00072C26">
      <w:headerReference w:type="default" r:id="rId40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617" w:rsidRDefault="002A1617" w:rsidP="00E5161C">
      <w:r>
        <w:separator/>
      </w:r>
    </w:p>
  </w:endnote>
  <w:endnote w:type="continuationSeparator" w:id="0">
    <w:p w:rsidR="002A1617" w:rsidRDefault="002A1617"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C26" w:rsidRDefault="00072C26">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C26" w:rsidRDefault="00072C26">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24</w:instrText>
    </w:r>
    <w:r>
      <w:fldChar w:fldCharType="end"/>
    </w:r>
    <w:r>
      <w:instrText xml:space="preserve"> </w:instrText>
    </w:r>
    <w:r>
      <w:fldChar w:fldCharType="separate"/>
    </w:r>
    <w:r>
      <w:rPr>
        <w:noProof/>
      </w:rPr>
      <w:t>24</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24</w:instrText>
    </w:r>
    <w:r>
      <w:fldChar w:fldCharType="end"/>
    </w:r>
    <w:r>
      <w:instrText xml:space="preserve"> </w:instrText>
    </w:r>
    <w:r>
      <w:fldChar w:fldCharType="separate"/>
    </w:r>
    <w:r>
      <w:rPr>
        <w:noProof/>
      </w:rPr>
      <w:t>24</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C26" w:rsidRDefault="00072C26">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C26" w:rsidRDefault="00072C26">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58</w:instrText>
    </w:r>
    <w:r>
      <w:fldChar w:fldCharType="end"/>
    </w:r>
    <w:r>
      <w:instrText xml:space="preserve"> </w:instrText>
    </w:r>
    <w:r>
      <w:fldChar w:fldCharType="separate"/>
    </w:r>
    <w:r>
      <w:rPr>
        <w:noProof/>
      </w:rPr>
      <w:t>58</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24</w:instrText>
    </w:r>
    <w:r>
      <w:fldChar w:fldCharType="end"/>
    </w:r>
    <w:r>
      <w:instrText xml:space="preserve"> </w:instrText>
    </w:r>
    <w:r>
      <w:fldChar w:fldCharType="separate"/>
    </w:r>
    <w:r>
      <w:rPr>
        <w:noProof/>
      </w:rPr>
      <w:t>24</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617" w:rsidRDefault="002A1617" w:rsidP="00E5161C">
      <w:r>
        <w:separator/>
      </w:r>
    </w:p>
  </w:footnote>
  <w:footnote w:type="continuationSeparator" w:id="0">
    <w:p w:rsidR="002A1617" w:rsidRDefault="002A1617"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F102A3"/>
    <w:multiLevelType w:val="singleLevel"/>
    <w:tmpl w:val="CDF102A3"/>
    <w:lvl w:ilvl="0">
      <w:start w:val="1"/>
      <w:numFmt w:val="decimal"/>
      <w:suff w:val="nothing"/>
      <w:lvlText w:val="%1．"/>
      <w:lvlJc w:val="left"/>
    </w:lvl>
  </w:abstractNum>
  <w:abstractNum w:abstractNumId="1">
    <w:nsid w:val="FFFFFF89"/>
    <w:multiLevelType w:val="singleLevel"/>
    <w:tmpl w:val="FFFFFF89"/>
    <w:lvl w:ilvl="0">
      <w:start w:val="1"/>
      <w:numFmt w:val="bullet"/>
      <w:lvlText w:val=""/>
      <w:lvlJc w:val="left"/>
      <w:pPr>
        <w:tabs>
          <w:tab w:val="num" w:pos="360"/>
        </w:tabs>
        <w:ind w:left="360" w:hanging="360"/>
      </w:pPr>
      <w:rPr>
        <w:rFonts w:ascii="Wingdings" w:hAnsi="Wingdings" w:hint="default"/>
      </w:rPr>
    </w:lvl>
  </w:abstractNum>
  <w:abstractNum w:abstractNumId="2">
    <w:nsid w:val="0B64CF58"/>
    <w:multiLevelType w:val="singleLevel"/>
    <w:tmpl w:val="0B64CF58"/>
    <w:lvl w:ilvl="0">
      <w:start w:val="1"/>
      <w:numFmt w:val="decimal"/>
      <w:suff w:val="nothing"/>
      <w:lvlText w:val="%1．"/>
      <w:lvlJc w:val="left"/>
    </w:lvl>
  </w:abstractNum>
  <w:abstractNum w:abstractNumId="3">
    <w:nsid w:val="25D25D4E"/>
    <w:multiLevelType w:val="singleLevel"/>
    <w:tmpl w:val="25D25D4E"/>
    <w:lvl w:ilvl="0">
      <w:start w:val="1"/>
      <w:numFmt w:val="decimal"/>
      <w:suff w:val="nothing"/>
      <w:lvlText w:val="%1．"/>
      <w:lvlJc w:val="left"/>
    </w:lvl>
  </w:abstractNum>
  <w:abstractNum w:abstractNumId="4">
    <w:nsid w:val="6DCF1394"/>
    <w:multiLevelType w:val="singleLevel"/>
    <w:tmpl w:val="6DCF1394"/>
    <w:lvl w:ilvl="0">
      <w:start w:val="2"/>
      <w:numFmt w:val="decimal"/>
      <w:suff w:val="nothing"/>
      <w:lvlText w:val="%1．"/>
      <w:lvlJc w:val="left"/>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072C26"/>
    <w:rsid w:val="002A1617"/>
    <w:rsid w:val="005329F7"/>
    <w:rsid w:val="007B689B"/>
    <w:rsid w:val="008276BE"/>
    <w:rsid w:val="00C51E9E"/>
    <w:rsid w:val="00DC0BFE"/>
    <w:rsid w:val="00E022AD"/>
    <w:rsid w:val="00E5161C"/>
    <w:rsid w:val="00FF2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0">
    <w:name w:val=" Char Char2"/>
    <w:rsid w:val="005329F7"/>
    <w:rPr>
      <w:rFonts w:ascii="宋体" w:eastAsia="宋体" w:hAnsi="Courier New" w:cs="Courier New"/>
      <w:kern w:val="2"/>
      <w:sz w:val="21"/>
      <w:szCs w:val="21"/>
      <w:lang w:val="en-US" w:eastAsia="zh-CN" w:bidi="ar-SA"/>
    </w:rPr>
  </w:style>
  <w:style w:type="paragraph" w:styleId="ae">
    <w:name w:val="Normal (Web)"/>
    <w:basedOn w:val="a"/>
    <w:uiPriority w:val="99"/>
    <w:rsid w:val="005329F7"/>
    <w:pPr>
      <w:widowControl/>
      <w:spacing w:before="100" w:beforeAutospacing="1" w:after="100" w:afterAutospacing="1"/>
      <w:jc w:val="left"/>
    </w:pPr>
    <w:rPr>
      <w:rFonts w:ascii="宋体" w:hAnsi="宋体" w:cs="宋体"/>
      <w:kern w:val="0"/>
      <w:sz w:val="24"/>
      <w:szCs w:val="24"/>
    </w:rPr>
  </w:style>
  <w:style w:type="table" w:styleId="af">
    <w:name w:val="Table Theme"/>
    <w:basedOn w:val="a1"/>
    <w:rsid w:val="005329F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0"/>
    <w:uiPriority w:val="99"/>
    <w:semiHidden/>
    <w:unhideWhenUsed/>
    <w:rsid w:val="007B689B"/>
    <w:rPr>
      <w:color w:val="800080" w:themeColor="followedHyperlink"/>
      <w:u w:val="single"/>
    </w:rPr>
  </w:style>
  <w:style w:type="character" w:customStyle="1" w:styleId="Char5">
    <w:name w:val="无间隔 Char"/>
    <w:link w:val="ac"/>
    <w:uiPriority w:val="1"/>
    <w:locked/>
    <w:rsid w:val="007B689B"/>
    <w:rPr>
      <w:rFonts w:ascii="Calibri" w:eastAsia="宋体" w:hAnsi="Calibri" w:cs="Times New Roman"/>
    </w:rPr>
  </w:style>
  <w:style w:type="character" w:customStyle="1" w:styleId="Char12">
    <w:name w:val="页眉 Char1"/>
    <w:basedOn w:val="a0"/>
    <w:uiPriority w:val="99"/>
    <w:semiHidden/>
    <w:rsid w:val="007B689B"/>
    <w:rPr>
      <w:kern w:val="2"/>
      <w:sz w:val="18"/>
      <w:szCs w:val="18"/>
    </w:rPr>
  </w:style>
  <w:style w:type="character" w:customStyle="1" w:styleId="Char13">
    <w:name w:val="页脚 Char1"/>
    <w:basedOn w:val="a0"/>
    <w:uiPriority w:val="99"/>
    <w:semiHidden/>
    <w:rsid w:val="007B689B"/>
    <w:rPr>
      <w:kern w:val="2"/>
      <w:sz w:val="18"/>
      <w:szCs w:val="18"/>
    </w:rPr>
  </w:style>
  <w:style w:type="character" w:customStyle="1" w:styleId="Char14">
    <w:name w:val="批注框文本 Char1"/>
    <w:basedOn w:val="a0"/>
    <w:uiPriority w:val="99"/>
    <w:semiHidden/>
    <w:rsid w:val="007B689B"/>
    <w:rPr>
      <w:kern w:val="2"/>
      <w:sz w:val="18"/>
      <w:szCs w:val="18"/>
    </w:rPr>
  </w:style>
  <w:style w:type="character" w:customStyle="1" w:styleId="2Char">
    <w:name w:val="正文文本缩进 2 Char"/>
    <w:link w:val="2"/>
    <w:uiPriority w:val="99"/>
    <w:rsid w:val="00072C26"/>
  </w:style>
  <w:style w:type="character" w:customStyle="1" w:styleId="apple-converted-space">
    <w:name w:val="apple-converted-space"/>
    <w:rsid w:val="00072C26"/>
  </w:style>
  <w:style w:type="character" w:customStyle="1" w:styleId="CharChar">
    <w:name w:val="物理量 Char Char"/>
    <w:link w:val="af1"/>
    <w:rsid w:val="00072C26"/>
    <w:rPr>
      <w:rFonts w:eastAsia="黑体"/>
      <w:i/>
    </w:rPr>
  </w:style>
  <w:style w:type="character" w:styleId="af2">
    <w:name w:val="Emphasis"/>
    <w:basedOn w:val="a0"/>
    <w:qFormat/>
    <w:rsid w:val="00072C26"/>
    <w:rPr>
      <w:i/>
    </w:rPr>
  </w:style>
  <w:style w:type="character" w:customStyle="1" w:styleId="Char6">
    <w:name w:val="正文文本 Char"/>
    <w:link w:val="af3"/>
    <w:rsid w:val="00072C26"/>
  </w:style>
  <w:style w:type="paragraph" w:customStyle="1" w:styleId="ListParagraph">
    <w:name w:val="List Paragraph"/>
    <w:basedOn w:val="a"/>
    <w:uiPriority w:val="34"/>
    <w:qFormat/>
    <w:rsid w:val="00072C26"/>
    <w:pPr>
      <w:ind w:firstLineChars="200" w:firstLine="420"/>
    </w:pPr>
    <w:rPr>
      <w:rFonts w:ascii="Calibri" w:hAnsi="Calibri"/>
    </w:rPr>
  </w:style>
  <w:style w:type="paragraph" w:styleId="2">
    <w:name w:val="Body Text Indent 2"/>
    <w:basedOn w:val="a"/>
    <w:link w:val="2Char"/>
    <w:uiPriority w:val="99"/>
    <w:unhideWhenUsed/>
    <w:rsid w:val="00072C26"/>
    <w:pPr>
      <w:spacing w:after="120" w:line="480" w:lineRule="auto"/>
      <w:ind w:leftChars="200" w:left="420"/>
    </w:pPr>
    <w:rPr>
      <w:rFonts w:asciiTheme="minorHAnsi" w:eastAsiaTheme="minorEastAsia" w:hAnsiTheme="minorHAnsi" w:cstheme="minorBidi"/>
    </w:rPr>
  </w:style>
  <w:style w:type="character" w:customStyle="1" w:styleId="2Char1">
    <w:name w:val="正文文本缩进 2 Char1"/>
    <w:basedOn w:val="a0"/>
    <w:uiPriority w:val="99"/>
    <w:semiHidden/>
    <w:rsid w:val="00072C26"/>
    <w:rPr>
      <w:rFonts w:ascii="Times New Roman" w:eastAsia="宋体" w:hAnsi="Times New Roman" w:cs="Times New Roman"/>
    </w:rPr>
  </w:style>
  <w:style w:type="paragraph" w:customStyle="1" w:styleId="af1">
    <w:name w:val="物理量"/>
    <w:basedOn w:val="af3"/>
    <w:link w:val="CharChar"/>
    <w:rsid w:val="00072C26"/>
    <w:rPr>
      <w:rFonts w:eastAsia="黑体"/>
      <w:i/>
    </w:rPr>
  </w:style>
  <w:style w:type="paragraph" w:styleId="af3">
    <w:name w:val="Body Text"/>
    <w:basedOn w:val="a"/>
    <w:link w:val="Char6"/>
    <w:rsid w:val="00072C26"/>
    <w:pPr>
      <w:spacing w:after="120"/>
    </w:pPr>
    <w:rPr>
      <w:rFonts w:asciiTheme="minorHAnsi" w:eastAsiaTheme="minorEastAsia" w:hAnsiTheme="minorHAnsi" w:cstheme="minorBidi"/>
    </w:rPr>
  </w:style>
  <w:style w:type="character" w:customStyle="1" w:styleId="Char15">
    <w:name w:val="正文文本 Char1"/>
    <w:basedOn w:val="a0"/>
    <w:uiPriority w:val="99"/>
    <w:semiHidden/>
    <w:rsid w:val="00072C26"/>
    <w:rPr>
      <w:rFonts w:ascii="Times New Roman" w:eastAsia="宋体" w:hAnsi="Times New Roman" w:cs="Times New Roman"/>
    </w:rPr>
  </w:style>
  <w:style w:type="paragraph" w:customStyle="1" w:styleId="DefaultParagraph">
    <w:name w:val="DefaultParagraph"/>
    <w:qFormat/>
    <w:rsid w:val="00072C26"/>
    <w:rPr>
      <w:rFonts w:ascii="Times New Roman" w:eastAsia="宋体" w:hAnsi="Calibri" w:cs="Times New Roman"/>
    </w:rPr>
  </w:style>
  <w:style w:type="paragraph" w:customStyle="1" w:styleId="New">
    <w:name w:val="正文 New"/>
    <w:rsid w:val="00072C26"/>
    <w:pPr>
      <w:widowControl w:val="0"/>
      <w:jc w:val="both"/>
    </w:pPr>
    <w:rPr>
      <w:rFonts w:ascii="Times New Roman" w:eastAsia="宋体" w:hAnsi="Times New Roman" w:cs="Times New Roman"/>
      <w:szCs w:val="24"/>
    </w:rPr>
  </w:style>
  <w:style w:type="paragraph" w:styleId="af4">
    <w:name w:val="List Bullet"/>
    <w:basedOn w:val="a"/>
    <w:rsid w:val="00072C26"/>
    <w:pPr>
      <w:numPr>
        <w:numId w:val="1"/>
      </w:numPr>
      <w:tabs>
        <w:tab w:val="left" w:pos="360"/>
      </w:tabs>
      <w:contextualSpacing/>
    </w:pPr>
  </w:style>
  <w:style w:type="paragraph" w:customStyle="1" w:styleId="NewNew">
    <w:name w:val="正文 New New"/>
    <w:rsid w:val="00072C26"/>
    <w:pPr>
      <w:widowControl w:val="0"/>
      <w:jc w:val="both"/>
    </w:pPr>
    <w:rPr>
      <w:rFonts w:ascii="Times New Roman" w:eastAsia="宋体" w:hAnsi="Times New Roman" w:cs="Times New Roman"/>
      <w:szCs w:val="24"/>
    </w:rPr>
  </w:style>
  <w:style w:type="paragraph" w:customStyle="1" w:styleId="10">
    <w:name w:val="列出段落1"/>
    <w:basedOn w:val="a"/>
    <w:uiPriority w:val="34"/>
    <w:qFormat/>
    <w:rsid w:val="00072C26"/>
    <w:pPr>
      <w:ind w:firstLineChars="200" w:firstLine="420"/>
    </w:pPr>
    <w:rPr>
      <w:rFonts w:ascii="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0">
    <w:name w:val=" Char Char2"/>
    <w:rsid w:val="005329F7"/>
    <w:rPr>
      <w:rFonts w:ascii="宋体" w:eastAsia="宋体" w:hAnsi="Courier New" w:cs="Courier New"/>
      <w:kern w:val="2"/>
      <w:sz w:val="21"/>
      <w:szCs w:val="21"/>
      <w:lang w:val="en-US" w:eastAsia="zh-CN" w:bidi="ar-SA"/>
    </w:rPr>
  </w:style>
  <w:style w:type="paragraph" w:styleId="ae">
    <w:name w:val="Normal (Web)"/>
    <w:basedOn w:val="a"/>
    <w:uiPriority w:val="99"/>
    <w:rsid w:val="005329F7"/>
    <w:pPr>
      <w:widowControl/>
      <w:spacing w:before="100" w:beforeAutospacing="1" w:after="100" w:afterAutospacing="1"/>
      <w:jc w:val="left"/>
    </w:pPr>
    <w:rPr>
      <w:rFonts w:ascii="宋体" w:hAnsi="宋体" w:cs="宋体"/>
      <w:kern w:val="0"/>
      <w:sz w:val="24"/>
      <w:szCs w:val="24"/>
    </w:rPr>
  </w:style>
  <w:style w:type="table" w:styleId="af">
    <w:name w:val="Table Theme"/>
    <w:basedOn w:val="a1"/>
    <w:rsid w:val="005329F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0"/>
    <w:uiPriority w:val="99"/>
    <w:semiHidden/>
    <w:unhideWhenUsed/>
    <w:rsid w:val="007B689B"/>
    <w:rPr>
      <w:color w:val="800080" w:themeColor="followedHyperlink"/>
      <w:u w:val="single"/>
    </w:rPr>
  </w:style>
  <w:style w:type="character" w:customStyle="1" w:styleId="Char5">
    <w:name w:val="无间隔 Char"/>
    <w:link w:val="ac"/>
    <w:uiPriority w:val="1"/>
    <w:locked/>
    <w:rsid w:val="007B689B"/>
    <w:rPr>
      <w:rFonts w:ascii="Calibri" w:eastAsia="宋体" w:hAnsi="Calibri" w:cs="Times New Roman"/>
    </w:rPr>
  </w:style>
  <w:style w:type="character" w:customStyle="1" w:styleId="Char12">
    <w:name w:val="页眉 Char1"/>
    <w:basedOn w:val="a0"/>
    <w:uiPriority w:val="99"/>
    <w:semiHidden/>
    <w:rsid w:val="007B689B"/>
    <w:rPr>
      <w:kern w:val="2"/>
      <w:sz w:val="18"/>
      <w:szCs w:val="18"/>
    </w:rPr>
  </w:style>
  <w:style w:type="character" w:customStyle="1" w:styleId="Char13">
    <w:name w:val="页脚 Char1"/>
    <w:basedOn w:val="a0"/>
    <w:uiPriority w:val="99"/>
    <w:semiHidden/>
    <w:rsid w:val="007B689B"/>
    <w:rPr>
      <w:kern w:val="2"/>
      <w:sz w:val="18"/>
      <w:szCs w:val="18"/>
    </w:rPr>
  </w:style>
  <w:style w:type="character" w:customStyle="1" w:styleId="Char14">
    <w:name w:val="批注框文本 Char1"/>
    <w:basedOn w:val="a0"/>
    <w:uiPriority w:val="99"/>
    <w:semiHidden/>
    <w:rsid w:val="007B689B"/>
    <w:rPr>
      <w:kern w:val="2"/>
      <w:sz w:val="18"/>
      <w:szCs w:val="18"/>
    </w:rPr>
  </w:style>
  <w:style w:type="character" w:customStyle="1" w:styleId="2Char">
    <w:name w:val="正文文本缩进 2 Char"/>
    <w:link w:val="2"/>
    <w:uiPriority w:val="99"/>
    <w:rsid w:val="00072C26"/>
  </w:style>
  <w:style w:type="character" w:customStyle="1" w:styleId="apple-converted-space">
    <w:name w:val="apple-converted-space"/>
    <w:rsid w:val="00072C26"/>
  </w:style>
  <w:style w:type="character" w:customStyle="1" w:styleId="CharChar">
    <w:name w:val="物理量 Char Char"/>
    <w:link w:val="af1"/>
    <w:rsid w:val="00072C26"/>
    <w:rPr>
      <w:rFonts w:eastAsia="黑体"/>
      <w:i/>
    </w:rPr>
  </w:style>
  <w:style w:type="character" w:styleId="af2">
    <w:name w:val="Emphasis"/>
    <w:basedOn w:val="a0"/>
    <w:qFormat/>
    <w:rsid w:val="00072C26"/>
    <w:rPr>
      <w:i/>
    </w:rPr>
  </w:style>
  <w:style w:type="character" w:customStyle="1" w:styleId="Char6">
    <w:name w:val="正文文本 Char"/>
    <w:link w:val="af3"/>
    <w:rsid w:val="00072C26"/>
  </w:style>
  <w:style w:type="paragraph" w:customStyle="1" w:styleId="ListParagraph">
    <w:name w:val="List Paragraph"/>
    <w:basedOn w:val="a"/>
    <w:uiPriority w:val="34"/>
    <w:qFormat/>
    <w:rsid w:val="00072C26"/>
    <w:pPr>
      <w:ind w:firstLineChars="200" w:firstLine="420"/>
    </w:pPr>
    <w:rPr>
      <w:rFonts w:ascii="Calibri" w:hAnsi="Calibri"/>
    </w:rPr>
  </w:style>
  <w:style w:type="paragraph" w:styleId="2">
    <w:name w:val="Body Text Indent 2"/>
    <w:basedOn w:val="a"/>
    <w:link w:val="2Char"/>
    <w:uiPriority w:val="99"/>
    <w:unhideWhenUsed/>
    <w:rsid w:val="00072C26"/>
    <w:pPr>
      <w:spacing w:after="120" w:line="480" w:lineRule="auto"/>
      <w:ind w:leftChars="200" w:left="420"/>
    </w:pPr>
    <w:rPr>
      <w:rFonts w:asciiTheme="minorHAnsi" w:eastAsiaTheme="minorEastAsia" w:hAnsiTheme="minorHAnsi" w:cstheme="minorBidi"/>
    </w:rPr>
  </w:style>
  <w:style w:type="character" w:customStyle="1" w:styleId="2Char1">
    <w:name w:val="正文文本缩进 2 Char1"/>
    <w:basedOn w:val="a0"/>
    <w:uiPriority w:val="99"/>
    <w:semiHidden/>
    <w:rsid w:val="00072C26"/>
    <w:rPr>
      <w:rFonts w:ascii="Times New Roman" w:eastAsia="宋体" w:hAnsi="Times New Roman" w:cs="Times New Roman"/>
    </w:rPr>
  </w:style>
  <w:style w:type="paragraph" w:customStyle="1" w:styleId="af1">
    <w:name w:val="物理量"/>
    <w:basedOn w:val="af3"/>
    <w:link w:val="CharChar"/>
    <w:rsid w:val="00072C26"/>
    <w:rPr>
      <w:rFonts w:eastAsia="黑体"/>
      <w:i/>
    </w:rPr>
  </w:style>
  <w:style w:type="paragraph" w:styleId="af3">
    <w:name w:val="Body Text"/>
    <w:basedOn w:val="a"/>
    <w:link w:val="Char6"/>
    <w:rsid w:val="00072C26"/>
    <w:pPr>
      <w:spacing w:after="120"/>
    </w:pPr>
    <w:rPr>
      <w:rFonts w:asciiTheme="minorHAnsi" w:eastAsiaTheme="minorEastAsia" w:hAnsiTheme="minorHAnsi" w:cstheme="minorBidi"/>
    </w:rPr>
  </w:style>
  <w:style w:type="character" w:customStyle="1" w:styleId="Char15">
    <w:name w:val="正文文本 Char1"/>
    <w:basedOn w:val="a0"/>
    <w:uiPriority w:val="99"/>
    <w:semiHidden/>
    <w:rsid w:val="00072C26"/>
    <w:rPr>
      <w:rFonts w:ascii="Times New Roman" w:eastAsia="宋体" w:hAnsi="Times New Roman" w:cs="Times New Roman"/>
    </w:rPr>
  </w:style>
  <w:style w:type="paragraph" w:customStyle="1" w:styleId="DefaultParagraph">
    <w:name w:val="DefaultParagraph"/>
    <w:qFormat/>
    <w:rsid w:val="00072C26"/>
    <w:rPr>
      <w:rFonts w:ascii="Times New Roman" w:eastAsia="宋体" w:hAnsi="Calibri" w:cs="Times New Roman"/>
    </w:rPr>
  </w:style>
  <w:style w:type="paragraph" w:customStyle="1" w:styleId="New">
    <w:name w:val="正文 New"/>
    <w:rsid w:val="00072C26"/>
    <w:pPr>
      <w:widowControl w:val="0"/>
      <w:jc w:val="both"/>
    </w:pPr>
    <w:rPr>
      <w:rFonts w:ascii="Times New Roman" w:eastAsia="宋体" w:hAnsi="Times New Roman" w:cs="Times New Roman"/>
      <w:szCs w:val="24"/>
    </w:rPr>
  </w:style>
  <w:style w:type="paragraph" w:styleId="af4">
    <w:name w:val="List Bullet"/>
    <w:basedOn w:val="a"/>
    <w:rsid w:val="00072C26"/>
    <w:pPr>
      <w:numPr>
        <w:numId w:val="1"/>
      </w:numPr>
      <w:tabs>
        <w:tab w:val="left" w:pos="360"/>
      </w:tabs>
      <w:contextualSpacing/>
    </w:pPr>
  </w:style>
  <w:style w:type="paragraph" w:customStyle="1" w:styleId="NewNew">
    <w:name w:val="正文 New New"/>
    <w:rsid w:val="00072C26"/>
    <w:pPr>
      <w:widowControl w:val="0"/>
      <w:jc w:val="both"/>
    </w:pPr>
    <w:rPr>
      <w:rFonts w:ascii="Times New Roman" w:eastAsia="宋体" w:hAnsi="Times New Roman" w:cs="Times New Roman"/>
      <w:szCs w:val="24"/>
    </w:rPr>
  </w:style>
  <w:style w:type="paragraph" w:customStyle="1" w:styleId="10">
    <w:name w:val="列出段落1"/>
    <w:basedOn w:val="a"/>
    <w:uiPriority w:val="34"/>
    <w:qFormat/>
    <w:rsid w:val="00072C26"/>
    <w:pPr>
      <w:ind w:firstLineChars="200" w:firstLine="420"/>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23506">
      <w:bodyDiv w:val="1"/>
      <w:marLeft w:val="0"/>
      <w:marRight w:val="0"/>
      <w:marTop w:val="0"/>
      <w:marBottom w:val="0"/>
      <w:divBdr>
        <w:top w:val="none" w:sz="0" w:space="0" w:color="auto"/>
        <w:left w:val="none" w:sz="0" w:space="0" w:color="auto"/>
        <w:bottom w:val="none" w:sz="0" w:space="0" w:color="auto"/>
        <w:right w:val="none" w:sz="0" w:space="0" w:color="auto"/>
      </w:divBdr>
    </w:div>
    <w:div w:id="143755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99" Type="http://schemas.openxmlformats.org/officeDocument/2006/relationships/oleObject" Target="embeddings/oleObject94.bin"/><Relationship Id="rId21" Type="http://schemas.openxmlformats.org/officeDocument/2006/relationships/image" Target="media/image8.wmf"/><Relationship Id="rId63" Type="http://schemas.openxmlformats.org/officeDocument/2006/relationships/image" Target="http://img.jyeoo.net/quiz/images/202006/11/a417e231.png" TargetMode="External"/><Relationship Id="rId159" Type="http://schemas.openxmlformats.org/officeDocument/2006/relationships/image" Target="media/image97.png"/><Relationship Id="rId324" Type="http://schemas.openxmlformats.org/officeDocument/2006/relationships/image" Target="media/image178.wmf"/><Relationship Id="rId366" Type="http://schemas.openxmlformats.org/officeDocument/2006/relationships/oleObject" Target="embeddings/oleObject130.bin"/><Relationship Id="rId170" Type="http://schemas.openxmlformats.org/officeDocument/2006/relationships/image" Target="media/image105.wmf"/><Relationship Id="rId226" Type="http://schemas.openxmlformats.org/officeDocument/2006/relationships/oleObject" Target="embeddings/oleObject49.bin"/><Relationship Id="rId268" Type="http://schemas.openxmlformats.org/officeDocument/2006/relationships/oleObject" Target="embeddings/oleObject75.bin"/><Relationship Id="rId11" Type="http://schemas.openxmlformats.org/officeDocument/2006/relationships/oleObject" Target="embeddings/oleObject1.bin"/><Relationship Id="rId32" Type="http://schemas.openxmlformats.org/officeDocument/2006/relationships/oleObject" Target="embeddings/oleObject12.bin"/><Relationship Id="rId53" Type="http://schemas.openxmlformats.org/officeDocument/2006/relationships/image" Target="media/image25.png"/><Relationship Id="rId74" Type="http://schemas.openxmlformats.org/officeDocument/2006/relationships/hyperlink" Target="http://www.jyeoo.com/physics/report/detail/ee3c5c6e-6349-494f-a210-b610deaf2fcb" TargetMode="External"/><Relationship Id="rId128" Type="http://schemas.openxmlformats.org/officeDocument/2006/relationships/image" Target="media/image74.png"/><Relationship Id="rId149" Type="http://schemas.openxmlformats.org/officeDocument/2006/relationships/image" Target="media/image89.png"/><Relationship Id="rId314" Type="http://schemas.openxmlformats.org/officeDocument/2006/relationships/oleObject" Target="embeddings/oleObject101.bin"/><Relationship Id="rId335" Type="http://schemas.openxmlformats.org/officeDocument/2006/relationships/oleObject" Target="embeddings/oleObject112.bin"/><Relationship Id="rId356" Type="http://schemas.openxmlformats.org/officeDocument/2006/relationships/oleObject" Target="embeddings/oleObject124.bin"/><Relationship Id="rId377" Type="http://schemas.openxmlformats.org/officeDocument/2006/relationships/oleObject" Target="embeddings/oleObject136.bin"/><Relationship Id="rId398" Type="http://schemas.openxmlformats.org/officeDocument/2006/relationships/image" Target="media/image211.wmf"/><Relationship Id="rId5" Type="http://schemas.openxmlformats.org/officeDocument/2006/relationships/webSettings" Target="webSettings.xml"/><Relationship Id="rId95" Type="http://schemas.openxmlformats.org/officeDocument/2006/relationships/image" Target="media/image46.png"/><Relationship Id="rId160" Type="http://schemas.openxmlformats.org/officeDocument/2006/relationships/image" Target="media/image98.png"/><Relationship Id="rId181" Type="http://schemas.openxmlformats.org/officeDocument/2006/relationships/image" Target="media/image112.png"/><Relationship Id="rId216" Type="http://schemas.openxmlformats.org/officeDocument/2006/relationships/image" Target="media/image130.png"/><Relationship Id="rId237" Type="http://schemas.openxmlformats.org/officeDocument/2006/relationships/image" Target="media/image142.wmf"/><Relationship Id="rId402" Type="http://schemas.openxmlformats.org/officeDocument/2006/relationships/image" Target="media/image214.png"/><Relationship Id="rId258" Type="http://schemas.openxmlformats.org/officeDocument/2006/relationships/image" Target="media/image151.wmf"/><Relationship Id="rId279" Type="http://schemas.openxmlformats.org/officeDocument/2006/relationships/oleObject" Target="embeddings/oleObject84.bin"/><Relationship Id="rId22" Type="http://schemas.openxmlformats.org/officeDocument/2006/relationships/oleObject" Target="embeddings/oleObject7.bin"/><Relationship Id="rId43" Type="http://schemas.openxmlformats.org/officeDocument/2006/relationships/image" Target="media/image20.png"/><Relationship Id="rId64" Type="http://schemas.openxmlformats.org/officeDocument/2006/relationships/image" Target="media/image32.png"/><Relationship Id="rId118" Type="http://schemas.openxmlformats.org/officeDocument/2006/relationships/image" Target="media/image64.png"/><Relationship Id="rId139" Type="http://schemas.openxmlformats.org/officeDocument/2006/relationships/oleObject" Target="embeddings/oleObject20.bin"/><Relationship Id="rId290" Type="http://schemas.openxmlformats.org/officeDocument/2006/relationships/image" Target="media/image161.wmf"/><Relationship Id="rId304" Type="http://schemas.openxmlformats.org/officeDocument/2006/relationships/image" Target="media/image169.png"/><Relationship Id="rId325" Type="http://schemas.openxmlformats.org/officeDocument/2006/relationships/oleObject" Target="embeddings/oleObject107.bin"/><Relationship Id="rId346" Type="http://schemas.openxmlformats.org/officeDocument/2006/relationships/image" Target="media/image188.wmf"/><Relationship Id="rId367" Type="http://schemas.openxmlformats.org/officeDocument/2006/relationships/image" Target="media/image197.wmf"/><Relationship Id="rId388" Type="http://schemas.openxmlformats.org/officeDocument/2006/relationships/oleObject" Target="embeddings/oleObject142.bin"/><Relationship Id="rId85" Type="http://schemas.openxmlformats.org/officeDocument/2006/relationships/image" Target="http://img.jyeoo.net/quiz/images/202010/76/9855b2f8.png" TargetMode="External"/><Relationship Id="rId150" Type="http://schemas.openxmlformats.org/officeDocument/2006/relationships/image" Target="media/image90.png"/><Relationship Id="rId171" Type="http://schemas.openxmlformats.org/officeDocument/2006/relationships/oleObject" Target="embeddings/oleObject28.bin"/><Relationship Id="rId192" Type="http://schemas.openxmlformats.org/officeDocument/2006/relationships/image" Target="media/image116.wmf"/><Relationship Id="rId206" Type="http://schemas.openxmlformats.org/officeDocument/2006/relationships/oleObject" Target="embeddings/oleObject45.bin"/><Relationship Id="rId227" Type="http://schemas.openxmlformats.org/officeDocument/2006/relationships/image" Target="media/image138.wmf"/><Relationship Id="rId248" Type="http://schemas.openxmlformats.org/officeDocument/2006/relationships/oleObject" Target="embeddings/oleObject61.bin"/><Relationship Id="rId269" Type="http://schemas.openxmlformats.org/officeDocument/2006/relationships/oleObject" Target="embeddings/oleObject76.bin"/><Relationship Id="rId12" Type="http://schemas.openxmlformats.org/officeDocument/2006/relationships/image" Target="media/image4.wmf"/><Relationship Id="rId33" Type="http://schemas.openxmlformats.org/officeDocument/2006/relationships/image" Target="media/image14.wmf"/><Relationship Id="rId108" Type="http://schemas.openxmlformats.org/officeDocument/2006/relationships/image" Target="media/image54.png"/><Relationship Id="rId129" Type="http://schemas.openxmlformats.org/officeDocument/2006/relationships/image" Target="media/image75.png"/><Relationship Id="rId280" Type="http://schemas.openxmlformats.org/officeDocument/2006/relationships/image" Target="media/image156.wmf"/><Relationship Id="rId315" Type="http://schemas.openxmlformats.org/officeDocument/2006/relationships/image" Target="media/image174.wmf"/><Relationship Id="rId336" Type="http://schemas.openxmlformats.org/officeDocument/2006/relationships/image" Target="media/image184.wmf"/><Relationship Id="rId357" Type="http://schemas.openxmlformats.org/officeDocument/2006/relationships/oleObject" Target="embeddings/oleObject125.bin"/><Relationship Id="rId54" Type="http://schemas.openxmlformats.org/officeDocument/2006/relationships/image" Target="media/image26.png"/><Relationship Id="rId75" Type="http://schemas.openxmlformats.org/officeDocument/2006/relationships/image" Target="media/image38.png"/><Relationship Id="rId96" Type="http://schemas.openxmlformats.org/officeDocument/2006/relationships/image" Target="http://img.jyeoo.net/quiz/images/202009/130/f0d7c2e7.png" TargetMode="External"/><Relationship Id="rId140" Type="http://schemas.openxmlformats.org/officeDocument/2006/relationships/image" Target="media/image84.wmf"/><Relationship Id="rId161" Type="http://schemas.openxmlformats.org/officeDocument/2006/relationships/image" Target="media/image99.png"/><Relationship Id="rId182" Type="http://schemas.openxmlformats.org/officeDocument/2006/relationships/oleObject" Target="embeddings/oleObject32.bin"/><Relationship Id="rId217" Type="http://schemas.openxmlformats.org/officeDocument/2006/relationships/image" Target="media/image131.png"/><Relationship Id="rId378" Type="http://schemas.openxmlformats.org/officeDocument/2006/relationships/image" Target="media/image202.wmf"/><Relationship Id="rId399" Type="http://schemas.openxmlformats.org/officeDocument/2006/relationships/oleObject" Target="embeddings/oleObject148.bin"/><Relationship Id="rId403" Type="http://schemas.openxmlformats.org/officeDocument/2006/relationships/header" Target="header1.xml"/><Relationship Id="rId6" Type="http://schemas.openxmlformats.org/officeDocument/2006/relationships/footnotes" Target="footnotes.xml"/><Relationship Id="rId238" Type="http://schemas.openxmlformats.org/officeDocument/2006/relationships/oleObject" Target="embeddings/oleObject56.bin"/><Relationship Id="rId259" Type="http://schemas.openxmlformats.org/officeDocument/2006/relationships/oleObject" Target="embeddings/oleObject68.bin"/><Relationship Id="rId23" Type="http://schemas.openxmlformats.org/officeDocument/2006/relationships/image" Target="media/image9.wmf"/><Relationship Id="rId119" Type="http://schemas.openxmlformats.org/officeDocument/2006/relationships/image" Target="media/image65.png"/><Relationship Id="rId270" Type="http://schemas.openxmlformats.org/officeDocument/2006/relationships/oleObject" Target="embeddings/oleObject77.bin"/><Relationship Id="rId291" Type="http://schemas.openxmlformats.org/officeDocument/2006/relationships/oleObject" Target="embeddings/oleObject90.bin"/><Relationship Id="rId305" Type="http://schemas.openxmlformats.org/officeDocument/2006/relationships/image" Target="media/image170.wmf"/><Relationship Id="rId326" Type="http://schemas.openxmlformats.org/officeDocument/2006/relationships/image" Target="media/image179.wmf"/><Relationship Id="rId347" Type="http://schemas.openxmlformats.org/officeDocument/2006/relationships/oleObject" Target="embeddings/oleObject119.bin"/><Relationship Id="rId44" Type="http://schemas.openxmlformats.org/officeDocument/2006/relationships/image" Target="media/image21.png"/><Relationship Id="rId65" Type="http://schemas.openxmlformats.org/officeDocument/2006/relationships/image" Target="http://img.jyeoo.net/quiz/images/202006/11/536c75a2.png" TargetMode="External"/><Relationship Id="rId86" Type="http://schemas.openxmlformats.org/officeDocument/2006/relationships/hyperlink" Target="http://www.jyeoo.com/physics/report/detail/d44507ff-b64c-43b4-af77-ff47b1243b19" TargetMode="External"/><Relationship Id="rId130" Type="http://schemas.openxmlformats.org/officeDocument/2006/relationships/image" Target="media/image76.png"/><Relationship Id="rId151" Type="http://schemas.openxmlformats.org/officeDocument/2006/relationships/image" Target="media/image91.png"/><Relationship Id="rId368" Type="http://schemas.openxmlformats.org/officeDocument/2006/relationships/oleObject" Target="embeddings/oleObject131.bin"/><Relationship Id="rId389" Type="http://schemas.openxmlformats.org/officeDocument/2006/relationships/image" Target="media/image207.wmf"/><Relationship Id="rId172" Type="http://schemas.openxmlformats.org/officeDocument/2006/relationships/image" Target="media/image106.wmf"/><Relationship Id="rId193" Type="http://schemas.openxmlformats.org/officeDocument/2006/relationships/oleObject" Target="embeddings/oleObject39.bin"/><Relationship Id="rId207" Type="http://schemas.openxmlformats.org/officeDocument/2006/relationships/image" Target="media/image124.wmf"/><Relationship Id="rId228" Type="http://schemas.openxmlformats.org/officeDocument/2006/relationships/oleObject" Target="embeddings/oleObject50.bin"/><Relationship Id="rId249" Type="http://schemas.openxmlformats.org/officeDocument/2006/relationships/image" Target="media/image148.wmf"/><Relationship Id="rId13" Type="http://schemas.openxmlformats.org/officeDocument/2006/relationships/oleObject" Target="embeddings/oleObject2.bin"/><Relationship Id="rId109" Type="http://schemas.openxmlformats.org/officeDocument/2006/relationships/image" Target="media/image55.png"/><Relationship Id="rId260" Type="http://schemas.openxmlformats.org/officeDocument/2006/relationships/image" Target="media/image152.wmf"/><Relationship Id="rId281" Type="http://schemas.openxmlformats.org/officeDocument/2006/relationships/oleObject" Target="embeddings/oleObject85.bin"/><Relationship Id="rId316" Type="http://schemas.openxmlformats.org/officeDocument/2006/relationships/oleObject" Target="embeddings/oleObject102.bin"/><Relationship Id="rId337" Type="http://schemas.openxmlformats.org/officeDocument/2006/relationships/oleObject" Target="embeddings/oleObject113.bin"/><Relationship Id="rId34" Type="http://schemas.openxmlformats.org/officeDocument/2006/relationships/oleObject" Target="embeddings/oleObject13.bin"/><Relationship Id="rId55" Type="http://schemas.openxmlformats.org/officeDocument/2006/relationships/image" Target="media/image27.png"/><Relationship Id="rId76" Type="http://schemas.openxmlformats.org/officeDocument/2006/relationships/hyperlink" Target="http://www.jyeoo.com/physics/report/detail/58246189-f257-4ad2-ba48-89518b26d744" TargetMode="External"/><Relationship Id="rId97" Type="http://schemas.openxmlformats.org/officeDocument/2006/relationships/hyperlink" Target="http://www.jyeoo.com/physics/report/detail/47c02fc9-f085-4027-9a48-c65f148ab1e4" TargetMode="External"/><Relationship Id="rId120" Type="http://schemas.openxmlformats.org/officeDocument/2006/relationships/image" Target="media/image66.png"/><Relationship Id="rId141" Type="http://schemas.openxmlformats.org/officeDocument/2006/relationships/oleObject" Target="embeddings/oleObject21.bin"/><Relationship Id="rId358" Type="http://schemas.openxmlformats.org/officeDocument/2006/relationships/image" Target="media/image193.wmf"/><Relationship Id="rId379" Type="http://schemas.openxmlformats.org/officeDocument/2006/relationships/oleObject" Target="embeddings/oleObject137.bin"/><Relationship Id="rId7" Type="http://schemas.openxmlformats.org/officeDocument/2006/relationships/endnotes" Target="endnotes.xml"/><Relationship Id="rId162" Type="http://schemas.openxmlformats.org/officeDocument/2006/relationships/image" Target="media/image100.png"/><Relationship Id="rId183" Type="http://schemas.openxmlformats.org/officeDocument/2006/relationships/oleObject" Target="embeddings/oleObject33.bin"/><Relationship Id="rId218" Type="http://schemas.openxmlformats.org/officeDocument/2006/relationships/image" Target="media/image132.png"/><Relationship Id="rId239" Type="http://schemas.openxmlformats.org/officeDocument/2006/relationships/image" Target="media/image143.wmf"/><Relationship Id="rId390" Type="http://schemas.openxmlformats.org/officeDocument/2006/relationships/oleObject" Target="embeddings/oleObject143.bin"/><Relationship Id="rId404" Type="http://schemas.openxmlformats.org/officeDocument/2006/relationships/fontTable" Target="fontTable.xml"/><Relationship Id="rId250" Type="http://schemas.openxmlformats.org/officeDocument/2006/relationships/oleObject" Target="embeddings/oleObject62.bin"/><Relationship Id="rId271" Type="http://schemas.openxmlformats.org/officeDocument/2006/relationships/image" Target="media/image154.wmf"/><Relationship Id="rId292" Type="http://schemas.openxmlformats.org/officeDocument/2006/relationships/image" Target="media/image162.wmf"/><Relationship Id="rId306" Type="http://schemas.openxmlformats.org/officeDocument/2006/relationships/oleObject" Target="embeddings/oleObject96.bin"/><Relationship Id="rId24" Type="http://schemas.openxmlformats.org/officeDocument/2006/relationships/oleObject" Target="embeddings/oleObject8.bin"/><Relationship Id="rId45" Type="http://schemas.openxmlformats.org/officeDocument/2006/relationships/image" Target="http://img.jyeoo.net/quiz/images/202010/124/bb7fdffe.png" TargetMode="External"/><Relationship Id="rId66" Type="http://schemas.openxmlformats.org/officeDocument/2006/relationships/hyperlink" Target="http://www.jyeoo.com/physics/report/detail/802aa786-68fc-4e87-932c-2cd2b4310c2a" TargetMode="External"/><Relationship Id="rId87" Type="http://schemas.openxmlformats.org/officeDocument/2006/relationships/image" Target="media/image43.png"/><Relationship Id="rId110" Type="http://schemas.openxmlformats.org/officeDocument/2006/relationships/image" Target="media/image56.png"/><Relationship Id="rId131" Type="http://schemas.openxmlformats.org/officeDocument/2006/relationships/image" Target="media/image77.png"/><Relationship Id="rId327" Type="http://schemas.openxmlformats.org/officeDocument/2006/relationships/oleObject" Target="embeddings/oleObject108.bin"/><Relationship Id="rId348" Type="http://schemas.openxmlformats.org/officeDocument/2006/relationships/image" Target="media/image189.wmf"/><Relationship Id="rId369" Type="http://schemas.openxmlformats.org/officeDocument/2006/relationships/image" Target="media/image198.wmf"/><Relationship Id="rId152" Type="http://schemas.openxmlformats.org/officeDocument/2006/relationships/image" Target="media/image92.png"/><Relationship Id="rId173" Type="http://schemas.openxmlformats.org/officeDocument/2006/relationships/oleObject" Target="embeddings/oleObject29.bin"/><Relationship Id="rId194" Type="http://schemas.openxmlformats.org/officeDocument/2006/relationships/image" Target="media/image117.wmf"/><Relationship Id="rId208" Type="http://schemas.openxmlformats.org/officeDocument/2006/relationships/oleObject" Target="embeddings/oleObject46.bin"/><Relationship Id="rId229" Type="http://schemas.openxmlformats.org/officeDocument/2006/relationships/oleObject" Target="embeddings/oleObject51.bin"/><Relationship Id="rId380" Type="http://schemas.openxmlformats.org/officeDocument/2006/relationships/image" Target="media/image203.wmf"/><Relationship Id="rId240" Type="http://schemas.openxmlformats.org/officeDocument/2006/relationships/oleObject" Target="embeddings/oleObject57.bin"/><Relationship Id="rId261" Type="http://schemas.openxmlformats.org/officeDocument/2006/relationships/oleObject" Target="embeddings/oleObject69.bin"/><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image" Target="media/image28.png"/><Relationship Id="rId77" Type="http://schemas.openxmlformats.org/officeDocument/2006/relationships/hyperlink" Target="http://www.jyeoo.com/physics/report/detail/a4f006a0-5851-4188-8902-17b375cdb876" TargetMode="External"/><Relationship Id="rId100" Type="http://schemas.openxmlformats.org/officeDocument/2006/relationships/image" Target="media/image48.png"/><Relationship Id="rId282" Type="http://schemas.openxmlformats.org/officeDocument/2006/relationships/image" Target="media/image157.wmf"/><Relationship Id="rId317" Type="http://schemas.openxmlformats.org/officeDocument/2006/relationships/image" Target="media/image175.wmf"/><Relationship Id="rId338" Type="http://schemas.openxmlformats.org/officeDocument/2006/relationships/oleObject" Target="embeddings/oleObject114.bin"/><Relationship Id="rId359" Type="http://schemas.openxmlformats.org/officeDocument/2006/relationships/oleObject" Target="embeddings/oleObject126.bin"/><Relationship Id="rId8" Type="http://schemas.openxmlformats.org/officeDocument/2006/relationships/image" Target="media/image1.png"/><Relationship Id="rId98" Type="http://schemas.openxmlformats.org/officeDocument/2006/relationships/image" Target="media/image47.png"/><Relationship Id="rId121" Type="http://schemas.openxmlformats.org/officeDocument/2006/relationships/image" Target="media/image67.png"/><Relationship Id="rId142" Type="http://schemas.openxmlformats.org/officeDocument/2006/relationships/image" Target="media/image85.png"/><Relationship Id="rId163" Type="http://schemas.openxmlformats.org/officeDocument/2006/relationships/image" Target="media/image101.png"/><Relationship Id="rId184" Type="http://schemas.openxmlformats.org/officeDocument/2006/relationships/oleObject" Target="embeddings/oleObject34.bin"/><Relationship Id="rId219" Type="http://schemas.openxmlformats.org/officeDocument/2006/relationships/image" Target="media/image133.png"/><Relationship Id="rId370" Type="http://schemas.openxmlformats.org/officeDocument/2006/relationships/oleObject" Target="embeddings/oleObject132.bin"/><Relationship Id="rId391" Type="http://schemas.openxmlformats.org/officeDocument/2006/relationships/image" Target="media/image208.wmf"/><Relationship Id="rId405" Type="http://schemas.openxmlformats.org/officeDocument/2006/relationships/theme" Target="theme/theme1.xml"/><Relationship Id="rId230" Type="http://schemas.openxmlformats.org/officeDocument/2006/relationships/oleObject" Target="embeddings/oleObject52.bin"/><Relationship Id="rId251" Type="http://schemas.openxmlformats.org/officeDocument/2006/relationships/image" Target="media/image149.wmf"/><Relationship Id="rId25" Type="http://schemas.openxmlformats.org/officeDocument/2006/relationships/image" Target="media/image10.wmf"/><Relationship Id="rId46" Type="http://schemas.openxmlformats.org/officeDocument/2006/relationships/image" Target="media/image22.png"/><Relationship Id="rId67" Type="http://schemas.openxmlformats.org/officeDocument/2006/relationships/hyperlink" Target="http://www.jyeoo.com/physics/report/detail/d6f78050-0176-46bf-a30c-958ff7cd8d39" TargetMode="External"/><Relationship Id="rId272" Type="http://schemas.openxmlformats.org/officeDocument/2006/relationships/oleObject" Target="embeddings/oleObject78.bin"/><Relationship Id="rId293" Type="http://schemas.openxmlformats.org/officeDocument/2006/relationships/oleObject" Target="embeddings/oleObject91.bin"/><Relationship Id="rId307" Type="http://schemas.openxmlformats.org/officeDocument/2006/relationships/image" Target="media/image171.wmf"/><Relationship Id="rId328" Type="http://schemas.openxmlformats.org/officeDocument/2006/relationships/image" Target="media/image180.wmf"/><Relationship Id="rId349" Type="http://schemas.openxmlformats.org/officeDocument/2006/relationships/oleObject" Target="embeddings/oleObject120.bin"/><Relationship Id="rId88" Type="http://schemas.openxmlformats.org/officeDocument/2006/relationships/image" Target="http://img.jyeoo.net/quiz/images/202010/154/637a2c0f.png" TargetMode="External"/><Relationship Id="rId111" Type="http://schemas.openxmlformats.org/officeDocument/2006/relationships/image" Target="media/image57.png"/><Relationship Id="rId132" Type="http://schemas.openxmlformats.org/officeDocument/2006/relationships/image" Target="media/image78.png"/><Relationship Id="rId153" Type="http://schemas.openxmlformats.org/officeDocument/2006/relationships/image" Target="media/image93.png"/><Relationship Id="rId174" Type="http://schemas.openxmlformats.org/officeDocument/2006/relationships/image" Target="media/image107.png"/><Relationship Id="rId195" Type="http://schemas.openxmlformats.org/officeDocument/2006/relationships/oleObject" Target="embeddings/oleObject40.bin"/><Relationship Id="rId209" Type="http://schemas.openxmlformats.org/officeDocument/2006/relationships/image" Target="media/image125.wmf"/><Relationship Id="rId360" Type="http://schemas.openxmlformats.org/officeDocument/2006/relationships/image" Target="media/image194.wmf"/><Relationship Id="rId381" Type="http://schemas.openxmlformats.org/officeDocument/2006/relationships/oleObject" Target="embeddings/oleObject138.bin"/><Relationship Id="rId220" Type="http://schemas.openxmlformats.org/officeDocument/2006/relationships/image" Target="media/image134.png"/><Relationship Id="rId241" Type="http://schemas.openxmlformats.org/officeDocument/2006/relationships/image" Target="media/image144.wmf"/><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hyperlink" Target="http://www.jyeoo.com/physics/report/detail/15a0dcff-6150-47c1-9095-e3912aaf7696" TargetMode="External"/><Relationship Id="rId262" Type="http://schemas.openxmlformats.org/officeDocument/2006/relationships/image" Target="media/image153.wmf"/><Relationship Id="rId283" Type="http://schemas.openxmlformats.org/officeDocument/2006/relationships/oleObject" Target="embeddings/oleObject86.bin"/><Relationship Id="rId318" Type="http://schemas.openxmlformats.org/officeDocument/2006/relationships/oleObject" Target="embeddings/oleObject103.bin"/><Relationship Id="rId339" Type="http://schemas.openxmlformats.org/officeDocument/2006/relationships/oleObject" Target="embeddings/oleObject115.bin"/><Relationship Id="rId78" Type="http://schemas.openxmlformats.org/officeDocument/2006/relationships/image" Target="media/image39.wmf"/><Relationship Id="rId99" Type="http://schemas.openxmlformats.org/officeDocument/2006/relationships/image" Target="http://img.jyeoo.net/quiz/images/202008/64/1204a09b.png" TargetMode="External"/><Relationship Id="rId101" Type="http://schemas.openxmlformats.org/officeDocument/2006/relationships/image" Target="media/image49.png"/><Relationship Id="rId122" Type="http://schemas.openxmlformats.org/officeDocument/2006/relationships/image" Target="media/image68.png"/><Relationship Id="rId143" Type="http://schemas.openxmlformats.org/officeDocument/2006/relationships/image" Target="media/image86.wmf"/><Relationship Id="rId164" Type="http://schemas.openxmlformats.org/officeDocument/2006/relationships/image" Target="media/image102.wmf"/><Relationship Id="rId185" Type="http://schemas.openxmlformats.org/officeDocument/2006/relationships/oleObject" Target="embeddings/oleObject35.bin"/><Relationship Id="rId350" Type="http://schemas.openxmlformats.org/officeDocument/2006/relationships/oleObject" Target="embeddings/oleObject121.bin"/><Relationship Id="rId371" Type="http://schemas.openxmlformats.org/officeDocument/2006/relationships/image" Target="media/image199.wmf"/><Relationship Id="rId9" Type="http://schemas.openxmlformats.org/officeDocument/2006/relationships/image" Target="media/image2.png"/><Relationship Id="rId210" Type="http://schemas.openxmlformats.org/officeDocument/2006/relationships/oleObject" Target="embeddings/oleObject47.bin"/><Relationship Id="rId392" Type="http://schemas.openxmlformats.org/officeDocument/2006/relationships/oleObject" Target="embeddings/oleObject144.bin"/><Relationship Id="rId26" Type="http://schemas.openxmlformats.org/officeDocument/2006/relationships/oleObject" Target="embeddings/oleObject9.bin"/><Relationship Id="rId231" Type="http://schemas.openxmlformats.org/officeDocument/2006/relationships/image" Target="media/image139.wmf"/><Relationship Id="rId252" Type="http://schemas.openxmlformats.org/officeDocument/2006/relationships/oleObject" Target="embeddings/oleObject63.bin"/><Relationship Id="rId273" Type="http://schemas.openxmlformats.org/officeDocument/2006/relationships/oleObject" Target="embeddings/oleObject79.bin"/><Relationship Id="rId294" Type="http://schemas.openxmlformats.org/officeDocument/2006/relationships/image" Target="media/image163.wmf"/><Relationship Id="rId308" Type="http://schemas.openxmlformats.org/officeDocument/2006/relationships/oleObject" Target="embeddings/oleObject97.bin"/><Relationship Id="rId329" Type="http://schemas.openxmlformats.org/officeDocument/2006/relationships/oleObject" Target="embeddings/oleObject109.bin"/><Relationship Id="rId47" Type="http://schemas.openxmlformats.org/officeDocument/2006/relationships/hyperlink" Target="http://www.jyeoo.com/physics/report/detail/83d1bc77-cb09-4aca-9b28-c1b62f294410" TargetMode="External"/><Relationship Id="rId68" Type="http://schemas.openxmlformats.org/officeDocument/2006/relationships/image" Target="media/image33.png"/><Relationship Id="rId89" Type="http://schemas.openxmlformats.org/officeDocument/2006/relationships/oleObject" Target="embeddings/oleObject16.bin"/><Relationship Id="rId112" Type="http://schemas.openxmlformats.org/officeDocument/2006/relationships/image" Target="media/image58.png"/><Relationship Id="rId133" Type="http://schemas.openxmlformats.org/officeDocument/2006/relationships/image" Target="media/image79.png"/><Relationship Id="rId154" Type="http://schemas.openxmlformats.org/officeDocument/2006/relationships/footer" Target="footer1.xml"/><Relationship Id="rId175" Type="http://schemas.openxmlformats.org/officeDocument/2006/relationships/image" Target="media/image108.png"/><Relationship Id="rId340" Type="http://schemas.openxmlformats.org/officeDocument/2006/relationships/image" Target="media/image185.wmf"/><Relationship Id="rId361" Type="http://schemas.openxmlformats.org/officeDocument/2006/relationships/oleObject" Target="embeddings/oleObject127.bin"/><Relationship Id="rId196" Type="http://schemas.openxmlformats.org/officeDocument/2006/relationships/image" Target="media/image118.png"/><Relationship Id="rId200" Type="http://schemas.openxmlformats.org/officeDocument/2006/relationships/oleObject" Target="embeddings/oleObject44.bin"/><Relationship Id="rId382" Type="http://schemas.openxmlformats.org/officeDocument/2006/relationships/image" Target="media/image204.wmf"/><Relationship Id="rId16" Type="http://schemas.openxmlformats.org/officeDocument/2006/relationships/oleObject" Target="embeddings/oleObject4.bin"/><Relationship Id="rId221" Type="http://schemas.openxmlformats.org/officeDocument/2006/relationships/image" Target="media/image135.png"/><Relationship Id="rId242" Type="http://schemas.openxmlformats.org/officeDocument/2006/relationships/oleObject" Target="embeddings/oleObject58.bin"/><Relationship Id="rId263" Type="http://schemas.openxmlformats.org/officeDocument/2006/relationships/oleObject" Target="embeddings/oleObject70.bin"/><Relationship Id="rId284" Type="http://schemas.openxmlformats.org/officeDocument/2006/relationships/image" Target="media/image158.wmf"/><Relationship Id="rId319" Type="http://schemas.openxmlformats.org/officeDocument/2006/relationships/oleObject" Target="embeddings/oleObject104.bin"/><Relationship Id="rId37" Type="http://schemas.openxmlformats.org/officeDocument/2006/relationships/image" Target="media/image16.png"/><Relationship Id="rId58" Type="http://schemas.openxmlformats.org/officeDocument/2006/relationships/image" Target="media/image29.png"/><Relationship Id="rId79" Type="http://schemas.openxmlformats.org/officeDocument/2006/relationships/oleObject" Target="embeddings/oleObject15.bin"/><Relationship Id="rId102" Type="http://schemas.openxmlformats.org/officeDocument/2006/relationships/image" Target="media/image50.wmf"/><Relationship Id="rId123" Type="http://schemas.openxmlformats.org/officeDocument/2006/relationships/image" Target="media/image69.png"/><Relationship Id="rId144" Type="http://schemas.openxmlformats.org/officeDocument/2006/relationships/oleObject" Target="embeddings/oleObject22.bin"/><Relationship Id="rId330" Type="http://schemas.openxmlformats.org/officeDocument/2006/relationships/image" Target="media/image181.wmf"/><Relationship Id="rId90" Type="http://schemas.openxmlformats.org/officeDocument/2006/relationships/image" Target="media/image44.png"/><Relationship Id="rId165" Type="http://schemas.openxmlformats.org/officeDocument/2006/relationships/oleObject" Target="embeddings/oleObject25.bin"/><Relationship Id="rId186" Type="http://schemas.openxmlformats.org/officeDocument/2006/relationships/oleObject" Target="embeddings/oleObject36.bin"/><Relationship Id="rId351" Type="http://schemas.openxmlformats.org/officeDocument/2006/relationships/image" Target="media/image190.wmf"/><Relationship Id="rId372" Type="http://schemas.openxmlformats.org/officeDocument/2006/relationships/oleObject" Target="embeddings/oleObject133.bin"/><Relationship Id="rId393" Type="http://schemas.openxmlformats.org/officeDocument/2006/relationships/image" Target="media/image209.wmf"/><Relationship Id="rId211" Type="http://schemas.openxmlformats.org/officeDocument/2006/relationships/image" Target="media/image126.wmf"/><Relationship Id="rId232" Type="http://schemas.openxmlformats.org/officeDocument/2006/relationships/oleObject" Target="embeddings/oleObject53.bin"/><Relationship Id="rId253" Type="http://schemas.openxmlformats.org/officeDocument/2006/relationships/image" Target="media/image150.wmf"/><Relationship Id="rId274" Type="http://schemas.openxmlformats.org/officeDocument/2006/relationships/oleObject" Target="embeddings/oleObject80.bin"/><Relationship Id="rId295" Type="http://schemas.openxmlformats.org/officeDocument/2006/relationships/oleObject" Target="embeddings/oleObject92.bin"/><Relationship Id="rId309" Type="http://schemas.openxmlformats.org/officeDocument/2006/relationships/image" Target="media/image172.wmf"/><Relationship Id="rId27" Type="http://schemas.openxmlformats.org/officeDocument/2006/relationships/image" Target="media/image11.wmf"/><Relationship Id="rId48" Type="http://schemas.openxmlformats.org/officeDocument/2006/relationships/image" Target="media/image23.png"/><Relationship Id="rId69" Type="http://schemas.openxmlformats.org/officeDocument/2006/relationships/image" Target="http://img.jyeoo.net/quiz/images/202010/193/dd80192b.png" TargetMode="External"/><Relationship Id="rId113" Type="http://schemas.openxmlformats.org/officeDocument/2006/relationships/image" Target="media/image59.png"/><Relationship Id="rId134" Type="http://schemas.openxmlformats.org/officeDocument/2006/relationships/image" Target="media/image80.png"/><Relationship Id="rId320" Type="http://schemas.openxmlformats.org/officeDocument/2006/relationships/image" Target="media/image176.wmf"/><Relationship Id="rId80" Type="http://schemas.openxmlformats.org/officeDocument/2006/relationships/image" Target="media/image40.png"/><Relationship Id="rId155" Type="http://schemas.openxmlformats.org/officeDocument/2006/relationships/footer" Target="footer2.xml"/><Relationship Id="rId176" Type="http://schemas.openxmlformats.org/officeDocument/2006/relationships/image" Target="media/image109.png"/><Relationship Id="rId197" Type="http://schemas.openxmlformats.org/officeDocument/2006/relationships/oleObject" Target="embeddings/oleObject41.bin"/><Relationship Id="rId341" Type="http://schemas.openxmlformats.org/officeDocument/2006/relationships/oleObject" Target="embeddings/oleObject116.bin"/><Relationship Id="rId362" Type="http://schemas.openxmlformats.org/officeDocument/2006/relationships/image" Target="media/image195.wmf"/><Relationship Id="rId383" Type="http://schemas.openxmlformats.org/officeDocument/2006/relationships/oleObject" Target="embeddings/oleObject139.bin"/><Relationship Id="rId201" Type="http://schemas.openxmlformats.org/officeDocument/2006/relationships/image" Target="media/image119.png"/><Relationship Id="rId222" Type="http://schemas.openxmlformats.org/officeDocument/2006/relationships/image" Target="media/image136.png"/><Relationship Id="rId243" Type="http://schemas.openxmlformats.org/officeDocument/2006/relationships/image" Target="media/image145.wmf"/><Relationship Id="rId264" Type="http://schemas.openxmlformats.org/officeDocument/2006/relationships/oleObject" Target="embeddings/oleObject71.bin"/><Relationship Id="rId285" Type="http://schemas.openxmlformats.org/officeDocument/2006/relationships/oleObject" Target="embeddings/oleObject87.bin"/><Relationship Id="rId17" Type="http://schemas.openxmlformats.org/officeDocument/2006/relationships/image" Target="media/image6.wmf"/><Relationship Id="rId38" Type="http://schemas.openxmlformats.org/officeDocument/2006/relationships/image" Target="media/image17.png"/><Relationship Id="rId59" Type="http://schemas.openxmlformats.org/officeDocument/2006/relationships/image" Target="http://img.jyeoo.net/quiz/images/202006/11/be5f0a86.png" TargetMode="External"/><Relationship Id="rId103" Type="http://schemas.openxmlformats.org/officeDocument/2006/relationships/oleObject" Target="embeddings/oleObject17.bin"/><Relationship Id="rId124" Type="http://schemas.openxmlformats.org/officeDocument/2006/relationships/image" Target="media/image70.png"/><Relationship Id="rId310" Type="http://schemas.openxmlformats.org/officeDocument/2006/relationships/oleObject" Target="embeddings/oleObject98.bin"/><Relationship Id="rId70" Type="http://schemas.openxmlformats.org/officeDocument/2006/relationships/image" Target="media/image34.png"/><Relationship Id="rId91" Type="http://schemas.openxmlformats.org/officeDocument/2006/relationships/hyperlink" Target="http://www.jyeoo.com/physics/report/detail/d6f78050-0176-46bf-a30c-958ff7cd8d39" TargetMode="External"/><Relationship Id="rId145" Type="http://schemas.openxmlformats.org/officeDocument/2006/relationships/image" Target="media/image87.wmf"/><Relationship Id="rId166" Type="http://schemas.openxmlformats.org/officeDocument/2006/relationships/image" Target="media/image103.wmf"/><Relationship Id="rId187" Type="http://schemas.openxmlformats.org/officeDocument/2006/relationships/oleObject" Target="embeddings/oleObject37.bin"/><Relationship Id="rId331" Type="http://schemas.openxmlformats.org/officeDocument/2006/relationships/oleObject" Target="embeddings/oleObject110.bin"/><Relationship Id="rId352" Type="http://schemas.openxmlformats.org/officeDocument/2006/relationships/oleObject" Target="embeddings/oleObject122.bin"/><Relationship Id="rId373" Type="http://schemas.openxmlformats.org/officeDocument/2006/relationships/oleObject" Target="embeddings/oleObject134.bin"/><Relationship Id="rId394" Type="http://schemas.openxmlformats.org/officeDocument/2006/relationships/oleObject" Target="embeddings/oleObject145.bin"/><Relationship Id="rId1" Type="http://schemas.openxmlformats.org/officeDocument/2006/relationships/numbering" Target="numbering.xml"/><Relationship Id="rId212" Type="http://schemas.openxmlformats.org/officeDocument/2006/relationships/oleObject" Target="embeddings/oleObject48.bin"/><Relationship Id="rId233" Type="http://schemas.openxmlformats.org/officeDocument/2006/relationships/image" Target="media/image140.wmf"/><Relationship Id="rId254" Type="http://schemas.openxmlformats.org/officeDocument/2006/relationships/oleObject" Target="embeddings/oleObject64.bin"/><Relationship Id="rId28" Type="http://schemas.openxmlformats.org/officeDocument/2006/relationships/oleObject" Target="embeddings/oleObject10.bin"/><Relationship Id="rId49" Type="http://schemas.openxmlformats.org/officeDocument/2006/relationships/image" Target="http://img.jyeoo.net/quiz/images/201901/89/51b387e2.png" TargetMode="External"/><Relationship Id="rId114" Type="http://schemas.openxmlformats.org/officeDocument/2006/relationships/image" Target="media/image60.png"/><Relationship Id="rId275" Type="http://schemas.openxmlformats.org/officeDocument/2006/relationships/oleObject" Target="embeddings/oleObject81.bin"/><Relationship Id="rId296" Type="http://schemas.openxmlformats.org/officeDocument/2006/relationships/image" Target="media/image164.wmf"/><Relationship Id="rId300" Type="http://schemas.openxmlformats.org/officeDocument/2006/relationships/image" Target="media/image166.wmf"/><Relationship Id="rId60" Type="http://schemas.openxmlformats.org/officeDocument/2006/relationships/image" Target="media/image30.png"/><Relationship Id="rId81" Type="http://schemas.openxmlformats.org/officeDocument/2006/relationships/hyperlink" Target="http://www.jyeoo.com/physics/report/detail/c596fb5d-dcb9-401d-a9ef-aa97efa7b866" TargetMode="External"/><Relationship Id="rId135" Type="http://schemas.openxmlformats.org/officeDocument/2006/relationships/image" Target="media/image81.png"/><Relationship Id="rId156" Type="http://schemas.openxmlformats.org/officeDocument/2006/relationships/image" Target="media/image94.png"/><Relationship Id="rId177" Type="http://schemas.openxmlformats.org/officeDocument/2006/relationships/image" Target="media/image110.wmf"/><Relationship Id="rId198" Type="http://schemas.openxmlformats.org/officeDocument/2006/relationships/oleObject" Target="embeddings/oleObject42.bin"/><Relationship Id="rId321" Type="http://schemas.openxmlformats.org/officeDocument/2006/relationships/oleObject" Target="embeddings/oleObject105.bin"/><Relationship Id="rId342" Type="http://schemas.openxmlformats.org/officeDocument/2006/relationships/image" Target="media/image186.wmf"/><Relationship Id="rId363" Type="http://schemas.openxmlformats.org/officeDocument/2006/relationships/oleObject" Target="embeddings/oleObject128.bin"/><Relationship Id="rId384" Type="http://schemas.openxmlformats.org/officeDocument/2006/relationships/oleObject" Target="embeddings/oleObject140.bin"/><Relationship Id="rId202" Type="http://schemas.openxmlformats.org/officeDocument/2006/relationships/image" Target="media/image120.png"/><Relationship Id="rId223" Type="http://schemas.openxmlformats.org/officeDocument/2006/relationships/footer" Target="footer3.xml"/><Relationship Id="rId244" Type="http://schemas.openxmlformats.org/officeDocument/2006/relationships/oleObject" Target="embeddings/oleObject59.bin"/><Relationship Id="rId18" Type="http://schemas.openxmlformats.org/officeDocument/2006/relationships/oleObject" Target="embeddings/oleObject5.bin"/><Relationship Id="rId39" Type="http://schemas.openxmlformats.org/officeDocument/2006/relationships/image" Target="media/image18.png"/><Relationship Id="rId265" Type="http://schemas.openxmlformats.org/officeDocument/2006/relationships/oleObject" Target="embeddings/oleObject72.bin"/><Relationship Id="rId286" Type="http://schemas.openxmlformats.org/officeDocument/2006/relationships/image" Target="media/image159.wmf"/><Relationship Id="rId50" Type="http://schemas.openxmlformats.org/officeDocument/2006/relationships/hyperlink" Target="http://www.jyeoo.com/physics/report/detail/d6e59911-8c63-4fa9-b1fc-ebf906acc06f" TargetMode="External"/><Relationship Id="rId104" Type="http://schemas.openxmlformats.org/officeDocument/2006/relationships/oleObject" Target="embeddings/oleObject18.bin"/><Relationship Id="rId125" Type="http://schemas.openxmlformats.org/officeDocument/2006/relationships/image" Target="media/image71.png"/><Relationship Id="rId146" Type="http://schemas.openxmlformats.org/officeDocument/2006/relationships/oleObject" Target="embeddings/oleObject23.bin"/><Relationship Id="rId167" Type="http://schemas.openxmlformats.org/officeDocument/2006/relationships/oleObject" Target="embeddings/oleObject26.bin"/><Relationship Id="rId188" Type="http://schemas.openxmlformats.org/officeDocument/2006/relationships/oleObject" Target="embeddings/oleObject38.bin"/><Relationship Id="rId311" Type="http://schemas.openxmlformats.org/officeDocument/2006/relationships/oleObject" Target="embeddings/oleObject99.bin"/><Relationship Id="rId332" Type="http://schemas.openxmlformats.org/officeDocument/2006/relationships/image" Target="media/image182.wmf"/><Relationship Id="rId353" Type="http://schemas.openxmlformats.org/officeDocument/2006/relationships/image" Target="media/image191.wmf"/><Relationship Id="rId374" Type="http://schemas.openxmlformats.org/officeDocument/2006/relationships/image" Target="media/image200.wmf"/><Relationship Id="rId395" Type="http://schemas.openxmlformats.org/officeDocument/2006/relationships/oleObject" Target="embeddings/oleObject146.bin"/><Relationship Id="rId71" Type="http://schemas.openxmlformats.org/officeDocument/2006/relationships/image" Target="media/image35.png"/><Relationship Id="rId92" Type="http://schemas.openxmlformats.org/officeDocument/2006/relationships/image" Target="media/image45.png"/><Relationship Id="rId213" Type="http://schemas.openxmlformats.org/officeDocument/2006/relationships/image" Target="media/image127.png"/><Relationship Id="rId234" Type="http://schemas.openxmlformats.org/officeDocument/2006/relationships/oleObject" Target="embeddings/oleObject54.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65.bin"/><Relationship Id="rId276" Type="http://schemas.openxmlformats.org/officeDocument/2006/relationships/oleObject" Target="embeddings/oleObject82.bin"/><Relationship Id="rId297" Type="http://schemas.openxmlformats.org/officeDocument/2006/relationships/oleObject" Target="embeddings/oleObject93.bin"/><Relationship Id="rId40" Type="http://schemas.openxmlformats.org/officeDocument/2006/relationships/hyperlink" Target="http://www.jyeoo.com/physics/report/detail/adc2a9d6-08f6-466a-ae6c-7c1a06645234" TargetMode="External"/><Relationship Id="rId115" Type="http://schemas.openxmlformats.org/officeDocument/2006/relationships/image" Target="media/image61.png"/><Relationship Id="rId136" Type="http://schemas.openxmlformats.org/officeDocument/2006/relationships/image" Target="media/image82.wmf"/><Relationship Id="rId157" Type="http://schemas.openxmlformats.org/officeDocument/2006/relationships/image" Target="media/image95.png"/><Relationship Id="rId178" Type="http://schemas.openxmlformats.org/officeDocument/2006/relationships/oleObject" Target="embeddings/oleObject30.bin"/><Relationship Id="rId301" Type="http://schemas.openxmlformats.org/officeDocument/2006/relationships/oleObject" Target="embeddings/oleObject95.bin"/><Relationship Id="rId322" Type="http://schemas.openxmlformats.org/officeDocument/2006/relationships/image" Target="media/image177.wmf"/><Relationship Id="rId343" Type="http://schemas.openxmlformats.org/officeDocument/2006/relationships/oleObject" Target="embeddings/oleObject117.bin"/><Relationship Id="rId364" Type="http://schemas.openxmlformats.org/officeDocument/2006/relationships/oleObject" Target="embeddings/oleObject129.bin"/><Relationship Id="rId61" Type="http://schemas.openxmlformats.org/officeDocument/2006/relationships/image" Target="http://img.jyeoo.net/quiz/images/202006/11/b8c5c788.png" TargetMode="External"/><Relationship Id="rId82" Type="http://schemas.openxmlformats.org/officeDocument/2006/relationships/image" Target="media/image41.png"/><Relationship Id="rId199" Type="http://schemas.openxmlformats.org/officeDocument/2006/relationships/oleObject" Target="embeddings/oleObject43.bin"/><Relationship Id="rId203" Type="http://schemas.openxmlformats.org/officeDocument/2006/relationships/image" Target="media/image121.png"/><Relationship Id="rId385" Type="http://schemas.openxmlformats.org/officeDocument/2006/relationships/image" Target="media/image205.wmf"/><Relationship Id="rId19" Type="http://schemas.openxmlformats.org/officeDocument/2006/relationships/image" Target="media/image7.wmf"/><Relationship Id="rId224" Type="http://schemas.openxmlformats.org/officeDocument/2006/relationships/footer" Target="footer4.xml"/><Relationship Id="rId245" Type="http://schemas.openxmlformats.org/officeDocument/2006/relationships/image" Target="media/image146.wmf"/><Relationship Id="rId266" Type="http://schemas.openxmlformats.org/officeDocument/2006/relationships/oleObject" Target="embeddings/oleObject73.bin"/><Relationship Id="rId287" Type="http://schemas.openxmlformats.org/officeDocument/2006/relationships/oleObject" Target="embeddings/oleObject88.bin"/><Relationship Id="rId30" Type="http://schemas.openxmlformats.org/officeDocument/2006/relationships/oleObject" Target="embeddings/oleObject11.bin"/><Relationship Id="rId105" Type="http://schemas.openxmlformats.org/officeDocument/2006/relationships/image" Target="media/image51.png"/><Relationship Id="rId126" Type="http://schemas.openxmlformats.org/officeDocument/2006/relationships/image" Target="media/image72.png"/><Relationship Id="rId147" Type="http://schemas.openxmlformats.org/officeDocument/2006/relationships/image" Target="media/image88.wmf"/><Relationship Id="rId168" Type="http://schemas.openxmlformats.org/officeDocument/2006/relationships/image" Target="media/image104.wmf"/><Relationship Id="rId312" Type="http://schemas.openxmlformats.org/officeDocument/2006/relationships/oleObject" Target="embeddings/oleObject100.bin"/><Relationship Id="rId333" Type="http://schemas.openxmlformats.org/officeDocument/2006/relationships/oleObject" Target="embeddings/oleObject111.bin"/><Relationship Id="rId354" Type="http://schemas.openxmlformats.org/officeDocument/2006/relationships/oleObject" Target="embeddings/oleObject123.bin"/><Relationship Id="rId51" Type="http://schemas.openxmlformats.org/officeDocument/2006/relationships/image" Target="media/image24.png"/><Relationship Id="rId72" Type="http://schemas.openxmlformats.org/officeDocument/2006/relationships/image" Target="media/image36.png"/><Relationship Id="rId93" Type="http://schemas.openxmlformats.org/officeDocument/2006/relationships/image" Target="http://img.jyeoo.net/quiz/images/202010/194/d7fa2194.png" TargetMode="External"/><Relationship Id="rId189" Type="http://schemas.openxmlformats.org/officeDocument/2006/relationships/image" Target="media/image113.png"/><Relationship Id="rId375" Type="http://schemas.openxmlformats.org/officeDocument/2006/relationships/oleObject" Target="embeddings/oleObject135.bin"/><Relationship Id="rId396" Type="http://schemas.openxmlformats.org/officeDocument/2006/relationships/image" Target="media/image210.wmf"/><Relationship Id="rId3" Type="http://schemas.microsoft.com/office/2007/relationships/stylesWithEffects" Target="stylesWithEffects.xml"/><Relationship Id="rId214" Type="http://schemas.openxmlformats.org/officeDocument/2006/relationships/image" Target="media/image128.png"/><Relationship Id="rId235" Type="http://schemas.openxmlformats.org/officeDocument/2006/relationships/image" Target="media/image141.wmf"/><Relationship Id="rId256" Type="http://schemas.openxmlformats.org/officeDocument/2006/relationships/oleObject" Target="embeddings/oleObject66.bin"/><Relationship Id="rId277" Type="http://schemas.openxmlformats.org/officeDocument/2006/relationships/oleObject" Target="embeddings/oleObject83.bin"/><Relationship Id="rId298" Type="http://schemas.openxmlformats.org/officeDocument/2006/relationships/image" Target="media/image165.wmf"/><Relationship Id="rId400" Type="http://schemas.openxmlformats.org/officeDocument/2006/relationships/image" Target="media/image212.png"/><Relationship Id="rId116" Type="http://schemas.openxmlformats.org/officeDocument/2006/relationships/image" Target="media/image62.png"/><Relationship Id="rId137" Type="http://schemas.openxmlformats.org/officeDocument/2006/relationships/oleObject" Target="embeddings/oleObject19.bin"/><Relationship Id="rId158" Type="http://schemas.openxmlformats.org/officeDocument/2006/relationships/image" Target="media/image96.png"/><Relationship Id="rId302" Type="http://schemas.openxmlformats.org/officeDocument/2006/relationships/image" Target="media/image167.png"/><Relationship Id="rId323" Type="http://schemas.openxmlformats.org/officeDocument/2006/relationships/oleObject" Target="embeddings/oleObject106.bin"/><Relationship Id="rId344" Type="http://schemas.openxmlformats.org/officeDocument/2006/relationships/image" Target="media/image187.wmf"/><Relationship Id="rId20" Type="http://schemas.openxmlformats.org/officeDocument/2006/relationships/oleObject" Target="embeddings/oleObject6.bin"/><Relationship Id="rId41" Type="http://schemas.openxmlformats.org/officeDocument/2006/relationships/image" Target="media/image19.png"/><Relationship Id="rId62" Type="http://schemas.openxmlformats.org/officeDocument/2006/relationships/image" Target="media/image31.png"/><Relationship Id="rId83" Type="http://schemas.openxmlformats.org/officeDocument/2006/relationships/image" Target="http://img.jyeoo.net/quiz/images/201803/75/f78c2f9b.png" TargetMode="External"/><Relationship Id="rId179" Type="http://schemas.openxmlformats.org/officeDocument/2006/relationships/image" Target="media/image111.wmf"/><Relationship Id="rId365" Type="http://schemas.openxmlformats.org/officeDocument/2006/relationships/image" Target="media/image196.wmf"/><Relationship Id="rId386" Type="http://schemas.openxmlformats.org/officeDocument/2006/relationships/oleObject" Target="embeddings/oleObject141.bin"/><Relationship Id="rId190" Type="http://schemas.openxmlformats.org/officeDocument/2006/relationships/image" Target="media/image114.png"/><Relationship Id="rId204" Type="http://schemas.openxmlformats.org/officeDocument/2006/relationships/image" Target="media/image122.png"/><Relationship Id="rId225" Type="http://schemas.openxmlformats.org/officeDocument/2006/relationships/image" Target="media/image137.png"/><Relationship Id="rId246" Type="http://schemas.openxmlformats.org/officeDocument/2006/relationships/oleObject" Target="embeddings/oleObject60.bin"/><Relationship Id="rId267" Type="http://schemas.openxmlformats.org/officeDocument/2006/relationships/oleObject" Target="embeddings/oleObject74.bin"/><Relationship Id="rId288" Type="http://schemas.openxmlformats.org/officeDocument/2006/relationships/image" Target="media/image160.wmf"/><Relationship Id="rId106" Type="http://schemas.openxmlformats.org/officeDocument/2006/relationships/image" Target="media/image52.png"/><Relationship Id="rId127" Type="http://schemas.openxmlformats.org/officeDocument/2006/relationships/image" Target="media/image73.png"/><Relationship Id="rId313" Type="http://schemas.openxmlformats.org/officeDocument/2006/relationships/image" Target="media/image173.wmf"/><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image" Target="http://img.jyeoo.net/quiz/images/202008/162/880ce713.png" TargetMode="External"/><Relationship Id="rId73" Type="http://schemas.openxmlformats.org/officeDocument/2006/relationships/image" Target="media/image37.png"/><Relationship Id="rId94" Type="http://schemas.openxmlformats.org/officeDocument/2006/relationships/hyperlink" Target="http://www.jyeoo.com/physics/report/detail/512d6c76-0a70-4496-aac1-562d88daee0e" TargetMode="External"/><Relationship Id="rId148" Type="http://schemas.openxmlformats.org/officeDocument/2006/relationships/oleObject" Target="embeddings/oleObject24.bin"/><Relationship Id="rId169" Type="http://schemas.openxmlformats.org/officeDocument/2006/relationships/oleObject" Target="embeddings/oleObject27.bin"/><Relationship Id="rId334" Type="http://schemas.openxmlformats.org/officeDocument/2006/relationships/image" Target="media/image183.wmf"/><Relationship Id="rId355" Type="http://schemas.openxmlformats.org/officeDocument/2006/relationships/image" Target="media/image192.wmf"/><Relationship Id="rId376" Type="http://schemas.openxmlformats.org/officeDocument/2006/relationships/image" Target="media/image201.wmf"/><Relationship Id="rId397" Type="http://schemas.openxmlformats.org/officeDocument/2006/relationships/oleObject" Target="embeddings/oleObject147.bin"/><Relationship Id="rId4" Type="http://schemas.openxmlformats.org/officeDocument/2006/relationships/settings" Target="settings.xml"/><Relationship Id="rId180" Type="http://schemas.openxmlformats.org/officeDocument/2006/relationships/oleObject" Target="embeddings/oleObject31.bin"/><Relationship Id="rId215" Type="http://schemas.openxmlformats.org/officeDocument/2006/relationships/image" Target="media/image129.png"/><Relationship Id="rId236" Type="http://schemas.openxmlformats.org/officeDocument/2006/relationships/oleObject" Target="embeddings/oleObject55.bin"/><Relationship Id="rId257" Type="http://schemas.openxmlformats.org/officeDocument/2006/relationships/oleObject" Target="embeddings/oleObject67.bin"/><Relationship Id="rId278" Type="http://schemas.openxmlformats.org/officeDocument/2006/relationships/image" Target="media/image155.wmf"/><Relationship Id="rId401" Type="http://schemas.openxmlformats.org/officeDocument/2006/relationships/image" Target="media/image213.png"/><Relationship Id="rId303" Type="http://schemas.openxmlformats.org/officeDocument/2006/relationships/image" Target="media/image168.png"/><Relationship Id="rId42" Type="http://schemas.openxmlformats.org/officeDocument/2006/relationships/image" Target="http://img.jyeoo.net/quiz/images/202010/124/c1243f95.png" TargetMode="External"/><Relationship Id="rId84" Type="http://schemas.openxmlformats.org/officeDocument/2006/relationships/image" Target="media/image42.png"/><Relationship Id="rId138" Type="http://schemas.openxmlformats.org/officeDocument/2006/relationships/image" Target="media/image83.wmf"/><Relationship Id="rId345" Type="http://schemas.openxmlformats.org/officeDocument/2006/relationships/oleObject" Target="embeddings/oleObject118.bin"/><Relationship Id="rId387" Type="http://schemas.openxmlformats.org/officeDocument/2006/relationships/image" Target="media/image206.wmf"/><Relationship Id="rId191" Type="http://schemas.openxmlformats.org/officeDocument/2006/relationships/image" Target="media/image115.png"/><Relationship Id="rId205" Type="http://schemas.openxmlformats.org/officeDocument/2006/relationships/image" Target="media/image123.wmf"/><Relationship Id="rId247" Type="http://schemas.openxmlformats.org/officeDocument/2006/relationships/image" Target="media/image147.wmf"/><Relationship Id="rId107" Type="http://schemas.openxmlformats.org/officeDocument/2006/relationships/image" Target="media/image53.png"/><Relationship Id="rId289" Type="http://schemas.openxmlformats.org/officeDocument/2006/relationships/oleObject" Target="embeddings/oleObject8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5445</Words>
  <Characters>31042</Characters>
  <Application>Microsoft Office Word</Application>
  <DocSecurity>0</DocSecurity>
  <Lines>258</Lines>
  <Paragraphs>72</Paragraphs>
  <ScaleCrop>false</ScaleCrop>
  <Company>China</Company>
  <LinksUpToDate>false</LinksUpToDate>
  <CharactersWithSpaces>36415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2021-03-14T11:41:00Z</dcterms:created>
  <dcterms:modified xsi:type="dcterms:W3CDTF">2021-03-14T11:41:00Z</dcterms:modified>
</cp:coreProperties>
</file>