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DA" w:rsidRDefault="00AC73DA" w:rsidP="00AC73DA">
      <w:pPr>
        <w:widowControl/>
        <w:wordWrap w:val="0"/>
        <w:spacing w:line="360" w:lineRule="auto"/>
        <w:jc w:val="center"/>
        <w:textAlignment w:val="center"/>
        <w:rPr>
          <w:color w:val="FF0000"/>
          <w:kern w:val="0"/>
          <w:szCs w:val="21"/>
          <w:lang w:val="en-US" w:eastAsia="zh-CN"/>
        </w:rPr>
      </w:pPr>
      <w:r>
        <w:rPr>
          <w:noProof/>
          <w:color w:val="FF0000"/>
          <w:kern w:val="0"/>
          <w:szCs w:val="21"/>
        </w:rPr>
        <w:drawing>
          <wp:anchor distT="0" distB="0" distL="114300" distR="114300" simplePos="0" relativeHeight="251659264" behindDoc="0" locked="0" layoutInCell="1" allowOverlap="1">
            <wp:simplePos x="0" y="0"/>
            <wp:positionH relativeFrom="page">
              <wp:posOffset>11264900</wp:posOffset>
            </wp:positionH>
            <wp:positionV relativeFrom="topMargin">
              <wp:posOffset>11176000</wp:posOffset>
            </wp:positionV>
            <wp:extent cx="355600" cy="355600"/>
            <wp:effectExtent l="0" t="0" r="6350" b="6350"/>
            <wp:wrapNone/>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kern w:val="0"/>
          <w:szCs w:val="21"/>
        </w:rPr>
        <w:drawing>
          <wp:inline distT="0" distB="0" distL="0" distR="0">
            <wp:extent cx="4762500" cy="819150"/>
            <wp:effectExtent l="0" t="0" r="0" b="0"/>
            <wp:docPr id="375" name="图片 375" descr="考点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819150"/>
                    </a:xfrm>
                    <a:prstGeom prst="rect">
                      <a:avLst/>
                    </a:prstGeom>
                    <a:noFill/>
                    <a:ln>
                      <a:noFill/>
                    </a:ln>
                  </pic:spPr>
                </pic:pic>
              </a:graphicData>
            </a:graphic>
          </wp:inline>
        </w:drawing>
      </w:r>
    </w:p>
    <w:p w:rsidR="00AC73DA" w:rsidRDefault="00AC73DA" w:rsidP="00AC73DA">
      <w:pPr>
        <w:wordWrap w:val="0"/>
        <w:spacing w:line="360" w:lineRule="auto"/>
        <w:textAlignment w:val="center"/>
        <w:rPr>
          <w:color w:val="FF0000"/>
          <w:kern w:val="0"/>
          <w:szCs w:val="21"/>
        </w:rPr>
      </w:pPr>
      <w:r>
        <w:rPr>
          <w:noProof/>
          <w:color w:val="FF0000"/>
          <w:kern w:val="0"/>
          <w:szCs w:val="21"/>
        </w:rPr>
        <w:drawing>
          <wp:inline distT="0" distB="0" distL="0" distR="0">
            <wp:extent cx="2047875" cy="485775"/>
            <wp:effectExtent l="0" t="0" r="9525" b="9525"/>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extLst>
                        <a:ext uri="{28A0092B-C50C-407E-A947-70E740481C1C}">
                          <a14:useLocalDpi xmlns:a14="http://schemas.microsoft.com/office/drawing/2010/main" val="0"/>
                        </a:ext>
                      </a:extLst>
                    </a:blip>
                    <a:srcRect r="-124"/>
                    <a:stretch>
                      <a:fillRect/>
                    </a:stretch>
                  </pic:blipFill>
                  <pic:spPr bwMode="auto">
                    <a:xfrm>
                      <a:off x="0" y="0"/>
                      <a:ext cx="2047875" cy="485775"/>
                    </a:xfrm>
                    <a:prstGeom prst="rect">
                      <a:avLst/>
                    </a:prstGeom>
                    <a:noFill/>
                    <a:ln>
                      <a:noFill/>
                    </a:ln>
                  </pic:spPr>
                </pic:pic>
              </a:graphicData>
            </a:graphic>
          </wp:inline>
        </w:drawing>
      </w:r>
    </w:p>
    <w:p w:rsidR="00AC73DA" w:rsidRDefault="00AC73DA" w:rsidP="00AC73DA">
      <w:pPr>
        <w:tabs>
          <w:tab w:val="left" w:pos="720"/>
        </w:tabs>
        <w:wordWrap w:val="0"/>
        <w:spacing w:line="360" w:lineRule="auto"/>
        <w:ind w:firstLineChars="200" w:firstLine="422"/>
        <w:textAlignment w:val="center"/>
        <w:rPr>
          <w:b/>
          <w:kern w:val="0"/>
          <w:szCs w:val="21"/>
        </w:rPr>
      </w:pPr>
      <w:r>
        <w:rPr>
          <w:rFonts w:hint="eastAsia"/>
          <w:b/>
          <w:kern w:val="0"/>
          <w:szCs w:val="21"/>
        </w:rPr>
        <w:t>一、</w:t>
      </w:r>
      <w:r>
        <w:rPr>
          <w:b/>
          <w:kern w:val="0"/>
          <w:szCs w:val="21"/>
        </w:rPr>
        <w:t>热值</w:t>
      </w:r>
    </w:p>
    <w:p w:rsidR="00AC73DA" w:rsidRDefault="00AC73DA" w:rsidP="00AC73DA">
      <w:pPr>
        <w:wordWrap w:val="0"/>
        <w:spacing w:line="360" w:lineRule="auto"/>
        <w:ind w:firstLineChars="200" w:firstLine="420"/>
        <w:textAlignment w:val="center"/>
        <w:rPr>
          <w:kern w:val="0"/>
          <w:szCs w:val="21"/>
        </w:rPr>
      </w:pPr>
      <w:r>
        <w:rPr>
          <w:kern w:val="0"/>
          <w:szCs w:val="21"/>
        </w:rPr>
        <w:t>1</w:t>
      </w:r>
      <w:r>
        <w:rPr>
          <w:kern w:val="0"/>
          <w:szCs w:val="21"/>
        </w:rPr>
        <w:t>、</w:t>
      </w:r>
      <w:r>
        <w:rPr>
          <w:rFonts w:hAnsi="宋体"/>
          <w:bCs/>
          <w:kern w:val="0"/>
          <w:szCs w:val="21"/>
        </w:rPr>
        <w:t>内能的获得</w:t>
      </w:r>
      <w:r>
        <w:rPr>
          <w:bCs/>
          <w:kern w:val="0"/>
          <w:szCs w:val="21"/>
        </w:rPr>
        <w:t>——</w:t>
      </w:r>
      <w:r>
        <w:rPr>
          <w:rFonts w:hAnsi="宋体"/>
          <w:bCs/>
          <w:kern w:val="0"/>
          <w:szCs w:val="21"/>
        </w:rPr>
        <w:t>燃料的燃烧</w:t>
      </w:r>
      <w:r>
        <w:rPr>
          <w:bCs/>
          <w:kern w:val="0"/>
          <w:szCs w:val="21"/>
        </w:rPr>
        <w:t>——</w:t>
      </w:r>
      <w:r>
        <w:rPr>
          <w:rFonts w:hAnsi="宋体"/>
          <w:kern w:val="0"/>
          <w:szCs w:val="21"/>
        </w:rPr>
        <w:t>化学能转化为内能。</w:t>
      </w:r>
    </w:p>
    <w:p w:rsidR="00AC73DA" w:rsidRDefault="00AC73DA" w:rsidP="00AC73DA">
      <w:pPr>
        <w:wordWrap w:val="0"/>
        <w:spacing w:line="360" w:lineRule="auto"/>
        <w:ind w:firstLineChars="200" w:firstLine="420"/>
        <w:textAlignment w:val="center"/>
        <w:rPr>
          <w:kern w:val="0"/>
          <w:szCs w:val="21"/>
        </w:rPr>
      </w:pPr>
      <w:r>
        <w:rPr>
          <w:bCs/>
          <w:kern w:val="0"/>
          <w:szCs w:val="21"/>
        </w:rPr>
        <w:t>2</w:t>
      </w:r>
      <w:r>
        <w:rPr>
          <w:rFonts w:hAnsi="宋体"/>
          <w:bCs/>
          <w:kern w:val="0"/>
          <w:szCs w:val="21"/>
        </w:rPr>
        <w:t>、热值</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1</w:t>
      </w:r>
      <w:r>
        <w:rPr>
          <w:rFonts w:hAnsi="宋体"/>
          <w:kern w:val="0"/>
          <w:szCs w:val="21"/>
        </w:rPr>
        <w:t>）定义：</w:t>
      </w:r>
      <w:r>
        <w:rPr>
          <w:kern w:val="0"/>
          <w:szCs w:val="21"/>
        </w:rPr>
        <w:t>1</w:t>
      </w:r>
      <w:r>
        <w:rPr>
          <w:rFonts w:hint="eastAsia"/>
          <w:kern w:val="0"/>
          <w:szCs w:val="21"/>
        </w:rPr>
        <w:t xml:space="preserve"> </w:t>
      </w:r>
      <w:r>
        <w:rPr>
          <w:kern w:val="0"/>
          <w:szCs w:val="21"/>
        </w:rPr>
        <w:t>kg</w:t>
      </w:r>
      <w:r>
        <w:rPr>
          <w:rFonts w:hAnsi="宋体"/>
          <w:kern w:val="0"/>
          <w:szCs w:val="21"/>
        </w:rPr>
        <w:t>某种燃料完全燃烧放出的热量，叫做这种燃料的热值。</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2</w:t>
      </w:r>
      <w:r>
        <w:rPr>
          <w:rFonts w:hAnsi="宋体"/>
          <w:kern w:val="0"/>
          <w:szCs w:val="21"/>
        </w:rPr>
        <w:t>）单位：</w:t>
      </w:r>
      <w:r>
        <w:rPr>
          <w:kern w:val="0"/>
          <w:szCs w:val="21"/>
        </w:rPr>
        <w:t>J/kg</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3</w:t>
      </w:r>
      <w:r>
        <w:rPr>
          <w:rFonts w:hAnsi="宋体"/>
          <w:kern w:val="0"/>
          <w:szCs w:val="21"/>
        </w:rPr>
        <w:t>）公式：</w:t>
      </w:r>
      <w:r>
        <w:rPr>
          <w:i/>
          <w:kern w:val="0"/>
          <w:szCs w:val="21"/>
        </w:rPr>
        <w:t>Q</w:t>
      </w:r>
      <w:r>
        <w:rPr>
          <w:rFonts w:hAnsi="宋体"/>
          <w:kern w:val="0"/>
          <w:szCs w:val="21"/>
        </w:rPr>
        <w:t>＝</w:t>
      </w:r>
      <w:r>
        <w:rPr>
          <w:i/>
          <w:iCs/>
          <w:kern w:val="0"/>
          <w:szCs w:val="21"/>
        </w:rPr>
        <w:t>m</w:t>
      </w:r>
      <w:r>
        <w:rPr>
          <w:i/>
          <w:kern w:val="0"/>
          <w:szCs w:val="21"/>
        </w:rPr>
        <w:t>q</w:t>
      </w:r>
      <w:r>
        <w:rPr>
          <w:rFonts w:hAnsi="宋体"/>
          <w:kern w:val="0"/>
          <w:szCs w:val="21"/>
        </w:rPr>
        <w:t>（</w:t>
      </w:r>
      <w:r>
        <w:rPr>
          <w:i/>
          <w:kern w:val="0"/>
          <w:szCs w:val="21"/>
        </w:rPr>
        <w:t>q</w:t>
      </w:r>
      <w:r>
        <w:rPr>
          <w:rFonts w:hAnsi="宋体"/>
          <w:kern w:val="0"/>
          <w:szCs w:val="21"/>
        </w:rPr>
        <w:t>为热值）。</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4</w:t>
      </w:r>
      <w:r>
        <w:rPr>
          <w:rFonts w:hAnsi="宋体"/>
          <w:kern w:val="0"/>
          <w:szCs w:val="21"/>
        </w:rPr>
        <w:t>）煤气的热值是</w:t>
      </w:r>
      <w:r>
        <w:rPr>
          <w:kern w:val="0"/>
          <w:szCs w:val="21"/>
        </w:rPr>
        <w:t>3.9×10</w:t>
      </w:r>
      <w:r>
        <w:rPr>
          <w:kern w:val="0"/>
          <w:szCs w:val="21"/>
          <w:vertAlign w:val="superscript"/>
        </w:rPr>
        <w:t>7</w:t>
      </w:r>
      <w:r>
        <w:rPr>
          <w:rFonts w:hint="eastAsia"/>
          <w:kern w:val="0"/>
          <w:szCs w:val="21"/>
        </w:rPr>
        <w:t xml:space="preserve"> </w:t>
      </w:r>
      <w:r>
        <w:rPr>
          <w:kern w:val="0"/>
          <w:szCs w:val="21"/>
        </w:rPr>
        <w:t>J/m</w:t>
      </w:r>
      <w:r>
        <w:rPr>
          <w:kern w:val="0"/>
          <w:szCs w:val="21"/>
          <w:vertAlign w:val="superscript"/>
        </w:rPr>
        <w:t>3</w:t>
      </w:r>
      <w:r>
        <w:rPr>
          <w:rFonts w:hAnsi="宋体"/>
          <w:kern w:val="0"/>
          <w:szCs w:val="21"/>
        </w:rPr>
        <w:t>，它表示：</w:t>
      </w:r>
      <w:r>
        <w:rPr>
          <w:kern w:val="0"/>
          <w:szCs w:val="21"/>
        </w:rPr>
        <w:t>1</w:t>
      </w:r>
      <w:r>
        <w:rPr>
          <w:rFonts w:hint="eastAsia"/>
          <w:kern w:val="0"/>
          <w:szCs w:val="21"/>
        </w:rPr>
        <w:t xml:space="preserve"> </w:t>
      </w:r>
      <w:r>
        <w:rPr>
          <w:kern w:val="0"/>
          <w:szCs w:val="21"/>
        </w:rPr>
        <w:t>m</w:t>
      </w:r>
      <w:r>
        <w:rPr>
          <w:kern w:val="0"/>
          <w:szCs w:val="21"/>
          <w:vertAlign w:val="superscript"/>
        </w:rPr>
        <w:t>3</w:t>
      </w:r>
      <w:r>
        <w:rPr>
          <w:rFonts w:hAnsi="宋体"/>
          <w:kern w:val="0"/>
          <w:szCs w:val="21"/>
        </w:rPr>
        <w:t>煤气完全燃烧放出的热量是</w:t>
      </w:r>
      <w:r>
        <w:rPr>
          <w:kern w:val="0"/>
          <w:szCs w:val="21"/>
        </w:rPr>
        <w:t>3.9×10</w:t>
      </w:r>
      <w:r>
        <w:rPr>
          <w:kern w:val="0"/>
          <w:szCs w:val="21"/>
          <w:vertAlign w:val="superscript"/>
        </w:rPr>
        <w:t>7</w:t>
      </w:r>
      <w:r>
        <w:rPr>
          <w:rFonts w:hint="eastAsia"/>
          <w:kern w:val="0"/>
          <w:szCs w:val="21"/>
        </w:rPr>
        <w:t xml:space="preserve"> </w:t>
      </w:r>
      <w:r>
        <w:rPr>
          <w:kern w:val="0"/>
          <w:szCs w:val="21"/>
        </w:rPr>
        <w:t>J</w:t>
      </w:r>
      <w:r>
        <w:rPr>
          <w:rFonts w:hAnsi="宋体"/>
          <w:kern w:val="0"/>
          <w:szCs w:val="21"/>
        </w:rPr>
        <w:t>。</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5</w:t>
      </w:r>
      <w:r>
        <w:rPr>
          <w:rFonts w:hAnsi="宋体"/>
          <w:kern w:val="0"/>
          <w:szCs w:val="21"/>
        </w:rPr>
        <w:t>）火箭常用液态氢做燃料，是因为：液态氢的热值大，体积小便于储存和运输</w:t>
      </w:r>
      <w:r>
        <w:rPr>
          <w:rFonts w:hAnsi="宋体" w:hint="eastAsia"/>
          <w:kern w:val="0"/>
          <w:szCs w:val="21"/>
        </w:rPr>
        <w:t>。</w:t>
      </w:r>
    </w:p>
    <w:p w:rsidR="00AC73DA" w:rsidRDefault="00AC73DA" w:rsidP="00AC73DA">
      <w:pPr>
        <w:wordWrap w:val="0"/>
        <w:spacing w:line="360" w:lineRule="auto"/>
        <w:ind w:firstLineChars="200" w:firstLine="422"/>
        <w:textAlignment w:val="center"/>
        <w:rPr>
          <w:kern w:val="0"/>
          <w:szCs w:val="21"/>
        </w:rPr>
      </w:pPr>
      <w:r>
        <w:rPr>
          <w:rFonts w:hAnsi="宋体"/>
          <w:b/>
          <w:kern w:val="0"/>
          <w:szCs w:val="21"/>
        </w:rPr>
        <w:t>解读：</w:t>
      </w:r>
      <w:r>
        <w:rPr>
          <w:rFonts w:hAnsi="宋体"/>
          <w:kern w:val="0"/>
          <w:szCs w:val="21"/>
        </w:rPr>
        <w:t>①对于热值的概念，要注重理解三个关键词</w:t>
      </w:r>
      <w:r>
        <w:rPr>
          <w:rFonts w:hint="eastAsia"/>
          <w:kern w:val="0"/>
          <w:szCs w:val="21"/>
        </w:rPr>
        <w:t>“</w:t>
      </w:r>
      <w:r>
        <w:rPr>
          <w:kern w:val="0"/>
          <w:szCs w:val="21"/>
        </w:rPr>
        <w:t>1</w:t>
      </w:r>
      <w:r>
        <w:rPr>
          <w:rFonts w:hint="eastAsia"/>
          <w:kern w:val="0"/>
          <w:szCs w:val="21"/>
        </w:rPr>
        <w:t xml:space="preserve"> </w:t>
      </w:r>
      <w:r>
        <w:rPr>
          <w:kern w:val="0"/>
          <w:szCs w:val="21"/>
        </w:rPr>
        <w:t>kg</w:t>
      </w:r>
      <w:r>
        <w:rPr>
          <w:rFonts w:hint="eastAsia"/>
          <w:kern w:val="0"/>
          <w:szCs w:val="21"/>
        </w:rPr>
        <w:t>”</w:t>
      </w:r>
      <w:r>
        <w:rPr>
          <w:rFonts w:hAnsi="宋体"/>
          <w:kern w:val="0"/>
          <w:szCs w:val="21"/>
        </w:rPr>
        <w:t>、</w:t>
      </w:r>
      <w:r>
        <w:rPr>
          <w:rFonts w:hint="eastAsia"/>
          <w:kern w:val="0"/>
          <w:szCs w:val="21"/>
        </w:rPr>
        <w:t>“</w:t>
      </w:r>
      <w:r>
        <w:rPr>
          <w:rFonts w:hAnsi="宋体"/>
          <w:kern w:val="0"/>
          <w:szCs w:val="21"/>
        </w:rPr>
        <w:t>某种燃料</w:t>
      </w:r>
      <w:r>
        <w:rPr>
          <w:rFonts w:hint="eastAsia"/>
          <w:kern w:val="0"/>
          <w:szCs w:val="21"/>
        </w:rPr>
        <w:t>”</w:t>
      </w:r>
      <w:r>
        <w:rPr>
          <w:rFonts w:hAnsi="宋体"/>
          <w:kern w:val="0"/>
          <w:szCs w:val="21"/>
        </w:rPr>
        <w:t>、</w:t>
      </w:r>
      <w:r>
        <w:rPr>
          <w:rFonts w:hint="eastAsia"/>
          <w:kern w:val="0"/>
          <w:szCs w:val="21"/>
        </w:rPr>
        <w:t>“</w:t>
      </w:r>
      <w:r>
        <w:rPr>
          <w:rFonts w:hAnsi="宋体"/>
          <w:kern w:val="0"/>
          <w:szCs w:val="21"/>
        </w:rPr>
        <w:t>完全燃烧</w:t>
      </w:r>
      <w:r>
        <w:rPr>
          <w:rFonts w:hint="eastAsia"/>
          <w:kern w:val="0"/>
          <w:szCs w:val="21"/>
        </w:rPr>
        <w:t>”</w:t>
      </w:r>
      <w:r>
        <w:rPr>
          <w:rFonts w:hAnsi="宋体"/>
          <w:kern w:val="0"/>
          <w:szCs w:val="21"/>
        </w:rPr>
        <w:t>。</w:t>
      </w:r>
      <w:r>
        <w:rPr>
          <w:kern w:val="0"/>
          <w:szCs w:val="21"/>
        </w:rPr>
        <w:t>1</w:t>
      </w:r>
      <w:r>
        <w:rPr>
          <w:rFonts w:hint="eastAsia"/>
          <w:kern w:val="0"/>
          <w:szCs w:val="21"/>
        </w:rPr>
        <w:t xml:space="preserve"> </w:t>
      </w:r>
      <w:r>
        <w:rPr>
          <w:kern w:val="0"/>
          <w:szCs w:val="21"/>
        </w:rPr>
        <w:t>kg</w:t>
      </w:r>
      <w:r>
        <w:rPr>
          <w:rFonts w:hAnsi="宋体"/>
          <w:kern w:val="0"/>
          <w:szCs w:val="21"/>
        </w:rPr>
        <w:t>是针对燃料的质量而言，如果燃料的质量不是</w:t>
      </w:r>
      <w:r>
        <w:rPr>
          <w:kern w:val="0"/>
          <w:szCs w:val="21"/>
        </w:rPr>
        <w:t>1</w:t>
      </w:r>
      <w:r>
        <w:rPr>
          <w:rFonts w:hint="eastAsia"/>
          <w:kern w:val="0"/>
          <w:szCs w:val="21"/>
        </w:rPr>
        <w:t xml:space="preserve"> </w:t>
      </w:r>
      <w:r>
        <w:rPr>
          <w:kern w:val="0"/>
          <w:szCs w:val="21"/>
        </w:rPr>
        <w:t>kg</w:t>
      </w:r>
      <w:r>
        <w:rPr>
          <w:rFonts w:hAnsi="宋体"/>
          <w:kern w:val="0"/>
          <w:szCs w:val="21"/>
        </w:rPr>
        <w:t>，那么该燃料完全燃烧放出的热量就不是热值。某种燃料：说明热值与燃料的种类有关。完全燃烧：表明要完全烧尽，否则</w:t>
      </w:r>
      <w:r>
        <w:rPr>
          <w:kern w:val="0"/>
          <w:szCs w:val="21"/>
        </w:rPr>
        <w:t>1</w:t>
      </w:r>
      <w:r>
        <w:rPr>
          <w:rFonts w:hint="eastAsia"/>
          <w:kern w:val="0"/>
          <w:szCs w:val="21"/>
        </w:rPr>
        <w:t xml:space="preserve"> </w:t>
      </w:r>
      <w:r>
        <w:rPr>
          <w:kern w:val="0"/>
          <w:szCs w:val="21"/>
        </w:rPr>
        <w:t>kg</w:t>
      </w:r>
      <w:r>
        <w:rPr>
          <w:rFonts w:hAnsi="宋体"/>
          <w:kern w:val="0"/>
          <w:szCs w:val="21"/>
        </w:rPr>
        <w:t>燃料化学能转变成内能就不是该热值所确定的值。</w:t>
      </w:r>
    </w:p>
    <w:p w:rsidR="00AC73DA" w:rsidRDefault="00AC73DA" w:rsidP="00AC73DA">
      <w:pPr>
        <w:wordWrap w:val="0"/>
        <w:spacing w:line="360" w:lineRule="auto"/>
        <w:ind w:firstLineChars="200" w:firstLine="420"/>
        <w:textAlignment w:val="center"/>
        <w:rPr>
          <w:rFonts w:hint="eastAsia"/>
          <w:kern w:val="0"/>
          <w:szCs w:val="21"/>
        </w:rPr>
      </w:pPr>
      <w:r>
        <w:rPr>
          <w:rFonts w:hAnsi="宋体"/>
          <w:kern w:val="0"/>
          <w:szCs w:val="21"/>
        </w:rPr>
        <w:t>②热值反映的是某种物质的一种燃烧特性，同时反映出不同燃料燃烧过程中，化学能转变成内能的本领大小，也就是说，它是燃料本身的一种特性，只与燃料的种类有关，与燃料的形态、质量、体积等均无关。</w:t>
      </w:r>
    </w:p>
    <w:p w:rsidR="00AC73DA" w:rsidRDefault="00AC73DA" w:rsidP="00AC73DA">
      <w:pPr>
        <w:wordWrap w:val="0"/>
        <w:spacing w:line="360" w:lineRule="auto"/>
        <w:ind w:firstLineChars="200" w:firstLine="422"/>
        <w:textAlignment w:val="center"/>
        <w:rPr>
          <w:b/>
          <w:bCs/>
          <w:kern w:val="0"/>
          <w:szCs w:val="21"/>
        </w:rPr>
      </w:pPr>
      <w:r>
        <w:rPr>
          <w:rFonts w:hint="eastAsia"/>
          <w:b/>
          <w:bCs/>
          <w:kern w:val="0"/>
          <w:szCs w:val="21"/>
        </w:rPr>
        <w:t>二、</w:t>
      </w:r>
      <w:r>
        <w:rPr>
          <w:b/>
          <w:bCs/>
          <w:kern w:val="0"/>
          <w:szCs w:val="21"/>
        </w:rPr>
        <w:t>热机</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1</w:t>
      </w:r>
      <w:r>
        <w:rPr>
          <w:rFonts w:hAnsi="宋体"/>
          <w:kern w:val="0"/>
          <w:szCs w:val="21"/>
        </w:rPr>
        <w:t>）内能的利用方式：</w:t>
      </w:r>
    </w:p>
    <w:p w:rsidR="00AC73DA" w:rsidRDefault="00AC73DA" w:rsidP="00AC73DA">
      <w:pPr>
        <w:wordWrap w:val="0"/>
        <w:spacing w:line="360" w:lineRule="auto"/>
        <w:ind w:firstLineChars="200" w:firstLine="420"/>
        <w:jc w:val="left"/>
        <w:textAlignment w:val="center"/>
        <w:rPr>
          <w:kern w:val="0"/>
          <w:szCs w:val="21"/>
        </w:rPr>
      </w:pPr>
      <w:r>
        <w:rPr>
          <w:rFonts w:hAnsi="宋体" w:hint="eastAsia"/>
          <w:kern w:val="0"/>
          <w:szCs w:val="21"/>
        </w:rPr>
        <w:t>①</w:t>
      </w:r>
      <w:r>
        <w:rPr>
          <w:rFonts w:hAnsi="宋体"/>
          <w:kern w:val="0"/>
          <w:szCs w:val="21"/>
        </w:rPr>
        <w:t>利用内能来加热；从能的角度看，这是内能的转移过程。</w:t>
      </w:r>
    </w:p>
    <w:p w:rsidR="00AC73DA" w:rsidRDefault="00AC73DA" w:rsidP="00AC73DA">
      <w:pPr>
        <w:wordWrap w:val="0"/>
        <w:spacing w:line="360" w:lineRule="auto"/>
        <w:ind w:firstLineChars="200" w:firstLine="420"/>
        <w:textAlignment w:val="center"/>
        <w:rPr>
          <w:kern w:val="0"/>
          <w:szCs w:val="21"/>
        </w:rPr>
      </w:pPr>
      <w:r>
        <w:rPr>
          <w:rFonts w:hAnsi="宋体" w:hint="eastAsia"/>
          <w:kern w:val="0"/>
          <w:szCs w:val="21"/>
        </w:rPr>
        <w:t>②</w:t>
      </w:r>
      <w:r>
        <w:rPr>
          <w:rFonts w:hAnsi="宋体"/>
          <w:kern w:val="0"/>
          <w:szCs w:val="21"/>
        </w:rPr>
        <w:t>利用内能来做功；从能的角度看，这是内能转化为机械能。</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2</w:t>
      </w:r>
      <w:r>
        <w:rPr>
          <w:rFonts w:hAnsi="宋体"/>
          <w:kern w:val="0"/>
          <w:szCs w:val="21"/>
        </w:rPr>
        <w:t>）热机：定义：利用燃料的燃烧来做功的装置。能的转化：内能转化为机械能</w:t>
      </w:r>
      <w:r>
        <w:rPr>
          <w:rFonts w:hAnsi="宋体" w:hint="eastAsia"/>
          <w:kern w:val="0"/>
          <w:szCs w:val="21"/>
        </w:rPr>
        <w:t>。</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3</w:t>
      </w:r>
      <w:r>
        <w:rPr>
          <w:rFonts w:hAnsi="宋体"/>
          <w:kern w:val="0"/>
          <w:szCs w:val="21"/>
        </w:rPr>
        <w:t>）内燃机：将燃料燃烧移至机器内部燃烧，转化为内能且利用内能来做功的机器叫内燃机。它主要有汽油机和柴油机。</w:t>
      </w:r>
    </w:p>
    <w:p w:rsidR="00AC73DA" w:rsidRDefault="00AC73DA" w:rsidP="00AC73DA">
      <w:pPr>
        <w:wordWrap w:val="0"/>
        <w:spacing w:line="360" w:lineRule="auto"/>
        <w:ind w:firstLineChars="200" w:firstLine="420"/>
        <w:textAlignment w:val="center"/>
        <w:rPr>
          <w:kern w:val="0"/>
          <w:szCs w:val="21"/>
        </w:rPr>
      </w:pPr>
      <w:r>
        <w:rPr>
          <w:rFonts w:hAnsi="宋体"/>
          <w:kern w:val="0"/>
          <w:szCs w:val="21"/>
        </w:rPr>
        <w:t>（</w:t>
      </w:r>
      <w:r>
        <w:rPr>
          <w:kern w:val="0"/>
          <w:szCs w:val="21"/>
        </w:rPr>
        <w:t>4</w:t>
      </w:r>
      <w:r>
        <w:rPr>
          <w:rFonts w:hAnsi="宋体"/>
          <w:kern w:val="0"/>
          <w:szCs w:val="21"/>
        </w:rPr>
        <w:t>）内燃机工作的四个冲程</w:t>
      </w:r>
    </w:p>
    <w:p w:rsidR="00AC73DA" w:rsidRDefault="00AC73DA" w:rsidP="00AC73DA">
      <w:pPr>
        <w:wordWrap w:val="0"/>
        <w:spacing w:line="360" w:lineRule="auto"/>
        <w:ind w:firstLineChars="200" w:firstLine="420"/>
        <w:jc w:val="center"/>
        <w:textAlignment w:val="center"/>
        <w:rPr>
          <w:kern w:val="0"/>
          <w:szCs w:val="21"/>
        </w:rPr>
      </w:pPr>
      <w:r>
        <w:rPr>
          <w:noProof/>
          <w:kern w:val="0"/>
          <w:szCs w:val="21"/>
        </w:rPr>
        <w:lastRenderedPageBreak/>
        <w:drawing>
          <wp:inline distT="0" distB="0" distL="0" distR="0">
            <wp:extent cx="5276850" cy="1876425"/>
            <wp:effectExtent l="0" t="0" r="0" b="9525"/>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1876425"/>
                    </a:xfrm>
                    <a:prstGeom prst="rect">
                      <a:avLst/>
                    </a:prstGeom>
                    <a:noFill/>
                    <a:ln>
                      <a:noFill/>
                    </a:ln>
                  </pic:spPr>
                </pic:pic>
              </a:graphicData>
            </a:graphic>
          </wp:inline>
        </w:drawing>
      </w:r>
    </w:p>
    <w:p w:rsidR="00AC73DA" w:rsidRDefault="00AC73DA" w:rsidP="00AC73DA">
      <w:pPr>
        <w:wordWrap w:val="0"/>
        <w:spacing w:line="360" w:lineRule="auto"/>
        <w:ind w:firstLineChars="200" w:firstLine="420"/>
        <w:jc w:val="left"/>
        <w:textAlignment w:val="center"/>
        <w:rPr>
          <w:kern w:val="0"/>
          <w:szCs w:val="21"/>
        </w:rPr>
      </w:pPr>
      <w:r>
        <w:rPr>
          <w:rFonts w:hAnsi="宋体"/>
          <w:kern w:val="0"/>
          <w:szCs w:val="21"/>
        </w:rPr>
        <w:t>①冲程</w:t>
      </w:r>
      <w:r>
        <w:rPr>
          <w:rFonts w:hint="eastAsia"/>
          <w:kern w:val="0"/>
          <w:szCs w:val="21"/>
        </w:rPr>
        <w:t>：</w:t>
      </w:r>
      <w:r>
        <w:rPr>
          <w:rFonts w:hAnsi="宋体"/>
          <w:kern w:val="0"/>
          <w:szCs w:val="21"/>
        </w:rPr>
        <w:t>活塞在汽缸内往复运动时</w:t>
      </w:r>
      <w:r>
        <w:rPr>
          <w:rFonts w:hint="eastAsia"/>
          <w:kern w:val="0"/>
          <w:szCs w:val="21"/>
        </w:rPr>
        <w:t>，</w:t>
      </w:r>
      <w:r>
        <w:rPr>
          <w:rFonts w:hAnsi="宋体"/>
          <w:kern w:val="0"/>
          <w:szCs w:val="21"/>
        </w:rPr>
        <w:t>从汽缸一端运动到另一端的过程</w:t>
      </w:r>
      <w:r>
        <w:rPr>
          <w:rFonts w:hint="eastAsia"/>
          <w:kern w:val="0"/>
          <w:szCs w:val="21"/>
        </w:rPr>
        <w:t>，</w:t>
      </w:r>
      <w:r>
        <w:rPr>
          <w:rFonts w:hAnsi="宋体"/>
          <w:kern w:val="0"/>
          <w:szCs w:val="21"/>
        </w:rPr>
        <w:t>叫一个冲程</w:t>
      </w:r>
      <w:r>
        <w:rPr>
          <w:rFonts w:hint="eastAsia"/>
          <w:kern w:val="0"/>
          <w:szCs w:val="21"/>
        </w:rPr>
        <w:t>。</w:t>
      </w:r>
    </w:p>
    <w:p w:rsidR="00AC73DA" w:rsidRDefault="00AC73DA" w:rsidP="00AC73DA">
      <w:pPr>
        <w:wordWrap w:val="0"/>
        <w:spacing w:line="360" w:lineRule="auto"/>
        <w:ind w:firstLineChars="200" w:firstLine="420"/>
        <w:jc w:val="left"/>
        <w:textAlignment w:val="center"/>
        <w:rPr>
          <w:kern w:val="0"/>
          <w:szCs w:val="21"/>
        </w:rPr>
      </w:pPr>
      <w:r>
        <w:rPr>
          <w:rFonts w:hAnsi="宋体"/>
          <w:kern w:val="0"/>
          <w:szCs w:val="21"/>
        </w:rPr>
        <w:t>②一个工作循环</w:t>
      </w:r>
      <w:r>
        <w:rPr>
          <w:rFonts w:hint="eastAsia"/>
          <w:kern w:val="0"/>
          <w:szCs w:val="21"/>
        </w:rPr>
        <w:t>：</w:t>
      </w:r>
      <w:r>
        <w:rPr>
          <w:rFonts w:hAnsi="宋体"/>
          <w:kern w:val="0"/>
          <w:szCs w:val="21"/>
        </w:rPr>
        <w:t>由吸气</w:t>
      </w:r>
      <w:r>
        <w:rPr>
          <w:rFonts w:hint="eastAsia"/>
          <w:kern w:val="0"/>
          <w:szCs w:val="21"/>
        </w:rPr>
        <w:t>、</w:t>
      </w:r>
      <w:r>
        <w:rPr>
          <w:rFonts w:hAnsi="宋体"/>
          <w:kern w:val="0"/>
          <w:szCs w:val="21"/>
        </w:rPr>
        <w:t>压缩</w:t>
      </w:r>
      <w:r>
        <w:rPr>
          <w:rFonts w:hint="eastAsia"/>
          <w:kern w:val="0"/>
          <w:szCs w:val="21"/>
        </w:rPr>
        <w:t>、</w:t>
      </w:r>
      <w:r>
        <w:rPr>
          <w:rFonts w:hAnsi="宋体"/>
          <w:kern w:val="0"/>
          <w:szCs w:val="21"/>
        </w:rPr>
        <w:t>做功</w:t>
      </w:r>
      <w:r>
        <w:rPr>
          <w:rFonts w:hint="eastAsia"/>
          <w:kern w:val="0"/>
          <w:szCs w:val="21"/>
        </w:rPr>
        <w:t>、</w:t>
      </w:r>
      <w:r>
        <w:rPr>
          <w:rFonts w:hAnsi="宋体"/>
          <w:kern w:val="0"/>
          <w:szCs w:val="21"/>
        </w:rPr>
        <w:t>排气四个冲程组成</w:t>
      </w:r>
      <w:r>
        <w:rPr>
          <w:rFonts w:hint="eastAsia"/>
          <w:kern w:val="0"/>
          <w:szCs w:val="21"/>
        </w:rPr>
        <w:t>。</w:t>
      </w:r>
      <w:r>
        <w:rPr>
          <w:rFonts w:hAnsi="宋体"/>
          <w:kern w:val="0"/>
          <w:szCs w:val="21"/>
        </w:rPr>
        <w:t>完成一个工作循环活塞往复两次</w:t>
      </w:r>
      <w:r>
        <w:rPr>
          <w:rFonts w:hint="eastAsia"/>
          <w:kern w:val="0"/>
          <w:szCs w:val="21"/>
        </w:rPr>
        <w:t>，</w:t>
      </w:r>
      <w:r>
        <w:rPr>
          <w:rFonts w:hAnsi="宋体"/>
          <w:kern w:val="0"/>
          <w:szCs w:val="21"/>
        </w:rPr>
        <w:t>曲轴转动两周</w:t>
      </w:r>
      <w:r>
        <w:rPr>
          <w:rFonts w:hint="eastAsia"/>
          <w:kern w:val="0"/>
          <w:szCs w:val="21"/>
        </w:rPr>
        <w:t>，</w:t>
      </w:r>
      <w:r>
        <w:rPr>
          <w:rFonts w:hAnsi="宋体"/>
          <w:kern w:val="0"/>
          <w:szCs w:val="21"/>
        </w:rPr>
        <w:t>飞轮转两周</w:t>
      </w:r>
      <w:r>
        <w:rPr>
          <w:rFonts w:hint="eastAsia"/>
          <w:kern w:val="0"/>
          <w:szCs w:val="21"/>
        </w:rPr>
        <w:t>，</w:t>
      </w:r>
      <w:r>
        <w:rPr>
          <w:rFonts w:hAnsi="宋体"/>
          <w:kern w:val="0"/>
          <w:szCs w:val="21"/>
        </w:rPr>
        <w:t>向外输出一次功</w:t>
      </w:r>
      <w:r>
        <w:rPr>
          <w:rFonts w:hint="eastAsia"/>
          <w:kern w:val="0"/>
          <w:szCs w:val="21"/>
        </w:rPr>
        <w:t>。</w:t>
      </w:r>
    </w:p>
    <w:p w:rsidR="00AC73DA" w:rsidRDefault="00AC73DA" w:rsidP="00AC73DA">
      <w:pPr>
        <w:wordWrap w:val="0"/>
        <w:spacing w:line="360" w:lineRule="auto"/>
        <w:ind w:firstLineChars="200" w:firstLine="420"/>
        <w:jc w:val="left"/>
        <w:textAlignment w:val="center"/>
        <w:rPr>
          <w:kern w:val="0"/>
          <w:szCs w:val="21"/>
        </w:rPr>
      </w:pPr>
      <w:r>
        <w:rPr>
          <w:rFonts w:hAnsi="宋体"/>
          <w:kern w:val="0"/>
          <w:szCs w:val="21"/>
        </w:rPr>
        <w:t>③吸气冲程</w:t>
      </w:r>
      <w:r>
        <w:rPr>
          <w:rFonts w:hint="eastAsia"/>
          <w:kern w:val="0"/>
          <w:szCs w:val="21"/>
        </w:rPr>
        <w:t>：</w:t>
      </w:r>
      <w:r>
        <w:rPr>
          <w:rFonts w:hAnsi="宋体"/>
          <w:kern w:val="0"/>
          <w:szCs w:val="21"/>
        </w:rPr>
        <w:t>进气门打开</w:t>
      </w:r>
      <w:r>
        <w:rPr>
          <w:rFonts w:hint="eastAsia"/>
          <w:kern w:val="0"/>
          <w:szCs w:val="21"/>
        </w:rPr>
        <w:t>，</w:t>
      </w:r>
      <w:r>
        <w:rPr>
          <w:rFonts w:hAnsi="宋体"/>
          <w:kern w:val="0"/>
          <w:szCs w:val="21"/>
        </w:rPr>
        <w:t>排气门关闭</w:t>
      </w:r>
      <w:r>
        <w:rPr>
          <w:rFonts w:hint="eastAsia"/>
          <w:kern w:val="0"/>
          <w:szCs w:val="21"/>
        </w:rPr>
        <w:t>，</w:t>
      </w:r>
      <w:r>
        <w:rPr>
          <w:rFonts w:hAnsi="宋体"/>
          <w:kern w:val="0"/>
          <w:szCs w:val="21"/>
        </w:rPr>
        <w:t>活塞在曲轴的带动下由最上端运动到最下端</w:t>
      </w:r>
      <w:r>
        <w:rPr>
          <w:rFonts w:hint="eastAsia"/>
          <w:kern w:val="0"/>
          <w:szCs w:val="21"/>
        </w:rPr>
        <w:t>，</w:t>
      </w:r>
      <w:r>
        <w:rPr>
          <w:rFonts w:hAnsi="宋体"/>
          <w:kern w:val="0"/>
          <w:szCs w:val="21"/>
        </w:rPr>
        <w:t>活塞上方气缸内的体积增大</w:t>
      </w:r>
      <w:r>
        <w:rPr>
          <w:rFonts w:hint="eastAsia"/>
          <w:kern w:val="0"/>
          <w:szCs w:val="21"/>
        </w:rPr>
        <w:t>，</w:t>
      </w:r>
      <w:r>
        <w:rPr>
          <w:rFonts w:hAnsi="宋体"/>
          <w:kern w:val="0"/>
          <w:szCs w:val="21"/>
        </w:rPr>
        <w:t>压强减小</w:t>
      </w:r>
      <w:r>
        <w:rPr>
          <w:rFonts w:hint="eastAsia"/>
          <w:kern w:val="0"/>
          <w:szCs w:val="21"/>
        </w:rPr>
        <w:t>，</w:t>
      </w:r>
      <w:r>
        <w:rPr>
          <w:rFonts w:hAnsi="宋体"/>
          <w:kern w:val="0"/>
          <w:szCs w:val="21"/>
        </w:rPr>
        <w:t>新鲜空气在大气压的作用下由进气门进入气缸</w:t>
      </w:r>
      <w:r>
        <w:rPr>
          <w:rFonts w:hint="eastAsia"/>
          <w:kern w:val="0"/>
          <w:szCs w:val="21"/>
        </w:rPr>
        <w:t>。</w:t>
      </w:r>
      <w:r>
        <w:rPr>
          <w:rFonts w:hAnsi="宋体"/>
          <w:kern w:val="0"/>
          <w:szCs w:val="21"/>
        </w:rPr>
        <w:t>汽油机除吸进新鲜空气外还吸入汽油</w:t>
      </w:r>
      <w:r>
        <w:rPr>
          <w:rFonts w:hint="eastAsia"/>
          <w:kern w:val="0"/>
          <w:szCs w:val="21"/>
        </w:rPr>
        <w:t>。</w:t>
      </w:r>
      <w:r>
        <w:rPr>
          <w:rFonts w:hAnsi="宋体"/>
          <w:kern w:val="0"/>
          <w:szCs w:val="21"/>
        </w:rPr>
        <w:t>柴油机只吸入新鲜空气</w:t>
      </w:r>
      <w:r>
        <w:rPr>
          <w:rFonts w:hint="eastAsia"/>
          <w:kern w:val="0"/>
          <w:szCs w:val="21"/>
        </w:rPr>
        <w:t>。</w:t>
      </w:r>
    </w:p>
    <w:p w:rsidR="00AC73DA" w:rsidRDefault="00AC73DA" w:rsidP="00AC73DA">
      <w:pPr>
        <w:wordWrap w:val="0"/>
        <w:spacing w:line="360" w:lineRule="auto"/>
        <w:ind w:firstLineChars="200" w:firstLine="420"/>
        <w:jc w:val="left"/>
        <w:textAlignment w:val="center"/>
        <w:rPr>
          <w:kern w:val="0"/>
          <w:szCs w:val="21"/>
        </w:rPr>
      </w:pPr>
      <w:r>
        <w:rPr>
          <w:rFonts w:hAnsi="宋体"/>
          <w:kern w:val="0"/>
          <w:szCs w:val="21"/>
        </w:rPr>
        <w:t>④压缩冲程</w:t>
      </w:r>
      <w:r>
        <w:rPr>
          <w:rFonts w:hint="eastAsia"/>
          <w:kern w:val="0"/>
          <w:szCs w:val="21"/>
        </w:rPr>
        <w:t>：</w:t>
      </w:r>
      <w:r>
        <w:rPr>
          <w:rFonts w:hAnsi="宋体"/>
          <w:kern w:val="0"/>
          <w:szCs w:val="21"/>
        </w:rPr>
        <w:t>进气门和排气门都关闭</w:t>
      </w:r>
      <w:r>
        <w:rPr>
          <w:rFonts w:hint="eastAsia"/>
          <w:kern w:val="0"/>
          <w:szCs w:val="21"/>
        </w:rPr>
        <w:t>，</w:t>
      </w:r>
      <w:r>
        <w:rPr>
          <w:rFonts w:hAnsi="宋体"/>
          <w:kern w:val="0"/>
          <w:szCs w:val="21"/>
        </w:rPr>
        <w:t>活塞在曲轴的带动下由最下端运动到最上端</w:t>
      </w:r>
      <w:r>
        <w:rPr>
          <w:rFonts w:hint="eastAsia"/>
          <w:kern w:val="0"/>
          <w:szCs w:val="21"/>
        </w:rPr>
        <w:t>，</w:t>
      </w:r>
      <w:r>
        <w:rPr>
          <w:rFonts w:hAnsi="宋体"/>
          <w:kern w:val="0"/>
          <w:szCs w:val="21"/>
        </w:rPr>
        <w:t>活塞上方汽缸内的体积减小</w:t>
      </w:r>
      <w:r>
        <w:rPr>
          <w:rFonts w:hint="eastAsia"/>
          <w:kern w:val="0"/>
          <w:szCs w:val="21"/>
        </w:rPr>
        <w:t>，</w:t>
      </w:r>
      <w:r>
        <w:rPr>
          <w:rFonts w:hAnsi="宋体"/>
          <w:kern w:val="0"/>
          <w:szCs w:val="21"/>
        </w:rPr>
        <w:t>压强增大</w:t>
      </w:r>
      <w:r>
        <w:rPr>
          <w:rFonts w:hint="eastAsia"/>
          <w:kern w:val="0"/>
          <w:szCs w:val="21"/>
        </w:rPr>
        <w:t>，</w:t>
      </w:r>
      <w:r>
        <w:rPr>
          <w:rFonts w:hAnsi="宋体"/>
          <w:kern w:val="0"/>
          <w:szCs w:val="21"/>
        </w:rPr>
        <w:t>温度升高</w:t>
      </w:r>
      <w:r>
        <w:rPr>
          <w:rFonts w:hint="eastAsia"/>
          <w:kern w:val="0"/>
          <w:szCs w:val="21"/>
        </w:rPr>
        <w:t>。</w:t>
      </w:r>
      <w:r>
        <w:rPr>
          <w:rFonts w:hAnsi="宋体"/>
          <w:kern w:val="0"/>
          <w:szCs w:val="21"/>
        </w:rPr>
        <w:t>压缩冲程将机械能转化为内能</w:t>
      </w:r>
      <w:r>
        <w:rPr>
          <w:kern w:val="0"/>
          <w:szCs w:val="21"/>
        </w:rPr>
        <w:t>.</w:t>
      </w:r>
      <w:r>
        <w:rPr>
          <w:rFonts w:hAnsi="宋体"/>
          <w:kern w:val="0"/>
          <w:szCs w:val="21"/>
        </w:rPr>
        <w:t>柴油机被压缩的体积更小</w:t>
      </w:r>
      <w:r>
        <w:rPr>
          <w:rFonts w:hint="eastAsia"/>
          <w:kern w:val="0"/>
          <w:szCs w:val="21"/>
        </w:rPr>
        <w:t>，</w:t>
      </w:r>
      <w:r>
        <w:rPr>
          <w:rFonts w:hAnsi="宋体"/>
          <w:kern w:val="0"/>
          <w:szCs w:val="21"/>
        </w:rPr>
        <w:t>压强更大</w:t>
      </w:r>
      <w:r>
        <w:rPr>
          <w:rFonts w:hint="eastAsia"/>
          <w:kern w:val="0"/>
          <w:szCs w:val="21"/>
        </w:rPr>
        <w:t>，</w:t>
      </w:r>
      <w:r>
        <w:rPr>
          <w:rFonts w:hAnsi="宋体"/>
          <w:kern w:val="0"/>
          <w:szCs w:val="21"/>
        </w:rPr>
        <w:t>温度更高</w:t>
      </w:r>
      <w:r>
        <w:rPr>
          <w:rFonts w:hint="eastAsia"/>
          <w:kern w:val="0"/>
          <w:szCs w:val="21"/>
        </w:rPr>
        <w:t>，</w:t>
      </w:r>
      <w:r>
        <w:rPr>
          <w:rFonts w:hAnsi="宋体"/>
          <w:kern w:val="0"/>
          <w:szCs w:val="21"/>
        </w:rPr>
        <w:t>压缩后的温度会超过柴油的着火点</w:t>
      </w:r>
      <w:r>
        <w:rPr>
          <w:rFonts w:hint="eastAsia"/>
          <w:kern w:val="0"/>
          <w:szCs w:val="21"/>
        </w:rPr>
        <w:t>。</w:t>
      </w:r>
    </w:p>
    <w:p w:rsidR="00AC73DA" w:rsidRDefault="00AC73DA" w:rsidP="00AC73DA">
      <w:pPr>
        <w:wordWrap w:val="0"/>
        <w:spacing w:line="360" w:lineRule="auto"/>
        <w:ind w:firstLineChars="200" w:firstLine="420"/>
        <w:jc w:val="left"/>
        <w:textAlignment w:val="center"/>
        <w:rPr>
          <w:kern w:val="0"/>
          <w:szCs w:val="21"/>
        </w:rPr>
      </w:pPr>
      <w:r>
        <w:rPr>
          <w:rFonts w:hAnsi="宋体"/>
          <w:kern w:val="0"/>
          <w:szCs w:val="21"/>
        </w:rPr>
        <w:t>⑤做功冲程</w:t>
      </w:r>
      <w:r>
        <w:rPr>
          <w:rFonts w:hint="eastAsia"/>
          <w:kern w:val="0"/>
          <w:szCs w:val="21"/>
        </w:rPr>
        <w:t>：</w:t>
      </w:r>
      <w:r>
        <w:rPr>
          <w:rFonts w:hAnsi="宋体"/>
          <w:kern w:val="0"/>
          <w:szCs w:val="21"/>
        </w:rPr>
        <w:t>进气门和排气门都关闭</w:t>
      </w:r>
      <w:r>
        <w:rPr>
          <w:rFonts w:hint="eastAsia"/>
          <w:kern w:val="0"/>
          <w:szCs w:val="21"/>
        </w:rPr>
        <w:t>，</w:t>
      </w:r>
      <w:r>
        <w:rPr>
          <w:rFonts w:hAnsi="宋体"/>
          <w:kern w:val="0"/>
          <w:szCs w:val="21"/>
        </w:rPr>
        <w:t>汽油机在压缩冲程末时火花塞点火</w:t>
      </w:r>
      <w:r>
        <w:rPr>
          <w:rFonts w:hint="eastAsia"/>
          <w:kern w:val="0"/>
          <w:szCs w:val="21"/>
        </w:rPr>
        <w:t>，</w:t>
      </w:r>
      <w:r>
        <w:rPr>
          <w:rFonts w:hAnsi="宋体"/>
          <w:kern w:val="0"/>
          <w:szCs w:val="21"/>
        </w:rPr>
        <w:t>混合的气体剧烈燃烧</w:t>
      </w:r>
      <w:r>
        <w:rPr>
          <w:rFonts w:hint="eastAsia"/>
          <w:kern w:val="0"/>
          <w:szCs w:val="21"/>
        </w:rPr>
        <w:t>，</w:t>
      </w:r>
      <w:r>
        <w:rPr>
          <w:rFonts w:hAnsi="宋体"/>
          <w:kern w:val="0"/>
          <w:szCs w:val="21"/>
        </w:rPr>
        <w:t>柴油机是在压缩冲程末喷油嘴喷出雾状的柴油</w:t>
      </w:r>
      <w:r>
        <w:rPr>
          <w:rFonts w:hint="eastAsia"/>
          <w:kern w:val="0"/>
          <w:szCs w:val="21"/>
        </w:rPr>
        <w:t>，</w:t>
      </w:r>
      <w:r>
        <w:rPr>
          <w:rFonts w:hAnsi="宋体"/>
          <w:kern w:val="0"/>
          <w:szCs w:val="21"/>
        </w:rPr>
        <w:t>因为气缸内空气温度达到柴油的着火点</w:t>
      </w:r>
      <w:r>
        <w:rPr>
          <w:rFonts w:hint="eastAsia"/>
          <w:kern w:val="0"/>
          <w:szCs w:val="21"/>
        </w:rPr>
        <w:t>，</w:t>
      </w:r>
      <w:r>
        <w:rPr>
          <w:rFonts w:hAnsi="宋体"/>
          <w:kern w:val="0"/>
          <w:szCs w:val="21"/>
        </w:rPr>
        <w:t>柴油立即燃烧</w:t>
      </w:r>
      <w:r>
        <w:rPr>
          <w:rFonts w:hint="eastAsia"/>
          <w:kern w:val="0"/>
          <w:szCs w:val="21"/>
        </w:rPr>
        <w:t>，</w:t>
      </w:r>
      <w:r>
        <w:rPr>
          <w:rFonts w:hAnsi="宋体"/>
          <w:kern w:val="0"/>
          <w:szCs w:val="21"/>
        </w:rPr>
        <w:t>汽缸内的温度</w:t>
      </w:r>
      <w:r>
        <w:rPr>
          <w:rFonts w:hint="eastAsia"/>
          <w:kern w:val="0"/>
          <w:szCs w:val="21"/>
        </w:rPr>
        <w:t>，</w:t>
      </w:r>
      <w:r>
        <w:rPr>
          <w:rFonts w:hAnsi="宋体"/>
          <w:kern w:val="0"/>
          <w:szCs w:val="21"/>
        </w:rPr>
        <w:t>压强急剧上升</w:t>
      </w:r>
      <w:r>
        <w:rPr>
          <w:rFonts w:hint="eastAsia"/>
          <w:kern w:val="0"/>
          <w:szCs w:val="21"/>
        </w:rPr>
        <w:t>，</w:t>
      </w:r>
      <w:r>
        <w:rPr>
          <w:rFonts w:hAnsi="宋体"/>
          <w:kern w:val="0"/>
          <w:szCs w:val="21"/>
        </w:rPr>
        <w:t>高温</w:t>
      </w:r>
      <w:r>
        <w:rPr>
          <w:rFonts w:hint="eastAsia"/>
          <w:kern w:val="0"/>
          <w:szCs w:val="21"/>
        </w:rPr>
        <w:t>，</w:t>
      </w:r>
      <w:r>
        <w:rPr>
          <w:rFonts w:hAnsi="宋体"/>
          <w:kern w:val="0"/>
          <w:szCs w:val="21"/>
        </w:rPr>
        <w:t>高压的燃气推动活塞向下运动</w:t>
      </w:r>
      <w:r>
        <w:rPr>
          <w:rFonts w:hint="eastAsia"/>
          <w:kern w:val="0"/>
          <w:szCs w:val="21"/>
        </w:rPr>
        <w:t>，</w:t>
      </w:r>
      <w:r>
        <w:rPr>
          <w:rFonts w:hAnsi="宋体"/>
          <w:kern w:val="0"/>
          <w:szCs w:val="21"/>
        </w:rPr>
        <w:t>连杆带动曲轴旋转</w:t>
      </w:r>
      <w:r>
        <w:rPr>
          <w:rFonts w:hint="eastAsia"/>
          <w:kern w:val="0"/>
          <w:szCs w:val="21"/>
        </w:rPr>
        <w:t>。</w:t>
      </w:r>
      <w:r>
        <w:rPr>
          <w:rFonts w:hAnsi="宋体"/>
          <w:kern w:val="0"/>
          <w:szCs w:val="21"/>
        </w:rPr>
        <w:t>四个冲程中只有做功冲程实现了人们希望的内能转化为机械能的过程</w:t>
      </w:r>
      <w:r>
        <w:rPr>
          <w:rFonts w:hint="eastAsia"/>
          <w:kern w:val="0"/>
          <w:szCs w:val="21"/>
        </w:rPr>
        <w:t>。</w:t>
      </w:r>
    </w:p>
    <w:p w:rsidR="00AC73DA" w:rsidRDefault="00AC73DA" w:rsidP="00AC73DA">
      <w:pPr>
        <w:wordWrap w:val="0"/>
        <w:spacing w:line="360" w:lineRule="auto"/>
        <w:ind w:firstLineChars="200" w:firstLine="420"/>
        <w:jc w:val="left"/>
        <w:textAlignment w:val="center"/>
        <w:rPr>
          <w:rFonts w:hint="eastAsia"/>
          <w:kern w:val="0"/>
          <w:szCs w:val="21"/>
        </w:rPr>
      </w:pPr>
      <w:r>
        <w:rPr>
          <w:rFonts w:hAnsi="宋体"/>
          <w:kern w:val="0"/>
          <w:szCs w:val="21"/>
        </w:rPr>
        <w:t>⑥排气冲程</w:t>
      </w:r>
      <w:r>
        <w:rPr>
          <w:rFonts w:hint="eastAsia"/>
          <w:kern w:val="0"/>
          <w:szCs w:val="21"/>
        </w:rPr>
        <w:t>：</w:t>
      </w:r>
      <w:r>
        <w:rPr>
          <w:rFonts w:hAnsi="宋体"/>
          <w:kern w:val="0"/>
          <w:szCs w:val="21"/>
        </w:rPr>
        <w:t>进气门关闭</w:t>
      </w:r>
      <w:r>
        <w:rPr>
          <w:rFonts w:hint="eastAsia"/>
          <w:kern w:val="0"/>
          <w:szCs w:val="21"/>
        </w:rPr>
        <w:t>，</w:t>
      </w:r>
      <w:r>
        <w:rPr>
          <w:rFonts w:hAnsi="宋体"/>
          <w:kern w:val="0"/>
          <w:szCs w:val="21"/>
        </w:rPr>
        <w:t>排气门打开</w:t>
      </w:r>
      <w:r>
        <w:rPr>
          <w:rFonts w:hint="eastAsia"/>
          <w:kern w:val="0"/>
          <w:szCs w:val="21"/>
        </w:rPr>
        <w:t>，</w:t>
      </w:r>
      <w:r>
        <w:rPr>
          <w:rFonts w:hAnsi="宋体"/>
          <w:kern w:val="0"/>
          <w:szCs w:val="21"/>
        </w:rPr>
        <w:t>活塞由下向上运动</w:t>
      </w:r>
      <w:r>
        <w:rPr>
          <w:rFonts w:hint="eastAsia"/>
          <w:kern w:val="0"/>
          <w:szCs w:val="21"/>
        </w:rPr>
        <w:t>，</w:t>
      </w:r>
      <w:r>
        <w:rPr>
          <w:rFonts w:hAnsi="宋体"/>
          <w:kern w:val="0"/>
          <w:szCs w:val="21"/>
        </w:rPr>
        <w:t>废气随着活塞的上行被排出汽缸</w:t>
      </w:r>
      <w:r>
        <w:rPr>
          <w:rFonts w:hint="eastAsia"/>
          <w:kern w:val="0"/>
          <w:szCs w:val="21"/>
        </w:rPr>
        <w:t>。</w:t>
      </w:r>
    </w:p>
    <w:p w:rsidR="00AC73DA" w:rsidRDefault="00AC73DA" w:rsidP="00AC73DA">
      <w:pPr>
        <w:wordWrap w:val="0"/>
        <w:spacing w:line="360" w:lineRule="auto"/>
        <w:ind w:firstLineChars="200" w:firstLine="422"/>
        <w:textAlignment w:val="center"/>
        <w:rPr>
          <w:rFonts w:hAnsi="宋体"/>
          <w:kern w:val="0"/>
          <w:szCs w:val="21"/>
        </w:rPr>
      </w:pPr>
      <w:r>
        <w:rPr>
          <w:rFonts w:hAnsi="宋体"/>
          <w:b/>
          <w:kern w:val="0"/>
          <w:szCs w:val="21"/>
        </w:rPr>
        <w:t>解读：</w:t>
      </w:r>
      <w:r>
        <w:rPr>
          <w:rFonts w:hAnsi="宋体"/>
          <w:kern w:val="0"/>
          <w:szCs w:val="21"/>
        </w:rPr>
        <w:t>汽油机和柴油机的比较：</w:t>
      </w:r>
    </w:p>
    <w:tbl>
      <w:tblPr>
        <w:tblpPr w:leftFromText="180" w:rightFromText="180" w:vertAnchor="text" w:horzAnchor="page" w:tblpXSpec="center" w:tblpY="4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701"/>
        <w:gridCol w:w="2865"/>
        <w:gridCol w:w="2997"/>
      </w:tblGrid>
      <w:tr w:rsidR="00AC73DA" w:rsidTr="000A1171">
        <w:trPr>
          <w:trHeight w:val="254"/>
        </w:trPr>
        <w:tc>
          <w:tcPr>
            <w:tcW w:w="959" w:type="dxa"/>
          </w:tcPr>
          <w:p w:rsidR="00AC73DA" w:rsidRDefault="00AC73DA" w:rsidP="000A1171">
            <w:pPr>
              <w:wordWrap w:val="0"/>
              <w:spacing w:line="360" w:lineRule="auto"/>
              <w:jc w:val="center"/>
              <w:textAlignment w:val="center"/>
              <w:rPr>
                <w:kern w:val="0"/>
                <w:szCs w:val="21"/>
              </w:rPr>
            </w:pPr>
          </w:p>
        </w:tc>
        <w:tc>
          <w:tcPr>
            <w:tcW w:w="1701" w:type="dxa"/>
          </w:tcPr>
          <w:p w:rsidR="00AC73DA" w:rsidRDefault="00AC73DA" w:rsidP="000A1171">
            <w:pPr>
              <w:wordWrap w:val="0"/>
              <w:spacing w:line="360" w:lineRule="auto"/>
              <w:jc w:val="center"/>
              <w:textAlignment w:val="center"/>
              <w:rPr>
                <w:kern w:val="0"/>
                <w:szCs w:val="21"/>
              </w:rPr>
            </w:pPr>
          </w:p>
        </w:tc>
        <w:tc>
          <w:tcPr>
            <w:tcW w:w="2865" w:type="dxa"/>
          </w:tcPr>
          <w:p w:rsidR="00AC73DA" w:rsidRDefault="00AC73DA" w:rsidP="000A1171">
            <w:pPr>
              <w:wordWrap w:val="0"/>
              <w:spacing w:line="360" w:lineRule="auto"/>
              <w:jc w:val="center"/>
              <w:textAlignment w:val="center"/>
              <w:rPr>
                <w:kern w:val="0"/>
                <w:szCs w:val="21"/>
              </w:rPr>
            </w:pPr>
            <w:r>
              <w:rPr>
                <w:rFonts w:hAnsi="宋体"/>
                <w:kern w:val="0"/>
                <w:szCs w:val="21"/>
              </w:rPr>
              <w:t>汽油机</w:t>
            </w:r>
          </w:p>
        </w:tc>
        <w:tc>
          <w:tcPr>
            <w:tcW w:w="2997" w:type="dxa"/>
          </w:tcPr>
          <w:p w:rsidR="00AC73DA" w:rsidRDefault="00AC73DA" w:rsidP="000A1171">
            <w:pPr>
              <w:wordWrap w:val="0"/>
              <w:spacing w:line="360" w:lineRule="auto"/>
              <w:jc w:val="center"/>
              <w:textAlignment w:val="center"/>
              <w:rPr>
                <w:kern w:val="0"/>
                <w:szCs w:val="21"/>
              </w:rPr>
            </w:pPr>
            <w:r>
              <w:rPr>
                <w:rFonts w:hAnsi="宋体"/>
                <w:kern w:val="0"/>
                <w:szCs w:val="21"/>
              </w:rPr>
              <w:t>柴油机</w:t>
            </w:r>
          </w:p>
        </w:tc>
      </w:tr>
      <w:tr w:rsidR="00AC73DA" w:rsidTr="000A1171">
        <w:trPr>
          <w:cantSplit/>
          <w:trHeight w:val="195"/>
        </w:trPr>
        <w:tc>
          <w:tcPr>
            <w:tcW w:w="959" w:type="dxa"/>
            <w:vMerge w:val="restart"/>
            <w:vAlign w:val="center"/>
          </w:tcPr>
          <w:p w:rsidR="00AC73DA" w:rsidRDefault="00AC73DA" w:rsidP="000A1171">
            <w:pPr>
              <w:wordWrap w:val="0"/>
              <w:spacing w:line="360" w:lineRule="auto"/>
              <w:jc w:val="center"/>
              <w:textAlignment w:val="center"/>
              <w:rPr>
                <w:kern w:val="0"/>
                <w:szCs w:val="21"/>
              </w:rPr>
            </w:pPr>
            <w:r>
              <w:rPr>
                <w:rFonts w:hAnsi="宋体"/>
                <w:kern w:val="0"/>
                <w:szCs w:val="21"/>
              </w:rPr>
              <w:t>不同点</w:t>
            </w:r>
          </w:p>
        </w:tc>
        <w:tc>
          <w:tcPr>
            <w:tcW w:w="1701" w:type="dxa"/>
            <w:vAlign w:val="center"/>
          </w:tcPr>
          <w:p w:rsidR="00AC73DA" w:rsidRDefault="00AC73DA" w:rsidP="000A1171">
            <w:pPr>
              <w:wordWrap w:val="0"/>
              <w:spacing w:line="360" w:lineRule="auto"/>
              <w:jc w:val="center"/>
              <w:textAlignment w:val="center"/>
              <w:rPr>
                <w:kern w:val="0"/>
                <w:szCs w:val="21"/>
              </w:rPr>
            </w:pPr>
            <w:r>
              <w:rPr>
                <w:rFonts w:hAnsi="宋体"/>
                <w:kern w:val="0"/>
                <w:szCs w:val="21"/>
              </w:rPr>
              <w:t>构造</w:t>
            </w:r>
          </w:p>
        </w:tc>
        <w:tc>
          <w:tcPr>
            <w:tcW w:w="2865" w:type="dxa"/>
          </w:tcPr>
          <w:p w:rsidR="00AC73DA" w:rsidRDefault="00AC73DA" w:rsidP="000A1171">
            <w:pPr>
              <w:wordWrap w:val="0"/>
              <w:spacing w:line="360" w:lineRule="auto"/>
              <w:jc w:val="center"/>
              <w:textAlignment w:val="center"/>
              <w:rPr>
                <w:kern w:val="0"/>
                <w:szCs w:val="21"/>
              </w:rPr>
            </w:pPr>
            <w:r>
              <w:rPr>
                <w:rFonts w:hAnsi="宋体"/>
                <w:kern w:val="0"/>
                <w:szCs w:val="21"/>
              </w:rPr>
              <w:t>顶部有一个火花塞。</w:t>
            </w:r>
          </w:p>
        </w:tc>
        <w:tc>
          <w:tcPr>
            <w:tcW w:w="2997" w:type="dxa"/>
          </w:tcPr>
          <w:p w:rsidR="00AC73DA" w:rsidRDefault="00AC73DA" w:rsidP="000A1171">
            <w:pPr>
              <w:wordWrap w:val="0"/>
              <w:spacing w:line="360" w:lineRule="auto"/>
              <w:jc w:val="center"/>
              <w:textAlignment w:val="center"/>
              <w:rPr>
                <w:kern w:val="0"/>
                <w:szCs w:val="21"/>
              </w:rPr>
            </w:pPr>
            <w:r>
              <w:rPr>
                <w:rFonts w:hAnsi="宋体"/>
                <w:kern w:val="0"/>
                <w:szCs w:val="21"/>
              </w:rPr>
              <w:t>顶部有一个喷油嘴。</w:t>
            </w:r>
          </w:p>
        </w:tc>
      </w:tr>
      <w:tr w:rsidR="00AC73DA" w:rsidTr="000A1171">
        <w:trPr>
          <w:cantSplit/>
          <w:trHeight w:val="381"/>
        </w:trPr>
        <w:tc>
          <w:tcPr>
            <w:tcW w:w="959" w:type="dxa"/>
            <w:vMerge/>
            <w:vAlign w:val="center"/>
          </w:tcPr>
          <w:p w:rsidR="00AC73DA" w:rsidRDefault="00AC73DA" w:rsidP="000A1171">
            <w:pPr>
              <w:wordWrap w:val="0"/>
              <w:spacing w:line="360" w:lineRule="auto"/>
              <w:jc w:val="center"/>
              <w:textAlignment w:val="center"/>
              <w:rPr>
                <w:kern w:val="0"/>
                <w:szCs w:val="21"/>
              </w:rPr>
            </w:pPr>
          </w:p>
        </w:tc>
        <w:tc>
          <w:tcPr>
            <w:tcW w:w="1701" w:type="dxa"/>
            <w:vAlign w:val="center"/>
          </w:tcPr>
          <w:p w:rsidR="00AC73DA" w:rsidRDefault="00AC73DA" w:rsidP="000A1171">
            <w:pPr>
              <w:wordWrap w:val="0"/>
              <w:spacing w:line="360" w:lineRule="auto"/>
              <w:jc w:val="center"/>
              <w:textAlignment w:val="center"/>
              <w:rPr>
                <w:kern w:val="0"/>
                <w:szCs w:val="21"/>
              </w:rPr>
            </w:pPr>
            <w:r>
              <w:rPr>
                <w:rFonts w:hAnsi="宋体"/>
                <w:kern w:val="0"/>
                <w:szCs w:val="21"/>
              </w:rPr>
              <w:t>吸气冲程</w:t>
            </w:r>
          </w:p>
        </w:tc>
        <w:tc>
          <w:tcPr>
            <w:tcW w:w="2865" w:type="dxa"/>
          </w:tcPr>
          <w:p w:rsidR="00AC73DA" w:rsidRDefault="00AC73DA" w:rsidP="000A1171">
            <w:pPr>
              <w:wordWrap w:val="0"/>
              <w:spacing w:line="360" w:lineRule="auto"/>
              <w:jc w:val="center"/>
              <w:textAlignment w:val="center"/>
              <w:rPr>
                <w:kern w:val="0"/>
                <w:szCs w:val="21"/>
              </w:rPr>
            </w:pPr>
            <w:r>
              <w:rPr>
                <w:rFonts w:hAnsi="宋体"/>
                <w:kern w:val="0"/>
                <w:szCs w:val="21"/>
              </w:rPr>
              <w:t>吸入汽油与空气的混合气体</w:t>
            </w:r>
          </w:p>
        </w:tc>
        <w:tc>
          <w:tcPr>
            <w:tcW w:w="2997" w:type="dxa"/>
          </w:tcPr>
          <w:p w:rsidR="00AC73DA" w:rsidRDefault="00AC73DA" w:rsidP="000A1171">
            <w:pPr>
              <w:wordWrap w:val="0"/>
              <w:spacing w:line="360" w:lineRule="auto"/>
              <w:jc w:val="center"/>
              <w:textAlignment w:val="center"/>
              <w:rPr>
                <w:kern w:val="0"/>
                <w:szCs w:val="21"/>
              </w:rPr>
            </w:pPr>
            <w:r>
              <w:rPr>
                <w:rFonts w:hAnsi="宋体"/>
                <w:kern w:val="0"/>
                <w:szCs w:val="21"/>
              </w:rPr>
              <w:t>吸入空气</w:t>
            </w:r>
          </w:p>
        </w:tc>
      </w:tr>
      <w:tr w:rsidR="00AC73DA" w:rsidTr="000A1171">
        <w:trPr>
          <w:cantSplit/>
          <w:trHeight w:val="176"/>
        </w:trPr>
        <w:tc>
          <w:tcPr>
            <w:tcW w:w="959" w:type="dxa"/>
            <w:vMerge/>
            <w:vAlign w:val="center"/>
          </w:tcPr>
          <w:p w:rsidR="00AC73DA" w:rsidRDefault="00AC73DA" w:rsidP="000A1171">
            <w:pPr>
              <w:wordWrap w:val="0"/>
              <w:spacing w:line="360" w:lineRule="auto"/>
              <w:jc w:val="center"/>
              <w:textAlignment w:val="center"/>
              <w:rPr>
                <w:kern w:val="0"/>
                <w:szCs w:val="21"/>
              </w:rPr>
            </w:pPr>
          </w:p>
        </w:tc>
        <w:tc>
          <w:tcPr>
            <w:tcW w:w="1701" w:type="dxa"/>
            <w:vAlign w:val="center"/>
          </w:tcPr>
          <w:p w:rsidR="00AC73DA" w:rsidRDefault="00AC73DA" w:rsidP="000A1171">
            <w:pPr>
              <w:wordWrap w:val="0"/>
              <w:spacing w:line="360" w:lineRule="auto"/>
              <w:jc w:val="center"/>
              <w:textAlignment w:val="center"/>
              <w:rPr>
                <w:kern w:val="0"/>
                <w:szCs w:val="21"/>
              </w:rPr>
            </w:pPr>
            <w:r>
              <w:rPr>
                <w:rFonts w:hAnsi="宋体"/>
                <w:kern w:val="0"/>
                <w:szCs w:val="21"/>
              </w:rPr>
              <w:t>点燃方式</w:t>
            </w:r>
          </w:p>
        </w:tc>
        <w:tc>
          <w:tcPr>
            <w:tcW w:w="2865" w:type="dxa"/>
          </w:tcPr>
          <w:p w:rsidR="00AC73DA" w:rsidRDefault="00AC73DA" w:rsidP="000A1171">
            <w:pPr>
              <w:wordWrap w:val="0"/>
              <w:spacing w:line="360" w:lineRule="auto"/>
              <w:jc w:val="center"/>
              <w:textAlignment w:val="center"/>
              <w:rPr>
                <w:kern w:val="0"/>
                <w:szCs w:val="21"/>
              </w:rPr>
            </w:pPr>
            <w:r>
              <w:rPr>
                <w:rFonts w:hAnsi="宋体"/>
                <w:kern w:val="0"/>
                <w:szCs w:val="21"/>
              </w:rPr>
              <w:t>点燃式</w:t>
            </w:r>
          </w:p>
        </w:tc>
        <w:tc>
          <w:tcPr>
            <w:tcW w:w="2997" w:type="dxa"/>
          </w:tcPr>
          <w:p w:rsidR="00AC73DA" w:rsidRDefault="00AC73DA" w:rsidP="000A1171">
            <w:pPr>
              <w:wordWrap w:val="0"/>
              <w:spacing w:line="360" w:lineRule="auto"/>
              <w:jc w:val="center"/>
              <w:textAlignment w:val="center"/>
              <w:rPr>
                <w:kern w:val="0"/>
                <w:szCs w:val="21"/>
              </w:rPr>
            </w:pPr>
            <w:r>
              <w:rPr>
                <w:rFonts w:hAnsi="宋体"/>
                <w:kern w:val="0"/>
                <w:szCs w:val="21"/>
              </w:rPr>
              <w:t>压燃式</w:t>
            </w:r>
          </w:p>
        </w:tc>
      </w:tr>
      <w:tr w:rsidR="00AC73DA" w:rsidTr="000A1171">
        <w:trPr>
          <w:cantSplit/>
          <w:trHeight w:val="186"/>
        </w:trPr>
        <w:tc>
          <w:tcPr>
            <w:tcW w:w="959" w:type="dxa"/>
            <w:vMerge/>
            <w:vAlign w:val="center"/>
          </w:tcPr>
          <w:p w:rsidR="00AC73DA" w:rsidRDefault="00AC73DA" w:rsidP="000A1171">
            <w:pPr>
              <w:wordWrap w:val="0"/>
              <w:spacing w:line="360" w:lineRule="auto"/>
              <w:jc w:val="center"/>
              <w:textAlignment w:val="center"/>
              <w:rPr>
                <w:kern w:val="0"/>
                <w:szCs w:val="21"/>
              </w:rPr>
            </w:pPr>
          </w:p>
        </w:tc>
        <w:tc>
          <w:tcPr>
            <w:tcW w:w="1701" w:type="dxa"/>
            <w:vAlign w:val="center"/>
          </w:tcPr>
          <w:p w:rsidR="00AC73DA" w:rsidRDefault="00AC73DA" w:rsidP="000A1171">
            <w:pPr>
              <w:wordWrap w:val="0"/>
              <w:spacing w:line="360" w:lineRule="auto"/>
              <w:jc w:val="center"/>
              <w:textAlignment w:val="center"/>
              <w:rPr>
                <w:kern w:val="0"/>
                <w:szCs w:val="21"/>
              </w:rPr>
            </w:pPr>
            <w:r>
              <w:rPr>
                <w:rFonts w:hAnsi="宋体"/>
                <w:kern w:val="0"/>
                <w:szCs w:val="21"/>
              </w:rPr>
              <w:t>效率</w:t>
            </w:r>
          </w:p>
        </w:tc>
        <w:tc>
          <w:tcPr>
            <w:tcW w:w="2865" w:type="dxa"/>
          </w:tcPr>
          <w:p w:rsidR="00AC73DA" w:rsidRDefault="00AC73DA" w:rsidP="000A1171">
            <w:pPr>
              <w:wordWrap w:val="0"/>
              <w:spacing w:line="360" w:lineRule="auto"/>
              <w:jc w:val="center"/>
              <w:textAlignment w:val="center"/>
              <w:rPr>
                <w:kern w:val="0"/>
                <w:szCs w:val="21"/>
              </w:rPr>
            </w:pPr>
            <w:r>
              <w:rPr>
                <w:rFonts w:hAnsi="宋体"/>
                <w:kern w:val="0"/>
                <w:szCs w:val="21"/>
              </w:rPr>
              <w:t>低</w:t>
            </w:r>
          </w:p>
        </w:tc>
        <w:tc>
          <w:tcPr>
            <w:tcW w:w="2997" w:type="dxa"/>
          </w:tcPr>
          <w:p w:rsidR="00AC73DA" w:rsidRDefault="00AC73DA" w:rsidP="000A1171">
            <w:pPr>
              <w:wordWrap w:val="0"/>
              <w:spacing w:line="360" w:lineRule="auto"/>
              <w:jc w:val="center"/>
              <w:textAlignment w:val="center"/>
              <w:rPr>
                <w:kern w:val="0"/>
                <w:szCs w:val="21"/>
              </w:rPr>
            </w:pPr>
            <w:r>
              <w:rPr>
                <w:rFonts w:hAnsi="宋体"/>
                <w:kern w:val="0"/>
                <w:szCs w:val="21"/>
              </w:rPr>
              <w:t>高</w:t>
            </w:r>
          </w:p>
        </w:tc>
      </w:tr>
      <w:tr w:rsidR="00AC73DA" w:rsidTr="000A1171">
        <w:trPr>
          <w:cantSplit/>
          <w:trHeight w:val="222"/>
        </w:trPr>
        <w:tc>
          <w:tcPr>
            <w:tcW w:w="959" w:type="dxa"/>
            <w:vMerge/>
            <w:tcBorders>
              <w:bottom w:val="single" w:sz="4" w:space="0" w:color="auto"/>
            </w:tcBorders>
            <w:vAlign w:val="center"/>
          </w:tcPr>
          <w:p w:rsidR="00AC73DA" w:rsidRDefault="00AC73DA" w:rsidP="000A1171">
            <w:pPr>
              <w:wordWrap w:val="0"/>
              <w:spacing w:line="360" w:lineRule="auto"/>
              <w:jc w:val="center"/>
              <w:textAlignment w:val="center"/>
              <w:rPr>
                <w:kern w:val="0"/>
                <w:szCs w:val="21"/>
              </w:rPr>
            </w:pPr>
          </w:p>
        </w:tc>
        <w:tc>
          <w:tcPr>
            <w:tcW w:w="1701" w:type="dxa"/>
            <w:tcBorders>
              <w:bottom w:val="single" w:sz="4" w:space="0" w:color="auto"/>
            </w:tcBorders>
            <w:vAlign w:val="center"/>
          </w:tcPr>
          <w:p w:rsidR="00AC73DA" w:rsidRDefault="00AC73DA" w:rsidP="000A1171">
            <w:pPr>
              <w:wordWrap w:val="0"/>
              <w:spacing w:line="360" w:lineRule="auto"/>
              <w:jc w:val="center"/>
              <w:textAlignment w:val="center"/>
              <w:rPr>
                <w:kern w:val="0"/>
                <w:szCs w:val="21"/>
              </w:rPr>
            </w:pPr>
            <w:r>
              <w:rPr>
                <w:rFonts w:hAnsi="宋体"/>
                <w:kern w:val="0"/>
                <w:szCs w:val="21"/>
              </w:rPr>
              <w:t>应用</w:t>
            </w:r>
          </w:p>
        </w:tc>
        <w:tc>
          <w:tcPr>
            <w:tcW w:w="2865" w:type="dxa"/>
            <w:tcBorders>
              <w:bottom w:val="single" w:sz="4" w:space="0" w:color="auto"/>
            </w:tcBorders>
          </w:tcPr>
          <w:p w:rsidR="00AC73DA" w:rsidRDefault="00AC73DA" w:rsidP="000A1171">
            <w:pPr>
              <w:wordWrap w:val="0"/>
              <w:spacing w:line="360" w:lineRule="auto"/>
              <w:jc w:val="center"/>
              <w:textAlignment w:val="center"/>
              <w:rPr>
                <w:kern w:val="0"/>
                <w:szCs w:val="21"/>
              </w:rPr>
            </w:pPr>
            <w:r>
              <w:rPr>
                <w:rFonts w:hAnsi="宋体"/>
                <w:kern w:val="0"/>
                <w:szCs w:val="21"/>
              </w:rPr>
              <w:t>小型汽车、摩托车</w:t>
            </w:r>
          </w:p>
        </w:tc>
        <w:tc>
          <w:tcPr>
            <w:tcW w:w="2997" w:type="dxa"/>
            <w:tcBorders>
              <w:bottom w:val="single" w:sz="4" w:space="0" w:color="auto"/>
            </w:tcBorders>
          </w:tcPr>
          <w:p w:rsidR="00AC73DA" w:rsidRDefault="00AC73DA" w:rsidP="000A1171">
            <w:pPr>
              <w:wordWrap w:val="0"/>
              <w:spacing w:line="360" w:lineRule="auto"/>
              <w:jc w:val="center"/>
              <w:textAlignment w:val="center"/>
              <w:rPr>
                <w:kern w:val="0"/>
                <w:szCs w:val="21"/>
              </w:rPr>
            </w:pPr>
            <w:r>
              <w:rPr>
                <w:rFonts w:hAnsi="宋体"/>
                <w:kern w:val="0"/>
                <w:szCs w:val="21"/>
              </w:rPr>
              <w:t>载重汽车、大型拖拉机</w:t>
            </w:r>
          </w:p>
        </w:tc>
      </w:tr>
      <w:tr w:rsidR="00AC73DA" w:rsidTr="000A1171">
        <w:trPr>
          <w:cantSplit/>
          <w:trHeight w:val="1026"/>
        </w:trPr>
        <w:tc>
          <w:tcPr>
            <w:tcW w:w="959" w:type="dxa"/>
          </w:tcPr>
          <w:p w:rsidR="00AC73DA" w:rsidRDefault="00AC73DA" w:rsidP="000A1171">
            <w:pPr>
              <w:wordWrap w:val="0"/>
              <w:spacing w:line="360" w:lineRule="auto"/>
              <w:textAlignment w:val="center"/>
              <w:rPr>
                <w:kern w:val="0"/>
                <w:szCs w:val="21"/>
              </w:rPr>
            </w:pPr>
            <w:r>
              <w:rPr>
                <w:rFonts w:hAnsi="宋体"/>
                <w:kern w:val="0"/>
                <w:szCs w:val="21"/>
              </w:rPr>
              <w:lastRenderedPageBreak/>
              <w:t>相同点</w:t>
            </w:r>
          </w:p>
        </w:tc>
        <w:tc>
          <w:tcPr>
            <w:tcW w:w="7563" w:type="dxa"/>
            <w:gridSpan w:val="3"/>
          </w:tcPr>
          <w:p w:rsidR="00AC73DA" w:rsidRDefault="00AC73DA" w:rsidP="000A1171">
            <w:pPr>
              <w:wordWrap w:val="0"/>
              <w:spacing w:line="360" w:lineRule="auto"/>
              <w:textAlignment w:val="center"/>
              <w:rPr>
                <w:kern w:val="0"/>
                <w:szCs w:val="21"/>
              </w:rPr>
            </w:pPr>
            <w:r>
              <w:rPr>
                <w:rFonts w:hAnsi="宋体"/>
                <w:kern w:val="0"/>
                <w:szCs w:val="21"/>
              </w:rPr>
              <w:t>冲程：活塞在往复运动中从汽缸的一端运动到另一端。</w:t>
            </w:r>
          </w:p>
          <w:p w:rsidR="00AC73DA" w:rsidRDefault="00AC73DA" w:rsidP="000A1171">
            <w:pPr>
              <w:wordWrap w:val="0"/>
              <w:spacing w:line="360" w:lineRule="auto"/>
              <w:textAlignment w:val="center"/>
              <w:rPr>
                <w:kern w:val="0"/>
                <w:szCs w:val="21"/>
              </w:rPr>
            </w:pPr>
            <w:r>
              <w:rPr>
                <w:rFonts w:hAnsi="宋体"/>
                <w:kern w:val="0"/>
                <w:szCs w:val="21"/>
              </w:rPr>
              <w:t>一个工作循环活塞往复运动</w:t>
            </w:r>
            <w:r>
              <w:rPr>
                <w:kern w:val="0"/>
                <w:szCs w:val="21"/>
              </w:rPr>
              <w:t>2</w:t>
            </w:r>
            <w:r>
              <w:rPr>
                <w:rFonts w:hAnsi="宋体"/>
                <w:kern w:val="0"/>
                <w:szCs w:val="21"/>
              </w:rPr>
              <w:t>次，曲轴和飞轮转动</w:t>
            </w:r>
            <w:r>
              <w:rPr>
                <w:kern w:val="0"/>
                <w:szCs w:val="21"/>
              </w:rPr>
              <w:t>2</w:t>
            </w:r>
            <w:r>
              <w:rPr>
                <w:rFonts w:hAnsi="宋体"/>
                <w:kern w:val="0"/>
                <w:szCs w:val="21"/>
              </w:rPr>
              <w:t>周，经历四个冲程，做功</w:t>
            </w:r>
            <w:r>
              <w:rPr>
                <w:kern w:val="0"/>
                <w:szCs w:val="21"/>
              </w:rPr>
              <w:t>1</w:t>
            </w:r>
            <w:r>
              <w:rPr>
                <w:rFonts w:hAnsi="宋体"/>
                <w:kern w:val="0"/>
                <w:szCs w:val="21"/>
              </w:rPr>
              <w:t>次。</w:t>
            </w:r>
          </w:p>
        </w:tc>
      </w:tr>
    </w:tbl>
    <w:p w:rsidR="00AC73DA" w:rsidRDefault="00AC73DA" w:rsidP="00AC73DA">
      <w:pPr>
        <w:wordWrap w:val="0"/>
        <w:spacing w:line="360" w:lineRule="auto"/>
        <w:ind w:firstLineChars="200" w:firstLine="420"/>
        <w:textAlignment w:val="center"/>
        <w:rPr>
          <w:kern w:val="0"/>
          <w:szCs w:val="21"/>
        </w:rPr>
      </w:pPr>
    </w:p>
    <w:p w:rsidR="00AC73DA" w:rsidRDefault="00AC73DA" w:rsidP="00AC73DA">
      <w:pPr>
        <w:wordWrap w:val="0"/>
        <w:spacing w:line="360" w:lineRule="auto"/>
        <w:ind w:firstLineChars="200" w:firstLine="420"/>
        <w:textAlignment w:val="center"/>
        <w:rPr>
          <w:kern w:val="0"/>
          <w:szCs w:val="21"/>
        </w:rPr>
      </w:pPr>
    </w:p>
    <w:p w:rsidR="00AC73DA" w:rsidRDefault="00AC73DA" w:rsidP="00AC73DA">
      <w:pPr>
        <w:pStyle w:val="1"/>
        <w:wordWrap w:val="0"/>
        <w:spacing w:line="360" w:lineRule="auto"/>
        <w:ind w:firstLineChars="200" w:firstLine="420"/>
        <w:jc w:val="left"/>
        <w:textAlignment w:val="center"/>
        <w:rPr>
          <w:kern w:val="0"/>
          <w:sz w:val="21"/>
          <w:szCs w:val="21"/>
        </w:rPr>
      </w:pPr>
    </w:p>
    <w:p w:rsidR="00AC73DA" w:rsidRDefault="00AC73DA" w:rsidP="00AC73DA">
      <w:pPr>
        <w:pStyle w:val="1"/>
        <w:wordWrap w:val="0"/>
        <w:spacing w:line="360" w:lineRule="auto"/>
        <w:ind w:firstLineChars="200" w:firstLine="420"/>
        <w:jc w:val="center"/>
        <w:textAlignment w:val="center"/>
        <w:rPr>
          <w:kern w:val="0"/>
          <w:sz w:val="21"/>
          <w:szCs w:val="21"/>
        </w:rPr>
      </w:pPr>
    </w:p>
    <w:p w:rsidR="00AC73DA" w:rsidRDefault="00AC73DA" w:rsidP="00AC73DA">
      <w:pPr>
        <w:wordWrap w:val="0"/>
        <w:spacing w:line="360" w:lineRule="auto"/>
        <w:ind w:firstLineChars="200" w:firstLine="422"/>
        <w:jc w:val="left"/>
        <w:textAlignment w:val="center"/>
        <w:rPr>
          <w:b/>
          <w:bCs/>
          <w:kern w:val="0"/>
          <w:szCs w:val="21"/>
        </w:rPr>
      </w:pPr>
      <w:r>
        <w:rPr>
          <w:rFonts w:hint="eastAsia"/>
          <w:b/>
          <w:bCs/>
          <w:kern w:val="0"/>
          <w:szCs w:val="21"/>
        </w:rPr>
        <w:t>三、</w:t>
      </w:r>
      <w:r>
        <w:rPr>
          <w:rFonts w:hAnsi="宋体"/>
          <w:b/>
          <w:bCs/>
          <w:kern w:val="0"/>
          <w:szCs w:val="21"/>
        </w:rPr>
        <w:t>热机效率</w:t>
      </w:r>
    </w:p>
    <w:p w:rsidR="00AC73DA" w:rsidRDefault="00AC73DA" w:rsidP="00AC73DA">
      <w:pPr>
        <w:wordWrap w:val="0"/>
        <w:spacing w:line="360" w:lineRule="auto"/>
        <w:ind w:left="420"/>
        <w:jc w:val="left"/>
        <w:textAlignment w:val="center"/>
        <w:rPr>
          <w:rFonts w:hint="eastAsia"/>
          <w:bCs/>
          <w:kern w:val="0"/>
          <w:szCs w:val="21"/>
        </w:rPr>
      </w:pPr>
      <w:r>
        <w:rPr>
          <w:rFonts w:hAnsi="宋体" w:hint="eastAsia"/>
          <w:bCs/>
          <w:kern w:val="0"/>
          <w:szCs w:val="21"/>
        </w:rPr>
        <w:t>（</w:t>
      </w:r>
      <w:r>
        <w:rPr>
          <w:rFonts w:hAnsi="宋体" w:hint="eastAsia"/>
          <w:bCs/>
          <w:kern w:val="0"/>
          <w:szCs w:val="21"/>
        </w:rPr>
        <w:t>1</w:t>
      </w:r>
      <w:r>
        <w:rPr>
          <w:rFonts w:hAnsi="宋体" w:hint="eastAsia"/>
          <w:bCs/>
          <w:kern w:val="0"/>
          <w:szCs w:val="21"/>
        </w:rPr>
        <w:t>）</w:t>
      </w:r>
      <w:r>
        <w:rPr>
          <w:rFonts w:hAnsi="宋体"/>
          <w:bCs/>
          <w:kern w:val="0"/>
          <w:szCs w:val="21"/>
        </w:rPr>
        <w:t>燃料的利用率</w:t>
      </w:r>
      <w:r>
        <w:rPr>
          <w:rFonts w:hint="eastAsia"/>
          <w:bCs/>
          <w:kern w:val="0"/>
          <w:szCs w:val="21"/>
        </w:rPr>
        <w:t>：</w:t>
      </w:r>
      <w:r>
        <w:rPr>
          <w:rFonts w:hAnsi="宋体"/>
          <w:bCs/>
          <w:kern w:val="0"/>
          <w:szCs w:val="21"/>
        </w:rPr>
        <w:t>被我们利用了的热量与燃料完全燃烧释放出的总能量的比值</w:t>
      </w:r>
      <w:r>
        <w:rPr>
          <w:rFonts w:hint="eastAsia"/>
          <w:bCs/>
          <w:kern w:val="0"/>
          <w:szCs w:val="21"/>
        </w:rPr>
        <w:t>。</w:t>
      </w:r>
    </w:p>
    <w:p w:rsidR="00AC73DA" w:rsidRDefault="00AC73DA" w:rsidP="00AC73DA">
      <w:pPr>
        <w:wordWrap w:val="0"/>
        <w:spacing w:line="360" w:lineRule="auto"/>
        <w:ind w:left="420"/>
        <w:jc w:val="left"/>
        <w:textAlignment w:val="center"/>
        <w:rPr>
          <w:bCs/>
          <w:kern w:val="0"/>
          <w:szCs w:val="21"/>
        </w:rPr>
      </w:pPr>
      <w:r>
        <w:rPr>
          <w:rFonts w:hAnsi="宋体"/>
          <w:bCs/>
          <w:kern w:val="0"/>
          <w:szCs w:val="21"/>
        </w:rPr>
        <w:t>公式</w:t>
      </w:r>
      <w:r>
        <w:rPr>
          <w:rFonts w:hint="eastAsia"/>
          <w:bCs/>
          <w:kern w:val="0"/>
          <w:szCs w:val="21"/>
        </w:rPr>
        <w:t>：</w:t>
      </w:r>
      <w:r>
        <w:rPr>
          <w:bCs/>
          <w:i/>
          <w:kern w:val="0"/>
          <w:szCs w:val="21"/>
        </w:rPr>
        <w:t>η</w:t>
      </w:r>
      <w:r>
        <w:rPr>
          <w:bCs/>
          <w:kern w:val="0"/>
          <w:szCs w:val="21"/>
        </w:rPr>
        <w:t>=</w:t>
      </w:r>
      <w:r>
        <w:rPr>
          <w:bCs/>
          <w:kern w:val="0"/>
          <w:szCs w:val="21"/>
        </w:rPr>
        <w:object w:dxaOrig="453" w:dyaOrig="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alt="www.ziyuanku.com" style="width:22.9pt;height:36pt;mso-wrap-style:square;mso-position-horizontal-relative:page;mso-position-vertical-relative:page" o:ole="">
            <v:imagedata r:id="rId12" o:title="" blacklevel="6554f"/>
          </v:shape>
          <o:OLEObject Type="Embed" ProgID="Equation.3" ShapeID="Picture 10" DrawAspect="Content" ObjectID="_1677256002" r:id="rId13"/>
        </w:object>
      </w:r>
    </w:p>
    <w:p w:rsidR="00AC73DA" w:rsidRDefault="00AC73DA" w:rsidP="00AC73DA">
      <w:pPr>
        <w:wordWrap w:val="0"/>
        <w:spacing w:line="360" w:lineRule="auto"/>
        <w:ind w:firstLineChars="200" w:firstLine="420"/>
        <w:jc w:val="left"/>
        <w:textAlignment w:val="center"/>
        <w:rPr>
          <w:bCs/>
          <w:kern w:val="0"/>
          <w:szCs w:val="21"/>
        </w:rPr>
      </w:pPr>
      <w:r>
        <w:rPr>
          <w:rFonts w:hAnsi="宋体"/>
          <w:bCs/>
          <w:kern w:val="0"/>
          <w:szCs w:val="21"/>
        </w:rPr>
        <w:t>影响燃料利用率的因素有</w:t>
      </w:r>
      <w:r>
        <w:rPr>
          <w:rFonts w:hint="eastAsia"/>
          <w:bCs/>
          <w:kern w:val="0"/>
          <w:szCs w:val="21"/>
        </w:rPr>
        <w:t>：</w:t>
      </w:r>
      <w:r>
        <w:rPr>
          <w:rFonts w:hAnsi="宋体"/>
          <w:bCs/>
          <w:kern w:val="0"/>
          <w:szCs w:val="21"/>
        </w:rPr>
        <w:t>一是燃料不可能完全充分燃烧</w:t>
      </w:r>
      <w:r>
        <w:rPr>
          <w:rFonts w:hint="eastAsia"/>
          <w:bCs/>
          <w:kern w:val="0"/>
          <w:szCs w:val="21"/>
        </w:rPr>
        <w:t>，</w:t>
      </w:r>
      <w:r>
        <w:rPr>
          <w:rFonts w:hAnsi="宋体"/>
          <w:bCs/>
          <w:kern w:val="0"/>
          <w:szCs w:val="21"/>
        </w:rPr>
        <w:t>二是燃料燃烧放出的热量大部分被散失掉了</w:t>
      </w:r>
      <w:r>
        <w:rPr>
          <w:rFonts w:hint="eastAsia"/>
          <w:bCs/>
          <w:kern w:val="0"/>
          <w:szCs w:val="21"/>
        </w:rPr>
        <w:t>，</w:t>
      </w:r>
      <w:r>
        <w:rPr>
          <w:rFonts w:hAnsi="宋体"/>
          <w:bCs/>
          <w:kern w:val="0"/>
          <w:szCs w:val="21"/>
        </w:rPr>
        <w:t>只有一小部分被有效利用</w:t>
      </w:r>
      <w:r>
        <w:rPr>
          <w:rFonts w:hint="eastAsia"/>
          <w:bCs/>
          <w:kern w:val="0"/>
          <w:szCs w:val="21"/>
        </w:rPr>
        <w:t>。</w:t>
      </w:r>
    </w:p>
    <w:p w:rsidR="00AC73DA" w:rsidRDefault="00AC73DA" w:rsidP="00AC73DA">
      <w:pPr>
        <w:wordWrap w:val="0"/>
        <w:spacing w:line="360" w:lineRule="auto"/>
        <w:ind w:firstLineChars="150" w:firstLine="315"/>
        <w:jc w:val="left"/>
        <w:textAlignment w:val="center"/>
        <w:rPr>
          <w:bCs/>
          <w:kern w:val="0"/>
          <w:szCs w:val="21"/>
        </w:rPr>
      </w:pPr>
      <w:r>
        <w:rPr>
          <w:rFonts w:hAnsi="宋体" w:hint="eastAsia"/>
          <w:bCs/>
          <w:kern w:val="0"/>
          <w:szCs w:val="21"/>
        </w:rPr>
        <w:t>（</w:t>
      </w:r>
      <w:r>
        <w:rPr>
          <w:rFonts w:hAnsi="宋体" w:hint="eastAsia"/>
          <w:bCs/>
          <w:kern w:val="0"/>
          <w:szCs w:val="21"/>
        </w:rPr>
        <w:t>2</w:t>
      </w:r>
      <w:r>
        <w:rPr>
          <w:rFonts w:hAnsi="宋体" w:hint="eastAsia"/>
          <w:bCs/>
          <w:kern w:val="0"/>
          <w:szCs w:val="21"/>
        </w:rPr>
        <w:t>）</w:t>
      </w:r>
      <w:r>
        <w:rPr>
          <w:rFonts w:hAnsi="宋体"/>
          <w:bCs/>
          <w:kern w:val="0"/>
          <w:szCs w:val="21"/>
        </w:rPr>
        <w:t>热机的效率</w:t>
      </w:r>
      <w:r>
        <w:rPr>
          <w:rFonts w:hint="eastAsia"/>
          <w:bCs/>
          <w:kern w:val="0"/>
          <w:szCs w:val="21"/>
        </w:rPr>
        <w:t>：</w:t>
      </w:r>
      <w:r>
        <w:rPr>
          <w:rFonts w:hAnsi="宋体"/>
          <w:bCs/>
          <w:kern w:val="0"/>
          <w:szCs w:val="21"/>
        </w:rPr>
        <w:t>用来做有用功的那部分能量</w:t>
      </w:r>
      <w:r>
        <w:rPr>
          <w:rFonts w:hAnsi="宋体" w:hint="eastAsia"/>
          <w:bCs/>
          <w:kern w:val="0"/>
          <w:szCs w:val="21"/>
        </w:rPr>
        <w:t>和</w:t>
      </w:r>
      <w:r>
        <w:rPr>
          <w:rFonts w:hAnsi="宋体"/>
          <w:bCs/>
          <w:kern w:val="0"/>
          <w:szCs w:val="21"/>
        </w:rPr>
        <w:t>燃料完全燃烧放出的热量之比</w:t>
      </w:r>
      <w:r>
        <w:rPr>
          <w:rFonts w:hint="eastAsia"/>
          <w:bCs/>
          <w:kern w:val="0"/>
          <w:szCs w:val="21"/>
        </w:rPr>
        <w:t>，</w:t>
      </w:r>
      <w:r>
        <w:rPr>
          <w:bCs/>
          <w:i/>
          <w:kern w:val="0"/>
          <w:szCs w:val="21"/>
        </w:rPr>
        <w:t>η</w:t>
      </w:r>
      <w:r>
        <w:rPr>
          <w:bCs/>
          <w:kern w:val="0"/>
          <w:szCs w:val="21"/>
        </w:rPr>
        <w:t>=</w:t>
      </w:r>
      <w:r>
        <w:rPr>
          <w:bCs/>
          <w:kern w:val="0"/>
          <w:szCs w:val="21"/>
        </w:rPr>
        <w:object w:dxaOrig="573" w:dyaOrig="716">
          <v:shape id="Picture 6" o:spid="_x0000_i1026" type="#_x0000_t75" alt="www.ziyuanku.com" style="width:28.65pt;height:36pt;mso-wrap-style:square;mso-position-horizontal-relative:page;mso-position-vertical-relative:page" o:ole="">
            <v:imagedata r:id="rId14" o:title="" blacklevel="6554f"/>
          </v:shape>
          <o:OLEObject Type="Embed" ProgID="PBrush" ShapeID="Picture 6" DrawAspect="Content" ObjectID="_1677256003" r:id="rId15"/>
        </w:object>
      </w:r>
      <w:r>
        <w:rPr>
          <w:bCs/>
          <w:kern w:val="0"/>
          <w:szCs w:val="21"/>
        </w:rPr>
        <w:t>&lt;1</w:t>
      </w:r>
      <w:r>
        <w:rPr>
          <w:rFonts w:hint="eastAsia"/>
          <w:bCs/>
          <w:kern w:val="0"/>
          <w:szCs w:val="21"/>
        </w:rPr>
        <w:t>。</w:t>
      </w:r>
    </w:p>
    <w:p w:rsidR="00AC73DA" w:rsidRDefault="00AC73DA" w:rsidP="00AC73DA">
      <w:pPr>
        <w:wordWrap w:val="0"/>
        <w:spacing w:line="360" w:lineRule="auto"/>
        <w:ind w:firstLineChars="200" w:firstLine="422"/>
        <w:jc w:val="left"/>
        <w:textAlignment w:val="center"/>
        <w:rPr>
          <w:bCs/>
          <w:kern w:val="0"/>
          <w:szCs w:val="21"/>
        </w:rPr>
      </w:pPr>
      <w:r>
        <w:rPr>
          <w:rFonts w:hAnsi="宋体" w:hint="eastAsia"/>
          <w:b/>
          <w:bCs/>
          <w:kern w:val="0"/>
          <w:szCs w:val="21"/>
        </w:rPr>
        <w:t>解读：</w:t>
      </w:r>
      <w:r>
        <w:rPr>
          <w:rFonts w:hAnsi="宋体"/>
          <w:bCs/>
          <w:kern w:val="0"/>
          <w:szCs w:val="21"/>
        </w:rPr>
        <w:t>热机效率较低的原因</w:t>
      </w:r>
      <w:r>
        <w:rPr>
          <w:rFonts w:hint="eastAsia"/>
          <w:bCs/>
          <w:kern w:val="0"/>
          <w:szCs w:val="21"/>
        </w:rPr>
        <w:t>：</w:t>
      </w:r>
      <w:r>
        <w:rPr>
          <w:rFonts w:hint="eastAsia"/>
          <w:kern w:val="0"/>
          <w:szCs w:val="21"/>
        </w:rPr>
        <w:t>①</w:t>
      </w:r>
      <w:r>
        <w:rPr>
          <w:rFonts w:hAnsi="宋体"/>
          <w:bCs/>
          <w:kern w:val="0"/>
          <w:szCs w:val="21"/>
        </w:rPr>
        <w:t>燃料在气缸中不可能完全燃烧</w:t>
      </w:r>
      <w:r>
        <w:rPr>
          <w:rFonts w:hint="eastAsia"/>
          <w:bCs/>
          <w:kern w:val="0"/>
          <w:szCs w:val="21"/>
        </w:rPr>
        <w:t>，</w:t>
      </w:r>
      <w:r>
        <w:rPr>
          <w:rFonts w:hAnsi="宋体"/>
          <w:bCs/>
          <w:kern w:val="0"/>
          <w:szCs w:val="21"/>
        </w:rPr>
        <w:t>燃料的化学能不能全部转化为内能</w:t>
      </w:r>
      <w:r>
        <w:rPr>
          <w:rFonts w:hint="eastAsia"/>
          <w:bCs/>
          <w:kern w:val="0"/>
          <w:szCs w:val="21"/>
        </w:rPr>
        <w:t>，</w:t>
      </w:r>
      <w:r>
        <w:rPr>
          <w:rFonts w:hint="eastAsia"/>
          <w:kern w:val="0"/>
          <w:szCs w:val="21"/>
        </w:rPr>
        <w:t>②</w:t>
      </w:r>
      <w:r>
        <w:rPr>
          <w:rFonts w:hAnsi="宋体"/>
          <w:bCs/>
          <w:kern w:val="0"/>
          <w:szCs w:val="21"/>
        </w:rPr>
        <w:t>在排气冲程时废气带走了大部分的热量</w:t>
      </w:r>
      <w:r>
        <w:rPr>
          <w:rFonts w:hint="eastAsia"/>
          <w:bCs/>
          <w:kern w:val="0"/>
          <w:szCs w:val="21"/>
        </w:rPr>
        <w:t>，</w:t>
      </w:r>
      <w:r>
        <w:rPr>
          <w:rFonts w:hint="eastAsia"/>
          <w:kern w:val="0"/>
          <w:szCs w:val="21"/>
        </w:rPr>
        <w:t>③</w:t>
      </w:r>
      <w:r>
        <w:rPr>
          <w:rFonts w:hAnsi="宋体"/>
          <w:bCs/>
          <w:kern w:val="0"/>
          <w:szCs w:val="21"/>
        </w:rPr>
        <w:t>机器发热要散失一部分热量</w:t>
      </w:r>
      <w:r>
        <w:rPr>
          <w:rFonts w:hint="eastAsia"/>
          <w:bCs/>
          <w:kern w:val="0"/>
          <w:szCs w:val="21"/>
        </w:rPr>
        <w:t>，</w:t>
      </w:r>
      <w:r>
        <w:rPr>
          <w:rFonts w:hint="eastAsia"/>
          <w:kern w:val="0"/>
          <w:szCs w:val="21"/>
        </w:rPr>
        <w:t>④</w:t>
      </w:r>
      <w:r>
        <w:rPr>
          <w:rFonts w:hAnsi="宋体"/>
          <w:bCs/>
          <w:kern w:val="0"/>
          <w:szCs w:val="21"/>
        </w:rPr>
        <w:t>热机在运转时各部件之间存在摩擦</w:t>
      </w:r>
      <w:r>
        <w:rPr>
          <w:rFonts w:hint="eastAsia"/>
          <w:bCs/>
          <w:kern w:val="0"/>
          <w:szCs w:val="21"/>
        </w:rPr>
        <w:t>，</w:t>
      </w:r>
      <w:r>
        <w:rPr>
          <w:rFonts w:hAnsi="宋体"/>
          <w:bCs/>
          <w:kern w:val="0"/>
          <w:szCs w:val="21"/>
        </w:rPr>
        <w:t>克服摩擦做功消耗一部分能量</w:t>
      </w:r>
      <w:r>
        <w:rPr>
          <w:rFonts w:hint="eastAsia"/>
          <w:bCs/>
          <w:kern w:val="0"/>
          <w:szCs w:val="21"/>
        </w:rPr>
        <w:t>。</w:t>
      </w:r>
    </w:p>
    <w:p w:rsidR="00AC73DA" w:rsidRDefault="00AC73DA" w:rsidP="00AC73DA">
      <w:pPr>
        <w:wordWrap w:val="0"/>
        <w:spacing w:line="360" w:lineRule="auto"/>
        <w:ind w:firstLineChars="200" w:firstLine="420"/>
        <w:jc w:val="center"/>
        <w:textAlignment w:val="center"/>
        <w:rPr>
          <w:bCs/>
          <w:kern w:val="0"/>
          <w:szCs w:val="21"/>
        </w:rPr>
      </w:pPr>
      <w:r>
        <w:rPr>
          <w:noProof/>
          <w:kern w:val="0"/>
        </w:rPr>
        <w:drawing>
          <wp:inline distT="0" distB="0" distL="0" distR="0">
            <wp:extent cx="2695575" cy="1438275"/>
            <wp:effectExtent l="0" t="0" r="9525" b="9525"/>
            <wp:docPr id="372" name="图片 372" descr="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575" cy="1438275"/>
                    </a:xfrm>
                    <a:prstGeom prst="rect">
                      <a:avLst/>
                    </a:prstGeom>
                    <a:noFill/>
                    <a:ln>
                      <a:noFill/>
                    </a:ln>
                  </pic:spPr>
                </pic:pic>
              </a:graphicData>
            </a:graphic>
          </wp:inline>
        </w:drawing>
      </w:r>
    </w:p>
    <w:p w:rsidR="00AC73DA" w:rsidRDefault="00AC73DA" w:rsidP="00AC73DA">
      <w:pPr>
        <w:wordWrap w:val="0"/>
        <w:spacing w:line="360" w:lineRule="auto"/>
        <w:ind w:firstLineChars="200" w:firstLine="420"/>
        <w:textAlignment w:val="center"/>
        <w:rPr>
          <w:rFonts w:hint="eastAsia"/>
          <w:color w:val="FF0000"/>
          <w:kern w:val="0"/>
          <w:szCs w:val="21"/>
          <w:lang w:val="en-US" w:eastAsia="zh-CN"/>
        </w:rPr>
      </w:pPr>
      <w:r>
        <w:rPr>
          <w:rFonts w:hint="eastAsia"/>
          <w:kern w:val="0"/>
          <w:szCs w:val="21"/>
        </w:rPr>
        <w:t>提高热机效率的主要途径：①使燃料充分燃烧；②尽量减少各种损失；③在热机的时间和制造上，采用先进的技术；④保证良好的润滑，较小摩擦阻力。</w:t>
      </w:r>
    </w:p>
    <w:p w:rsidR="00AC73DA" w:rsidRDefault="00AC73DA" w:rsidP="00AC73DA">
      <w:pPr>
        <w:widowControl/>
        <w:wordWrap w:val="0"/>
        <w:spacing w:line="360" w:lineRule="auto"/>
        <w:jc w:val="left"/>
        <w:textAlignment w:val="center"/>
        <w:rPr>
          <w:color w:val="FF0000"/>
          <w:kern w:val="0"/>
          <w:szCs w:val="21"/>
        </w:rPr>
      </w:pPr>
      <w:r>
        <w:rPr>
          <w:noProof/>
          <w:color w:val="FF0000"/>
          <w:kern w:val="0"/>
          <w:szCs w:val="21"/>
        </w:rPr>
        <w:drawing>
          <wp:inline distT="0" distB="0" distL="0" distR="0">
            <wp:extent cx="2047875" cy="476250"/>
            <wp:effectExtent l="0" t="0" r="9525" b="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AC73DA" w:rsidRDefault="00AC73DA" w:rsidP="00AC73DA">
      <w:pPr>
        <w:wordWrap w:val="0"/>
        <w:spacing w:line="360" w:lineRule="auto"/>
        <w:jc w:val="center"/>
        <w:textAlignment w:val="center"/>
        <w:rPr>
          <w:kern w:val="0"/>
          <w:szCs w:val="21"/>
        </w:rPr>
      </w:pPr>
      <w:r>
        <w:rPr>
          <w:noProof/>
          <w:kern w:val="0"/>
          <w:szCs w:val="21"/>
        </w:rPr>
        <w:drawing>
          <wp:inline distT="0" distB="0" distL="0" distR="0">
            <wp:extent cx="3200400" cy="600075"/>
            <wp:effectExtent l="0" t="0" r="0" b="9525"/>
            <wp:docPr id="370" name="图片 370" descr="考向1滑轮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考向1滑轮组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600075"/>
                    </a:xfrm>
                    <a:prstGeom prst="rect">
                      <a:avLst/>
                    </a:prstGeom>
                    <a:noFill/>
                    <a:ln>
                      <a:noFill/>
                    </a:ln>
                  </pic:spPr>
                </pic:pic>
              </a:graphicData>
            </a:graphic>
          </wp:inline>
        </w:drawing>
      </w:r>
    </w:p>
    <w:p w:rsidR="00AC73DA" w:rsidRDefault="00AC73DA" w:rsidP="00AC73DA">
      <w:pPr>
        <w:wordWrap w:val="0"/>
        <w:spacing w:line="360" w:lineRule="auto"/>
        <w:textAlignment w:val="center"/>
        <w:rPr>
          <w:color w:val="0000FF"/>
          <w:kern w:val="0"/>
          <w:szCs w:val="21"/>
        </w:rPr>
      </w:pPr>
      <w:r>
        <w:rPr>
          <w:noProof/>
          <w:color w:val="0000FF"/>
          <w:kern w:val="0"/>
          <w:szCs w:val="21"/>
        </w:rPr>
        <w:lastRenderedPageBreak/>
        <w:drawing>
          <wp:inline distT="0" distB="0" distL="0" distR="0">
            <wp:extent cx="1295400" cy="381000"/>
            <wp:effectExtent l="0" t="0" r="0" b="0"/>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AC73DA" w:rsidRDefault="00AC73DA" w:rsidP="00AC73DA">
      <w:pPr>
        <w:widowControl/>
        <w:shd w:val="clear" w:color="auto" w:fill="FFFFFF"/>
        <w:spacing w:line="360" w:lineRule="auto"/>
        <w:jc w:val="left"/>
        <w:rPr>
          <w:rFonts w:eastAsia="Times New Roman"/>
          <w:color w:val="333333"/>
          <w:spacing w:val="15"/>
          <w:kern w:val="0"/>
          <w:szCs w:val="21"/>
          <w:shd w:val="clear" w:color="auto" w:fill="FFFFFF"/>
          <w:lang w:bidi="ar"/>
        </w:rPr>
      </w:pPr>
      <w:hyperlink r:id="rId20"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烟台）</w:t>
        </w:r>
      </w:hyperlink>
      <w:r>
        <w:rPr>
          <w:rFonts w:eastAsia="Times New Roman"/>
          <w:color w:val="333333"/>
          <w:spacing w:val="15"/>
          <w:kern w:val="0"/>
          <w:szCs w:val="21"/>
          <w:shd w:val="clear" w:color="auto" w:fill="FFFFFF"/>
          <w:lang w:bidi="ar"/>
        </w:rPr>
        <w:t>如图所示，给试管里的水加热，水沸腾后，水蒸气推动橡皮塞冲出试管口，这个过程与选项四冲程汽油机工作示意图中，哪一个冲程的能量转化过程是相同的（　　）</w:t>
      </w:r>
    </w:p>
    <w:p w:rsidR="00AC73DA" w:rsidRDefault="00AC73DA" w:rsidP="00AC73DA">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323975" cy="1190625"/>
            <wp:effectExtent l="0" t="0" r="9525" b="9525"/>
            <wp:docPr id="368" name="图片 368" descr="http://img.jyeoo.net/quiz/images/202010/5/0c1325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http://img.jyeoo.net/quiz/images/202010/5/0c1325db.pn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323975" cy="1190625"/>
                    </a:xfrm>
                    <a:prstGeom prst="rect">
                      <a:avLst/>
                    </a:prstGeom>
                    <a:noFill/>
                    <a:ln>
                      <a:noFill/>
                    </a:ln>
                  </pic:spPr>
                </pic:pic>
              </a:graphicData>
            </a:graphic>
          </wp:inline>
        </w:drawing>
      </w:r>
    </w:p>
    <w:p w:rsidR="00AC73DA" w:rsidRDefault="00AC73DA" w:rsidP="00AC73DA">
      <w:pPr>
        <w:widowControl/>
        <w:tabs>
          <w:tab w:val="left" w:pos="2992"/>
          <w:tab w:val="left" w:pos="5969"/>
          <w:tab w:val="left" w:pos="8946"/>
        </w:tabs>
        <w:spacing w:line="360" w:lineRule="auto"/>
        <w:jc w:val="left"/>
        <w:textAlignment w:val="center"/>
        <w:rPr>
          <w:color w:val="EA8511"/>
          <w:szCs w:val="21"/>
        </w:rPr>
      </w:pPr>
      <w:r>
        <w:rPr>
          <w:rFonts w:ascii="宋体" w:hAnsi="宋体" w:cs="宋体"/>
          <w:color w:val="333333"/>
          <w:kern w:val="0"/>
          <w:szCs w:val="21"/>
          <w:lang w:bidi="ar"/>
        </w:rPr>
        <w:t>A．</w:t>
      </w:r>
      <w:r>
        <w:rPr>
          <w:rFonts w:ascii="宋体" w:hAnsi="宋体" w:cs="宋体"/>
          <w:noProof/>
          <w:color w:val="333333"/>
          <w:kern w:val="0"/>
          <w:szCs w:val="21"/>
        </w:rPr>
        <w:drawing>
          <wp:inline distT="0" distB="0" distL="0" distR="0">
            <wp:extent cx="838200" cy="1495425"/>
            <wp:effectExtent l="0" t="0" r="0" b="9525"/>
            <wp:docPr id="367" name="图片 367" descr="http://img.jyeoo.net/quiz/images/202010/5/bbc025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http://img.jyeoo.net/quiz/images/202010/5/bbc0255f.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333333"/>
          <w:kern w:val="0"/>
          <w:szCs w:val="21"/>
          <w:lang w:bidi="ar"/>
        </w:rPr>
        <w:t>B．</w:t>
      </w:r>
      <w:r>
        <w:rPr>
          <w:rFonts w:ascii="宋体" w:hAnsi="宋体" w:cs="宋体"/>
          <w:noProof/>
          <w:color w:val="333333"/>
          <w:kern w:val="0"/>
          <w:szCs w:val="21"/>
        </w:rPr>
        <w:drawing>
          <wp:inline distT="0" distB="0" distL="0" distR="0">
            <wp:extent cx="838200" cy="1495425"/>
            <wp:effectExtent l="0" t="0" r="0" b="9525"/>
            <wp:docPr id="366" name="图片 366" descr="http://img.jyeoo.net/quiz/images/202010/5/b9dcb6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http://img.jyeoo.net/quiz/images/202010/5/b9dcb65e.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333333"/>
          <w:kern w:val="0"/>
          <w:szCs w:val="21"/>
          <w:lang w:bidi="ar"/>
        </w:rPr>
        <w:t>C．</w:t>
      </w:r>
      <w:r>
        <w:rPr>
          <w:rFonts w:ascii="宋体" w:hAnsi="宋体" w:cs="宋体"/>
          <w:noProof/>
          <w:color w:val="333333"/>
          <w:kern w:val="0"/>
          <w:szCs w:val="21"/>
        </w:rPr>
        <w:drawing>
          <wp:inline distT="0" distB="0" distL="0" distR="0">
            <wp:extent cx="838200" cy="1495425"/>
            <wp:effectExtent l="0" t="0" r="0" b="9525"/>
            <wp:docPr id="365" name="图片 365" descr="http://img.jyeoo.net/quiz/images/202010/5/1e4f26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http://img.jyeoo.net/quiz/images/202010/5/1e4f26ae.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r>
        <w:rPr>
          <w:rFonts w:hint="eastAsia"/>
          <w:color w:val="333333"/>
          <w:szCs w:val="21"/>
        </w:rPr>
        <w:t xml:space="preserve">   </w:t>
      </w:r>
      <w:r>
        <w:rPr>
          <w:rFonts w:hint="eastAsia"/>
          <w:szCs w:val="21"/>
        </w:rPr>
        <w:t xml:space="preserve"> </w:t>
      </w:r>
      <w:r>
        <w:rPr>
          <w:rFonts w:ascii="宋体" w:hAnsi="宋体" w:cs="宋体"/>
          <w:kern w:val="0"/>
          <w:szCs w:val="21"/>
          <w:lang w:bidi="ar"/>
        </w:rPr>
        <w:t>D．</w:t>
      </w:r>
      <w:r>
        <w:rPr>
          <w:rFonts w:ascii="宋体" w:hAnsi="宋体" w:cs="宋体"/>
          <w:noProof/>
          <w:color w:val="EA8511"/>
          <w:kern w:val="0"/>
          <w:szCs w:val="21"/>
        </w:rPr>
        <w:drawing>
          <wp:inline distT="0" distB="0" distL="0" distR="0">
            <wp:extent cx="838200" cy="1495425"/>
            <wp:effectExtent l="0" t="0" r="0" b="9525"/>
            <wp:docPr id="364" name="图片 364" descr="http://img.jyeoo.net/quiz/images/202010/5/418f3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http://img.jyeoo.net/quiz/images/202010/5/418f3151.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p>
    <w:p w:rsidR="00AC73DA" w:rsidRDefault="00AC73DA" w:rsidP="00AC73DA">
      <w:pPr>
        <w:spacing w:line="360" w:lineRule="auto"/>
        <w:ind w:firstLineChars="200" w:firstLine="420"/>
        <w:jc w:val="left"/>
        <w:textAlignment w:val="center"/>
        <w:rPr>
          <w:color w:val="FF0000"/>
        </w:rPr>
      </w:pPr>
      <w:r>
        <w:rPr>
          <w:color w:val="FF0000"/>
        </w:rPr>
        <w:t>【答案】</w:t>
      </w:r>
      <w:r>
        <w:rPr>
          <w:color w:val="FF0000"/>
        </w:rPr>
        <w:t>C</w:t>
      </w:r>
    </w:p>
    <w:p w:rsidR="00AC73DA" w:rsidRDefault="00AC73DA" w:rsidP="00AC73DA">
      <w:pPr>
        <w:spacing w:line="360" w:lineRule="auto"/>
        <w:ind w:firstLineChars="200" w:firstLine="420"/>
        <w:jc w:val="left"/>
        <w:textAlignment w:val="center"/>
        <w:rPr>
          <w:color w:val="FF0000"/>
        </w:rPr>
      </w:pPr>
      <w:r>
        <w:rPr>
          <w:color w:val="FF0000"/>
        </w:rPr>
        <w:t>【解析】</w:t>
      </w:r>
      <w:r>
        <w:rPr>
          <w:rFonts w:eastAsia="Times New Roman"/>
          <w:color w:val="FF0000"/>
          <w:spacing w:val="15"/>
          <w:szCs w:val="21"/>
          <w:shd w:val="clear" w:color="auto" w:fill="FFFFFF"/>
        </w:rPr>
        <w:t>水沸腾后，水蒸气推动橡皮塞冲出试管口，是水蒸气的内能转化为机械能，与做功冲程中的能量转化相同；</w:t>
      </w:r>
      <w:r>
        <w:rPr>
          <w:rFonts w:eastAsia="Times New Roman"/>
          <w:color w:val="FF0000"/>
          <w:szCs w:val="21"/>
          <w:shd w:val="clear" w:color="auto" w:fill="FFFFFF"/>
        </w:rPr>
        <w:br/>
      </w:r>
      <w:r>
        <w:rPr>
          <w:rFonts w:eastAsia="Times New Roman"/>
          <w:color w:val="FF0000"/>
          <w:spacing w:val="15"/>
          <w:szCs w:val="21"/>
          <w:shd w:val="clear" w:color="auto" w:fill="FFFFFF"/>
        </w:rPr>
        <w:t>A、图中，两气门都关闭，活塞上行，汽缸容积变小，是压缩冲程，此冲程将机械能转化为内能；</w:t>
      </w:r>
      <w:r>
        <w:rPr>
          <w:rFonts w:eastAsia="Times New Roman"/>
          <w:color w:val="FF0000"/>
          <w:szCs w:val="21"/>
          <w:shd w:val="clear" w:color="auto" w:fill="FFFFFF"/>
        </w:rPr>
        <w:br/>
      </w:r>
      <w:r>
        <w:rPr>
          <w:rFonts w:eastAsia="Times New Roman"/>
          <w:color w:val="FF0000"/>
          <w:spacing w:val="15"/>
          <w:szCs w:val="21"/>
          <w:shd w:val="clear" w:color="auto" w:fill="FFFFFF"/>
        </w:rPr>
        <w:t>B、图中，排气门开启，活塞上行，气体流出汽缸，是排气冲程；</w:t>
      </w:r>
      <w:r>
        <w:rPr>
          <w:rFonts w:eastAsia="Times New Roman"/>
          <w:color w:val="FF0000"/>
          <w:szCs w:val="21"/>
          <w:shd w:val="clear" w:color="auto" w:fill="FFFFFF"/>
        </w:rPr>
        <w:br/>
      </w:r>
      <w:r>
        <w:rPr>
          <w:rFonts w:eastAsia="Times New Roman"/>
          <w:color w:val="FF0000"/>
          <w:spacing w:val="15"/>
          <w:szCs w:val="21"/>
          <w:shd w:val="clear" w:color="auto" w:fill="FFFFFF"/>
        </w:rPr>
        <w:t>C、图中，两气门都关闭，活塞下行，汽缸容积变大，是做功冲程，此冲程将内能转化为机械能；</w:t>
      </w:r>
      <w:r>
        <w:rPr>
          <w:rFonts w:eastAsia="Times New Roman"/>
          <w:color w:val="FF0000"/>
          <w:szCs w:val="21"/>
          <w:shd w:val="clear" w:color="auto" w:fill="FFFFFF"/>
        </w:rPr>
        <w:br/>
      </w:r>
      <w:r>
        <w:rPr>
          <w:rFonts w:eastAsia="Times New Roman"/>
          <w:color w:val="FF0000"/>
          <w:spacing w:val="15"/>
          <w:szCs w:val="21"/>
          <w:shd w:val="clear" w:color="auto" w:fill="FFFFFF"/>
        </w:rPr>
        <w:t>D、图中，进气门开启，活塞下行，气体流入汽缸，是吸气冲程。</w:t>
      </w:r>
      <w:r>
        <w:rPr>
          <w:rFonts w:eastAsia="Times New Roman"/>
          <w:color w:val="FF0000"/>
          <w:szCs w:val="21"/>
          <w:shd w:val="clear" w:color="auto" w:fill="FFFFFF"/>
        </w:rPr>
        <w:br/>
      </w:r>
      <w:r>
        <w:rPr>
          <w:rFonts w:eastAsia="Times New Roman"/>
          <w:color w:val="FF0000"/>
          <w:spacing w:val="15"/>
          <w:szCs w:val="21"/>
          <w:shd w:val="clear" w:color="auto" w:fill="FFFFFF"/>
        </w:rPr>
        <w:t>故C符合题意，ABD不合题意。</w:t>
      </w:r>
      <w:r>
        <w:rPr>
          <w:rFonts w:eastAsia="Times New Roman"/>
          <w:color w:val="FF0000"/>
          <w:szCs w:val="21"/>
          <w:shd w:val="clear" w:color="auto" w:fill="FFFFFF"/>
        </w:rPr>
        <w:br/>
      </w:r>
      <w:r>
        <w:rPr>
          <w:rFonts w:eastAsia="Times New Roman"/>
          <w:color w:val="FF0000"/>
          <w:spacing w:val="15"/>
          <w:szCs w:val="21"/>
          <w:shd w:val="clear" w:color="auto" w:fill="FFFFFF"/>
        </w:rPr>
        <w:t>故选：C。</w:t>
      </w:r>
    </w:p>
    <w:p w:rsidR="00AC73DA" w:rsidRDefault="00AC73DA" w:rsidP="00AC73DA">
      <w:pPr>
        <w:spacing w:line="360" w:lineRule="auto"/>
        <w:textAlignment w:val="center"/>
        <w:rPr>
          <w:kern w:val="0"/>
          <w:szCs w:val="21"/>
        </w:rPr>
      </w:pPr>
      <w:r>
        <w:rPr>
          <w:noProof/>
          <w:kern w:val="0"/>
          <w:szCs w:val="21"/>
        </w:rPr>
        <w:drawing>
          <wp:inline distT="0" distB="0" distL="0" distR="0">
            <wp:extent cx="1295400" cy="381000"/>
            <wp:effectExtent l="0" t="0" r="0" b="0"/>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AC73DA" w:rsidRDefault="00AC73DA" w:rsidP="00AC73DA">
      <w:pPr>
        <w:widowControl/>
        <w:shd w:val="clear" w:color="auto" w:fill="FFFFFF"/>
        <w:spacing w:line="360" w:lineRule="auto"/>
        <w:jc w:val="left"/>
        <w:rPr>
          <w:rFonts w:eastAsia="Times New Roman"/>
          <w:color w:val="333333"/>
          <w:spacing w:val="15"/>
          <w:szCs w:val="21"/>
        </w:rPr>
      </w:pPr>
      <w:hyperlink r:id="rId3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镇江）</w:t>
        </w:r>
      </w:hyperlink>
      <w:r>
        <w:rPr>
          <w:rFonts w:eastAsia="Times New Roman"/>
          <w:color w:val="333333"/>
          <w:spacing w:val="15"/>
          <w:kern w:val="0"/>
          <w:szCs w:val="21"/>
          <w:shd w:val="clear" w:color="auto" w:fill="FFFFFF"/>
          <w:lang w:bidi="ar"/>
        </w:rPr>
        <w:t>某汽油机的四个冲程如图所示。在该汽油机的一个工作循环中，压缩冲程结束后，下一个冲程是（　　）</w:t>
      </w:r>
    </w:p>
    <w:p w:rsidR="00AC73DA" w:rsidRDefault="00AC73DA" w:rsidP="00AC73DA">
      <w:pPr>
        <w:widowControl/>
        <w:tabs>
          <w:tab w:val="left" w:pos="2992"/>
          <w:tab w:val="left" w:pos="5969"/>
          <w:tab w:val="left" w:pos="8946"/>
        </w:tabs>
        <w:spacing w:line="360" w:lineRule="auto"/>
        <w:jc w:val="left"/>
        <w:textAlignment w:val="center"/>
        <w:rPr>
          <w:color w:val="333333"/>
          <w:szCs w:val="21"/>
        </w:rPr>
      </w:pPr>
      <w:r>
        <w:rPr>
          <w:rFonts w:ascii="宋体" w:hAnsi="宋体" w:cs="宋体"/>
          <w:color w:val="333333"/>
          <w:kern w:val="0"/>
          <w:szCs w:val="21"/>
          <w:lang w:bidi="ar"/>
        </w:rPr>
        <w:lastRenderedPageBreak/>
        <w:t>A．</w:t>
      </w:r>
      <w:r>
        <w:rPr>
          <w:rFonts w:ascii="宋体" w:hAnsi="宋体" w:cs="宋体"/>
          <w:noProof/>
          <w:color w:val="333333"/>
          <w:kern w:val="0"/>
          <w:szCs w:val="21"/>
        </w:rPr>
        <w:drawing>
          <wp:inline distT="0" distB="0" distL="0" distR="0">
            <wp:extent cx="838200" cy="1238250"/>
            <wp:effectExtent l="0" t="0" r="0" b="0"/>
            <wp:docPr id="362" name="图片 362" descr="http://img.jyeoo.net/quiz/images/202008/165/0c98ee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http://img.jyeoo.net/quiz/images/202008/165/0c98ee5d.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838200" cy="1238250"/>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333333"/>
          <w:kern w:val="0"/>
          <w:szCs w:val="21"/>
          <w:lang w:bidi="ar"/>
        </w:rPr>
        <w:t>B．</w:t>
      </w:r>
      <w:r>
        <w:rPr>
          <w:rFonts w:ascii="宋体" w:hAnsi="宋体" w:cs="宋体"/>
          <w:noProof/>
          <w:color w:val="333333"/>
          <w:kern w:val="0"/>
          <w:szCs w:val="21"/>
        </w:rPr>
        <w:drawing>
          <wp:inline distT="0" distB="0" distL="0" distR="0">
            <wp:extent cx="819150" cy="1238250"/>
            <wp:effectExtent l="0" t="0" r="0" b="0"/>
            <wp:docPr id="361" name="图片 361" descr="http://img.jyeoo.net/quiz/images/202008/163/83a9a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http://img.jyeoo.net/quiz/images/202008/163/83a9a745.pn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819150" cy="1238250"/>
                    </a:xfrm>
                    <a:prstGeom prst="rect">
                      <a:avLst/>
                    </a:prstGeom>
                    <a:noFill/>
                    <a:ln>
                      <a:noFill/>
                    </a:ln>
                  </pic:spPr>
                </pic:pic>
              </a:graphicData>
            </a:graphic>
          </wp:inline>
        </w:drawing>
      </w:r>
      <w:r>
        <w:rPr>
          <w:rFonts w:ascii="宋体" w:hAnsi="宋体" w:cs="宋体" w:hint="eastAsia"/>
          <w:color w:val="333333"/>
          <w:kern w:val="0"/>
          <w:szCs w:val="21"/>
          <w:lang w:bidi="ar"/>
        </w:rPr>
        <w:t xml:space="preserve">  </w:t>
      </w:r>
      <w:r>
        <w:rPr>
          <w:rFonts w:hint="eastAsia"/>
          <w:color w:val="333333"/>
          <w:szCs w:val="21"/>
        </w:rPr>
        <w:t xml:space="preserve">      </w:t>
      </w:r>
      <w:r>
        <w:rPr>
          <w:rFonts w:ascii="宋体" w:hAnsi="宋体" w:cs="宋体"/>
          <w:color w:val="333333"/>
          <w:kern w:val="0"/>
          <w:szCs w:val="21"/>
          <w:lang w:bidi="ar"/>
        </w:rPr>
        <w:t>C．</w:t>
      </w:r>
      <w:r>
        <w:rPr>
          <w:rFonts w:ascii="宋体" w:hAnsi="宋体" w:cs="宋体"/>
          <w:noProof/>
          <w:color w:val="333333"/>
          <w:kern w:val="0"/>
          <w:szCs w:val="21"/>
        </w:rPr>
        <w:drawing>
          <wp:inline distT="0" distB="0" distL="0" distR="0">
            <wp:extent cx="752475" cy="1257300"/>
            <wp:effectExtent l="0" t="0" r="9525" b="0"/>
            <wp:docPr id="360" name="图片 360" descr="http://img.jyeoo.net/quiz/images/202008/163/f7c95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http://img.jyeoo.net/quiz/images/202008/163/f7c95e08.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752475" cy="1257300"/>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333333"/>
          <w:kern w:val="0"/>
          <w:szCs w:val="21"/>
          <w:lang w:bidi="ar"/>
        </w:rPr>
        <w:t>D．</w:t>
      </w:r>
      <w:r>
        <w:rPr>
          <w:rFonts w:ascii="宋体" w:hAnsi="宋体" w:cs="宋体"/>
          <w:noProof/>
          <w:color w:val="333333"/>
          <w:kern w:val="0"/>
          <w:szCs w:val="21"/>
        </w:rPr>
        <w:drawing>
          <wp:inline distT="0" distB="0" distL="0" distR="0">
            <wp:extent cx="752475" cy="1257300"/>
            <wp:effectExtent l="0" t="0" r="9525" b="0"/>
            <wp:docPr id="359" name="图片 359" descr="http://img.jyeoo.net/quiz/images/202008/165/612f7a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http://img.jyeoo.net/quiz/images/202008/165/612f7a51.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752475" cy="1257300"/>
                    </a:xfrm>
                    <a:prstGeom prst="rect">
                      <a:avLst/>
                    </a:prstGeom>
                    <a:noFill/>
                    <a:ln>
                      <a:noFill/>
                    </a:ln>
                  </pic:spPr>
                </pic:pic>
              </a:graphicData>
            </a:graphic>
          </wp:inline>
        </w:drawing>
      </w:r>
    </w:p>
    <w:p w:rsidR="00AC73DA" w:rsidRDefault="00AC73DA" w:rsidP="00AC73DA">
      <w:pPr>
        <w:spacing w:line="360" w:lineRule="auto"/>
        <w:ind w:firstLineChars="200" w:firstLine="420"/>
        <w:jc w:val="left"/>
        <w:textAlignment w:val="center"/>
        <w:rPr>
          <w:color w:val="FF0000"/>
        </w:rPr>
      </w:pPr>
      <w:r>
        <w:rPr>
          <w:color w:val="FF0000"/>
        </w:rPr>
        <w:t>【答案】</w:t>
      </w:r>
      <w:r>
        <w:rPr>
          <w:color w:val="FF0000"/>
        </w:rPr>
        <w:t>A</w:t>
      </w:r>
    </w:p>
    <w:p w:rsidR="00AC73DA" w:rsidRDefault="00AC73DA" w:rsidP="00AC73DA">
      <w:pPr>
        <w:spacing w:line="360" w:lineRule="auto"/>
        <w:ind w:firstLineChars="200" w:firstLine="420"/>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汽油机四个冲程是吸气冲程、压缩冲程、做功冲程、排气冲程，在该汽油机的一个工作循环中，压缩冲程结束后，下一个冲程是做功冲程，由图可知，C图中两个气门都关闭，火花塞点火，此时活塞向下运动，是做功冲程，将内能转化为机械能，故C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故选：C。</w:t>
      </w:r>
    </w:p>
    <w:p w:rsidR="00AC73DA" w:rsidRDefault="00AC73DA" w:rsidP="00AC73DA">
      <w:pPr>
        <w:spacing w:line="360" w:lineRule="auto"/>
        <w:ind w:leftChars="150" w:left="315" w:firstLineChars="200" w:firstLine="420"/>
        <w:jc w:val="center"/>
        <w:textAlignment w:val="center"/>
        <w:rPr>
          <w:color w:val="0000FF"/>
          <w:kern w:val="0"/>
          <w:szCs w:val="21"/>
        </w:rPr>
      </w:pPr>
      <w:r>
        <w:rPr>
          <w:noProof/>
          <w:kern w:val="0"/>
          <w:szCs w:val="21"/>
        </w:rPr>
        <w:drawing>
          <wp:inline distT="0" distB="0" distL="0" distR="0">
            <wp:extent cx="4152900" cy="581025"/>
            <wp:effectExtent l="0" t="0" r="0" b="9525"/>
            <wp:docPr id="358" name="图片 358" descr="考向1浮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考向1浮沉"/>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52900" cy="581025"/>
                    </a:xfrm>
                    <a:prstGeom prst="rect">
                      <a:avLst/>
                    </a:prstGeom>
                    <a:noFill/>
                    <a:ln>
                      <a:noFill/>
                    </a:ln>
                  </pic:spPr>
                </pic:pic>
              </a:graphicData>
            </a:graphic>
          </wp:inline>
        </w:drawing>
      </w:r>
    </w:p>
    <w:p w:rsidR="00AC73DA" w:rsidRDefault="00AC73DA" w:rsidP="00AC73DA">
      <w:pPr>
        <w:spacing w:line="360" w:lineRule="auto"/>
        <w:textAlignment w:val="center"/>
        <w:rPr>
          <w:color w:val="0000FF"/>
          <w:kern w:val="0"/>
          <w:szCs w:val="21"/>
        </w:rPr>
      </w:pPr>
      <w:r>
        <w:rPr>
          <w:noProof/>
          <w:color w:val="0000FF"/>
          <w:kern w:val="0"/>
          <w:szCs w:val="21"/>
        </w:rPr>
        <w:drawing>
          <wp:inline distT="0" distB="0" distL="0" distR="0">
            <wp:extent cx="1295400" cy="381000"/>
            <wp:effectExtent l="0" t="0" r="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AC73DA" w:rsidRDefault="00AC73DA" w:rsidP="00AC73DA">
      <w:pPr>
        <w:widowControl/>
        <w:shd w:val="clear" w:color="auto" w:fill="FFFFFF"/>
        <w:spacing w:line="360" w:lineRule="auto"/>
        <w:jc w:val="left"/>
        <w:rPr>
          <w:rFonts w:eastAsia="Times New Roman"/>
          <w:color w:val="333333"/>
          <w:spacing w:val="15"/>
          <w:szCs w:val="21"/>
        </w:rPr>
      </w:pPr>
      <w:hyperlink r:id="rId4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无锡）</w:t>
        </w:r>
      </w:hyperlink>
      <w:r>
        <w:rPr>
          <w:rFonts w:eastAsia="Times New Roman"/>
          <w:color w:val="333333"/>
          <w:spacing w:val="15"/>
          <w:kern w:val="0"/>
          <w:szCs w:val="21"/>
          <w:shd w:val="clear" w:color="auto" w:fill="FFFFFF"/>
          <w:lang w:bidi="ar"/>
        </w:rPr>
        <w:t>煤炭是一种重要能源。为判断煤炭品质的优劣，最科学的方法是检验煤炭的（　　）</w:t>
      </w:r>
    </w:p>
    <w:p w:rsidR="00AC73DA" w:rsidRDefault="00AC73DA" w:rsidP="00AC73DA">
      <w:pPr>
        <w:widowControl/>
        <w:tabs>
          <w:tab w:val="left" w:pos="2992"/>
          <w:tab w:val="left" w:pos="5969"/>
          <w:tab w:val="left" w:pos="8946"/>
        </w:tabs>
        <w:spacing w:line="360" w:lineRule="auto"/>
        <w:jc w:val="left"/>
        <w:textAlignment w:val="center"/>
        <w:rPr>
          <w:szCs w:val="21"/>
        </w:rPr>
      </w:pPr>
      <w:r>
        <w:rPr>
          <w:rFonts w:ascii="宋体" w:hAnsi="宋体" w:cs="宋体"/>
          <w:kern w:val="0"/>
          <w:szCs w:val="21"/>
          <w:lang w:bidi="ar"/>
        </w:rPr>
        <w:t>A．比热容</w:t>
      </w:r>
      <w:r>
        <w:rPr>
          <w:szCs w:val="21"/>
        </w:rPr>
        <w:tab/>
      </w:r>
      <w:r>
        <w:rPr>
          <w:rFonts w:ascii="宋体" w:hAnsi="宋体" w:cs="宋体"/>
          <w:kern w:val="0"/>
          <w:szCs w:val="21"/>
          <w:lang w:bidi="ar"/>
        </w:rPr>
        <w:t>B．密度</w:t>
      </w:r>
      <w:r>
        <w:rPr>
          <w:szCs w:val="21"/>
        </w:rPr>
        <w:tab/>
      </w:r>
      <w:r>
        <w:rPr>
          <w:rFonts w:ascii="宋体" w:hAnsi="宋体" w:cs="宋体"/>
          <w:kern w:val="0"/>
          <w:szCs w:val="21"/>
          <w:lang w:bidi="ar"/>
        </w:rPr>
        <w:t>C．热值</w:t>
      </w:r>
      <w:r>
        <w:rPr>
          <w:szCs w:val="21"/>
        </w:rPr>
        <w:tab/>
      </w:r>
      <w:r>
        <w:rPr>
          <w:rFonts w:ascii="宋体" w:hAnsi="宋体" w:cs="宋体"/>
          <w:kern w:val="0"/>
          <w:szCs w:val="21"/>
          <w:lang w:bidi="ar"/>
        </w:rPr>
        <w:t>D．温度</w:t>
      </w:r>
    </w:p>
    <w:p w:rsidR="00AC73DA" w:rsidRDefault="00AC73DA" w:rsidP="00AC73DA">
      <w:pPr>
        <w:spacing w:line="360" w:lineRule="auto"/>
        <w:ind w:firstLineChars="200" w:firstLine="420"/>
        <w:jc w:val="left"/>
        <w:textAlignment w:val="center"/>
        <w:rPr>
          <w:color w:val="FF0000"/>
        </w:rPr>
      </w:pPr>
      <w:r>
        <w:rPr>
          <w:color w:val="FF0000"/>
        </w:rPr>
        <w:t>【答案】</w:t>
      </w:r>
      <w:r>
        <w:rPr>
          <w:color w:val="FF0000"/>
        </w:rPr>
        <w:t>B</w:t>
      </w:r>
    </w:p>
    <w:p w:rsidR="00AC73DA" w:rsidRDefault="00AC73DA" w:rsidP="00AC73DA">
      <w:pPr>
        <w:spacing w:line="360" w:lineRule="auto"/>
        <w:ind w:firstLineChars="200" w:firstLine="420"/>
        <w:jc w:val="left"/>
        <w:textAlignment w:val="center"/>
        <w:rPr>
          <w:color w:val="FF0000"/>
        </w:rPr>
      </w:pPr>
      <w:r>
        <w:rPr>
          <w:color w:val="FF0000"/>
        </w:rPr>
        <w:t>【解析】</w:t>
      </w:r>
      <w:r>
        <w:rPr>
          <w:rFonts w:eastAsia="Times New Roman"/>
          <w:color w:val="FF0000"/>
          <w:spacing w:val="15"/>
          <w:szCs w:val="21"/>
          <w:shd w:val="clear" w:color="auto" w:fill="FFFFFF"/>
        </w:rPr>
        <w:t>热值是燃料的一种特性，单位质量的煤完全燃烧时所释放出的热量越大，说明该煤的热值越大，即是优质煤炭，故C正确。</w:t>
      </w:r>
      <w:r>
        <w:rPr>
          <w:rFonts w:eastAsia="Times New Roman"/>
          <w:color w:val="FF0000"/>
          <w:szCs w:val="21"/>
          <w:shd w:val="clear" w:color="auto" w:fill="FFFFFF"/>
        </w:rPr>
        <w:br/>
      </w:r>
      <w:r>
        <w:rPr>
          <w:rFonts w:eastAsia="Times New Roman"/>
          <w:color w:val="FF0000"/>
          <w:spacing w:val="15"/>
          <w:szCs w:val="21"/>
          <w:shd w:val="clear" w:color="auto" w:fill="FFFFFF"/>
        </w:rPr>
        <w:t>故选：C。</w:t>
      </w:r>
    </w:p>
    <w:p w:rsidR="00AC73DA" w:rsidRDefault="00AC73DA" w:rsidP="00AC73DA">
      <w:pPr>
        <w:spacing w:line="360" w:lineRule="auto"/>
        <w:textAlignment w:val="center"/>
        <w:rPr>
          <w:kern w:val="0"/>
          <w:szCs w:val="21"/>
        </w:rPr>
      </w:pPr>
      <w:r>
        <w:rPr>
          <w:noProof/>
          <w:kern w:val="0"/>
          <w:szCs w:val="21"/>
        </w:rPr>
        <w:drawing>
          <wp:inline distT="0" distB="0" distL="0" distR="0">
            <wp:extent cx="1295400" cy="381000"/>
            <wp:effectExtent l="0" t="0" r="0" b="0"/>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AC73DA" w:rsidRDefault="00AC73DA" w:rsidP="00AC73DA">
      <w:pPr>
        <w:widowControl/>
        <w:shd w:val="clear" w:color="auto" w:fill="FFFFFF"/>
        <w:spacing w:line="360" w:lineRule="auto"/>
        <w:jc w:val="left"/>
        <w:rPr>
          <w:rFonts w:eastAsia="Times New Roman"/>
          <w:color w:val="333333"/>
          <w:spacing w:val="15"/>
          <w:szCs w:val="21"/>
        </w:rPr>
      </w:pPr>
      <w:hyperlink r:id="rId4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枣庄）</w:t>
        </w:r>
      </w:hyperlink>
      <w:r>
        <w:rPr>
          <w:rFonts w:eastAsia="Times New Roman"/>
          <w:color w:val="333333"/>
          <w:spacing w:val="15"/>
          <w:kern w:val="0"/>
          <w:szCs w:val="21"/>
          <w:shd w:val="clear" w:color="auto" w:fill="FFFFFF"/>
          <w:lang w:bidi="ar"/>
        </w:rPr>
        <w:t>关于热机的效率，下列说法正确的是（　　）</w:t>
      </w:r>
    </w:p>
    <w:p w:rsidR="00AC73DA" w:rsidRDefault="00AC73DA" w:rsidP="00AC73DA">
      <w:pPr>
        <w:widowControl/>
        <w:spacing w:line="360" w:lineRule="auto"/>
        <w:jc w:val="left"/>
        <w:textAlignment w:val="center"/>
        <w:rPr>
          <w:szCs w:val="21"/>
        </w:rPr>
      </w:pPr>
      <w:r>
        <w:rPr>
          <w:rFonts w:ascii="宋体" w:hAnsi="宋体" w:cs="宋体"/>
          <w:kern w:val="0"/>
          <w:szCs w:val="21"/>
          <w:lang w:bidi="ar"/>
        </w:rPr>
        <w:t>A．在做功同样多的情况下，热机的效率越高消耗的燃料越多</w:t>
      </w:r>
    </w:p>
    <w:p w:rsidR="00AC73DA" w:rsidRDefault="00AC73DA" w:rsidP="00AC73DA">
      <w:pPr>
        <w:widowControl/>
        <w:spacing w:line="360" w:lineRule="auto"/>
        <w:jc w:val="left"/>
        <w:textAlignment w:val="center"/>
        <w:rPr>
          <w:szCs w:val="21"/>
        </w:rPr>
      </w:pPr>
      <w:r>
        <w:rPr>
          <w:rFonts w:ascii="宋体" w:hAnsi="宋体" w:cs="宋体"/>
          <w:kern w:val="0"/>
          <w:szCs w:val="21"/>
          <w:lang w:bidi="ar"/>
        </w:rPr>
        <w:t>B．一般情况下柴油机的效率比汽油机的高</w:t>
      </w:r>
    </w:p>
    <w:p w:rsidR="00AC73DA" w:rsidRDefault="00AC73DA" w:rsidP="00AC73DA">
      <w:pPr>
        <w:widowControl/>
        <w:spacing w:line="360" w:lineRule="auto"/>
        <w:jc w:val="left"/>
        <w:textAlignment w:val="center"/>
        <w:rPr>
          <w:szCs w:val="21"/>
        </w:rPr>
      </w:pPr>
      <w:r>
        <w:rPr>
          <w:rFonts w:ascii="宋体" w:hAnsi="宋体" w:cs="宋体"/>
          <w:kern w:val="0"/>
          <w:szCs w:val="21"/>
          <w:lang w:bidi="ar"/>
        </w:rPr>
        <w:lastRenderedPageBreak/>
        <w:t>C．热机的效率越高说明做功越快</w:t>
      </w:r>
    </w:p>
    <w:p w:rsidR="00AC73DA" w:rsidRDefault="00AC73DA" w:rsidP="00AC73DA">
      <w:pPr>
        <w:widowControl/>
        <w:spacing w:line="360" w:lineRule="auto"/>
        <w:jc w:val="left"/>
        <w:textAlignment w:val="center"/>
        <w:rPr>
          <w:szCs w:val="21"/>
        </w:rPr>
      </w:pPr>
      <w:r>
        <w:rPr>
          <w:rFonts w:ascii="宋体" w:hAnsi="宋体" w:cs="宋体"/>
          <w:kern w:val="0"/>
          <w:szCs w:val="21"/>
          <w:lang w:bidi="ar"/>
        </w:rPr>
        <w:t>D．热机损失的能量中，废气带走的能量较少，主要是由于机械摩擦损失的</w:t>
      </w:r>
    </w:p>
    <w:p w:rsidR="00AC73DA" w:rsidRDefault="00AC73DA" w:rsidP="00AC73DA">
      <w:pPr>
        <w:spacing w:line="360" w:lineRule="auto"/>
        <w:ind w:firstLineChars="200" w:firstLine="420"/>
        <w:jc w:val="left"/>
        <w:textAlignment w:val="center"/>
        <w:rPr>
          <w:color w:val="FF0000"/>
        </w:rPr>
      </w:pPr>
      <w:r>
        <w:rPr>
          <w:color w:val="FF0000"/>
        </w:rPr>
        <w:t>【答案】</w:t>
      </w:r>
      <w:r>
        <w:rPr>
          <w:color w:val="FF0000"/>
        </w:rPr>
        <w:t>B</w:t>
      </w:r>
    </w:p>
    <w:p w:rsidR="00AC73DA" w:rsidRDefault="00AC73DA" w:rsidP="00AC73DA">
      <w:pPr>
        <w:spacing w:line="360" w:lineRule="auto"/>
        <w:ind w:firstLineChars="200" w:firstLine="420"/>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A．热机的效率越高，做有用功与燃料完全燃烧放出的热量的比值越大，即在做功相同的情况下，消耗的燃料较少，或消耗相同的燃料，做功较多，故A错误。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B．一般情况下柴油机的效率比汽油机的高，多用在重型机器上，故B正确；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热机的效率是有用功与燃料完全燃烧放出的热量的比值，热机的效率越高说明有用功与总功的比值越大；功率表示做功的快慢，功率越高说明做功越快，效率和功率是两个不同的物理量，二者之间没有必然联系，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D．根据内燃机的能量流向，热机损失的能量中，废气带走的能量较多，故D错误。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故选：B。</w:t>
      </w:r>
    </w:p>
    <w:p w:rsidR="00AC73DA" w:rsidRDefault="00AC73DA" w:rsidP="00AC73DA">
      <w:pPr>
        <w:wordWrap w:val="0"/>
        <w:spacing w:line="360" w:lineRule="auto"/>
        <w:textAlignment w:val="center"/>
        <w:rPr>
          <w:kern w:val="0"/>
          <w:szCs w:val="21"/>
          <w:lang w:val="en-US" w:eastAsia="zh-CN"/>
        </w:rPr>
      </w:pPr>
      <w:r>
        <w:rPr>
          <w:noProof/>
          <w:kern w:val="0"/>
          <w:szCs w:val="21"/>
        </w:rPr>
        <w:drawing>
          <wp:inline distT="0" distB="0" distL="0" distR="0">
            <wp:extent cx="2286000" cy="523875"/>
            <wp:effectExtent l="0" t="0" r="0" b="9525"/>
            <wp:docPr id="355" name="图片 355"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练习精选"/>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6000" cy="523875"/>
                    </a:xfrm>
                    <a:prstGeom prst="rect">
                      <a:avLst/>
                    </a:prstGeom>
                    <a:noFill/>
                    <a:ln>
                      <a:noFill/>
                    </a:ln>
                  </pic:spPr>
                </pic:pic>
              </a:graphicData>
            </a:graphic>
          </wp:inline>
        </w:drawing>
      </w:r>
    </w:p>
    <w:p w:rsidR="00AC73DA" w:rsidRDefault="00AC73DA" w:rsidP="00AC73DA">
      <w:pPr>
        <w:wordWrap w:val="0"/>
        <w:spacing w:line="360" w:lineRule="auto"/>
        <w:textAlignment w:val="center"/>
        <w:rPr>
          <w:kern w:val="0"/>
          <w:szCs w:val="21"/>
          <w:lang w:val="en-US" w:eastAsia="zh-CN"/>
        </w:rPr>
      </w:pPr>
      <w:r>
        <w:rPr>
          <w:noProof/>
          <w:kern w:val="0"/>
          <w:szCs w:val="21"/>
        </w:rPr>
        <w:drawing>
          <wp:inline distT="0" distB="0" distL="0" distR="0">
            <wp:extent cx="1295400" cy="381000"/>
            <wp:effectExtent l="0" t="0" r="0" b="0"/>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AC73DA" w:rsidRDefault="00AC73DA" w:rsidP="00AC73DA">
      <w:pPr>
        <w:rPr>
          <w:b/>
        </w:rPr>
      </w:pPr>
      <w:r>
        <w:rPr>
          <w:rFonts w:hint="eastAsia"/>
          <w:b/>
        </w:rPr>
        <w:t>一、单选题</w:t>
      </w:r>
    </w:p>
    <w:p w:rsidR="00AC73DA" w:rsidRDefault="00AC73DA" w:rsidP="00AC73DA">
      <w:pPr>
        <w:spacing w:line="360" w:lineRule="auto"/>
        <w:jc w:val="left"/>
        <w:textAlignment w:val="center"/>
        <w:rPr>
          <w:rFonts w:ascii="宋体" w:hAnsi="宋体" w:cs="宋体"/>
        </w:rPr>
      </w:pPr>
      <w:r>
        <w:t>1</w:t>
      </w:r>
      <w:r>
        <w:t>．（</w:t>
      </w:r>
      <w:r>
        <w:t>2020·</w:t>
      </w:r>
      <w:r>
        <w:t>河南商丘市</w:t>
      </w:r>
      <w:r>
        <w:t>·</w:t>
      </w:r>
      <w:r>
        <w:t>九年级一模）</w:t>
      </w:r>
      <w:r>
        <w:rPr>
          <w:rFonts w:ascii="宋体" w:hAnsi="宋体" w:cs="宋体"/>
        </w:rPr>
        <w:t>下列说法中，正确的是（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汽油机在做功冲程中是将机械能转换成内能</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物体的温度降低时内能减少，所以</w:t>
      </w:r>
      <w:r>
        <w:rPr>
          <w:rFonts w:eastAsia="Times New Roman"/>
        </w:rPr>
        <w:t>0</w:t>
      </w:r>
      <w:r>
        <w:rPr>
          <w:rFonts w:ascii="宋体" w:hAnsi="宋体" w:cs="宋体"/>
        </w:rPr>
        <w:t>℃冰块的水分子不做热运动</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汽油机工作时要产生大量的热，通常采用水循环将热带走，这是利用水比热容大的特性</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温度从热量高的物体传递给热量低的物体</w:t>
      </w:r>
    </w:p>
    <w:p w:rsidR="00AC73DA" w:rsidRDefault="00AC73DA" w:rsidP="00AC73DA">
      <w:pPr>
        <w:spacing w:line="360" w:lineRule="auto"/>
        <w:jc w:val="left"/>
        <w:textAlignment w:val="center"/>
        <w:rPr>
          <w:rFonts w:ascii="宋体" w:hAnsi="宋体" w:cs="宋体"/>
        </w:rPr>
      </w:pPr>
      <w:r>
        <w:t>2</w:t>
      </w:r>
      <w:r>
        <w:t>．（</w:t>
      </w:r>
      <w:r>
        <w:t>2020·</w:t>
      </w:r>
      <w:r>
        <w:t>山东济南市</w:t>
      </w:r>
      <w:r>
        <w:t>·</w:t>
      </w:r>
      <w:r>
        <w:t>九年级一模）</w:t>
      </w:r>
      <w:r>
        <w:rPr>
          <w:rFonts w:ascii="宋体" w:hAnsi="宋体" w:cs="宋体"/>
        </w:rPr>
        <w:t>汽油机作为动力装置大多用在小汽车、飞机以及一些轻巧的机械上。如图所示是汽油机工作原理示意图，分析可知是四冲程汽油机的（　　）</w:t>
      </w:r>
    </w:p>
    <w:p w:rsidR="00AC73DA" w:rsidRDefault="00AC73DA" w:rsidP="00AC73DA">
      <w:pPr>
        <w:spacing w:line="360" w:lineRule="auto"/>
        <w:jc w:val="left"/>
        <w:textAlignment w:val="center"/>
      </w:pPr>
      <w:r>
        <w:rPr>
          <w:noProof/>
        </w:rPr>
        <w:drawing>
          <wp:inline distT="0" distB="0" distL="0" distR="0">
            <wp:extent cx="1266825" cy="2019300"/>
            <wp:effectExtent l="0" t="0" r="9525" b="0"/>
            <wp:docPr id="353" name="图片 3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66825" cy="2019300"/>
                    </a:xfrm>
                    <a:prstGeom prst="rect">
                      <a:avLst/>
                    </a:prstGeom>
                    <a:noFill/>
                    <a:ln>
                      <a:noFill/>
                    </a:ln>
                  </pic:spPr>
                </pic:pic>
              </a:graphicData>
            </a:graphic>
          </wp:inline>
        </w:drawing>
      </w:r>
    </w:p>
    <w:p w:rsidR="00AC73DA" w:rsidRDefault="00AC73DA" w:rsidP="00AC73DA">
      <w:pPr>
        <w:tabs>
          <w:tab w:val="left" w:pos="4153"/>
        </w:tabs>
        <w:spacing w:line="360" w:lineRule="auto"/>
        <w:jc w:val="left"/>
        <w:textAlignment w:val="center"/>
        <w:rPr>
          <w:rFonts w:ascii="宋体" w:hAnsi="宋体" w:cs="宋体"/>
        </w:rPr>
      </w:pPr>
      <w:r>
        <w:lastRenderedPageBreak/>
        <w:t>A</w:t>
      </w:r>
      <w:r>
        <w:t>．</w:t>
      </w:r>
      <w:r>
        <w:rPr>
          <w:rFonts w:ascii="宋体" w:hAnsi="宋体" w:cs="宋体"/>
        </w:rPr>
        <w:t>做功冲程，将机械能转化为内能</w:t>
      </w:r>
      <w:r>
        <w:tab/>
        <w:t>B</w:t>
      </w:r>
      <w:r>
        <w:t>．</w:t>
      </w:r>
      <w:r>
        <w:rPr>
          <w:rFonts w:ascii="宋体" w:hAnsi="宋体" w:cs="宋体"/>
        </w:rPr>
        <w:t>压缩冲程，将机能转化为内能</w:t>
      </w:r>
    </w:p>
    <w:p w:rsidR="00AC73DA" w:rsidRDefault="00AC73DA" w:rsidP="00AC73DA">
      <w:pPr>
        <w:tabs>
          <w:tab w:val="left" w:pos="4153"/>
        </w:tabs>
        <w:spacing w:line="360" w:lineRule="auto"/>
        <w:jc w:val="left"/>
        <w:textAlignment w:val="center"/>
        <w:rPr>
          <w:rFonts w:ascii="宋体" w:hAnsi="宋体" w:cs="宋体"/>
        </w:rPr>
      </w:pPr>
      <w:r>
        <w:t>C</w:t>
      </w:r>
      <w:r>
        <w:t>．</w:t>
      </w:r>
      <w:r>
        <w:rPr>
          <w:rFonts w:ascii="宋体" w:hAnsi="宋体" w:cs="宋体"/>
        </w:rPr>
        <w:t>做功冲程，将内能转化为机械能</w:t>
      </w:r>
      <w:r>
        <w:tab/>
        <w:t>D</w:t>
      </w:r>
      <w:r>
        <w:t>．</w:t>
      </w:r>
      <w:r>
        <w:rPr>
          <w:rFonts w:ascii="宋体" w:hAnsi="宋体" w:cs="宋体"/>
        </w:rPr>
        <w:t>压缩冲程，将内能转化为机械能</w:t>
      </w:r>
    </w:p>
    <w:p w:rsidR="00AC73DA" w:rsidRDefault="00AC73DA" w:rsidP="00AC73DA">
      <w:pPr>
        <w:spacing w:line="360" w:lineRule="auto"/>
        <w:jc w:val="left"/>
        <w:textAlignment w:val="center"/>
        <w:rPr>
          <w:rFonts w:ascii="宋体" w:hAnsi="宋体" w:cs="宋体"/>
        </w:rPr>
      </w:pPr>
      <w:r>
        <w:t>3</w:t>
      </w:r>
      <w:r>
        <w:t>．（</w:t>
      </w:r>
      <w:r>
        <w:t>2020·</w:t>
      </w:r>
      <w:r>
        <w:t>全国九年级专题练习）</w:t>
      </w:r>
      <w:r>
        <w:rPr>
          <w:rFonts w:ascii="宋体" w:hAnsi="宋体" w:cs="宋体"/>
        </w:rPr>
        <w:t>如图所示长征七号火箭使用的是液氧煤油推进剂，无毒、无污染，清洁环保。下列说法正确的是（　　）</w:t>
      </w:r>
    </w:p>
    <w:p w:rsidR="00AC73DA" w:rsidRDefault="00AC73DA" w:rsidP="00AC73DA">
      <w:pPr>
        <w:spacing w:line="360" w:lineRule="auto"/>
        <w:jc w:val="left"/>
        <w:textAlignment w:val="center"/>
      </w:pPr>
      <w:r>
        <w:rPr>
          <w:noProof/>
        </w:rPr>
        <w:drawing>
          <wp:inline distT="0" distB="0" distL="0" distR="0">
            <wp:extent cx="866775" cy="1057275"/>
            <wp:effectExtent l="0" t="0" r="9525" b="9525"/>
            <wp:docPr id="352" name="图片 3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运载火箭采用液氢作为推进剂的主要原因是因为它的热值大</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运载火箭在发射升空过程中是动能转化为重力势能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发射场地有大量的水池，是利用水的密度大特性</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液氧煤油的热量大</w:t>
      </w:r>
    </w:p>
    <w:p w:rsidR="00AC73DA" w:rsidRDefault="00AC73DA" w:rsidP="00AC73DA">
      <w:pPr>
        <w:spacing w:line="360" w:lineRule="auto"/>
        <w:jc w:val="left"/>
        <w:textAlignment w:val="center"/>
        <w:rPr>
          <w:rFonts w:ascii="宋体" w:hAnsi="宋体" w:cs="宋体"/>
        </w:rPr>
      </w:pPr>
      <w:r>
        <w:t>4</w:t>
      </w:r>
      <w:r>
        <w:t>．（</w:t>
      </w:r>
      <w:r>
        <w:t>2020·</w:t>
      </w:r>
      <w:r>
        <w:t>山东泰安市</w:t>
      </w:r>
      <w:r>
        <w:t>·</w:t>
      </w:r>
      <w:r>
        <w:t>九年级三模）</w:t>
      </w:r>
      <w:r>
        <w:rPr>
          <w:rFonts w:ascii="宋体" w:hAnsi="宋体" w:cs="宋体"/>
        </w:rPr>
        <w:t>网课期间，为了提高学生学习物理的兴趣，王老师自制了有趣的教具，如图所示，他在矿泉水瓶的侧壁上钻一个孔，把电火花发生器紧紧塞进孔中，实验时从瓶口喷入酒精并盖上锥形纸筒，按动电火花发生器的按钮，点燃瓶内酒精后，纸筒即刻飞出，瓶口出现大量白气，关于此实验，分析正确的是（　　）</w:t>
      </w:r>
    </w:p>
    <w:p w:rsidR="00AC73DA" w:rsidRDefault="00AC73DA" w:rsidP="00AC73DA">
      <w:pPr>
        <w:spacing w:line="360" w:lineRule="auto"/>
        <w:jc w:val="left"/>
        <w:textAlignment w:val="center"/>
      </w:pPr>
      <w:r>
        <w:rPr>
          <w:noProof/>
        </w:rPr>
        <w:drawing>
          <wp:inline distT="0" distB="0" distL="0" distR="0">
            <wp:extent cx="876300" cy="1571625"/>
            <wp:effectExtent l="0" t="0" r="0" b="9525"/>
            <wp:docPr id="351" name="图片 3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6300" cy="157162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纸筒飞出后的瞬间瓶口出现的白气是凝华现象</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纸筒飞出后瓶内气体的内能减小，温度降低</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燃气推动纸筒飞出的过程相当于内燃机的压缩冲程</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闻到了浓浓的酒精味，这是因为分子间存在斥力</w:t>
      </w:r>
    </w:p>
    <w:p w:rsidR="00AC73DA" w:rsidRDefault="00AC73DA" w:rsidP="00AC73DA">
      <w:pPr>
        <w:spacing w:line="360" w:lineRule="auto"/>
        <w:jc w:val="left"/>
        <w:textAlignment w:val="center"/>
        <w:rPr>
          <w:rFonts w:ascii="宋体" w:hAnsi="宋体" w:cs="宋体"/>
        </w:rPr>
      </w:pPr>
      <w:r>
        <w:t>5</w:t>
      </w:r>
      <w:r>
        <w:t>．（</w:t>
      </w:r>
      <w:r>
        <w:t>2020·</w:t>
      </w:r>
      <w:r>
        <w:t>吉林四平市</w:t>
      </w:r>
      <w:r>
        <w:t>·</w:t>
      </w:r>
      <w:r>
        <w:t>）</w:t>
      </w:r>
      <w:r>
        <w:rPr>
          <w:rFonts w:ascii="宋体" w:hAnsi="宋体" w:cs="宋体"/>
        </w:rPr>
        <w:t>下列说法中正确的是（</w:t>
      </w:r>
      <w:r>
        <w:rPr>
          <w:rFonts w:eastAsia="Times New Roman"/>
        </w:rPr>
        <w:t xml:space="preserve"> </w:t>
      </w:r>
      <w:r>
        <w:rPr>
          <w:rFonts w:ascii="宋体" w:hAnsi="宋体" w:cs="宋体"/>
        </w:rPr>
        <w:t>）</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物体吸热后温度就一定升高</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内燃机的压缩冲程是机械能转化为内能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只有通过热传递才能改变物体的内能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扩散现象只能发生在气体和液体中</w:t>
      </w:r>
    </w:p>
    <w:p w:rsidR="00AC73DA" w:rsidRDefault="00AC73DA" w:rsidP="00AC73DA">
      <w:pPr>
        <w:spacing w:line="360" w:lineRule="auto"/>
        <w:jc w:val="left"/>
        <w:textAlignment w:val="center"/>
        <w:rPr>
          <w:rFonts w:eastAsia="Times New Roman"/>
        </w:rPr>
      </w:pPr>
      <w:r>
        <w:t>6</w:t>
      </w:r>
      <w:r>
        <w:t>．（</w:t>
      </w:r>
      <w:r>
        <w:t>2020·</w:t>
      </w:r>
      <w:r>
        <w:t>山西九年级其他模拟）</w:t>
      </w:r>
      <w:r>
        <w:rPr>
          <w:rFonts w:ascii="宋体" w:hAnsi="宋体" w:cs="宋体"/>
        </w:rPr>
        <w:t>如图所示是演示点火爆炸的实验装置，按动电火花发生器的按钮，点燃盒内酒精．盒盖迅速飞出．这个过程与四冲程汽油机中的哪一个冲程</w:t>
      </w:r>
      <w:r>
        <w:rPr>
          <w:rFonts w:ascii="宋体" w:hAnsi="宋体" w:cs="宋体"/>
        </w:rPr>
        <w:lastRenderedPageBreak/>
        <w:t>的能量转化相同</w:t>
      </w:r>
      <w:r>
        <w:rPr>
          <w:rFonts w:eastAsia="Times New Roman"/>
        </w:rPr>
        <w:t xml:space="preserve"> </w:t>
      </w:r>
    </w:p>
    <w:p w:rsidR="00AC73DA" w:rsidRDefault="00AC73DA" w:rsidP="00AC73DA">
      <w:pPr>
        <w:spacing w:line="360" w:lineRule="auto"/>
        <w:jc w:val="left"/>
        <w:textAlignment w:val="center"/>
      </w:pPr>
      <w:r>
        <w:rPr>
          <w:noProof/>
        </w:rPr>
        <w:drawing>
          <wp:inline distT="0" distB="0" distL="0" distR="0">
            <wp:extent cx="1381125" cy="828675"/>
            <wp:effectExtent l="0" t="0" r="9525" b="9525"/>
            <wp:docPr id="350" name="图片 3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a:ln>
                      <a:noFill/>
                    </a:ln>
                  </pic:spPr>
                </pic:pic>
              </a:graphicData>
            </a:graphic>
          </wp:inline>
        </w:drawing>
      </w:r>
    </w:p>
    <w:p w:rsidR="00AC73DA" w:rsidRDefault="00AC73DA" w:rsidP="00AC73DA">
      <w:pPr>
        <w:tabs>
          <w:tab w:val="left" w:pos="4153"/>
        </w:tabs>
        <w:spacing w:line="360" w:lineRule="auto"/>
        <w:jc w:val="left"/>
        <w:textAlignment w:val="center"/>
        <w:rPr>
          <w:rFonts w:ascii="宋体" w:hAnsi="宋体" w:cs="宋体"/>
        </w:rPr>
      </w:pPr>
      <w:r>
        <w:t>A</w:t>
      </w:r>
      <w:r>
        <w:t>．</w:t>
      </w:r>
      <w:r>
        <w:rPr>
          <w:rFonts w:ascii="宋体" w:hAnsi="宋体" w:cs="宋体"/>
        </w:rPr>
        <w:t>吸气冲程</w:t>
      </w:r>
      <w:r>
        <w:tab/>
        <w:t>B</w:t>
      </w:r>
      <w:r>
        <w:t>．</w:t>
      </w:r>
      <w:r>
        <w:rPr>
          <w:rFonts w:ascii="宋体" w:hAnsi="宋体" w:cs="宋体"/>
        </w:rPr>
        <w:t>压缩冲程</w:t>
      </w:r>
    </w:p>
    <w:p w:rsidR="00AC73DA" w:rsidRDefault="00AC73DA" w:rsidP="00AC73DA">
      <w:pPr>
        <w:tabs>
          <w:tab w:val="left" w:pos="4153"/>
        </w:tabs>
        <w:spacing w:line="360" w:lineRule="auto"/>
        <w:jc w:val="left"/>
        <w:textAlignment w:val="center"/>
        <w:rPr>
          <w:rFonts w:ascii="宋体" w:hAnsi="宋体" w:cs="宋体"/>
        </w:rPr>
      </w:pPr>
      <w:r>
        <w:t>C</w:t>
      </w:r>
      <w:r>
        <w:t>．</w:t>
      </w:r>
      <w:r>
        <w:rPr>
          <w:rFonts w:ascii="宋体" w:hAnsi="宋体" w:cs="宋体"/>
        </w:rPr>
        <w:t>做功冲程</w:t>
      </w:r>
      <w:r>
        <w:tab/>
        <w:t>D</w:t>
      </w:r>
      <w:r>
        <w:t>．</w:t>
      </w:r>
      <w:r>
        <w:rPr>
          <w:rFonts w:ascii="宋体" w:hAnsi="宋体" w:cs="宋体"/>
        </w:rPr>
        <w:t>排气冲程</w:t>
      </w:r>
    </w:p>
    <w:p w:rsidR="00AC73DA" w:rsidRDefault="00AC73DA" w:rsidP="00AC73DA">
      <w:pPr>
        <w:spacing w:line="360" w:lineRule="auto"/>
        <w:jc w:val="left"/>
        <w:textAlignment w:val="center"/>
        <w:rPr>
          <w:rFonts w:ascii="宋体" w:hAnsi="宋体" w:cs="宋体"/>
        </w:rPr>
      </w:pPr>
      <w:r>
        <w:t>7</w:t>
      </w:r>
      <w:r>
        <w:t>．（</w:t>
      </w:r>
      <w:r>
        <w:t>2020·</w:t>
      </w:r>
      <w:r>
        <w:t>乾安县实验中学九年级月考）</w:t>
      </w:r>
      <w:r>
        <w:rPr>
          <w:rFonts w:ascii="宋体" w:hAnsi="宋体" w:cs="宋体"/>
        </w:rPr>
        <w:t>关于热机，下列说法正确的是</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吸气冲程中，汽油机和柴油机吸入的都是空气</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做功冲程是把机械能转化为内能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柴油机有喷油嘴而没有火花塞</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做功冲程是依靠飞轮的惯性完成的</w:t>
      </w:r>
    </w:p>
    <w:p w:rsidR="00AC73DA" w:rsidRDefault="00AC73DA" w:rsidP="00AC73DA">
      <w:pPr>
        <w:spacing w:line="360" w:lineRule="auto"/>
        <w:jc w:val="left"/>
        <w:textAlignment w:val="center"/>
        <w:rPr>
          <w:rFonts w:ascii="宋体" w:hAnsi="宋体" w:cs="宋体"/>
        </w:rPr>
      </w:pPr>
      <w:r>
        <w:t>8</w:t>
      </w:r>
      <w:r>
        <w:t>．（</w:t>
      </w:r>
      <w:r>
        <w:t>2020·</w:t>
      </w:r>
      <w:r>
        <w:t>山东淄博市</w:t>
      </w:r>
      <w:r>
        <w:t>·</w:t>
      </w:r>
      <w:r>
        <w:t>九年级二模）</w:t>
      </w:r>
      <w:r>
        <w:rPr>
          <w:rFonts w:ascii="宋体" w:hAnsi="宋体" w:cs="宋体"/>
        </w:rPr>
        <w:t>下列有关热和能的说法中，正确的是（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一块</w:t>
      </w:r>
      <w:r>
        <w:rPr>
          <w:rFonts w:eastAsia="Times New Roman"/>
        </w:rPr>
        <w:t>0℃</w:t>
      </w:r>
      <w:r>
        <w:rPr>
          <w:rFonts w:ascii="宋体" w:hAnsi="宋体" w:cs="宋体"/>
        </w:rPr>
        <w:t>的冰熔化成</w:t>
      </w:r>
      <w:r>
        <w:rPr>
          <w:rFonts w:eastAsia="Times New Roman"/>
        </w:rPr>
        <w:t>0℃</w:t>
      </w:r>
      <w:r>
        <w:rPr>
          <w:rFonts w:ascii="宋体" w:hAnsi="宋体" w:cs="宋体"/>
        </w:rPr>
        <w:t>的水后，温度不变，内能变大</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发生热传递时，热量总是从内能大的物体传递给内能小的物体</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内燃机的压缩冲程，主要通过热传递增加了汽缸内物质的内能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夏天在室内洒水降温，利用了水的比热容较大的性质</w:t>
      </w:r>
    </w:p>
    <w:p w:rsidR="00AC73DA" w:rsidRDefault="00AC73DA" w:rsidP="00AC73DA">
      <w:pPr>
        <w:spacing w:line="360" w:lineRule="auto"/>
        <w:jc w:val="left"/>
        <w:textAlignment w:val="center"/>
        <w:rPr>
          <w:rFonts w:ascii="宋体" w:hAnsi="宋体" w:cs="宋体"/>
        </w:rPr>
      </w:pPr>
      <w:r>
        <w:t>9</w:t>
      </w:r>
      <w:r>
        <w:t>．（</w:t>
      </w:r>
      <w:r>
        <w:t>2020·</w:t>
      </w:r>
      <w:r>
        <w:t>全国九年级课时练习）</w:t>
      </w:r>
      <w:r>
        <w:rPr>
          <w:rFonts w:ascii="宋体" w:hAnsi="宋体" w:cs="宋体"/>
        </w:rPr>
        <w:t>四冲程汽油机的做功冲程，其能量转化过程是</w:t>
      </w:r>
    </w:p>
    <w:p w:rsidR="00AC73DA" w:rsidRDefault="00AC73DA" w:rsidP="00AC73DA">
      <w:pPr>
        <w:tabs>
          <w:tab w:val="left" w:pos="4153"/>
        </w:tabs>
        <w:spacing w:line="360" w:lineRule="auto"/>
        <w:jc w:val="left"/>
        <w:textAlignment w:val="center"/>
        <w:rPr>
          <w:rFonts w:ascii="宋体" w:hAnsi="宋体" w:cs="宋体"/>
        </w:rPr>
      </w:pPr>
      <w:r>
        <w:t>A</w:t>
      </w:r>
      <w:r>
        <w:t>．</w:t>
      </w:r>
      <w:r>
        <w:rPr>
          <w:rFonts w:ascii="宋体" w:hAnsi="宋体" w:cs="宋体"/>
        </w:rPr>
        <w:t>机械能转化成内能</w:t>
      </w:r>
      <w:r>
        <w:tab/>
        <w:t>B</w:t>
      </w:r>
      <w:r>
        <w:t>．</w:t>
      </w:r>
      <w:r>
        <w:rPr>
          <w:rFonts w:ascii="宋体" w:hAnsi="宋体" w:cs="宋体"/>
        </w:rPr>
        <w:t>内能转化成机械能</w:t>
      </w:r>
    </w:p>
    <w:p w:rsidR="00AC73DA" w:rsidRDefault="00AC73DA" w:rsidP="00AC73DA">
      <w:pPr>
        <w:tabs>
          <w:tab w:val="left" w:pos="4153"/>
        </w:tabs>
        <w:spacing w:line="360" w:lineRule="auto"/>
        <w:jc w:val="left"/>
        <w:textAlignment w:val="center"/>
        <w:rPr>
          <w:rFonts w:ascii="宋体" w:hAnsi="宋体" w:cs="宋体"/>
        </w:rPr>
      </w:pPr>
      <w:r>
        <w:t>C</w:t>
      </w:r>
      <w:r>
        <w:t>．</w:t>
      </w:r>
      <w:r>
        <w:rPr>
          <w:rFonts w:ascii="宋体" w:hAnsi="宋体" w:cs="宋体"/>
        </w:rPr>
        <w:t>化学能转化成内能</w:t>
      </w:r>
      <w:r>
        <w:tab/>
        <w:t>D</w:t>
      </w:r>
      <w:r>
        <w:t>．</w:t>
      </w:r>
      <w:r>
        <w:rPr>
          <w:rFonts w:ascii="宋体" w:hAnsi="宋体" w:cs="宋体"/>
        </w:rPr>
        <w:t>内能转化成化学能</w:t>
      </w:r>
    </w:p>
    <w:p w:rsidR="00AC73DA" w:rsidRDefault="00AC73DA" w:rsidP="00AC73DA">
      <w:pPr>
        <w:spacing w:line="360" w:lineRule="auto"/>
        <w:jc w:val="left"/>
        <w:textAlignment w:val="center"/>
        <w:rPr>
          <w:rFonts w:ascii="宋体" w:hAnsi="宋体" w:cs="宋体"/>
        </w:rPr>
      </w:pPr>
      <w:r>
        <w:t>10</w:t>
      </w:r>
      <w:r>
        <w:t>．（</w:t>
      </w:r>
      <w:r>
        <w:t>2020·</w:t>
      </w:r>
      <w:r>
        <w:t>全国九年级专题练习）</w:t>
      </w:r>
      <w:r>
        <w:rPr>
          <w:rFonts w:ascii="宋体" w:hAnsi="宋体" w:cs="宋体"/>
        </w:rPr>
        <w:t>下列说法正确的是（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利用水作为发动机的冷却液，是因为相等质量的水，吸收相等的热量后，水升高的温度会更高</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热值是燃料的特性，它与燃料是否完全燃烧无关</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汽油机的压缩冲程将内能转化为机械能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随着科技的发展，汽油机的效率达到</w:t>
      </w:r>
      <w:r>
        <w:rPr>
          <w:rFonts w:eastAsia="Times New Roman"/>
        </w:rPr>
        <w:t>100%</w:t>
      </w:r>
      <w:r>
        <w:rPr>
          <w:rFonts w:ascii="宋体" w:hAnsi="宋体" w:cs="宋体"/>
        </w:rPr>
        <w:t>是可能的</w:t>
      </w:r>
    </w:p>
    <w:p w:rsidR="00AC73DA" w:rsidRDefault="00AC73DA" w:rsidP="00AC73DA">
      <w:pPr>
        <w:spacing w:line="360" w:lineRule="auto"/>
        <w:jc w:val="left"/>
        <w:textAlignment w:val="center"/>
        <w:rPr>
          <w:rFonts w:ascii="宋体" w:hAnsi="宋体" w:cs="宋体"/>
        </w:rPr>
      </w:pPr>
      <w:r>
        <w:t>11</w:t>
      </w:r>
      <w:r>
        <w:t>．（</w:t>
      </w:r>
      <w:r>
        <w:t>2020·</w:t>
      </w:r>
      <w:r>
        <w:t>江苏省苏州吴江市松陵第一中学九年级一模）</w:t>
      </w:r>
      <w:r>
        <w:rPr>
          <w:rFonts w:ascii="宋体" w:hAnsi="宋体" w:cs="宋体"/>
        </w:rPr>
        <w:t>下列有关热现象说法正确的是（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物体温度越高，所含的热量越多</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燃料的热值越大，放出的热量越多</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物体放出热量，内能一定减少，温度一定降低</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比热容是物质的一种特性，只与物质的种类和状态有关</w:t>
      </w:r>
    </w:p>
    <w:p w:rsidR="00AC73DA" w:rsidRDefault="00AC73DA" w:rsidP="00AC73DA">
      <w:pPr>
        <w:spacing w:line="360" w:lineRule="auto"/>
        <w:jc w:val="left"/>
        <w:textAlignment w:val="center"/>
        <w:rPr>
          <w:rFonts w:ascii="宋体" w:hAnsi="宋体" w:cs="宋体"/>
        </w:rPr>
      </w:pPr>
      <w:r>
        <w:t>12</w:t>
      </w:r>
      <w:r>
        <w:t>．（</w:t>
      </w:r>
      <w:r>
        <w:t>2020·</w:t>
      </w:r>
      <w:r>
        <w:t>全国九年级专题练习）</w:t>
      </w:r>
      <w:r>
        <w:rPr>
          <w:rFonts w:ascii="宋体" w:hAnsi="宋体" w:cs="宋体"/>
        </w:rPr>
        <w:t>如图所示是汽油机工作时的示意图，则（　　）</w:t>
      </w:r>
    </w:p>
    <w:p w:rsidR="00AC73DA" w:rsidRDefault="00AC73DA" w:rsidP="00AC73DA">
      <w:pPr>
        <w:spacing w:line="360" w:lineRule="auto"/>
        <w:jc w:val="left"/>
        <w:textAlignment w:val="center"/>
      </w:pPr>
      <w:r>
        <w:rPr>
          <w:noProof/>
        </w:rPr>
        <w:lastRenderedPageBreak/>
        <w:drawing>
          <wp:inline distT="0" distB="0" distL="0" distR="0">
            <wp:extent cx="1457325" cy="2600325"/>
            <wp:effectExtent l="0" t="0" r="9525" b="9525"/>
            <wp:docPr id="349" name="图片 3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57325" cy="260032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该冲程是压缩冲程</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该冲程靠飞轮惯性来完成</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该冲程中内能转化为机械能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随着汽油的燃烧，汽油的热值会减小</w:t>
      </w:r>
    </w:p>
    <w:p w:rsidR="00AC73DA" w:rsidRDefault="00AC73DA" w:rsidP="00AC73DA">
      <w:pPr>
        <w:spacing w:line="360" w:lineRule="auto"/>
        <w:jc w:val="left"/>
        <w:textAlignment w:val="center"/>
        <w:rPr>
          <w:rFonts w:ascii="宋体" w:hAnsi="宋体" w:cs="宋体"/>
        </w:rPr>
      </w:pPr>
      <w:r>
        <w:t>13</w:t>
      </w:r>
      <w:r>
        <w:t>．（</w:t>
      </w:r>
      <w:r>
        <w:t>2020·</w:t>
      </w:r>
      <w:r>
        <w:t>吉林省第二实验学校九年级其他模拟）</w:t>
      </w:r>
      <w:r>
        <w:rPr>
          <w:rFonts w:eastAsia="Times New Roman"/>
        </w:rPr>
        <w:t>100g</w:t>
      </w:r>
      <w:r>
        <w:rPr>
          <w:rFonts w:ascii="宋体" w:hAnsi="宋体" w:cs="宋体"/>
        </w:rPr>
        <w:t>的酒精用掉一半之后，发生改变的物理量是（　　）</w:t>
      </w:r>
    </w:p>
    <w:p w:rsidR="00AC73DA" w:rsidRDefault="00AC73DA" w:rsidP="00AC73DA">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质量</w:t>
      </w:r>
      <w:r>
        <w:tab/>
        <w:t>B</w:t>
      </w:r>
      <w:r>
        <w:t>．</w:t>
      </w:r>
      <w:r>
        <w:rPr>
          <w:rFonts w:ascii="宋体" w:hAnsi="宋体" w:cs="宋体"/>
        </w:rPr>
        <w:t>密度</w:t>
      </w:r>
      <w:r>
        <w:tab/>
        <w:t>C</w:t>
      </w:r>
      <w:r>
        <w:t>．</w:t>
      </w:r>
      <w:r>
        <w:rPr>
          <w:rFonts w:ascii="宋体" w:hAnsi="宋体" w:cs="宋体"/>
        </w:rPr>
        <w:t>热值</w:t>
      </w:r>
      <w:r>
        <w:tab/>
        <w:t>D</w:t>
      </w:r>
      <w:r>
        <w:t>．</w:t>
      </w:r>
      <w:r>
        <w:rPr>
          <w:rFonts w:ascii="宋体" w:hAnsi="宋体" w:cs="宋体"/>
        </w:rPr>
        <w:t>比热容</w:t>
      </w:r>
    </w:p>
    <w:p w:rsidR="00AC73DA" w:rsidRDefault="00AC73DA" w:rsidP="00AC73DA">
      <w:pPr>
        <w:spacing w:line="360" w:lineRule="auto"/>
        <w:jc w:val="left"/>
        <w:textAlignment w:val="center"/>
        <w:rPr>
          <w:rFonts w:ascii="宋体" w:hAnsi="宋体" w:cs="宋体"/>
        </w:rPr>
      </w:pPr>
      <w:r>
        <w:t>14</w:t>
      </w:r>
      <w:r>
        <w:t>．（</w:t>
      </w:r>
      <w:r>
        <w:t>2020·</w:t>
      </w:r>
      <w:r>
        <w:t>全国九年级课时练习）</w:t>
      </w:r>
      <w:r>
        <w:rPr>
          <w:rFonts w:ascii="宋体" w:hAnsi="宋体" w:cs="宋体"/>
        </w:rPr>
        <w:t>关于热机效率，下列说法正确的是（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热机效率越高，热机消耗燃料越少</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热机效率越高，热机做的有用功越大</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热机效率越高，消耗相同的燃料，获得的有用功就越多</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热机效率越高，获得相同的有用功，消耗燃料就越多</w:t>
      </w:r>
    </w:p>
    <w:p w:rsidR="00AC73DA" w:rsidRDefault="00AC73DA" w:rsidP="00AC73DA">
      <w:pPr>
        <w:rPr>
          <w:rFonts w:hint="eastAsia"/>
        </w:rPr>
      </w:pPr>
    </w:p>
    <w:p w:rsidR="00AC73DA" w:rsidRDefault="00AC73DA" w:rsidP="00AC73DA">
      <w:pPr>
        <w:rPr>
          <w:b/>
        </w:rPr>
      </w:pPr>
      <w:r>
        <w:rPr>
          <w:rFonts w:hint="eastAsia"/>
          <w:b/>
        </w:rPr>
        <w:t>二、多选题</w:t>
      </w:r>
    </w:p>
    <w:p w:rsidR="00AC73DA" w:rsidRDefault="00AC73DA" w:rsidP="00AC73DA">
      <w:pPr>
        <w:spacing w:line="360" w:lineRule="auto"/>
        <w:jc w:val="left"/>
        <w:textAlignment w:val="center"/>
        <w:rPr>
          <w:rFonts w:ascii="宋体" w:hAnsi="宋体" w:cs="宋体"/>
        </w:rPr>
      </w:pPr>
      <w:r>
        <w:t>15</w:t>
      </w:r>
      <w:r>
        <w:t>．（</w:t>
      </w:r>
      <w:r>
        <w:t>2020·</w:t>
      </w:r>
      <w:r>
        <w:t>山东济南市</w:t>
      </w:r>
      <w:r>
        <w:t>·</w:t>
      </w:r>
      <w:r>
        <w:t>九年级二模）</w:t>
      </w:r>
      <w:r>
        <w:rPr>
          <w:rFonts w:ascii="宋体" w:hAnsi="宋体" w:cs="宋体"/>
        </w:rPr>
        <w:t>如图是“五香甜沫”，它是以小来面为主的熬煮咸粥，为济南的一道传统美食。下列分析正确的是（　　）</w:t>
      </w:r>
    </w:p>
    <w:p w:rsidR="00AC73DA" w:rsidRDefault="00AC73DA" w:rsidP="00AC73DA">
      <w:pPr>
        <w:spacing w:line="360" w:lineRule="auto"/>
        <w:jc w:val="left"/>
        <w:textAlignment w:val="center"/>
      </w:pPr>
      <w:r>
        <w:rPr>
          <w:noProof/>
        </w:rPr>
        <w:drawing>
          <wp:inline distT="0" distB="0" distL="0" distR="0">
            <wp:extent cx="2552700" cy="1590675"/>
            <wp:effectExtent l="0" t="0" r="0" b="9525"/>
            <wp:docPr id="348" name="图片 3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fig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52700" cy="159067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用燃气灶熬煮时，调大火力可以提高燃气的热值</w:t>
      </w:r>
    </w:p>
    <w:p w:rsidR="00AC73DA" w:rsidRDefault="00AC73DA" w:rsidP="00AC73DA">
      <w:pPr>
        <w:spacing w:line="360" w:lineRule="auto"/>
        <w:jc w:val="left"/>
        <w:textAlignment w:val="center"/>
        <w:rPr>
          <w:rFonts w:ascii="宋体" w:hAnsi="宋体" w:cs="宋体"/>
        </w:rPr>
      </w:pPr>
      <w:r>
        <w:lastRenderedPageBreak/>
        <w:t>B</w:t>
      </w:r>
      <w:r>
        <w:t>．</w:t>
      </w:r>
      <w:r>
        <w:rPr>
          <w:rFonts w:ascii="宋体" w:hAnsi="宋体" w:cs="宋体"/>
        </w:rPr>
        <w:t>煮粥时锅上冒的“白气”是由水蒸气液化形成的</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不敢大口喝热腾腾的甜沫，因为粥里含有的热量较多</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用高压锅煮粥熟的更快，因为锅内气压大液体沸点高</w:t>
      </w:r>
    </w:p>
    <w:p w:rsidR="00AC73DA" w:rsidRDefault="00AC73DA" w:rsidP="00AC73DA">
      <w:pPr>
        <w:spacing w:line="360" w:lineRule="auto"/>
        <w:jc w:val="left"/>
        <w:textAlignment w:val="center"/>
        <w:rPr>
          <w:rFonts w:ascii="宋体" w:hAnsi="宋体" w:cs="宋体"/>
        </w:rPr>
      </w:pPr>
      <w:r>
        <w:t>16</w:t>
      </w:r>
      <w:r>
        <w:t>．（</w:t>
      </w:r>
      <w:r>
        <w:t>2020·</w:t>
      </w:r>
      <w:r>
        <w:t>山东聊城市</w:t>
      </w:r>
      <w:r>
        <w:t>·</w:t>
      </w:r>
      <w:r>
        <w:t>九年级二模）</w:t>
      </w:r>
      <w:r>
        <w:rPr>
          <w:rFonts w:ascii="宋体" w:hAnsi="宋体" w:cs="宋体"/>
        </w:rPr>
        <w:t>下列关于内燃机说法正确的是（　　）</w:t>
      </w:r>
    </w:p>
    <w:p w:rsidR="00AC73DA" w:rsidRDefault="00AC73DA" w:rsidP="00AC73DA">
      <w:pPr>
        <w:tabs>
          <w:tab w:val="left" w:pos="4153"/>
        </w:tabs>
        <w:spacing w:line="360" w:lineRule="auto"/>
        <w:jc w:val="left"/>
        <w:textAlignment w:val="center"/>
        <w:rPr>
          <w:rFonts w:ascii="宋体" w:hAnsi="宋体" w:cs="宋体"/>
        </w:rPr>
      </w:pPr>
      <w:r>
        <w:t>A</w:t>
      </w:r>
      <w:r>
        <w:t>．</w:t>
      </w:r>
      <w:r>
        <w:rPr>
          <w:rFonts w:ascii="宋体" w:hAnsi="宋体" w:cs="宋体"/>
        </w:rPr>
        <w:t>柴油机吸气冲程吸入的是空气</w:t>
      </w:r>
      <w:r>
        <w:tab/>
        <w:t>B</w:t>
      </w:r>
      <w:r>
        <w:t>．</w:t>
      </w:r>
      <w:r>
        <w:rPr>
          <w:rFonts w:ascii="宋体" w:hAnsi="宋体" w:cs="宋体"/>
        </w:rPr>
        <w:t>汽油机气缸顶部有火花塞</w:t>
      </w:r>
    </w:p>
    <w:p w:rsidR="00AC73DA" w:rsidRDefault="00AC73DA" w:rsidP="00AC73DA">
      <w:pPr>
        <w:tabs>
          <w:tab w:val="left" w:pos="4153"/>
        </w:tabs>
        <w:spacing w:line="360" w:lineRule="auto"/>
        <w:jc w:val="left"/>
        <w:textAlignment w:val="center"/>
        <w:rPr>
          <w:rFonts w:ascii="宋体" w:hAnsi="宋体" w:cs="宋体"/>
        </w:rPr>
      </w:pPr>
      <w:r>
        <w:t>C</w:t>
      </w:r>
      <w:r>
        <w:t>．</w:t>
      </w:r>
      <w:r>
        <w:rPr>
          <w:rFonts w:ascii="宋体" w:hAnsi="宋体" w:cs="宋体"/>
        </w:rPr>
        <w:t>做功冲程中内能转化为机械能</w:t>
      </w:r>
      <w:r>
        <w:tab/>
        <w:t>D</w:t>
      </w:r>
      <w:r>
        <w:t>．</w:t>
      </w:r>
      <w:r>
        <w:rPr>
          <w:rFonts w:ascii="宋体" w:hAnsi="宋体" w:cs="宋体"/>
        </w:rPr>
        <w:t>内燃机功率越大，效率越高</w:t>
      </w:r>
    </w:p>
    <w:p w:rsidR="00AC73DA" w:rsidRDefault="00AC73DA" w:rsidP="00AC73DA">
      <w:pPr>
        <w:spacing w:line="360" w:lineRule="auto"/>
        <w:jc w:val="left"/>
        <w:textAlignment w:val="center"/>
        <w:rPr>
          <w:rFonts w:ascii="宋体" w:hAnsi="宋体" w:cs="宋体"/>
        </w:rPr>
      </w:pPr>
      <w:r>
        <w:t>17</w:t>
      </w:r>
      <w:r>
        <w:t>．（</w:t>
      </w:r>
      <w:r>
        <w:t>2020·</w:t>
      </w:r>
      <w:r>
        <w:t>河南焦作市</w:t>
      </w:r>
      <w:r>
        <w:t>·</w:t>
      </w:r>
      <w:r>
        <w:t>九年级其他模拟）</w:t>
      </w:r>
      <w:r>
        <w:rPr>
          <w:rFonts w:ascii="宋体" w:hAnsi="宋体" w:cs="宋体"/>
        </w:rPr>
        <w:t>如图所示，在试管内装些水，用橡胶塞塞住管口，将水加热一段时间，塞子受到水蒸气的压力而冲出去。下列说法中正确的是（　　）</w:t>
      </w:r>
    </w:p>
    <w:p w:rsidR="00AC73DA" w:rsidRDefault="00AC73DA" w:rsidP="00AC73DA">
      <w:pPr>
        <w:spacing w:line="360" w:lineRule="auto"/>
        <w:jc w:val="left"/>
        <w:textAlignment w:val="center"/>
      </w:pPr>
      <w:r>
        <w:rPr>
          <w:noProof/>
        </w:rPr>
        <w:drawing>
          <wp:inline distT="0" distB="0" distL="0" distR="0">
            <wp:extent cx="1085850" cy="1238250"/>
            <wp:effectExtent l="0" t="0" r="0" b="0"/>
            <wp:docPr id="347" name="图片 3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85850" cy="1238250"/>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在这个实验中，燃料的化学能直接转化为塞子的机械能</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在这个实验中，燃料燃烧产生的热量完全传给了水和水蒸气</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这个实验基本展示了蒸汽机的工作原理，蒸汽机属于热机的一种</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在热机的能量损失中，废气带走的能量最多。设法利用废气的能量，可以提高热机的效率，从而节约能源</w:t>
      </w:r>
    </w:p>
    <w:p w:rsidR="00AC73DA" w:rsidRDefault="00AC73DA" w:rsidP="00AC73DA">
      <w:pPr>
        <w:spacing w:line="360" w:lineRule="auto"/>
        <w:jc w:val="left"/>
        <w:textAlignment w:val="center"/>
        <w:rPr>
          <w:rFonts w:ascii="宋体" w:hAnsi="宋体" w:cs="宋体"/>
        </w:rPr>
      </w:pPr>
      <w:r>
        <w:t>18</w:t>
      </w:r>
      <w:r>
        <w:t>．（</w:t>
      </w:r>
      <w:r>
        <w:t>2020·</w:t>
      </w:r>
      <w:r>
        <w:t>鞍山市华育高新区学校九年级三模）</w:t>
      </w:r>
      <w:r>
        <w:rPr>
          <w:rFonts w:ascii="宋体" w:hAnsi="宋体" w:cs="宋体"/>
        </w:rPr>
        <w:t>双燃料汽车以天然气或汽油作为燃料，以下说法正确的是（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燃料的热值越大，燃烧时放出的热量越多</w:t>
      </w:r>
    </w:p>
    <w:p w:rsidR="00AC73DA" w:rsidRDefault="00AC73DA" w:rsidP="00AC73DA">
      <w:pPr>
        <w:spacing w:line="360" w:lineRule="auto"/>
        <w:jc w:val="left"/>
        <w:textAlignment w:val="center"/>
        <w:rPr>
          <w:rFonts w:ascii="Calibri" w:eastAsia="Calibri" w:hAnsi="Calibri" w:cs="Calibri"/>
        </w:rPr>
      </w:pPr>
      <w:r>
        <w:t>B</w:t>
      </w:r>
      <w:r>
        <w:t>．</w:t>
      </w:r>
      <w:r>
        <w:rPr>
          <w:rFonts w:ascii="宋体" w:hAnsi="宋体" w:cs="宋体"/>
        </w:rPr>
        <w:t>以天然气为燃料，汽车发动机的效率可以达到</w:t>
      </w:r>
      <w:r>
        <w:rPr>
          <w:rFonts w:ascii="Calibri" w:eastAsia="Calibri" w:hAnsi="Calibri" w:cs="Calibri"/>
        </w:rPr>
        <w:t>100%</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在压缩冲程中，燃料混合物的温度升高，内能增大</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汽油与天然气相比，燃烧时汽油对环境的污染较大</w:t>
      </w:r>
    </w:p>
    <w:p w:rsidR="00AC73DA" w:rsidRDefault="00AC73DA" w:rsidP="00AC73DA">
      <w:pPr>
        <w:rPr>
          <w:rFonts w:hint="eastAsia"/>
        </w:rPr>
      </w:pPr>
    </w:p>
    <w:p w:rsidR="00AC73DA" w:rsidRDefault="00AC73DA" w:rsidP="00AC73DA">
      <w:pPr>
        <w:rPr>
          <w:rFonts w:hint="eastAsia"/>
        </w:rPr>
      </w:pPr>
    </w:p>
    <w:p w:rsidR="00AC73DA" w:rsidRDefault="00AC73DA" w:rsidP="00AC73DA">
      <w:pPr>
        <w:rPr>
          <w:b/>
        </w:rPr>
      </w:pPr>
      <w:r>
        <w:rPr>
          <w:rFonts w:hint="eastAsia"/>
          <w:b/>
        </w:rPr>
        <w:t>三、填空题</w:t>
      </w:r>
    </w:p>
    <w:p w:rsidR="00AC73DA" w:rsidRDefault="00AC73DA" w:rsidP="00AC73DA">
      <w:pPr>
        <w:spacing w:line="360" w:lineRule="auto"/>
        <w:jc w:val="left"/>
        <w:textAlignment w:val="center"/>
        <w:rPr>
          <w:rFonts w:ascii="宋体" w:hAnsi="宋体" w:cs="宋体"/>
        </w:rPr>
      </w:pPr>
      <w:r>
        <w:t>19</w:t>
      </w:r>
      <w:r>
        <w:t>．（</w:t>
      </w:r>
      <w:r>
        <w:t>2020·</w:t>
      </w:r>
      <w:r>
        <w:t>苏州市吴江区七都中学九年级一模）</w:t>
      </w:r>
      <w:r>
        <w:rPr>
          <w:rFonts w:ascii="宋体" w:hAnsi="宋体" w:cs="宋体"/>
        </w:rPr>
        <w:t>小汽车的发动机是一种内燃机，它一个工作循环有：吸气、压缩、做功、排气四个冲程，做功冲程中将</w:t>
      </w:r>
      <w:r>
        <w:t>_______</w:t>
      </w:r>
      <w:r>
        <w:rPr>
          <w:rFonts w:ascii="宋体" w:hAnsi="宋体" w:cs="宋体"/>
        </w:rPr>
        <w:t>转化为机械能，若飞轮转速为</w:t>
      </w:r>
      <w:r>
        <w:rPr>
          <w:rFonts w:eastAsia="Times New Roman"/>
        </w:rPr>
        <w:t>3000r/min</w:t>
      </w:r>
      <w:r>
        <w:rPr>
          <w:rFonts w:ascii="宋体" w:hAnsi="宋体" w:cs="宋体"/>
        </w:rPr>
        <w:t>，则</w:t>
      </w:r>
      <w:r>
        <w:rPr>
          <w:rFonts w:eastAsia="Times New Roman"/>
        </w:rPr>
        <w:t>1s</w:t>
      </w:r>
      <w:r>
        <w:rPr>
          <w:rFonts w:ascii="宋体" w:hAnsi="宋体" w:cs="宋体"/>
        </w:rPr>
        <w:t>内活塞对外做功</w:t>
      </w:r>
      <w:r>
        <w:t>_____</w:t>
      </w:r>
      <w:r>
        <w:rPr>
          <w:rFonts w:ascii="宋体" w:hAnsi="宋体" w:cs="宋体"/>
        </w:rPr>
        <w:t>次。</w:t>
      </w:r>
    </w:p>
    <w:p w:rsidR="00AC73DA" w:rsidRDefault="00AC73DA" w:rsidP="00AC73DA">
      <w:pPr>
        <w:spacing w:before="150" w:line="360" w:lineRule="auto"/>
        <w:jc w:val="left"/>
        <w:textAlignment w:val="center"/>
        <w:rPr>
          <w:rFonts w:ascii="宋体" w:hAnsi="宋体" w:cs="宋体"/>
        </w:rPr>
      </w:pPr>
      <w:r>
        <w:t>20</w:t>
      </w:r>
      <w:r>
        <w:t>．（</w:t>
      </w:r>
      <w:r>
        <w:t>2020·</w:t>
      </w:r>
      <w:r>
        <w:t>吴江经济开发区实验初级中学九年级一模）</w:t>
      </w:r>
      <w:r>
        <w:rPr>
          <w:rFonts w:ascii="宋体" w:hAnsi="宋体" w:cs="宋体"/>
        </w:rPr>
        <w:t>汽车是我们熟悉的交通工具，它给我们的生活提供了便利。汽车应用了许多物理知识：每个座位都有安全带，这是为了防止汽车紧急刹车时人由于具有</w:t>
      </w:r>
      <w:r>
        <w:t>______</w:t>
      </w:r>
      <w:r>
        <w:rPr>
          <w:rFonts w:ascii="宋体" w:hAnsi="宋体" w:cs="宋体"/>
        </w:rPr>
        <w:t>而造成的伤害，汽油机是汽车的“心脏”，汽油</w:t>
      </w:r>
      <w:r>
        <w:rPr>
          <w:rFonts w:ascii="宋体" w:hAnsi="宋体" w:cs="宋体"/>
        </w:rPr>
        <w:lastRenderedPageBreak/>
        <w:t>机的</w:t>
      </w:r>
      <w:r>
        <w:t>______</w:t>
      </w:r>
      <w:r>
        <w:rPr>
          <w:rFonts w:ascii="宋体" w:hAnsi="宋体" w:cs="宋体"/>
        </w:rPr>
        <w:t>冲程是将机械能转化为内能；汽油机采用循环流动的水进行冷却，用水来冷却是因为水的</w:t>
      </w:r>
      <w:r>
        <w:t>______</w:t>
      </w:r>
      <w:r>
        <w:rPr>
          <w:rFonts w:ascii="宋体" w:hAnsi="宋体" w:cs="宋体"/>
        </w:rPr>
        <w:t>较大，这是通过</w:t>
      </w:r>
      <w:r>
        <w:t>______</w:t>
      </w:r>
      <w:r>
        <w:rPr>
          <w:rFonts w:ascii="宋体" w:hAnsi="宋体" w:cs="宋体"/>
        </w:rPr>
        <w:t>的方式来改变发动机的内能。</w:t>
      </w:r>
    </w:p>
    <w:p w:rsidR="00AC73DA" w:rsidRDefault="00AC73DA" w:rsidP="00AC73DA">
      <w:pPr>
        <w:spacing w:line="360" w:lineRule="auto"/>
        <w:jc w:val="left"/>
        <w:textAlignment w:val="center"/>
        <w:rPr>
          <w:rFonts w:ascii="宋体" w:hAnsi="宋体" w:cs="宋体"/>
        </w:rPr>
      </w:pPr>
      <w:r>
        <w:t>21</w:t>
      </w:r>
      <w:r>
        <w:t>．（</w:t>
      </w:r>
      <w:r>
        <w:t>2020·</w:t>
      </w:r>
      <w:r>
        <w:t>天津静海区</w:t>
      </w:r>
      <w:r>
        <w:t>·</w:t>
      </w:r>
      <w:r>
        <w:t>九年级月考）</w:t>
      </w:r>
      <w:r>
        <w:rPr>
          <w:rFonts w:ascii="宋体" w:hAnsi="宋体" w:cs="宋体"/>
        </w:rPr>
        <w:t>如图所示，在空气压缩引火仪的玻璃筒底部放一小团干燥的棉花，快速压下活塞，可观察到棉花着火燃烧，此过程中活塞对筒内气体做功，气体的内能</w:t>
      </w:r>
      <w:r>
        <w:t>_____</w:t>
      </w:r>
      <w:r>
        <w:rPr>
          <w:rFonts w:ascii="宋体" w:hAnsi="宋体" w:cs="宋体"/>
        </w:rPr>
        <w:t>（选填“增加”或“减少”），这与四冲程汽油机的</w:t>
      </w:r>
      <w:r>
        <w:t>_____</w:t>
      </w:r>
      <w:r>
        <w:rPr>
          <w:rFonts w:ascii="宋体" w:hAnsi="宋体" w:cs="宋体"/>
        </w:rPr>
        <w:t>冲程的能量转化相同。</w:t>
      </w:r>
    </w:p>
    <w:p w:rsidR="00AC73DA" w:rsidRDefault="00AC73DA" w:rsidP="00AC73DA">
      <w:pPr>
        <w:spacing w:line="360" w:lineRule="auto"/>
        <w:jc w:val="left"/>
        <w:textAlignment w:val="center"/>
      </w:pPr>
      <w:r>
        <w:rPr>
          <w:noProof/>
        </w:rPr>
        <w:drawing>
          <wp:inline distT="0" distB="0" distL="0" distR="0">
            <wp:extent cx="476250" cy="1295400"/>
            <wp:effectExtent l="0" t="0" r="0" b="0"/>
            <wp:docPr id="346" name="图片 3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 cy="1295400"/>
                    </a:xfrm>
                    <a:prstGeom prst="rect">
                      <a:avLst/>
                    </a:prstGeom>
                    <a:noFill/>
                    <a:ln>
                      <a:noFill/>
                    </a:ln>
                  </pic:spPr>
                </pic:pic>
              </a:graphicData>
            </a:graphic>
          </wp:inline>
        </w:drawing>
      </w:r>
      <w:r>
        <w:br/>
      </w:r>
    </w:p>
    <w:p w:rsidR="00AC73DA" w:rsidRDefault="00AC73DA" w:rsidP="00AC73DA">
      <w:pPr>
        <w:spacing w:line="360" w:lineRule="auto"/>
        <w:jc w:val="left"/>
        <w:textAlignment w:val="center"/>
        <w:rPr>
          <w:rFonts w:ascii="宋体" w:hAnsi="宋体" w:cs="宋体"/>
        </w:rPr>
      </w:pPr>
      <w:r>
        <w:t>22</w:t>
      </w:r>
      <w:r>
        <w:t>．（</w:t>
      </w:r>
      <w:r>
        <w:t>2020·</w:t>
      </w:r>
      <w:r>
        <w:t>河南信阳市</w:t>
      </w:r>
      <w:r>
        <w:t>·</w:t>
      </w:r>
      <w:r>
        <w:t>九年级期中）</w:t>
      </w:r>
      <w:r>
        <w:rPr>
          <w:rFonts w:ascii="宋体" w:hAnsi="宋体" w:cs="宋体"/>
        </w:rPr>
        <w:t>一台单缸四冲程汽油机工作时，若飞轮转速为</w:t>
      </w:r>
      <w:r>
        <w:rPr>
          <w:rFonts w:eastAsia="Times New Roman"/>
        </w:rPr>
        <w:t>3600</w:t>
      </w:r>
      <w:r>
        <w:rPr>
          <w:rFonts w:ascii="宋体" w:hAnsi="宋体" w:cs="宋体"/>
        </w:rPr>
        <w:t>转</w:t>
      </w:r>
      <w:r>
        <w:rPr>
          <w:rFonts w:eastAsia="Times New Roman"/>
        </w:rPr>
        <w:t>/</w:t>
      </w:r>
      <w:r>
        <w:rPr>
          <w:rFonts w:ascii="宋体" w:hAnsi="宋体" w:cs="宋体"/>
        </w:rPr>
        <w:t>分，该汽油机活塞</w:t>
      </w:r>
      <w:r>
        <w:rPr>
          <w:rFonts w:eastAsia="Times New Roman"/>
        </w:rPr>
        <w:t>1s</w:t>
      </w:r>
      <w:r>
        <w:rPr>
          <w:rFonts w:ascii="宋体" w:hAnsi="宋体" w:cs="宋体"/>
        </w:rPr>
        <w:t>对外做功</w:t>
      </w:r>
      <w:r>
        <w:t>________</w:t>
      </w:r>
      <w:r>
        <w:rPr>
          <w:rFonts w:ascii="宋体" w:hAnsi="宋体" w:cs="宋体"/>
        </w:rPr>
        <w:t>次。若该汽油机的效率为</w:t>
      </w:r>
      <w:r>
        <w:rPr>
          <w:rFonts w:eastAsia="Times New Roman"/>
        </w:rPr>
        <w:t>40%</w:t>
      </w:r>
      <w:r>
        <w:rPr>
          <w:rFonts w:ascii="宋体" w:hAnsi="宋体" w:cs="宋体"/>
        </w:rPr>
        <w:t>，则消耗</w:t>
      </w:r>
      <w:r>
        <w:rPr>
          <w:rFonts w:eastAsia="Times New Roman"/>
        </w:rPr>
        <w:t>5kg</w:t>
      </w:r>
      <w:r>
        <w:rPr>
          <w:rFonts w:ascii="宋体" w:hAnsi="宋体" w:cs="宋体"/>
        </w:rPr>
        <w:t>的汽油转化成的机械能是</w:t>
      </w:r>
      <w:r>
        <w:t>_________</w:t>
      </w:r>
      <w:r>
        <w:rPr>
          <w:rFonts w:eastAsia="Times New Roman"/>
        </w:rPr>
        <w:t>J</w:t>
      </w:r>
      <w:r>
        <w:rPr>
          <w:rFonts w:ascii="宋体" w:hAnsi="宋体" w:cs="宋体"/>
        </w:rPr>
        <w:t>。（</w:t>
      </w:r>
      <w:r>
        <w:rPr>
          <w:rFonts w:eastAsia="Times New Roman"/>
          <w:i/>
        </w:rPr>
        <w:t>q</w:t>
      </w:r>
      <w:r>
        <w:rPr>
          <w:rFonts w:ascii="宋体" w:hAnsi="宋体" w:cs="宋体"/>
          <w:vertAlign w:val="subscript"/>
        </w:rPr>
        <w:t>汽油</w:t>
      </w:r>
      <w:r>
        <w:rPr>
          <w:rFonts w:eastAsia="Times New Roman"/>
        </w:rPr>
        <w:t>=4.6×10</w:t>
      </w:r>
      <w:r>
        <w:rPr>
          <w:rFonts w:eastAsia="Times New Roman"/>
          <w:vertAlign w:val="superscript"/>
        </w:rPr>
        <w:t>7</w:t>
      </w:r>
      <w:r>
        <w:rPr>
          <w:rFonts w:eastAsia="Times New Roman"/>
        </w:rPr>
        <w:t>J/kg</w:t>
      </w:r>
      <w:r>
        <w:rPr>
          <w:rFonts w:ascii="宋体" w:hAnsi="宋体" w:cs="宋体"/>
        </w:rPr>
        <w:t>）</w:t>
      </w:r>
    </w:p>
    <w:p w:rsidR="00AC73DA" w:rsidRDefault="00AC73DA" w:rsidP="00AC73DA">
      <w:pPr>
        <w:spacing w:line="360" w:lineRule="auto"/>
        <w:jc w:val="left"/>
        <w:textAlignment w:val="center"/>
        <w:rPr>
          <w:rFonts w:ascii="宋体" w:hAnsi="宋体" w:cs="宋体"/>
        </w:rPr>
      </w:pPr>
      <w:r>
        <w:t>23</w:t>
      </w:r>
      <w:r>
        <w:t>．（</w:t>
      </w:r>
      <w:r>
        <w:t>2020·</w:t>
      </w:r>
      <w:r>
        <w:t>江苏盐城市</w:t>
      </w:r>
      <w:r>
        <w:t>·</w:t>
      </w:r>
      <w:r>
        <w:t>九年级其他模拟）</w:t>
      </w:r>
      <w:r>
        <w:rPr>
          <w:rFonts w:ascii="宋体" w:hAnsi="宋体" w:cs="宋体"/>
        </w:rPr>
        <w:t>建筑工地上有一台大型汽车吊，把</w:t>
      </w:r>
      <w:r>
        <w:rPr>
          <w:rFonts w:eastAsia="Times New Roman"/>
        </w:rPr>
        <w:t>200t</w:t>
      </w:r>
      <w:r>
        <w:rPr>
          <w:rFonts w:ascii="宋体" w:hAnsi="宋体" w:cs="宋体"/>
        </w:rPr>
        <w:t>建筑材料从地面吊到</w:t>
      </w:r>
      <w:r>
        <w:rPr>
          <w:rFonts w:eastAsia="Times New Roman"/>
        </w:rPr>
        <w:t>21.5m</w:t>
      </w:r>
      <w:r>
        <w:rPr>
          <w:rFonts w:ascii="宋体" w:hAnsi="宋体" w:cs="宋体"/>
        </w:rPr>
        <w:t>高处，汽车吊做的有用功为</w:t>
      </w:r>
      <w:r>
        <w:t>_____</w:t>
      </w:r>
      <w:r>
        <w:rPr>
          <w:rFonts w:eastAsia="Times New Roman"/>
        </w:rPr>
        <w:t>J</w:t>
      </w:r>
      <w:r>
        <w:rPr>
          <w:rFonts w:ascii="宋体" w:hAnsi="宋体" w:cs="宋体"/>
        </w:rPr>
        <w:t>。在这过程中，汽车吊消耗柴油的质量为</w:t>
      </w:r>
      <w:r>
        <w:rPr>
          <w:rFonts w:eastAsia="Times New Roman"/>
        </w:rPr>
        <w:t>4.0kg</w:t>
      </w:r>
      <w:r>
        <w:rPr>
          <w:rFonts w:ascii="宋体" w:hAnsi="宋体" w:cs="宋体"/>
        </w:rPr>
        <w:t>，则完全燃烧</w:t>
      </w:r>
      <w:r>
        <w:rPr>
          <w:rFonts w:eastAsia="Times New Roman"/>
        </w:rPr>
        <w:t>4.0kg</w:t>
      </w:r>
      <w:r>
        <w:rPr>
          <w:rFonts w:ascii="宋体" w:hAnsi="宋体" w:cs="宋体"/>
        </w:rPr>
        <w:t>柴油释放的内能为</w:t>
      </w:r>
      <w:r>
        <w:t>_____</w:t>
      </w:r>
      <w:r>
        <w:rPr>
          <w:rFonts w:eastAsia="Times New Roman"/>
        </w:rPr>
        <w:t>J</w:t>
      </w:r>
      <w:r>
        <w:rPr>
          <w:rFonts w:ascii="宋体" w:hAnsi="宋体" w:cs="宋体"/>
        </w:rPr>
        <w:t>，该过程中汽车吊的机械效率为</w:t>
      </w:r>
      <w:r>
        <w:t>_____</w:t>
      </w:r>
      <w:r>
        <w:rPr>
          <w:rFonts w:eastAsia="Times New Roman"/>
        </w:rPr>
        <w:t>%</w:t>
      </w:r>
      <w:r>
        <w:rPr>
          <w:rFonts w:ascii="宋体" w:hAnsi="宋体" w:cs="宋体"/>
        </w:rPr>
        <w:t>。（</w:t>
      </w:r>
      <w:r>
        <w:rPr>
          <w:rFonts w:eastAsia="Times New Roman"/>
          <w:i/>
        </w:rPr>
        <w:t>g</w:t>
      </w:r>
      <w:r>
        <w:rPr>
          <w:rFonts w:ascii="宋体" w:hAnsi="宋体" w:cs="宋体"/>
        </w:rPr>
        <w:t>取</w:t>
      </w:r>
      <w:r>
        <w:rPr>
          <w:rFonts w:eastAsia="Times New Roman"/>
        </w:rPr>
        <w:t>10N/kg</w:t>
      </w:r>
      <w:r>
        <w:rPr>
          <w:rFonts w:ascii="宋体" w:hAnsi="宋体" w:cs="宋体"/>
        </w:rPr>
        <w:t>；柴油的热值为</w:t>
      </w:r>
      <w:r>
        <w:rPr>
          <w:rFonts w:eastAsia="Times New Roman"/>
          <w:i/>
        </w:rPr>
        <w:t>q</w:t>
      </w:r>
      <w:r>
        <w:rPr>
          <w:rFonts w:ascii="宋体" w:hAnsi="宋体" w:cs="宋体"/>
        </w:rPr>
        <w:t>=</w:t>
      </w:r>
      <w:r>
        <w:rPr>
          <w:rFonts w:eastAsia="Times New Roman"/>
        </w:rPr>
        <w:t>4.3</w:t>
      </w:r>
      <w:r>
        <w:rPr>
          <w:rFonts w:ascii="宋体" w:hAnsi="宋体" w:cs="宋体"/>
        </w:rPr>
        <w:t>×</w:t>
      </w:r>
      <w:r>
        <w:rPr>
          <w:rFonts w:eastAsia="Times New Roman"/>
        </w:rPr>
        <w:t>10</w:t>
      </w:r>
      <w:r>
        <w:rPr>
          <w:rFonts w:eastAsia="Times New Roman"/>
          <w:vertAlign w:val="superscript"/>
        </w:rPr>
        <w:t>7</w:t>
      </w:r>
      <w:r>
        <w:rPr>
          <w:rFonts w:eastAsia="Times New Roman"/>
        </w:rPr>
        <w:t>J/kg</w:t>
      </w:r>
      <w:r>
        <w:rPr>
          <w:rFonts w:ascii="宋体" w:hAnsi="宋体" w:cs="宋体"/>
        </w:rPr>
        <w:t>）</w:t>
      </w:r>
    </w:p>
    <w:p w:rsidR="00AC73DA" w:rsidRDefault="00AC73DA" w:rsidP="00AC73DA">
      <w:pPr>
        <w:spacing w:line="360" w:lineRule="auto"/>
        <w:jc w:val="left"/>
        <w:textAlignment w:val="center"/>
        <w:rPr>
          <w:rFonts w:ascii="宋体" w:hAnsi="宋体" w:cs="宋体"/>
        </w:rPr>
      </w:pPr>
      <w:r>
        <w:t>24</w:t>
      </w:r>
      <w:r>
        <w:t>．（</w:t>
      </w:r>
      <w:r>
        <w:t>2020·</w:t>
      </w:r>
      <w:r>
        <w:t>河南南阳市</w:t>
      </w:r>
      <w:r>
        <w:t>·</w:t>
      </w:r>
      <w:r>
        <w:t>九年级其他模拟）</w:t>
      </w:r>
      <w:r>
        <w:rPr>
          <w:rFonts w:eastAsia="Times New Roman"/>
        </w:rPr>
        <w:t>2020</w:t>
      </w:r>
      <w:r>
        <w:rPr>
          <w:rFonts w:ascii="宋体" w:hAnsi="宋体" w:cs="宋体"/>
        </w:rPr>
        <w:t>年</w:t>
      </w:r>
      <w:r>
        <w:rPr>
          <w:rFonts w:eastAsia="Times New Roman"/>
        </w:rPr>
        <w:t>5</w:t>
      </w:r>
      <w:r>
        <w:rPr>
          <w:rFonts w:ascii="宋体" w:hAnsi="宋体" w:cs="宋体"/>
        </w:rPr>
        <w:t>月</w:t>
      </w:r>
      <w:r>
        <w:rPr>
          <w:rFonts w:eastAsia="Times New Roman"/>
        </w:rPr>
        <w:t>5</w:t>
      </w:r>
      <w:r>
        <w:rPr>
          <w:rFonts w:ascii="宋体" w:hAnsi="宋体" w:cs="宋体"/>
        </w:rPr>
        <w:t>日，长征五号</w:t>
      </w:r>
      <w:r>
        <w:rPr>
          <w:rFonts w:eastAsia="Times New Roman"/>
        </w:rPr>
        <w:t>B</w:t>
      </w:r>
      <w:r>
        <w:rPr>
          <w:rFonts w:ascii="宋体" w:hAnsi="宋体" w:cs="宋体"/>
        </w:rPr>
        <w:t>运载火箭在中国文昌航天发射场成功首飞，把近</w:t>
      </w:r>
      <w:r>
        <w:rPr>
          <w:rFonts w:eastAsia="Times New Roman"/>
        </w:rPr>
        <w:t>22</w:t>
      </w:r>
      <w:r>
        <w:rPr>
          <w:rFonts w:ascii="宋体" w:hAnsi="宋体" w:cs="宋体"/>
        </w:rPr>
        <w:t>吨重的新一代载人飞船试验船送入太空。试验船在飞天的过程中，其质量将</w:t>
      </w:r>
      <w:r>
        <w:t>_____</w:t>
      </w:r>
      <w:r>
        <w:rPr>
          <w:rFonts w:ascii="宋体" w:hAnsi="宋体" w:cs="宋体"/>
        </w:rPr>
        <w:t>（选填“变大”、“变小”或“不变”）；该火箭发动机采用了</w:t>
      </w:r>
      <w:r>
        <w:t>_____</w:t>
      </w:r>
      <w:r>
        <w:rPr>
          <w:rFonts w:ascii="宋体" w:hAnsi="宋体" w:cs="宋体"/>
        </w:rPr>
        <w:t>很大的液氢做燃料，已知</w:t>
      </w:r>
      <w:r>
        <w:rPr>
          <w:rFonts w:eastAsia="Times New Roman"/>
          <w:i/>
        </w:rPr>
        <w:t>q</w:t>
      </w:r>
      <w:r>
        <w:rPr>
          <w:rFonts w:ascii="宋体" w:hAnsi="宋体" w:cs="宋体"/>
          <w:vertAlign w:val="subscript"/>
        </w:rPr>
        <w:t>液氢</w:t>
      </w:r>
      <w:r>
        <w:rPr>
          <w:rFonts w:ascii="宋体" w:hAnsi="宋体" w:cs="宋体"/>
        </w:rPr>
        <w:t>＝</w:t>
      </w:r>
      <w:r>
        <w:rPr>
          <w:rFonts w:eastAsia="Times New Roman"/>
        </w:rPr>
        <w:t>1.43</w:t>
      </w:r>
      <w:r>
        <w:rPr>
          <w:rFonts w:ascii="宋体" w:hAnsi="宋体" w:cs="宋体"/>
        </w:rPr>
        <w:t>×</w:t>
      </w:r>
      <w:r>
        <w:rPr>
          <w:rFonts w:eastAsia="Times New Roman"/>
        </w:rPr>
        <w:t>10</w:t>
      </w:r>
      <w:r>
        <w:rPr>
          <w:rFonts w:eastAsia="Times New Roman"/>
          <w:vertAlign w:val="superscript"/>
        </w:rPr>
        <w:t>8</w:t>
      </w:r>
      <w:r>
        <w:rPr>
          <w:rFonts w:eastAsia="Times New Roman"/>
        </w:rPr>
        <w:t>J/kg</w:t>
      </w:r>
      <w:r>
        <w:rPr>
          <w:rFonts w:ascii="宋体" w:hAnsi="宋体" w:cs="宋体"/>
        </w:rPr>
        <w:t>，它表示的物理意义是</w:t>
      </w:r>
      <w:r>
        <w:t>_____</w:t>
      </w:r>
      <w:r>
        <w:rPr>
          <w:rFonts w:ascii="宋体" w:hAnsi="宋体" w:cs="宋体"/>
        </w:rPr>
        <w:t>。</w:t>
      </w:r>
    </w:p>
    <w:p w:rsidR="00AC73DA" w:rsidRDefault="00AC73DA" w:rsidP="00AC73DA">
      <w:pPr>
        <w:spacing w:line="360" w:lineRule="auto"/>
        <w:jc w:val="left"/>
        <w:textAlignment w:val="center"/>
      </w:pPr>
      <w:r>
        <w:rPr>
          <w:noProof/>
        </w:rPr>
        <w:drawing>
          <wp:inline distT="0" distB="0" distL="0" distR="0">
            <wp:extent cx="2400300" cy="2124075"/>
            <wp:effectExtent l="0" t="0" r="0" b="9525"/>
            <wp:docPr id="345" name="图片 3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00300" cy="2124075"/>
                    </a:xfrm>
                    <a:prstGeom prst="rect">
                      <a:avLst/>
                    </a:prstGeom>
                    <a:noFill/>
                    <a:ln>
                      <a:noFill/>
                    </a:ln>
                  </pic:spPr>
                </pic:pic>
              </a:graphicData>
            </a:graphic>
          </wp:inline>
        </w:drawing>
      </w:r>
      <w:r>
        <w:br/>
      </w:r>
    </w:p>
    <w:p w:rsidR="00AC73DA" w:rsidRDefault="00AC73DA" w:rsidP="00AC73DA">
      <w:pPr>
        <w:rPr>
          <w:rFonts w:hint="eastAsia"/>
        </w:rPr>
      </w:pPr>
    </w:p>
    <w:p w:rsidR="00AC73DA" w:rsidRDefault="00AC73DA" w:rsidP="00AC73DA">
      <w:pPr>
        <w:rPr>
          <w:b/>
        </w:rPr>
      </w:pPr>
      <w:r>
        <w:rPr>
          <w:rFonts w:hint="eastAsia"/>
          <w:b/>
        </w:rPr>
        <w:lastRenderedPageBreak/>
        <w:t>四、计算题</w:t>
      </w:r>
    </w:p>
    <w:p w:rsidR="00AC73DA" w:rsidRDefault="00AC73DA" w:rsidP="00AC73DA">
      <w:pPr>
        <w:spacing w:line="360" w:lineRule="auto"/>
        <w:jc w:val="left"/>
        <w:textAlignment w:val="center"/>
        <w:rPr>
          <w:rFonts w:ascii="宋体" w:hAnsi="宋体" w:cs="宋体"/>
        </w:rPr>
      </w:pPr>
      <w:r>
        <w:t>25</w:t>
      </w:r>
      <w:r>
        <w:t>．（</w:t>
      </w:r>
      <w:r>
        <w:t>2020·</w:t>
      </w:r>
      <w:r>
        <w:t>山东济宁市</w:t>
      </w:r>
      <w:r>
        <w:t>·</w:t>
      </w:r>
      <w:r>
        <w:t>九年级二模）</w:t>
      </w:r>
      <w:r>
        <w:rPr>
          <w:rFonts w:ascii="宋体" w:hAnsi="宋体" w:cs="宋体"/>
        </w:rPr>
        <w:t>如图是一种手扶式滚刷扫雪机，它能轻巧灵活地清打道路上的积雪，其部分技术参数如下表。（</w:t>
      </w:r>
      <w:r>
        <w:rPr>
          <w:rFonts w:eastAsia="Times New Roman"/>
          <w:i/>
        </w:rPr>
        <w:t>g</w:t>
      </w:r>
      <w:r>
        <w:rPr>
          <w:rFonts w:ascii="宋体" w:hAnsi="宋体" w:cs="宋体"/>
        </w:rPr>
        <w:t>取</w:t>
      </w:r>
      <w:r>
        <w:rPr>
          <w:rFonts w:eastAsia="Times New Roman"/>
        </w:rPr>
        <w:t>10N/kg</w:t>
      </w:r>
      <w:r>
        <w:rPr>
          <w:rFonts w:ascii="宋体" w:hAnsi="宋体" w:cs="宋体"/>
        </w:rPr>
        <w:t>）</w:t>
      </w: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4005"/>
        <w:gridCol w:w="4005"/>
      </w:tblGrid>
      <w:tr w:rsidR="00AC73DA" w:rsidTr="000A1171">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自身质量</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150kg</w:t>
            </w:r>
          </w:p>
        </w:tc>
      </w:tr>
      <w:tr w:rsidR="00AC73DA" w:rsidTr="000A1171">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不扫雪时行驶功率</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300W</w:t>
            </w:r>
          </w:p>
        </w:tc>
      </w:tr>
      <w:tr w:rsidR="00AC73DA" w:rsidTr="000A1171">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扫雪时总功率</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3kW</w:t>
            </w:r>
          </w:p>
        </w:tc>
      </w:tr>
      <w:tr w:rsidR="00AC73DA" w:rsidTr="000A1171">
        <w:trPr>
          <w:trHeight w:val="330"/>
        </w:trPr>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最大行驶速度</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1m/s</w:t>
            </w:r>
          </w:p>
        </w:tc>
      </w:tr>
    </w:tbl>
    <w:p w:rsidR="00AC73DA" w:rsidRDefault="00AC73DA" w:rsidP="00AC73DA">
      <w:pPr>
        <w:spacing w:line="360" w:lineRule="auto"/>
        <w:jc w:val="left"/>
        <w:textAlignment w:val="center"/>
        <w:rPr>
          <w:rFonts w:ascii="宋体" w:hAnsi="宋体" w:cs="宋体"/>
        </w:rPr>
      </w:pPr>
      <w:r>
        <w:rPr>
          <w:rFonts w:eastAsia="Times New Roman"/>
        </w:rPr>
        <w:t>(1)</w:t>
      </w:r>
      <w:r>
        <w:rPr>
          <w:rFonts w:ascii="宋体" w:hAnsi="宋体" w:cs="宋体"/>
        </w:rPr>
        <w:t>扫雪机静止在水平地面上，它与地面接触的总面积为</w:t>
      </w:r>
      <w:r>
        <w:rPr>
          <w:rFonts w:eastAsia="Times New Roman"/>
        </w:rPr>
        <w:t>400cm</w:t>
      </w:r>
      <w:r>
        <w:rPr>
          <w:rFonts w:eastAsia="Times New Roman"/>
          <w:vertAlign w:val="superscript"/>
        </w:rPr>
        <w:t>2</w:t>
      </w:r>
      <w:r>
        <w:rPr>
          <w:rFonts w:ascii="宋体" w:hAnsi="宋体" w:cs="宋体"/>
        </w:rPr>
        <w:t>，求其对地面的压强；</w:t>
      </w:r>
    </w:p>
    <w:p w:rsidR="00AC73DA" w:rsidRDefault="00AC73DA" w:rsidP="00AC73DA">
      <w:pPr>
        <w:spacing w:line="360" w:lineRule="auto"/>
        <w:jc w:val="left"/>
        <w:textAlignment w:val="center"/>
        <w:rPr>
          <w:rFonts w:ascii="宋体" w:hAnsi="宋体" w:cs="宋体"/>
        </w:rPr>
      </w:pPr>
      <w:r>
        <w:rPr>
          <w:rFonts w:eastAsia="Times New Roman"/>
        </w:rPr>
        <w:t>(2)</w:t>
      </w:r>
      <w:r>
        <w:rPr>
          <w:rFonts w:ascii="宋体" w:hAnsi="宋体" w:cs="宋体"/>
        </w:rPr>
        <w:t>扫雪机不扫雪时，在道路上以最大速度匀速直线行驶，求其所受阻力；</w:t>
      </w:r>
    </w:p>
    <w:p w:rsidR="00AC73DA" w:rsidRDefault="00AC73DA" w:rsidP="00AC73DA">
      <w:pPr>
        <w:spacing w:line="360" w:lineRule="auto"/>
        <w:jc w:val="left"/>
        <w:textAlignment w:val="center"/>
        <w:rPr>
          <w:rFonts w:ascii="宋体" w:hAnsi="宋体" w:cs="宋体"/>
        </w:rPr>
      </w:pPr>
      <w:r>
        <w:rPr>
          <w:rFonts w:eastAsia="Times New Roman"/>
        </w:rPr>
        <w:t>(3)</w:t>
      </w:r>
      <w:r>
        <w:rPr>
          <w:rFonts w:ascii="宋体" w:hAnsi="宋体" w:cs="宋体"/>
        </w:rPr>
        <w:t>扫雪机以最大行驶速度扫雪</w:t>
      </w:r>
      <w:r>
        <w:rPr>
          <w:rFonts w:eastAsia="Times New Roman"/>
        </w:rPr>
        <w:t>900m</w:t>
      </w:r>
      <w:r>
        <w:rPr>
          <w:rFonts w:ascii="宋体" w:hAnsi="宋体" w:cs="宋体"/>
        </w:rPr>
        <w:t>，消耗燃油</w:t>
      </w:r>
      <w:r>
        <w:rPr>
          <w:rFonts w:eastAsia="Times New Roman"/>
        </w:rPr>
        <w:t>0.3kg</w:t>
      </w:r>
      <w:r>
        <w:rPr>
          <w:rFonts w:ascii="宋体" w:hAnsi="宋体" w:cs="宋体"/>
        </w:rPr>
        <w:t>，求扫雪机的效率。（燃油热值取</w:t>
      </w:r>
      <w:r>
        <w:rPr>
          <w:rFonts w:eastAsia="Times New Roman"/>
          <w:i/>
        </w:rPr>
        <w:t>q</w:t>
      </w:r>
      <w:r>
        <w:rPr>
          <w:rFonts w:ascii="宋体" w:hAnsi="宋体" w:cs="宋体"/>
        </w:rPr>
        <w:t>＝</w:t>
      </w:r>
      <w:r>
        <w:rPr>
          <w:rFonts w:eastAsia="Times New Roman"/>
        </w:rPr>
        <w:t>4.0×10</w:t>
      </w:r>
      <w:r>
        <w:rPr>
          <w:rFonts w:eastAsia="Times New Roman"/>
          <w:vertAlign w:val="superscript"/>
        </w:rPr>
        <w:t>7</w:t>
      </w:r>
      <w:r>
        <w:rPr>
          <w:rFonts w:eastAsia="Times New Roman"/>
        </w:rPr>
        <w:t>J/kg</w:t>
      </w:r>
      <w:r>
        <w:rPr>
          <w:rFonts w:ascii="宋体" w:hAnsi="宋体" w:cs="宋体"/>
        </w:rPr>
        <w:t>）</w:t>
      </w:r>
    </w:p>
    <w:p w:rsidR="00AC73DA" w:rsidRDefault="00AC73DA" w:rsidP="00AC73DA">
      <w:pPr>
        <w:spacing w:line="360" w:lineRule="auto"/>
        <w:jc w:val="left"/>
        <w:textAlignment w:val="center"/>
      </w:pPr>
      <w:r>
        <w:rPr>
          <w:noProof/>
        </w:rPr>
        <w:drawing>
          <wp:inline distT="0" distB="0" distL="0" distR="0">
            <wp:extent cx="2381250" cy="1828800"/>
            <wp:effectExtent l="0" t="0" r="0" b="0"/>
            <wp:docPr id="344" name="图片 3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1250" cy="1828800"/>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26</w:t>
      </w:r>
      <w:r>
        <w:t>．（</w:t>
      </w:r>
      <w:r>
        <w:t>2020·</w:t>
      </w:r>
      <w:r>
        <w:t>四川攀枝花市</w:t>
      </w:r>
      <w:r>
        <w:t>·</w:t>
      </w:r>
      <w:r>
        <w:t>九年级一模）</w:t>
      </w:r>
      <w:r>
        <w:rPr>
          <w:rFonts w:ascii="宋体" w:hAnsi="宋体" w:cs="宋体"/>
        </w:rPr>
        <w:t>攀枝花市光热充足，日照时间长（全年</w:t>
      </w:r>
      <w:r>
        <w:rPr>
          <w:rFonts w:eastAsia="Times New Roman"/>
        </w:rPr>
        <w:t>2443</w:t>
      </w:r>
      <w:r>
        <w:rPr>
          <w:rFonts w:ascii="宋体" w:hAnsi="宋体" w:cs="宋体"/>
        </w:rPr>
        <w:t>小时），平均气温高，无霜期每年长达</w:t>
      </w:r>
      <w:r>
        <w:rPr>
          <w:rFonts w:eastAsia="Times New Roman"/>
        </w:rPr>
        <w:t>300</w:t>
      </w:r>
      <w:r>
        <w:rPr>
          <w:rFonts w:ascii="宋体" w:hAnsi="宋体" w:cs="宋体"/>
        </w:rPr>
        <w:t>天以上，被誉为天然的“大温室”，家庭使用太阳能热水器的很多。太阳能具有环保、可再生等优点，某品牌太阳能热水器在一天的有效照射时间内，将热水器中质量为</w:t>
      </w:r>
      <w:r>
        <w:rPr>
          <w:rFonts w:eastAsia="Times New Roman"/>
        </w:rPr>
        <w:t>50kg</w:t>
      </w:r>
      <w:r>
        <w:rPr>
          <w:rFonts w:ascii="宋体" w:hAnsi="宋体" w:cs="宋体"/>
        </w:rPr>
        <w:t>、初温为</w:t>
      </w:r>
      <w:r>
        <w:rPr>
          <w:rFonts w:eastAsia="Times New Roman"/>
        </w:rPr>
        <w:t>15℃</w:t>
      </w:r>
      <w:r>
        <w:rPr>
          <w:rFonts w:ascii="宋体" w:hAnsi="宋体" w:cs="宋体"/>
        </w:rPr>
        <w:t>的水升高到</w:t>
      </w:r>
      <w:r>
        <w:rPr>
          <w:rFonts w:eastAsia="Times New Roman"/>
        </w:rPr>
        <w:t>55℃</w:t>
      </w:r>
      <w:r>
        <w:rPr>
          <w:rFonts w:ascii="宋体" w:hAnsi="宋体" w:cs="宋体"/>
        </w:rPr>
        <w:t>。</w:t>
      </w:r>
      <w:r>
        <w:rPr>
          <w:rFonts w:eastAsia="Times New Roman"/>
        </w:rPr>
        <w:t>[</w:t>
      </w:r>
      <w:r>
        <w:rPr>
          <w:rFonts w:ascii="宋体" w:hAnsi="宋体" w:cs="宋体"/>
        </w:rPr>
        <w:t>水的比热容</w:t>
      </w:r>
      <w:r>
        <w:rPr>
          <w:rFonts w:eastAsia="Times New Roman"/>
          <w:i/>
        </w:rPr>
        <w:t>c</w:t>
      </w:r>
      <w:r>
        <w:rPr>
          <w:rFonts w:ascii="宋体" w:hAnsi="宋体" w:cs="宋体"/>
          <w:vertAlign w:val="subscript"/>
        </w:rPr>
        <w:t>水</w:t>
      </w:r>
      <w:r>
        <w:rPr>
          <w:rFonts w:ascii="宋体" w:hAnsi="宋体" w:cs="宋体"/>
        </w:rPr>
        <w:t>＝</w:t>
      </w:r>
      <w:r>
        <w:rPr>
          <w:rFonts w:eastAsia="Times New Roman"/>
        </w:rPr>
        <w:t>4.2×10</w:t>
      </w:r>
      <w:r>
        <w:rPr>
          <w:rFonts w:eastAsia="Times New Roman"/>
          <w:vertAlign w:val="superscript"/>
        </w:rPr>
        <w:t>3</w:t>
      </w:r>
      <w:r>
        <w:rPr>
          <w:rFonts w:eastAsia="Times New Roman"/>
        </w:rPr>
        <w:t>J/(kg•℃)]</w:t>
      </w:r>
      <w:r>
        <w:rPr>
          <w:rFonts w:ascii="宋体" w:hAnsi="宋体" w:cs="宋体"/>
        </w:rPr>
        <w:t>求：</w:t>
      </w:r>
    </w:p>
    <w:p w:rsidR="00AC73DA" w:rsidRDefault="00AC73DA" w:rsidP="00AC73DA">
      <w:pPr>
        <w:spacing w:line="360" w:lineRule="auto"/>
        <w:jc w:val="left"/>
        <w:textAlignment w:val="center"/>
        <w:rPr>
          <w:rFonts w:ascii="宋体" w:hAnsi="宋体" w:cs="宋体"/>
        </w:rPr>
      </w:pPr>
      <w:r>
        <w:rPr>
          <w:rFonts w:eastAsia="Times New Roman"/>
        </w:rPr>
        <w:t>(1)</w:t>
      </w:r>
      <w:r>
        <w:rPr>
          <w:rFonts w:ascii="宋体" w:hAnsi="宋体" w:cs="宋体"/>
        </w:rPr>
        <w:t>热水器中水吸收的热量</w:t>
      </w:r>
      <w:r>
        <w:rPr>
          <w:rFonts w:eastAsia="Times New Roman"/>
          <w:i/>
        </w:rPr>
        <w:t>Q</w:t>
      </w:r>
      <w:r>
        <w:rPr>
          <w:rFonts w:ascii="宋体" w:hAnsi="宋体" w:cs="宋体"/>
        </w:rPr>
        <w:t>；</w:t>
      </w:r>
    </w:p>
    <w:p w:rsidR="00AC73DA" w:rsidRDefault="00AC73DA" w:rsidP="00AC73DA">
      <w:pPr>
        <w:spacing w:line="360" w:lineRule="auto"/>
        <w:jc w:val="left"/>
        <w:textAlignment w:val="center"/>
        <w:rPr>
          <w:rFonts w:ascii="宋体" w:hAnsi="宋体" w:cs="宋体"/>
        </w:rPr>
      </w:pPr>
      <w:r>
        <w:rPr>
          <w:rFonts w:eastAsia="Times New Roman"/>
        </w:rPr>
        <w:t>(2)</w:t>
      </w:r>
      <w:r>
        <w:rPr>
          <w:rFonts w:ascii="宋体" w:hAnsi="宋体" w:cs="宋体"/>
        </w:rPr>
        <w:t>若改用焦炭来加热这些水，需要完全燃烧多少千克焦炭？（焦炭的热值</w:t>
      </w:r>
      <w:r>
        <w:rPr>
          <w:rFonts w:eastAsia="Times New Roman"/>
          <w:i/>
        </w:rPr>
        <w:t>q</w:t>
      </w:r>
      <w:r>
        <w:rPr>
          <w:rFonts w:ascii="宋体" w:hAnsi="宋体" w:cs="宋体"/>
        </w:rPr>
        <w:t>＝</w:t>
      </w:r>
      <w:r>
        <w:rPr>
          <w:rFonts w:eastAsia="Times New Roman"/>
        </w:rPr>
        <w:t>3×10</w:t>
      </w:r>
      <w:r>
        <w:rPr>
          <w:rFonts w:eastAsia="Times New Roman"/>
          <w:vertAlign w:val="superscript"/>
        </w:rPr>
        <w:t>7</w:t>
      </w:r>
      <w:r>
        <w:rPr>
          <w:rFonts w:eastAsia="Times New Roman"/>
        </w:rPr>
        <w:t>J/kg</w:t>
      </w:r>
      <w:r>
        <w:rPr>
          <w:rFonts w:ascii="宋体" w:hAnsi="宋体" w:cs="宋体"/>
        </w:rPr>
        <w:t>，设焦炭燃烧放出的热量</w:t>
      </w:r>
      <w:r>
        <w:rPr>
          <w:rFonts w:eastAsia="Times New Roman"/>
        </w:rPr>
        <w:t>60%</w:t>
      </w:r>
      <w:r>
        <w:rPr>
          <w:rFonts w:ascii="宋体" w:hAnsi="宋体" w:cs="宋体"/>
        </w:rPr>
        <w:t>被水吸收，计算结果保留</w:t>
      </w:r>
      <w:r>
        <w:rPr>
          <w:rFonts w:eastAsia="Times New Roman"/>
        </w:rPr>
        <w:t>2</w:t>
      </w:r>
      <w:r>
        <w:rPr>
          <w:rFonts w:ascii="宋体" w:hAnsi="宋体" w:cs="宋体"/>
        </w:rPr>
        <w:t>位小数）</w:t>
      </w:r>
    </w:p>
    <w:p w:rsidR="00AC73DA" w:rsidRDefault="00AC73DA" w:rsidP="00AC73DA">
      <w:pPr>
        <w:rPr>
          <w:rFonts w:hint="eastAsia"/>
        </w:rPr>
      </w:pPr>
    </w:p>
    <w:p w:rsidR="00AC73DA" w:rsidRDefault="00AC73DA" w:rsidP="00AC73DA">
      <w:pPr>
        <w:rPr>
          <w:b/>
        </w:rPr>
      </w:pPr>
      <w:r>
        <w:rPr>
          <w:rFonts w:hint="eastAsia"/>
          <w:b/>
        </w:rPr>
        <w:t>五、实验题</w:t>
      </w:r>
    </w:p>
    <w:p w:rsidR="00AC73DA" w:rsidRDefault="00AC73DA" w:rsidP="00AC73DA">
      <w:pPr>
        <w:spacing w:line="360" w:lineRule="auto"/>
        <w:jc w:val="left"/>
        <w:textAlignment w:val="center"/>
        <w:rPr>
          <w:rFonts w:ascii="宋体" w:hAnsi="宋体" w:cs="宋体"/>
        </w:rPr>
      </w:pPr>
      <w:r>
        <w:t>27</w:t>
      </w:r>
      <w:r>
        <w:t>．（</w:t>
      </w:r>
      <w:r>
        <w:t>2020·</w:t>
      </w:r>
      <w:r>
        <w:t>广州市</w:t>
      </w:r>
      <w:r>
        <w:t>·</w:t>
      </w:r>
      <w:r>
        <w:t>广东实验中学九年级三模）</w:t>
      </w:r>
      <w:r>
        <w:rPr>
          <w:rFonts w:ascii="宋体" w:hAnsi="宋体" w:cs="宋体"/>
        </w:rPr>
        <w:t>下表列出了几种燃料的热值，单位是</w:t>
      </w:r>
      <w:r>
        <w:rPr>
          <w:rFonts w:eastAsia="Times New Roman"/>
        </w:rPr>
        <w:t>J/kg</w:t>
      </w:r>
      <w:r>
        <w:rPr>
          <w:rFonts w:ascii="宋体" w:hAnsi="宋体" w:cs="宋体"/>
        </w:rPr>
        <w:t>。</w:t>
      </w:r>
    </w:p>
    <w:tbl>
      <w:tblPr>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185"/>
        <w:gridCol w:w="1155"/>
        <w:gridCol w:w="1125"/>
        <w:gridCol w:w="1095"/>
        <w:gridCol w:w="1035"/>
        <w:gridCol w:w="1095"/>
      </w:tblGrid>
      <w:tr w:rsidR="00AC73DA" w:rsidTr="000A1171">
        <w:trPr>
          <w:trHeight w:val="330"/>
        </w:trPr>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燃料种类</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无烟煤</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酒精</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煤油</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干木材</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液态氢</w:t>
            </w:r>
          </w:p>
        </w:tc>
      </w:tr>
      <w:tr w:rsidR="00AC73DA" w:rsidTr="000A1171">
        <w:trPr>
          <w:trHeight w:val="330"/>
        </w:trPr>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ascii="宋体" w:hAnsi="宋体" w:cs="宋体"/>
              </w:rPr>
            </w:pPr>
            <w:r>
              <w:rPr>
                <w:rFonts w:ascii="宋体" w:hAnsi="宋体" w:cs="宋体"/>
              </w:rPr>
              <w:t>热值</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3.4×10</w:t>
            </w:r>
            <w:r>
              <w:rPr>
                <w:rFonts w:eastAsia="Times New Roman"/>
                <w:vertAlign w:val="superscript"/>
              </w:rPr>
              <w:t>7</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3.0×10</w:t>
            </w:r>
            <w:r>
              <w:rPr>
                <w:rFonts w:eastAsia="Times New Roman"/>
                <w:vertAlign w:val="superscript"/>
              </w:rPr>
              <w:t>7</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4.6×10</w:t>
            </w:r>
            <w:r>
              <w:rPr>
                <w:rFonts w:eastAsia="Times New Roman"/>
                <w:vertAlign w:val="superscript"/>
              </w:rPr>
              <w:t>7</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1.2×10</w:t>
            </w:r>
            <w:r>
              <w:rPr>
                <w:rFonts w:eastAsia="Times New Roman"/>
                <w:vertAlign w:val="superscript"/>
              </w:rPr>
              <w:t>7</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C73DA" w:rsidRDefault="00AC73DA" w:rsidP="000A1171">
            <w:pPr>
              <w:spacing w:line="360" w:lineRule="auto"/>
              <w:jc w:val="left"/>
              <w:textAlignment w:val="center"/>
              <w:rPr>
                <w:rFonts w:eastAsia="Times New Roman"/>
              </w:rPr>
            </w:pPr>
            <w:r>
              <w:rPr>
                <w:rFonts w:eastAsia="Times New Roman"/>
              </w:rPr>
              <w:t>1.4×10</w:t>
            </w:r>
            <w:r>
              <w:rPr>
                <w:rFonts w:eastAsia="Times New Roman"/>
                <w:vertAlign w:val="superscript"/>
              </w:rPr>
              <w:t>8</w:t>
            </w:r>
          </w:p>
        </w:tc>
      </w:tr>
    </w:tbl>
    <w:p w:rsidR="00AC73DA" w:rsidRDefault="00AC73DA" w:rsidP="00AC73DA">
      <w:pPr>
        <w:spacing w:line="360" w:lineRule="auto"/>
        <w:jc w:val="left"/>
        <w:textAlignment w:val="center"/>
        <w:rPr>
          <w:rFonts w:ascii="宋体" w:hAnsi="宋体" w:cs="宋体"/>
        </w:rPr>
      </w:pPr>
      <w:r>
        <w:rPr>
          <w:rFonts w:eastAsia="Times New Roman"/>
        </w:rPr>
        <w:lastRenderedPageBreak/>
        <w:t>(1)</w:t>
      </w:r>
      <w:r>
        <w:rPr>
          <w:rFonts w:ascii="宋体" w:hAnsi="宋体" w:cs="宋体"/>
        </w:rPr>
        <w:t>由表可知，若</w:t>
      </w:r>
      <w:r>
        <w:rPr>
          <w:rFonts w:eastAsia="Times New Roman"/>
        </w:rPr>
        <w:t>1g</w:t>
      </w:r>
      <w:r>
        <w:rPr>
          <w:rFonts w:ascii="宋体" w:hAnsi="宋体" w:cs="宋体"/>
        </w:rPr>
        <w:t>的酒精完全燃烧，可放出热量</w:t>
      </w:r>
      <w:r>
        <w:t>______</w:t>
      </w:r>
      <w:r>
        <w:rPr>
          <w:rFonts w:eastAsia="Times New Roman"/>
        </w:rPr>
        <w:t xml:space="preserve"> J</w:t>
      </w:r>
      <w:r>
        <w:rPr>
          <w:rFonts w:ascii="宋体" w:hAnsi="宋体" w:cs="宋体"/>
        </w:rPr>
        <w:t>；放出相同的热量，完全燃烧干木柴与液态氢的质量比是</w:t>
      </w:r>
      <w:r>
        <w:t>______</w:t>
      </w:r>
      <w:r>
        <w:rPr>
          <w:rFonts w:ascii="宋体" w:hAnsi="宋体" w:cs="宋体"/>
        </w:rPr>
        <w:t>；</w:t>
      </w:r>
    </w:p>
    <w:p w:rsidR="00AC73DA" w:rsidRDefault="00AC73DA" w:rsidP="00AC73DA">
      <w:pPr>
        <w:spacing w:line="360" w:lineRule="auto"/>
        <w:jc w:val="left"/>
        <w:textAlignment w:val="center"/>
        <w:rPr>
          <w:rFonts w:ascii="宋体" w:hAnsi="宋体" w:cs="宋体"/>
        </w:rPr>
      </w:pPr>
      <w:r>
        <w:rPr>
          <w:rFonts w:eastAsia="Times New Roman"/>
        </w:rPr>
        <w:t>(2)</w:t>
      </w:r>
      <w:r>
        <w:rPr>
          <w:rFonts w:ascii="宋体" w:hAnsi="宋体" w:cs="宋体"/>
        </w:rPr>
        <w:t>如图所示，甲、乙、丙三图中的装置完全相同。燃料的质量相等，烧杯内的液体质量和初温也相同，液体</w:t>
      </w:r>
      <w:r>
        <w:rPr>
          <w:rFonts w:eastAsia="Times New Roman"/>
          <w:i/>
        </w:rPr>
        <w:t>a</w:t>
      </w:r>
      <w:r>
        <w:rPr>
          <w:rFonts w:ascii="宋体" w:hAnsi="宋体" w:cs="宋体"/>
        </w:rPr>
        <w:t>、</w:t>
      </w:r>
      <w:r>
        <w:rPr>
          <w:rFonts w:eastAsia="Times New Roman"/>
          <w:i/>
        </w:rPr>
        <w:t>b</w:t>
      </w:r>
      <w:r>
        <w:rPr>
          <w:rFonts w:ascii="宋体" w:hAnsi="宋体" w:cs="宋体"/>
        </w:rPr>
        <w:t>的温度在实验过程中一直没有达到沸点，不计热损失。</w:t>
      </w:r>
    </w:p>
    <w:p w:rsidR="00AC73DA" w:rsidRDefault="00AC73DA" w:rsidP="00AC73DA">
      <w:pPr>
        <w:spacing w:line="360" w:lineRule="auto"/>
        <w:jc w:val="left"/>
        <w:textAlignment w:val="center"/>
        <w:rPr>
          <w:rFonts w:ascii="宋体" w:hAnsi="宋体" w:cs="宋体"/>
        </w:rPr>
      </w:pPr>
      <w:r>
        <w:rPr>
          <w:rFonts w:ascii="宋体" w:hAnsi="宋体" w:cs="宋体"/>
        </w:rPr>
        <w:t>①为了验证“燃料完全燃烧时放出的热量是否与燃料的种类有关”，应选择</w:t>
      </w:r>
      <w:r>
        <w:t>______</w:t>
      </w:r>
      <w:r>
        <w:rPr>
          <w:rFonts w:ascii="宋体" w:hAnsi="宋体" w:cs="宋体"/>
        </w:rPr>
        <w:t>两图进行实验，燃料完全燃烧放出的热量的多少是通过来反映的</w:t>
      </w:r>
      <w:r>
        <w:t>______</w:t>
      </w:r>
      <w:r>
        <w:rPr>
          <w:rFonts w:ascii="宋体" w:hAnsi="宋体" w:cs="宋体"/>
        </w:rPr>
        <w:t>（选填“温度计示数”或“加热时间”）；</w:t>
      </w:r>
    </w:p>
    <w:p w:rsidR="00AC73DA" w:rsidRDefault="00AC73DA" w:rsidP="00AC73DA">
      <w:pPr>
        <w:spacing w:line="360" w:lineRule="auto"/>
        <w:jc w:val="left"/>
        <w:textAlignment w:val="center"/>
        <w:rPr>
          <w:rFonts w:ascii="宋体" w:hAnsi="宋体" w:cs="宋体"/>
        </w:rPr>
      </w:pPr>
      <w:r>
        <w:rPr>
          <w:rFonts w:ascii="宋体" w:hAnsi="宋体" w:cs="宋体"/>
        </w:rPr>
        <w:t>②比较不同物质吸热升温的特点，应选择</w:t>
      </w:r>
      <w:r>
        <w:t>______</w:t>
      </w:r>
      <w:r>
        <w:rPr>
          <w:rFonts w:ascii="宋体" w:hAnsi="宋体" w:cs="宋体"/>
        </w:rPr>
        <w:t>两图进行实验。</w:t>
      </w:r>
    </w:p>
    <w:p w:rsidR="00AC73DA" w:rsidRDefault="00AC73DA" w:rsidP="00AC73DA">
      <w:pPr>
        <w:spacing w:line="360" w:lineRule="auto"/>
        <w:jc w:val="left"/>
        <w:textAlignment w:val="center"/>
      </w:pPr>
      <w:r>
        <w:rPr>
          <w:noProof/>
        </w:rPr>
        <w:drawing>
          <wp:inline distT="0" distB="0" distL="0" distR="0">
            <wp:extent cx="3695700" cy="1733550"/>
            <wp:effectExtent l="0" t="0" r="0" b="0"/>
            <wp:docPr id="343" name="图片 3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95700" cy="1733550"/>
                    </a:xfrm>
                    <a:prstGeom prst="rect">
                      <a:avLst/>
                    </a:prstGeom>
                    <a:noFill/>
                    <a:ln>
                      <a:noFill/>
                    </a:ln>
                  </pic:spPr>
                </pic:pic>
              </a:graphicData>
            </a:graphic>
          </wp:inline>
        </w:drawing>
      </w:r>
    </w:p>
    <w:p w:rsidR="00AC73DA" w:rsidRDefault="00AC73DA" w:rsidP="00AC73DA">
      <w:pPr>
        <w:sectPr w:rsidR="00AC73DA">
          <w:footerReference w:type="even" r:id="rId57"/>
          <w:footerReference w:type="default" r:id="rId58"/>
          <w:pgSz w:w="11907" w:h="16839"/>
          <w:pgMar w:top="900" w:right="1997" w:bottom="900" w:left="1997" w:header="500" w:footer="500" w:gutter="0"/>
          <w:cols w:space="720"/>
          <w:docGrid w:type="lines" w:linePitch="312"/>
        </w:sectPr>
      </w:pPr>
    </w:p>
    <w:p w:rsidR="00AC73DA" w:rsidRDefault="00AC73DA" w:rsidP="00AC73DA">
      <w:pPr>
        <w:rPr>
          <w:kern w:val="0"/>
          <w:szCs w:val="21"/>
        </w:rPr>
      </w:pPr>
      <w:r>
        <w:rPr>
          <w:noProof/>
          <w:kern w:val="0"/>
          <w:szCs w:val="21"/>
        </w:rPr>
        <w:lastRenderedPageBreak/>
        <w:drawing>
          <wp:inline distT="0" distB="0" distL="0" distR="0">
            <wp:extent cx="1285875" cy="381000"/>
            <wp:effectExtent l="0" t="0" r="9525" b="0"/>
            <wp:docPr id="342" name="图片 34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学科网(www.zxxk.com)--教育资源门户，提供试题试卷、教案、课件、教学论文、素材等各类教学资源库下载，还有大量丰富的教学资讯！"/>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AC73DA" w:rsidRDefault="00AC73DA" w:rsidP="00AC73DA">
      <w:pPr>
        <w:rPr>
          <w:b/>
        </w:rPr>
      </w:pPr>
      <w:r>
        <w:rPr>
          <w:rFonts w:hint="eastAsia"/>
          <w:b/>
        </w:rPr>
        <w:t>一、单选题</w:t>
      </w:r>
    </w:p>
    <w:p w:rsidR="00AC73DA" w:rsidRDefault="00AC73DA" w:rsidP="00AC73DA">
      <w:pPr>
        <w:spacing w:line="360" w:lineRule="auto"/>
        <w:jc w:val="left"/>
        <w:textAlignment w:val="center"/>
        <w:rPr>
          <w:rFonts w:ascii="宋体" w:hAnsi="宋体" w:cs="宋体"/>
        </w:rPr>
      </w:pPr>
      <w:r>
        <w:t>1</w:t>
      </w:r>
      <w:r>
        <w:t>．（</w:t>
      </w:r>
      <w:r>
        <w:t>2020·</w:t>
      </w:r>
      <w:r>
        <w:t>内蒙古呼伦贝尔市</w:t>
      </w:r>
      <w:r>
        <w:t>·</w:t>
      </w:r>
      <w:r>
        <w:t>中考真题）</w:t>
      </w:r>
      <w:r>
        <w:rPr>
          <w:rFonts w:ascii="宋体" w:hAnsi="宋体" w:cs="宋体"/>
        </w:rPr>
        <w:t>西昌卫星发射中心用长征三号运载火箭，于</w:t>
      </w:r>
      <w:r>
        <w:rPr>
          <w:rFonts w:eastAsia="Times New Roman"/>
        </w:rPr>
        <w:t>2019</w:t>
      </w:r>
      <w:r>
        <w:rPr>
          <w:rFonts w:ascii="宋体" w:hAnsi="宋体" w:cs="宋体"/>
        </w:rPr>
        <w:t>年</w:t>
      </w:r>
      <w:r>
        <w:rPr>
          <w:rFonts w:eastAsia="Times New Roman"/>
        </w:rPr>
        <w:t>4</w:t>
      </w:r>
      <w:r>
        <w:rPr>
          <w:rFonts w:ascii="宋体" w:hAnsi="宋体" w:cs="宋体"/>
        </w:rPr>
        <w:t>月</w:t>
      </w:r>
      <w:r>
        <w:rPr>
          <w:rFonts w:eastAsia="Times New Roman"/>
        </w:rPr>
        <w:t>20</w:t>
      </w:r>
      <w:r>
        <w:rPr>
          <w:rFonts w:ascii="宋体" w:hAnsi="宋体" w:cs="宋体"/>
        </w:rPr>
        <w:t>日将第</w:t>
      </w:r>
      <w:r>
        <w:rPr>
          <w:rFonts w:eastAsia="Times New Roman"/>
        </w:rPr>
        <w:t>44</w:t>
      </w:r>
      <w:r>
        <w:rPr>
          <w:rFonts w:ascii="宋体" w:hAnsi="宋体" w:cs="宋体"/>
        </w:rPr>
        <w:t>颗北斗导航卫星成功送上太空｡下列说法中正确的是（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火箭升空过程中，将机械能转化为内能</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燃料燃烧时将内能转化为化学能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火箭使用液氢燃料，主要是因为液氢的比热容较大</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火箭使用液氢燃料，主要是因为液氢的热值较大</w:t>
      </w:r>
    </w:p>
    <w:p w:rsidR="00AC73DA" w:rsidRDefault="00AC73DA" w:rsidP="00AC73DA">
      <w:pPr>
        <w:spacing w:line="360" w:lineRule="auto"/>
        <w:jc w:val="left"/>
        <w:textAlignment w:val="center"/>
        <w:rPr>
          <w:rFonts w:ascii="宋体" w:hAnsi="宋体" w:cs="宋体"/>
        </w:rPr>
      </w:pPr>
      <w:r>
        <w:t>2</w:t>
      </w:r>
      <w:r>
        <w:t>．（</w:t>
      </w:r>
      <w:r>
        <w:t>2020·</w:t>
      </w:r>
      <w:r>
        <w:t>云南中考真题）</w:t>
      </w:r>
      <w:r>
        <w:rPr>
          <w:rFonts w:ascii="宋体" w:hAnsi="宋体" w:cs="宋体"/>
        </w:rPr>
        <w:t>下列关于热现象的说法正确的是（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固体很难被压缩，说明固体分子间无间隙</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内能和温度有关，</w:t>
      </w:r>
      <w:r>
        <w:rPr>
          <w:rFonts w:eastAsia="Times New Roman"/>
        </w:rPr>
        <w:t xml:space="preserve">0 </w:t>
      </w:r>
      <w:r>
        <w:rPr>
          <w:rFonts w:ascii="宋体" w:hAnsi="宋体" w:cs="宋体"/>
        </w:rPr>
        <w:t>℃以上的物体才有内能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四冲程内燃机的做功冲程将内能转化为机械能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扫地时尘土飞扬是因为分子在不停地做无规则运动</w:t>
      </w:r>
    </w:p>
    <w:p w:rsidR="00AC73DA" w:rsidRDefault="00AC73DA" w:rsidP="00AC73DA">
      <w:pPr>
        <w:spacing w:line="360" w:lineRule="auto"/>
        <w:jc w:val="left"/>
        <w:textAlignment w:val="center"/>
        <w:rPr>
          <w:rFonts w:ascii="宋体" w:hAnsi="宋体" w:cs="宋体"/>
        </w:rPr>
      </w:pPr>
      <w:r>
        <w:t>3</w:t>
      </w:r>
      <w:r>
        <w:t>．（</w:t>
      </w:r>
      <w:r>
        <w:t>2020·</w:t>
      </w:r>
      <w:r>
        <w:t>黑龙江牡丹江市</w:t>
      </w:r>
      <w:r>
        <w:t>·</w:t>
      </w:r>
      <w:r>
        <w:t>）</w:t>
      </w:r>
      <w:r>
        <w:rPr>
          <w:rFonts w:ascii="宋体" w:hAnsi="宋体" w:cs="宋体"/>
        </w:rPr>
        <w:t>下图是汽油机一个工作循环的四个冲程，对外做功的冲程是</w:t>
      </w:r>
    </w:p>
    <w:p w:rsidR="00AC73DA" w:rsidRDefault="00AC73DA" w:rsidP="00AC73DA">
      <w:pPr>
        <w:tabs>
          <w:tab w:val="left" w:pos="4153"/>
        </w:tabs>
        <w:spacing w:line="360" w:lineRule="auto"/>
        <w:jc w:val="left"/>
        <w:textAlignment w:val="center"/>
      </w:pPr>
      <w:r>
        <w:t>A</w:t>
      </w:r>
      <w:r>
        <w:t>．</w:t>
      </w:r>
      <w:r>
        <w:rPr>
          <w:noProof/>
        </w:rPr>
        <w:drawing>
          <wp:inline distT="0" distB="0" distL="0" distR="0">
            <wp:extent cx="962025" cy="1066800"/>
            <wp:effectExtent l="0" t="0" r="9525" b="0"/>
            <wp:docPr id="341" name="图片 3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62025" cy="1066800"/>
                    </a:xfrm>
                    <a:prstGeom prst="rect">
                      <a:avLst/>
                    </a:prstGeom>
                    <a:noFill/>
                    <a:ln>
                      <a:noFill/>
                    </a:ln>
                  </pic:spPr>
                </pic:pic>
              </a:graphicData>
            </a:graphic>
          </wp:inline>
        </w:drawing>
      </w:r>
      <w:r>
        <w:tab/>
        <w:t>B</w:t>
      </w:r>
      <w:r>
        <w:t>．</w:t>
      </w:r>
      <w:r>
        <w:rPr>
          <w:noProof/>
        </w:rPr>
        <w:drawing>
          <wp:inline distT="0" distB="0" distL="0" distR="0">
            <wp:extent cx="904875" cy="1028700"/>
            <wp:effectExtent l="0" t="0" r="9525" b="0"/>
            <wp:docPr id="340" name="图片 3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04875" cy="1028700"/>
                    </a:xfrm>
                    <a:prstGeom prst="rect">
                      <a:avLst/>
                    </a:prstGeom>
                    <a:noFill/>
                    <a:ln>
                      <a:noFill/>
                    </a:ln>
                  </pic:spPr>
                </pic:pic>
              </a:graphicData>
            </a:graphic>
          </wp:inline>
        </w:drawing>
      </w:r>
    </w:p>
    <w:p w:rsidR="00AC73DA" w:rsidRDefault="00AC73DA" w:rsidP="00AC73DA">
      <w:pPr>
        <w:tabs>
          <w:tab w:val="left" w:pos="4153"/>
        </w:tabs>
        <w:spacing w:line="360" w:lineRule="auto"/>
        <w:jc w:val="left"/>
        <w:textAlignment w:val="center"/>
      </w:pPr>
      <w:r>
        <w:t>C</w:t>
      </w:r>
      <w:r>
        <w:t>．</w:t>
      </w:r>
      <w:r>
        <w:rPr>
          <w:noProof/>
        </w:rPr>
        <w:drawing>
          <wp:inline distT="0" distB="0" distL="0" distR="0">
            <wp:extent cx="933450" cy="1066800"/>
            <wp:effectExtent l="0" t="0" r="0" b="0"/>
            <wp:docPr id="339" name="图片 3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33450" cy="1066800"/>
                    </a:xfrm>
                    <a:prstGeom prst="rect">
                      <a:avLst/>
                    </a:prstGeom>
                    <a:noFill/>
                    <a:ln>
                      <a:noFill/>
                    </a:ln>
                  </pic:spPr>
                </pic:pic>
              </a:graphicData>
            </a:graphic>
          </wp:inline>
        </w:drawing>
      </w:r>
      <w:r>
        <w:tab/>
        <w:t>D</w:t>
      </w:r>
      <w:r>
        <w:t>．</w:t>
      </w:r>
      <w:r>
        <w:rPr>
          <w:noProof/>
        </w:rPr>
        <w:drawing>
          <wp:inline distT="0" distB="0" distL="0" distR="0">
            <wp:extent cx="952500" cy="1047750"/>
            <wp:effectExtent l="0" t="0" r="0" b="0"/>
            <wp:docPr id="338" name="图片 3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52500" cy="1047750"/>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4</w:t>
      </w:r>
      <w:r>
        <w:t>．（</w:t>
      </w:r>
      <w:r>
        <w:t>2020·</w:t>
      </w:r>
      <w:r>
        <w:t>山东烟台市</w:t>
      </w:r>
      <w:r>
        <w:t>·</w:t>
      </w:r>
      <w:r>
        <w:t>中考真题）</w:t>
      </w:r>
      <w:r>
        <w:rPr>
          <w:rFonts w:ascii="宋体" w:hAnsi="宋体" w:cs="宋体"/>
        </w:rPr>
        <w:t>如图所示，给试管里的水加热，水沸腾后，水蒸气推动橡皮塞冲出试管口，这个过程与选项四冲程汽油机工作示意图中，哪一个冲程的能量转化过程是相同的（　　）</w:t>
      </w:r>
    </w:p>
    <w:p w:rsidR="00AC73DA" w:rsidRDefault="00AC73DA" w:rsidP="00AC73DA">
      <w:pPr>
        <w:spacing w:line="360" w:lineRule="auto"/>
        <w:jc w:val="left"/>
        <w:textAlignment w:val="center"/>
      </w:pPr>
      <w:r>
        <w:rPr>
          <w:noProof/>
        </w:rPr>
        <w:drawing>
          <wp:inline distT="0" distB="0" distL="0" distR="0">
            <wp:extent cx="1323975" cy="1190625"/>
            <wp:effectExtent l="0" t="0" r="9525" b="9525"/>
            <wp:docPr id="337" name="图片 3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23975" cy="1190625"/>
                    </a:xfrm>
                    <a:prstGeom prst="rect">
                      <a:avLst/>
                    </a:prstGeom>
                    <a:noFill/>
                    <a:ln>
                      <a:noFill/>
                    </a:ln>
                  </pic:spPr>
                </pic:pic>
              </a:graphicData>
            </a:graphic>
          </wp:inline>
        </w:drawing>
      </w:r>
    </w:p>
    <w:p w:rsidR="00AC73DA" w:rsidRDefault="00AC73DA" w:rsidP="00AC73DA">
      <w:pPr>
        <w:tabs>
          <w:tab w:val="left" w:pos="2076"/>
          <w:tab w:val="left" w:pos="4153"/>
          <w:tab w:val="left" w:pos="6229"/>
        </w:tabs>
        <w:spacing w:line="360" w:lineRule="auto"/>
        <w:jc w:val="left"/>
        <w:textAlignment w:val="center"/>
      </w:pPr>
      <w:r>
        <w:lastRenderedPageBreak/>
        <w:t>A</w:t>
      </w:r>
      <w:r>
        <w:t>．</w:t>
      </w:r>
      <w:r>
        <w:rPr>
          <w:noProof/>
        </w:rPr>
        <w:drawing>
          <wp:inline distT="0" distB="0" distL="0" distR="0">
            <wp:extent cx="838200" cy="1495425"/>
            <wp:effectExtent l="0" t="0" r="0" b="9525"/>
            <wp:docPr id="336" name="图片 3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r>
        <w:tab/>
        <w:t>B</w:t>
      </w:r>
      <w:r>
        <w:t>．</w:t>
      </w:r>
      <w:r>
        <w:rPr>
          <w:noProof/>
        </w:rPr>
        <w:drawing>
          <wp:inline distT="0" distB="0" distL="0" distR="0">
            <wp:extent cx="838200" cy="1495425"/>
            <wp:effectExtent l="0" t="0" r="0" b="9525"/>
            <wp:docPr id="335" name="图片 3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r>
        <w:tab/>
        <w:t>C</w:t>
      </w:r>
      <w:r>
        <w:t>．</w:t>
      </w:r>
      <w:r>
        <w:rPr>
          <w:noProof/>
        </w:rPr>
        <w:drawing>
          <wp:inline distT="0" distB="0" distL="0" distR="0">
            <wp:extent cx="838200" cy="1495425"/>
            <wp:effectExtent l="0" t="0" r="0" b="9525"/>
            <wp:docPr id="334" name="图片 3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r>
        <w:tab/>
        <w:t>D</w:t>
      </w:r>
      <w:r>
        <w:t>．</w:t>
      </w:r>
      <w:r>
        <w:rPr>
          <w:noProof/>
        </w:rPr>
        <w:drawing>
          <wp:inline distT="0" distB="0" distL="0" distR="0">
            <wp:extent cx="838200" cy="1495425"/>
            <wp:effectExtent l="0" t="0" r="0" b="9525"/>
            <wp:docPr id="333" name="图片 3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38200" cy="149542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5</w:t>
      </w:r>
      <w:r>
        <w:t>．（</w:t>
      </w:r>
      <w:r>
        <w:t>2020·</w:t>
      </w:r>
      <w:r>
        <w:t>山东东营市</w:t>
      </w:r>
      <w:r>
        <w:t>·</w:t>
      </w:r>
      <w:r>
        <w:t>中考真题）</w:t>
      </w:r>
      <w:r>
        <w:rPr>
          <w:rFonts w:ascii="宋体" w:hAnsi="宋体" w:cs="宋体"/>
        </w:rPr>
        <w:t>如图是四冲程汽油机工作循环中的一个冲程，下列关于冲程及其能量转化判断正确的是</w:t>
      </w:r>
    </w:p>
    <w:p w:rsidR="00AC73DA" w:rsidRDefault="00AC73DA" w:rsidP="00AC73DA">
      <w:pPr>
        <w:spacing w:line="360" w:lineRule="auto"/>
        <w:jc w:val="left"/>
        <w:textAlignment w:val="center"/>
      </w:pPr>
      <w:r>
        <w:rPr>
          <w:noProof/>
        </w:rPr>
        <w:drawing>
          <wp:inline distT="0" distB="0" distL="0" distR="0">
            <wp:extent cx="638175" cy="1104900"/>
            <wp:effectExtent l="0" t="0" r="9525" b="0"/>
            <wp:docPr id="332" name="图片 3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38175" cy="1104900"/>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做功冲程，将机械能转化为内能</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做功冲程，将内能转化为机械能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压缩冲程，将机械能转化为内能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压缩冲程，将内能转化为机械能</w:t>
      </w:r>
    </w:p>
    <w:p w:rsidR="00AC73DA" w:rsidRDefault="00AC73DA" w:rsidP="00AC73DA">
      <w:pPr>
        <w:spacing w:line="360" w:lineRule="auto"/>
        <w:jc w:val="left"/>
        <w:textAlignment w:val="center"/>
        <w:rPr>
          <w:rFonts w:ascii="宋体" w:hAnsi="宋体" w:cs="宋体"/>
        </w:rPr>
      </w:pPr>
      <w:r>
        <w:t>6</w:t>
      </w:r>
      <w:r>
        <w:t>．（</w:t>
      </w:r>
      <w:r>
        <w:t>2020·</w:t>
      </w:r>
      <w:r>
        <w:t>湖南衡阳市</w:t>
      </w:r>
      <w:r>
        <w:t>·</w:t>
      </w:r>
      <w:r>
        <w:t>中考真题）</w:t>
      </w:r>
      <w:r>
        <w:rPr>
          <w:rFonts w:ascii="宋体" w:hAnsi="宋体" w:cs="宋体"/>
        </w:rPr>
        <w:t>如图所示为内燃机四冲程工作示意图，下列说法正确的是（　　）</w:t>
      </w:r>
    </w:p>
    <w:p w:rsidR="00AC73DA" w:rsidRDefault="00AC73DA" w:rsidP="00AC73DA">
      <w:pPr>
        <w:spacing w:line="360" w:lineRule="auto"/>
        <w:jc w:val="left"/>
        <w:textAlignment w:val="center"/>
      </w:pPr>
      <w:r>
        <w:rPr>
          <w:noProof/>
        </w:rPr>
        <w:drawing>
          <wp:inline distT="0" distB="0" distL="0" distR="0">
            <wp:extent cx="6334125" cy="3171825"/>
            <wp:effectExtent l="0" t="0" r="9525" b="9525"/>
            <wp:docPr id="331" name="图片 3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34125" cy="317182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A</w:t>
      </w:r>
      <w:r>
        <w:t>．</w:t>
      </w:r>
      <w:r>
        <w:rPr>
          <w:rFonts w:ascii="宋体" w:hAnsi="宋体" w:cs="宋体"/>
        </w:rPr>
        <w:t>一个工作循环的正确顺序是：甲乙丙丁</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乙图冲程能获得动力</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丁图冲程有明显机械能转化为内能的过程</w:t>
      </w:r>
    </w:p>
    <w:p w:rsidR="00AC73DA" w:rsidRDefault="00AC73DA" w:rsidP="00AC73DA">
      <w:pPr>
        <w:spacing w:line="360" w:lineRule="auto"/>
        <w:jc w:val="left"/>
        <w:textAlignment w:val="center"/>
        <w:rPr>
          <w:rFonts w:ascii="宋体" w:hAnsi="宋体" w:cs="宋体"/>
        </w:rPr>
      </w:pPr>
      <w:r>
        <w:lastRenderedPageBreak/>
        <w:t>D</w:t>
      </w:r>
      <w:r>
        <w:t>．</w:t>
      </w:r>
      <w:r>
        <w:rPr>
          <w:rFonts w:ascii="宋体" w:hAnsi="宋体" w:cs="宋体"/>
        </w:rPr>
        <w:t>丙图冲程存在化学能转化为内能的过程</w:t>
      </w:r>
    </w:p>
    <w:p w:rsidR="00AC73DA" w:rsidRDefault="00AC73DA" w:rsidP="00AC73DA">
      <w:pPr>
        <w:spacing w:line="360" w:lineRule="auto"/>
        <w:jc w:val="left"/>
        <w:textAlignment w:val="center"/>
        <w:rPr>
          <w:rFonts w:ascii="宋体" w:hAnsi="宋体" w:cs="宋体"/>
        </w:rPr>
      </w:pPr>
      <w:r>
        <w:t>7</w:t>
      </w:r>
      <w:r>
        <w:t>．（</w:t>
      </w:r>
      <w:r>
        <w:t>2020·</w:t>
      </w:r>
      <w:r>
        <w:t>四川巴中市</w:t>
      </w:r>
      <w:r>
        <w:t>·</w:t>
      </w:r>
      <w:r>
        <w:t>中考真题）</w:t>
      </w:r>
      <w:r>
        <w:rPr>
          <w:rFonts w:ascii="宋体" w:hAnsi="宋体" w:cs="宋体"/>
        </w:rPr>
        <w:t>下图是汽油机一个工作循环的四个冲程，不是靠飞轮惯性完成的冲程是</w:t>
      </w:r>
    </w:p>
    <w:p w:rsidR="00AC73DA" w:rsidRDefault="00AC73DA" w:rsidP="00AC73DA">
      <w:pPr>
        <w:tabs>
          <w:tab w:val="left" w:pos="2076"/>
          <w:tab w:val="left" w:pos="4153"/>
          <w:tab w:val="left" w:pos="6229"/>
        </w:tabs>
        <w:spacing w:line="360" w:lineRule="auto"/>
        <w:jc w:val="left"/>
        <w:textAlignment w:val="center"/>
      </w:pPr>
      <w:r>
        <w:t>A</w:t>
      </w:r>
      <w:r>
        <w:t>．</w:t>
      </w:r>
      <w:r>
        <w:rPr>
          <w:noProof/>
        </w:rPr>
        <w:drawing>
          <wp:inline distT="0" distB="0" distL="0" distR="0">
            <wp:extent cx="1123950" cy="1895475"/>
            <wp:effectExtent l="0" t="0" r="0" b="9525"/>
            <wp:docPr id="330" name="图片 3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23950" cy="1895475"/>
                    </a:xfrm>
                    <a:prstGeom prst="rect">
                      <a:avLst/>
                    </a:prstGeom>
                    <a:noFill/>
                    <a:ln>
                      <a:noFill/>
                    </a:ln>
                  </pic:spPr>
                </pic:pic>
              </a:graphicData>
            </a:graphic>
          </wp:inline>
        </w:drawing>
      </w:r>
      <w:r>
        <w:tab/>
        <w:t>B</w:t>
      </w:r>
      <w:r>
        <w:t>．</w:t>
      </w:r>
      <w:r>
        <w:rPr>
          <w:noProof/>
        </w:rPr>
        <w:drawing>
          <wp:inline distT="0" distB="0" distL="0" distR="0">
            <wp:extent cx="1095375" cy="1876425"/>
            <wp:effectExtent l="0" t="0" r="9525" b="9525"/>
            <wp:docPr id="329" name="图片 3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95375" cy="1876425"/>
                    </a:xfrm>
                    <a:prstGeom prst="rect">
                      <a:avLst/>
                    </a:prstGeom>
                    <a:noFill/>
                    <a:ln>
                      <a:noFill/>
                    </a:ln>
                  </pic:spPr>
                </pic:pic>
              </a:graphicData>
            </a:graphic>
          </wp:inline>
        </w:drawing>
      </w:r>
      <w:r>
        <w:tab/>
        <w:t>C</w:t>
      </w:r>
      <w:r>
        <w:t>．</w:t>
      </w:r>
      <w:r>
        <w:rPr>
          <w:noProof/>
        </w:rPr>
        <w:drawing>
          <wp:inline distT="0" distB="0" distL="0" distR="0">
            <wp:extent cx="1057275" cy="1885950"/>
            <wp:effectExtent l="0" t="0" r="9525" b="0"/>
            <wp:docPr id="328" name="图片 3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figu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57275" cy="1885950"/>
                    </a:xfrm>
                    <a:prstGeom prst="rect">
                      <a:avLst/>
                    </a:prstGeom>
                    <a:noFill/>
                    <a:ln>
                      <a:noFill/>
                    </a:ln>
                  </pic:spPr>
                </pic:pic>
              </a:graphicData>
            </a:graphic>
          </wp:inline>
        </w:drawing>
      </w:r>
      <w:r>
        <w:tab/>
        <w:t>D</w:t>
      </w:r>
      <w:r>
        <w:t>．</w:t>
      </w:r>
      <w:r>
        <w:rPr>
          <w:noProof/>
        </w:rPr>
        <w:drawing>
          <wp:inline distT="0" distB="0" distL="0" distR="0">
            <wp:extent cx="1095375" cy="1876425"/>
            <wp:effectExtent l="0" t="0" r="9525" b="9525"/>
            <wp:docPr id="327" name="图片 3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95375" cy="1876425"/>
                    </a:xfrm>
                    <a:prstGeom prst="rect">
                      <a:avLst/>
                    </a:prstGeom>
                    <a:noFill/>
                    <a:ln>
                      <a:noFill/>
                    </a:ln>
                  </pic:spPr>
                </pic:pic>
              </a:graphicData>
            </a:graphic>
          </wp:inline>
        </w:drawing>
      </w:r>
    </w:p>
    <w:p w:rsidR="00AC73DA" w:rsidRDefault="00AC73DA" w:rsidP="00AC73DA">
      <w:pPr>
        <w:spacing w:line="360" w:lineRule="auto"/>
        <w:jc w:val="left"/>
        <w:textAlignment w:val="center"/>
        <w:rPr>
          <w:rFonts w:eastAsia="Times New Roman"/>
        </w:rPr>
      </w:pPr>
      <w:r>
        <w:t>8</w:t>
      </w:r>
      <w:r>
        <w:t>．（</w:t>
      </w:r>
      <w:r>
        <w:t>2020·</w:t>
      </w:r>
      <w:r>
        <w:t>湖南邵阳市</w:t>
      </w:r>
      <w:r>
        <w:t>·</w:t>
      </w:r>
      <w:r>
        <w:t>中考真题）</w:t>
      </w:r>
      <w:r>
        <w:rPr>
          <w:rFonts w:ascii="宋体" w:hAnsi="宋体" w:cs="宋体"/>
        </w:rPr>
        <w:t>四冲程内燃机工作时，机械能转化成内能的冲程是</w:t>
      </w:r>
      <w:r>
        <w:rPr>
          <w:rFonts w:eastAsia="Times New Roman"/>
        </w:rPr>
        <w:t>(   )</w:t>
      </w:r>
    </w:p>
    <w:p w:rsidR="00AC73DA" w:rsidRDefault="00AC73DA" w:rsidP="00AC73DA">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吸气冲程</w:t>
      </w:r>
      <w:r>
        <w:tab/>
        <w:t>B</w:t>
      </w:r>
      <w:r>
        <w:t>．</w:t>
      </w:r>
      <w:r>
        <w:rPr>
          <w:rFonts w:ascii="宋体" w:hAnsi="宋体" w:cs="宋体"/>
        </w:rPr>
        <w:t>压缩冲程</w:t>
      </w:r>
      <w:r>
        <w:tab/>
        <w:t>C</w:t>
      </w:r>
      <w:r>
        <w:t>．</w:t>
      </w:r>
      <w:r>
        <w:rPr>
          <w:rFonts w:ascii="宋体" w:hAnsi="宋体" w:cs="宋体"/>
        </w:rPr>
        <w:t>做功冲程</w:t>
      </w:r>
      <w:r>
        <w:tab/>
        <w:t>D</w:t>
      </w:r>
      <w:r>
        <w:t>．</w:t>
      </w:r>
      <w:r>
        <w:rPr>
          <w:rFonts w:ascii="宋体" w:hAnsi="宋体" w:cs="宋体"/>
        </w:rPr>
        <w:t>排气冲程</w:t>
      </w:r>
    </w:p>
    <w:p w:rsidR="00AC73DA" w:rsidRDefault="00AC73DA" w:rsidP="00AC73DA">
      <w:pPr>
        <w:spacing w:line="360" w:lineRule="auto"/>
        <w:jc w:val="left"/>
        <w:textAlignment w:val="center"/>
        <w:rPr>
          <w:rFonts w:ascii="宋体" w:hAnsi="宋体" w:cs="宋体"/>
        </w:rPr>
      </w:pPr>
      <w:r>
        <w:t>9</w:t>
      </w:r>
      <w:r>
        <w:t>．（</w:t>
      </w:r>
      <w:r>
        <w:t>2020·</w:t>
      </w:r>
      <w:r>
        <w:t>江苏无锡市</w:t>
      </w:r>
      <w:r>
        <w:t>·</w:t>
      </w:r>
      <w:r>
        <w:t>中考真题）</w:t>
      </w:r>
      <w:r>
        <w:rPr>
          <w:rFonts w:ascii="宋体" w:hAnsi="宋体" w:cs="宋体"/>
        </w:rPr>
        <w:t>煤炭是一种重要能源。为判断煤炭品质的优劣，最科学的方法是检验煤炭的（　　）</w:t>
      </w:r>
    </w:p>
    <w:p w:rsidR="00AC73DA" w:rsidRDefault="00AC73DA" w:rsidP="00AC73DA">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比热容</w:t>
      </w:r>
      <w:r>
        <w:tab/>
        <w:t>B</w:t>
      </w:r>
      <w:r>
        <w:t>．</w:t>
      </w:r>
      <w:r>
        <w:rPr>
          <w:rFonts w:ascii="宋体" w:hAnsi="宋体" w:cs="宋体"/>
        </w:rPr>
        <w:t>密度</w:t>
      </w:r>
      <w:r>
        <w:tab/>
        <w:t>C</w:t>
      </w:r>
      <w:r>
        <w:t>．</w:t>
      </w:r>
      <w:r>
        <w:rPr>
          <w:rFonts w:ascii="宋体" w:hAnsi="宋体" w:cs="宋体"/>
        </w:rPr>
        <w:t>热值</w:t>
      </w:r>
      <w:r>
        <w:tab/>
        <w:t>D</w:t>
      </w:r>
      <w:r>
        <w:t>．</w:t>
      </w:r>
      <w:r>
        <w:rPr>
          <w:rFonts w:ascii="宋体" w:hAnsi="宋体" w:cs="宋体"/>
        </w:rPr>
        <w:t>温度</w:t>
      </w:r>
    </w:p>
    <w:p w:rsidR="00AC73DA" w:rsidRDefault="00AC73DA" w:rsidP="00AC73DA">
      <w:pPr>
        <w:spacing w:line="360" w:lineRule="auto"/>
        <w:jc w:val="left"/>
        <w:textAlignment w:val="center"/>
        <w:rPr>
          <w:rFonts w:ascii="宋体" w:hAnsi="宋体" w:cs="宋体"/>
        </w:rPr>
      </w:pPr>
      <w:r>
        <w:t>10</w:t>
      </w:r>
      <w:r>
        <w:t>．（</w:t>
      </w:r>
      <w:r>
        <w:t>2020·</w:t>
      </w:r>
      <w:r>
        <w:t>辽宁朝阳市</w:t>
      </w:r>
      <w:r>
        <w:t>·</w:t>
      </w:r>
      <w:r>
        <w:t>中考真题）</w:t>
      </w:r>
      <w:r>
        <w:rPr>
          <w:rFonts w:ascii="宋体" w:hAnsi="宋体" w:cs="宋体"/>
        </w:rPr>
        <w:t>下列说法正确的是（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冠状病毒的传播是扩散现象</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即使煤炭没有完全燃烧，其热值也不会改变</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一个物体的内能增加了，一定是它吸收了热量</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因为沙石的比热容比水小，所以吸收相同的热量，沙石比水升温快</w:t>
      </w:r>
    </w:p>
    <w:p w:rsidR="00AC73DA" w:rsidRDefault="00AC73DA" w:rsidP="00AC73DA">
      <w:pPr>
        <w:spacing w:line="360" w:lineRule="auto"/>
        <w:jc w:val="left"/>
        <w:textAlignment w:val="center"/>
        <w:rPr>
          <w:rFonts w:ascii="宋体" w:hAnsi="宋体" w:cs="宋体"/>
        </w:rPr>
      </w:pPr>
      <w:r>
        <w:t>11</w:t>
      </w:r>
      <w:r>
        <w:t>．（</w:t>
      </w:r>
      <w:r>
        <w:t>2020·</w:t>
      </w:r>
      <w:r>
        <w:t>陕西中考真题）</w:t>
      </w:r>
      <w:r>
        <w:rPr>
          <w:rFonts w:ascii="宋体" w:hAnsi="宋体" w:cs="宋体"/>
        </w:rPr>
        <w:t>下列与汽车有关的说法正确的是（</w:t>
      </w:r>
      <w:r>
        <w:rPr>
          <w:rFonts w:eastAsia="Times New Roman"/>
        </w:rPr>
        <w:t xml:space="preserve">  </w:t>
      </w:r>
      <w:r>
        <w:rPr>
          <w:rFonts w:ascii="宋体" w:hAnsi="宋体" w:cs="宋体"/>
        </w:rPr>
        <w:t>）</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汽油机在做功冲程中把机械能转化为内能</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司机和乘客系安全带，是为了防止惯性带来的危害</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汽车在行驶中，汽油的热值不断减小</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汽车两侧的后视镜是凹面镜，可以扩大视野</w:t>
      </w:r>
    </w:p>
    <w:p w:rsidR="00AC73DA" w:rsidRDefault="00AC73DA" w:rsidP="00AC73DA">
      <w:pPr>
        <w:spacing w:line="360" w:lineRule="auto"/>
        <w:jc w:val="left"/>
        <w:textAlignment w:val="center"/>
        <w:rPr>
          <w:rFonts w:ascii="宋体" w:hAnsi="宋体" w:cs="宋体"/>
        </w:rPr>
      </w:pPr>
      <w:r>
        <w:t>12</w:t>
      </w:r>
      <w:r>
        <w:t>．（</w:t>
      </w:r>
      <w:r>
        <w:t>2020·</w:t>
      </w:r>
      <w:r>
        <w:t>山东枣庄市</w:t>
      </w:r>
      <w:r>
        <w:t>·</w:t>
      </w:r>
      <w:r>
        <w:t>中考真题）</w:t>
      </w:r>
      <w:r>
        <w:rPr>
          <w:rFonts w:ascii="宋体" w:hAnsi="宋体" w:cs="宋体"/>
        </w:rPr>
        <w:t>关于热机的效率，下列说法正确的是（　　）</w:t>
      </w:r>
    </w:p>
    <w:p w:rsidR="00AC73DA" w:rsidRDefault="00AC73DA" w:rsidP="00AC73DA">
      <w:pPr>
        <w:spacing w:line="360" w:lineRule="auto"/>
        <w:jc w:val="left"/>
        <w:textAlignment w:val="center"/>
        <w:rPr>
          <w:rFonts w:ascii="宋体" w:hAnsi="宋体" w:cs="宋体"/>
        </w:rPr>
      </w:pPr>
      <w:r>
        <w:lastRenderedPageBreak/>
        <w:t>A</w:t>
      </w:r>
      <w:r>
        <w:t>．</w:t>
      </w:r>
      <w:r>
        <w:rPr>
          <w:rFonts w:ascii="宋体" w:hAnsi="宋体" w:cs="宋体"/>
        </w:rPr>
        <w:t>在做功同样多的情况下，热机的效率越高消耗的燃料越多</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一般情况下柴油机的效率比汽油机的高</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热机的效率越高说明做功越快</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热机损失的能量中，废气带走的能量较少，主要是由于机械摩擦损失的</w:t>
      </w:r>
    </w:p>
    <w:p w:rsidR="00AC73DA" w:rsidRDefault="00AC73DA" w:rsidP="00AC73DA">
      <w:pPr>
        <w:spacing w:line="360" w:lineRule="auto"/>
        <w:jc w:val="left"/>
        <w:textAlignment w:val="center"/>
        <w:rPr>
          <w:rFonts w:ascii="宋体" w:hAnsi="宋体" w:cs="宋体"/>
        </w:rPr>
      </w:pPr>
      <w:r>
        <w:t>13</w:t>
      </w:r>
      <w:r>
        <w:t>．（</w:t>
      </w:r>
      <w:r>
        <w:t>2020·</w:t>
      </w:r>
      <w:r>
        <w:t>四川甘孜藏族自治州</w:t>
      </w:r>
      <w:r>
        <w:t>·</w:t>
      </w:r>
      <w:r>
        <w:t>中考真题）</w:t>
      </w:r>
      <w:r>
        <w:rPr>
          <w:rFonts w:ascii="宋体" w:hAnsi="宋体" w:cs="宋体"/>
        </w:rPr>
        <w:t>下列关于热值和热机效率的说法，正确的是（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使燃料燃烧更充分，可以增大热值</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使燃料燃烧更充分，可以提高热机效率</w:t>
      </w:r>
    </w:p>
    <w:p w:rsidR="00AC73DA" w:rsidRDefault="00AC73DA" w:rsidP="00AC73DA">
      <w:pPr>
        <w:spacing w:line="360" w:lineRule="auto"/>
        <w:jc w:val="left"/>
        <w:textAlignment w:val="center"/>
        <w:rPr>
          <w:rFonts w:eastAsia="Times New Roman"/>
        </w:rPr>
      </w:pPr>
      <w:r>
        <w:t>C</w:t>
      </w:r>
      <w:r>
        <w:t>．</w:t>
      </w:r>
      <w:r>
        <w:rPr>
          <w:rFonts w:ascii="宋体" w:hAnsi="宋体" w:cs="宋体"/>
        </w:rPr>
        <w:t>柴油机的热机效率通常为</w:t>
      </w:r>
      <w:r>
        <w:rPr>
          <w:rFonts w:eastAsia="Times New Roman"/>
        </w:rPr>
        <w:t>100%</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燃料燃烧释放的热量越大，热值越大</w:t>
      </w:r>
    </w:p>
    <w:p w:rsidR="00AC73DA" w:rsidRDefault="00AC73DA" w:rsidP="00AC73DA">
      <w:pPr>
        <w:spacing w:line="360" w:lineRule="auto"/>
        <w:jc w:val="left"/>
        <w:textAlignment w:val="center"/>
        <w:rPr>
          <w:rFonts w:ascii="宋体" w:hAnsi="宋体" w:cs="宋体"/>
        </w:rPr>
      </w:pPr>
      <w:r>
        <w:t>14</w:t>
      </w:r>
      <w:r>
        <w:t>．（</w:t>
      </w:r>
      <w:r>
        <w:t>2019·</w:t>
      </w:r>
      <w:r>
        <w:t>广西百色市</w:t>
      </w:r>
      <w:r>
        <w:t>·</w:t>
      </w:r>
      <w:r>
        <w:t>中考真题）</w:t>
      </w:r>
      <w:r>
        <w:rPr>
          <w:rFonts w:ascii="宋体" w:hAnsi="宋体" w:cs="宋体"/>
        </w:rPr>
        <w:t>关于内燃机，下列说法正确的是（</w:t>
      </w:r>
      <w:r>
        <w:rPr>
          <w:rFonts w:eastAsia="Times New Roman"/>
        </w:rPr>
        <w:t xml:space="preserve">  </w:t>
      </w:r>
      <w:r>
        <w:rPr>
          <w:rFonts w:ascii="宋体" w:hAnsi="宋体" w:cs="宋体"/>
        </w:rPr>
        <w:t>）</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四个冲程中只有一个冲程发生内能与机械能相互转化</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压缩冲程主要是通过做功的方式增大缸内气体的内能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汽油机和柴油机都是通过火花塞点火的</w:t>
      </w:r>
    </w:p>
    <w:p w:rsidR="00AC73DA" w:rsidRDefault="00AC73DA" w:rsidP="00AC73DA">
      <w:pPr>
        <w:spacing w:line="360" w:lineRule="auto"/>
        <w:jc w:val="left"/>
        <w:textAlignment w:val="center"/>
        <w:rPr>
          <w:rFonts w:eastAsia="Times New Roman"/>
        </w:rPr>
      </w:pPr>
      <w:r>
        <w:t>D</w:t>
      </w:r>
      <w:r>
        <w:t>．</w:t>
      </w:r>
      <w:r>
        <w:rPr>
          <w:rFonts w:ascii="宋体" w:hAnsi="宋体" w:cs="宋体"/>
        </w:rPr>
        <w:t>只要技术进步，内燃机的效率可以达到</w:t>
      </w:r>
      <w:r>
        <w:rPr>
          <w:rFonts w:eastAsia="Times New Roman"/>
        </w:rPr>
        <w:t>100%</w:t>
      </w:r>
    </w:p>
    <w:p w:rsidR="00AC73DA" w:rsidRDefault="00AC73DA" w:rsidP="00AC73DA">
      <w:pPr>
        <w:spacing w:line="360" w:lineRule="auto"/>
        <w:jc w:val="left"/>
        <w:textAlignment w:val="center"/>
        <w:rPr>
          <w:rFonts w:ascii="宋体" w:hAnsi="宋体" w:cs="宋体"/>
        </w:rPr>
      </w:pPr>
      <w:r>
        <w:t>15</w:t>
      </w:r>
      <w:r>
        <w:t>．（</w:t>
      </w:r>
      <w:r>
        <w:t>2019·</w:t>
      </w:r>
      <w:r>
        <w:t>山东泰安市</w:t>
      </w:r>
      <w:r>
        <w:t>·</w:t>
      </w:r>
      <w:r>
        <w:t>中考真题）</w:t>
      </w:r>
      <w:r>
        <w:rPr>
          <w:rFonts w:ascii="宋体" w:hAnsi="宋体" w:cs="宋体"/>
        </w:rPr>
        <w:t>某载重汽车自重</w:t>
      </w:r>
      <w:r>
        <w:rPr>
          <w:rFonts w:eastAsia="Times New Roman"/>
        </w:rPr>
        <w:t>12t</w:t>
      </w:r>
      <w:r>
        <w:rPr>
          <w:rFonts w:ascii="宋体" w:hAnsi="宋体" w:cs="宋体"/>
        </w:rPr>
        <w:t>，车轮与地面的总接触面积为</w:t>
      </w:r>
      <w:r>
        <w:rPr>
          <w:rFonts w:eastAsia="Times New Roman"/>
        </w:rPr>
        <w:t>0.5m</w:t>
      </w:r>
      <w:r>
        <w:rPr>
          <w:rFonts w:eastAsia="Times New Roman"/>
          <w:vertAlign w:val="superscript"/>
        </w:rPr>
        <w:t>2</w:t>
      </w:r>
      <w:r>
        <w:rPr>
          <w:rFonts w:ascii="宋体" w:hAnsi="宋体" w:cs="宋体"/>
        </w:rPr>
        <w:t>，汽车以</w:t>
      </w:r>
      <w:r>
        <w:rPr>
          <w:rFonts w:eastAsia="Times New Roman"/>
        </w:rPr>
        <w:t>72km/h</w:t>
      </w:r>
      <w:r>
        <w:rPr>
          <w:rFonts w:ascii="宋体" w:hAnsi="宋体" w:cs="宋体"/>
        </w:rPr>
        <w:t>的速度在平直公路上匀速行驶时，柴油发动机的功率为</w:t>
      </w:r>
      <w:r>
        <w:rPr>
          <w:rFonts w:eastAsia="Times New Roman"/>
        </w:rPr>
        <w:t>210kW</w:t>
      </w:r>
      <w:r>
        <w:rPr>
          <w:rFonts w:ascii="宋体" w:hAnsi="宋体" w:cs="宋体"/>
        </w:rPr>
        <w:t>，每行驶</w:t>
      </w:r>
      <w:r>
        <w:rPr>
          <w:rFonts w:eastAsia="Times New Roman"/>
        </w:rPr>
        <w:t>43s</w:t>
      </w:r>
      <w:r>
        <w:rPr>
          <w:rFonts w:ascii="宋体" w:hAnsi="宋体" w:cs="宋体"/>
        </w:rPr>
        <w:t>消耗柴油</w:t>
      </w:r>
      <w:r>
        <w:rPr>
          <w:rFonts w:eastAsia="Times New Roman"/>
        </w:rPr>
        <w:t>700g</w:t>
      </w:r>
      <w:r>
        <w:rPr>
          <w:rFonts w:ascii="宋体" w:hAnsi="宋体" w:cs="宋体"/>
        </w:rPr>
        <w:t>，柴油的热值为</w:t>
      </w:r>
      <w:r>
        <w:rPr>
          <w:rFonts w:eastAsia="Times New Roman"/>
        </w:rPr>
        <w:t>4.3</w:t>
      </w:r>
      <w:r>
        <w:rPr>
          <w:rFonts w:ascii="宋体" w:hAnsi="宋体" w:cs="宋体"/>
        </w:rPr>
        <w:t>×</w:t>
      </w:r>
      <w:r>
        <w:rPr>
          <w:rFonts w:eastAsia="Times New Roman"/>
        </w:rPr>
        <w:t>10</w:t>
      </w:r>
      <w:r>
        <w:rPr>
          <w:rFonts w:eastAsia="Times New Roman"/>
          <w:vertAlign w:val="superscript"/>
        </w:rPr>
        <w:t>7</w:t>
      </w:r>
      <w:r>
        <w:rPr>
          <w:rFonts w:eastAsia="Times New Roman"/>
        </w:rPr>
        <w:t>J/kg</w:t>
      </w:r>
      <w:r>
        <w:rPr>
          <w:rFonts w:ascii="宋体" w:hAnsi="宋体" w:cs="宋体"/>
        </w:rPr>
        <w:t>．下列说法中</w:t>
      </w:r>
    </w:p>
    <w:p w:rsidR="00AC73DA" w:rsidRDefault="00AC73DA" w:rsidP="00AC73DA">
      <w:pPr>
        <w:spacing w:line="360" w:lineRule="auto"/>
        <w:jc w:val="left"/>
        <w:textAlignment w:val="center"/>
        <w:rPr>
          <w:rFonts w:eastAsia="Times New Roman"/>
        </w:rPr>
      </w:pPr>
      <w:r>
        <w:rPr>
          <w:rFonts w:ascii="宋体" w:hAnsi="宋体" w:cs="宋体"/>
        </w:rPr>
        <w:t>①完全燃烧</w:t>
      </w:r>
      <w:r>
        <w:rPr>
          <w:rFonts w:eastAsia="Times New Roman"/>
        </w:rPr>
        <w:t>700g</w:t>
      </w:r>
      <w:r>
        <w:rPr>
          <w:rFonts w:ascii="宋体" w:hAnsi="宋体" w:cs="宋体"/>
        </w:rPr>
        <w:t>柴油放出的热量为</w:t>
      </w:r>
      <w:r>
        <w:rPr>
          <w:rFonts w:eastAsia="Times New Roman"/>
        </w:rPr>
        <w:t>3.01</w:t>
      </w:r>
      <w:r>
        <w:rPr>
          <w:rFonts w:ascii="宋体" w:hAnsi="宋体" w:cs="宋体"/>
        </w:rPr>
        <w:t>×</w:t>
      </w:r>
      <w:r>
        <w:rPr>
          <w:rFonts w:eastAsia="Times New Roman"/>
        </w:rPr>
        <w:t>10</w:t>
      </w:r>
      <w:r>
        <w:rPr>
          <w:rFonts w:eastAsia="Times New Roman"/>
          <w:vertAlign w:val="superscript"/>
        </w:rPr>
        <w:t>9</w:t>
      </w:r>
      <w:r>
        <w:rPr>
          <w:rFonts w:eastAsia="Times New Roman"/>
        </w:rPr>
        <w:t>J</w:t>
      </w:r>
    </w:p>
    <w:p w:rsidR="00AC73DA" w:rsidRDefault="00AC73DA" w:rsidP="00AC73DA">
      <w:pPr>
        <w:spacing w:line="360" w:lineRule="auto"/>
        <w:jc w:val="left"/>
        <w:textAlignment w:val="center"/>
        <w:rPr>
          <w:rFonts w:eastAsia="Times New Roman"/>
        </w:rPr>
      </w:pPr>
      <w:r>
        <w:rPr>
          <w:rFonts w:ascii="宋体" w:hAnsi="宋体" w:cs="宋体"/>
        </w:rPr>
        <w:t>②该柴油发动机效率为</w:t>
      </w:r>
      <w:r>
        <w:rPr>
          <w:rFonts w:eastAsia="Times New Roman"/>
        </w:rPr>
        <w:t>30%</w:t>
      </w:r>
    </w:p>
    <w:p w:rsidR="00AC73DA" w:rsidRDefault="00AC73DA" w:rsidP="00AC73DA">
      <w:pPr>
        <w:spacing w:line="360" w:lineRule="auto"/>
        <w:jc w:val="left"/>
        <w:textAlignment w:val="center"/>
        <w:rPr>
          <w:rFonts w:eastAsia="Times New Roman"/>
        </w:rPr>
      </w:pPr>
      <w:r>
        <w:rPr>
          <w:rFonts w:ascii="宋体" w:hAnsi="宋体" w:cs="宋体"/>
        </w:rPr>
        <w:t>③汽车的牵引力为</w:t>
      </w:r>
      <w:r>
        <w:rPr>
          <w:rFonts w:eastAsia="Times New Roman"/>
        </w:rPr>
        <w:t>1.05</w:t>
      </w:r>
      <w:r>
        <w:rPr>
          <w:rFonts w:ascii="宋体" w:hAnsi="宋体" w:cs="宋体"/>
        </w:rPr>
        <w:t>×</w:t>
      </w:r>
      <w:r>
        <w:rPr>
          <w:rFonts w:eastAsia="Times New Roman"/>
        </w:rPr>
        <w:t>10</w:t>
      </w:r>
      <w:r>
        <w:rPr>
          <w:rFonts w:eastAsia="Times New Roman"/>
          <w:vertAlign w:val="superscript"/>
        </w:rPr>
        <w:t>4</w:t>
      </w:r>
      <w:r>
        <w:rPr>
          <w:rFonts w:eastAsia="Times New Roman"/>
        </w:rPr>
        <w:t>N</w:t>
      </w:r>
    </w:p>
    <w:p w:rsidR="00AC73DA" w:rsidRDefault="00AC73DA" w:rsidP="00AC73DA">
      <w:pPr>
        <w:spacing w:line="360" w:lineRule="auto"/>
        <w:jc w:val="left"/>
        <w:textAlignment w:val="center"/>
        <w:rPr>
          <w:rFonts w:ascii="宋体" w:hAnsi="宋体" w:cs="宋体"/>
        </w:rPr>
      </w:pPr>
      <w:r>
        <w:rPr>
          <w:rFonts w:ascii="宋体" w:hAnsi="宋体" w:cs="宋体"/>
        </w:rPr>
        <w:t>④若公路所能承受的最大压强为</w:t>
      </w:r>
      <w:r>
        <w:rPr>
          <w:rFonts w:eastAsia="Times New Roman"/>
        </w:rPr>
        <w:t>8</w:t>
      </w:r>
      <w:r>
        <w:rPr>
          <w:rFonts w:ascii="宋体" w:hAnsi="宋体" w:cs="宋体"/>
        </w:rPr>
        <w:t>×</w:t>
      </w:r>
      <w:r>
        <w:rPr>
          <w:rFonts w:eastAsia="Times New Roman"/>
        </w:rPr>
        <w:t>10</w:t>
      </w:r>
      <w:r>
        <w:rPr>
          <w:rFonts w:eastAsia="Times New Roman"/>
          <w:vertAlign w:val="superscript"/>
        </w:rPr>
        <w:t>5</w:t>
      </w:r>
      <w:r>
        <w:rPr>
          <w:rFonts w:eastAsia="Times New Roman"/>
        </w:rPr>
        <w:t>Pa</w:t>
      </w:r>
      <w:r>
        <w:rPr>
          <w:rFonts w:ascii="宋体" w:hAnsi="宋体" w:cs="宋体"/>
        </w:rPr>
        <w:t>，汽车最多能装载</w:t>
      </w:r>
      <w:r>
        <w:rPr>
          <w:rFonts w:eastAsia="Times New Roman"/>
        </w:rPr>
        <w:t>40t</w:t>
      </w:r>
      <w:r>
        <w:rPr>
          <w:rFonts w:ascii="宋体" w:hAnsi="宋体" w:cs="宋体"/>
        </w:rPr>
        <w:t>的货物</w:t>
      </w:r>
    </w:p>
    <w:p w:rsidR="00AC73DA" w:rsidRDefault="00AC73DA" w:rsidP="00AC73DA">
      <w:pPr>
        <w:tabs>
          <w:tab w:val="left" w:pos="4153"/>
        </w:tabs>
        <w:spacing w:line="360" w:lineRule="auto"/>
        <w:jc w:val="left"/>
        <w:textAlignment w:val="center"/>
        <w:rPr>
          <w:rFonts w:ascii="宋体" w:hAnsi="宋体" w:cs="宋体"/>
        </w:rPr>
      </w:pPr>
      <w:r>
        <w:t>A</w:t>
      </w:r>
      <w:r>
        <w:t>．</w:t>
      </w:r>
      <w:r>
        <w:rPr>
          <w:rFonts w:ascii="宋体" w:hAnsi="宋体" w:cs="宋体"/>
        </w:rPr>
        <w:t>只有①②正确</w:t>
      </w:r>
      <w:r>
        <w:tab/>
        <w:t>B</w:t>
      </w:r>
      <w:r>
        <w:t>．</w:t>
      </w:r>
      <w:r>
        <w:rPr>
          <w:rFonts w:ascii="宋体" w:hAnsi="宋体" w:cs="宋体"/>
        </w:rPr>
        <w:t>只有③④正确</w:t>
      </w:r>
    </w:p>
    <w:p w:rsidR="00AC73DA" w:rsidRDefault="00AC73DA" w:rsidP="00AC73DA">
      <w:pPr>
        <w:tabs>
          <w:tab w:val="left" w:pos="4153"/>
        </w:tabs>
        <w:spacing w:line="360" w:lineRule="auto"/>
        <w:jc w:val="left"/>
        <w:textAlignment w:val="center"/>
        <w:rPr>
          <w:rFonts w:ascii="宋体" w:hAnsi="宋体" w:cs="宋体"/>
        </w:rPr>
      </w:pPr>
      <w:r>
        <w:t>C</w:t>
      </w:r>
      <w:r>
        <w:t>．</w:t>
      </w:r>
      <w:r>
        <w:rPr>
          <w:rFonts w:ascii="宋体" w:hAnsi="宋体" w:cs="宋体"/>
        </w:rPr>
        <w:t>只有①③正确</w:t>
      </w:r>
      <w:r>
        <w:tab/>
        <w:t>D</w:t>
      </w:r>
      <w:r>
        <w:t>．</w:t>
      </w:r>
      <w:r>
        <w:rPr>
          <w:rFonts w:ascii="宋体" w:hAnsi="宋体" w:cs="宋体"/>
        </w:rPr>
        <w:t>只有②③正确</w:t>
      </w:r>
    </w:p>
    <w:p w:rsidR="00AC73DA" w:rsidRDefault="00AC73DA" w:rsidP="00AC73DA">
      <w:pPr>
        <w:spacing w:line="360" w:lineRule="auto"/>
        <w:jc w:val="left"/>
        <w:textAlignment w:val="center"/>
        <w:rPr>
          <w:rFonts w:ascii="宋体" w:hAnsi="宋体" w:cs="宋体"/>
        </w:rPr>
      </w:pPr>
      <w:r>
        <w:t>16</w:t>
      </w:r>
      <w:r>
        <w:t>．（</w:t>
      </w:r>
      <w:r>
        <w:t>2019·</w:t>
      </w:r>
      <w:r>
        <w:t>湖北省直辖县级行政单位</w:t>
      </w:r>
      <w:r>
        <w:t>·</w:t>
      </w:r>
      <w:r>
        <w:t>中考真题）</w:t>
      </w:r>
      <w:r>
        <w:rPr>
          <w:rFonts w:ascii="宋体" w:hAnsi="宋体" w:cs="宋体"/>
        </w:rPr>
        <w:t>下列关于热机、热值的说法正确的是</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汽油机、柴油机都有火花塞和喷油嘴这两个关键部件</w:t>
      </w:r>
    </w:p>
    <w:p w:rsidR="00AC73DA" w:rsidRDefault="00AC73DA" w:rsidP="00AC73DA">
      <w:pPr>
        <w:spacing w:line="360" w:lineRule="auto"/>
        <w:jc w:val="left"/>
        <w:textAlignment w:val="center"/>
        <w:rPr>
          <w:rFonts w:eastAsia="Times New Roman"/>
        </w:rPr>
      </w:pPr>
      <w:r>
        <w:t>B</w:t>
      </w:r>
      <w:r>
        <w:t>．</w:t>
      </w:r>
      <w:r>
        <w:rPr>
          <w:rFonts w:ascii="宋体" w:hAnsi="宋体" w:cs="宋体"/>
        </w:rPr>
        <w:t>某种燃料完全燃烧放出的热量与其质量之比叫这种燃料的热值，单位是</w:t>
      </w:r>
      <w:r>
        <w:rPr>
          <w:rFonts w:eastAsia="Times New Roman"/>
        </w:rPr>
        <w:t>kg/J</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柴油机工作的效率是</w:t>
      </w:r>
      <w:r>
        <w:rPr>
          <w:rFonts w:eastAsia="Times New Roman"/>
        </w:rPr>
        <w:t>35%</w:t>
      </w:r>
      <w:r>
        <w:rPr>
          <w:rFonts w:ascii="宋体" w:hAnsi="宋体" w:cs="宋体"/>
        </w:rPr>
        <w:t>，说明它工作时柴油燃烧释放的能量</w:t>
      </w:r>
      <w:r>
        <w:rPr>
          <w:rFonts w:eastAsia="Times New Roman"/>
        </w:rPr>
        <w:t>65%</w:t>
      </w:r>
      <w:r>
        <w:rPr>
          <w:rFonts w:ascii="宋体" w:hAnsi="宋体" w:cs="宋体"/>
        </w:rPr>
        <w:t>转化为有用功</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四冲程内燃机是由吸气、压缩、做功、排气四个冲程的不断循环来保证连续工作的</w:t>
      </w:r>
    </w:p>
    <w:p w:rsidR="00AC73DA" w:rsidRDefault="00AC73DA" w:rsidP="00AC73DA">
      <w:pPr>
        <w:spacing w:line="360" w:lineRule="auto"/>
        <w:jc w:val="left"/>
        <w:textAlignment w:val="center"/>
        <w:rPr>
          <w:rFonts w:ascii="宋体" w:hAnsi="宋体" w:cs="宋体"/>
        </w:rPr>
      </w:pPr>
      <w:r>
        <w:t>17</w:t>
      </w:r>
      <w:r>
        <w:t>．（</w:t>
      </w:r>
      <w:r>
        <w:t>2019·</w:t>
      </w:r>
      <w:r>
        <w:t>青海西宁市</w:t>
      </w:r>
      <w:r>
        <w:t>·</w:t>
      </w:r>
      <w:r>
        <w:t>中考真题）</w:t>
      </w:r>
      <w:r>
        <w:rPr>
          <w:rFonts w:ascii="宋体" w:hAnsi="宋体" w:cs="宋体"/>
        </w:rPr>
        <w:t>关于内能及内能的利用，说法正确的是（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汽油机的做功冲程将内能转化为机械能</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温度为</w:t>
      </w:r>
      <w:r>
        <w:rPr>
          <w:rFonts w:eastAsia="Times New Roman"/>
        </w:rPr>
        <w:t>0</w:t>
      </w:r>
      <w:r>
        <w:rPr>
          <w:rFonts w:ascii="宋体" w:hAnsi="宋体" w:cs="宋体"/>
        </w:rPr>
        <w:t>℃的物体没有内能</w:t>
      </w:r>
    </w:p>
    <w:p w:rsidR="00AC73DA" w:rsidRDefault="00AC73DA" w:rsidP="00AC73DA">
      <w:pPr>
        <w:spacing w:line="360" w:lineRule="auto"/>
        <w:jc w:val="left"/>
        <w:textAlignment w:val="center"/>
        <w:rPr>
          <w:rFonts w:ascii="宋体" w:hAnsi="宋体" w:cs="宋体"/>
        </w:rPr>
      </w:pPr>
      <w:r>
        <w:lastRenderedPageBreak/>
        <w:t>C</w:t>
      </w:r>
      <w:r>
        <w:t>．</w:t>
      </w:r>
      <w:r>
        <w:rPr>
          <w:rFonts w:ascii="宋体" w:hAnsi="宋体" w:cs="宋体"/>
        </w:rPr>
        <w:t>燃料的热值越大，燃烧释放的热量越多</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增大热机功率一定能提高它的效率</w:t>
      </w:r>
    </w:p>
    <w:p w:rsidR="00AC73DA" w:rsidRDefault="00AC73DA" w:rsidP="00AC73DA">
      <w:pPr>
        <w:spacing w:line="360" w:lineRule="auto"/>
        <w:jc w:val="left"/>
        <w:textAlignment w:val="center"/>
        <w:rPr>
          <w:rFonts w:ascii="宋体" w:hAnsi="宋体" w:cs="宋体"/>
        </w:rPr>
      </w:pPr>
      <w:r>
        <w:t>18</w:t>
      </w:r>
      <w:r>
        <w:t>．（</w:t>
      </w:r>
      <w:r>
        <w:t>2019·</w:t>
      </w:r>
      <w:r>
        <w:t>四川成都市</w:t>
      </w:r>
      <w:r>
        <w:t>·</w:t>
      </w:r>
      <w:r>
        <w:t>中考真题）</w:t>
      </w:r>
      <w:r>
        <w:rPr>
          <w:rFonts w:ascii="宋体" w:hAnsi="宋体" w:cs="宋体"/>
        </w:rPr>
        <w:t>如图是汽车四冲程发动机的一个冲程示意图，下列说法正确的是</w:t>
      </w:r>
    </w:p>
    <w:p w:rsidR="00AC73DA" w:rsidRDefault="00AC73DA" w:rsidP="00AC73DA">
      <w:pPr>
        <w:spacing w:line="360" w:lineRule="auto"/>
        <w:jc w:val="left"/>
        <w:textAlignment w:val="center"/>
      </w:pPr>
      <w:r>
        <w:rPr>
          <w:noProof/>
        </w:rPr>
        <w:drawing>
          <wp:inline distT="0" distB="0" distL="0" distR="0">
            <wp:extent cx="1828800" cy="3276600"/>
            <wp:effectExtent l="0" t="0" r="0" b="0"/>
            <wp:docPr id="326" name="图片 3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28800" cy="3276600"/>
                    </a:xfrm>
                    <a:prstGeom prst="rect">
                      <a:avLst/>
                    </a:prstGeom>
                    <a:noFill/>
                    <a:ln>
                      <a:noFill/>
                    </a:ln>
                  </pic:spPr>
                </pic:pic>
              </a:graphicData>
            </a:graphic>
          </wp:inline>
        </w:drawing>
      </w:r>
    </w:p>
    <w:p w:rsidR="00AC73DA" w:rsidRDefault="00AC73DA" w:rsidP="00AC73DA">
      <w:pPr>
        <w:tabs>
          <w:tab w:val="left" w:pos="4153"/>
        </w:tabs>
        <w:spacing w:line="360" w:lineRule="auto"/>
        <w:jc w:val="left"/>
        <w:textAlignment w:val="center"/>
        <w:rPr>
          <w:rFonts w:ascii="宋体" w:hAnsi="宋体" w:cs="宋体"/>
        </w:rPr>
      </w:pPr>
      <w:r>
        <w:t>A</w:t>
      </w:r>
      <w:r>
        <w:t>．</w:t>
      </w:r>
      <w:r>
        <w:rPr>
          <w:rFonts w:ascii="宋体" w:hAnsi="宋体" w:cs="宋体"/>
        </w:rPr>
        <w:t>该冲程是做功冲程</w:t>
      </w:r>
      <w:r>
        <w:tab/>
        <w:t>B</w:t>
      </w:r>
      <w:r>
        <w:t>．</w:t>
      </w:r>
      <w:r>
        <w:rPr>
          <w:rFonts w:ascii="宋体" w:hAnsi="宋体" w:cs="宋体"/>
        </w:rPr>
        <w:t>该冲程机械能转化为内能</w:t>
      </w:r>
    </w:p>
    <w:p w:rsidR="00AC73DA" w:rsidRDefault="00AC73DA" w:rsidP="00AC73DA">
      <w:pPr>
        <w:tabs>
          <w:tab w:val="left" w:pos="4153"/>
        </w:tabs>
        <w:spacing w:line="360" w:lineRule="auto"/>
        <w:jc w:val="left"/>
        <w:textAlignment w:val="center"/>
        <w:rPr>
          <w:rFonts w:eastAsia="Times New Roman"/>
        </w:rPr>
      </w:pPr>
      <w:r>
        <w:t>C</w:t>
      </w:r>
      <w:r>
        <w:t>．</w:t>
      </w:r>
      <w:r>
        <w:rPr>
          <w:rFonts w:ascii="宋体" w:hAnsi="宋体" w:cs="宋体"/>
        </w:rPr>
        <w:t>这种汽车对环境没有污染</w:t>
      </w:r>
      <w:r>
        <w:tab/>
        <w:t>D</w:t>
      </w:r>
      <w:r>
        <w:t>．</w:t>
      </w:r>
      <w:r>
        <w:rPr>
          <w:rFonts w:ascii="宋体" w:hAnsi="宋体" w:cs="宋体"/>
        </w:rPr>
        <w:t>此发动机的效率可达</w:t>
      </w:r>
      <w:r>
        <w:rPr>
          <w:rFonts w:eastAsia="Times New Roman"/>
        </w:rPr>
        <w:t>90%</w:t>
      </w:r>
    </w:p>
    <w:p w:rsidR="00AC73DA" w:rsidRDefault="00AC73DA" w:rsidP="00AC73DA">
      <w:pPr>
        <w:rPr>
          <w:rFonts w:hint="eastAsia"/>
        </w:rPr>
      </w:pPr>
    </w:p>
    <w:p w:rsidR="00AC73DA" w:rsidRDefault="00AC73DA" w:rsidP="00AC73DA">
      <w:pPr>
        <w:rPr>
          <w:b/>
        </w:rPr>
      </w:pPr>
      <w:r>
        <w:rPr>
          <w:rFonts w:hint="eastAsia"/>
          <w:b/>
        </w:rPr>
        <w:t>二、多选题</w:t>
      </w:r>
    </w:p>
    <w:p w:rsidR="00AC73DA" w:rsidRDefault="00AC73DA" w:rsidP="00AC73DA">
      <w:pPr>
        <w:spacing w:line="360" w:lineRule="auto"/>
        <w:jc w:val="left"/>
        <w:textAlignment w:val="center"/>
        <w:rPr>
          <w:rFonts w:ascii="宋体" w:hAnsi="宋体" w:cs="宋体"/>
        </w:rPr>
      </w:pPr>
      <w:r>
        <w:t>19</w:t>
      </w:r>
      <w:r>
        <w:t>．（</w:t>
      </w:r>
      <w:r>
        <w:t>2020·</w:t>
      </w:r>
      <w:r>
        <w:t>辽宁鞍山市</w:t>
      </w:r>
      <w:r>
        <w:t>·</w:t>
      </w:r>
      <w:r>
        <w:t>中考真题）</w:t>
      </w:r>
      <w:r>
        <w:rPr>
          <w:rFonts w:ascii="宋体" w:hAnsi="宋体" w:cs="宋体"/>
        </w:rPr>
        <w:t>下列关于汽车的说法中正确的是（　　）</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给汽车加油时能闻到汽油的味道，说明分子在不停地做无规则运动</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常用水作汽车发动机的冷却液，是因为水的比热容较大</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汽油机在压缩冲程中将内能转化为机械能</w:t>
      </w:r>
    </w:p>
    <w:p w:rsidR="00AC73DA" w:rsidRDefault="00AC73DA" w:rsidP="00AC73DA">
      <w:pPr>
        <w:spacing w:line="360" w:lineRule="auto"/>
        <w:jc w:val="left"/>
        <w:textAlignment w:val="center"/>
        <w:rPr>
          <w:rFonts w:ascii="宋体" w:hAnsi="宋体" w:cs="宋体"/>
        </w:rPr>
      </w:pPr>
      <w:r>
        <w:t>D</w:t>
      </w:r>
      <w:r>
        <w:t>．</w:t>
      </w:r>
      <w:r>
        <w:rPr>
          <w:rFonts w:ascii="宋体" w:hAnsi="宋体" w:cs="宋体"/>
        </w:rPr>
        <w:t>汽车在刹车过程中，刹车片温度升高，是做功改变了它的内能</w:t>
      </w:r>
    </w:p>
    <w:p w:rsidR="00AC73DA" w:rsidRDefault="00AC73DA" w:rsidP="00AC73DA">
      <w:pPr>
        <w:spacing w:line="360" w:lineRule="auto"/>
        <w:jc w:val="left"/>
        <w:textAlignment w:val="center"/>
        <w:rPr>
          <w:rFonts w:ascii="宋体" w:hAnsi="宋体" w:cs="宋体"/>
        </w:rPr>
      </w:pPr>
      <w:r>
        <w:t>20</w:t>
      </w:r>
      <w:r>
        <w:t>．（</w:t>
      </w:r>
      <w:r>
        <w:t>2019·</w:t>
      </w:r>
      <w:r>
        <w:t>山东滨州市</w:t>
      </w:r>
      <w:r>
        <w:t>·</w:t>
      </w:r>
      <w:r>
        <w:t>中考真题）</w:t>
      </w:r>
      <w:r>
        <w:rPr>
          <w:rFonts w:ascii="宋体" w:hAnsi="宋体" w:cs="宋体"/>
        </w:rPr>
        <w:t>下列说法正确的是（</w:t>
      </w:r>
      <w:r>
        <w:rPr>
          <w:rFonts w:eastAsia="Times New Roman"/>
        </w:rPr>
        <w:t xml:space="preserve">  </w:t>
      </w:r>
      <w:r>
        <w:rPr>
          <w:rFonts w:ascii="宋体" w:hAnsi="宋体" w:cs="宋体"/>
        </w:rPr>
        <w:t>）</w:t>
      </w:r>
    </w:p>
    <w:p w:rsidR="00AC73DA" w:rsidRDefault="00AC73DA" w:rsidP="00AC73DA">
      <w:pPr>
        <w:spacing w:line="360" w:lineRule="auto"/>
        <w:jc w:val="left"/>
        <w:textAlignment w:val="center"/>
        <w:rPr>
          <w:rFonts w:ascii="宋体" w:hAnsi="宋体" w:cs="宋体"/>
        </w:rPr>
      </w:pPr>
      <w:r>
        <w:t>A</w:t>
      </w:r>
      <w:r>
        <w:t>．</w:t>
      </w:r>
      <w:r>
        <w:rPr>
          <w:rFonts w:ascii="宋体" w:hAnsi="宋体" w:cs="宋体"/>
        </w:rPr>
        <w:t>构成物质的大量分子无规则运动的剧烈程度与温度有关</w:t>
      </w:r>
    </w:p>
    <w:p w:rsidR="00AC73DA" w:rsidRDefault="00AC73DA" w:rsidP="00AC73DA">
      <w:pPr>
        <w:spacing w:line="360" w:lineRule="auto"/>
        <w:jc w:val="left"/>
        <w:textAlignment w:val="center"/>
        <w:rPr>
          <w:rFonts w:ascii="宋体" w:hAnsi="宋体" w:cs="宋体"/>
        </w:rPr>
      </w:pPr>
      <w:r>
        <w:t>B</w:t>
      </w:r>
      <w:r>
        <w:t>．</w:t>
      </w:r>
      <w:r>
        <w:rPr>
          <w:rFonts w:ascii="宋体" w:hAnsi="宋体" w:cs="宋体"/>
        </w:rPr>
        <w:t>汽油机做功冲程中将机械能转化为内能</w:t>
      </w:r>
    </w:p>
    <w:p w:rsidR="00AC73DA" w:rsidRDefault="00AC73DA" w:rsidP="00AC73DA">
      <w:pPr>
        <w:spacing w:line="360" w:lineRule="auto"/>
        <w:jc w:val="left"/>
        <w:textAlignment w:val="center"/>
        <w:rPr>
          <w:rFonts w:ascii="宋体" w:hAnsi="宋体" w:cs="宋体"/>
        </w:rPr>
      </w:pPr>
      <w:r>
        <w:t>C</w:t>
      </w:r>
      <w:r>
        <w:t>．</w:t>
      </w:r>
      <w:r>
        <w:rPr>
          <w:rFonts w:ascii="宋体" w:hAnsi="宋体" w:cs="宋体"/>
        </w:rPr>
        <w:t>热机的效率高，在做功同样多的情况下，就消耗更少的燃料，从而节能减排</w:t>
      </w:r>
    </w:p>
    <w:p w:rsidR="00AC73DA" w:rsidRDefault="00AC73DA" w:rsidP="00AC73DA">
      <w:pPr>
        <w:spacing w:line="360" w:lineRule="auto"/>
        <w:jc w:val="left"/>
        <w:textAlignment w:val="center"/>
        <w:rPr>
          <w:rFonts w:eastAsia="Times New Roman"/>
        </w:rPr>
      </w:pPr>
      <w:r>
        <w:t>D</w:t>
      </w:r>
      <w:r>
        <w:t>．</w:t>
      </w:r>
      <w:r>
        <w:rPr>
          <w:rFonts w:ascii="宋体" w:hAnsi="宋体" w:cs="宋体"/>
        </w:rPr>
        <w:t>质量</w:t>
      </w:r>
      <w:r>
        <w:rPr>
          <w:rFonts w:eastAsia="Times New Roman"/>
        </w:rPr>
        <w:t>10kg</w:t>
      </w:r>
      <w:r>
        <w:rPr>
          <w:rFonts w:ascii="宋体" w:hAnsi="宋体" w:cs="宋体"/>
        </w:rPr>
        <w:t>的水</w:t>
      </w:r>
      <w:r>
        <w:rPr>
          <w:rFonts w:eastAsia="Times New Roman"/>
        </w:rPr>
        <w:t>[c</w:t>
      </w:r>
      <w:r>
        <w:rPr>
          <w:rFonts w:ascii="宋体" w:hAnsi="宋体" w:cs="宋体"/>
          <w:vertAlign w:val="subscript"/>
        </w:rPr>
        <w:t>水</w:t>
      </w:r>
      <w:r>
        <w:rPr>
          <w:rFonts w:ascii="宋体" w:hAnsi="宋体" w:cs="宋体"/>
        </w:rPr>
        <w:t>＝</w:t>
      </w:r>
      <w:r>
        <w:rPr>
          <w:rFonts w:eastAsia="Times New Roman"/>
        </w:rPr>
        <w:t>4.2×10</w:t>
      </w:r>
      <w:r>
        <w:rPr>
          <w:rFonts w:eastAsia="Times New Roman"/>
          <w:vertAlign w:val="superscript"/>
        </w:rPr>
        <w:t>3</w:t>
      </w:r>
      <w:r>
        <w:rPr>
          <w:rFonts w:eastAsia="Times New Roman"/>
        </w:rPr>
        <w:t>J/</w:t>
      </w:r>
      <w:r>
        <w:rPr>
          <w:rFonts w:ascii="宋体" w:hAnsi="宋体" w:cs="宋体"/>
        </w:rPr>
        <w:t>（</w:t>
      </w:r>
      <w:r>
        <w:rPr>
          <w:rFonts w:eastAsia="Times New Roman"/>
        </w:rPr>
        <w:t>kg•℃</w:t>
      </w:r>
      <w:r>
        <w:rPr>
          <w:rFonts w:ascii="宋体" w:hAnsi="宋体" w:cs="宋体"/>
        </w:rPr>
        <w:t>）</w:t>
      </w:r>
      <w:r>
        <w:rPr>
          <w:rFonts w:eastAsia="Times New Roman"/>
        </w:rPr>
        <w:t>]</w:t>
      </w:r>
      <w:r>
        <w:rPr>
          <w:rFonts w:ascii="宋体" w:hAnsi="宋体" w:cs="宋体"/>
        </w:rPr>
        <w:t>，温度升高</w:t>
      </w:r>
      <w:r>
        <w:rPr>
          <w:rFonts w:eastAsia="Times New Roman"/>
        </w:rPr>
        <w:t>10℃</w:t>
      </w:r>
      <w:r>
        <w:rPr>
          <w:rFonts w:ascii="宋体" w:hAnsi="宋体" w:cs="宋体"/>
        </w:rPr>
        <w:t>，吸收的热量为</w:t>
      </w:r>
      <w:r>
        <w:rPr>
          <w:rFonts w:eastAsia="Times New Roman"/>
        </w:rPr>
        <w:t>4.2×10</w:t>
      </w:r>
      <w:r>
        <w:rPr>
          <w:rFonts w:eastAsia="Times New Roman"/>
          <w:vertAlign w:val="superscript"/>
        </w:rPr>
        <w:t>5</w:t>
      </w:r>
      <w:r>
        <w:rPr>
          <w:rFonts w:eastAsia="Times New Roman"/>
        </w:rPr>
        <w:t>J</w:t>
      </w:r>
    </w:p>
    <w:p w:rsidR="00AC73DA" w:rsidRDefault="00AC73DA" w:rsidP="00AC73DA">
      <w:pPr>
        <w:rPr>
          <w:rFonts w:hint="eastAsia"/>
        </w:rPr>
      </w:pPr>
    </w:p>
    <w:p w:rsidR="00AC73DA" w:rsidRDefault="00AC73DA" w:rsidP="00AC73DA">
      <w:pPr>
        <w:rPr>
          <w:rFonts w:hint="eastAsia"/>
        </w:rPr>
      </w:pPr>
    </w:p>
    <w:p w:rsidR="00AC73DA" w:rsidRDefault="00AC73DA" w:rsidP="00AC73DA">
      <w:pPr>
        <w:rPr>
          <w:b/>
        </w:rPr>
      </w:pPr>
      <w:r>
        <w:rPr>
          <w:rFonts w:hint="eastAsia"/>
          <w:b/>
        </w:rPr>
        <w:t>三、填空题</w:t>
      </w:r>
    </w:p>
    <w:p w:rsidR="00AC73DA" w:rsidRDefault="00AC73DA" w:rsidP="00AC73DA">
      <w:pPr>
        <w:spacing w:line="360" w:lineRule="auto"/>
        <w:jc w:val="left"/>
        <w:textAlignment w:val="center"/>
        <w:rPr>
          <w:rFonts w:ascii="宋体" w:hAnsi="宋体" w:cs="宋体"/>
        </w:rPr>
      </w:pPr>
      <w:r>
        <w:t>21</w:t>
      </w:r>
      <w:r>
        <w:t>．（</w:t>
      </w:r>
      <w:r>
        <w:t>2020·</w:t>
      </w:r>
      <w:r>
        <w:t>辽宁锦州市</w:t>
      </w:r>
      <w:r>
        <w:t>·</w:t>
      </w:r>
      <w:r>
        <w:t>中考真题）</w:t>
      </w:r>
      <w:r>
        <w:rPr>
          <w:rFonts w:ascii="宋体" w:hAnsi="宋体" w:cs="宋体"/>
        </w:rPr>
        <w:t>新冠疫情过后，同学们回到刚刚消毒过的教室，就能</w:t>
      </w:r>
      <w:r>
        <w:rPr>
          <w:rFonts w:ascii="宋体" w:hAnsi="宋体" w:cs="宋体"/>
        </w:rPr>
        <w:lastRenderedPageBreak/>
        <w:t>闻到很浓的酒精味，这是</w:t>
      </w:r>
      <w:r>
        <w:t>______</w:t>
      </w:r>
      <w:r>
        <w:rPr>
          <w:rFonts w:ascii="宋体" w:hAnsi="宋体" w:cs="宋体"/>
        </w:rPr>
        <w:t>现象。酒精也可以和汽油混合作为汽车的燃料。如图是汽油机工作循环中的</w:t>
      </w:r>
      <w:r>
        <w:t>______</w:t>
      </w:r>
      <w:r>
        <w:rPr>
          <w:rFonts w:ascii="宋体" w:hAnsi="宋体" w:cs="宋体"/>
        </w:rPr>
        <w:t>冲程，该冲程将内能转化为</w:t>
      </w:r>
      <w:r>
        <w:t>______</w:t>
      </w:r>
      <w:r>
        <w:rPr>
          <w:rFonts w:ascii="宋体" w:hAnsi="宋体" w:cs="宋体"/>
        </w:rPr>
        <w:t>能。</w:t>
      </w:r>
    </w:p>
    <w:p w:rsidR="00AC73DA" w:rsidRDefault="00AC73DA" w:rsidP="00AC73DA">
      <w:pPr>
        <w:spacing w:line="360" w:lineRule="auto"/>
        <w:jc w:val="left"/>
        <w:textAlignment w:val="center"/>
      </w:pPr>
      <w:r>
        <w:rPr>
          <w:noProof/>
        </w:rPr>
        <w:drawing>
          <wp:inline distT="0" distB="0" distL="0" distR="0">
            <wp:extent cx="1514475" cy="2409825"/>
            <wp:effectExtent l="0" t="0" r="9525" b="9525"/>
            <wp:docPr id="325" name="图片 3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14475" cy="240982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22</w:t>
      </w:r>
      <w:r>
        <w:t>．（</w:t>
      </w:r>
      <w:r>
        <w:t>2020·</w:t>
      </w:r>
      <w:r>
        <w:t>四川广元市</w:t>
      </w:r>
      <w:r>
        <w:t>·</w:t>
      </w:r>
      <w:r>
        <w:t>中考真题）</w:t>
      </w:r>
      <w:r>
        <w:rPr>
          <w:rFonts w:ascii="宋体" w:hAnsi="宋体" w:cs="宋体"/>
        </w:rPr>
        <w:t>汽油机工作时将燃料燃烧时产生的</w:t>
      </w:r>
      <w:r>
        <w:t>______</w:t>
      </w:r>
      <w:r>
        <w:rPr>
          <w:rFonts w:ascii="宋体" w:hAnsi="宋体" w:cs="宋体"/>
        </w:rPr>
        <w:t>能转化为</w:t>
      </w:r>
      <w:r>
        <w:t>______</w:t>
      </w:r>
      <w:r>
        <w:rPr>
          <w:rFonts w:ascii="宋体" w:hAnsi="宋体" w:cs="宋体"/>
        </w:rPr>
        <w:t>能，一台单缸四冲程汽油机，飞轮转速是</w:t>
      </w:r>
      <w:r>
        <w:rPr>
          <w:rFonts w:eastAsia="Times New Roman"/>
        </w:rPr>
        <w:t>4800r/min</w:t>
      </w:r>
      <w:r>
        <w:rPr>
          <w:rFonts w:ascii="宋体" w:hAnsi="宋体" w:cs="宋体"/>
        </w:rPr>
        <w:t>，该汽油机每秒对外做功</w:t>
      </w:r>
      <w:r>
        <w:t>______</w:t>
      </w:r>
      <w:r>
        <w:rPr>
          <w:rFonts w:ascii="宋体" w:hAnsi="宋体" w:cs="宋体"/>
        </w:rPr>
        <w:t>次。</w:t>
      </w:r>
    </w:p>
    <w:p w:rsidR="00AC73DA" w:rsidRDefault="00AC73DA" w:rsidP="00AC73DA">
      <w:pPr>
        <w:spacing w:line="360" w:lineRule="auto"/>
        <w:jc w:val="left"/>
        <w:textAlignment w:val="center"/>
        <w:rPr>
          <w:rFonts w:ascii="宋体" w:hAnsi="宋体" w:cs="宋体"/>
        </w:rPr>
      </w:pPr>
      <w:r>
        <w:t>23</w:t>
      </w:r>
      <w:r>
        <w:t>．（</w:t>
      </w:r>
      <w:r>
        <w:t>2020·</w:t>
      </w:r>
      <w:r>
        <w:t>贵州安顺市</w:t>
      </w:r>
      <w:r>
        <w:t>·</w:t>
      </w:r>
      <w:r>
        <w:t>中考真题）</w:t>
      </w:r>
      <w:r>
        <w:rPr>
          <w:rFonts w:ascii="宋体" w:hAnsi="宋体" w:cs="宋体"/>
        </w:rPr>
        <w:t>内燃机的问世极大改善了人类的交通运输方式，但同时也带来许多环境污染问题，如四冲程内燃机工作时就因</w:t>
      </w:r>
      <w:r>
        <w:t>_____</w:t>
      </w:r>
      <w:r>
        <w:rPr>
          <w:rFonts w:ascii="宋体" w:hAnsi="宋体" w:cs="宋体"/>
        </w:rPr>
        <w:t>冲程排放的废气对大气造成污染。</w:t>
      </w:r>
    </w:p>
    <w:p w:rsidR="00AC73DA" w:rsidRDefault="00AC73DA" w:rsidP="00AC73DA">
      <w:pPr>
        <w:spacing w:line="360" w:lineRule="auto"/>
        <w:jc w:val="left"/>
        <w:textAlignment w:val="center"/>
        <w:rPr>
          <w:rFonts w:ascii="宋体" w:hAnsi="宋体" w:cs="宋体"/>
        </w:rPr>
      </w:pPr>
      <w:r>
        <w:t>24</w:t>
      </w:r>
      <w:r>
        <w:t>．（</w:t>
      </w:r>
      <w:r>
        <w:t>2020·</w:t>
      </w:r>
      <w:r>
        <w:t>广西玉林市</w:t>
      </w:r>
      <w:r>
        <w:t>·</w:t>
      </w:r>
      <w:r>
        <w:t>中考真题）</w:t>
      </w:r>
      <w:r>
        <w:rPr>
          <w:rFonts w:ascii="宋体" w:hAnsi="宋体" w:cs="宋体"/>
        </w:rPr>
        <w:t>如图所示，用酒精灯给试管里的水加热，塞子受到水蒸气的压力而冲出去，水蒸气的内能转化为塞子的</w:t>
      </w:r>
      <w:r>
        <w:t>______</w:t>
      </w:r>
      <w:r>
        <w:rPr>
          <w:rFonts w:ascii="宋体" w:hAnsi="宋体" w:cs="宋体"/>
        </w:rPr>
        <w:t>；若完全燃烧</w:t>
      </w:r>
      <w:r>
        <w:rPr>
          <w:rFonts w:eastAsia="Times New Roman"/>
        </w:rPr>
        <w:t>10g</w:t>
      </w:r>
      <w:r>
        <w:rPr>
          <w:rFonts w:ascii="宋体" w:hAnsi="宋体" w:cs="宋体"/>
        </w:rPr>
        <w:t>的酒精，则能释放出</w:t>
      </w:r>
      <w:r>
        <w:t>______</w:t>
      </w:r>
      <w:r>
        <w:rPr>
          <w:rFonts w:eastAsia="Times New Roman"/>
        </w:rPr>
        <w:t>J</w:t>
      </w:r>
      <w:r>
        <w:rPr>
          <w:rFonts w:ascii="宋体" w:hAnsi="宋体" w:cs="宋体"/>
        </w:rPr>
        <w:t>的热量。（酒精的热值为</w:t>
      </w:r>
      <w:r>
        <w:rPr>
          <w:rFonts w:eastAsia="Times New Roman"/>
        </w:rPr>
        <w:t>3.0</w:t>
      </w:r>
      <w:r>
        <w:rPr>
          <w:rFonts w:ascii="宋体" w:hAnsi="宋体" w:cs="宋体"/>
        </w:rPr>
        <w:t>×</w:t>
      </w:r>
      <w:r>
        <w:rPr>
          <w:rFonts w:eastAsia="Times New Roman"/>
        </w:rPr>
        <w:t>10</w:t>
      </w:r>
      <w:r>
        <w:rPr>
          <w:rFonts w:eastAsia="Times New Roman"/>
          <w:vertAlign w:val="superscript"/>
        </w:rPr>
        <w:t>7</w:t>
      </w:r>
      <w:r>
        <w:rPr>
          <w:rFonts w:eastAsia="Times New Roman"/>
        </w:rPr>
        <w:t>J/kg</w:t>
      </w:r>
      <w:r>
        <w:rPr>
          <w:rFonts w:ascii="宋体" w:hAnsi="宋体" w:cs="宋体"/>
        </w:rPr>
        <w:t>）</w:t>
      </w:r>
    </w:p>
    <w:p w:rsidR="00AC73DA" w:rsidRDefault="00AC73DA" w:rsidP="00AC73DA">
      <w:pPr>
        <w:spacing w:line="360" w:lineRule="auto"/>
        <w:jc w:val="left"/>
        <w:textAlignment w:val="center"/>
      </w:pPr>
      <w:r>
        <w:rPr>
          <w:noProof/>
        </w:rPr>
        <w:drawing>
          <wp:inline distT="0" distB="0" distL="0" distR="0">
            <wp:extent cx="1057275" cy="1057275"/>
            <wp:effectExtent l="0" t="0" r="9525" b="9525"/>
            <wp:docPr id="324" name="图片 3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t>25</w:t>
      </w:r>
      <w:r>
        <w:t>．（</w:t>
      </w:r>
      <w:r>
        <w:t>2020·</w:t>
      </w:r>
      <w:r>
        <w:t>四川绵阳市</w:t>
      </w:r>
      <w:r>
        <w:t>·</w:t>
      </w:r>
      <w:r>
        <w:t>中考真题）</w:t>
      </w:r>
      <w:r>
        <w:rPr>
          <w:rFonts w:ascii="宋体" w:hAnsi="宋体" w:cs="宋体"/>
        </w:rPr>
        <w:t>川人爱吃辣，色香味俱佳的红油辣子是川人家常必备。红油辣子制作关键是对油温的控制，用菜油制作红油辣子的最佳温度为</w:t>
      </w:r>
      <w:r>
        <w:rPr>
          <w:rFonts w:eastAsia="Times New Roman"/>
        </w:rPr>
        <w:t>150℃</w:t>
      </w:r>
      <w:r>
        <w:rPr>
          <w:rFonts w:ascii="宋体" w:hAnsi="宋体" w:cs="宋体"/>
        </w:rPr>
        <w:t>。用沼气将</w:t>
      </w:r>
      <w:r>
        <w:rPr>
          <w:rFonts w:eastAsia="Times New Roman"/>
        </w:rPr>
        <w:t>0.1kg</w:t>
      </w:r>
      <w:r>
        <w:rPr>
          <w:rFonts w:ascii="宋体" w:hAnsi="宋体" w:cs="宋体"/>
        </w:rPr>
        <w:t>菜油从室温</w:t>
      </w:r>
      <w:r>
        <w:rPr>
          <w:rFonts w:eastAsia="Times New Roman"/>
        </w:rPr>
        <w:t>17℃</w:t>
      </w:r>
      <w:r>
        <w:rPr>
          <w:rFonts w:ascii="宋体" w:hAnsi="宋体" w:cs="宋体"/>
        </w:rPr>
        <w:t>加热到制作红油辣子的最佳温度，则菜油吸收了</w:t>
      </w:r>
      <w:r>
        <w:t>_______</w:t>
      </w:r>
      <w:r>
        <w:rPr>
          <w:rFonts w:eastAsia="Times New Roman"/>
        </w:rPr>
        <w:t>J</w:t>
      </w:r>
      <w:r>
        <w:rPr>
          <w:rFonts w:ascii="宋体" w:hAnsi="宋体" w:cs="宋体"/>
        </w:rPr>
        <w:t>的热量，燃烧了</w:t>
      </w:r>
      <w:r>
        <w:t>________</w:t>
      </w:r>
      <w:r>
        <w:rPr>
          <w:rFonts w:eastAsia="Times New Roman"/>
        </w:rPr>
        <w:t>m</w:t>
      </w:r>
      <w:r>
        <w:rPr>
          <w:rFonts w:eastAsia="Times New Roman"/>
          <w:vertAlign w:val="superscript"/>
        </w:rPr>
        <w:t>3</w:t>
      </w:r>
      <w:r>
        <w:rPr>
          <w:rFonts w:ascii="宋体" w:hAnsi="宋体" w:cs="宋体"/>
        </w:rPr>
        <w:t>的沼气。已知沼气燃烧释放的热量有</w:t>
      </w:r>
      <w:r>
        <w:rPr>
          <w:rFonts w:eastAsia="Times New Roman"/>
        </w:rPr>
        <w:t>50%</w:t>
      </w:r>
      <w:r>
        <w:rPr>
          <w:rFonts w:ascii="宋体" w:hAnsi="宋体" w:cs="宋体"/>
        </w:rPr>
        <w:t>被菜油吸收，沼气热值取</w:t>
      </w:r>
      <w:r>
        <w:rPr>
          <w:rFonts w:eastAsia="Times New Roman"/>
        </w:rPr>
        <w:t>1.9</w:t>
      </w:r>
      <w:r>
        <w:rPr>
          <w:rFonts w:ascii="宋体" w:hAnsi="宋体" w:cs="宋体"/>
        </w:rPr>
        <w:t>×</w:t>
      </w:r>
      <w:r>
        <w:rPr>
          <w:rFonts w:eastAsia="Times New Roman"/>
        </w:rPr>
        <w:t>10</w:t>
      </w:r>
      <w:r>
        <w:rPr>
          <w:rFonts w:eastAsia="Times New Roman"/>
          <w:vertAlign w:val="superscript"/>
        </w:rPr>
        <w:t>7</w:t>
      </w:r>
      <w:r>
        <w:rPr>
          <w:rFonts w:ascii="宋体" w:hAnsi="宋体" w:cs="宋体"/>
        </w:rPr>
        <w:t>Ｊ</w:t>
      </w:r>
      <w:r>
        <w:rPr>
          <w:rFonts w:eastAsia="Times New Roman"/>
        </w:rPr>
        <w:t>/m</w:t>
      </w:r>
      <w:r>
        <w:rPr>
          <w:rFonts w:eastAsia="Times New Roman"/>
          <w:vertAlign w:val="superscript"/>
        </w:rPr>
        <w:t>3</w:t>
      </w:r>
      <w:r>
        <w:rPr>
          <w:rFonts w:ascii="宋体" w:hAnsi="宋体" w:cs="宋体"/>
        </w:rPr>
        <w:t>，取</w:t>
      </w:r>
      <w:r>
        <w:rPr>
          <w:rFonts w:ascii="宋体" w:hAnsi="宋体" w:cs="宋体"/>
          <w:i/>
        </w:rPr>
        <w:t>ｃ</w:t>
      </w:r>
      <w:r>
        <w:rPr>
          <w:rFonts w:ascii="宋体" w:hAnsi="宋体" w:cs="宋体"/>
          <w:vertAlign w:val="subscript"/>
        </w:rPr>
        <w:t>菜油</w:t>
      </w:r>
      <w:r>
        <w:rPr>
          <w:rFonts w:eastAsia="Times New Roman"/>
        </w:rPr>
        <w:t>=2.0</w:t>
      </w:r>
      <w:r>
        <w:rPr>
          <w:rFonts w:ascii="宋体" w:hAnsi="宋体" w:cs="宋体"/>
        </w:rPr>
        <w:t>×</w:t>
      </w:r>
      <w:r>
        <w:rPr>
          <w:rFonts w:eastAsia="Times New Roman"/>
        </w:rPr>
        <w:t>10</w:t>
      </w:r>
      <w:r>
        <w:rPr>
          <w:rFonts w:eastAsia="Times New Roman"/>
          <w:vertAlign w:val="superscript"/>
        </w:rPr>
        <w:t>3</w:t>
      </w:r>
      <w:r>
        <w:rPr>
          <w:rFonts w:eastAsia="Times New Roman"/>
        </w:rPr>
        <w:t>J·</w:t>
      </w:r>
      <w:r>
        <w:rPr>
          <w:rFonts w:ascii="宋体" w:hAnsi="宋体" w:cs="宋体"/>
        </w:rPr>
        <w:t>（</w:t>
      </w:r>
      <w:r>
        <w:rPr>
          <w:rFonts w:eastAsia="Times New Roman"/>
        </w:rPr>
        <w:t xml:space="preserve">kg·℃ </w:t>
      </w:r>
      <w:r>
        <w:rPr>
          <w:rFonts w:ascii="宋体" w:hAnsi="宋体" w:cs="宋体"/>
        </w:rPr>
        <w:t>）</w:t>
      </w:r>
      <w:r>
        <w:rPr>
          <w:rFonts w:eastAsia="Times New Roman"/>
          <w:vertAlign w:val="superscript"/>
        </w:rPr>
        <w:t>-1</w:t>
      </w:r>
      <w:r>
        <w:rPr>
          <w:rFonts w:ascii="宋体" w:hAnsi="宋体" w:cs="宋体"/>
        </w:rPr>
        <w:t>。</w:t>
      </w:r>
    </w:p>
    <w:p w:rsidR="00AC73DA" w:rsidRDefault="00AC73DA" w:rsidP="00AC73DA">
      <w:pPr>
        <w:spacing w:line="360" w:lineRule="auto"/>
        <w:jc w:val="left"/>
        <w:textAlignment w:val="center"/>
        <w:rPr>
          <w:rFonts w:ascii="宋体" w:hAnsi="宋体" w:cs="宋体"/>
        </w:rPr>
      </w:pPr>
      <w:r>
        <w:t>26</w:t>
      </w:r>
      <w:r>
        <w:t>．（</w:t>
      </w:r>
      <w:r>
        <w:t>2020·</w:t>
      </w:r>
      <w:r>
        <w:t>广西河池市</w:t>
      </w:r>
      <w:r>
        <w:t>·</w:t>
      </w:r>
      <w:r>
        <w:t>中考真题）</w:t>
      </w:r>
      <w:r>
        <w:rPr>
          <w:rFonts w:ascii="宋体" w:hAnsi="宋体" w:cs="宋体"/>
        </w:rPr>
        <w:t>汽油机的</w:t>
      </w:r>
      <w:r>
        <w:t>______</w:t>
      </w:r>
      <w:r>
        <w:rPr>
          <w:rFonts w:ascii="宋体" w:hAnsi="宋体" w:cs="宋体"/>
        </w:rPr>
        <w:t>冲程把机械能转化为内能；汽油机在一段时间内消耗了</w:t>
      </w:r>
      <w:r>
        <w:rPr>
          <w:rFonts w:eastAsia="Times New Roman"/>
        </w:rPr>
        <w:t>2kg</w:t>
      </w:r>
      <w:r>
        <w:rPr>
          <w:rFonts w:ascii="宋体" w:hAnsi="宋体" w:cs="宋体"/>
        </w:rPr>
        <w:t>汽油，这些汽油完全燃烧，可放出</w:t>
      </w:r>
      <w:r>
        <w:t>______</w:t>
      </w:r>
      <w:r>
        <w:rPr>
          <w:rFonts w:eastAsia="Times New Roman"/>
        </w:rPr>
        <w:t>J</w:t>
      </w:r>
      <w:r>
        <w:rPr>
          <w:rFonts w:ascii="宋体" w:hAnsi="宋体" w:cs="宋体"/>
        </w:rPr>
        <w:t>的热量。（</w:t>
      </w:r>
      <w:r>
        <w:rPr>
          <w:rFonts w:eastAsia="Times New Roman"/>
          <w:i/>
        </w:rPr>
        <w:t>q</w:t>
      </w:r>
      <w:r>
        <w:rPr>
          <w:rFonts w:ascii="宋体" w:hAnsi="宋体" w:cs="宋体"/>
          <w:vertAlign w:val="subscript"/>
        </w:rPr>
        <w:t>汽油</w:t>
      </w:r>
      <w:r>
        <w:rPr>
          <w:rFonts w:ascii="宋体" w:hAnsi="宋体" w:cs="宋体"/>
        </w:rPr>
        <w:t>＝</w:t>
      </w:r>
      <w:r>
        <w:rPr>
          <w:rFonts w:eastAsia="Times New Roman"/>
        </w:rPr>
        <w:t>4.6</w:t>
      </w:r>
      <w:r>
        <w:rPr>
          <w:rFonts w:ascii="宋体" w:hAnsi="宋体" w:cs="宋体"/>
        </w:rPr>
        <w:t>×</w:t>
      </w:r>
      <w:r>
        <w:rPr>
          <w:rFonts w:eastAsia="Times New Roman"/>
        </w:rPr>
        <w:t>10</w:t>
      </w:r>
      <w:r>
        <w:rPr>
          <w:rFonts w:eastAsia="Times New Roman"/>
          <w:vertAlign w:val="superscript"/>
        </w:rPr>
        <w:t>7</w:t>
      </w:r>
      <w:r>
        <w:rPr>
          <w:rFonts w:eastAsia="Times New Roman"/>
        </w:rPr>
        <w:t>J/kg</w:t>
      </w:r>
      <w:r>
        <w:rPr>
          <w:rFonts w:ascii="宋体" w:hAnsi="宋体" w:cs="宋体"/>
        </w:rPr>
        <w:t>）</w:t>
      </w:r>
    </w:p>
    <w:p w:rsidR="00AC73DA" w:rsidRDefault="00AC73DA" w:rsidP="00AC73DA">
      <w:pPr>
        <w:rPr>
          <w:rFonts w:hint="eastAsia"/>
        </w:rPr>
      </w:pPr>
    </w:p>
    <w:p w:rsidR="00AC73DA" w:rsidRDefault="00AC73DA" w:rsidP="00AC73DA">
      <w:pPr>
        <w:rPr>
          <w:b/>
        </w:rPr>
      </w:pPr>
      <w:r>
        <w:rPr>
          <w:rFonts w:hint="eastAsia"/>
          <w:b/>
        </w:rPr>
        <w:t>四、计算题</w:t>
      </w:r>
    </w:p>
    <w:p w:rsidR="00AC73DA" w:rsidRDefault="00AC73DA" w:rsidP="00AC73DA">
      <w:pPr>
        <w:spacing w:line="360" w:lineRule="auto"/>
        <w:jc w:val="left"/>
        <w:textAlignment w:val="center"/>
        <w:rPr>
          <w:rFonts w:ascii="宋体" w:hAnsi="宋体" w:cs="宋体"/>
        </w:rPr>
      </w:pPr>
      <w:r>
        <w:t>27</w:t>
      </w:r>
      <w:r>
        <w:t>．（</w:t>
      </w:r>
      <w:r>
        <w:t>2020·</w:t>
      </w:r>
      <w:r>
        <w:t>广西梧州市</w:t>
      </w:r>
      <w:r>
        <w:t>·</w:t>
      </w:r>
      <w:r>
        <w:t>中考真题）</w:t>
      </w:r>
      <w:r>
        <w:rPr>
          <w:rFonts w:ascii="宋体" w:hAnsi="宋体" w:cs="宋体"/>
        </w:rPr>
        <w:t>“运</w:t>
      </w:r>
      <w:r>
        <w:rPr>
          <w:rFonts w:eastAsia="Times New Roman"/>
        </w:rPr>
        <w:t>20</w:t>
      </w:r>
      <w:r>
        <w:rPr>
          <w:rFonts w:ascii="宋体" w:hAnsi="宋体" w:cs="宋体"/>
        </w:rPr>
        <w:t>”是我国自主研发的大型运输机，它的发动机是一种热机，通过航空煤油在气室中燃烧，从喷口向后高速喷出气体，使发动机获得向前的推力。若“运</w:t>
      </w:r>
      <w:r>
        <w:rPr>
          <w:rFonts w:eastAsia="Times New Roman"/>
        </w:rPr>
        <w:t>20</w:t>
      </w:r>
      <w:r>
        <w:rPr>
          <w:rFonts w:ascii="宋体" w:hAnsi="宋体" w:cs="宋体"/>
        </w:rPr>
        <w:t>”在高空中飞行时，在恒定的水平推力</w:t>
      </w:r>
      <w:r>
        <w:rPr>
          <w:rFonts w:eastAsia="Times New Roman"/>
        </w:rPr>
        <w:t>1.5</w:t>
      </w:r>
      <w:r>
        <w:rPr>
          <w:rFonts w:ascii="Symbol" w:eastAsia="Symbol" w:hAnsi="Symbol" w:cs="Symbol"/>
        </w:rPr>
        <w:sym w:font="Symbol" w:char="F0B4"/>
      </w:r>
      <w:r>
        <w:rPr>
          <w:rFonts w:eastAsia="Times New Roman"/>
        </w:rPr>
        <w:t>10</w:t>
      </w:r>
      <w:r>
        <w:rPr>
          <w:rFonts w:eastAsia="Times New Roman"/>
          <w:vertAlign w:val="superscript"/>
        </w:rPr>
        <w:t>5</w:t>
      </w:r>
      <w:r>
        <w:rPr>
          <w:rFonts w:eastAsia="Times New Roman"/>
        </w:rPr>
        <w:t>N</w:t>
      </w:r>
      <w:r>
        <w:rPr>
          <w:rFonts w:ascii="宋体" w:hAnsi="宋体" w:cs="宋体"/>
        </w:rPr>
        <w:t>作用下，沿水平方向匀速航行了</w:t>
      </w:r>
      <w:r>
        <w:rPr>
          <w:rFonts w:eastAsia="Times New Roman"/>
        </w:rPr>
        <w:t>360km</w:t>
      </w:r>
      <w:r>
        <w:rPr>
          <w:rFonts w:ascii="宋体" w:hAnsi="宋体" w:cs="宋体"/>
        </w:rPr>
        <w:t>，用时</w:t>
      </w:r>
      <w:r>
        <w:rPr>
          <w:rFonts w:eastAsia="Times New Roman"/>
        </w:rPr>
        <w:t>0.5h</w:t>
      </w:r>
      <w:r>
        <w:rPr>
          <w:rFonts w:ascii="宋体" w:hAnsi="宋体" w:cs="宋体"/>
        </w:rPr>
        <w:t>，需要燃烧航空煤油</w:t>
      </w:r>
      <w:r>
        <w:rPr>
          <w:rFonts w:eastAsia="Times New Roman"/>
        </w:rPr>
        <w:t>2250 kg</w:t>
      </w:r>
      <w:r>
        <w:rPr>
          <w:rFonts w:ascii="宋体" w:hAnsi="宋体" w:cs="宋体"/>
        </w:rPr>
        <w:t>，已知航空煤油的热值为</w:t>
      </w:r>
      <w:r>
        <w:rPr>
          <w:rFonts w:eastAsia="Times New Roman"/>
          <w:i/>
        </w:rPr>
        <w:t>q</w:t>
      </w:r>
      <w:r>
        <w:rPr>
          <w:rFonts w:eastAsia="Times New Roman"/>
        </w:rPr>
        <w:t>=4.0</w:t>
      </w:r>
      <w:r>
        <w:rPr>
          <w:rFonts w:ascii="Symbol" w:eastAsia="Symbol" w:hAnsi="Symbol" w:cs="Symbol"/>
        </w:rPr>
        <w:sym w:font="Symbol" w:char="F0B4"/>
      </w:r>
      <w:r>
        <w:rPr>
          <w:rFonts w:eastAsia="Times New Roman"/>
        </w:rPr>
        <w:t>10</w:t>
      </w:r>
      <w:r>
        <w:rPr>
          <w:rFonts w:eastAsia="Times New Roman"/>
          <w:vertAlign w:val="superscript"/>
        </w:rPr>
        <w:t>7</w:t>
      </w:r>
      <w:r>
        <w:rPr>
          <w:rFonts w:eastAsia="Times New Roman"/>
        </w:rPr>
        <w:t>J/kg</w:t>
      </w:r>
      <w:r>
        <w:rPr>
          <w:rFonts w:ascii="宋体" w:hAnsi="宋体" w:cs="宋体"/>
        </w:rPr>
        <w:t>。在这一次航行中，求：</w:t>
      </w:r>
    </w:p>
    <w:p w:rsidR="00AC73DA" w:rsidRDefault="00AC73DA" w:rsidP="00AC73DA">
      <w:pPr>
        <w:spacing w:line="360" w:lineRule="auto"/>
        <w:jc w:val="left"/>
        <w:textAlignment w:val="center"/>
        <w:rPr>
          <w:rFonts w:ascii="宋体" w:hAnsi="宋体" w:cs="宋体"/>
        </w:rPr>
      </w:pPr>
      <w:r>
        <w:rPr>
          <w:rFonts w:eastAsia="Times New Roman"/>
        </w:rPr>
        <w:t>(1)</w:t>
      </w:r>
      <w:r>
        <w:rPr>
          <w:rFonts w:ascii="宋体" w:hAnsi="宋体" w:cs="宋体"/>
        </w:rPr>
        <w:t>运输机航行的速度；</w:t>
      </w:r>
    </w:p>
    <w:p w:rsidR="00AC73DA" w:rsidRDefault="00AC73DA" w:rsidP="00AC73DA">
      <w:pPr>
        <w:spacing w:line="360" w:lineRule="auto"/>
        <w:jc w:val="left"/>
        <w:textAlignment w:val="center"/>
        <w:rPr>
          <w:rFonts w:ascii="宋体" w:hAnsi="宋体" w:cs="宋体"/>
        </w:rPr>
      </w:pPr>
      <w:r>
        <w:rPr>
          <w:rFonts w:eastAsia="Times New Roman"/>
        </w:rPr>
        <w:t>(2)</w:t>
      </w:r>
      <w:r>
        <w:rPr>
          <w:rFonts w:ascii="宋体" w:hAnsi="宋体" w:cs="宋体"/>
        </w:rPr>
        <w:t>运输机的功率；</w:t>
      </w:r>
    </w:p>
    <w:p w:rsidR="00AC73DA" w:rsidRDefault="00AC73DA" w:rsidP="00AC73DA">
      <w:pPr>
        <w:spacing w:line="360" w:lineRule="auto"/>
        <w:jc w:val="left"/>
        <w:textAlignment w:val="center"/>
        <w:rPr>
          <w:rFonts w:ascii="宋体" w:hAnsi="宋体" w:cs="宋体"/>
        </w:rPr>
      </w:pPr>
      <w:r>
        <w:rPr>
          <w:rFonts w:eastAsia="Times New Roman"/>
        </w:rPr>
        <w:t>(3)</w:t>
      </w:r>
      <w:r>
        <w:rPr>
          <w:rFonts w:ascii="宋体" w:hAnsi="宋体" w:cs="宋体"/>
        </w:rPr>
        <w:t>运输机发动机的热机效率。</w:t>
      </w:r>
    </w:p>
    <w:p w:rsidR="00AC73DA" w:rsidRDefault="00AC73DA" w:rsidP="00AC73DA">
      <w:pPr>
        <w:spacing w:line="360" w:lineRule="auto"/>
        <w:jc w:val="left"/>
        <w:textAlignment w:val="center"/>
        <w:rPr>
          <w:rFonts w:ascii="宋体" w:hAnsi="宋体" w:cs="宋体"/>
        </w:rPr>
      </w:pPr>
      <w:r>
        <w:t>28</w:t>
      </w:r>
      <w:r>
        <w:t>．（</w:t>
      </w:r>
      <w:r>
        <w:t>2020·</w:t>
      </w:r>
      <w:r>
        <w:t>广西百色市</w:t>
      </w:r>
      <w:r>
        <w:t>·</w:t>
      </w:r>
      <w:r>
        <w:t>中考真题）</w:t>
      </w:r>
      <w:r>
        <w:rPr>
          <w:rFonts w:ascii="宋体" w:hAnsi="宋体" w:cs="宋体"/>
        </w:rPr>
        <w:t>如今太阳能热水器已走进了千家万户，某家庭太阳能热水器某天内接收太阳能的总热量为</w:t>
      </w:r>
      <w:r>
        <w:rPr>
          <w:rFonts w:eastAsia="Times New Roman"/>
        </w:rPr>
        <w:t>2.52×10</w:t>
      </w:r>
      <w:r>
        <w:rPr>
          <w:rFonts w:eastAsia="Times New Roman"/>
          <w:vertAlign w:val="superscript"/>
        </w:rPr>
        <w:t>7</w:t>
      </w:r>
      <w:r>
        <w:rPr>
          <w:rFonts w:eastAsia="Times New Roman"/>
        </w:rPr>
        <w:t>J</w:t>
      </w:r>
      <w:r>
        <w:rPr>
          <w:rFonts w:ascii="宋体" w:hAnsi="宋体" w:cs="宋体"/>
        </w:rPr>
        <w:t>，使质量为</w:t>
      </w:r>
      <w:r>
        <w:rPr>
          <w:rFonts w:eastAsia="Times New Roman"/>
        </w:rPr>
        <w:t>80kg</w:t>
      </w:r>
      <w:r>
        <w:rPr>
          <w:rFonts w:ascii="宋体" w:hAnsi="宋体" w:cs="宋体"/>
        </w:rPr>
        <w:t>、初温为</w:t>
      </w:r>
      <w:r>
        <w:rPr>
          <w:rFonts w:eastAsia="Times New Roman"/>
        </w:rPr>
        <w:t>20℃</w:t>
      </w:r>
      <w:r>
        <w:rPr>
          <w:rFonts w:ascii="宋体" w:hAnsi="宋体" w:cs="宋体"/>
        </w:rPr>
        <w:t>的水温度升高到</w:t>
      </w:r>
      <w:r>
        <w:rPr>
          <w:rFonts w:eastAsia="Times New Roman"/>
        </w:rPr>
        <w:t>50℃</w:t>
      </w:r>
      <w:r>
        <w:rPr>
          <w:rFonts w:ascii="宋体" w:hAnsi="宋体" w:cs="宋体"/>
        </w:rPr>
        <w:t>，求：</w:t>
      </w:r>
    </w:p>
    <w:p w:rsidR="00AC73DA" w:rsidRDefault="00AC73DA" w:rsidP="00AC73DA">
      <w:pPr>
        <w:spacing w:line="360" w:lineRule="auto"/>
        <w:jc w:val="left"/>
        <w:textAlignment w:val="center"/>
        <w:rPr>
          <w:rFonts w:ascii="宋体" w:hAnsi="宋体" w:cs="宋体"/>
        </w:rPr>
      </w:pPr>
      <w:r>
        <w:rPr>
          <w:rFonts w:eastAsia="Times New Roman"/>
        </w:rPr>
        <w:t>(1)</w:t>
      </w:r>
      <w:r>
        <w:rPr>
          <w:rFonts w:ascii="宋体" w:hAnsi="宋体" w:cs="宋体"/>
        </w:rPr>
        <w:t>已知干木柴的热值为</w:t>
      </w:r>
      <w:r>
        <w:rPr>
          <w:rFonts w:eastAsia="Times New Roman"/>
          <w:i/>
        </w:rPr>
        <w:t>q</w:t>
      </w:r>
      <w:r>
        <w:rPr>
          <w:rFonts w:ascii="宋体" w:hAnsi="宋体" w:cs="宋体"/>
        </w:rPr>
        <w:t>＝</w:t>
      </w:r>
      <w:r>
        <w:rPr>
          <w:rFonts w:eastAsia="Times New Roman"/>
        </w:rPr>
        <w:t>1.2×10</w:t>
      </w:r>
      <w:r>
        <w:rPr>
          <w:rFonts w:eastAsia="Times New Roman"/>
          <w:vertAlign w:val="superscript"/>
        </w:rPr>
        <w:t>7</w:t>
      </w:r>
      <w:r>
        <w:rPr>
          <w:rFonts w:eastAsia="Times New Roman"/>
        </w:rPr>
        <w:t>J/kg</w:t>
      </w:r>
      <w:r>
        <w:rPr>
          <w:rFonts w:ascii="宋体" w:hAnsi="宋体" w:cs="宋体"/>
        </w:rPr>
        <w:t>，若由燃烧干木柴来提供</w:t>
      </w:r>
      <w:r>
        <w:rPr>
          <w:rFonts w:eastAsia="Times New Roman"/>
        </w:rPr>
        <w:t>2.52×10</w:t>
      </w:r>
      <w:r>
        <w:rPr>
          <w:rFonts w:eastAsia="Times New Roman"/>
          <w:vertAlign w:val="superscript"/>
        </w:rPr>
        <w:t>7</w:t>
      </w:r>
      <w:r>
        <w:rPr>
          <w:rFonts w:eastAsia="Times New Roman"/>
        </w:rPr>
        <w:t>J</w:t>
      </w:r>
      <w:r>
        <w:rPr>
          <w:rFonts w:ascii="宋体" w:hAnsi="宋体" w:cs="宋体"/>
        </w:rPr>
        <w:t>的热量需要完全燃烧多少千克干木柴？</w:t>
      </w:r>
    </w:p>
    <w:p w:rsidR="00AC73DA" w:rsidRDefault="00AC73DA" w:rsidP="00AC73DA">
      <w:pPr>
        <w:spacing w:line="360" w:lineRule="auto"/>
        <w:jc w:val="left"/>
        <w:textAlignment w:val="center"/>
        <w:rPr>
          <w:rFonts w:eastAsia="Times New Roman"/>
        </w:rPr>
      </w:pPr>
      <w:r>
        <w:rPr>
          <w:rFonts w:eastAsia="Times New Roman"/>
        </w:rPr>
        <w:t>(2)</w:t>
      </w:r>
      <w:r>
        <w:rPr>
          <w:rFonts w:ascii="宋体" w:hAnsi="宋体" w:cs="宋体"/>
        </w:rPr>
        <w:t>这天该太阳能热水器中的水吸收的热量是多少？</w:t>
      </w:r>
      <w:r>
        <w:rPr>
          <w:rFonts w:eastAsia="Times New Roman"/>
        </w:rPr>
        <w:t>[水</w:t>
      </w:r>
      <w:r>
        <w:rPr>
          <w:rFonts w:ascii="宋体" w:hAnsi="宋体" w:cs="宋体"/>
        </w:rPr>
        <w:t>的比热容为</w:t>
      </w:r>
      <w:r>
        <w:rPr>
          <w:rFonts w:eastAsia="Times New Roman"/>
          <w:i/>
        </w:rPr>
        <w:t>c</w:t>
      </w:r>
      <w:r>
        <w:rPr>
          <w:rFonts w:ascii="宋体" w:hAnsi="宋体" w:cs="宋体"/>
        </w:rPr>
        <w:t>＝</w:t>
      </w:r>
      <w:r>
        <w:rPr>
          <w:rFonts w:eastAsia="Times New Roman"/>
        </w:rPr>
        <w:t>4.2×10</w:t>
      </w:r>
      <w:r>
        <w:rPr>
          <w:rFonts w:eastAsia="Times New Roman"/>
          <w:vertAlign w:val="superscript"/>
        </w:rPr>
        <w:t>3</w:t>
      </w:r>
      <w:r>
        <w:rPr>
          <w:rFonts w:eastAsia="Times New Roman"/>
        </w:rPr>
        <w:t>J/</w:t>
      </w:r>
      <w:r>
        <w:rPr>
          <w:rFonts w:ascii="宋体" w:hAnsi="宋体" w:cs="宋体"/>
        </w:rPr>
        <w:t>（</w:t>
      </w:r>
      <w:r>
        <w:rPr>
          <w:rFonts w:eastAsia="Times New Roman"/>
        </w:rPr>
        <w:t>kg·℃</w:t>
      </w:r>
      <w:r>
        <w:rPr>
          <w:rFonts w:ascii="宋体" w:hAnsi="宋体" w:cs="宋体"/>
        </w:rPr>
        <w:t>）</w:t>
      </w:r>
      <w:r>
        <w:rPr>
          <w:rFonts w:eastAsia="Times New Roman"/>
        </w:rPr>
        <w:t>]</w:t>
      </w:r>
    </w:p>
    <w:p w:rsidR="00AC73DA" w:rsidRDefault="00AC73DA" w:rsidP="00AC73DA">
      <w:pPr>
        <w:spacing w:line="360" w:lineRule="auto"/>
        <w:jc w:val="left"/>
        <w:textAlignment w:val="center"/>
        <w:rPr>
          <w:rFonts w:ascii="宋体" w:hAnsi="宋体" w:cs="宋体"/>
        </w:rPr>
      </w:pPr>
      <w:r>
        <w:rPr>
          <w:rFonts w:eastAsia="Times New Roman"/>
        </w:rPr>
        <w:t>(3)</w:t>
      </w:r>
      <w:r>
        <w:rPr>
          <w:rFonts w:ascii="宋体" w:hAnsi="宋体" w:cs="宋体"/>
        </w:rPr>
        <w:t>该太阳能热水器的效率是多少？</w:t>
      </w:r>
    </w:p>
    <w:p w:rsidR="00AC73DA" w:rsidRDefault="00AC73DA" w:rsidP="00AC73DA">
      <w:pPr>
        <w:rPr>
          <w:rFonts w:hint="eastAsia"/>
        </w:rPr>
      </w:pPr>
    </w:p>
    <w:p w:rsidR="00AC73DA" w:rsidRDefault="00AC73DA" w:rsidP="00AC73DA">
      <w:pPr>
        <w:rPr>
          <w:b/>
        </w:rPr>
      </w:pPr>
      <w:r>
        <w:rPr>
          <w:rFonts w:hint="eastAsia"/>
          <w:b/>
        </w:rPr>
        <w:t>五、实验题</w:t>
      </w:r>
    </w:p>
    <w:p w:rsidR="00AC73DA" w:rsidRDefault="00AC73DA" w:rsidP="00AC73DA">
      <w:pPr>
        <w:spacing w:line="360" w:lineRule="auto"/>
        <w:jc w:val="left"/>
        <w:textAlignment w:val="center"/>
        <w:rPr>
          <w:rFonts w:ascii="宋体" w:hAnsi="宋体" w:cs="宋体"/>
        </w:rPr>
      </w:pPr>
      <w:r>
        <w:t>29</w:t>
      </w:r>
      <w:r>
        <w:t>．（</w:t>
      </w:r>
      <w:r>
        <w:t>2020·</w:t>
      </w:r>
      <w:r>
        <w:t>江苏扬州市</w:t>
      </w:r>
      <w:r>
        <w:t>·</w:t>
      </w:r>
      <w:r>
        <w:t>中考真题）</w:t>
      </w:r>
      <w:r>
        <w:rPr>
          <w:rFonts w:ascii="宋体" w:hAnsi="宋体" w:cs="宋体"/>
        </w:rPr>
        <w:t>下面两个探究实验中：</w:t>
      </w:r>
    </w:p>
    <w:p w:rsidR="00AC73DA" w:rsidRDefault="00AC73DA" w:rsidP="00AC73DA">
      <w:pPr>
        <w:spacing w:line="360" w:lineRule="auto"/>
        <w:jc w:val="left"/>
        <w:textAlignment w:val="center"/>
      </w:pPr>
      <w:r>
        <w:rPr>
          <w:noProof/>
        </w:rPr>
        <w:drawing>
          <wp:inline distT="0" distB="0" distL="0" distR="0">
            <wp:extent cx="3438525" cy="981075"/>
            <wp:effectExtent l="0" t="0" r="9525" b="9525"/>
            <wp:docPr id="323" name="图片 3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38525" cy="981075"/>
                    </a:xfrm>
                    <a:prstGeom prst="rect">
                      <a:avLst/>
                    </a:prstGeom>
                    <a:noFill/>
                    <a:ln>
                      <a:noFill/>
                    </a:ln>
                  </pic:spPr>
                </pic:pic>
              </a:graphicData>
            </a:graphic>
          </wp:inline>
        </w:drawing>
      </w:r>
    </w:p>
    <w:p w:rsidR="00AC73DA" w:rsidRDefault="00AC73DA" w:rsidP="00AC73DA">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）图甲的实验是通过</w:t>
      </w:r>
      <w:r>
        <w:t>__</w:t>
      </w:r>
      <w:r>
        <w:rPr>
          <w:rFonts w:ascii="宋体" w:hAnsi="宋体" w:cs="宋体"/>
        </w:rPr>
        <w:t>比较小车动能的大小；图乙的实验是通过</w:t>
      </w:r>
      <w:r>
        <w:t>__</w:t>
      </w:r>
      <w:r>
        <w:rPr>
          <w:rFonts w:ascii="宋体" w:hAnsi="宋体" w:cs="宋体"/>
        </w:rPr>
        <w:t>（填“加热时间”或“温度计升高的示数”</w:t>
      </w:r>
      <w:r>
        <w:object w:dxaOrig="165" w:dyaOrig="315">
          <v:shape id="对象 115" o:spid="_x0000_i1027" type="#_x0000_t75" alt="eqId8fbdf36fcfa44dddb74ad17d601f601d" style="width:8.2pt;height:15.55pt" o:ole="">
            <v:imagedata r:id="rId79" o:title="eqId8fbdf36fcfa44dddb74ad17d601f601d"/>
          </v:shape>
          <o:OLEObject Type="Embed" ProgID="Equation.DSMT4" ShapeID="对象 115" DrawAspect="Content" ObjectID="_1677256004" r:id="rId80"/>
        </w:object>
      </w:r>
      <w:r>
        <w:rPr>
          <w:rFonts w:ascii="宋体" w:hAnsi="宋体" w:cs="宋体"/>
        </w:rPr>
        <w:t>比较两种燃料完全燃烧放出热量的多少。</w:t>
      </w:r>
    </w:p>
    <w:p w:rsidR="00AC73DA" w:rsidRDefault="00AC73DA" w:rsidP="00AC73DA">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）图甲的实验中，使同一小车从斜面不同高度由静止滑下，是为了探究动能大小与</w:t>
      </w:r>
      <w:r>
        <w:t>__</w:t>
      </w:r>
      <w:r>
        <w:rPr>
          <w:rFonts w:ascii="宋体" w:hAnsi="宋体" w:cs="宋体"/>
        </w:rPr>
        <w:t>的关系；图乙实验中不仅要选择两套完全相同的装置，还要控制两种燃料的</w:t>
      </w:r>
      <w:r>
        <w:t>__</w:t>
      </w:r>
      <w:r>
        <w:rPr>
          <w:rFonts w:ascii="宋体" w:hAnsi="宋体" w:cs="宋体"/>
        </w:rPr>
        <w:t>相等。</w:t>
      </w:r>
    </w:p>
    <w:p w:rsidR="00AC73DA" w:rsidRDefault="00AC73DA" w:rsidP="00AC73DA">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）小明认为图乙实验中，两杯水质量一定要相同，但两杯水的初温不一定要相同。小明的理由是</w:t>
      </w:r>
      <w:r>
        <w:t>__</w:t>
      </w:r>
      <w:r>
        <w:rPr>
          <w:rFonts w:ascii="宋体" w:hAnsi="宋体" w:cs="宋体"/>
        </w:rPr>
        <w:t>。</w:t>
      </w:r>
    </w:p>
    <w:p w:rsidR="00AC73DA" w:rsidRDefault="00AC73DA" w:rsidP="00AC73DA">
      <w:pPr>
        <w:sectPr w:rsidR="00AC73DA">
          <w:footerReference w:type="even" r:id="rId81"/>
          <w:footerReference w:type="default" r:id="rId82"/>
          <w:pgSz w:w="11907" w:h="16839"/>
          <w:pgMar w:top="900" w:right="1997" w:bottom="900" w:left="1997" w:header="500" w:footer="500" w:gutter="0"/>
          <w:cols w:space="720"/>
          <w:docGrid w:type="lines" w:linePitch="312"/>
        </w:sectPr>
      </w:pPr>
    </w:p>
    <w:p w:rsidR="00AC73DA" w:rsidRDefault="00AC73DA" w:rsidP="00AC73DA">
      <w:pPr>
        <w:wordWrap w:val="0"/>
        <w:overflowPunct w:val="0"/>
        <w:spacing w:line="360" w:lineRule="auto"/>
        <w:ind w:left="420" w:hangingChars="200" w:hanging="420"/>
        <w:jc w:val="left"/>
        <w:textAlignment w:val="center"/>
        <w:rPr>
          <w:color w:val="FF0000"/>
          <w:kern w:val="0"/>
          <w:szCs w:val="21"/>
          <w:lang w:val="en-US" w:eastAsia="zh-CN"/>
        </w:rPr>
      </w:pPr>
      <w:r>
        <w:rPr>
          <w:noProof/>
          <w:color w:val="FF0000"/>
          <w:kern w:val="0"/>
          <w:szCs w:val="21"/>
        </w:rPr>
        <w:lastRenderedPageBreak/>
        <w:drawing>
          <wp:inline distT="0" distB="0" distL="0" distR="0">
            <wp:extent cx="2047875" cy="476250"/>
            <wp:effectExtent l="0" t="0" r="9525"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AC73DA" w:rsidRDefault="00AC73DA" w:rsidP="00AC73DA">
      <w:pPr>
        <w:wordWrap w:val="0"/>
        <w:spacing w:line="360" w:lineRule="auto"/>
        <w:textAlignment w:val="center"/>
        <w:rPr>
          <w:kern w:val="0"/>
          <w:szCs w:val="21"/>
        </w:rPr>
      </w:pPr>
      <w:r>
        <w:rPr>
          <w:noProof/>
          <w:kern w:val="0"/>
          <w:szCs w:val="21"/>
        </w:rPr>
        <w:drawing>
          <wp:inline distT="0" distB="0" distL="0" distR="0">
            <wp:extent cx="1295400" cy="381000"/>
            <wp:effectExtent l="0" t="0" r="0" b="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A．压缩冲程将汽油和空气的混合物压缩，将机械能转化内能，做功冲程将内能转化为机械能，故A错误；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B．一切物质的分子都在永不停息的做无规则运动，所以物体的温度降低时内能减少，0℃冰块的水分子仍然在做热运动，故B错误；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C．汽油机工作时要产生大量的热，通常采用水循环将热带走，这是利用水比热容大的特性，因为水的比热容较大，吸收相同的热量，水的温度升高的少，故C正确；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D．热传递的条件是有温度差，即热量总是从温度高的物体传递给温度低的物体，故D错误。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由图知，两气门都关闭，火花塞点火，活塞向下运动，气缸容积增大，是做功冲程，将内能转化为机械能。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3．A</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A．火箭使用液氧煤油，原因是液氧煤油具有较高的热值，完全燃烧相同质量的液氧煤油时，可以释放出更多的热量，故A正确；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B．运载火箭加速升空的过程中，卫星的质量不变，速度增大，高度增大，因此动能和重力势能都增大，故B错误；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C．发射塔下的大水池盛满了水，这是利用了水的比热容大的特性，升高相同的温度，带走的热量多，同时水汽化会吸收热量，故C错误；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D．燃料的热值大，由于不确定燃料质量的多少，所以无法判定放出热量的多少，热量是一个过程量，不能说热量大，故D错误。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4．B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A．瓶口出现的白气是由水蒸气液化形成的，故A错误；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B．纸筒飞出后瓶内气体的内能减小，内能转化为机械能，故B正确；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C．燃气推动纸筒飞出的过程是燃气推动纸筒做功的过程，相当于内燃机的做功冲程，故C错误；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D．闻到了浓浓的酒精味，说明酒精分子在不停地做无规则运动，故D错误。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5．B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A．晶体熔化过程中吸收热量，但温度保持不变，故A错；</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B．压缩冲程中，对气体做功，消耗了机械能，使气体的内能升高了，是机械化能转化为内能，故B正确；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C．做功和热传递都可以改变物体的内能，故C错；</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D．固体、气体和液体都可以发生扩散现象，故D错。</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应选B。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6．C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如图所示是演示点火爆炸的实验装置，按动电火花发生器的按钮，点燃盒内酒精，盒盖被打出去，这是因为酒精燃烧产生的燃气对外做功，消耗燃气的内能，转化为盒盖的机械能，故是将内能转化为机械能的过程；四冲程汽油机中的做功冲程就是利用内能来做功的冲程，也就是将内能转化为机械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7．C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A．吸气冲程中，汽油机吸入的是空气，而柴油机吸入的是柴油和空气的混合物，故A错误；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B．做功冲程是把内能转化为机械能，故B错误；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C．柴油机顶部有喷油嘴而没有火花塞，故C正确；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D．做功冲程以外的三个冲程是依靠飞轮的惯性完成的，故D错误。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8．A</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A．温度表示物体冷热程度，都是0℃，温度不变，熔化需要吸热，内能变大，故A正确；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B．热传递的前提是有温度差，热量从温度高的物体传递给温度低的物体，或者从物体的高温部分传递给低温部分，故B错误；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C．压缩过程中，活塞由下向上运动，机械能转化为内能，是通过做功的方法改变物体内能的，故C错误；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D．洒水降温时利用水的蒸发吸热，用水做冷却剂才是利用水的比热容大，故D错误。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9．B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内燃机的每一个工作循环分为四个阶段：吸气冲程、压缩冲程、做功冲程、排气冲程．做功冲程时上面气门都关闭，火花塞点燃产生电火花，使其燃料猛烈燃烧，产生高温高压气体，气体推动活塞向下运动，对外做功，内能转化为机械能，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10．B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A．利用水作为发动机的冷却液，是因为相等质量的水，吸收相等的热量后，由于水的比热容大，则水升高的温度会更低一些，故A错误；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B．热值是燃料的一种特性，它只与燃料的种类有关，与燃料的质量、燃烧程度等均无关，故B正确；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C．汽油机的压缩冲程中，活塞压缩气体，机械能转化为内能，故C错误；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D．由于热机在工作过程中总有能量损失，所以汽油机的效率不可能达到100%，故D错误。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11．D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A．热量是一过程量，描述它的术语是“吸收”或“放出”，不能用含有，故A错误；</w:t>
      </w:r>
      <w:r>
        <w:rPr>
          <w:rFonts w:ascii="楷体" w:eastAsia="楷体" w:hAnsi="楷体" w:cs="楷体" w:hint="eastAsia"/>
        </w:rPr>
        <w:br/>
        <w:t>B．由</w:t>
      </w:r>
      <w:r>
        <w:rPr>
          <w:rFonts w:ascii="楷体" w:eastAsia="楷体" w:hAnsi="楷体" w:cs="楷体" w:hint="eastAsia"/>
        </w:rPr>
        <w:object w:dxaOrig="710" w:dyaOrig="320">
          <v:shape id="对象 187" o:spid="_x0000_i1028" type="#_x0000_t75" alt="eqId3f600b451f024e6a9cf852f806ac30b3" style="width:35.2pt;height:16.35pt" o:ole="">
            <v:imagedata r:id="rId84" o:title="eqId3f600b451f024e6a9cf852f806ac30b3"/>
          </v:shape>
          <o:OLEObject Type="Embed" ProgID="Equation.DSMT4" ShapeID="对象 187" DrawAspect="Content" ObjectID="_1677256005" r:id="rId85"/>
        </w:object>
      </w:r>
      <w:r>
        <w:rPr>
          <w:rFonts w:ascii="楷体" w:eastAsia="楷体" w:hAnsi="楷体" w:cs="楷体" w:hint="eastAsia"/>
        </w:rPr>
        <w:t>可知，燃料放出的热量与燃料的质量和热值有关，仅根据热值的大小无法确定放出热量的多少，故B错误；</w:t>
      </w:r>
      <w:r>
        <w:rPr>
          <w:rFonts w:ascii="楷体" w:eastAsia="楷体" w:hAnsi="楷体" w:cs="楷体" w:hint="eastAsia"/>
        </w:rPr>
        <w:br/>
        <w:t>C．物体放出热量，内能一定减少，温度不一定降低，如晶体在凝固过程中，放出热量、内能减少，但温度保持不变，故C错误；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D．比热容是物质的一种特性，只与物质的种类、状态有关，种类不同，状态不同，比热容一般不同，故D正确。</w:t>
      </w:r>
      <w:r>
        <w:rPr>
          <w:rFonts w:ascii="楷体" w:eastAsia="楷体" w:hAnsi="楷体" w:cs="楷体" w:hint="eastAsia"/>
        </w:rPr>
        <w:br/>
        <w:t>故选D。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12．C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BC．由图可知，火花塞正在打火，活塞向下运动，所以是做功冲程，在该冲程中的能量转化关系是气体的内能转化为活塞的机械能，四个冲程中只有做功冲程对外做功，其它三个冲程靠飞轮的惯性完成，故AB不符合题意，C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D．热值是物质的一种属性，只与物质的种类有关，因此当汽油不断减少时，汽油的热值不变，故D不符合题意。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13．A</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物体所含物质的多少叫做质量，100g的酒精用掉一半之后，酒精减少一半，所以质量发生了变化，密度、热值、比热容是物质本身的属性，与物体的质量大小无关，所以密度、热值、比热容不会发生变化。</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14．C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热机的效率</w:t>
      </w:r>
      <w:r>
        <w:rPr>
          <w:rFonts w:ascii="楷体" w:eastAsia="楷体" w:hAnsi="楷体" w:cs="楷体" w:hint="eastAsia"/>
        </w:rPr>
        <w:object w:dxaOrig="2700" w:dyaOrig="705">
          <v:shape id="对象 188" o:spid="_x0000_i1029" type="#_x0000_t75" alt="eqId180da7f37fa145b48bc039e46785fca9" style="width:135pt;height:35.2pt" o:ole="">
            <v:imagedata r:id="rId86" o:title="eqId180da7f37fa145b48bc039e46785fca9"/>
          </v:shape>
          <o:OLEObject Type="Embed" ProgID="Equation.DSMT4" ShapeID="对象 188" DrawAspect="Content" ObjectID="_1677256006" r:id="rId87"/>
        </w:object>
      </w:r>
      <w:r>
        <w:rPr>
          <w:rFonts w:ascii="楷体" w:eastAsia="楷体" w:hAnsi="楷体" w:cs="楷体" w:hint="eastAsia"/>
        </w:rPr>
        <w:t xml:space="preserve"> </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A．没有控制有用功相等，所以无法判断消耗的燃料多少，故A错误；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B．没有控制燃料放出的热量相等，所以效率高，但有用功不一定大，</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C．消耗相同的燃料，放出的热量相同，效率越高，获得的有用功就越多，故C正确；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D．效率越高，获得相同的有用功，所需放出的热量就越小，消耗的燃料就越少，故D错误。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15．BD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A．燃料的热值是燃料完全燃烧放出的热量与其质量之比，与火力大小无关，故A错误；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B．煮粥时锅上冒的“白气”是高温的水蒸气遇冷而液化形成的，故B正确；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C．热量是过程量，不是状态量，不能说“含有”。不敢大口喝热腾腾的甜沫，因为粥的温度高。故C错误；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D．高压锅内气压高，水的沸点高，即温度高，所以食物熟得快。故D正确。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故选BD。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16．ABC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A．柴油机吸气冲程中，将空气吸入气缸，故A正确；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B．汽油机气缸顶部有火花塞，柴油机顶部有喷油嘴，故B正确；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C．压缩冲程把机械能转化为内能，做功冲程把内能转化为机械能，故C正确；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D．功率表示物体做功的快慢的物理量，与热机效率是两个完全不同的概念，故D错误。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17．CD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A．酒精燃烧，是将酒精内部的化学能转化为内能，将内能通过热传递转移给水和试管，瓶内气体的内能转化为塞子的机械能，故A错误；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B．在这个实验中，燃料燃烧产生的热量一部分传给了试管，一部分散失到空气中，一部分传给了水和水蒸气，故B错误；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C．水吸热迅速的汽化，形成大量的水蒸气，水蒸气对塞子做功，将水蒸气的内能转化为木塞的机械能，与蒸汽机的工作原理，蒸汽机属于热机的一种，故C正确；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D．在热机的能量损失中，废气带走的能量最多，设法利用废气的能量，提高燃料利用率，提高热机的效率，故D正确。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18．CD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A．在质量相同的情况下，燃料的热值越大，燃烧时放出的热量越多，故A错误；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B．以天然气为燃料时，仍有热散失、仍需克服摩擦做额外功，其机械效率不能达到100%，故B错误；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C．在压缩冲程中，压缩燃料的混合物做功，将机械能转化为内能，温度升高、内能增加，故C正确；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D．以汽油为燃料的汽车尾气含有一氧化碳、氮氧化物等大气污染物，烧天然气排放少，污</w:t>
      </w:r>
      <w:r>
        <w:rPr>
          <w:rFonts w:ascii="楷体" w:eastAsia="楷体" w:hAnsi="楷体" w:cs="楷体" w:hint="eastAsia"/>
        </w:rPr>
        <w:lastRenderedPageBreak/>
        <w:t>染小，故D正确。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19．内能    25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[1]内燃机的四个冲程中，实现将机械能转化成内能的是压缩冲程；实现将内能转化为机械能的是做功冲程。</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[2]已知飞轮转速为3000r/min即：50r/s，一个工作循环活塞往复2次，曲轴转动2周，做功1次，即每秒做功25次。</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20．惯性    压缩    比热容    热传递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[1]由于人具有惯性，在汽车紧急刹车时依然会保持向前运动的状态，所以要带上安全带防止汽车紧急刹车时人由于具有惯性而造成的伤害。</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[2]汽油机的压缩冲程中活塞向上运动，活塞的机械能转化为汽油和空气混合物的内能。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[3][4]汽油机采用循环流动的水进行冷却，是因为水的比热容大，吸热能力强，相同质量的水和其他物质在升高相同温度时，水能吸收更多的热量，这是通过热传递的方式改变发动机的内能。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21．增加    压缩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[1]在空气压缩引火仪玻璃筒的底部放一小撮干燥的棉絮，用力将活塞迅速向下压，棉絮燃烧起来；说明压缩筒内空气做功，使空气的内能增加；</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[2]压火仪实验中，活塞的机械能转化为空气的内能，与内燃机的压缩冲程的能量转化相同。</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22．30    9.2×10</w:t>
      </w:r>
      <w:r>
        <w:rPr>
          <w:rFonts w:ascii="楷体" w:eastAsia="楷体" w:hAnsi="楷体" w:cs="楷体" w:hint="eastAsia"/>
          <w:vertAlign w:val="superscript"/>
        </w:rPr>
        <w:t>7</w:t>
      </w:r>
      <w:r>
        <w:rPr>
          <w:rFonts w:ascii="楷体" w:eastAsia="楷体" w:hAnsi="楷体" w:cs="楷体" w:hint="eastAsia"/>
        </w:rPr>
        <w:t xml:space="preserve">J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[1]一台单缸四冲程汽油机工作时，若飞轮转速为3600转/分，每秒转60圈，一次做功转2圈，该汽油机活塞1s对外做功30次。</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[2]若该汽油机的效率为40%，则消耗5kg的汽油转化成的机械能是</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5355" w:dyaOrig="360">
          <v:shape id="对象 189" o:spid="_x0000_i1030" type="#_x0000_t75" alt="eqId0ef2e532dda24bc39afac1bfa880474f" style="width:267.55pt;height:18pt" o:ole="">
            <v:imagedata r:id="rId88" o:title="eqId0ef2e532dda24bc39afac1bfa880474f"/>
          </v:shape>
          <o:OLEObject Type="Embed" ProgID="Equation.DSMT4" ShapeID="对象 189" DrawAspect="Content" ObjectID="_1677256007" r:id="rId89"/>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23．4.3×10</w:t>
      </w:r>
      <w:r>
        <w:rPr>
          <w:rFonts w:ascii="楷体" w:eastAsia="楷体" w:hAnsi="楷体" w:cs="楷体" w:hint="eastAsia"/>
          <w:vertAlign w:val="superscript"/>
        </w:rPr>
        <w:t>7</w:t>
      </w:r>
      <w:r>
        <w:rPr>
          <w:rFonts w:ascii="楷体" w:eastAsia="楷体" w:hAnsi="楷体" w:cs="楷体" w:hint="eastAsia"/>
        </w:rPr>
        <w:t xml:space="preserve">    1.72×10</w:t>
      </w:r>
      <w:r>
        <w:rPr>
          <w:rFonts w:ascii="楷体" w:eastAsia="楷体" w:hAnsi="楷体" w:cs="楷体" w:hint="eastAsia"/>
          <w:vertAlign w:val="superscript"/>
        </w:rPr>
        <w:t>8</w:t>
      </w:r>
      <w:r>
        <w:rPr>
          <w:rFonts w:ascii="楷体" w:eastAsia="楷体" w:hAnsi="楷体" w:cs="楷体" w:hint="eastAsia"/>
        </w:rPr>
        <w:t xml:space="preserve">    25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[1]建筑材料的重力为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rPr>
        <w:t>=200×10</w:t>
      </w:r>
      <w:r>
        <w:rPr>
          <w:rFonts w:ascii="楷体" w:eastAsia="楷体" w:hAnsi="楷体" w:cs="楷体" w:hint="eastAsia"/>
          <w:vertAlign w:val="superscript"/>
        </w:rPr>
        <w:t>3</w:t>
      </w:r>
      <w:r>
        <w:rPr>
          <w:rFonts w:ascii="楷体" w:eastAsia="楷体" w:hAnsi="楷体" w:cs="楷体" w:hint="eastAsia"/>
        </w:rPr>
        <w:t>kg×10N/kg=2×10</w:t>
      </w:r>
      <w:r>
        <w:rPr>
          <w:rFonts w:ascii="楷体" w:eastAsia="楷体" w:hAnsi="楷体" w:cs="楷体" w:hint="eastAsia"/>
          <w:vertAlign w:val="superscript"/>
        </w:rPr>
        <w:t>6</w:t>
      </w:r>
      <w:r>
        <w:rPr>
          <w:rFonts w:ascii="楷体" w:eastAsia="楷体" w:hAnsi="楷体" w:cs="楷体" w:hint="eastAsia"/>
        </w:rPr>
        <w:t>N</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汽车吊做的有用功为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vertAlign w:val="subscript"/>
        </w:rPr>
        <w:t>有</w:t>
      </w:r>
      <w:r>
        <w:rPr>
          <w:rFonts w:ascii="楷体" w:eastAsia="楷体" w:hAnsi="楷体" w:cs="楷体" w:hint="eastAsia"/>
        </w:rPr>
        <w:t>=</w:t>
      </w:r>
      <w:r>
        <w:rPr>
          <w:rFonts w:ascii="楷体" w:eastAsia="楷体" w:hAnsi="楷体" w:cs="楷体" w:hint="eastAsia"/>
          <w:i/>
        </w:rPr>
        <w:t>Gh</w:t>
      </w:r>
      <w:r>
        <w:rPr>
          <w:rFonts w:ascii="楷体" w:eastAsia="楷体" w:hAnsi="楷体" w:cs="楷体" w:hint="eastAsia"/>
        </w:rPr>
        <w:t>=2×10</w:t>
      </w:r>
      <w:r>
        <w:rPr>
          <w:rFonts w:ascii="楷体" w:eastAsia="楷体" w:hAnsi="楷体" w:cs="楷体" w:hint="eastAsia"/>
          <w:vertAlign w:val="superscript"/>
        </w:rPr>
        <w:t>6</w:t>
      </w:r>
      <w:r>
        <w:rPr>
          <w:rFonts w:ascii="楷体" w:eastAsia="楷体" w:hAnsi="楷体" w:cs="楷体" w:hint="eastAsia"/>
        </w:rPr>
        <w:t>N×21.5m=4.3×10</w:t>
      </w:r>
      <w:r>
        <w:rPr>
          <w:rFonts w:ascii="楷体" w:eastAsia="楷体" w:hAnsi="楷体" w:cs="楷体" w:hint="eastAsia"/>
          <w:vertAlign w:val="superscript"/>
        </w:rPr>
        <w:t>7</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[2]柴油完全燃烧放出的热量为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Q</w:t>
      </w:r>
      <w:r>
        <w:rPr>
          <w:rFonts w:ascii="楷体" w:eastAsia="楷体" w:hAnsi="楷体" w:cs="楷体" w:hint="eastAsia"/>
          <w:vertAlign w:val="subscript"/>
        </w:rPr>
        <w:t>放</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柴油</w:t>
      </w:r>
      <w:r>
        <w:rPr>
          <w:rFonts w:ascii="楷体" w:eastAsia="楷体" w:hAnsi="楷体" w:cs="楷体" w:hint="eastAsia"/>
          <w:i/>
        </w:rPr>
        <w:t>q</w:t>
      </w:r>
      <w:r>
        <w:rPr>
          <w:rFonts w:ascii="楷体" w:eastAsia="楷体" w:hAnsi="楷体" w:cs="楷体" w:hint="eastAsia"/>
        </w:rPr>
        <w:t>=4.0kg×4.3×10</w:t>
      </w:r>
      <w:r>
        <w:rPr>
          <w:rFonts w:ascii="楷体" w:eastAsia="楷体" w:hAnsi="楷体" w:cs="楷体" w:hint="eastAsia"/>
          <w:vertAlign w:val="superscript"/>
        </w:rPr>
        <w:t>7</w:t>
      </w:r>
      <w:r>
        <w:rPr>
          <w:rFonts w:ascii="楷体" w:eastAsia="楷体" w:hAnsi="楷体" w:cs="楷体" w:hint="eastAsia"/>
        </w:rPr>
        <w:t>J/kg=1.72×10</w:t>
      </w:r>
      <w:r>
        <w:rPr>
          <w:rFonts w:ascii="楷体" w:eastAsia="楷体" w:hAnsi="楷体" w:cs="楷体" w:hint="eastAsia"/>
          <w:vertAlign w:val="superscript"/>
        </w:rPr>
        <w:t>8</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[3]汽车吊的效率为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4215" w:dyaOrig="735">
          <v:shape id="对象 190" o:spid="_x0000_i1031" type="#_x0000_t75" alt="eqId8deddf77b6224c8db0e50bdf3fa34531" style="width:211.1pt;height:36.8pt" o:ole="">
            <v:imagedata r:id="rId90" o:title="eqId8deddf77b6224c8db0e50bdf3fa34531"/>
          </v:shape>
          <o:OLEObject Type="Embed" ProgID="Equation.DSMT4" ShapeID="对象 190" DrawAspect="Content" ObjectID="_1677256008" r:id="rId91"/>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24．不变    热值    1kg的氢气完全燃烧放出的热量是1.43×10</w:t>
      </w:r>
      <w:r>
        <w:rPr>
          <w:rFonts w:ascii="楷体" w:eastAsia="楷体" w:hAnsi="楷体" w:cs="楷体" w:hint="eastAsia"/>
          <w:vertAlign w:val="superscript"/>
        </w:rPr>
        <w:t>8</w:t>
      </w:r>
      <w:r>
        <w:rPr>
          <w:rFonts w:ascii="楷体" w:eastAsia="楷体" w:hAnsi="楷体" w:cs="楷体" w:hint="eastAsia"/>
        </w:rPr>
        <w:t xml:space="preserve">J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[1]质量与物体的位置无关，试验船在飞天的过程中，质量不发生变化。</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[2]长征五号B运载火箭用液氢做燃料是因为液态氢具有较高的热值，完全燃烧相同质量的氢时，可以释放出更多的热量。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[3]氢气的热值为1.43×10</w:t>
      </w:r>
      <w:r>
        <w:rPr>
          <w:rFonts w:ascii="楷体" w:eastAsia="楷体" w:hAnsi="楷体" w:cs="楷体" w:hint="eastAsia"/>
          <w:vertAlign w:val="superscript"/>
        </w:rPr>
        <w:t>8</w:t>
      </w:r>
      <w:r>
        <w:rPr>
          <w:rFonts w:ascii="楷体" w:eastAsia="楷体" w:hAnsi="楷体" w:cs="楷体" w:hint="eastAsia"/>
        </w:rPr>
        <w:t>J/kg，表示的物理意义是：1kg的氢气完全燃烧放出的热量是1.43×10</w:t>
      </w:r>
      <w:r>
        <w:rPr>
          <w:rFonts w:ascii="楷体" w:eastAsia="楷体" w:hAnsi="楷体" w:cs="楷体" w:hint="eastAsia"/>
          <w:vertAlign w:val="superscript"/>
        </w:rPr>
        <w:t>8</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25．(1)37500Pa；(2)300N；(3)22.5%</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解：(1)扫雪机静止在水平地面上时对地面的压力</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mg</w:t>
      </w:r>
      <w:r>
        <w:rPr>
          <w:rFonts w:ascii="楷体" w:eastAsia="楷体" w:hAnsi="楷体" w:cs="楷体" w:hint="eastAsia"/>
        </w:rPr>
        <w:t>＝150kg×10N/kg＝1500N</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则对地面的压强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222" w:dyaOrig="463">
          <v:shape id="对象 191" o:spid="_x0000_i1032" type="#_x0000_t75" alt="eqId87f30236a5ce4b21b0734776da6cae24" style="width:11.45pt;height:22.9pt" o:ole="">
            <v:imagedata r:id="rId92" o:title="eqId87f30236a5ce4b21b0734776da6cae24"/>
          </v:shape>
          <o:OLEObject Type="Embed" ProgID="Equation.DSMT4" ShapeID="对象 191" DrawAspect="Content" ObjectID="_1677256009" r:id="rId93"/>
        </w:object>
      </w:r>
      <w:r>
        <w:rPr>
          <w:rFonts w:ascii="楷体" w:eastAsia="楷体" w:hAnsi="楷体" w:cs="楷体" w:hint="eastAsia"/>
        </w:rPr>
        <w:t>＝</w:t>
      </w:r>
      <w:r>
        <w:rPr>
          <w:rFonts w:ascii="楷体" w:eastAsia="楷体" w:hAnsi="楷体" w:cs="楷体" w:hint="eastAsia"/>
        </w:rPr>
        <w:object w:dxaOrig="1354" w:dyaOrig="623">
          <v:shape id="对象 192" o:spid="_x0000_i1033" type="#_x0000_t75" alt="eqId58f337793fbe42a094cab60ca30d0430" style="width:67.9pt;height:31.1pt" o:ole="">
            <v:imagedata r:id="rId94" o:title="eqId58f337793fbe42a094cab60ca30d0430"/>
          </v:shape>
          <o:OLEObject Type="Embed" ProgID="Equation.DSMT4" ShapeID="对象 192" DrawAspect="Content" ObjectID="_1677256010" r:id="rId95"/>
        </w:object>
      </w:r>
      <w:r>
        <w:rPr>
          <w:rFonts w:ascii="楷体" w:eastAsia="楷体" w:hAnsi="楷体" w:cs="楷体" w:hint="eastAsia"/>
        </w:rPr>
        <w:t>＝37500Pa</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(2)因为</w:t>
      </w:r>
    </w:p>
    <w:p w:rsidR="00AC73DA" w:rsidRDefault="00AC73DA" w:rsidP="00AC73DA">
      <w:pPr>
        <w:spacing w:line="360" w:lineRule="auto"/>
        <w:jc w:val="center"/>
        <w:textAlignment w:val="center"/>
        <w:rPr>
          <w:rFonts w:ascii="楷体" w:eastAsia="楷体" w:hAnsi="楷体" w:cs="楷体" w:hint="eastAsia"/>
          <w:i/>
        </w:rPr>
      </w:pP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318" w:dyaOrig="617">
          <v:shape id="对象 193" o:spid="_x0000_i1034" type="#_x0000_t75" alt="eqId583647a7edfd4066b8d5f5ec31b1e042" style="width:15.55pt;height:31.1pt" o:ole="">
            <v:imagedata r:id="rId96" o:title="eqId583647a7edfd4066b8d5f5ec31b1e042"/>
          </v:shape>
          <o:OLEObject Type="Embed" ProgID="Equation.DSMT4" ShapeID="对象 193" DrawAspect="Content" ObjectID="_1677256011" r:id="rId97"/>
        </w:object>
      </w:r>
      <w:r>
        <w:rPr>
          <w:rFonts w:ascii="楷体" w:eastAsia="楷体" w:hAnsi="楷体" w:cs="楷体" w:hint="eastAsia"/>
        </w:rPr>
        <w:t>＝</w:t>
      </w:r>
      <w:r>
        <w:rPr>
          <w:rFonts w:ascii="楷体" w:eastAsia="楷体" w:hAnsi="楷体" w:cs="楷体" w:hint="eastAsia"/>
        </w:rPr>
        <w:object w:dxaOrig="363" w:dyaOrig="626">
          <v:shape id="对象 194" o:spid="_x0000_i1035" type="#_x0000_t75" alt="eqId63a60060cc03427d8119b7806980edc7" style="width:18pt;height:31.1pt" o:ole="">
            <v:imagedata r:id="rId98" o:title="eqId63a60060cc03427d8119b7806980edc7"/>
          </v:shape>
          <o:OLEObject Type="Embed" ProgID="Equation.DSMT4" ShapeID="对象 194" DrawAspect="Content" ObjectID="_1677256012" r:id="rId99"/>
        </w:object>
      </w:r>
      <w:r>
        <w:rPr>
          <w:rFonts w:ascii="楷体" w:eastAsia="楷体" w:hAnsi="楷体" w:cs="楷体" w:hint="eastAsia"/>
        </w:rPr>
        <w:t>＝</w:t>
      </w:r>
      <w:r>
        <w:rPr>
          <w:rFonts w:ascii="楷体" w:eastAsia="楷体" w:hAnsi="楷体" w:cs="楷体" w:hint="eastAsia"/>
          <w:i/>
        </w:rPr>
        <w:t>Fv</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所以扫雪机不扫雪时，在道路上以最大速度匀速直线行驶时的牵引力</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vertAlign w:val="subscript"/>
        </w:rPr>
        <w:t>牵</w:t>
      </w:r>
      <w:r>
        <w:rPr>
          <w:rFonts w:ascii="楷体" w:eastAsia="楷体" w:hAnsi="楷体" w:cs="楷体" w:hint="eastAsia"/>
        </w:rPr>
        <w:t>＝</w:t>
      </w:r>
      <w:r>
        <w:rPr>
          <w:rFonts w:ascii="楷体" w:eastAsia="楷体" w:hAnsi="楷体" w:cs="楷体" w:hint="eastAsia"/>
        </w:rPr>
        <w:object w:dxaOrig="285" w:dyaOrig="615">
          <v:shape id="对象 195" o:spid="_x0000_i1036" type="#_x0000_t75" alt="eqId83f5aca427484d76996db8c4b9addd75" style="width:13.9pt;height:31.1pt" o:ole="">
            <v:imagedata r:id="rId100" o:title="eqId83f5aca427484d76996db8c4b9addd75"/>
          </v:shape>
          <o:OLEObject Type="Embed" ProgID="Equation.DSMT4" ShapeID="对象 195" DrawAspect="Content" ObjectID="_1677256013" r:id="rId101"/>
        </w:object>
      </w:r>
      <w:r>
        <w:rPr>
          <w:rFonts w:ascii="楷体" w:eastAsia="楷体" w:hAnsi="楷体" w:cs="楷体" w:hint="eastAsia"/>
        </w:rPr>
        <w:t>＝</w:t>
      </w:r>
      <w:r>
        <w:rPr>
          <w:rFonts w:ascii="楷体" w:eastAsia="楷体" w:hAnsi="楷体" w:cs="楷体" w:hint="eastAsia"/>
        </w:rPr>
        <w:object w:dxaOrig="699" w:dyaOrig="623">
          <v:shape id="对象 196" o:spid="_x0000_i1037" type="#_x0000_t75" alt="eqIdff7e85289c4b495cbfd6c4485ca2bf96" style="width:35.2pt;height:31.1pt" o:ole="">
            <v:imagedata r:id="rId102" o:title="eqIdff7e85289c4b495cbfd6c4485ca2bf96"/>
          </v:shape>
          <o:OLEObject Type="Embed" ProgID="Equation.DSMT4" ShapeID="对象 196" DrawAspect="Content" ObjectID="_1677256014" r:id="rId103"/>
        </w:object>
      </w:r>
      <w:r>
        <w:rPr>
          <w:rFonts w:ascii="楷体" w:eastAsia="楷体" w:hAnsi="楷体" w:cs="楷体" w:hint="eastAsia"/>
        </w:rPr>
        <w:t>＝300N</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扫雪机在道路上匀速直线行驶，所以其所受阻力为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牵</w:t>
      </w:r>
      <w:r>
        <w:rPr>
          <w:rFonts w:ascii="楷体" w:eastAsia="楷体" w:hAnsi="楷体" w:cs="楷体" w:hint="eastAsia"/>
        </w:rPr>
        <w:t>＝300N</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(3)扫雪机以最大行驶速度扫雪时的牵引力</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F</w:t>
      </w:r>
      <w:r>
        <w:rPr>
          <w:rFonts w:ascii="楷体" w:eastAsia="楷体" w:hAnsi="楷体" w:cs="楷体" w:hint="eastAsia"/>
          <w:vertAlign w:val="subscript"/>
        </w:rPr>
        <w:t>牵</w:t>
      </w:r>
      <w:r>
        <w:rPr>
          <w:rFonts w:ascii="楷体" w:eastAsia="楷体" w:hAnsi="楷体" w:cs="楷体" w:hint="eastAsia"/>
        </w:rPr>
        <w:t>′＝</w:t>
      </w:r>
      <w:r>
        <w:rPr>
          <w:rFonts w:ascii="楷体" w:eastAsia="楷体" w:hAnsi="楷体" w:cs="楷体" w:hint="eastAsia"/>
        </w:rPr>
        <w:object w:dxaOrig="315" w:dyaOrig="615">
          <v:shape id="对象 197" o:spid="_x0000_i1038" type="#_x0000_t75" alt="eqIdcb40bac479124960848bdbdc9f78b4c5" style="width:15.55pt;height:31.1pt" o:ole="">
            <v:imagedata r:id="rId104" o:title="eqIdcb40bac479124960848bdbdc9f78b4c5"/>
          </v:shape>
          <o:OLEObject Type="Embed" ProgID="Equation.DSMT4" ShapeID="对象 197" DrawAspect="Content" ObjectID="_1677256015" r:id="rId105"/>
        </w:object>
      </w:r>
      <w:r>
        <w:rPr>
          <w:rFonts w:ascii="楷体" w:eastAsia="楷体" w:hAnsi="楷体" w:cs="楷体" w:hint="eastAsia"/>
        </w:rPr>
        <w:t>＝</w:t>
      </w:r>
      <w:r>
        <w:rPr>
          <w:rFonts w:ascii="楷体" w:eastAsia="楷体" w:hAnsi="楷体" w:cs="楷体" w:hint="eastAsia"/>
        </w:rPr>
        <w:object w:dxaOrig="817" w:dyaOrig="623">
          <v:shape id="对象 198" o:spid="_x0000_i1039" type="#_x0000_t75" alt="eqId0d6aa9b4522d4f5d9fa305ae10f355d6" style="width:40.9pt;height:31.1pt" o:ole="">
            <v:imagedata r:id="rId106" o:title="eqId0d6aa9b4522d4f5d9fa305ae10f355d6"/>
          </v:shape>
          <o:OLEObject Type="Embed" ProgID="Equation.DSMT4" ShapeID="对象 198" DrawAspect="Content" ObjectID="_1677256016" r:id="rId107"/>
        </w:object>
      </w:r>
      <w:r>
        <w:rPr>
          <w:rFonts w:ascii="楷体" w:eastAsia="楷体" w:hAnsi="楷体" w:cs="楷体" w:hint="eastAsia"/>
        </w:rPr>
        <w:t>＝3000N＝3×10</w:t>
      </w:r>
      <w:r>
        <w:rPr>
          <w:rFonts w:ascii="楷体" w:eastAsia="楷体" w:hAnsi="楷体" w:cs="楷体" w:hint="eastAsia"/>
          <w:vertAlign w:val="superscript"/>
        </w:rPr>
        <w:t>3</w:t>
      </w:r>
      <w:r>
        <w:rPr>
          <w:rFonts w:ascii="楷体" w:eastAsia="楷体" w:hAnsi="楷体" w:cs="楷体" w:hint="eastAsia"/>
        </w:rPr>
        <w:t>N</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则扫雪机做的功</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vertAlign w:val="subscript"/>
        </w:rPr>
        <w:t>牵</w:t>
      </w:r>
      <w:r>
        <w:rPr>
          <w:rFonts w:ascii="楷体" w:eastAsia="楷体" w:hAnsi="楷体" w:cs="楷体" w:hint="eastAsia"/>
          <w:i/>
        </w:rPr>
        <w:t>′s</w:t>
      </w:r>
      <w:r>
        <w:rPr>
          <w:rFonts w:ascii="楷体" w:eastAsia="楷体" w:hAnsi="楷体" w:cs="楷体" w:hint="eastAsia"/>
        </w:rPr>
        <w:t>＝3×10</w:t>
      </w:r>
      <w:r>
        <w:rPr>
          <w:rFonts w:ascii="楷体" w:eastAsia="楷体" w:hAnsi="楷体" w:cs="楷体" w:hint="eastAsia"/>
          <w:vertAlign w:val="superscript"/>
        </w:rPr>
        <w:t>3</w:t>
      </w:r>
      <w:r>
        <w:rPr>
          <w:rFonts w:ascii="楷体" w:eastAsia="楷体" w:hAnsi="楷体" w:cs="楷体" w:hint="eastAsia"/>
        </w:rPr>
        <w:t>N×900m＝2.7×10</w:t>
      </w:r>
      <w:r>
        <w:rPr>
          <w:rFonts w:ascii="楷体" w:eastAsia="楷体" w:hAnsi="楷体" w:cs="楷体" w:hint="eastAsia"/>
          <w:vertAlign w:val="superscript"/>
        </w:rPr>
        <w:t>6</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0.3kg燃油完全燃烧放出的热量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Q</w:t>
      </w:r>
      <w:r>
        <w:rPr>
          <w:rFonts w:ascii="楷体" w:eastAsia="楷体" w:hAnsi="楷体" w:cs="楷体" w:hint="eastAsia"/>
          <w:vertAlign w:val="subscript"/>
        </w:rPr>
        <w:t>放</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rPr>
        <w:t>′</w:t>
      </w:r>
      <w:r>
        <w:rPr>
          <w:rFonts w:ascii="楷体" w:eastAsia="楷体" w:hAnsi="楷体" w:cs="楷体" w:hint="eastAsia"/>
          <w:i/>
        </w:rPr>
        <w:t>q</w:t>
      </w:r>
      <w:r>
        <w:rPr>
          <w:rFonts w:ascii="楷体" w:eastAsia="楷体" w:hAnsi="楷体" w:cs="楷体" w:hint="eastAsia"/>
        </w:rPr>
        <w:t>＝0.3kg×4.0×10</w:t>
      </w:r>
      <w:r>
        <w:rPr>
          <w:rFonts w:ascii="楷体" w:eastAsia="楷体" w:hAnsi="楷体" w:cs="楷体" w:hint="eastAsia"/>
          <w:vertAlign w:val="superscript"/>
        </w:rPr>
        <w:t>7</w:t>
      </w:r>
      <w:r>
        <w:rPr>
          <w:rFonts w:ascii="楷体" w:eastAsia="楷体" w:hAnsi="楷体" w:cs="楷体" w:hint="eastAsia"/>
        </w:rPr>
        <w:t>J/kg＝1.2×10</w:t>
      </w:r>
      <w:r>
        <w:rPr>
          <w:rFonts w:ascii="楷体" w:eastAsia="楷体" w:hAnsi="楷体" w:cs="楷体" w:hint="eastAsia"/>
          <w:vertAlign w:val="superscript"/>
        </w:rPr>
        <w:t>7</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则扫雪机的效率</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η</w:t>
      </w:r>
      <w:r>
        <w:rPr>
          <w:rFonts w:ascii="楷体" w:eastAsia="楷体" w:hAnsi="楷体" w:cs="楷体" w:hint="eastAsia"/>
        </w:rPr>
        <w:t>＝</w:t>
      </w:r>
      <w:r>
        <w:rPr>
          <w:rFonts w:ascii="楷体" w:eastAsia="楷体" w:hAnsi="楷体" w:cs="楷体" w:hint="eastAsia"/>
        </w:rPr>
        <w:object w:dxaOrig="440" w:dyaOrig="660">
          <v:shape id="对象 199" o:spid="_x0000_i1040" type="#_x0000_t75" alt="eqIdce1bc4db43d24e83b2caa64ddf3c8871" style="width:22.1pt;height:32.75pt" o:ole="">
            <v:imagedata r:id="rId108" o:title="eqIdce1bc4db43d24e83b2caa64ddf3c8871"/>
          </v:shape>
          <o:OLEObject Type="Embed" ProgID="Equation.DSMT4" ShapeID="对象 199" DrawAspect="Content" ObjectID="_1677256017" r:id="rId109"/>
        </w:object>
      </w:r>
      <w:r>
        <w:rPr>
          <w:rFonts w:ascii="楷体" w:eastAsia="楷体" w:hAnsi="楷体" w:cs="楷体" w:hint="eastAsia"/>
        </w:rPr>
        <w:t>×100%＝</w:t>
      </w:r>
      <w:r>
        <w:rPr>
          <w:rFonts w:ascii="楷体" w:eastAsia="楷体" w:hAnsi="楷体" w:cs="楷体" w:hint="eastAsia"/>
        </w:rPr>
        <w:object w:dxaOrig="978" w:dyaOrig="656">
          <v:shape id="对象 200" o:spid="_x0000_i1041" type="#_x0000_t75" alt="eqId18f7e6be8e2f4ae483238010c2f858d9" style="width:49.1pt;height:32.75pt" o:ole="">
            <v:imagedata r:id="rId110" o:title="eqId18f7e6be8e2f4ae483238010c2f858d9"/>
          </v:shape>
          <o:OLEObject Type="Embed" ProgID="Equation.DSMT4" ShapeID="对象 200" DrawAspect="Content" ObjectID="_1677256018" r:id="rId111"/>
        </w:object>
      </w:r>
      <w:r>
        <w:rPr>
          <w:rFonts w:ascii="楷体" w:eastAsia="楷体" w:hAnsi="楷体" w:cs="楷体" w:hint="eastAsia"/>
        </w:rPr>
        <w:t>×100%＝22.5%</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答：(1)扫雪机静止在水平地面上，对地面的压强37500Pa；</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(2)扫雪机不扫雪时，在道路上以最大速度匀速直线行驶，其所受阻力300N；</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(3)扫雪机以最大行驶速度扫雪900m，扫雪机的效率22.5%。</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26．(1)8.4×10</w:t>
      </w:r>
      <w:r>
        <w:rPr>
          <w:rFonts w:ascii="楷体" w:eastAsia="楷体" w:hAnsi="楷体" w:cs="楷体" w:hint="eastAsia"/>
          <w:vertAlign w:val="superscript"/>
        </w:rPr>
        <w:t>6</w:t>
      </w:r>
      <w:r>
        <w:rPr>
          <w:rFonts w:ascii="楷体" w:eastAsia="楷体" w:hAnsi="楷体" w:cs="楷体" w:hint="eastAsia"/>
        </w:rPr>
        <w:t>J；(2)0.47</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解：(1)水吸收的热量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6420" w:dyaOrig="384">
          <v:shape id="对象 201" o:spid="_x0000_i1042" type="#_x0000_t75" alt="eqId90719effc25c4c8480eb3949c15d2ae0" style="width:320.75pt;height:18.8pt" o:ole="">
            <v:imagedata r:id="rId112" o:title="eqId90719effc25c4c8480eb3949c15d2ae0"/>
          </v:shape>
          <o:OLEObject Type="Embed" ProgID="Equation.DSMT4" ShapeID="对象 201" DrawAspect="Content" ObjectID="_1677256019" r:id="rId113"/>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(2)改用焦炭来加热这些水，焦炭放出的热量60%被水吸收，根据</w:t>
      </w:r>
      <w:r>
        <w:rPr>
          <w:rFonts w:ascii="楷体" w:eastAsia="楷体" w:hAnsi="楷体" w:cs="楷体" w:hint="eastAsia"/>
        </w:rPr>
        <w:object w:dxaOrig="735" w:dyaOrig="720">
          <v:shape id="对象 202" o:spid="_x0000_i1043" type="#_x0000_t75" alt="eqId57f729ff340c4195ba8c6a0a46394e39" style="width:36.8pt;height:36pt" o:ole="">
            <v:imagedata r:id="rId114" o:title="eqId57f729ff340c4195ba8c6a0a46394e39"/>
          </v:shape>
          <o:OLEObject Type="Embed" ProgID="Equation.DSMT4" ShapeID="对象 202" DrawAspect="Content" ObjectID="_1677256020" r:id="rId115"/>
        </w:object>
      </w:r>
      <w:r>
        <w:rPr>
          <w:rFonts w:ascii="楷体" w:eastAsia="楷体" w:hAnsi="楷体" w:cs="楷体" w:hint="eastAsia"/>
        </w:rPr>
        <w:t>，焦炭燃烧放出的热量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156" w:dyaOrig="696">
          <v:shape id="对象 203" o:spid="_x0000_i1044" type="#_x0000_t75" alt="eqId2d2b1a0210cf4c869f8b2c86d1ae2e45" style="width:157.9pt;height:35.2pt" o:ole="">
            <v:imagedata r:id="rId116" o:title="eqId2d2b1a0210cf4c869f8b2c86d1ae2e45"/>
          </v:shape>
          <o:OLEObject Type="Embed" ProgID="Equation.DSMT4" ShapeID="对象 203" DrawAspect="Content" ObjectID="_1677256021" r:id="rId117"/>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根据</w:t>
      </w:r>
      <w:r>
        <w:rPr>
          <w:rFonts w:ascii="楷体" w:eastAsia="楷体" w:hAnsi="楷体" w:cs="楷体" w:hint="eastAsia"/>
        </w:rPr>
        <w:object w:dxaOrig="900" w:dyaOrig="375">
          <v:shape id="对象 204" o:spid="_x0000_i1045" type="#_x0000_t75" alt="eqId685cfe0127174d629cad5b7e2f841fa9" style="width:45pt;height:18.8pt" o:ole="">
            <v:imagedata r:id="rId118" o:title="eqId685cfe0127174d629cad5b7e2f841fa9"/>
          </v:shape>
          <o:OLEObject Type="Embed" ProgID="Equation.DSMT4" ShapeID="对象 204" DrawAspect="Content" ObjectID="_1677256022" r:id="rId119"/>
        </w:object>
      </w:r>
      <w:r>
        <w:rPr>
          <w:rFonts w:ascii="楷体" w:eastAsia="楷体" w:hAnsi="楷体" w:cs="楷体" w:hint="eastAsia"/>
        </w:rPr>
        <w:t>可得，需要完全燃烧焦炭的质量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036" w:dyaOrig="696">
          <v:shape id="对象 205" o:spid="_x0000_i1046" type="#_x0000_t75" alt="eqId28f9576c565541189ff0bf4cb4c1bed4" style="width:152.2pt;height:35.2pt" o:ole="">
            <v:imagedata r:id="rId120" o:title="eqId28f9576c565541189ff0bf4cb4c1bed4"/>
          </v:shape>
          <o:OLEObject Type="Embed" ProgID="Equation.DSMT4" ShapeID="对象 205" DrawAspect="Content" ObjectID="_1677256023" r:id="rId121"/>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答：(1)水吸收的热量8.4×10</w:t>
      </w:r>
      <w:r>
        <w:rPr>
          <w:rFonts w:ascii="楷体" w:eastAsia="楷体" w:hAnsi="楷体" w:cs="楷体" w:hint="eastAsia"/>
          <w:vertAlign w:val="superscript"/>
        </w:rPr>
        <w:t>6</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(2)改用焦炭来加热这些水，需要完全燃烧0.47kg焦炭。</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27．3×10</w:t>
      </w:r>
      <w:r>
        <w:rPr>
          <w:rFonts w:ascii="楷体" w:eastAsia="楷体" w:hAnsi="楷体" w:cs="楷体" w:hint="eastAsia"/>
          <w:vertAlign w:val="superscript"/>
        </w:rPr>
        <w:t>4</w:t>
      </w:r>
      <w:r>
        <w:rPr>
          <w:rFonts w:ascii="楷体" w:eastAsia="楷体" w:hAnsi="楷体" w:cs="楷体" w:hint="eastAsia"/>
        </w:rPr>
        <w:t xml:space="preserve">    35∶3    甲乙    温度计示数    甲丙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(1)[1][2]酒精质量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lastRenderedPageBreak/>
        <w:t>m</w:t>
      </w:r>
      <w:r>
        <w:rPr>
          <w:rFonts w:ascii="楷体" w:eastAsia="楷体" w:hAnsi="楷体" w:cs="楷体" w:hint="eastAsia"/>
        </w:rPr>
        <w:t>＝1g＝0.001kg</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则燃烧1g的酒精可放出的热量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Q</w:t>
      </w:r>
      <w:r>
        <w:rPr>
          <w:rFonts w:ascii="楷体" w:eastAsia="楷体" w:hAnsi="楷体" w:cs="楷体" w:hint="eastAsia"/>
          <w:vertAlign w:val="subscript"/>
        </w:rPr>
        <w:t>放</w:t>
      </w:r>
      <w:r>
        <w:rPr>
          <w:rFonts w:ascii="楷体" w:eastAsia="楷体" w:hAnsi="楷体" w:cs="楷体" w:hint="eastAsia"/>
        </w:rPr>
        <w:t>＝</w:t>
      </w:r>
      <w:r>
        <w:rPr>
          <w:rFonts w:ascii="楷体" w:eastAsia="楷体" w:hAnsi="楷体" w:cs="楷体" w:hint="eastAsia"/>
          <w:i/>
        </w:rPr>
        <w:t>mq</w:t>
      </w:r>
      <w:r>
        <w:rPr>
          <w:rFonts w:ascii="楷体" w:eastAsia="楷体" w:hAnsi="楷体" w:cs="楷体" w:hint="eastAsia"/>
          <w:vertAlign w:val="subscript"/>
        </w:rPr>
        <w:t>酒精</w:t>
      </w:r>
      <w:r>
        <w:rPr>
          <w:rFonts w:ascii="楷体" w:eastAsia="楷体" w:hAnsi="楷体" w:cs="楷体" w:hint="eastAsia"/>
        </w:rPr>
        <w:t>＝0.001kg×3.0×10</w:t>
      </w:r>
      <w:r>
        <w:rPr>
          <w:rFonts w:ascii="楷体" w:eastAsia="楷体" w:hAnsi="楷体" w:cs="楷体" w:hint="eastAsia"/>
          <w:vertAlign w:val="superscript"/>
        </w:rPr>
        <w:t>7</w:t>
      </w:r>
      <w:r>
        <w:rPr>
          <w:rFonts w:ascii="楷体" w:eastAsia="楷体" w:hAnsi="楷体" w:cs="楷体" w:hint="eastAsia"/>
        </w:rPr>
        <w:t>J/kg＝3×10</w:t>
      </w:r>
      <w:r>
        <w:rPr>
          <w:rFonts w:ascii="楷体" w:eastAsia="楷体" w:hAnsi="楷体" w:cs="楷体" w:hint="eastAsia"/>
          <w:vertAlign w:val="superscript"/>
        </w:rPr>
        <w:t>4</w:t>
      </w:r>
      <w:r>
        <w:rPr>
          <w:rFonts w:ascii="楷体" w:eastAsia="楷体" w:hAnsi="楷体" w:cs="楷体" w:hint="eastAsia"/>
        </w:rPr>
        <w:t>J</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完全燃烧干木柴与液态氢放出的热量分别为</w:t>
      </w:r>
      <w:r>
        <w:rPr>
          <w:rFonts w:ascii="楷体" w:eastAsia="楷体" w:hAnsi="楷体" w:cs="楷体" w:hint="eastAsia"/>
          <w:i/>
        </w:rPr>
        <w:t>Q</w:t>
      </w:r>
      <w:r>
        <w:rPr>
          <w:rFonts w:ascii="楷体" w:eastAsia="楷体" w:hAnsi="楷体" w:cs="楷体" w:hint="eastAsia"/>
          <w:vertAlign w:val="subscript"/>
        </w:rPr>
        <w:t>木</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木</w:t>
      </w:r>
      <w:r>
        <w:rPr>
          <w:rFonts w:ascii="楷体" w:eastAsia="楷体" w:hAnsi="楷体" w:cs="楷体" w:hint="eastAsia"/>
          <w:i/>
        </w:rPr>
        <w:t>q</w:t>
      </w:r>
      <w:r>
        <w:rPr>
          <w:rFonts w:ascii="楷体" w:eastAsia="楷体" w:hAnsi="楷体" w:cs="楷体" w:hint="eastAsia"/>
          <w:vertAlign w:val="subscript"/>
        </w:rPr>
        <w:t>木</w:t>
      </w:r>
      <w:r>
        <w:rPr>
          <w:rFonts w:ascii="楷体" w:eastAsia="楷体" w:hAnsi="楷体" w:cs="楷体" w:hint="eastAsia"/>
        </w:rPr>
        <w:t>、</w:t>
      </w:r>
      <w:r>
        <w:rPr>
          <w:rFonts w:ascii="楷体" w:eastAsia="楷体" w:hAnsi="楷体" w:cs="楷体" w:hint="eastAsia"/>
          <w:i/>
        </w:rPr>
        <w:t>Q</w:t>
      </w:r>
      <w:r>
        <w:rPr>
          <w:rFonts w:ascii="楷体" w:eastAsia="楷体" w:hAnsi="楷体" w:cs="楷体" w:hint="eastAsia"/>
          <w:vertAlign w:val="subscript"/>
        </w:rPr>
        <w:t>氢</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氢</w:t>
      </w:r>
      <w:r>
        <w:rPr>
          <w:rFonts w:ascii="楷体" w:eastAsia="楷体" w:hAnsi="楷体" w:cs="楷体" w:hint="eastAsia"/>
          <w:i/>
        </w:rPr>
        <w:t>q</w:t>
      </w:r>
      <w:r>
        <w:rPr>
          <w:rFonts w:ascii="楷体" w:eastAsia="楷体" w:hAnsi="楷体" w:cs="楷体" w:hint="eastAsia"/>
          <w:vertAlign w:val="subscript"/>
        </w:rPr>
        <w:t>氢</w:t>
      </w:r>
      <w:r>
        <w:rPr>
          <w:rFonts w:ascii="楷体" w:eastAsia="楷体" w:hAnsi="楷体" w:cs="楷体" w:hint="eastAsia"/>
        </w:rPr>
        <w:t>，若放出相同的热量，即</w:t>
      </w:r>
      <w:r>
        <w:rPr>
          <w:rFonts w:ascii="楷体" w:eastAsia="楷体" w:hAnsi="楷体" w:cs="楷体" w:hint="eastAsia"/>
          <w:i/>
        </w:rPr>
        <w:t>Q</w:t>
      </w:r>
      <w:r>
        <w:rPr>
          <w:rFonts w:ascii="楷体" w:eastAsia="楷体" w:hAnsi="楷体" w:cs="楷体" w:hint="eastAsia"/>
          <w:vertAlign w:val="subscript"/>
        </w:rPr>
        <w:t>氢</w:t>
      </w:r>
      <w:r>
        <w:rPr>
          <w:rFonts w:ascii="楷体" w:eastAsia="楷体" w:hAnsi="楷体" w:cs="楷体" w:hint="eastAsia"/>
        </w:rPr>
        <w:t>＝</w:t>
      </w:r>
      <w:r>
        <w:rPr>
          <w:rFonts w:ascii="楷体" w:eastAsia="楷体" w:hAnsi="楷体" w:cs="楷体" w:hint="eastAsia"/>
          <w:i/>
        </w:rPr>
        <w:t>Q</w:t>
      </w:r>
      <w:r>
        <w:rPr>
          <w:rFonts w:ascii="楷体" w:eastAsia="楷体" w:hAnsi="楷体" w:cs="楷体" w:hint="eastAsia"/>
          <w:vertAlign w:val="subscript"/>
        </w:rPr>
        <w:t>木</w:t>
      </w:r>
      <w:r>
        <w:rPr>
          <w:rFonts w:ascii="楷体" w:eastAsia="楷体" w:hAnsi="楷体" w:cs="楷体" w:hint="eastAsia"/>
        </w:rPr>
        <w:t>，则</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木</w:t>
      </w:r>
      <w:r>
        <w:rPr>
          <w:rFonts w:ascii="楷体" w:eastAsia="楷体" w:hAnsi="楷体" w:cs="楷体" w:hint="eastAsia"/>
          <w:i/>
        </w:rPr>
        <w:t>q</w:t>
      </w:r>
      <w:r>
        <w:rPr>
          <w:rFonts w:ascii="楷体" w:eastAsia="楷体" w:hAnsi="楷体" w:cs="楷体" w:hint="eastAsia"/>
          <w:vertAlign w:val="subscript"/>
        </w:rPr>
        <w:t>木</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氢</w:t>
      </w:r>
      <w:r>
        <w:rPr>
          <w:rFonts w:ascii="楷体" w:eastAsia="楷体" w:hAnsi="楷体" w:cs="楷体" w:hint="eastAsia"/>
          <w:i/>
        </w:rPr>
        <w:t>q</w:t>
      </w:r>
      <w:r>
        <w:rPr>
          <w:rFonts w:ascii="楷体" w:eastAsia="楷体" w:hAnsi="楷体" w:cs="楷体" w:hint="eastAsia"/>
          <w:vertAlign w:val="subscript"/>
        </w:rPr>
        <w:t>氢</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所以完全燃烧干木柴与液态氢的质量比</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木∶</w:t>
      </w:r>
      <w:r>
        <w:rPr>
          <w:rFonts w:ascii="楷体" w:eastAsia="楷体" w:hAnsi="楷体" w:cs="楷体" w:hint="eastAsia"/>
          <w:i/>
        </w:rPr>
        <w:t>m</w:t>
      </w:r>
      <w:r>
        <w:rPr>
          <w:rFonts w:ascii="楷体" w:eastAsia="楷体" w:hAnsi="楷体" w:cs="楷体" w:hint="eastAsia"/>
        </w:rPr>
        <w:t>氢=</w:t>
      </w:r>
      <w:r>
        <w:rPr>
          <w:rFonts w:ascii="楷体" w:eastAsia="楷体" w:hAnsi="楷体" w:cs="楷体" w:hint="eastAsia"/>
          <w:i/>
        </w:rPr>
        <w:t>q</w:t>
      </w:r>
      <w:r>
        <w:rPr>
          <w:rFonts w:ascii="楷体" w:eastAsia="楷体" w:hAnsi="楷体" w:cs="楷体" w:hint="eastAsia"/>
        </w:rPr>
        <w:t>氢∶</w:t>
      </w:r>
      <w:r>
        <w:rPr>
          <w:rFonts w:ascii="楷体" w:eastAsia="楷体" w:hAnsi="楷体" w:cs="楷体" w:hint="eastAsia"/>
          <w:i/>
        </w:rPr>
        <w:t>q</w:t>
      </w:r>
      <w:r>
        <w:rPr>
          <w:rFonts w:ascii="楷体" w:eastAsia="楷体" w:hAnsi="楷体" w:cs="楷体" w:hint="eastAsia"/>
        </w:rPr>
        <w:t>木=1.4×108J/kg∶1.2×107J/kg=35∶3</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[3][4][5]比较不同燃料的热值，应选择1、2两图进行实验，燃料完全燃烧放出的热量，是通过温度计示数的变化量来反应。要控制质量相等，需要用天平来测；比较不同物质吸热升温的特点应控制燃料相同而吸热物质不同，选择甲丙两图进行实验。</w:t>
      </w:r>
    </w:p>
    <w:p w:rsidR="00AC73DA" w:rsidRDefault="00AC73DA" w:rsidP="00AC73DA">
      <w:pPr>
        <w:spacing w:line="360" w:lineRule="auto"/>
        <w:jc w:val="left"/>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85875" cy="381000"/>
            <wp:effectExtent l="0" t="0" r="9525" b="0"/>
            <wp:docPr id="320" name="图片 32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学科网(www.zxxk.com)--教育资源门户，提供试题试卷、教案、课件、教学论文、素材等各类教学资源库下载，还有大量丰富的教学资讯！"/>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A．火箭升空过程中，燃料燃烧消耗内能转化为火箭的机械能，故A错误；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B．燃料燃烧时将化学能转化为内能，故B错误；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CD．火箭使用液氢燃料，主要是因为液氢的热值较大，与其它燃料相比，完全燃烧相同质量的氢时可以释放出更多的热量，故C错误、D正确。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A．由于构成物质的分子间有间隙，且分子之间存在斥力，所以，固体难以被压缩，故A错误；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B．一切物体都具有内能，0℃以下的物体也有内能，故B错误；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C．四冲程内燃机的做功冲程中，是将内能转化为机械能，压缩冲程中是将机械能转化为内能，故C正确；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D．扫地时尘土飞扬是固体小颗粒的运动，不能说明分子在永不停息地做无规则运动，故D错误。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3．B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A．图中气门都关闭，活塞向上运行，气缸容积减小，是压缩冲程，故A不符合题意；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B．图中气门都关闭，活塞向下运行，气缸容积增大，是做功冲程，故B符合题意；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C．图中排气门打开，活塞向上运动，气缸容积减小，是排气冲程，故C不符合题意；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D．图中进气门打开，活塞向下运行，气缸容积增大，是吸气冲程，故D不符合题意。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4．C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水蒸气推动橡皮塞冲出试管口，这个过程是把水的内能转化为橡皮塞的机械能，与汽油机中的做功冲程能量转化过程相同。A为压缩冲程，B为排气冲程，C为做功冲程，D为吸气冲程。</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5．B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如图所示，两个气门关闭，活塞向下运动，为做功冲程，燃料在缸内燃烧，将燃料的内能转化成机械能，ACD错误，B正确。故选B。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6．C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甲图中两个气阀都关闭，火花塞点火，活塞下运动，是做功冲程，此冲程将内能转化为机械能；乙图中进气门打开，活塞向下运行，气缸容积增大，是吸气冲程；丙图中排气门打开，活塞向上运动，气缸容积减小，是排气冲程；丁图中两个气阀都关闭，活塞向上运动，所以为压缩冲程，是机械能转化为内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A．四个冲程的正确顺序是乙丁甲丙，故A错误；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B．乙图为吸气冲程，内燃机在做功冲程能获得动力，故B错误；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C．丁图为压缩冲程，在该冲程中将机械能转化为内能，故C正确；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D．丙图为排气冲程，而在做功冲程存在化学能转化为内能的过程，故D错误。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7．B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在汽油机的四个冲程中只有做功冲程对外做功，其他三个冲程都是靠飞轮的惯性完成的．</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A．图中排气门打开，活塞向上运动，气缸容积减小，是排气冲程，故不符合题意；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B．图中两气门都关闭，活塞向下运行，火花塞点火，气缸容积增大，是做功冲程，故符合题意；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C．图中两气门都关闭，活塞向上运行，气缸容积减小，是压缩冲程，故不符合题意；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D．图中进气门打开，活塞向下运行，气缸容积增大，是吸气冲程，故不符合题意．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8．B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在四冲程内燃机的四个冲程中，压缩冲程中活塞压缩气体对其做功，将机械能转化为内能．故选B．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9．C</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热值是燃料的一种特性，单位质量的煤完全燃烧时所释放出的热量越大，说明该煤的热值越大，即是优质煤炭，故ABD不符合题意，C符合题意。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10．B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A．新冠病毒属于微生物，它通过飞沫传播是微生物所做的机械运动，不是扩散现象，故A错误；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B．热值是燃料的一种特性，其大小只与燃料的种类有关，与燃料是否燃烧无关，故B正确；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C．一个物体的内能增加可能是吸收了热量，也可能是外界对此物体做功，故C错误；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D．因为沙石的比热容比水小，所以相同质量的沙石和水吸收相同的热量，沙石比水升温快，故D错误。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11．B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A．汽油机在做功冲程中把内能转化为机械能，故A错误；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B．司机和乘客系安全带，是为了防止惯性带来的危害，故B正确；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C．燃料的热值是燃料的根本属性，汽车在行驶中，汽油的热值不发生变化，故C错误；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D．汽车两侧的后视镜是凸面镜，它可以扩大视野，故D错误。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12．B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A．热机的效率越高，做有用功与燃料完全燃烧放出的热量的比值越大，即在做功相同的情况下，消耗的燃料较少，或消耗相同的燃料，做功较多，故A错误。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B．一般情况下柴油机的效率比汽油机的高，多用在重型机器上，故B正确；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热机的效率是有用功与燃料完全燃烧放出的热量的比值，热机的效率越高说明有用功占的比值越大，功率表示做功的快慢，功率越高说明做功越快，效率和功率是两个不同的物理量，二者之间没有必然联系，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D．根据内燃机的能量流向，热机损失的能量中，废气带走的能量较多，故D错误。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13．B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A．热值是燃料的特性，与燃烧情况无关，故A错误；</w:t>
      </w:r>
      <w:r>
        <w:rPr>
          <w:rFonts w:ascii="楷体" w:eastAsia="楷体" w:hAnsi="楷体" w:cs="楷体" w:hint="eastAsia"/>
        </w:rPr>
        <w:br/>
        <w:t>B．使燃料燃烧更充分，可以增大有效利用的能量，提高热机的效率，故B正确；</w:t>
      </w:r>
      <w:r>
        <w:rPr>
          <w:rFonts w:ascii="楷体" w:eastAsia="楷体" w:hAnsi="楷体" w:cs="楷体" w:hint="eastAsia"/>
        </w:rPr>
        <w:br/>
        <w:t>C．任何机器的做功时都不可避免的做额外功，效率不可能达到100%，故C错误；</w:t>
      </w:r>
      <w:r>
        <w:rPr>
          <w:rFonts w:ascii="楷体" w:eastAsia="楷体" w:hAnsi="楷体" w:cs="楷体" w:hint="eastAsia"/>
        </w:rPr>
        <w:br/>
        <w:t>D．热值是燃料的特性，与放出热量的多少无关，故D错误。</w:t>
      </w:r>
      <w:r>
        <w:rPr>
          <w:rFonts w:ascii="楷体" w:eastAsia="楷体" w:hAnsi="楷体" w:cs="楷体" w:hint="eastAsia"/>
        </w:rPr>
        <w:br/>
        <w:t>故选B。</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14．B</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AB． 内燃机的四个冲程是吸气、压缩、做功、排气冲程，压缩冲程活塞向上运动，压缩气体对气体做功，将机械能转化为内能；做功冲程高温高压燃气推动活塞向下运动，将内能转化为机械能．吸气和排气冲程不发生能量转化，A选项不符合题意，B选项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C．在做功冲程中，柴油机是靠喷油嘴喷出雾状柴油而燃烧，选项不符合题意；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D．不管技术怎么进步，内燃机的效率都不能达到100%，选项不符合题意．</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15．D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①．完全燃烧700g干木柴放出的热量：</w:t>
      </w:r>
      <w:r>
        <w:rPr>
          <w:rFonts w:ascii="楷体" w:eastAsia="楷体" w:hAnsi="楷体" w:cs="楷体" w:hint="eastAsia"/>
          <w:i/>
        </w:rPr>
        <w:t>Q</w:t>
      </w:r>
      <w:r>
        <w:rPr>
          <w:rFonts w:ascii="楷体" w:eastAsia="楷体" w:hAnsi="楷体" w:cs="楷体" w:hint="eastAsia"/>
          <w:vertAlign w:val="subscript"/>
        </w:rPr>
        <w:t>放</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柴油</w:t>
      </w:r>
      <w:r>
        <w:rPr>
          <w:rFonts w:ascii="楷体" w:eastAsia="楷体" w:hAnsi="楷体" w:cs="楷体" w:hint="eastAsia"/>
          <w:i/>
        </w:rPr>
        <w:t>q</w:t>
      </w:r>
      <w:r>
        <w:rPr>
          <w:rFonts w:ascii="楷体" w:eastAsia="楷体" w:hAnsi="楷体" w:cs="楷体" w:hint="eastAsia"/>
        </w:rPr>
        <w:t>＝0.7kg×4.3×10</w:t>
      </w:r>
      <w:r>
        <w:rPr>
          <w:rFonts w:ascii="楷体" w:eastAsia="楷体" w:hAnsi="楷体" w:cs="楷体" w:hint="eastAsia"/>
          <w:vertAlign w:val="superscript"/>
        </w:rPr>
        <w:t>7</w:t>
      </w:r>
      <w:r>
        <w:rPr>
          <w:rFonts w:ascii="楷体" w:eastAsia="楷体" w:hAnsi="楷体" w:cs="楷体" w:hint="eastAsia"/>
        </w:rPr>
        <w:t>J/kg＝3.01×10</w:t>
      </w:r>
      <w:r>
        <w:rPr>
          <w:rFonts w:ascii="楷体" w:eastAsia="楷体" w:hAnsi="楷体" w:cs="楷体" w:hint="eastAsia"/>
          <w:vertAlign w:val="superscript"/>
        </w:rPr>
        <w:t>7</w:t>
      </w:r>
      <w:r>
        <w:rPr>
          <w:rFonts w:ascii="楷体" w:eastAsia="楷体" w:hAnsi="楷体" w:cs="楷体" w:hint="eastAsia"/>
        </w:rPr>
        <w:t>J，故①错误；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②．柴油发动机做功：</w:t>
      </w:r>
      <w:r>
        <w:rPr>
          <w:rFonts w:ascii="楷体" w:eastAsia="楷体" w:hAnsi="楷体" w:cs="楷体" w:hint="eastAsia"/>
          <w:i/>
        </w:rPr>
        <w:t>W</w:t>
      </w:r>
      <w:r>
        <w:rPr>
          <w:rFonts w:ascii="楷体" w:eastAsia="楷体" w:hAnsi="楷体" w:cs="楷体" w:hint="eastAsia"/>
        </w:rPr>
        <w:t>＝</w:t>
      </w:r>
      <w:r>
        <w:rPr>
          <w:rFonts w:ascii="楷体" w:eastAsia="楷体" w:hAnsi="楷体" w:cs="楷体" w:hint="eastAsia"/>
          <w:i/>
        </w:rPr>
        <w:t>Pt</w:t>
      </w:r>
      <w:r>
        <w:rPr>
          <w:rFonts w:ascii="楷体" w:eastAsia="楷体" w:hAnsi="楷体" w:cs="楷体" w:hint="eastAsia"/>
        </w:rPr>
        <w:t>＝210×10</w:t>
      </w:r>
      <w:r>
        <w:rPr>
          <w:rFonts w:ascii="楷体" w:eastAsia="楷体" w:hAnsi="楷体" w:cs="楷体" w:hint="eastAsia"/>
          <w:vertAlign w:val="superscript"/>
        </w:rPr>
        <w:t>3</w:t>
      </w:r>
      <w:r>
        <w:rPr>
          <w:rFonts w:ascii="楷体" w:eastAsia="楷体" w:hAnsi="楷体" w:cs="楷体" w:hint="eastAsia"/>
        </w:rPr>
        <w:t>W×43s＝9.03×10</w:t>
      </w:r>
      <w:r>
        <w:rPr>
          <w:rFonts w:ascii="楷体" w:eastAsia="楷体" w:hAnsi="楷体" w:cs="楷体" w:hint="eastAsia"/>
          <w:vertAlign w:val="superscript"/>
        </w:rPr>
        <w:t>6</w:t>
      </w:r>
      <w:r>
        <w:rPr>
          <w:rFonts w:ascii="楷体" w:eastAsia="楷体" w:hAnsi="楷体" w:cs="楷体" w:hint="eastAsia"/>
        </w:rPr>
        <w:t>J，柴油发动机的效率：</w:t>
      </w:r>
      <w:r>
        <w:rPr>
          <w:rFonts w:ascii="楷体" w:eastAsia="楷体" w:hAnsi="楷体" w:cs="楷体" w:hint="eastAsia"/>
          <w:i/>
        </w:rPr>
        <w:t>η</w:t>
      </w:r>
      <w:r>
        <w:rPr>
          <w:rFonts w:ascii="楷体" w:eastAsia="楷体" w:hAnsi="楷体" w:cs="楷体" w:hint="eastAsia"/>
        </w:rPr>
        <w:t>＝</w:t>
      </w:r>
      <w:r>
        <w:rPr>
          <w:rFonts w:ascii="楷体" w:eastAsia="楷体" w:hAnsi="楷体" w:cs="楷体" w:hint="eastAsia"/>
        </w:rPr>
        <w:object w:dxaOrig="435" w:dyaOrig="705">
          <v:shape id="对象 152" o:spid="_x0000_i1047" type="#_x0000_t75" alt="eqId2e419eb2664d4f4f97013e97e55a137c" style="width:22.1pt;height:35.2pt" o:ole="">
            <v:imagedata r:id="rId122" o:title="eqId2e419eb2664d4f4f97013e97e55a137c"/>
          </v:shape>
          <o:OLEObject Type="Embed" ProgID="Equation.DSMT4" ShapeID="对象 152" DrawAspect="Content" ObjectID="_1677256024" r:id="rId123"/>
        </w:object>
      </w:r>
      <w:r>
        <w:rPr>
          <w:rFonts w:ascii="楷体" w:eastAsia="楷体" w:hAnsi="楷体" w:cs="楷体" w:hint="eastAsia"/>
        </w:rPr>
        <w:t>×100%＝</w:t>
      </w:r>
      <w:r>
        <w:rPr>
          <w:rFonts w:ascii="楷体" w:eastAsia="楷体" w:hAnsi="楷体" w:cs="楷体" w:hint="eastAsia"/>
        </w:rPr>
        <w:object w:dxaOrig="1125" w:dyaOrig="660">
          <v:shape id="对象 153" o:spid="_x0000_i1048" type="#_x0000_t75" alt="eqIdb383b480adc74d6bbe46cef5de8e4bf2" style="width:56.45pt;height:32.75pt" o:ole="">
            <v:imagedata r:id="rId124" o:title="eqIdb383b480adc74d6bbe46cef5de8e4bf2"/>
          </v:shape>
          <o:OLEObject Type="Embed" ProgID="Equation.DSMT4" ShapeID="对象 153" DrawAspect="Content" ObjectID="_1677256025" r:id="rId125"/>
        </w:object>
      </w:r>
      <w:r>
        <w:rPr>
          <w:rFonts w:ascii="楷体" w:eastAsia="楷体" w:hAnsi="楷体" w:cs="楷体" w:hint="eastAsia"/>
        </w:rPr>
        <w:t>×100%＝30%，故②正确；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③．汽车速度：</w:t>
      </w:r>
      <w:r>
        <w:rPr>
          <w:rFonts w:ascii="楷体" w:eastAsia="楷体" w:hAnsi="楷体" w:cs="楷体" w:hint="eastAsia"/>
          <w:i/>
        </w:rPr>
        <w:t>v</w:t>
      </w:r>
      <w:r>
        <w:rPr>
          <w:rFonts w:ascii="楷体" w:eastAsia="楷体" w:hAnsi="楷体" w:cs="楷体" w:hint="eastAsia"/>
        </w:rPr>
        <w:t>＝72km/h＝72×</w:t>
      </w:r>
      <w:r>
        <w:rPr>
          <w:rFonts w:ascii="楷体" w:eastAsia="楷体" w:hAnsi="楷体" w:cs="楷体" w:hint="eastAsia"/>
        </w:rPr>
        <w:object w:dxaOrig="405" w:dyaOrig="615">
          <v:shape id="对象 154" o:spid="_x0000_i1049" type="#_x0000_t75" alt="eqIdeded38f5fd794a5eaddd9b3da3ec4f83" style="width:20.45pt;height:31.1pt" o:ole="">
            <v:imagedata r:id="rId126" o:title="eqIdeded38f5fd794a5eaddd9b3da3ec4f83"/>
          </v:shape>
          <o:OLEObject Type="Embed" ProgID="Equation.DSMT4" ShapeID="对象 154" DrawAspect="Content" ObjectID="_1677256026" r:id="rId127"/>
        </w:object>
      </w:r>
      <w:r>
        <w:rPr>
          <w:rFonts w:ascii="楷体" w:eastAsia="楷体" w:hAnsi="楷体" w:cs="楷体" w:hint="eastAsia"/>
        </w:rPr>
        <w:t>m/s＝20m/s，由</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315" w:dyaOrig="615">
          <v:shape id="对象 155" o:spid="_x0000_i1050" type="#_x0000_t75" alt="eqIdd8d7c6d424074939b6f3ed4a47504d26" style="width:15.55pt;height:31.1pt" o:ole="">
            <v:imagedata r:id="rId128" o:title="eqIdd8d7c6d424074939b6f3ed4a47504d26"/>
          </v:shape>
          <o:OLEObject Type="Embed" ProgID="Equation.DSMT4" ShapeID="对象 155" DrawAspect="Content" ObjectID="_1677256027" r:id="rId129"/>
        </w:object>
      </w:r>
      <w:r>
        <w:rPr>
          <w:rFonts w:ascii="楷体" w:eastAsia="楷体" w:hAnsi="楷体" w:cs="楷体" w:hint="eastAsia"/>
        </w:rPr>
        <w:t>=</w:t>
      </w:r>
      <w:r>
        <w:rPr>
          <w:rFonts w:ascii="楷体" w:eastAsia="楷体" w:hAnsi="楷体" w:cs="楷体" w:hint="eastAsia"/>
        </w:rPr>
        <w:object w:dxaOrig="360" w:dyaOrig="615">
          <v:shape id="对象 156" o:spid="_x0000_i1051" type="#_x0000_t75" alt="eqId6bac6cf951a046c9a46b25f2710c7cd3" style="width:18pt;height:31.1pt" o:ole="">
            <v:imagedata r:id="rId130" o:title="eqId6bac6cf951a046c9a46b25f2710c7cd3"/>
          </v:shape>
          <o:OLEObject Type="Embed" ProgID="Equation.DSMT4" ShapeID="对象 156" DrawAspect="Content" ObjectID="_1677256028" r:id="rId131"/>
        </w:object>
      </w:r>
      <w:r>
        <w:rPr>
          <w:rFonts w:ascii="楷体" w:eastAsia="楷体" w:hAnsi="楷体" w:cs="楷体" w:hint="eastAsia"/>
        </w:rPr>
        <w:t>=</w:t>
      </w:r>
      <w:r>
        <w:rPr>
          <w:rFonts w:ascii="楷体" w:eastAsia="楷体" w:hAnsi="楷体" w:cs="楷体" w:hint="eastAsia"/>
          <w:i/>
        </w:rPr>
        <w:t>Fv</w:t>
      </w:r>
      <w:r>
        <w:rPr>
          <w:rFonts w:ascii="楷体" w:eastAsia="楷体" w:hAnsi="楷体" w:cs="楷体" w:hint="eastAsia"/>
        </w:rPr>
        <w:t>得，汽车的牵引力：</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rPr>
        <w:object w:dxaOrig="285" w:dyaOrig="615">
          <v:shape id="对象 157" o:spid="_x0000_i1052" type="#_x0000_t75" alt="eqId3d8b064bf20d497280ee89731f0ef514" style="width:13.9pt;height:31.1pt" o:ole="">
            <v:imagedata r:id="rId132" o:title="eqId3d8b064bf20d497280ee89731f0ef514"/>
          </v:shape>
          <o:OLEObject Type="Embed" ProgID="Equation.DSMT4" ShapeID="对象 157" DrawAspect="Content" ObjectID="_1677256029" r:id="rId133"/>
        </w:object>
      </w:r>
      <w:r>
        <w:rPr>
          <w:rFonts w:ascii="楷体" w:eastAsia="楷体" w:hAnsi="楷体" w:cs="楷体" w:hint="eastAsia"/>
        </w:rPr>
        <w:t>＝</w:t>
      </w:r>
      <w:r>
        <w:rPr>
          <w:rFonts w:ascii="楷体" w:eastAsia="楷体" w:hAnsi="楷体" w:cs="楷体" w:hint="eastAsia"/>
        </w:rPr>
        <w:object w:dxaOrig="1215" w:dyaOrig="660">
          <v:shape id="对象 158" o:spid="_x0000_i1053" type="#_x0000_t75" alt="eqIdeadbd15a6f034478ab9ffdbe60939429" style="width:60.55pt;height:32.75pt" o:ole="">
            <v:imagedata r:id="rId134" o:title="eqIdeadbd15a6f034478ab9ffdbe60939429"/>
          </v:shape>
          <o:OLEObject Type="Embed" ProgID="Equation.DSMT4" ShapeID="对象 158" DrawAspect="Content" ObjectID="_1677256030" r:id="rId135"/>
        </w:object>
      </w:r>
      <w:r>
        <w:rPr>
          <w:rFonts w:ascii="楷体" w:eastAsia="楷体" w:hAnsi="楷体" w:cs="楷体" w:hint="eastAsia"/>
        </w:rPr>
        <w:t>＝1.05×10</w:t>
      </w:r>
      <w:r>
        <w:rPr>
          <w:rFonts w:ascii="楷体" w:eastAsia="楷体" w:hAnsi="楷体" w:cs="楷体" w:hint="eastAsia"/>
          <w:vertAlign w:val="superscript"/>
        </w:rPr>
        <w:t>4</w:t>
      </w:r>
      <w:r>
        <w:rPr>
          <w:rFonts w:ascii="楷体" w:eastAsia="楷体" w:hAnsi="楷体" w:cs="楷体" w:hint="eastAsia"/>
        </w:rPr>
        <w:t>N，故③正确；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④．由</w:t>
      </w:r>
      <w:r>
        <w:rPr>
          <w:rFonts w:ascii="楷体" w:eastAsia="楷体" w:hAnsi="楷体" w:cs="楷体" w:hint="eastAsia"/>
          <w:i/>
        </w:rPr>
        <w:t>p</w:t>
      </w:r>
      <w:r>
        <w:rPr>
          <w:rFonts w:ascii="楷体" w:eastAsia="楷体" w:hAnsi="楷体" w:cs="楷体" w:hint="eastAsia"/>
        </w:rPr>
        <w:t>＝</w:t>
      </w:r>
      <w:r>
        <w:rPr>
          <w:rFonts w:ascii="楷体" w:eastAsia="楷体" w:hAnsi="楷体" w:cs="楷体" w:hint="eastAsia"/>
        </w:rPr>
        <w:object w:dxaOrig="300" w:dyaOrig="615">
          <v:shape id="对象 159" o:spid="_x0000_i1054" type="#_x0000_t75" alt="eqId734ce166e8d843b8a90a4ac99067b4a0" style="width:14.75pt;height:31.1pt" o:ole="">
            <v:imagedata r:id="rId136" o:title="eqId734ce166e8d843b8a90a4ac99067b4a0"/>
          </v:shape>
          <o:OLEObject Type="Embed" ProgID="Equation.DSMT4" ShapeID="对象 159" DrawAspect="Content" ObjectID="_1677256031" r:id="rId137"/>
        </w:object>
      </w:r>
      <w:r>
        <w:rPr>
          <w:rFonts w:ascii="楷体" w:eastAsia="楷体" w:hAnsi="楷体" w:cs="楷体" w:hint="eastAsia"/>
        </w:rPr>
        <w:t>得，公路所能承受的最大压力：</w:t>
      </w:r>
      <w:r>
        <w:rPr>
          <w:rFonts w:ascii="楷体" w:eastAsia="楷体" w:hAnsi="楷体" w:cs="楷体" w:hint="eastAsia"/>
          <w:i/>
        </w:rPr>
        <w:t>F</w:t>
      </w:r>
      <w:r>
        <w:rPr>
          <w:rFonts w:ascii="楷体" w:eastAsia="楷体" w:hAnsi="楷体" w:cs="楷体" w:hint="eastAsia"/>
        </w:rPr>
        <w:t>＝</w:t>
      </w:r>
      <w:r>
        <w:rPr>
          <w:rFonts w:ascii="楷体" w:eastAsia="楷体" w:hAnsi="楷体" w:cs="楷体" w:hint="eastAsia"/>
          <w:i/>
        </w:rPr>
        <w:t>pS</w:t>
      </w:r>
      <w:r>
        <w:rPr>
          <w:rFonts w:ascii="楷体" w:eastAsia="楷体" w:hAnsi="楷体" w:cs="楷体" w:hint="eastAsia"/>
        </w:rPr>
        <w:t>＝8×10</w:t>
      </w:r>
      <w:r>
        <w:rPr>
          <w:rFonts w:ascii="楷体" w:eastAsia="楷体" w:hAnsi="楷体" w:cs="楷体" w:hint="eastAsia"/>
          <w:vertAlign w:val="superscript"/>
        </w:rPr>
        <w:t>5</w:t>
      </w:r>
      <w:r>
        <w:rPr>
          <w:rFonts w:ascii="楷体" w:eastAsia="楷体" w:hAnsi="楷体" w:cs="楷体" w:hint="eastAsia"/>
        </w:rPr>
        <w:t>Pa×0.5m</w:t>
      </w:r>
      <w:r>
        <w:rPr>
          <w:rFonts w:ascii="楷体" w:eastAsia="楷体" w:hAnsi="楷体" w:cs="楷体" w:hint="eastAsia"/>
          <w:vertAlign w:val="superscript"/>
        </w:rPr>
        <w:t>2</w:t>
      </w:r>
      <w:r>
        <w:rPr>
          <w:rFonts w:ascii="楷体" w:eastAsia="楷体" w:hAnsi="楷体" w:cs="楷体" w:hint="eastAsia"/>
        </w:rPr>
        <w:t>＝4×10</w:t>
      </w:r>
      <w:r>
        <w:rPr>
          <w:rFonts w:ascii="楷体" w:eastAsia="楷体" w:hAnsi="楷体" w:cs="楷体" w:hint="eastAsia"/>
          <w:vertAlign w:val="superscript"/>
        </w:rPr>
        <w:t>5</w:t>
      </w:r>
      <w:r>
        <w:rPr>
          <w:rFonts w:ascii="楷体" w:eastAsia="楷体" w:hAnsi="楷体" w:cs="楷体" w:hint="eastAsia"/>
        </w:rPr>
        <w:t>N，汽车与货物的质量之和：</w:t>
      </w:r>
      <w:r>
        <w:rPr>
          <w:rFonts w:ascii="楷体" w:eastAsia="楷体" w:hAnsi="楷体" w:cs="楷体" w:hint="eastAsia"/>
          <w:i/>
        </w:rPr>
        <w:t>m</w:t>
      </w:r>
      <w:r>
        <w:rPr>
          <w:rFonts w:ascii="楷体" w:eastAsia="楷体" w:hAnsi="楷体" w:cs="楷体" w:hint="eastAsia"/>
          <w:vertAlign w:val="subscript"/>
        </w:rPr>
        <w:t>总</w:t>
      </w:r>
      <w:r>
        <w:rPr>
          <w:rFonts w:ascii="楷体" w:eastAsia="楷体" w:hAnsi="楷体" w:cs="楷体" w:hint="eastAsia"/>
        </w:rPr>
        <w:t>＝</w:t>
      </w:r>
      <w:r>
        <w:rPr>
          <w:rFonts w:ascii="楷体" w:eastAsia="楷体" w:hAnsi="楷体" w:cs="楷体" w:hint="eastAsia"/>
        </w:rPr>
        <w:object w:dxaOrig="420" w:dyaOrig="675">
          <v:shape id="对象 160" o:spid="_x0000_i1055" type="#_x0000_t75" alt="eqIdffe916ef58214b7cb4b86539e4684830" style="width:21.25pt;height:33.55pt" o:ole="">
            <v:imagedata r:id="rId138" o:title="eqIdffe916ef58214b7cb4b86539e4684830"/>
          </v:shape>
          <o:OLEObject Type="Embed" ProgID="Equation.DSMT4" ShapeID="对象 160" DrawAspect="Content" ObjectID="_1677256032" r:id="rId139"/>
        </w:object>
      </w:r>
      <w:r>
        <w:rPr>
          <w:rFonts w:ascii="楷体" w:eastAsia="楷体" w:hAnsi="楷体" w:cs="楷体" w:hint="eastAsia"/>
        </w:rPr>
        <w:t>＝</w:t>
      </w:r>
      <w:r>
        <w:rPr>
          <w:rFonts w:ascii="楷体" w:eastAsia="楷体" w:hAnsi="楷体" w:cs="楷体" w:hint="eastAsia"/>
        </w:rPr>
        <w:object w:dxaOrig="300" w:dyaOrig="660">
          <v:shape id="对象 161" o:spid="_x0000_i1056" type="#_x0000_t75" alt="eqIdb826599242434555b54ee273ba2976b2" style="width:14.75pt;height:32.75pt" o:ole="">
            <v:imagedata r:id="rId140" o:title="eqIdb826599242434555b54ee273ba2976b2"/>
          </v:shape>
          <o:OLEObject Type="Embed" ProgID="Equation.DSMT4" ShapeID="对象 161" DrawAspect="Content" ObjectID="_1677256033" r:id="rId141"/>
        </w:object>
      </w:r>
      <w:r>
        <w:rPr>
          <w:rFonts w:ascii="楷体" w:eastAsia="楷体" w:hAnsi="楷体" w:cs="楷体" w:hint="eastAsia"/>
        </w:rPr>
        <w:t>=</w:t>
      </w:r>
      <w:r>
        <w:rPr>
          <w:rFonts w:ascii="楷体" w:eastAsia="楷体" w:hAnsi="楷体" w:cs="楷体" w:hint="eastAsia"/>
        </w:rPr>
        <w:object w:dxaOrig="915" w:dyaOrig="705">
          <v:shape id="对象 162" o:spid="_x0000_i1057" type="#_x0000_t75" alt="eqIda51cbedfe78d4748a97bec666d01d8c6" style="width:45.8pt;height:35.2pt" o:ole="">
            <v:imagedata r:id="rId142" o:title="eqIda51cbedfe78d4748a97bec666d01d8c6"/>
          </v:shape>
          <o:OLEObject Type="Embed" ProgID="Equation.DSMT4" ShapeID="对象 162" DrawAspect="Content" ObjectID="_1677256034" r:id="rId143"/>
        </w:object>
      </w:r>
      <w:r>
        <w:rPr>
          <w:rFonts w:ascii="楷体" w:eastAsia="楷体" w:hAnsi="楷体" w:cs="楷体" w:hint="eastAsia"/>
        </w:rPr>
        <w:t>＝4×10</w:t>
      </w:r>
      <w:r>
        <w:rPr>
          <w:rFonts w:ascii="楷体" w:eastAsia="楷体" w:hAnsi="楷体" w:cs="楷体" w:hint="eastAsia"/>
          <w:vertAlign w:val="superscript"/>
        </w:rPr>
        <w:t>4</w:t>
      </w:r>
      <w:r>
        <w:rPr>
          <w:rFonts w:ascii="楷体" w:eastAsia="楷体" w:hAnsi="楷体" w:cs="楷体" w:hint="eastAsia"/>
        </w:rPr>
        <w:t>kg＝40t，汽车最多能装载货物质量：</w:t>
      </w:r>
      <w:r>
        <w:rPr>
          <w:rFonts w:ascii="楷体" w:eastAsia="楷体" w:hAnsi="楷体" w:cs="楷体" w:hint="eastAsia"/>
          <w:i/>
        </w:rPr>
        <w:t>m</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总</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车</w:t>
      </w:r>
      <w:r>
        <w:rPr>
          <w:rFonts w:ascii="楷体" w:eastAsia="楷体" w:hAnsi="楷体" w:cs="楷体" w:hint="eastAsia"/>
        </w:rPr>
        <w:t>＝40t﹣12t＝28t，故④错误．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综上，D正确．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16．D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A．汽油机和柴油机构造不同．汽油机有火花塞，柴油机有喷油嘴．故A错误；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B．单位质量的燃料完全燃烧时释放出的热量是燃料的热值，所以热值的单位是J/kg．故B错误；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C．柴油机的效率为35%，说明它工作时柴油完全燃烧放出的热量的35%转化为有用功．故C错误；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D．四冲程内燃机是吸气、压缩、做功、排气四个冲程连续工作的循环过程．故D正确．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17．A</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A．汽油机的做功冲程是将内能转化为机械能，故A说法正确；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B．任何物体都有内能，故0℃的冰也是具有内能的，故B说法错误；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C．热值是燃料的特性，与放出热量的多少无关，故C说法错误；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D．用来做有用功的能量和燃料完全燃烧放出热量的比值叫热机效率，热机的效率与功率、做功的本领、燃料的热值等因素无关，故D说法错误。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18．A</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A．图中两气门都关闭，活塞下行，汽缸容积变大，是做功冲程；</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B．做功冲程高压燃气推动活塞做功，将内能转化为机械能；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C．燃料燃烧产生的废气会对环境产生污染；</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D．内燃机的效率约20%~45%．</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19．ABD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A．给汽车加油时能闻到汽油的味道，是因为汽油分子发生了扩散现象，由分子在不停地做无规则运动造成的，故A正确；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B．由于水的比热容较大，在相同的条件下，吸收的热量较多，常用水作汽车发动机的冷却液，故B正确；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C．汽油机四冲程中的压缩冲程是将机械能转化为内能，做功冲程是将内能转化为机械能，故C错误；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D．汽车在刹车过程中，克服摩擦做功，刹车片内能增加，温度升高，是做功改变了它的内能，故D正确。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故选ABD。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20．ACD</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A．温度越高，构成物质的大量分子做无规则运动的更剧烈，故A选项正确；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B．汽油的做功冲程是燃烧汽油，将汽油的内能转化为机械能，故B选项错误；</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C．效率高代表着在做功相同时，无用功所占的比例越小，可以消耗更少的燃料，从而节能减排，故C选项正确；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D．根据</w:t>
      </w:r>
      <w:r>
        <w:rPr>
          <w:rFonts w:ascii="楷体" w:eastAsia="楷体" w:hAnsi="楷体" w:cs="楷体" w:hint="eastAsia"/>
          <w:i/>
        </w:rPr>
        <w:t>Q</w:t>
      </w:r>
      <w:r>
        <w:rPr>
          <w:rFonts w:ascii="楷体" w:eastAsia="楷体" w:hAnsi="楷体" w:cs="楷体" w:hint="eastAsia"/>
        </w:rPr>
        <w:t>=</w:t>
      </w:r>
      <w:r>
        <w:rPr>
          <w:rFonts w:ascii="楷体" w:eastAsia="楷体" w:hAnsi="楷体" w:cs="楷体" w:hint="eastAsia"/>
          <w:i/>
        </w:rPr>
        <w:t>cm</w:t>
      </w:r>
      <w:r>
        <w:rPr>
          <w:rFonts w:ascii="楷体" w:eastAsia="楷体" w:hAnsi="楷体" w:cs="楷体" w:hint="eastAsia"/>
        </w:rPr>
        <w:t>△t，可知水吸收的热量</w:t>
      </w:r>
      <w:r>
        <w:rPr>
          <w:rFonts w:ascii="楷体" w:eastAsia="楷体" w:hAnsi="楷体" w:cs="楷体" w:hint="eastAsia"/>
        </w:rPr>
        <w:object w:dxaOrig="1005" w:dyaOrig="285">
          <v:shape id="对象 163" o:spid="_x0000_i1058" type="#_x0000_t75" alt="eqId09e629e40c06402cb1beaa9b39adbf62" style="width:49.9pt;height:13.9pt" o:ole="">
            <v:imagedata r:id="rId144" o:title="eqId09e629e40c06402cb1beaa9b39adbf62"/>
          </v:shape>
          <o:OLEObject Type="Embed" ProgID="Equation.DSMT4" ShapeID="对象 163" DrawAspect="Content" ObjectID="_1677256035" r:id="rId145"/>
        </w:objec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5180" w:dyaOrig="400">
          <v:shape id="对象 164" o:spid="_x0000_i1059" type="#_x0000_t75" alt="eqIdf16a86db56f649dfa7140fa64be7f64c" style="width:259.35pt;height:19.65pt" o:ole="">
            <v:imagedata r:id="rId146" o:title="eqIdf16a86db56f649dfa7140fa64be7f64c"/>
          </v:shape>
          <o:OLEObject Type="Embed" ProgID="Equation.DSMT4" ShapeID="对象 164" DrawAspect="Content" ObjectID="_1677256036" r:id="rId147"/>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故D选项正确。</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故选ACD。</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21．扩散    做功    机械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[1]新冠疫情过后，同学们回到刚刚消毒过的教室，就能闻到很浓的酒精味，这是扩散现象，说明分子在不停地做无规则运动。</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[2][3]如图汽油机工作循环中，两个气门都关闭，活塞向下运动，因此是做功冲程，该冲程将内能转化为机械能。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 xml:space="preserve">22．内    机械    40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[1][2]汽油机工作时将燃料燃烧时产生的内能转化为机械能。</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[3]由题意可知，单缸四冲程汽油机的飞轮转速是4800r/min，即每秒钟转80圈，完成160个冲程，做功40次。</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23．排气</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内燃机在做功冲程后，燃料燃烧产生的废气通过排气冲程排出，所以内燃机都是在排气冲程排放废气。</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24．机械能    3.0×10</w:t>
      </w:r>
      <w:r>
        <w:rPr>
          <w:rFonts w:ascii="楷体" w:eastAsia="楷体" w:hAnsi="楷体" w:cs="楷体" w:hint="eastAsia"/>
          <w:vertAlign w:val="superscript"/>
        </w:rPr>
        <w:t>5</w:t>
      </w:r>
      <w:r>
        <w:rPr>
          <w:rFonts w:ascii="楷体" w:eastAsia="楷体" w:hAnsi="楷体" w:cs="楷体" w:hint="eastAsia"/>
        </w:rPr>
        <w:t xml:space="preserve">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[1]在实验过程中，酒精燃烧产生的化学能会转化为试管内水和水蒸气的内能，当内能增大到一定程度时，水蒸气的内能会转化为塞子的机械能，把塞子冲出去。</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[2]完全燃烧10g的酒精，放出的热量为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4145" w:dyaOrig="404">
          <v:shape id="对象 165" o:spid="_x0000_i1060" type="#_x0000_t75" alt="eqIdb2b406240b12444da2992b644b52be14" style="width:207pt;height:20.45pt" o:ole="">
            <v:imagedata r:id="rId148" o:title="eqIdb2b406240b12444da2992b644b52be14"/>
          </v:shape>
          <o:OLEObject Type="Embed" ProgID="Equation.DSMT4" ShapeID="对象 165" DrawAspect="Content" ObjectID="_1677256037" r:id="rId149"/>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25．2.66×10</w:t>
      </w:r>
      <w:r>
        <w:rPr>
          <w:rFonts w:ascii="楷体" w:eastAsia="楷体" w:hAnsi="楷体" w:cs="楷体" w:hint="eastAsia"/>
          <w:vertAlign w:val="superscript"/>
        </w:rPr>
        <w:t>4</w:t>
      </w:r>
      <w:r>
        <w:rPr>
          <w:rFonts w:ascii="楷体" w:eastAsia="楷体" w:hAnsi="楷体" w:cs="楷体" w:hint="eastAsia"/>
        </w:rPr>
        <w:t xml:space="preserve">    2.8×10</w:t>
      </w:r>
      <w:r>
        <w:rPr>
          <w:rFonts w:ascii="楷体" w:eastAsia="楷体" w:hAnsi="楷体" w:cs="楷体" w:hint="eastAsia"/>
          <w:vertAlign w:val="superscript"/>
        </w:rPr>
        <w:t>-3</w:t>
      </w:r>
      <w:r>
        <w:rPr>
          <w:rFonts w:ascii="楷体" w:eastAsia="楷体" w:hAnsi="楷体" w:cs="楷体" w:hint="eastAsia"/>
        </w:rPr>
        <w:t xml:space="preserve">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[1]采油吸收的热量为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6585" w:dyaOrig="375">
          <v:shape id="对象 166" o:spid="_x0000_i1061" type="#_x0000_t75" alt="eqIda696c3129f534a11a66c9c9d0d739f5c" style="width:328.9pt;height:18.8pt" o:ole="">
            <v:imagedata r:id="rId150" o:title="eqIda696c3129f534a11a66c9c9d0d739f5c"/>
          </v:shape>
          <o:OLEObject Type="Embed" ProgID="Equation.DSMT4" ShapeID="对象 166" DrawAspect="Content" ObjectID="_1677256038" r:id="rId151"/>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[2]燃烧沼气需要释放的热量为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420" w:dyaOrig="360">
          <v:shape id="对象 167" o:spid="_x0000_i1062" type="#_x0000_t75" alt="eqId8d4d2b01d90e429c8637d880b0ca6fea" style="width:171pt;height:18pt" o:ole="">
            <v:imagedata r:id="rId152" o:title="eqId8d4d2b01d90e429c8637d880b0ca6fea"/>
          </v:shape>
          <o:OLEObject Type="Embed" ProgID="Equation.DSMT4" ShapeID="对象 167" DrawAspect="Content" ObjectID="_1677256039" r:id="rId153"/>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需要燃热的沼气体积为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600" w:dyaOrig="705">
          <v:shape id="对象 168" o:spid="_x0000_i1063" type="#_x0000_t75" alt="eqId6f2b29d56df849fb9ad9e7cdb01d2a48" style="width:180pt;height:35.2pt" o:ole="">
            <v:imagedata r:id="rId154" o:title="eqId6f2b29d56df849fb9ad9e7cdb01d2a48"/>
          </v:shape>
          <o:OLEObject Type="Embed" ProgID="Equation.DSMT4" ShapeID="对象 168" DrawAspect="Content" ObjectID="_1677256040" r:id="rId155"/>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26．压缩    </w:t>
      </w:r>
      <w:r>
        <w:rPr>
          <w:rFonts w:ascii="楷体" w:eastAsia="楷体" w:hAnsi="楷体" w:cs="楷体" w:hint="eastAsia"/>
        </w:rPr>
        <w:object w:dxaOrig="840" w:dyaOrig="320">
          <v:shape id="对象 169" o:spid="_x0000_i1064" type="#_x0000_t75" alt="eqId0e2188e1a5ff4dba8aeefcdd13e83eda" style="width:41.75pt;height:16.35pt" o:ole="">
            <v:imagedata r:id="rId156" o:title="eqId0e2188e1a5ff4dba8aeefcdd13e83eda"/>
          </v:shape>
          <o:OLEObject Type="Embed" ProgID="Equation.DSMT4" ShapeID="对象 169" DrawAspect="Content" ObjectID="_1677256041" r:id="rId157"/>
        </w:object>
      </w:r>
      <w:r>
        <w:rPr>
          <w:rFonts w:ascii="楷体" w:eastAsia="楷体" w:hAnsi="楷体" w:cs="楷体" w:hint="eastAsia"/>
        </w:rPr>
        <w:t xml:space="preserve">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[1]在内燃机的四个冲程中，压缩冲程将机械能转化为内能。</w:t>
      </w:r>
      <w:r>
        <w:rPr>
          <w:rFonts w:ascii="楷体" w:eastAsia="楷体" w:hAnsi="楷体" w:cs="楷体" w:hint="eastAsia"/>
        </w:rPr>
        <w:br/>
        <w:t>[2]完全燃烧2kg汽油放出的热量</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900" w:dyaOrig="360">
          <v:shape id="对象 170" o:spid="_x0000_i1065" type="#_x0000_t75" alt="eqIdb846f72fe4bd4c4c85be1bc8ec5e2b95" style="width:194.75pt;height:18pt" o:ole="">
            <v:imagedata r:id="rId158" o:title="eqIdb846f72fe4bd4c4c85be1bc8ec5e2b95"/>
          </v:shape>
          <o:OLEObject Type="Embed" ProgID="Equation.DSMT4" ShapeID="对象 170" DrawAspect="Content" ObjectID="_1677256042" r:id="rId159"/>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27．(1)200m/s；(2)</w:t>
      </w:r>
      <w:r>
        <w:rPr>
          <w:rFonts w:ascii="楷体" w:eastAsia="楷体" w:hAnsi="楷体" w:cs="楷体" w:hint="eastAsia"/>
        </w:rPr>
        <w:object w:dxaOrig="915" w:dyaOrig="317">
          <v:shape id="对象 171" o:spid="_x0000_i1066" type="#_x0000_t75" alt="eqId1e867f51667247a6bba447014f54eb93" style="width:45.8pt;height:15.55pt" o:ole="">
            <v:imagedata r:id="rId160" o:title="eqId1e867f51667247a6bba447014f54eb93"/>
          </v:shape>
          <o:OLEObject Type="Embed" ProgID="Equation.DSMT4" ShapeID="对象 171" DrawAspect="Content" ObjectID="_1677256043" r:id="rId161"/>
        </w:object>
      </w:r>
      <w:r>
        <w:rPr>
          <w:rFonts w:ascii="楷体" w:eastAsia="楷体" w:hAnsi="楷体" w:cs="楷体" w:hint="eastAsia"/>
        </w:rPr>
        <w:t>；(3)60%</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(1)运输机匀速航行的速度为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576" w:dyaOrig="622">
          <v:shape id="对象 172" o:spid="_x0000_i1067" type="#_x0000_t75" alt="eqId7d6f767c33a1462d8c26224335368b29" style="width:179.2pt;height:31.1pt" o:ole="">
            <v:imagedata r:id="rId162" o:title="eqId7d6f767c33a1462d8c26224335368b29"/>
          </v:shape>
          <o:OLEObject Type="Embed" ProgID="Equation.DSMT4" ShapeID="对象 172" DrawAspect="Content" ObjectID="_1677256044" r:id="rId163"/>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(2)运输机的功率为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942" w:dyaOrig="317">
          <v:shape id="对象 173" o:spid="_x0000_i1068" type="#_x0000_t75" alt="eqId3f2c192b7b12427cb19e4177dd9873fa" style="width:197.2pt;height:15.55pt" o:ole="">
            <v:imagedata r:id="rId164" o:title="eqId3f2c192b7b12427cb19e4177dd9873fa"/>
          </v:shape>
          <o:OLEObject Type="Embed" ProgID="Equation.DSMT4" ShapeID="对象 173" DrawAspect="Content" ObjectID="_1677256045" r:id="rId165"/>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(3)运输机燃烧航空煤油放出的热量为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4576" w:dyaOrig="403">
          <v:shape id="对象 174" o:spid="_x0000_i1069" type="#_x0000_t75" alt="eqId3be171cec79a427db72e0a7fde2660af" style="width:229.1pt;height:20.45pt" o:ole="">
            <v:imagedata r:id="rId166" o:title="eqId3be171cec79a427db72e0a7fde2660af"/>
          </v:shape>
          <o:OLEObject Type="Embed" ProgID="Equation.DSMT4" ShapeID="对象 174" DrawAspect="Content" ObjectID="_1677256046" r:id="rId167"/>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发动机做功为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4283" w:dyaOrig="317">
          <v:shape id="对象 175" o:spid="_x0000_i1070" type="#_x0000_t75" alt="eqIdb77b339ee1ab4019bf796794678043cf" style="width:214.35pt;height:15.55pt" o:ole="">
            <v:imagedata r:id="rId168" o:title="eqIdb77b339ee1ab4019bf796794678043cf"/>
          </v:shape>
          <o:OLEObject Type="Embed" ProgID="Equation.DSMT4" ShapeID="对象 175" DrawAspect="Content" ObjectID="_1677256047" r:id="rId169"/>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则热机效率为</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466" w:dyaOrig="744">
          <v:shape id="对象 176" o:spid="_x0000_i1071" type="#_x0000_t75" alt="eqId06c45212df8c4a8f948b35f220573740" style="width:173.45pt;height:36.8pt" o:ole="">
            <v:imagedata r:id="rId170" o:title="eqId06c45212df8c4a8f948b35f220573740"/>
          </v:shape>
          <o:OLEObject Type="Embed" ProgID="Equation.DSMT4" ShapeID="对象 176" DrawAspect="Content" ObjectID="_1677256048" r:id="rId171"/>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答：(1)运输机航行的速度为200m/s；</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(2)运输机的功率为</w:t>
      </w:r>
      <w:r>
        <w:rPr>
          <w:rFonts w:ascii="楷体" w:eastAsia="楷体" w:hAnsi="楷体" w:cs="楷体" w:hint="eastAsia"/>
        </w:rPr>
        <w:object w:dxaOrig="915" w:dyaOrig="317">
          <v:shape id="对象 177" o:spid="_x0000_i1072" type="#_x0000_t75" alt="eqId1e867f51667247a6bba447014f54eb93" style="width:45.8pt;height:15.55pt" o:ole="">
            <v:imagedata r:id="rId160" o:title="eqId1e867f51667247a6bba447014f54eb93"/>
          </v:shape>
          <o:OLEObject Type="Embed" ProgID="Equation.DSMT4" ShapeID="对象 177" DrawAspect="Content" ObjectID="_1677256049" r:id="rId172"/>
        </w:object>
      </w:r>
      <w:r>
        <w:rPr>
          <w:rFonts w:ascii="楷体" w:eastAsia="楷体" w:hAnsi="楷体" w:cs="楷体" w:hint="eastAsia"/>
        </w:rPr>
        <w:t>；</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(3)运输机发动机的热机效率为60%。</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28．(1)2.1kg；(2) </w:t>
      </w:r>
      <w:r>
        <w:rPr>
          <w:rFonts w:ascii="楷体" w:eastAsia="楷体" w:hAnsi="楷体" w:cs="楷体" w:hint="eastAsia"/>
        </w:rPr>
        <w:object w:dxaOrig="1200" w:dyaOrig="315">
          <v:shape id="对象 178" o:spid="_x0000_i1073" type="#_x0000_t75" alt="eqIdc5fc07b4544d47ce9f98f10844e255bf" style="width:59.75pt;height:15.55pt" o:ole="">
            <v:imagedata r:id="rId173" o:title="eqIdc5fc07b4544d47ce9f98f10844e255bf"/>
          </v:shape>
          <o:OLEObject Type="Embed" ProgID="Equation.DSMT4" ShapeID="对象 178" DrawAspect="Content" ObjectID="_1677256050" r:id="rId174"/>
        </w:object>
      </w:r>
      <w:r>
        <w:rPr>
          <w:rFonts w:ascii="楷体" w:eastAsia="楷体" w:hAnsi="楷体" w:cs="楷体" w:hint="eastAsia"/>
        </w:rPr>
        <w:t>；(3)40%</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 需要完全燃烧干木柴的质量是</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3195" w:dyaOrig="705">
          <v:shape id="对象 179" o:spid="_x0000_i1074" type="#_x0000_t75" alt="eqId6f359545ff7541b6b500ca47a309c8b1" style="width:159.55pt;height:35.2pt" o:ole="">
            <v:imagedata r:id="rId175" o:title="eqId6f359545ff7541b6b500ca47a309c8b1"/>
          </v:shape>
          <o:OLEObject Type="Embed" ProgID="Equation.DSMT4" ShapeID="对象 179" DrawAspect="Content" ObjectID="_1677256051" r:id="rId176"/>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 水吸收的热量是</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6345" w:dyaOrig="405">
          <v:shape id="对象 180" o:spid="_x0000_i1075" type="#_x0000_t75" alt="eqId194f880dfa9647ac80b550d12ed777c5" style="width:317.45pt;height:20.45pt" o:ole="">
            <v:imagedata r:id="rId177" o:title="eqId194f880dfa9647ac80b550d12ed777c5"/>
          </v:shape>
          <o:OLEObject Type="Embed" ProgID="Equation.DSMT4" ShapeID="对象 180" DrawAspect="Content" ObjectID="_1677256052" r:id="rId178"/>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 该太阳能热水器的效率是</w:t>
      </w:r>
    </w:p>
    <w:p w:rsidR="00AC73DA" w:rsidRDefault="00AC73DA" w:rsidP="00AC73DA">
      <w:pPr>
        <w:spacing w:line="360" w:lineRule="auto"/>
        <w:jc w:val="center"/>
        <w:textAlignment w:val="center"/>
        <w:rPr>
          <w:rFonts w:ascii="楷体" w:eastAsia="楷体" w:hAnsi="楷体" w:cs="楷体" w:hint="eastAsia"/>
        </w:rPr>
      </w:pPr>
      <w:r>
        <w:rPr>
          <w:rFonts w:ascii="楷体" w:eastAsia="楷体" w:hAnsi="楷体" w:cs="楷体" w:hint="eastAsia"/>
        </w:rPr>
        <w:object w:dxaOrig="2775" w:dyaOrig="735">
          <v:shape id="对象 181" o:spid="_x0000_i1076" type="#_x0000_t75" alt="eqIdbac17910187141d5b30272b53d10c8e2" style="width:139.1pt;height:36.8pt" o:ole="">
            <v:imagedata r:id="rId179" o:title="eqIdbac17910187141d5b30272b53d10c8e2"/>
          </v:shape>
          <o:OLEObject Type="Embed" ProgID="Equation.DSMT4" ShapeID="对象 181" DrawAspect="Content" ObjectID="_1677256053" r:id="rId180"/>
        </w:objec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lastRenderedPageBreak/>
        <w:t>答：(1) 需要完全燃烧干木柴的质量是</w:t>
      </w:r>
      <w:r>
        <w:rPr>
          <w:rFonts w:ascii="楷体" w:eastAsia="楷体" w:hAnsi="楷体" w:cs="楷体" w:hint="eastAsia"/>
        </w:rPr>
        <w:object w:dxaOrig="615" w:dyaOrig="315">
          <v:shape id="对象 182" o:spid="_x0000_i1077" type="#_x0000_t75" alt="eqIdb668a7e4fcac4d9eb77922a9204e23df" style="width:31.1pt;height:15.55pt" o:ole="">
            <v:imagedata r:id="rId181" o:title="eqIdb668a7e4fcac4d9eb77922a9204e23df"/>
          </v:shape>
          <o:OLEObject Type="Embed" ProgID="Equation.DSMT4" ShapeID="对象 182" DrawAspect="Content" ObjectID="_1677256054" r:id="rId182"/>
        </w:object>
      </w:r>
      <w:r>
        <w:rPr>
          <w:rFonts w:ascii="楷体" w:eastAsia="楷体" w:hAnsi="楷体" w:cs="楷体" w:hint="eastAsia"/>
        </w:rPr>
        <w:t>；</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 水吸收的热量是</w:t>
      </w:r>
      <w:r>
        <w:rPr>
          <w:rFonts w:ascii="楷体" w:eastAsia="楷体" w:hAnsi="楷体" w:cs="楷体" w:hint="eastAsia"/>
        </w:rPr>
        <w:object w:dxaOrig="1200" w:dyaOrig="315">
          <v:shape id="对象 183" o:spid="_x0000_i1078" type="#_x0000_t75" alt="eqIdc5fc07b4544d47ce9f98f10844e255bf" style="width:59.75pt;height:15.55pt" o:ole="">
            <v:imagedata r:id="rId173" o:title="eqIdc5fc07b4544d47ce9f98f10844e255bf"/>
          </v:shape>
          <o:OLEObject Type="Embed" ProgID="Equation.DSMT4" ShapeID="对象 183" DrawAspect="Content" ObjectID="_1677256055" r:id="rId183"/>
        </w:object>
      </w:r>
      <w:r>
        <w:rPr>
          <w:rFonts w:ascii="楷体" w:eastAsia="楷体" w:hAnsi="楷体" w:cs="楷体" w:hint="eastAsia"/>
        </w:rPr>
        <w:t>；</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 该太阳能热水器的效率是</w:t>
      </w:r>
      <w:r>
        <w:rPr>
          <w:rFonts w:ascii="楷体" w:eastAsia="楷体" w:hAnsi="楷体" w:cs="楷体" w:hint="eastAsia"/>
        </w:rPr>
        <w:object w:dxaOrig="520" w:dyaOrig="279">
          <v:shape id="对象 184" o:spid="_x0000_i1079" type="#_x0000_t75" alt="eqId7d26cc231b74421d9f142913a68a5b74" style="width:26.2pt;height:13.9pt" o:ole="">
            <v:imagedata r:id="rId184" o:title="eqId7d26cc231b74421d9f142913a68a5b74"/>
          </v:shape>
          <o:OLEObject Type="Embed" ProgID="Equation.DSMT4" ShapeID="对象 184" DrawAspect="Content" ObjectID="_1677256056" r:id="rId185"/>
        </w:object>
      </w:r>
      <w:r>
        <w:rPr>
          <w:rFonts w:ascii="楷体" w:eastAsia="楷体" w:hAnsi="楷体" w:cs="楷体" w:hint="eastAsia"/>
        </w:rPr>
        <w:t>。</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 xml:space="preserve">29．小木块被撞击移动的距离    温度计升高的示数    速度    质量    见解析    </w:t>
      </w:r>
    </w:p>
    <w:p w:rsidR="00AC73DA" w:rsidRDefault="00AC73DA" w:rsidP="00AC73DA">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(1)[1][2]图甲的实验是通过观察小木块被推动距离，间接知道物体动能的大小；图乙的实验是通过观察温度计示数的升高，间接比较两个放出的热量的多少。</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(2)[3]图甲实验中通过改变小车下滑的高度来改变小车的速度；保持小车的质量不变，只改变速度的大小，实验探究的是小车动能的大小与速度的关系。</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[4]图乙中不仅要选择两套完全相同的装置，还要控制两种燃料的质量是相同的。</w:t>
      </w:r>
    </w:p>
    <w:p w:rsidR="00AC73DA" w:rsidRDefault="00AC73DA" w:rsidP="00AC73DA">
      <w:pPr>
        <w:spacing w:line="360" w:lineRule="auto"/>
        <w:jc w:val="left"/>
        <w:textAlignment w:val="center"/>
        <w:rPr>
          <w:rFonts w:ascii="楷体" w:eastAsia="楷体" w:hAnsi="楷体" w:cs="楷体" w:hint="eastAsia"/>
        </w:rPr>
      </w:pPr>
      <w:r>
        <w:rPr>
          <w:rFonts w:ascii="楷体" w:eastAsia="楷体" w:hAnsi="楷体" w:cs="楷体" w:hint="eastAsia"/>
        </w:rPr>
        <w:t>(3)[5]实验中燃料放出的热量是通过温度计升高的示数来反映的，所以要控制水的质量相同，初温不一定要相同。小明的理由是根据</w:t>
      </w:r>
      <w:r>
        <w:rPr>
          <w:rFonts w:ascii="楷体" w:eastAsia="楷体" w:hAnsi="楷体" w:cs="楷体" w:hint="eastAsia"/>
        </w:rPr>
        <w:object w:dxaOrig="1140" w:dyaOrig="360">
          <v:shape id="对象 185" o:spid="_x0000_i1080" type="#_x0000_t75" alt="eqIdd35b22fce5e14f1ebca2957a5c521f2a" style="width:57.25pt;height:18pt" o:ole="">
            <v:imagedata r:id="rId186" o:title="eqIdd35b22fce5e14f1ebca2957a5c521f2a"/>
          </v:shape>
          <o:OLEObject Type="Embed" ProgID="Equation.DSMT4" ShapeID="对象 185" DrawAspect="Content" ObjectID="_1677256057" r:id="rId187"/>
        </w:object>
      </w:r>
      <w:r>
        <w:rPr>
          <w:rFonts w:ascii="楷体" w:eastAsia="楷体" w:hAnsi="楷体" w:cs="楷体" w:hint="eastAsia"/>
        </w:rPr>
        <w:t>比较吸收的热量，两杯水比热容、质量相同，温度变化量大的燃料放热多。</w:t>
      </w:r>
    </w:p>
    <w:p w:rsidR="00AC73DA" w:rsidRDefault="00AC73DA" w:rsidP="00AC73DA">
      <w:pPr>
        <w:wordWrap w:val="0"/>
        <w:spacing w:line="360" w:lineRule="auto"/>
        <w:textAlignment w:val="center"/>
        <w:rPr>
          <w:rFonts w:eastAsia="楷体"/>
          <w:kern w:val="0"/>
        </w:rPr>
      </w:pPr>
    </w:p>
    <w:p w:rsidR="00AC73DA" w:rsidRDefault="00AC73DA" w:rsidP="00AC73DA">
      <w:pPr>
        <w:wordWrap w:val="0"/>
        <w:spacing w:line="360" w:lineRule="auto"/>
        <w:textAlignment w:val="center"/>
        <w:rPr>
          <w:rFonts w:eastAsia="楷体" w:hint="eastAsia"/>
          <w:kern w:val="0"/>
        </w:rPr>
      </w:pPr>
    </w:p>
    <w:p w:rsidR="00AC73DA" w:rsidRDefault="00AC73DA" w:rsidP="00AC73DA">
      <w:pPr>
        <w:wordWrap w:val="0"/>
        <w:spacing w:line="360" w:lineRule="auto"/>
        <w:textAlignment w:val="center"/>
        <w:rPr>
          <w:rFonts w:eastAsia="楷体"/>
          <w:kern w:val="0"/>
        </w:rPr>
      </w:pPr>
      <w:bookmarkStart w:id="0" w:name="_GoBack"/>
      <w:bookmarkEnd w:id="0"/>
    </w:p>
    <w:p w:rsidR="00AC73DA" w:rsidRDefault="00AC73DA" w:rsidP="00AC73DA">
      <w:pPr>
        <w:wordWrap w:val="0"/>
        <w:spacing w:line="360" w:lineRule="auto"/>
        <w:jc w:val="center"/>
        <w:textAlignment w:val="center"/>
        <w:rPr>
          <w:rFonts w:eastAsia="楷体"/>
          <w:kern w:val="0"/>
          <w:szCs w:val="21"/>
        </w:rPr>
      </w:pPr>
      <w:r>
        <w:rPr>
          <w:rFonts w:eastAsia="楷体"/>
          <w:noProof/>
          <w:kern w:val="0"/>
          <w:szCs w:val="21"/>
        </w:rPr>
        <w:drawing>
          <wp:inline distT="0" distB="0" distL="0" distR="0">
            <wp:extent cx="3076575" cy="2305050"/>
            <wp:effectExtent l="0" t="0" r="9525" b="0"/>
            <wp:docPr id="319" name="图片 319" descr="本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本2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76575" cy="2305050"/>
                    </a:xfrm>
                    <a:prstGeom prst="rect">
                      <a:avLst/>
                    </a:prstGeom>
                    <a:noFill/>
                    <a:ln>
                      <a:noFill/>
                    </a:ln>
                  </pic:spPr>
                </pic:pic>
              </a:graphicData>
            </a:graphic>
          </wp:inline>
        </w:drawing>
      </w:r>
    </w:p>
    <w:p w:rsidR="00E022AD" w:rsidRPr="00AC73DA" w:rsidRDefault="00E022AD" w:rsidP="00AC73DA"/>
    <w:sectPr w:rsidR="00E022AD" w:rsidRPr="00AC73DA">
      <w:headerReference w:type="default" r:id="rId1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5D1" w:rsidRDefault="00A265D1" w:rsidP="00E5161C">
      <w:r>
        <w:separator/>
      </w:r>
    </w:p>
  </w:endnote>
  <w:endnote w:type="continuationSeparator" w:id="0">
    <w:p w:rsidR="00A265D1" w:rsidRDefault="00A265D1"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3DA" w:rsidRDefault="00AC73DA">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3DA" w:rsidRDefault="00AC73DA">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13</w:instrText>
    </w:r>
    <w:r>
      <w:fldChar w:fldCharType="end"/>
    </w:r>
    <w:r>
      <w:instrText xml:space="preserve"> </w:instrText>
    </w:r>
    <w:r>
      <w:fldChar w:fldCharType="separate"/>
    </w:r>
    <w:r>
      <w:rPr>
        <w:noProof/>
      </w:rPr>
      <w:t>13</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3DA" w:rsidRDefault="00AC73DA">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3DA" w:rsidRDefault="00AC73DA">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37</w:instrText>
    </w:r>
    <w:r>
      <w:fldChar w:fldCharType="end"/>
    </w:r>
    <w:r>
      <w:instrText xml:space="preserve"> </w:instrText>
    </w:r>
    <w:r>
      <w:fldChar w:fldCharType="separate"/>
    </w:r>
    <w:r>
      <w:rPr>
        <w:noProof/>
      </w:rPr>
      <w:t>37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17</w:instrText>
    </w:r>
    <w:r>
      <w:fldChar w:fldCharType="end"/>
    </w:r>
    <w:r>
      <w:instrText xml:space="preserve"> </w:instrText>
    </w:r>
    <w:r>
      <w:fldChar w:fldCharType="separate"/>
    </w:r>
    <w:r>
      <w:rPr>
        <w:noProof/>
      </w:rPr>
      <w:t>17</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5D1" w:rsidRDefault="00A265D1" w:rsidP="00E5161C">
      <w:r>
        <w:separator/>
      </w:r>
    </w:p>
  </w:footnote>
  <w:footnote w:type="continuationSeparator" w:id="0">
    <w:p w:rsidR="00A265D1" w:rsidRDefault="00A265D1"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89"/>
    <w:lvl w:ilvl="0">
      <w:start w:val="1"/>
      <w:numFmt w:val="bullet"/>
      <w:lvlText w:val=""/>
      <w:lvlJc w:val="left"/>
      <w:pPr>
        <w:tabs>
          <w:tab w:val="num" w:pos="360"/>
        </w:tabs>
        <w:ind w:left="360" w:hanging="360"/>
      </w:pPr>
      <w:rPr>
        <w:rFonts w:ascii="Wingdings" w:hAnsi="Wingdings" w:hint="default"/>
      </w:rPr>
    </w:lvl>
  </w:abstractNum>
  <w:abstractNum w:abstractNumId="1">
    <w:nsid w:val="0B64CF58"/>
    <w:multiLevelType w:val="singleLevel"/>
    <w:tmpl w:val="0B64CF58"/>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0549B2"/>
    <w:rsid w:val="008276BE"/>
    <w:rsid w:val="008F7406"/>
    <w:rsid w:val="00A265D1"/>
    <w:rsid w:val="00AC73DA"/>
    <w:rsid w:val="00D80D0E"/>
    <w:rsid w:val="00DC0BFE"/>
    <w:rsid w:val="00E022AD"/>
    <w:rsid w:val="00E5161C"/>
    <w:rsid w:val="00FD3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 w:type="character" w:customStyle="1" w:styleId="Char5">
    <w:name w:val="无间隔 Char"/>
    <w:link w:val="ac"/>
    <w:uiPriority w:val="1"/>
    <w:rsid w:val="008F7406"/>
    <w:rPr>
      <w:rFonts w:ascii="Calibri" w:eastAsia="宋体" w:hAnsi="Calibri" w:cs="Times New Roman"/>
    </w:rPr>
  </w:style>
  <w:style w:type="character" w:customStyle="1" w:styleId="CharChar20">
    <w:name w:val=" Char Char2"/>
    <w:rsid w:val="008F7406"/>
    <w:rPr>
      <w:rFonts w:ascii="宋体" w:eastAsia="宋体" w:hAnsi="Courier New" w:cs="Courier New"/>
      <w:kern w:val="2"/>
      <w:sz w:val="21"/>
      <w:szCs w:val="21"/>
      <w:lang w:val="en-US" w:eastAsia="zh-CN" w:bidi="ar-SA"/>
    </w:rPr>
  </w:style>
  <w:style w:type="character" w:customStyle="1" w:styleId="2Char">
    <w:name w:val="正文文本缩进 2 Char"/>
    <w:link w:val="2"/>
    <w:uiPriority w:val="99"/>
    <w:rsid w:val="008F7406"/>
  </w:style>
  <w:style w:type="character" w:customStyle="1" w:styleId="apple-converted-space">
    <w:name w:val="apple-converted-space"/>
    <w:rsid w:val="008F7406"/>
  </w:style>
  <w:style w:type="paragraph" w:styleId="2">
    <w:name w:val="Body Text Indent 2"/>
    <w:basedOn w:val="a"/>
    <w:link w:val="2Char"/>
    <w:uiPriority w:val="99"/>
    <w:unhideWhenUsed/>
    <w:rsid w:val="008F7406"/>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8F7406"/>
    <w:rPr>
      <w:rFonts w:ascii="Times New Roman" w:eastAsia="宋体" w:hAnsi="Times New Roman" w:cs="Times New Roman"/>
    </w:rPr>
  </w:style>
  <w:style w:type="paragraph" w:styleId="af">
    <w:name w:val="Normal (Web)"/>
    <w:basedOn w:val="a"/>
    <w:uiPriority w:val="99"/>
    <w:rsid w:val="008F7406"/>
    <w:pPr>
      <w:spacing w:before="100" w:beforeAutospacing="1" w:after="100" w:afterAutospacing="1"/>
      <w:jc w:val="left"/>
    </w:pPr>
    <w:rPr>
      <w:kern w:val="0"/>
      <w:sz w:val="24"/>
    </w:rPr>
  </w:style>
  <w:style w:type="paragraph" w:customStyle="1" w:styleId="New">
    <w:name w:val="正文 New"/>
    <w:rsid w:val="008F7406"/>
    <w:pPr>
      <w:widowControl w:val="0"/>
      <w:jc w:val="both"/>
    </w:pPr>
    <w:rPr>
      <w:rFonts w:ascii="Times New Roman" w:eastAsia="宋体" w:hAnsi="Times New Roman" w:cs="Times New Roman"/>
      <w:szCs w:val="24"/>
    </w:rPr>
  </w:style>
  <w:style w:type="paragraph" w:customStyle="1" w:styleId="ListParagraph">
    <w:name w:val="List Paragraph"/>
    <w:basedOn w:val="a"/>
    <w:uiPriority w:val="34"/>
    <w:qFormat/>
    <w:rsid w:val="008F7406"/>
    <w:pPr>
      <w:ind w:firstLineChars="200" w:firstLine="420"/>
    </w:pPr>
    <w:rPr>
      <w:rFonts w:ascii="Calibri" w:hAnsi="Calibri"/>
    </w:rPr>
  </w:style>
  <w:style w:type="paragraph" w:customStyle="1" w:styleId="10">
    <w:name w:val="列出段落1"/>
    <w:basedOn w:val="a"/>
    <w:uiPriority w:val="34"/>
    <w:qFormat/>
    <w:rsid w:val="008F7406"/>
    <w:pPr>
      <w:ind w:firstLineChars="200" w:firstLine="420"/>
    </w:pPr>
    <w:rPr>
      <w:rFonts w:ascii="Calibri" w:hAnsi="Calibri"/>
    </w:rPr>
  </w:style>
  <w:style w:type="paragraph" w:customStyle="1" w:styleId="NewNew">
    <w:name w:val="正文 New New"/>
    <w:rsid w:val="008F7406"/>
    <w:pPr>
      <w:widowControl w:val="0"/>
      <w:jc w:val="both"/>
    </w:pPr>
    <w:rPr>
      <w:rFonts w:ascii="Times New Roman" w:eastAsia="宋体" w:hAnsi="Times New Roman" w:cs="Times New Roman"/>
      <w:szCs w:val="24"/>
    </w:rPr>
  </w:style>
  <w:style w:type="paragraph" w:customStyle="1" w:styleId="DefaultParagraph">
    <w:name w:val="DefaultParagraph"/>
    <w:qFormat/>
    <w:rsid w:val="008F7406"/>
    <w:rPr>
      <w:rFonts w:ascii="Times New Roman" w:eastAsia="宋体" w:hAnsi="Calibri" w:cs="Times New Roman"/>
    </w:rPr>
  </w:style>
  <w:style w:type="table" w:styleId="af0">
    <w:name w:val="Table Theme"/>
    <w:basedOn w:val="a1"/>
    <w:unhideWhenUsed/>
    <w:rsid w:val="00FD350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Bullet"/>
    <w:basedOn w:val="a"/>
    <w:rsid w:val="00AC73DA"/>
    <w:pPr>
      <w:numPr>
        <w:numId w:val="1"/>
      </w:numPr>
      <w:tabs>
        <w:tab w:val="left" w:pos="360"/>
      </w:tabs>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 w:type="character" w:customStyle="1" w:styleId="Char5">
    <w:name w:val="无间隔 Char"/>
    <w:link w:val="ac"/>
    <w:uiPriority w:val="1"/>
    <w:rsid w:val="008F7406"/>
    <w:rPr>
      <w:rFonts w:ascii="Calibri" w:eastAsia="宋体" w:hAnsi="Calibri" w:cs="Times New Roman"/>
    </w:rPr>
  </w:style>
  <w:style w:type="character" w:customStyle="1" w:styleId="CharChar20">
    <w:name w:val=" Char Char2"/>
    <w:rsid w:val="008F7406"/>
    <w:rPr>
      <w:rFonts w:ascii="宋体" w:eastAsia="宋体" w:hAnsi="Courier New" w:cs="Courier New"/>
      <w:kern w:val="2"/>
      <w:sz w:val="21"/>
      <w:szCs w:val="21"/>
      <w:lang w:val="en-US" w:eastAsia="zh-CN" w:bidi="ar-SA"/>
    </w:rPr>
  </w:style>
  <w:style w:type="character" w:customStyle="1" w:styleId="2Char">
    <w:name w:val="正文文本缩进 2 Char"/>
    <w:link w:val="2"/>
    <w:uiPriority w:val="99"/>
    <w:rsid w:val="008F7406"/>
  </w:style>
  <w:style w:type="character" w:customStyle="1" w:styleId="apple-converted-space">
    <w:name w:val="apple-converted-space"/>
    <w:rsid w:val="008F7406"/>
  </w:style>
  <w:style w:type="paragraph" w:styleId="2">
    <w:name w:val="Body Text Indent 2"/>
    <w:basedOn w:val="a"/>
    <w:link w:val="2Char"/>
    <w:uiPriority w:val="99"/>
    <w:unhideWhenUsed/>
    <w:rsid w:val="008F7406"/>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8F7406"/>
    <w:rPr>
      <w:rFonts w:ascii="Times New Roman" w:eastAsia="宋体" w:hAnsi="Times New Roman" w:cs="Times New Roman"/>
    </w:rPr>
  </w:style>
  <w:style w:type="paragraph" w:styleId="af">
    <w:name w:val="Normal (Web)"/>
    <w:basedOn w:val="a"/>
    <w:uiPriority w:val="99"/>
    <w:rsid w:val="008F7406"/>
    <w:pPr>
      <w:spacing w:before="100" w:beforeAutospacing="1" w:after="100" w:afterAutospacing="1"/>
      <w:jc w:val="left"/>
    </w:pPr>
    <w:rPr>
      <w:kern w:val="0"/>
      <w:sz w:val="24"/>
    </w:rPr>
  </w:style>
  <w:style w:type="paragraph" w:customStyle="1" w:styleId="New">
    <w:name w:val="正文 New"/>
    <w:rsid w:val="008F7406"/>
    <w:pPr>
      <w:widowControl w:val="0"/>
      <w:jc w:val="both"/>
    </w:pPr>
    <w:rPr>
      <w:rFonts w:ascii="Times New Roman" w:eastAsia="宋体" w:hAnsi="Times New Roman" w:cs="Times New Roman"/>
      <w:szCs w:val="24"/>
    </w:rPr>
  </w:style>
  <w:style w:type="paragraph" w:customStyle="1" w:styleId="ListParagraph">
    <w:name w:val="List Paragraph"/>
    <w:basedOn w:val="a"/>
    <w:uiPriority w:val="34"/>
    <w:qFormat/>
    <w:rsid w:val="008F7406"/>
    <w:pPr>
      <w:ind w:firstLineChars="200" w:firstLine="420"/>
    </w:pPr>
    <w:rPr>
      <w:rFonts w:ascii="Calibri" w:hAnsi="Calibri"/>
    </w:rPr>
  </w:style>
  <w:style w:type="paragraph" w:customStyle="1" w:styleId="10">
    <w:name w:val="列出段落1"/>
    <w:basedOn w:val="a"/>
    <w:uiPriority w:val="34"/>
    <w:qFormat/>
    <w:rsid w:val="008F7406"/>
    <w:pPr>
      <w:ind w:firstLineChars="200" w:firstLine="420"/>
    </w:pPr>
    <w:rPr>
      <w:rFonts w:ascii="Calibri" w:hAnsi="Calibri"/>
    </w:rPr>
  </w:style>
  <w:style w:type="paragraph" w:customStyle="1" w:styleId="NewNew">
    <w:name w:val="正文 New New"/>
    <w:rsid w:val="008F7406"/>
    <w:pPr>
      <w:widowControl w:val="0"/>
      <w:jc w:val="both"/>
    </w:pPr>
    <w:rPr>
      <w:rFonts w:ascii="Times New Roman" w:eastAsia="宋体" w:hAnsi="Times New Roman" w:cs="Times New Roman"/>
      <w:szCs w:val="24"/>
    </w:rPr>
  </w:style>
  <w:style w:type="paragraph" w:customStyle="1" w:styleId="DefaultParagraph">
    <w:name w:val="DefaultParagraph"/>
    <w:qFormat/>
    <w:rsid w:val="008F7406"/>
    <w:rPr>
      <w:rFonts w:ascii="Times New Roman" w:eastAsia="宋体" w:hAnsi="Calibri" w:cs="Times New Roman"/>
    </w:rPr>
  </w:style>
  <w:style w:type="table" w:styleId="af0">
    <w:name w:val="Table Theme"/>
    <w:basedOn w:val="a1"/>
    <w:unhideWhenUsed/>
    <w:rsid w:val="00FD350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Bullet"/>
    <w:basedOn w:val="a"/>
    <w:rsid w:val="00AC73DA"/>
    <w:pPr>
      <w:numPr>
        <w:numId w:val="1"/>
      </w:numPr>
      <w:tabs>
        <w:tab w:val="left"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32351">
      <w:bodyDiv w:val="1"/>
      <w:marLeft w:val="0"/>
      <w:marRight w:val="0"/>
      <w:marTop w:val="0"/>
      <w:marBottom w:val="0"/>
      <w:divBdr>
        <w:top w:val="none" w:sz="0" w:space="0" w:color="auto"/>
        <w:left w:val="none" w:sz="0" w:space="0" w:color="auto"/>
        <w:bottom w:val="none" w:sz="0" w:space="0" w:color="auto"/>
        <w:right w:val="none" w:sz="0" w:space="0" w:color="auto"/>
      </w:divBdr>
    </w:div>
    <w:div w:id="8992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img.jyeoo.net/quiz/images/202010/5/b9dcb65e.png" TargetMode="External"/><Relationship Id="rId117" Type="http://schemas.openxmlformats.org/officeDocument/2006/relationships/oleObject" Target="embeddings/oleObject20.bin"/><Relationship Id="rId21" Type="http://schemas.openxmlformats.org/officeDocument/2006/relationships/image" Target="media/image11.png"/><Relationship Id="rId42" Type="http://schemas.openxmlformats.org/officeDocument/2006/relationships/hyperlink" Target="http://www.jyeoo.com/physics/report/detail/ac8ef437-dc5d-425b-a96a-02bfeb3bdb18" TargetMode="External"/><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57.wmf"/><Relationship Id="rId89" Type="http://schemas.openxmlformats.org/officeDocument/2006/relationships/oleObject" Target="embeddings/oleObject6.bin"/><Relationship Id="rId112" Type="http://schemas.openxmlformats.org/officeDocument/2006/relationships/image" Target="media/image71.wmf"/><Relationship Id="rId133" Type="http://schemas.openxmlformats.org/officeDocument/2006/relationships/oleObject" Target="embeddings/oleObject28.bin"/><Relationship Id="rId138" Type="http://schemas.openxmlformats.org/officeDocument/2006/relationships/image" Target="media/image84.wmf"/><Relationship Id="rId154" Type="http://schemas.openxmlformats.org/officeDocument/2006/relationships/image" Target="media/image92.wmf"/><Relationship Id="rId159" Type="http://schemas.openxmlformats.org/officeDocument/2006/relationships/oleObject" Target="embeddings/oleObject41.bin"/><Relationship Id="rId175" Type="http://schemas.openxmlformats.org/officeDocument/2006/relationships/image" Target="media/image102.wmf"/><Relationship Id="rId170" Type="http://schemas.openxmlformats.org/officeDocument/2006/relationships/image" Target="media/image100.wmf"/><Relationship Id="rId191"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oleObject" Target="embeddings/oleObject15.bin"/><Relationship Id="rId11" Type="http://schemas.openxmlformats.org/officeDocument/2006/relationships/image" Target="media/image4.png"/><Relationship Id="rId32" Type="http://schemas.openxmlformats.org/officeDocument/2006/relationships/hyperlink" Target="http://www.jyeoo.com/physics/report/detail/660a016b-d284-4900-8a06-d8757d963571" TargetMode="External"/><Relationship Id="rId37" Type="http://schemas.openxmlformats.org/officeDocument/2006/relationships/image" Target="media/image19.png"/><Relationship Id="rId53" Type="http://schemas.openxmlformats.org/officeDocument/2006/relationships/image" Target="media/image31.png"/><Relationship Id="rId58" Type="http://schemas.openxmlformats.org/officeDocument/2006/relationships/footer" Target="footer2.xml"/><Relationship Id="rId74" Type="http://schemas.openxmlformats.org/officeDocument/2006/relationships/image" Target="media/image50.png"/><Relationship Id="rId79" Type="http://schemas.openxmlformats.org/officeDocument/2006/relationships/image" Target="media/image55.wmf"/><Relationship Id="rId102" Type="http://schemas.openxmlformats.org/officeDocument/2006/relationships/image" Target="media/image66.wmf"/><Relationship Id="rId123" Type="http://schemas.openxmlformats.org/officeDocument/2006/relationships/oleObject" Target="embeddings/oleObject23.bin"/><Relationship Id="rId128" Type="http://schemas.openxmlformats.org/officeDocument/2006/relationships/image" Target="media/image79.wmf"/><Relationship Id="rId144" Type="http://schemas.openxmlformats.org/officeDocument/2006/relationships/image" Target="media/image87.wmf"/><Relationship Id="rId149" Type="http://schemas.openxmlformats.org/officeDocument/2006/relationships/oleObject" Target="embeddings/oleObject36.bin"/><Relationship Id="rId5" Type="http://schemas.openxmlformats.org/officeDocument/2006/relationships/webSettings" Target="webSettings.xml"/><Relationship Id="rId90" Type="http://schemas.openxmlformats.org/officeDocument/2006/relationships/image" Target="media/image60.wmf"/><Relationship Id="rId95" Type="http://schemas.openxmlformats.org/officeDocument/2006/relationships/oleObject" Target="embeddings/oleObject9.bin"/><Relationship Id="rId160" Type="http://schemas.openxmlformats.org/officeDocument/2006/relationships/image" Target="media/image95.wmf"/><Relationship Id="rId165" Type="http://schemas.openxmlformats.org/officeDocument/2006/relationships/oleObject" Target="embeddings/oleObject44.bin"/><Relationship Id="rId181" Type="http://schemas.openxmlformats.org/officeDocument/2006/relationships/image" Target="media/image105.wmf"/><Relationship Id="rId186" Type="http://schemas.openxmlformats.org/officeDocument/2006/relationships/image" Target="media/image107.wmf"/><Relationship Id="rId22" Type="http://schemas.openxmlformats.org/officeDocument/2006/relationships/image" Target="http://img.jyeoo.net/quiz/images/202010/5/0c1325db.png" TargetMode="External"/><Relationship Id="rId27" Type="http://schemas.openxmlformats.org/officeDocument/2006/relationships/image" Target="media/image14.png"/><Relationship Id="rId43" Type="http://schemas.openxmlformats.org/officeDocument/2006/relationships/hyperlink" Target="http://www.jyeoo.com/physics/report/detail/b5b4a59a-6bd5-4c89-886d-9cdf60a0d653" TargetMode="External"/><Relationship Id="rId48" Type="http://schemas.openxmlformats.org/officeDocument/2006/relationships/image" Target="media/image26.png"/><Relationship Id="rId64" Type="http://schemas.openxmlformats.org/officeDocument/2006/relationships/image" Target="media/image40.png"/><Relationship Id="rId69" Type="http://schemas.openxmlformats.org/officeDocument/2006/relationships/image" Target="media/image45.png"/><Relationship Id="rId113" Type="http://schemas.openxmlformats.org/officeDocument/2006/relationships/oleObject" Target="embeddings/oleObject18.bin"/><Relationship Id="rId118" Type="http://schemas.openxmlformats.org/officeDocument/2006/relationships/image" Target="media/image74.wmf"/><Relationship Id="rId134" Type="http://schemas.openxmlformats.org/officeDocument/2006/relationships/image" Target="media/image82.wmf"/><Relationship Id="rId139" Type="http://schemas.openxmlformats.org/officeDocument/2006/relationships/oleObject" Target="embeddings/oleObject31.bin"/><Relationship Id="rId80" Type="http://schemas.openxmlformats.org/officeDocument/2006/relationships/oleObject" Target="embeddings/oleObject3.bin"/><Relationship Id="rId85" Type="http://schemas.openxmlformats.org/officeDocument/2006/relationships/oleObject" Target="embeddings/oleObject4.bin"/><Relationship Id="rId150" Type="http://schemas.openxmlformats.org/officeDocument/2006/relationships/image" Target="media/image90.wmf"/><Relationship Id="rId155" Type="http://schemas.openxmlformats.org/officeDocument/2006/relationships/oleObject" Target="embeddings/oleObject39.bin"/><Relationship Id="rId171" Type="http://schemas.openxmlformats.org/officeDocument/2006/relationships/oleObject" Target="embeddings/oleObject47.bin"/><Relationship Id="rId176" Type="http://schemas.openxmlformats.org/officeDocument/2006/relationships/oleObject" Target="embeddings/oleObject50.bin"/><Relationship Id="rId12" Type="http://schemas.openxmlformats.org/officeDocument/2006/relationships/image" Target="media/image5.wmf"/><Relationship Id="rId17" Type="http://schemas.openxmlformats.org/officeDocument/2006/relationships/image" Target="media/image8.png"/><Relationship Id="rId33" Type="http://schemas.openxmlformats.org/officeDocument/2006/relationships/image" Target="media/image17.png"/><Relationship Id="rId38" Type="http://schemas.openxmlformats.org/officeDocument/2006/relationships/image" Target="http://img.jyeoo.net/quiz/images/202008/163/f7c95e08.png" TargetMode="External"/><Relationship Id="rId59" Type="http://schemas.openxmlformats.org/officeDocument/2006/relationships/image" Target="media/image35.png"/><Relationship Id="rId103" Type="http://schemas.openxmlformats.org/officeDocument/2006/relationships/oleObject" Target="embeddings/oleObject13.bin"/><Relationship Id="rId108" Type="http://schemas.openxmlformats.org/officeDocument/2006/relationships/image" Target="media/image69.wmf"/><Relationship Id="rId124" Type="http://schemas.openxmlformats.org/officeDocument/2006/relationships/image" Target="media/image77.wmf"/><Relationship Id="rId129" Type="http://schemas.openxmlformats.org/officeDocument/2006/relationships/oleObject" Target="embeddings/oleObject26.bin"/><Relationship Id="rId54" Type="http://schemas.openxmlformats.org/officeDocument/2006/relationships/image" Target="media/image32.png"/><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oleObject" Target="embeddings/oleObject7.bin"/><Relationship Id="rId96" Type="http://schemas.openxmlformats.org/officeDocument/2006/relationships/image" Target="media/image63.wmf"/><Relationship Id="rId140" Type="http://schemas.openxmlformats.org/officeDocument/2006/relationships/image" Target="media/image85.wmf"/><Relationship Id="rId145" Type="http://schemas.openxmlformats.org/officeDocument/2006/relationships/oleObject" Target="embeddings/oleObject34.bin"/><Relationship Id="rId161" Type="http://schemas.openxmlformats.org/officeDocument/2006/relationships/oleObject" Target="embeddings/oleObject42.bin"/><Relationship Id="rId166" Type="http://schemas.openxmlformats.org/officeDocument/2006/relationships/image" Target="media/image98.wmf"/><Relationship Id="rId182" Type="http://schemas.openxmlformats.org/officeDocument/2006/relationships/oleObject" Target="embeddings/oleObject53.bin"/><Relationship Id="rId187" Type="http://schemas.openxmlformats.org/officeDocument/2006/relationships/oleObject" Target="embeddings/oleObject56.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http://img.jyeoo.net/quiz/images/202010/5/1e4f26ae.png" TargetMode="External"/><Relationship Id="rId49" Type="http://schemas.openxmlformats.org/officeDocument/2006/relationships/image" Target="media/image27.png"/><Relationship Id="rId114" Type="http://schemas.openxmlformats.org/officeDocument/2006/relationships/image" Target="media/image72.wmf"/><Relationship Id="rId119" Type="http://schemas.openxmlformats.org/officeDocument/2006/relationships/oleObject" Target="embeddings/oleObject21.bin"/><Relationship Id="rId44" Type="http://schemas.openxmlformats.org/officeDocument/2006/relationships/image" Target="media/image22.png"/><Relationship Id="rId60" Type="http://schemas.openxmlformats.org/officeDocument/2006/relationships/image" Target="media/image36.png"/><Relationship Id="rId65" Type="http://schemas.openxmlformats.org/officeDocument/2006/relationships/image" Target="media/image41.png"/><Relationship Id="rId81" Type="http://schemas.openxmlformats.org/officeDocument/2006/relationships/footer" Target="footer3.xml"/><Relationship Id="rId86" Type="http://schemas.openxmlformats.org/officeDocument/2006/relationships/image" Target="media/image58.wmf"/><Relationship Id="rId130" Type="http://schemas.openxmlformats.org/officeDocument/2006/relationships/image" Target="media/image80.wmf"/><Relationship Id="rId135" Type="http://schemas.openxmlformats.org/officeDocument/2006/relationships/oleObject" Target="embeddings/oleObject29.bin"/><Relationship Id="rId151" Type="http://schemas.openxmlformats.org/officeDocument/2006/relationships/oleObject" Target="embeddings/oleObject37.bin"/><Relationship Id="rId156" Type="http://schemas.openxmlformats.org/officeDocument/2006/relationships/image" Target="media/image93.wmf"/><Relationship Id="rId177" Type="http://schemas.openxmlformats.org/officeDocument/2006/relationships/image" Target="media/image103.wmf"/><Relationship Id="rId172" Type="http://schemas.openxmlformats.org/officeDocument/2006/relationships/oleObject" Target="embeddings/oleObject48.bin"/><Relationship Id="rId13" Type="http://schemas.openxmlformats.org/officeDocument/2006/relationships/oleObject" Target="embeddings/oleObject1.bin"/><Relationship Id="rId18" Type="http://schemas.openxmlformats.org/officeDocument/2006/relationships/image" Target="media/image9.png"/><Relationship Id="rId39" Type="http://schemas.openxmlformats.org/officeDocument/2006/relationships/image" Target="media/image20.png"/><Relationship Id="rId109" Type="http://schemas.openxmlformats.org/officeDocument/2006/relationships/oleObject" Target="embeddings/oleObject16.bin"/><Relationship Id="rId34" Type="http://schemas.openxmlformats.org/officeDocument/2006/relationships/image" Target="http://img.jyeoo.net/quiz/images/202008/165/0c98ee5d.png" TargetMode="External"/><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2.png"/><Relationship Id="rId97" Type="http://schemas.openxmlformats.org/officeDocument/2006/relationships/oleObject" Target="embeddings/oleObject10.bin"/><Relationship Id="rId104" Type="http://schemas.openxmlformats.org/officeDocument/2006/relationships/image" Target="media/image67.wmf"/><Relationship Id="rId120" Type="http://schemas.openxmlformats.org/officeDocument/2006/relationships/image" Target="media/image75.wmf"/><Relationship Id="rId125" Type="http://schemas.openxmlformats.org/officeDocument/2006/relationships/oleObject" Target="embeddings/oleObject24.bin"/><Relationship Id="rId141" Type="http://schemas.openxmlformats.org/officeDocument/2006/relationships/oleObject" Target="embeddings/oleObject32.bin"/><Relationship Id="rId146" Type="http://schemas.openxmlformats.org/officeDocument/2006/relationships/image" Target="media/image88.wmf"/><Relationship Id="rId167" Type="http://schemas.openxmlformats.org/officeDocument/2006/relationships/oleObject" Target="embeddings/oleObject45.bin"/><Relationship Id="rId188" Type="http://schemas.openxmlformats.org/officeDocument/2006/relationships/image" Target="media/image108.jpeg"/><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1.wmf"/><Relationship Id="rId162" Type="http://schemas.openxmlformats.org/officeDocument/2006/relationships/image" Target="media/image96.wmf"/><Relationship Id="rId183" Type="http://schemas.openxmlformats.org/officeDocument/2006/relationships/oleObject" Target="embeddings/oleObject54.bin"/><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http://img.jyeoo.net/quiz/images/202010/5/bbc0255f.png" TargetMode="External"/><Relationship Id="rId40" Type="http://schemas.openxmlformats.org/officeDocument/2006/relationships/image" Target="http://img.jyeoo.net/quiz/images/202008/165/612f7a51.png" TargetMode="External"/><Relationship Id="rId45" Type="http://schemas.openxmlformats.org/officeDocument/2006/relationships/image" Target="media/image23.png"/><Relationship Id="rId66" Type="http://schemas.openxmlformats.org/officeDocument/2006/relationships/image" Target="media/image42.png"/><Relationship Id="rId87" Type="http://schemas.openxmlformats.org/officeDocument/2006/relationships/oleObject" Target="embeddings/oleObject5.bin"/><Relationship Id="rId110" Type="http://schemas.openxmlformats.org/officeDocument/2006/relationships/image" Target="media/image70.wmf"/><Relationship Id="rId115" Type="http://schemas.openxmlformats.org/officeDocument/2006/relationships/oleObject" Target="embeddings/oleObject19.bin"/><Relationship Id="rId131" Type="http://schemas.openxmlformats.org/officeDocument/2006/relationships/oleObject" Target="embeddings/oleObject27.bin"/><Relationship Id="rId136" Type="http://schemas.openxmlformats.org/officeDocument/2006/relationships/image" Target="media/image83.wmf"/><Relationship Id="rId157" Type="http://schemas.openxmlformats.org/officeDocument/2006/relationships/oleObject" Target="embeddings/oleObject40.bin"/><Relationship Id="rId178" Type="http://schemas.openxmlformats.org/officeDocument/2006/relationships/oleObject" Target="embeddings/oleObject51.bin"/><Relationship Id="rId61" Type="http://schemas.openxmlformats.org/officeDocument/2006/relationships/image" Target="media/image37.png"/><Relationship Id="rId82" Type="http://schemas.openxmlformats.org/officeDocument/2006/relationships/footer" Target="footer4.xml"/><Relationship Id="rId152" Type="http://schemas.openxmlformats.org/officeDocument/2006/relationships/image" Target="media/image91.wmf"/><Relationship Id="rId173" Type="http://schemas.openxmlformats.org/officeDocument/2006/relationships/image" Target="media/image101.wmf"/><Relationship Id="rId19" Type="http://schemas.openxmlformats.org/officeDocument/2006/relationships/image" Target="media/image10.png"/><Relationship Id="rId14" Type="http://schemas.openxmlformats.org/officeDocument/2006/relationships/image" Target="media/image6.wmf"/><Relationship Id="rId30" Type="http://schemas.openxmlformats.org/officeDocument/2006/relationships/image" Target="http://img.jyeoo.net/quiz/images/202010/5/418f3151.png" TargetMode="External"/><Relationship Id="rId35" Type="http://schemas.openxmlformats.org/officeDocument/2006/relationships/image" Target="media/image18.png"/><Relationship Id="rId56" Type="http://schemas.openxmlformats.org/officeDocument/2006/relationships/image" Target="media/image34.png"/><Relationship Id="rId77" Type="http://schemas.openxmlformats.org/officeDocument/2006/relationships/image" Target="media/image53.png"/><Relationship Id="rId100" Type="http://schemas.openxmlformats.org/officeDocument/2006/relationships/image" Target="media/image65.wmf"/><Relationship Id="rId105" Type="http://schemas.openxmlformats.org/officeDocument/2006/relationships/oleObject" Target="embeddings/oleObject14.bin"/><Relationship Id="rId126" Type="http://schemas.openxmlformats.org/officeDocument/2006/relationships/image" Target="media/image78.wmf"/><Relationship Id="rId147" Type="http://schemas.openxmlformats.org/officeDocument/2006/relationships/oleObject" Target="embeddings/oleObject35.bin"/><Relationship Id="rId168" Type="http://schemas.openxmlformats.org/officeDocument/2006/relationships/image" Target="media/image99.wmf"/><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image" Target="media/image48.png"/><Relationship Id="rId93" Type="http://schemas.openxmlformats.org/officeDocument/2006/relationships/oleObject" Target="embeddings/oleObject8.bin"/><Relationship Id="rId98" Type="http://schemas.openxmlformats.org/officeDocument/2006/relationships/image" Target="media/image64.wmf"/><Relationship Id="rId121" Type="http://schemas.openxmlformats.org/officeDocument/2006/relationships/oleObject" Target="embeddings/oleObject22.bin"/><Relationship Id="rId142" Type="http://schemas.openxmlformats.org/officeDocument/2006/relationships/image" Target="media/image86.wmf"/><Relationship Id="rId163" Type="http://schemas.openxmlformats.org/officeDocument/2006/relationships/oleObject" Target="embeddings/oleObject43.bin"/><Relationship Id="rId184" Type="http://schemas.openxmlformats.org/officeDocument/2006/relationships/image" Target="media/image106.wmf"/><Relationship Id="rId189" Type="http://schemas.openxmlformats.org/officeDocument/2006/relationships/header" Target="header1.xml"/><Relationship Id="rId3" Type="http://schemas.microsoft.com/office/2007/relationships/stylesWithEffects" Target="stylesWithEffects.xml"/><Relationship Id="rId25" Type="http://schemas.openxmlformats.org/officeDocument/2006/relationships/image" Target="media/image13.png"/><Relationship Id="rId46" Type="http://schemas.openxmlformats.org/officeDocument/2006/relationships/image" Target="media/image24.png"/><Relationship Id="rId67" Type="http://schemas.openxmlformats.org/officeDocument/2006/relationships/image" Target="media/image43.png"/><Relationship Id="rId116" Type="http://schemas.openxmlformats.org/officeDocument/2006/relationships/image" Target="media/image73.wmf"/><Relationship Id="rId137" Type="http://schemas.openxmlformats.org/officeDocument/2006/relationships/oleObject" Target="embeddings/oleObject30.bin"/><Relationship Id="rId158" Type="http://schemas.openxmlformats.org/officeDocument/2006/relationships/image" Target="media/image94.wmf"/><Relationship Id="rId20" Type="http://schemas.openxmlformats.org/officeDocument/2006/relationships/hyperlink" Target="http://www.jyeoo.com/physics/report/detail/cc2636a5-2e67-4601-82d9-0f937913fdd7" TargetMode="External"/><Relationship Id="rId41" Type="http://schemas.openxmlformats.org/officeDocument/2006/relationships/image" Target="media/image21.png"/><Relationship Id="rId62" Type="http://schemas.openxmlformats.org/officeDocument/2006/relationships/image" Target="media/image38.png"/><Relationship Id="rId83" Type="http://schemas.openxmlformats.org/officeDocument/2006/relationships/image" Target="media/image56.png"/><Relationship Id="rId88" Type="http://schemas.openxmlformats.org/officeDocument/2006/relationships/image" Target="media/image59.wmf"/><Relationship Id="rId111" Type="http://schemas.openxmlformats.org/officeDocument/2006/relationships/oleObject" Target="embeddings/oleObject17.bin"/><Relationship Id="rId132" Type="http://schemas.openxmlformats.org/officeDocument/2006/relationships/image" Target="media/image81.wmf"/><Relationship Id="rId153" Type="http://schemas.openxmlformats.org/officeDocument/2006/relationships/oleObject" Target="embeddings/oleObject38.bin"/><Relationship Id="rId174" Type="http://schemas.openxmlformats.org/officeDocument/2006/relationships/oleObject" Target="embeddings/oleObject49.bin"/><Relationship Id="rId179" Type="http://schemas.openxmlformats.org/officeDocument/2006/relationships/image" Target="media/image104.wmf"/><Relationship Id="rId190" Type="http://schemas.openxmlformats.org/officeDocument/2006/relationships/fontTable" Target="fontTable.xml"/><Relationship Id="rId15" Type="http://schemas.openxmlformats.org/officeDocument/2006/relationships/oleObject" Target="embeddings/oleObject2.bin"/><Relationship Id="rId36" Type="http://schemas.openxmlformats.org/officeDocument/2006/relationships/image" Target="http://img.jyeoo.net/quiz/images/202008/163/83a9a745.png" TargetMode="External"/><Relationship Id="rId57" Type="http://schemas.openxmlformats.org/officeDocument/2006/relationships/footer" Target="footer1.xml"/><Relationship Id="rId106" Type="http://schemas.openxmlformats.org/officeDocument/2006/relationships/image" Target="media/image68.wmf"/><Relationship Id="rId127" Type="http://schemas.openxmlformats.org/officeDocument/2006/relationships/oleObject" Target="embeddings/oleObject25.bin"/><Relationship Id="rId10" Type="http://schemas.openxmlformats.org/officeDocument/2006/relationships/image" Target="media/image3.png"/><Relationship Id="rId31" Type="http://schemas.openxmlformats.org/officeDocument/2006/relationships/image" Target="media/image16.png"/><Relationship Id="rId52" Type="http://schemas.openxmlformats.org/officeDocument/2006/relationships/image" Target="media/image30.png"/><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62.wmf"/><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image" Target="media/image76.wmf"/><Relationship Id="rId143" Type="http://schemas.openxmlformats.org/officeDocument/2006/relationships/oleObject" Target="embeddings/oleObject33.bin"/><Relationship Id="rId148" Type="http://schemas.openxmlformats.org/officeDocument/2006/relationships/image" Target="media/image89.wmf"/><Relationship Id="rId164" Type="http://schemas.openxmlformats.org/officeDocument/2006/relationships/image" Target="media/image97.wmf"/><Relationship Id="rId169" Type="http://schemas.openxmlformats.org/officeDocument/2006/relationships/oleObject" Target="embeddings/oleObject46.bin"/><Relationship Id="rId185" Type="http://schemas.openxmlformats.org/officeDocument/2006/relationships/oleObject" Target="embeddings/oleObject55.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5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3428</Words>
  <Characters>19541</Characters>
  <Application>Microsoft Office Word</Application>
  <DocSecurity>0</DocSecurity>
  <Lines>162</Lines>
  <Paragraphs>45</Paragraphs>
  <ScaleCrop>false</ScaleCrop>
  <Company>China</Company>
  <LinksUpToDate>false</LinksUpToDate>
  <CharactersWithSpaces>22924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2021-03-14T11:38:00Z</dcterms:created>
  <dcterms:modified xsi:type="dcterms:W3CDTF">2021-03-14T11:38:00Z</dcterms:modified>
</cp:coreProperties>
</file>