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13" w:rsidRDefault="00EE5C80" w:rsidP="00162A13">
      <w:pPr>
        <w:snapToGrid w:val="0"/>
        <w:spacing w:line="360" w:lineRule="auto"/>
        <w:jc w:val="center"/>
        <w:rPr>
          <w:rFonts w:ascii="黑体" w:eastAsia="黑体" w:hAnsi="黑体" w:hint="eastAsia"/>
          <w:color w:val="FF0000"/>
          <w:sz w:val="36"/>
          <w:szCs w:val="36"/>
        </w:rPr>
      </w:pPr>
      <w:bookmarkStart w:id="0" w:name="_GoBack"/>
      <w:r w:rsidRPr="00EE5C80">
        <w:rPr>
          <w:rFonts w:ascii="黑体" w:eastAsia="黑体" w:hAnsi="黑体" w:hint="eastAsia"/>
          <w:color w:val="FF0000"/>
          <w:sz w:val="36"/>
          <w:szCs w:val="36"/>
        </w:rPr>
        <w:t>内蒙古乌海市海勃湾区</w:t>
      </w:r>
      <w:r w:rsidR="00162A13" w:rsidRPr="00162A13">
        <w:rPr>
          <w:rFonts w:ascii="黑体" w:eastAsia="黑体" w:hAnsi="黑体" w:hint="eastAsia"/>
          <w:color w:val="FF0000"/>
          <w:sz w:val="36"/>
          <w:szCs w:val="36"/>
        </w:rPr>
        <w:t>2021届九年级上学期期末考试物理试题</w:t>
      </w:r>
    </w:p>
    <w:bookmarkEnd w:id="0"/>
    <w:p w:rsidR="00EE5C80" w:rsidRDefault="00EE5C80" w:rsidP="00EE5C80">
      <w:pPr>
        <w:spacing w:line="360" w:lineRule="auto"/>
        <w:jc w:val="center"/>
        <w:textAlignment w:val="center"/>
        <w:rPr>
          <w:rFonts w:ascii="宋体" w:eastAsia="宋体" w:hAnsi="宋体" w:cs="宋体"/>
          <w:b/>
          <w:sz w:val="24"/>
        </w:rPr>
      </w:pPr>
      <w:r>
        <w:rPr>
          <w:rFonts w:ascii="宋体" w:eastAsia="宋体" w:hAnsi="宋体" w:cs="宋体"/>
          <w:b/>
          <w:sz w:val="24"/>
        </w:rPr>
        <w:t>（考试时间理化共</w:t>
      </w:r>
      <w:r>
        <w:rPr>
          <w:rFonts w:ascii="Times New Roman" w:eastAsia="Times New Roman" w:hAnsi="Times New Roman" w:cs="Times New Roman"/>
          <w:b/>
          <w:sz w:val="24"/>
        </w:rPr>
        <w:t>90</w:t>
      </w:r>
      <w:r>
        <w:rPr>
          <w:rFonts w:ascii="宋体" w:eastAsia="宋体" w:hAnsi="宋体" w:cs="宋体"/>
          <w:b/>
          <w:sz w:val="24"/>
        </w:rPr>
        <w:t>分钟，物理满分</w:t>
      </w:r>
      <w:r>
        <w:rPr>
          <w:rFonts w:ascii="Times New Roman" w:eastAsia="Times New Roman" w:hAnsi="Times New Roman" w:cs="Times New Roman"/>
          <w:b/>
          <w:sz w:val="24"/>
        </w:rPr>
        <w:t>60</w:t>
      </w:r>
      <w:r>
        <w:rPr>
          <w:rFonts w:ascii="宋体" w:eastAsia="宋体" w:hAnsi="宋体" w:cs="宋体"/>
          <w:b/>
          <w:sz w:val="24"/>
        </w:rPr>
        <w:t>分，化学满分</w:t>
      </w:r>
      <w:r>
        <w:rPr>
          <w:rFonts w:ascii="Times New Roman" w:eastAsia="Times New Roman" w:hAnsi="Times New Roman" w:cs="Times New Roman"/>
          <w:b/>
          <w:sz w:val="24"/>
        </w:rPr>
        <w:t>40</w:t>
      </w:r>
      <w:r>
        <w:rPr>
          <w:rFonts w:ascii="宋体" w:eastAsia="宋体" w:hAnsi="宋体" w:cs="宋体"/>
          <w:b/>
          <w:sz w:val="24"/>
        </w:rPr>
        <w:t>分）</w:t>
      </w:r>
    </w:p>
    <w:p w:rsidR="00EE5C80" w:rsidRDefault="00EE5C80" w:rsidP="00EE5C80">
      <w:pPr>
        <w:spacing w:line="360" w:lineRule="auto"/>
        <w:jc w:val="center"/>
        <w:textAlignment w:val="center"/>
        <w:rPr>
          <w:rFonts w:ascii="宋体" w:eastAsia="宋体" w:hAnsi="宋体" w:cs="宋体"/>
          <w:b/>
          <w:sz w:val="24"/>
        </w:rPr>
      </w:pPr>
      <w:r>
        <w:rPr>
          <w:rFonts w:ascii="宋体" w:eastAsia="宋体" w:hAnsi="宋体" w:cs="宋体"/>
          <w:b/>
          <w:sz w:val="24"/>
        </w:rPr>
        <w:t>物</w:t>
      </w:r>
      <w:r>
        <w:rPr>
          <w:rFonts w:ascii="Times New Roman" w:eastAsia="Times New Roman" w:hAnsi="Times New Roman" w:cs="Times New Roman"/>
          <w:b/>
          <w:sz w:val="24"/>
        </w:rPr>
        <w:t xml:space="preserve">   </w:t>
      </w:r>
      <w:r>
        <w:rPr>
          <w:rFonts w:ascii="宋体" w:eastAsia="宋体" w:hAnsi="宋体" w:cs="宋体"/>
          <w:b/>
          <w:sz w:val="24"/>
        </w:rPr>
        <w:t>理</w:t>
      </w:r>
    </w:p>
    <w:p w:rsidR="00EE5C80" w:rsidRDefault="00EE5C80" w:rsidP="00EE5C80">
      <w:pPr>
        <w:spacing w:line="360" w:lineRule="auto"/>
        <w:jc w:val="left"/>
        <w:textAlignment w:val="center"/>
        <w:rPr>
          <w:rFonts w:ascii="宋体" w:eastAsia="宋体" w:hAnsi="宋体" w:cs="宋体"/>
          <w:b/>
          <w:sz w:val="24"/>
        </w:rPr>
      </w:pPr>
      <w:r>
        <w:rPr>
          <w:rFonts w:ascii="宋体" w:eastAsia="宋体" w:hAnsi="宋体" w:cs="宋体"/>
          <w:b/>
          <w:sz w:val="24"/>
        </w:rPr>
        <w:t>一、选择题（每个小题给出的四个选项中，只有一项是符合题目要求的，把符合题目要求的字母序号用</w:t>
      </w:r>
      <w:r>
        <w:rPr>
          <w:rFonts w:ascii="Times New Roman" w:eastAsia="Times New Roman" w:hAnsi="Times New Roman" w:cs="Times New Roman"/>
          <w:b/>
          <w:sz w:val="24"/>
        </w:rPr>
        <w:t>2B</w:t>
      </w:r>
      <w:r>
        <w:rPr>
          <w:rFonts w:ascii="宋体" w:eastAsia="宋体" w:hAnsi="宋体" w:cs="宋体"/>
          <w:b/>
          <w:sz w:val="24"/>
        </w:rPr>
        <w:t>铅笔将答题卡上对应题目的答案标号涂黑，每题</w:t>
      </w:r>
      <w:r>
        <w:rPr>
          <w:rFonts w:ascii="Times New Roman" w:eastAsia="Times New Roman" w:hAnsi="Times New Roman" w:cs="Times New Roman"/>
          <w:b/>
          <w:sz w:val="24"/>
        </w:rPr>
        <w:t>3</w:t>
      </w:r>
      <w:r>
        <w:rPr>
          <w:rFonts w:ascii="宋体" w:eastAsia="宋体" w:hAnsi="宋体" w:cs="宋体"/>
          <w:b/>
          <w:sz w:val="24"/>
        </w:rPr>
        <w:t>分，共</w:t>
      </w:r>
      <w:r>
        <w:rPr>
          <w:rFonts w:ascii="Times New Roman" w:eastAsia="Times New Roman" w:hAnsi="Times New Roman" w:cs="Times New Roman"/>
          <w:b/>
          <w:sz w:val="24"/>
        </w:rPr>
        <w:t>21</w:t>
      </w:r>
      <w:r>
        <w:rPr>
          <w:rFonts w:ascii="宋体" w:eastAsia="宋体" w:hAnsi="宋体" w:cs="宋体"/>
          <w:b/>
          <w:sz w:val="24"/>
        </w:rPr>
        <w:t>分）</w:t>
      </w:r>
    </w:p>
    <w:p w:rsidR="00EE5C80" w:rsidRDefault="00EE5C80" w:rsidP="00EE5C80">
      <w:pPr>
        <w:spacing w:line="360" w:lineRule="auto"/>
        <w:jc w:val="left"/>
        <w:textAlignment w:val="center"/>
        <w:rPr>
          <w:rFonts w:ascii="宋体" w:eastAsia="宋体" w:hAnsi="宋体" w:cs="宋体"/>
        </w:rPr>
      </w:pPr>
      <w:r>
        <w:t xml:space="preserve">1. </w:t>
      </w:r>
      <w:r>
        <w:rPr>
          <w:rFonts w:ascii="宋体" w:eastAsia="宋体" w:hAnsi="宋体" w:cs="宋体"/>
        </w:rPr>
        <w:t>下列说法正确的是（　　）</w:t>
      </w:r>
    </w:p>
    <w:p w:rsidR="00EE5C80" w:rsidRDefault="00EE5C80" w:rsidP="00EE5C80">
      <w:pPr>
        <w:spacing w:line="360" w:lineRule="auto"/>
        <w:jc w:val="left"/>
        <w:textAlignment w:val="center"/>
        <w:rPr>
          <w:rFonts w:ascii="宋体" w:eastAsia="宋体" w:hAnsi="宋体" w:cs="宋体"/>
        </w:rPr>
      </w:pPr>
      <w:r w:rsidRPr="00BE1BCD">
        <w:rPr>
          <w:rFonts w:hint="eastAsia"/>
        </w:rPr>
        <w:t xml:space="preserve">A. </w:t>
      </w:r>
      <w:r>
        <w:rPr>
          <w:rFonts w:ascii="宋体" w:eastAsia="宋体" w:hAnsi="宋体" w:cs="宋体"/>
        </w:rPr>
        <w:t>利用水作为发动机的冷却液，是因为相等质量的水，吸收相等的热量后，水升高的温度会更高</w:t>
      </w:r>
    </w:p>
    <w:p w:rsidR="00EE5C80" w:rsidRDefault="00EE5C80" w:rsidP="00EE5C80">
      <w:pPr>
        <w:spacing w:line="360" w:lineRule="auto"/>
        <w:jc w:val="left"/>
        <w:textAlignment w:val="center"/>
        <w:rPr>
          <w:rFonts w:ascii="宋体" w:eastAsia="宋体" w:hAnsi="宋体" w:cs="宋体"/>
        </w:rPr>
      </w:pPr>
      <w:r w:rsidRPr="00BE1BCD">
        <w:rPr>
          <w:rFonts w:hint="eastAsia"/>
        </w:rPr>
        <w:t xml:space="preserve">B. </w:t>
      </w:r>
      <w:r>
        <w:rPr>
          <w:rFonts w:ascii="宋体" w:eastAsia="宋体" w:hAnsi="宋体" w:cs="宋体"/>
        </w:rPr>
        <w:t>热值是燃料的特性，它与燃料是否完全燃烧无关</w:t>
      </w:r>
    </w:p>
    <w:p w:rsidR="00EE5C80" w:rsidRDefault="00EE5C80" w:rsidP="00EE5C80">
      <w:pPr>
        <w:spacing w:line="360" w:lineRule="auto"/>
        <w:jc w:val="left"/>
        <w:textAlignment w:val="center"/>
        <w:rPr>
          <w:rFonts w:ascii="宋体" w:eastAsia="宋体" w:hAnsi="宋体" w:cs="宋体"/>
        </w:rPr>
      </w:pPr>
      <w:r w:rsidRPr="00BE1BCD">
        <w:rPr>
          <w:rFonts w:hint="eastAsia"/>
        </w:rPr>
        <w:t xml:space="preserve">C. </w:t>
      </w:r>
      <w:r>
        <w:rPr>
          <w:rFonts w:ascii="宋体" w:eastAsia="宋体" w:hAnsi="宋体" w:cs="宋体"/>
        </w:rPr>
        <w:t>汽油机的压缩冲程将内能转化为机械能</w:t>
      </w:r>
    </w:p>
    <w:p w:rsidR="00EE5C80" w:rsidRDefault="00EE5C80" w:rsidP="00EE5C80">
      <w:pPr>
        <w:spacing w:line="360" w:lineRule="auto"/>
        <w:jc w:val="left"/>
        <w:textAlignment w:val="center"/>
        <w:rPr>
          <w:rFonts w:ascii="宋体" w:eastAsia="宋体" w:hAnsi="宋体" w:cs="宋体"/>
          <w:color w:val="000000"/>
        </w:rPr>
      </w:pPr>
      <w:r w:rsidRPr="00BE1BCD">
        <w:rPr>
          <w:rFonts w:hint="eastAsia"/>
        </w:rPr>
        <w:t xml:space="preserve">D. </w:t>
      </w:r>
      <w:r>
        <w:rPr>
          <w:rFonts w:ascii="宋体" w:eastAsia="宋体" w:hAnsi="宋体" w:cs="宋体"/>
        </w:rPr>
        <w:t>随着科技的发展，汽油机的效率达到</w:t>
      </w:r>
      <w:r>
        <w:rPr>
          <w:rFonts w:ascii="Times New Roman" w:eastAsia="Times New Roman" w:hAnsi="Times New Roman" w:cs="Times New Roman"/>
        </w:rPr>
        <w:t>100%</w:t>
      </w:r>
      <w:r>
        <w:rPr>
          <w:rFonts w:ascii="宋体" w:eastAsia="宋体" w:hAnsi="宋体" w:cs="宋体"/>
        </w:rPr>
        <w:t>是可能的</w:t>
      </w:r>
    </w:p>
    <w:p w:rsidR="00EE5C80" w:rsidRDefault="00EE5C80" w:rsidP="00EE5C80">
      <w:pPr>
        <w:spacing w:line="360" w:lineRule="auto"/>
        <w:textAlignment w:val="center"/>
        <w:rPr>
          <w:color w:val="000000"/>
        </w:rPr>
      </w:pPr>
      <w:r>
        <w:rPr>
          <w:color w:val="2E75B6"/>
        </w:rPr>
        <w:t>【答案】</w:t>
      </w:r>
      <w:r>
        <w:rPr>
          <w:color w:val="000000"/>
        </w:rPr>
        <w:t>B</w:t>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2. </w:t>
      </w:r>
      <w:r>
        <w:rPr>
          <w:rFonts w:ascii="宋体" w:eastAsia="宋体" w:hAnsi="宋体" w:cs="宋体"/>
          <w:color w:val="000000"/>
        </w:rPr>
        <w:t>在如图甲所示的电路中，当闭合开关后，两个电流表指针偏转均为图乙所示，则电阻</w:t>
      </w:r>
      <w:r>
        <w:object w:dxaOrig="28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4.25pt;height:21.75pt" o:ole="">
            <v:imagedata r:id="rId8" o:title="eqId038a378e1bc14746a153df55e32bd6cc"/>
          </v:shape>
          <o:OLEObject Type="Embed" ProgID="Equation.DSMT4" ShapeID="_x0000_i1025" DrawAspect="Content" ObjectID="_1674237132" r:id="rId9"/>
        </w:object>
      </w:r>
      <w:r>
        <w:rPr>
          <w:rFonts w:ascii="宋体" w:eastAsia="宋体" w:hAnsi="宋体" w:cs="宋体"/>
          <w:color w:val="000000"/>
        </w:rPr>
        <w:t>和</w:t>
      </w:r>
      <w:r>
        <w:object w:dxaOrig="300" w:dyaOrig="362">
          <v:shape id="_x0000_i1026" type="#_x0000_t75" alt="学科网(www.zxxk.com)--教育资源门户，提供试卷、教案、课件、论文、素材以及各类教学资源下载，还有大量而丰富的教学相关资讯！" style="width:15pt;height:18pt" o:ole="">
            <v:imagedata r:id="rId10" o:title="eqId8a1390aa3d754ef184290306ffa757dc"/>
          </v:shape>
          <o:OLEObject Type="Embed" ProgID="Equation.DSMT4" ShapeID="_x0000_i1026" DrawAspect="Content" ObjectID="_1674237133" r:id="rId11"/>
        </w:object>
      </w:r>
      <w:r>
        <w:rPr>
          <w:rFonts w:ascii="宋体" w:eastAsia="宋体" w:hAnsi="宋体" w:cs="宋体"/>
          <w:color w:val="000000"/>
        </w:rPr>
        <w:t>中的电流分别为（　　）</w:t>
      </w:r>
    </w:p>
    <w:p w:rsidR="00EE5C80" w:rsidRDefault="00EE5C80" w:rsidP="00EE5C80">
      <w:pPr>
        <w:spacing w:line="360" w:lineRule="auto"/>
        <w:jc w:val="left"/>
        <w:textAlignment w:val="center"/>
        <w:rPr>
          <w:color w:val="000000"/>
        </w:rPr>
      </w:pPr>
      <w:r>
        <w:rPr>
          <w:noProof/>
          <w:color w:val="000000"/>
        </w:rPr>
        <w:drawing>
          <wp:inline distT="0" distB="0" distL="0" distR="0">
            <wp:extent cx="3171825" cy="1485900"/>
            <wp:effectExtent l="0" t="0" r="9525" b="0"/>
            <wp:docPr id="100080" name="图片 1000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1485900"/>
                    </a:xfrm>
                    <a:prstGeom prst="rect">
                      <a:avLst/>
                    </a:prstGeom>
                    <a:noFill/>
                    <a:ln>
                      <a:noFill/>
                    </a:ln>
                  </pic:spPr>
                </pic:pic>
              </a:graphicData>
            </a:graphic>
          </wp:inline>
        </w:drawing>
      </w:r>
    </w:p>
    <w:p w:rsidR="00EE5C80" w:rsidRDefault="00EE5C80" w:rsidP="00EE5C80">
      <w:pPr>
        <w:tabs>
          <w:tab w:val="left" w:pos="4873"/>
        </w:tabs>
        <w:spacing w:line="360" w:lineRule="auto"/>
        <w:jc w:val="left"/>
        <w:textAlignment w:val="center"/>
        <w:rPr>
          <w:rFonts w:ascii="Times New Roman" w:eastAsia="Times New Roman" w:hAnsi="Times New Roman" w:cs="Times New Roman"/>
          <w:color w:val="000000"/>
        </w:rPr>
      </w:pPr>
      <w:r>
        <w:rPr>
          <w:color w:val="000000"/>
        </w:rPr>
        <w:t xml:space="preserve">A. </w:t>
      </w:r>
      <w:r>
        <w:rPr>
          <w:rFonts w:ascii="Times New Roman" w:eastAsia="Times New Roman" w:hAnsi="Times New Roman" w:cs="Times New Roman"/>
          <w:color w:val="000000"/>
        </w:rPr>
        <w:t>1.2A</w:t>
      </w:r>
      <w:r>
        <w:rPr>
          <w:rFonts w:ascii="宋体" w:eastAsia="宋体" w:hAnsi="宋体" w:cs="宋体"/>
          <w:color w:val="000000"/>
        </w:rPr>
        <w:t>，</w:t>
      </w:r>
      <w:r>
        <w:rPr>
          <w:rFonts w:ascii="Times New Roman" w:eastAsia="Times New Roman" w:hAnsi="Times New Roman" w:cs="Times New Roman"/>
          <w:color w:val="000000"/>
        </w:rPr>
        <w:t>0.22A</w:t>
      </w:r>
      <w:r>
        <w:rPr>
          <w:color w:val="000000"/>
        </w:rPr>
        <w:tab/>
        <w:t xml:space="preserve">B. </w:t>
      </w:r>
      <w:r>
        <w:rPr>
          <w:rFonts w:ascii="Times New Roman" w:eastAsia="Times New Roman" w:hAnsi="Times New Roman" w:cs="Times New Roman"/>
          <w:color w:val="000000"/>
        </w:rPr>
        <w:t>0.98A</w:t>
      </w:r>
      <w:r>
        <w:rPr>
          <w:rFonts w:ascii="宋体" w:eastAsia="宋体" w:hAnsi="宋体" w:cs="宋体"/>
          <w:color w:val="000000"/>
        </w:rPr>
        <w:t>，</w:t>
      </w:r>
      <w:r>
        <w:rPr>
          <w:rFonts w:ascii="Times New Roman" w:eastAsia="Times New Roman" w:hAnsi="Times New Roman" w:cs="Times New Roman"/>
          <w:color w:val="000000"/>
        </w:rPr>
        <w:t>0.22A</w:t>
      </w:r>
    </w:p>
    <w:p w:rsidR="00EE5C80" w:rsidRDefault="00EE5C80" w:rsidP="00EE5C80">
      <w:pPr>
        <w:tabs>
          <w:tab w:val="left" w:pos="4873"/>
        </w:tabs>
        <w:spacing w:line="360" w:lineRule="auto"/>
        <w:jc w:val="left"/>
        <w:textAlignment w:val="center"/>
        <w:rPr>
          <w:rFonts w:ascii="Times New Roman" w:eastAsia="Times New Roman" w:hAnsi="Times New Roman" w:cs="Times New Roman"/>
          <w:color w:val="000000"/>
        </w:rPr>
      </w:pPr>
      <w:r>
        <w:rPr>
          <w:color w:val="000000"/>
        </w:rPr>
        <w:t xml:space="preserve">C. </w:t>
      </w:r>
      <w:r>
        <w:rPr>
          <w:rFonts w:ascii="Times New Roman" w:eastAsia="Times New Roman" w:hAnsi="Times New Roman" w:cs="Times New Roman"/>
          <w:color w:val="000000"/>
        </w:rPr>
        <w:t>0.96A</w:t>
      </w:r>
      <w:r>
        <w:rPr>
          <w:rFonts w:ascii="宋体" w:eastAsia="宋体" w:hAnsi="宋体" w:cs="宋体"/>
          <w:color w:val="000000"/>
        </w:rPr>
        <w:t>，</w:t>
      </w:r>
      <w:r>
        <w:rPr>
          <w:rFonts w:ascii="Times New Roman" w:eastAsia="Times New Roman" w:hAnsi="Times New Roman" w:cs="Times New Roman"/>
          <w:color w:val="000000"/>
        </w:rPr>
        <w:t>0.24A</w:t>
      </w:r>
      <w:r>
        <w:rPr>
          <w:color w:val="000000"/>
        </w:rPr>
        <w:tab/>
        <w:t xml:space="preserve">D. </w:t>
      </w:r>
      <w:r>
        <w:rPr>
          <w:rFonts w:ascii="Times New Roman" w:eastAsia="Times New Roman" w:hAnsi="Times New Roman" w:cs="Times New Roman"/>
          <w:color w:val="000000"/>
        </w:rPr>
        <w:t>0.24A</w:t>
      </w:r>
      <w:r>
        <w:rPr>
          <w:rFonts w:ascii="宋体" w:eastAsia="宋体" w:hAnsi="宋体" w:cs="宋体"/>
          <w:color w:val="000000"/>
        </w:rPr>
        <w:t>，</w:t>
      </w:r>
      <w:r>
        <w:rPr>
          <w:rFonts w:ascii="Times New Roman" w:eastAsia="Times New Roman" w:hAnsi="Times New Roman" w:cs="Times New Roman"/>
          <w:color w:val="000000"/>
        </w:rPr>
        <w:t>1.2A</w:t>
      </w:r>
    </w:p>
    <w:p w:rsidR="00EE5C80" w:rsidRDefault="00EE5C80" w:rsidP="00EE5C80">
      <w:pPr>
        <w:spacing w:line="360" w:lineRule="auto"/>
        <w:textAlignment w:val="center"/>
        <w:rPr>
          <w:color w:val="000000"/>
        </w:rPr>
      </w:pPr>
      <w:r>
        <w:rPr>
          <w:color w:val="2E75B6"/>
        </w:rPr>
        <w:t>【答案】</w:t>
      </w:r>
      <w:r>
        <w:rPr>
          <w:color w:val="000000"/>
        </w:rPr>
        <w:t>C</w:t>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3. </w:t>
      </w:r>
      <w:r>
        <w:rPr>
          <w:rFonts w:ascii="宋体" w:eastAsia="宋体" w:hAnsi="宋体" w:cs="宋体"/>
          <w:color w:val="000000"/>
        </w:rPr>
        <w:t>如图所示电路，当开关</w:t>
      </w:r>
      <w:r>
        <w:rPr>
          <w:rFonts w:ascii="Times New Roman" w:eastAsia="Times New Roman" w:hAnsi="Times New Roman" w:cs="Times New Roman"/>
          <w:color w:val="000000"/>
        </w:rPr>
        <w:t>S</w:t>
      </w:r>
      <w:r>
        <w:rPr>
          <w:rFonts w:ascii="宋体" w:eastAsia="宋体" w:hAnsi="宋体" w:cs="宋体"/>
          <w:color w:val="000000"/>
        </w:rPr>
        <w:t>闭合以后，</w:t>
      </w:r>
      <w:r>
        <w:rPr>
          <w:rFonts w:ascii="Times New Roman" w:eastAsia="Times New Roman" w:hAnsi="Times New Roman" w:cs="Times New Roman"/>
          <w:color w:val="000000"/>
        </w:rPr>
        <w:t>L</w:t>
      </w:r>
      <w:r>
        <w:rPr>
          <w:rFonts w:ascii="Times New Roman" w:eastAsia="Times New Roman" w:hAnsi="Times New Roman" w:cs="Times New Roman"/>
          <w:color w:val="000000"/>
          <w:vertAlign w:val="subscript"/>
        </w:rPr>
        <w:t>1</w:t>
      </w:r>
      <w:r>
        <w:rPr>
          <w:rFonts w:ascii="宋体" w:eastAsia="宋体" w:hAnsi="宋体" w:cs="宋体"/>
          <w:color w:val="000000"/>
        </w:rPr>
        <w:t>和</w:t>
      </w:r>
      <w:r>
        <w:rPr>
          <w:rFonts w:ascii="Times New Roman" w:eastAsia="Times New Roman" w:hAnsi="Times New Roman" w:cs="Times New Roman"/>
          <w:color w:val="000000"/>
        </w:rPr>
        <w:t>L</w:t>
      </w:r>
      <w:r>
        <w:rPr>
          <w:rFonts w:ascii="Times New Roman" w:eastAsia="Times New Roman" w:hAnsi="Times New Roman" w:cs="Times New Roman"/>
          <w:color w:val="000000"/>
          <w:vertAlign w:val="subscript"/>
        </w:rPr>
        <w:t>2</w:t>
      </w:r>
      <w:r>
        <w:rPr>
          <w:rFonts w:ascii="宋体" w:eastAsia="宋体" w:hAnsi="宋体" w:cs="宋体"/>
          <w:color w:val="000000"/>
        </w:rPr>
        <w:t>均能发光，电流表和电压表均有示数。过一会儿，</w:t>
      </w:r>
      <w:r>
        <w:rPr>
          <w:rFonts w:ascii="宋体" w:eastAsia="宋体" w:hAnsi="宋体" w:cs="宋体"/>
          <w:color w:val="000000"/>
        </w:rPr>
        <w:lastRenderedPageBreak/>
        <w:t>灯泡都不发光，电流表和电压表示数均为零，可能发生</w:t>
      </w:r>
      <w:r>
        <w:rPr>
          <w:rFonts w:ascii="宋体" w:eastAsia="宋体" w:hAnsi="宋体" w:cs="宋体"/>
          <w:noProof/>
          <w:color w:val="000000"/>
        </w:rPr>
        <w:drawing>
          <wp:inline distT="0" distB="0" distL="0" distR="0">
            <wp:extent cx="133350" cy="180975"/>
            <wp:effectExtent l="0" t="0" r="0" b="9525"/>
            <wp:docPr id="100079" name="图片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eastAsia="宋体" w:hAnsi="宋体" w:cs="宋体"/>
          <w:color w:val="000000"/>
        </w:rPr>
        <w:t>故障是（　　）</w:t>
      </w:r>
    </w:p>
    <w:p w:rsidR="00EE5C80" w:rsidRDefault="00EE5C80" w:rsidP="00EE5C80">
      <w:pPr>
        <w:spacing w:line="360" w:lineRule="auto"/>
        <w:jc w:val="left"/>
        <w:textAlignment w:val="center"/>
        <w:rPr>
          <w:color w:val="000000"/>
        </w:rPr>
      </w:pPr>
      <w:r>
        <w:rPr>
          <w:noProof/>
          <w:color w:val="000000"/>
        </w:rPr>
        <w:drawing>
          <wp:inline distT="0" distB="0" distL="0" distR="0">
            <wp:extent cx="2095500" cy="1466850"/>
            <wp:effectExtent l="0" t="0" r="0" b="0"/>
            <wp:docPr id="100078" name="图片 1000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1466850"/>
                    </a:xfrm>
                    <a:prstGeom prst="rect">
                      <a:avLst/>
                    </a:prstGeom>
                    <a:noFill/>
                    <a:ln>
                      <a:noFill/>
                    </a:ln>
                  </pic:spPr>
                </pic:pic>
              </a:graphicData>
            </a:graphic>
          </wp:inline>
        </w:drawing>
      </w:r>
    </w:p>
    <w:p w:rsidR="00EE5C80" w:rsidRDefault="00EE5C80" w:rsidP="00EE5C80">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Times New Roman" w:eastAsia="Times New Roman" w:hAnsi="Times New Roman" w:cs="Times New Roman"/>
          <w:color w:val="000000"/>
        </w:rPr>
        <w:t>L</w:t>
      </w:r>
      <w:r>
        <w:rPr>
          <w:rFonts w:ascii="Times New Roman" w:eastAsia="Times New Roman" w:hAnsi="Times New Roman" w:cs="Times New Roman"/>
          <w:color w:val="000000"/>
          <w:vertAlign w:val="subscript"/>
        </w:rPr>
        <w:t>1</w:t>
      </w:r>
      <w:r>
        <w:rPr>
          <w:rFonts w:ascii="宋体" w:eastAsia="宋体" w:hAnsi="宋体" w:cs="宋体"/>
          <w:color w:val="000000"/>
        </w:rPr>
        <w:t>灯丝断了</w:t>
      </w:r>
      <w:r>
        <w:rPr>
          <w:color w:val="000000"/>
        </w:rPr>
        <w:tab/>
        <w:t xml:space="preserve">B. </w:t>
      </w:r>
      <w:r>
        <w:rPr>
          <w:rFonts w:ascii="Times New Roman" w:eastAsia="Times New Roman" w:hAnsi="Times New Roman" w:cs="Times New Roman"/>
          <w:color w:val="000000"/>
        </w:rPr>
        <w:t>L</w:t>
      </w:r>
      <w:r>
        <w:rPr>
          <w:rFonts w:ascii="Times New Roman" w:eastAsia="Times New Roman" w:hAnsi="Times New Roman" w:cs="Times New Roman"/>
          <w:color w:val="000000"/>
          <w:vertAlign w:val="subscript"/>
        </w:rPr>
        <w:t>1</w:t>
      </w:r>
      <w:r>
        <w:rPr>
          <w:rFonts w:ascii="宋体" w:eastAsia="宋体" w:hAnsi="宋体" w:cs="宋体"/>
          <w:color w:val="000000"/>
        </w:rPr>
        <w:t>短路</w:t>
      </w:r>
    </w:p>
    <w:p w:rsidR="00EE5C80" w:rsidRDefault="00EE5C80" w:rsidP="00EE5C80">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Times New Roman" w:eastAsia="Times New Roman" w:hAnsi="Times New Roman" w:cs="Times New Roman"/>
          <w:color w:val="000000"/>
        </w:rPr>
        <w:t>L</w:t>
      </w:r>
      <w:r>
        <w:rPr>
          <w:rFonts w:ascii="Times New Roman" w:eastAsia="Times New Roman" w:hAnsi="Times New Roman" w:cs="Times New Roman"/>
          <w:color w:val="000000"/>
          <w:vertAlign w:val="subscript"/>
        </w:rPr>
        <w:t>2</w:t>
      </w:r>
      <w:r>
        <w:rPr>
          <w:rFonts w:ascii="宋体" w:eastAsia="宋体" w:hAnsi="宋体" w:cs="宋体"/>
          <w:color w:val="000000"/>
        </w:rPr>
        <w:t>灯丝断了</w:t>
      </w:r>
      <w:r>
        <w:rPr>
          <w:color w:val="000000"/>
        </w:rPr>
        <w:tab/>
        <w:t xml:space="preserve">D. </w:t>
      </w:r>
      <w:r>
        <w:rPr>
          <w:rFonts w:ascii="Times New Roman" w:eastAsia="Times New Roman" w:hAnsi="Times New Roman" w:cs="Times New Roman"/>
          <w:color w:val="000000"/>
        </w:rPr>
        <w:t>L</w:t>
      </w:r>
      <w:r>
        <w:rPr>
          <w:rFonts w:ascii="Times New Roman" w:eastAsia="Times New Roman" w:hAnsi="Times New Roman" w:cs="Times New Roman"/>
          <w:color w:val="000000"/>
          <w:vertAlign w:val="subscript"/>
        </w:rPr>
        <w:t>2</w:t>
      </w:r>
      <w:r>
        <w:rPr>
          <w:rFonts w:ascii="宋体" w:eastAsia="宋体" w:hAnsi="宋体" w:cs="宋体"/>
          <w:color w:val="000000"/>
        </w:rPr>
        <w:t>短路</w:t>
      </w:r>
    </w:p>
    <w:p w:rsidR="00EE5C80" w:rsidRDefault="00EE5C80" w:rsidP="00EE5C80">
      <w:pPr>
        <w:spacing w:line="360" w:lineRule="auto"/>
        <w:textAlignment w:val="center"/>
        <w:rPr>
          <w:color w:val="000000"/>
        </w:rPr>
      </w:pPr>
      <w:r>
        <w:rPr>
          <w:color w:val="2E75B6"/>
        </w:rPr>
        <w:t>【答案】</w:t>
      </w:r>
      <w:r>
        <w:rPr>
          <w:color w:val="000000"/>
        </w:rPr>
        <w:t>A</w:t>
      </w:r>
    </w:p>
    <w:p w:rsidR="00EE5C80" w:rsidRDefault="00EE5C80" w:rsidP="00EE5C80">
      <w:pPr>
        <w:spacing w:line="360" w:lineRule="auto"/>
        <w:jc w:val="left"/>
        <w:textAlignment w:val="center"/>
        <w:rPr>
          <w:rFonts w:ascii="Times New Roman" w:eastAsia="Times New Roman" w:hAnsi="Times New Roman" w:cs="Times New Roman"/>
          <w:color w:val="000000"/>
        </w:rPr>
      </w:pPr>
      <w:r>
        <w:rPr>
          <w:color w:val="000000"/>
        </w:rPr>
        <w:t xml:space="preserve">4. </w:t>
      </w:r>
      <w:r>
        <w:rPr>
          <w:rFonts w:ascii="宋体" w:eastAsia="宋体" w:hAnsi="宋体" w:cs="宋体"/>
          <w:color w:val="000000"/>
        </w:rPr>
        <w:t>如图所示，电源电压为</w:t>
      </w:r>
      <w:r>
        <w:rPr>
          <w:rFonts w:ascii="Times New Roman" w:eastAsia="Times New Roman" w:hAnsi="Times New Roman" w:cs="Times New Roman"/>
          <w:color w:val="000000"/>
        </w:rPr>
        <w:t>10 V</w:t>
      </w:r>
      <w:r>
        <w:rPr>
          <w:rFonts w:ascii="宋体" w:eastAsia="宋体" w:hAnsi="宋体" w:cs="宋体"/>
          <w:color w:val="000000"/>
        </w:rPr>
        <w:t>，闭合开关</w:t>
      </w:r>
      <w:r>
        <w:rPr>
          <w:rFonts w:ascii="Times New Roman" w:eastAsia="Times New Roman" w:hAnsi="Times New Roman" w:cs="Times New Roman"/>
          <w:color w:val="000000"/>
        </w:rPr>
        <w:t>S</w:t>
      </w:r>
      <w:r>
        <w:rPr>
          <w:rFonts w:ascii="宋体" w:eastAsia="宋体" w:hAnsi="宋体" w:cs="宋体"/>
          <w:color w:val="000000"/>
        </w:rPr>
        <w:t>后，电压表的示数为</w:t>
      </w:r>
      <w:r>
        <w:rPr>
          <w:rFonts w:ascii="Times New Roman" w:eastAsia="Times New Roman" w:hAnsi="Times New Roman" w:cs="Times New Roman"/>
          <w:color w:val="000000"/>
        </w:rPr>
        <w:t>6 V</w:t>
      </w:r>
      <w:r>
        <w:rPr>
          <w:rFonts w:ascii="宋体" w:eastAsia="宋体" w:hAnsi="宋体" w:cs="宋体"/>
          <w:color w:val="000000"/>
        </w:rPr>
        <w:t>，下列描述不正确的是</w:t>
      </w:r>
      <w:r>
        <w:rPr>
          <w:rFonts w:ascii="Times New Roman" w:eastAsia="Times New Roman" w:hAnsi="Times New Roman" w:cs="Times New Roman"/>
          <w:color w:val="000000"/>
        </w:rPr>
        <w:t>(    )</w:t>
      </w:r>
    </w:p>
    <w:p w:rsidR="00EE5C80" w:rsidRDefault="00EE5C80" w:rsidP="00EE5C80">
      <w:pPr>
        <w:spacing w:line="360" w:lineRule="auto"/>
        <w:jc w:val="left"/>
        <w:textAlignment w:val="center"/>
        <w:rPr>
          <w:color w:val="000000"/>
        </w:rPr>
      </w:pPr>
      <w:r>
        <w:rPr>
          <w:noProof/>
          <w:color w:val="000000"/>
        </w:rPr>
        <w:drawing>
          <wp:inline distT="0" distB="0" distL="0" distR="0">
            <wp:extent cx="1104900" cy="676275"/>
            <wp:effectExtent l="0" t="0" r="0" b="9525"/>
            <wp:docPr id="100077" name="图片 10007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676275"/>
                    </a:xfrm>
                    <a:prstGeom prst="rect">
                      <a:avLst/>
                    </a:prstGeom>
                    <a:noFill/>
                    <a:ln>
                      <a:noFill/>
                    </a:ln>
                  </pic:spPr>
                </pic:pic>
              </a:graphicData>
            </a:graphic>
          </wp:inline>
        </w:drawing>
      </w:r>
    </w:p>
    <w:p w:rsidR="00EE5C80" w:rsidRDefault="00EE5C80" w:rsidP="00EE5C80">
      <w:pPr>
        <w:tabs>
          <w:tab w:val="left" w:pos="4873"/>
        </w:tabs>
        <w:spacing w:line="360" w:lineRule="auto"/>
        <w:jc w:val="left"/>
        <w:textAlignment w:val="center"/>
        <w:rPr>
          <w:rFonts w:ascii="Times New Roman" w:eastAsia="Times New Roman" w:hAnsi="Times New Roman" w:cs="Times New Roman"/>
          <w:color w:val="000000"/>
        </w:rPr>
      </w:pPr>
      <w:r>
        <w:rPr>
          <w:color w:val="000000"/>
        </w:rPr>
        <w:t xml:space="preserve">A. </w:t>
      </w:r>
      <w:r>
        <w:rPr>
          <w:rFonts w:ascii="Times New Roman" w:eastAsia="Times New Roman" w:hAnsi="Times New Roman" w:cs="Times New Roman"/>
          <w:color w:val="000000"/>
        </w:rPr>
        <w:t>L</w:t>
      </w:r>
      <w:r>
        <w:rPr>
          <w:rFonts w:ascii="Times New Roman" w:eastAsia="Times New Roman" w:hAnsi="Times New Roman" w:cs="Times New Roman"/>
          <w:color w:val="000000"/>
          <w:vertAlign w:val="subscript"/>
        </w:rPr>
        <w:t>1</w:t>
      </w:r>
      <w:r>
        <w:rPr>
          <w:rFonts w:ascii="宋体" w:eastAsia="宋体" w:hAnsi="宋体" w:cs="宋体"/>
          <w:color w:val="000000"/>
        </w:rPr>
        <w:t>两端电压为</w:t>
      </w:r>
      <w:r>
        <w:rPr>
          <w:rFonts w:ascii="Times New Roman" w:eastAsia="Times New Roman" w:hAnsi="Times New Roman" w:cs="Times New Roman"/>
          <w:color w:val="000000"/>
        </w:rPr>
        <w:t>4 V</w:t>
      </w:r>
      <w:r>
        <w:rPr>
          <w:color w:val="000000"/>
        </w:rPr>
        <w:tab/>
        <w:t xml:space="preserve">B. </w:t>
      </w:r>
      <w:r>
        <w:rPr>
          <w:rFonts w:ascii="Times New Roman" w:eastAsia="Times New Roman" w:hAnsi="Times New Roman" w:cs="Times New Roman"/>
          <w:color w:val="000000"/>
        </w:rPr>
        <w:t>L</w:t>
      </w:r>
      <w:r>
        <w:rPr>
          <w:rFonts w:ascii="Times New Roman" w:eastAsia="Times New Roman" w:hAnsi="Times New Roman" w:cs="Times New Roman"/>
          <w:color w:val="000000"/>
          <w:vertAlign w:val="subscript"/>
        </w:rPr>
        <w:t>1</w:t>
      </w:r>
      <w:r>
        <w:rPr>
          <w:rFonts w:ascii="宋体" w:eastAsia="宋体" w:hAnsi="宋体" w:cs="宋体"/>
          <w:color w:val="000000"/>
        </w:rPr>
        <w:t>两端电压为</w:t>
      </w:r>
      <w:r>
        <w:rPr>
          <w:rFonts w:ascii="Times New Roman" w:eastAsia="Times New Roman" w:hAnsi="Times New Roman" w:cs="Times New Roman"/>
          <w:color w:val="000000"/>
        </w:rPr>
        <w:t>6 V</w:t>
      </w:r>
    </w:p>
    <w:p w:rsidR="00EE5C80" w:rsidRDefault="00EE5C80" w:rsidP="00EE5C80">
      <w:pPr>
        <w:tabs>
          <w:tab w:val="left" w:pos="4873"/>
        </w:tabs>
        <w:spacing w:line="360" w:lineRule="auto"/>
        <w:jc w:val="left"/>
        <w:textAlignment w:val="center"/>
        <w:rPr>
          <w:rFonts w:ascii="Times New Roman" w:eastAsia="Times New Roman" w:hAnsi="Times New Roman" w:cs="Times New Roman"/>
          <w:color w:val="000000"/>
        </w:rPr>
      </w:pPr>
      <w:r>
        <w:rPr>
          <w:color w:val="000000"/>
        </w:rPr>
        <w:t xml:space="preserve">C. </w:t>
      </w:r>
      <w:r>
        <w:rPr>
          <w:rFonts w:ascii="Times New Roman" w:eastAsia="Times New Roman" w:hAnsi="Times New Roman" w:cs="Times New Roman"/>
          <w:color w:val="000000"/>
        </w:rPr>
        <w:t>L</w:t>
      </w:r>
      <w:r>
        <w:rPr>
          <w:rFonts w:ascii="Times New Roman" w:eastAsia="Times New Roman" w:hAnsi="Times New Roman" w:cs="Times New Roman"/>
          <w:color w:val="000000"/>
          <w:vertAlign w:val="subscript"/>
        </w:rPr>
        <w:t>2</w:t>
      </w:r>
      <w:r>
        <w:rPr>
          <w:rFonts w:ascii="宋体" w:eastAsia="宋体" w:hAnsi="宋体" w:cs="宋体"/>
          <w:color w:val="000000"/>
        </w:rPr>
        <w:t>两端电压为</w:t>
      </w:r>
      <w:r>
        <w:rPr>
          <w:rFonts w:ascii="Times New Roman" w:eastAsia="Times New Roman" w:hAnsi="Times New Roman" w:cs="Times New Roman"/>
          <w:color w:val="000000"/>
        </w:rPr>
        <w:t>6 V</w:t>
      </w:r>
      <w:r>
        <w:rPr>
          <w:color w:val="000000"/>
        </w:rPr>
        <w:tab/>
        <w:t xml:space="preserve">D. </w:t>
      </w:r>
      <w:r>
        <w:rPr>
          <w:rFonts w:ascii="Times New Roman" w:eastAsia="Times New Roman" w:hAnsi="Times New Roman" w:cs="Times New Roman"/>
          <w:color w:val="000000"/>
        </w:rPr>
        <w:t>L</w:t>
      </w:r>
      <w:r>
        <w:rPr>
          <w:rFonts w:ascii="Times New Roman" w:eastAsia="Times New Roman" w:hAnsi="Times New Roman" w:cs="Times New Roman"/>
          <w:color w:val="000000"/>
          <w:vertAlign w:val="subscript"/>
        </w:rPr>
        <w:t>1</w:t>
      </w:r>
      <w:r>
        <w:rPr>
          <w:rFonts w:ascii="宋体" w:eastAsia="宋体" w:hAnsi="宋体" w:cs="宋体"/>
          <w:color w:val="000000"/>
        </w:rPr>
        <w:t>和</w:t>
      </w:r>
      <w:r>
        <w:rPr>
          <w:rFonts w:ascii="Times New Roman" w:eastAsia="Times New Roman" w:hAnsi="Times New Roman" w:cs="Times New Roman"/>
          <w:color w:val="000000"/>
        </w:rPr>
        <w:t>L</w:t>
      </w:r>
      <w:r>
        <w:rPr>
          <w:rFonts w:ascii="Times New Roman" w:eastAsia="Times New Roman" w:hAnsi="Times New Roman" w:cs="Times New Roman"/>
          <w:color w:val="000000"/>
          <w:vertAlign w:val="subscript"/>
        </w:rPr>
        <w:t>2</w:t>
      </w:r>
      <w:r>
        <w:rPr>
          <w:rFonts w:ascii="宋体" w:eastAsia="宋体" w:hAnsi="宋体" w:cs="宋体"/>
          <w:color w:val="000000"/>
        </w:rPr>
        <w:t>两端电压之和为</w:t>
      </w:r>
      <w:r>
        <w:rPr>
          <w:rFonts w:ascii="Times New Roman" w:eastAsia="Times New Roman" w:hAnsi="Times New Roman" w:cs="Times New Roman"/>
          <w:color w:val="000000"/>
        </w:rPr>
        <w:t>10 V</w:t>
      </w:r>
    </w:p>
    <w:p w:rsidR="00EE5C80" w:rsidRDefault="00EE5C80" w:rsidP="00EE5C80">
      <w:pPr>
        <w:spacing w:line="360" w:lineRule="auto"/>
        <w:textAlignment w:val="center"/>
        <w:rPr>
          <w:color w:val="000000"/>
        </w:rPr>
      </w:pPr>
      <w:r>
        <w:rPr>
          <w:color w:val="2E75B6"/>
        </w:rPr>
        <w:t>【答案】</w:t>
      </w:r>
      <w:r>
        <w:rPr>
          <w:color w:val="000000"/>
        </w:rPr>
        <w:t>B</w:t>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5. </w:t>
      </w:r>
      <w:r>
        <w:rPr>
          <w:rFonts w:ascii="宋体" w:eastAsia="宋体" w:hAnsi="宋体" w:cs="宋体"/>
          <w:color w:val="000000"/>
        </w:rPr>
        <w:t>如图所示电路，电源两端电压不变，</w:t>
      </w:r>
      <w:r>
        <w:object w:dxaOrig="285" w:dyaOrig="435">
          <v:shape id="_x0000_i1027" type="#_x0000_t75" alt="学科网(www.zxxk.com)--教育资源门户，提供试卷、教案、课件、论文、素材以及各类教学资源下载，还有大量而丰富的教学相关资讯！" style="width:14.25pt;height:21.75pt" o:ole="">
            <v:imagedata r:id="rId8" o:title="eqId038a378e1bc14746a153df55e32bd6cc"/>
          </v:shape>
          <o:OLEObject Type="Embed" ProgID="Equation.DSMT4" ShapeID="_x0000_i1027" DrawAspect="Content" ObjectID="_1674237134" r:id="rId16"/>
        </w:object>
      </w:r>
      <w:r>
        <w:rPr>
          <w:rFonts w:ascii="宋体" w:eastAsia="宋体" w:hAnsi="宋体" w:cs="宋体"/>
          <w:color w:val="000000"/>
        </w:rPr>
        <w:t>是定值电阻，</w:t>
      </w:r>
      <w:r>
        <w:object w:dxaOrig="300" w:dyaOrig="362">
          <v:shape id="_x0000_i1028" type="#_x0000_t75" alt="学科网(www.zxxk.com)--教育资源门户，提供试卷、教案、课件、论文、素材以及各类教学资源下载，还有大量而丰富的教学相关资讯！" style="width:15pt;height:18pt" o:ole="">
            <v:imagedata r:id="rId10" o:title="eqId8a1390aa3d754ef184290306ffa757dc"/>
          </v:shape>
          <o:OLEObject Type="Embed" ProgID="Equation.DSMT4" ShapeID="_x0000_i1028" DrawAspect="Content" ObjectID="_1674237135" r:id="rId17"/>
        </w:object>
      </w:r>
      <w:r>
        <w:rPr>
          <w:rFonts w:ascii="宋体" w:eastAsia="宋体" w:hAnsi="宋体" w:cs="宋体"/>
          <w:color w:val="000000"/>
        </w:rPr>
        <w:t>是滑动变阻器。闭合开关</w:t>
      </w:r>
      <w:r>
        <w:rPr>
          <w:rFonts w:ascii="Times New Roman" w:eastAsia="Times New Roman" w:hAnsi="Times New Roman" w:cs="Times New Roman"/>
          <w:color w:val="000000"/>
        </w:rPr>
        <w:t>S</w:t>
      </w:r>
      <w:r>
        <w:rPr>
          <w:rFonts w:ascii="宋体" w:eastAsia="宋体" w:hAnsi="宋体" w:cs="宋体"/>
          <w:color w:val="000000"/>
        </w:rPr>
        <w:t>后，在滑片</w:t>
      </w:r>
      <w:r>
        <w:rPr>
          <w:rFonts w:ascii="Times New Roman" w:eastAsia="Times New Roman" w:hAnsi="Times New Roman" w:cs="Times New Roman"/>
          <w:color w:val="000000"/>
        </w:rPr>
        <w:t>P</w:t>
      </w:r>
      <w:r>
        <w:rPr>
          <w:rFonts w:ascii="宋体" w:eastAsia="宋体" w:hAnsi="宋体" w:cs="宋体"/>
          <w:color w:val="000000"/>
        </w:rPr>
        <w:t>向右滑动的过程中，下列判断正确的是（　　）</w:t>
      </w:r>
    </w:p>
    <w:p w:rsidR="00EE5C80" w:rsidRDefault="00EE5C80" w:rsidP="00EE5C80">
      <w:pPr>
        <w:spacing w:line="360" w:lineRule="auto"/>
        <w:jc w:val="left"/>
        <w:textAlignment w:val="center"/>
        <w:rPr>
          <w:color w:val="000000"/>
        </w:rPr>
      </w:pPr>
      <w:r>
        <w:rPr>
          <w:noProof/>
          <w:color w:val="000000"/>
        </w:rPr>
        <w:drawing>
          <wp:inline distT="0" distB="0" distL="0" distR="0">
            <wp:extent cx="1628775" cy="1457325"/>
            <wp:effectExtent l="0" t="0" r="9525" b="9525"/>
            <wp:docPr id="100076" name="图片 10007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学科网(www.zxxk.com)--教育资源门户，提供试卷、教案、课件、论文、素材以及各类教学资源下载，还有大量而丰富的教学相关资讯！"/>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1457325"/>
                    </a:xfrm>
                    <a:prstGeom prst="rect">
                      <a:avLst/>
                    </a:prstGeom>
                    <a:noFill/>
                    <a:ln>
                      <a:noFill/>
                    </a:ln>
                  </pic:spPr>
                </pic:pic>
              </a:graphicData>
            </a:graphic>
          </wp:inline>
        </w:drawing>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电流表</w:t>
      </w:r>
      <w:r>
        <w:object w:dxaOrig="260" w:dyaOrig="260">
          <v:shape id="_x0000_i1029" type="#_x0000_t75" alt="学科网(www.zxxk.com)--教育资源门户，提供试卷、教案、课件、论文、素材以及各类教学资源下载，还有大量而丰富的教学相关资讯！" style="width:12.75pt;height:12.75pt" o:ole="">
            <v:imagedata r:id="rId19" o:title="eqId4cdff09d908043d88c9fba895e94a5ae"/>
          </v:shape>
          <o:OLEObject Type="Embed" ProgID="Equation.DSMT4" ShapeID="_x0000_i1029" DrawAspect="Content" ObjectID="_1674237136" r:id="rId20"/>
        </w:object>
      </w:r>
      <w:r>
        <w:rPr>
          <w:rFonts w:ascii="宋体" w:eastAsia="宋体" w:hAnsi="宋体" w:cs="宋体"/>
          <w:color w:val="000000"/>
        </w:rPr>
        <w:t>示数变小，电压表</w:t>
      </w:r>
      <w:r>
        <w:object w:dxaOrig="285" w:dyaOrig="367">
          <v:shape id="_x0000_i1030" type="#_x0000_t75" alt="学科网(www.zxxk.com)--教育资源门户，提供试卷、教案、课件、论文、素材以及各类教学资源下载，还有大量而丰富的教学相关资讯！" style="width:14.25pt;height:18pt" o:ole="">
            <v:imagedata r:id="rId21" o:title="eqId3c4de3ee21c8436d8acd84792d5f09ba"/>
          </v:shape>
          <o:OLEObject Type="Embed" ProgID="Equation.DSMT4" ShapeID="_x0000_i1030" DrawAspect="Content" ObjectID="_1674237137" r:id="rId22"/>
        </w:object>
      </w:r>
      <w:r>
        <w:rPr>
          <w:rFonts w:ascii="宋体" w:eastAsia="宋体" w:hAnsi="宋体" w:cs="宋体"/>
          <w:color w:val="000000"/>
        </w:rPr>
        <w:t>示数变小，</w:t>
      </w:r>
      <w:r>
        <w:object w:dxaOrig="300" w:dyaOrig="360">
          <v:shape id="_x0000_i1031" type="#_x0000_t75" alt="学科网(www.zxxk.com)--教育资源门户，提供试卷、教案、课件、论文、素材以及各类教学资源下载，还有大量而丰富的教学相关资讯！" style="width:15pt;height:18pt" o:ole="">
            <v:imagedata r:id="rId23" o:title="eqIdcb99c3429aca402789934f854beae342"/>
          </v:shape>
          <o:OLEObject Type="Embed" ProgID="Equation.DSMT4" ShapeID="_x0000_i1031" DrawAspect="Content" ObjectID="_1674237138" r:id="rId24"/>
        </w:object>
      </w:r>
      <w:r>
        <w:rPr>
          <w:rFonts w:ascii="宋体" w:eastAsia="宋体" w:hAnsi="宋体" w:cs="宋体"/>
          <w:color w:val="000000"/>
        </w:rPr>
        <w:t>示数变大</w:t>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B. </w:t>
      </w:r>
      <w:r>
        <w:rPr>
          <w:rFonts w:ascii="宋体" w:eastAsia="宋体" w:hAnsi="宋体" w:cs="宋体"/>
          <w:color w:val="000000"/>
        </w:rPr>
        <w:t>电流表</w:t>
      </w:r>
      <w:r>
        <w:object w:dxaOrig="260" w:dyaOrig="260">
          <v:shape id="_x0000_i1032" type="#_x0000_t75" alt="学科网(www.zxxk.com)--教育资源门户，提供试卷、教案、课件、论文、素材以及各类教学资源下载，还有大量而丰富的教学相关资讯！" style="width:12.75pt;height:12.75pt" o:ole="">
            <v:imagedata r:id="rId19" o:title="eqId4cdff09d908043d88c9fba895e94a5ae"/>
          </v:shape>
          <o:OLEObject Type="Embed" ProgID="Equation.DSMT4" ShapeID="_x0000_i1032" DrawAspect="Content" ObjectID="_1674237139" r:id="rId25"/>
        </w:object>
      </w:r>
      <w:r>
        <w:rPr>
          <w:rFonts w:ascii="宋体" w:eastAsia="宋体" w:hAnsi="宋体" w:cs="宋体"/>
          <w:color w:val="000000"/>
        </w:rPr>
        <w:t>示数变小，电压表</w:t>
      </w:r>
      <w:r>
        <w:object w:dxaOrig="285" w:dyaOrig="367">
          <v:shape id="_x0000_i1033" type="#_x0000_t75" alt="学科网(www.zxxk.com)--教育资源门户，提供试卷、教案、课件、论文、素材以及各类教学资源下载，还有大量而丰富的教学相关资讯！" style="width:14.25pt;height:18pt" o:ole="">
            <v:imagedata r:id="rId21" o:title="eqId3c4de3ee21c8436d8acd84792d5f09ba"/>
          </v:shape>
          <o:OLEObject Type="Embed" ProgID="Equation.DSMT4" ShapeID="_x0000_i1033" DrawAspect="Content" ObjectID="_1674237140" r:id="rId26"/>
        </w:object>
      </w:r>
      <w:r>
        <w:rPr>
          <w:rFonts w:ascii="宋体" w:eastAsia="宋体" w:hAnsi="宋体" w:cs="宋体"/>
          <w:color w:val="000000"/>
        </w:rPr>
        <w:t>示数变大，</w:t>
      </w:r>
      <w:r>
        <w:object w:dxaOrig="300" w:dyaOrig="360">
          <v:shape id="_x0000_i1034" type="#_x0000_t75" alt="学科网(www.zxxk.com)--教育资源门户，提供试卷、教案、课件、论文、素材以及各类教学资源下载，还有大量而丰富的教学相关资讯！" style="width:15pt;height:18pt" o:ole="">
            <v:imagedata r:id="rId23" o:title="eqIdcb99c3429aca402789934f854beae342"/>
          </v:shape>
          <o:OLEObject Type="Embed" ProgID="Equation.DSMT4" ShapeID="_x0000_i1034" DrawAspect="Content" ObjectID="_1674237141" r:id="rId27"/>
        </w:object>
      </w:r>
      <w:r>
        <w:rPr>
          <w:rFonts w:ascii="宋体" w:eastAsia="宋体" w:hAnsi="宋体" w:cs="宋体"/>
          <w:color w:val="000000"/>
        </w:rPr>
        <w:t>示数不变</w:t>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电流表</w:t>
      </w:r>
      <w:r>
        <w:object w:dxaOrig="260" w:dyaOrig="260">
          <v:shape id="_x0000_i1035" type="#_x0000_t75" alt="学科网(www.zxxk.com)--教育资源门户，提供试卷、教案、课件、论文、素材以及各类教学资源下载，还有大量而丰富的教学相关资讯！" style="width:12.75pt;height:12.75pt" o:ole="">
            <v:imagedata r:id="rId19" o:title="eqId4cdff09d908043d88c9fba895e94a5ae"/>
          </v:shape>
          <o:OLEObject Type="Embed" ProgID="Equation.DSMT4" ShapeID="_x0000_i1035" DrawAspect="Content" ObjectID="_1674237142" r:id="rId28"/>
        </w:object>
      </w:r>
      <w:r>
        <w:rPr>
          <w:rFonts w:ascii="宋体" w:eastAsia="宋体" w:hAnsi="宋体" w:cs="宋体"/>
          <w:color w:val="000000"/>
        </w:rPr>
        <w:t>示数变大，电压表</w:t>
      </w:r>
      <w:r>
        <w:object w:dxaOrig="285" w:dyaOrig="367">
          <v:shape id="_x0000_i1036" type="#_x0000_t75" alt="学科网(www.zxxk.com)--教育资源门户，提供试卷、教案、课件、论文、素材以及各类教学资源下载，还有大量而丰富的教学相关资讯！" style="width:14.25pt;height:18pt" o:ole="">
            <v:imagedata r:id="rId21" o:title="eqId3c4de3ee21c8436d8acd84792d5f09ba"/>
          </v:shape>
          <o:OLEObject Type="Embed" ProgID="Equation.DSMT4" ShapeID="_x0000_i1036" DrawAspect="Content" ObjectID="_1674237143" r:id="rId29"/>
        </w:object>
      </w:r>
      <w:r>
        <w:rPr>
          <w:rFonts w:ascii="宋体" w:eastAsia="宋体" w:hAnsi="宋体" w:cs="宋体"/>
          <w:color w:val="000000"/>
        </w:rPr>
        <w:t>示数变大，</w:t>
      </w:r>
      <w:r>
        <w:object w:dxaOrig="300" w:dyaOrig="360">
          <v:shape id="_x0000_i1037" type="#_x0000_t75" alt="学科网(www.zxxk.com)--教育资源门户，提供试卷、教案、课件、论文、素材以及各类教学资源下载，还有大量而丰富的教学相关资讯！" style="width:15pt;height:18pt" o:ole="">
            <v:imagedata r:id="rId23" o:title="eqIdcb99c3429aca402789934f854beae342"/>
          </v:shape>
          <o:OLEObject Type="Embed" ProgID="Equation.DSMT4" ShapeID="_x0000_i1037" DrawAspect="Content" ObjectID="_1674237144" r:id="rId30"/>
        </w:object>
      </w:r>
      <w:r>
        <w:rPr>
          <w:rFonts w:ascii="宋体" w:eastAsia="宋体" w:hAnsi="宋体" w:cs="宋体"/>
          <w:color w:val="000000"/>
        </w:rPr>
        <w:t>示数不变</w:t>
      </w:r>
    </w:p>
    <w:p w:rsidR="00EE5C80" w:rsidRDefault="00EE5C80" w:rsidP="00EE5C80">
      <w:pPr>
        <w:spacing w:line="360" w:lineRule="auto"/>
        <w:jc w:val="left"/>
        <w:textAlignment w:val="center"/>
        <w:rPr>
          <w:rFonts w:ascii="宋体" w:eastAsia="宋体" w:hAnsi="宋体" w:cs="宋体"/>
          <w:color w:val="000000"/>
        </w:rPr>
      </w:pPr>
      <w:r>
        <w:rPr>
          <w:color w:val="000000"/>
        </w:rPr>
        <w:lastRenderedPageBreak/>
        <w:t xml:space="preserve">D. </w:t>
      </w:r>
      <w:r>
        <w:rPr>
          <w:rFonts w:ascii="宋体" w:eastAsia="宋体" w:hAnsi="宋体" w:cs="宋体"/>
          <w:color w:val="000000"/>
        </w:rPr>
        <w:t>电流表</w:t>
      </w:r>
      <w:r>
        <w:object w:dxaOrig="260" w:dyaOrig="260">
          <v:shape id="_x0000_i1038" type="#_x0000_t75" alt="学科网(www.zxxk.com)--教育资源门户，提供试卷、教案、课件、论文、素材以及各类教学资源下载，还有大量而丰富的教学相关资讯！" style="width:12.75pt;height:12.75pt" o:ole="">
            <v:imagedata r:id="rId19" o:title="eqId4cdff09d908043d88c9fba895e94a5ae"/>
          </v:shape>
          <o:OLEObject Type="Embed" ProgID="Equation.DSMT4" ShapeID="_x0000_i1038" DrawAspect="Content" ObjectID="_1674237145" r:id="rId31"/>
        </w:object>
      </w:r>
      <w:r>
        <w:rPr>
          <w:rFonts w:ascii="宋体" w:eastAsia="宋体" w:hAnsi="宋体" w:cs="宋体"/>
          <w:color w:val="000000"/>
        </w:rPr>
        <w:t>示数变小，电压表</w:t>
      </w:r>
      <w:r>
        <w:object w:dxaOrig="285" w:dyaOrig="367">
          <v:shape id="_x0000_i1039" type="#_x0000_t75" alt="学科网(www.zxxk.com)--教育资源门户，提供试卷、教案、课件、论文、素材以及各类教学资源下载，还有大量而丰富的教学相关资讯！" style="width:14.25pt;height:18pt" o:ole="">
            <v:imagedata r:id="rId21" o:title="eqId3c4de3ee21c8436d8acd84792d5f09ba"/>
          </v:shape>
          <o:OLEObject Type="Embed" ProgID="Equation.DSMT4" ShapeID="_x0000_i1039" DrawAspect="Content" ObjectID="_1674237146" r:id="rId32"/>
        </w:object>
      </w:r>
      <w:r>
        <w:rPr>
          <w:rFonts w:ascii="宋体" w:eastAsia="宋体" w:hAnsi="宋体" w:cs="宋体"/>
          <w:color w:val="000000"/>
        </w:rPr>
        <w:t>示数不变，</w:t>
      </w:r>
      <w:r>
        <w:object w:dxaOrig="300" w:dyaOrig="360">
          <v:shape id="_x0000_i1040" type="#_x0000_t75" alt="学科网(www.zxxk.com)--教育资源门户，提供试卷、教案、课件、论文、素材以及各类教学资源下载，还有大量而丰富的教学相关资讯！" style="width:15pt;height:18pt" o:ole="">
            <v:imagedata r:id="rId23" o:title="eqIdcb99c3429aca402789934f854beae342"/>
          </v:shape>
          <o:OLEObject Type="Embed" ProgID="Equation.DSMT4" ShapeID="_x0000_i1040" DrawAspect="Content" ObjectID="_1674237147" r:id="rId33"/>
        </w:object>
      </w:r>
      <w:r>
        <w:rPr>
          <w:rFonts w:ascii="宋体" w:eastAsia="宋体" w:hAnsi="宋体" w:cs="宋体"/>
          <w:color w:val="000000"/>
        </w:rPr>
        <w:t>示数变小</w:t>
      </w:r>
    </w:p>
    <w:p w:rsidR="00EE5C80" w:rsidRDefault="00EE5C80" w:rsidP="00EE5C80">
      <w:pPr>
        <w:spacing w:line="360" w:lineRule="auto"/>
        <w:textAlignment w:val="center"/>
        <w:rPr>
          <w:color w:val="000000"/>
        </w:rPr>
      </w:pPr>
      <w:r>
        <w:rPr>
          <w:color w:val="2E75B6"/>
        </w:rPr>
        <w:t>【答案】</w:t>
      </w:r>
      <w:r>
        <w:rPr>
          <w:color w:val="000000"/>
        </w:rPr>
        <w:t>A</w:t>
      </w:r>
    </w:p>
    <w:p w:rsidR="00EE5C80" w:rsidRDefault="00EE5C80" w:rsidP="00EE5C80">
      <w:pPr>
        <w:spacing w:line="360" w:lineRule="auto"/>
        <w:jc w:val="left"/>
        <w:textAlignment w:val="center"/>
        <w:rPr>
          <w:rFonts w:ascii="Times New Roman" w:eastAsia="Times New Roman" w:hAnsi="Times New Roman" w:cs="Times New Roman"/>
          <w:color w:val="000000"/>
        </w:rPr>
      </w:pPr>
      <w:r>
        <w:rPr>
          <w:color w:val="000000"/>
        </w:rPr>
        <w:t xml:space="preserve">6. </w:t>
      </w:r>
      <w:r>
        <w:rPr>
          <w:rFonts w:ascii="宋体" w:eastAsia="宋体" w:hAnsi="宋体" w:cs="宋体"/>
          <w:color w:val="000000"/>
        </w:rPr>
        <w:t>如图是用相同</w:t>
      </w:r>
      <w:r>
        <w:rPr>
          <w:rFonts w:ascii="宋体" w:eastAsia="宋体" w:hAnsi="宋体" w:cs="宋体"/>
          <w:noProof/>
          <w:color w:val="000000"/>
        </w:rPr>
        <w:drawing>
          <wp:inline distT="0" distB="0" distL="0" distR="0">
            <wp:extent cx="133350" cy="180975"/>
            <wp:effectExtent l="0" t="0" r="0" b="9525"/>
            <wp:docPr id="100075" name="图片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eastAsia="宋体" w:hAnsi="宋体" w:cs="宋体"/>
          <w:color w:val="000000"/>
        </w:rPr>
        <w:t>加热装置对</w:t>
      </w:r>
      <w:r>
        <w:rPr>
          <w:rFonts w:ascii="Times New Roman" w:eastAsia="Times New Roman" w:hAnsi="Times New Roman" w:cs="Times New Roman"/>
          <w:color w:val="000000"/>
        </w:rPr>
        <w:t>a</w:t>
      </w:r>
      <w:r>
        <w:rPr>
          <w:rFonts w:ascii="宋体" w:eastAsia="宋体" w:hAnsi="宋体" w:cs="宋体"/>
          <w:color w:val="000000"/>
        </w:rPr>
        <w:t>、</w:t>
      </w:r>
      <w:r>
        <w:rPr>
          <w:rFonts w:ascii="Times New Roman" w:eastAsia="Times New Roman" w:hAnsi="Times New Roman" w:cs="Times New Roman"/>
          <w:color w:val="000000"/>
        </w:rPr>
        <w:t>b</w:t>
      </w:r>
      <w:r>
        <w:rPr>
          <w:rFonts w:ascii="宋体" w:eastAsia="宋体" w:hAnsi="宋体" w:cs="宋体"/>
          <w:color w:val="000000"/>
        </w:rPr>
        <w:t>、</w:t>
      </w:r>
      <w:r>
        <w:rPr>
          <w:rFonts w:ascii="Times New Roman" w:eastAsia="Times New Roman" w:hAnsi="Times New Roman" w:cs="Times New Roman"/>
          <w:color w:val="000000"/>
        </w:rPr>
        <w:t>c(</w:t>
      </w:r>
      <w:r>
        <w:rPr>
          <w:rFonts w:ascii="宋体" w:eastAsia="宋体" w:hAnsi="宋体" w:cs="宋体"/>
          <w:color w:val="000000"/>
        </w:rPr>
        <w:t>已知质量关系为</w:t>
      </w:r>
      <w:r>
        <w:rPr>
          <w:rFonts w:ascii="Times New Roman" w:eastAsia="Times New Roman" w:hAnsi="Times New Roman" w:cs="Times New Roman"/>
          <w:i/>
          <w:color w:val="000000"/>
        </w:rPr>
        <w:t>M</w:t>
      </w:r>
      <w:r>
        <w:rPr>
          <w:rFonts w:ascii="Times New Roman" w:eastAsia="Times New Roman" w:hAnsi="Times New Roman" w:cs="Times New Roman"/>
          <w:color w:val="000000"/>
          <w:vertAlign w:val="subscript"/>
        </w:rPr>
        <w:t>b</w:t>
      </w:r>
      <w:r>
        <w:rPr>
          <w:rFonts w:ascii="Times New Roman" w:eastAsia="Times New Roman" w:hAnsi="Times New Roman" w:cs="Times New Roman"/>
          <w:color w:val="000000"/>
        </w:rPr>
        <w:t>=</w:t>
      </w:r>
      <w:proofErr w:type="spellStart"/>
      <w:r>
        <w:rPr>
          <w:rFonts w:ascii="Times New Roman" w:eastAsia="Times New Roman" w:hAnsi="Times New Roman" w:cs="Times New Roman"/>
          <w:i/>
          <w:color w:val="000000"/>
        </w:rPr>
        <w:t>M</w:t>
      </w:r>
      <w:r>
        <w:rPr>
          <w:rFonts w:ascii="Times New Roman" w:eastAsia="Times New Roman" w:hAnsi="Times New Roman" w:cs="Times New Roman"/>
          <w:color w:val="000000"/>
          <w:vertAlign w:val="subscript"/>
        </w:rPr>
        <w:t>c</w:t>
      </w:r>
      <w:proofErr w:type="spellEnd"/>
      <w:r>
        <w:rPr>
          <w:rFonts w:ascii="Times New Roman" w:eastAsia="Times New Roman" w:hAnsi="Times New Roman" w:cs="Times New Roman"/>
          <w:color w:val="000000"/>
        </w:rPr>
        <w:t>)</w:t>
      </w:r>
      <w:r>
        <w:rPr>
          <w:rFonts w:ascii="宋体" w:eastAsia="宋体" w:hAnsi="宋体" w:cs="宋体"/>
          <w:color w:val="000000"/>
        </w:rPr>
        <w:t>三种物质加热至沸腾时它们的温度随时间变化的图象。下列对图象的分析正确的是</w:t>
      </w:r>
      <w:r>
        <w:rPr>
          <w:rFonts w:ascii="Times New Roman" w:eastAsia="Times New Roman" w:hAnsi="Times New Roman" w:cs="Times New Roman"/>
          <w:color w:val="000000"/>
        </w:rPr>
        <w:t>(</w:t>
      </w:r>
      <w:r>
        <w:rPr>
          <w:rFonts w:ascii="宋体" w:eastAsia="宋体" w:hAnsi="宋体" w:cs="宋体"/>
          <w:color w:val="000000"/>
        </w:rPr>
        <w:t xml:space="preserve">　　</w:t>
      </w:r>
      <w:r>
        <w:rPr>
          <w:rFonts w:ascii="Times New Roman" w:eastAsia="Times New Roman" w:hAnsi="Times New Roman" w:cs="Times New Roman"/>
          <w:color w:val="000000"/>
        </w:rPr>
        <w:t>)</w:t>
      </w:r>
    </w:p>
    <w:p w:rsidR="00EE5C80" w:rsidRDefault="00EE5C80" w:rsidP="00EE5C80">
      <w:pPr>
        <w:spacing w:line="360" w:lineRule="auto"/>
        <w:jc w:val="left"/>
        <w:textAlignment w:val="center"/>
        <w:rPr>
          <w:color w:val="000000"/>
        </w:rPr>
      </w:pPr>
      <w:r>
        <w:rPr>
          <w:noProof/>
          <w:color w:val="000000"/>
        </w:rPr>
        <w:drawing>
          <wp:inline distT="0" distB="0" distL="0" distR="0">
            <wp:extent cx="1628775" cy="1314450"/>
            <wp:effectExtent l="0" t="0" r="9525" b="0"/>
            <wp:docPr id="100074" name="图片 1000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学科网(www.zxxk.com)--教育资源门户，提供试卷、教案、课件、论文、素材以及各类教学资源下载，还有大量而丰富的教学相关资讯！"/>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28775" cy="1314450"/>
                    </a:xfrm>
                    <a:prstGeom prst="rect">
                      <a:avLst/>
                    </a:prstGeom>
                    <a:noFill/>
                    <a:ln>
                      <a:noFill/>
                    </a:ln>
                  </pic:spPr>
                </pic:pic>
              </a:graphicData>
            </a:graphic>
          </wp:inline>
        </w:drawing>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A. </w:t>
      </w:r>
      <w:r>
        <w:rPr>
          <w:rFonts w:ascii="Times New Roman" w:eastAsia="Times New Roman" w:hAnsi="Times New Roman" w:cs="Times New Roman"/>
          <w:color w:val="000000"/>
        </w:rPr>
        <w:t>b</w:t>
      </w:r>
      <w:r>
        <w:rPr>
          <w:rFonts w:ascii="宋体" w:eastAsia="宋体" w:hAnsi="宋体" w:cs="宋体"/>
          <w:noProof/>
          <w:color w:val="000000"/>
        </w:rPr>
        <w:drawing>
          <wp:inline distT="0" distB="0" distL="0" distR="0">
            <wp:extent cx="133350" cy="180975"/>
            <wp:effectExtent l="0" t="0" r="0" b="9525"/>
            <wp:docPr id="100073" name="图片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eastAsia="宋体" w:hAnsi="宋体" w:cs="宋体"/>
          <w:color w:val="000000"/>
        </w:rPr>
        <w:t>比热容大于</w:t>
      </w:r>
      <w:r>
        <w:rPr>
          <w:rFonts w:ascii="Times New Roman" w:eastAsia="Times New Roman" w:hAnsi="Times New Roman" w:cs="Times New Roman"/>
          <w:color w:val="000000"/>
        </w:rPr>
        <w:t>c</w:t>
      </w:r>
      <w:r>
        <w:rPr>
          <w:rFonts w:ascii="宋体" w:eastAsia="宋体" w:hAnsi="宋体" w:cs="宋体"/>
          <w:color w:val="000000"/>
        </w:rPr>
        <w:t>的比热容</w:t>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B. </w:t>
      </w:r>
      <w:r>
        <w:rPr>
          <w:rFonts w:ascii="Times New Roman" w:eastAsia="Times New Roman" w:hAnsi="Times New Roman" w:cs="Times New Roman"/>
          <w:i/>
          <w:color w:val="000000"/>
        </w:rPr>
        <w:t>t</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w:t>
      </w:r>
      <w:r>
        <w:rPr>
          <w:rFonts w:ascii="Times New Roman" w:eastAsia="Times New Roman" w:hAnsi="Times New Roman" w:cs="Times New Roman"/>
          <w:i/>
          <w:color w:val="000000"/>
        </w:rPr>
        <w:t>t</w:t>
      </w:r>
      <w:r>
        <w:rPr>
          <w:rFonts w:ascii="Times New Roman" w:eastAsia="Times New Roman" w:hAnsi="Times New Roman" w:cs="Times New Roman"/>
          <w:color w:val="000000"/>
          <w:vertAlign w:val="subscript"/>
        </w:rPr>
        <w:t>2</w:t>
      </w:r>
      <w:r>
        <w:rPr>
          <w:rFonts w:ascii="宋体" w:eastAsia="宋体" w:hAnsi="宋体" w:cs="宋体"/>
          <w:color w:val="000000"/>
        </w:rPr>
        <w:t>时间内物质</w:t>
      </w:r>
      <w:r>
        <w:rPr>
          <w:rFonts w:ascii="Times New Roman" w:eastAsia="Times New Roman" w:hAnsi="Times New Roman" w:cs="Times New Roman"/>
          <w:color w:val="000000"/>
        </w:rPr>
        <w:t>a</w:t>
      </w:r>
      <w:r>
        <w:rPr>
          <w:rFonts w:ascii="宋体" w:eastAsia="宋体" w:hAnsi="宋体" w:cs="宋体"/>
          <w:color w:val="000000"/>
        </w:rPr>
        <w:t>的温度不变，内能不变</w:t>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温度从</w:t>
      </w:r>
      <w:r>
        <w:rPr>
          <w:rFonts w:ascii="Times New Roman" w:eastAsia="Times New Roman" w:hAnsi="Times New Roman" w:cs="Times New Roman"/>
          <w:i/>
          <w:color w:val="000000"/>
        </w:rPr>
        <w:t>T</w:t>
      </w:r>
      <w:r>
        <w:rPr>
          <w:rFonts w:ascii="Times New Roman" w:eastAsia="Times New Roman" w:hAnsi="Times New Roman" w:cs="Times New Roman"/>
          <w:color w:val="000000"/>
          <w:vertAlign w:val="subscript"/>
        </w:rPr>
        <w:t>1</w:t>
      </w:r>
      <w:r>
        <w:rPr>
          <w:rFonts w:ascii="宋体" w:eastAsia="宋体" w:hAnsi="宋体" w:cs="宋体"/>
          <w:color w:val="000000"/>
        </w:rPr>
        <w:t>升高到</w:t>
      </w:r>
      <w:r>
        <w:rPr>
          <w:rFonts w:ascii="Times New Roman" w:eastAsia="Times New Roman" w:hAnsi="Times New Roman" w:cs="Times New Roman"/>
          <w:i/>
          <w:color w:val="000000"/>
        </w:rPr>
        <w:t>T</w:t>
      </w:r>
      <w:r>
        <w:rPr>
          <w:rFonts w:ascii="Times New Roman" w:eastAsia="Times New Roman" w:hAnsi="Times New Roman" w:cs="Times New Roman"/>
          <w:color w:val="000000"/>
          <w:vertAlign w:val="subscript"/>
        </w:rPr>
        <w:t>2</w:t>
      </w:r>
      <w:r>
        <w:rPr>
          <w:rFonts w:ascii="宋体" w:eastAsia="宋体" w:hAnsi="宋体" w:cs="宋体"/>
          <w:color w:val="000000"/>
        </w:rPr>
        <w:t>时，</w:t>
      </w:r>
      <w:r>
        <w:rPr>
          <w:rFonts w:ascii="Times New Roman" w:eastAsia="Times New Roman" w:hAnsi="Times New Roman" w:cs="Times New Roman"/>
          <w:color w:val="000000"/>
        </w:rPr>
        <w:t>a</w:t>
      </w:r>
      <w:r>
        <w:rPr>
          <w:rFonts w:ascii="宋体" w:eastAsia="宋体" w:hAnsi="宋体" w:cs="宋体"/>
          <w:color w:val="000000"/>
        </w:rPr>
        <w:t>物质吸收的热量比</w:t>
      </w:r>
      <w:r>
        <w:rPr>
          <w:rFonts w:ascii="Times New Roman" w:eastAsia="Times New Roman" w:hAnsi="Times New Roman" w:cs="Times New Roman"/>
          <w:color w:val="000000"/>
        </w:rPr>
        <w:t>b</w:t>
      </w:r>
      <w:r>
        <w:rPr>
          <w:rFonts w:ascii="宋体" w:eastAsia="宋体" w:hAnsi="宋体" w:cs="宋体"/>
          <w:color w:val="000000"/>
        </w:rPr>
        <w:t>多</w:t>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D. </w:t>
      </w:r>
      <w:r>
        <w:rPr>
          <w:rFonts w:ascii="宋体" w:eastAsia="宋体" w:hAnsi="宋体" w:cs="宋体"/>
          <w:color w:val="000000"/>
        </w:rPr>
        <w:t>如果</w:t>
      </w:r>
      <w:r>
        <w:rPr>
          <w:rFonts w:ascii="Times New Roman" w:eastAsia="Times New Roman" w:hAnsi="Times New Roman" w:cs="Times New Roman"/>
          <w:color w:val="000000"/>
        </w:rPr>
        <w:t>a</w:t>
      </w:r>
      <w:r>
        <w:rPr>
          <w:rFonts w:ascii="宋体" w:eastAsia="宋体" w:hAnsi="宋体" w:cs="宋体"/>
          <w:color w:val="000000"/>
        </w:rPr>
        <w:t>、</w:t>
      </w:r>
      <w:r>
        <w:rPr>
          <w:rFonts w:ascii="Times New Roman" w:eastAsia="Times New Roman" w:hAnsi="Times New Roman" w:cs="Times New Roman"/>
          <w:color w:val="000000"/>
        </w:rPr>
        <w:t>b</w:t>
      </w:r>
      <w:r>
        <w:rPr>
          <w:rFonts w:ascii="宋体" w:eastAsia="宋体" w:hAnsi="宋体" w:cs="宋体"/>
          <w:color w:val="000000"/>
        </w:rPr>
        <w:t>是同种物质，</w:t>
      </w:r>
      <w:r>
        <w:rPr>
          <w:rFonts w:ascii="Times New Roman" w:eastAsia="Times New Roman" w:hAnsi="Times New Roman" w:cs="Times New Roman"/>
          <w:color w:val="000000"/>
        </w:rPr>
        <w:t>b</w:t>
      </w:r>
      <w:r>
        <w:rPr>
          <w:rFonts w:ascii="宋体" w:eastAsia="宋体" w:hAnsi="宋体" w:cs="宋体"/>
          <w:color w:val="000000"/>
        </w:rPr>
        <w:t>的质量大于</w:t>
      </w:r>
      <w:r>
        <w:rPr>
          <w:rFonts w:ascii="Times New Roman" w:eastAsia="Times New Roman" w:hAnsi="Times New Roman" w:cs="Times New Roman"/>
          <w:color w:val="000000"/>
        </w:rPr>
        <w:t>a</w:t>
      </w:r>
      <w:r>
        <w:rPr>
          <w:rFonts w:ascii="宋体" w:eastAsia="宋体" w:hAnsi="宋体" w:cs="宋体"/>
          <w:color w:val="000000"/>
        </w:rPr>
        <w:t>的质量</w:t>
      </w:r>
    </w:p>
    <w:p w:rsidR="00EE5C80" w:rsidRDefault="00EE5C80" w:rsidP="00EE5C80">
      <w:pPr>
        <w:spacing w:line="360" w:lineRule="auto"/>
        <w:textAlignment w:val="center"/>
        <w:rPr>
          <w:color w:val="000000"/>
        </w:rPr>
      </w:pPr>
      <w:r>
        <w:rPr>
          <w:color w:val="2E75B6"/>
        </w:rPr>
        <w:t>【答案】</w:t>
      </w:r>
      <w:r>
        <w:rPr>
          <w:color w:val="000000"/>
        </w:rPr>
        <w:t>D</w:t>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7. </w:t>
      </w:r>
      <w:r>
        <w:rPr>
          <w:rFonts w:ascii="宋体" w:eastAsia="宋体" w:hAnsi="宋体" w:cs="宋体"/>
          <w:color w:val="000000"/>
        </w:rPr>
        <w:t>如图甲所示电路的电源电压为</w:t>
      </w:r>
      <w:r>
        <w:rPr>
          <w:rFonts w:ascii="Times New Roman" w:eastAsia="Times New Roman" w:hAnsi="Times New Roman" w:cs="Times New Roman"/>
          <w:color w:val="000000"/>
        </w:rPr>
        <w:t>3V</w:t>
      </w:r>
      <w:r>
        <w:rPr>
          <w:rFonts w:ascii="宋体" w:eastAsia="宋体" w:hAnsi="宋体" w:cs="宋体"/>
          <w:color w:val="000000"/>
        </w:rPr>
        <w:t>，小灯泡的额定电压为</w:t>
      </w:r>
      <w:r>
        <w:rPr>
          <w:rFonts w:ascii="Times New Roman" w:eastAsia="Times New Roman" w:hAnsi="Times New Roman" w:cs="Times New Roman"/>
          <w:color w:val="000000"/>
        </w:rPr>
        <w:t>2.5V</w:t>
      </w:r>
      <w:r>
        <w:rPr>
          <w:rFonts w:ascii="宋体" w:eastAsia="宋体" w:hAnsi="宋体" w:cs="宋体"/>
          <w:color w:val="000000"/>
        </w:rPr>
        <w:t>，图乙是小灯泡的</w:t>
      </w:r>
      <w:r>
        <w:rPr>
          <w:rFonts w:ascii="Times New Roman" w:eastAsia="Times New Roman" w:hAnsi="Times New Roman" w:cs="Times New Roman"/>
          <w:color w:val="000000"/>
        </w:rPr>
        <w:t>I--U</w:t>
      </w:r>
      <w:r>
        <w:rPr>
          <w:rFonts w:ascii="宋体" w:eastAsia="宋体" w:hAnsi="宋体" w:cs="宋体"/>
          <w:color w:val="000000"/>
        </w:rPr>
        <w:t>图像．闭合开关</w:t>
      </w:r>
      <w:r>
        <w:rPr>
          <w:rFonts w:ascii="Times New Roman" w:eastAsia="Times New Roman" w:hAnsi="Times New Roman" w:cs="Times New Roman"/>
          <w:color w:val="000000"/>
        </w:rPr>
        <w:t>S</w:t>
      </w:r>
      <w:r>
        <w:rPr>
          <w:rFonts w:ascii="宋体" w:eastAsia="宋体" w:hAnsi="宋体" w:cs="宋体"/>
          <w:color w:val="000000"/>
        </w:rPr>
        <w:t>后，下列判断正确的是</w:t>
      </w:r>
    </w:p>
    <w:p w:rsidR="00EE5C80" w:rsidRDefault="00EE5C80" w:rsidP="00EE5C80">
      <w:pPr>
        <w:spacing w:line="360" w:lineRule="auto"/>
        <w:jc w:val="left"/>
        <w:textAlignment w:val="center"/>
        <w:rPr>
          <w:color w:val="000000"/>
        </w:rPr>
      </w:pPr>
      <w:r>
        <w:rPr>
          <w:noProof/>
          <w:color w:val="000000"/>
        </w:rPr>
        <w:drawing>
          <wp:inline distT="0" distB="0" distL="0" distR="0">
            <wp:extent cx="4133850" cy="1809750"/>
            <wp:effectExtent l="0" t="0" r="0" b="0"/>
            <wp:docPr id="100072" name="图片 1000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学科网(www.zxxk.com)--教育资源门户，提供试卷、教案、课件、论文、素材以及各类教学资源下载，还有大量而丰富的教学相关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33850" cy="1809750"/>
                    </a:xfrm>
                    <a:prstGeom prst="rect">
                      <a:avLst/>
                    </a:prstGeom>
                    <a:noFill/>
                    <a:ln>
                      <a:noFill/>
                    </a:ln>
                  </pic:spPr>
                </pic:pic>
              </a:graphicData>
            </a:graphic>
          </wp:inline>
        </w:drawing>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滑动变阻器的滑片</w:t>
      </w:r>
      <w:r>
        <w:rPr>
          <w:rFonts w:ascii="Times New Roman" w:eastAsia="Times New Roman" w:hAnsi="Times New Roman" w:cs="Times New Roman"/>
          <w:color w:val="000000"/>
        </w:rPr>
        <w:t>P</w:t>
      </w:r>
      <w:r>
        <w:rPr>
          <w:rFonts w:ascii="宋体" w:eastAsia="宋体" w:hAnsi="宋体" w:cs="宋体"/>
          <w:color w:val="000000"/>
        </w:rPr>
        <w:t>向左滑动时，灯泡变暗</w:t>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B. </w:t>
      </w:r>
      <w:r>
        <w:rPr>
          <w:rFonts w:ascii="宋体" w:eastAsia="宋体" w:hAnsi="宋体" w:cs="宋体"/>
          <w:color w:val="000000"/>
        </w:rPr>
        <w:t>电流表示数为</w:t>
      </w:r>
      <w:r>
        <w:rPr>
          <w:rFonts w:ascii="Times New Roman" w:eastAsia="Times New Roman" w:hAnsi="Times New Roman" w:cs="Times New Roman"/>
          <w:color w:val="000000"/>
        </w:rPr>
        <w:t>0.4A</w:t>
      </w:r>
      <w:r>
        <w:rPr>
          <w:rFonts w:ascii="宋体" w:eastAsia="宋体" w:hAnsi="宋体" w:cs="宋体"/>
          <w:color w:val="000000"/>
        </w:rPr>
        <w:t>时，灯泡的电阻是</w:t>
      </w:r>
      <w:r>
        <w:rPr>
          <w:rFonts w:ascii="Times New Roman" w:eastAsia="Times New Roman" w:hAnsi="Times New Roman" w:cs="Times New Roman"/>
          <w:color w:val="000000"/>
        </w:rPr>
        <w:t>25</w:t>
      </w:r>
      <w:r>
        <w:rPr>
          <w:rFonts w:ascii="宋体" w:eastAsia="宋体" w:hAnsi="宋体" w:cs="宋体"/>
          <w:color w:val="000000"/>
        </w:rPr>
        <w:t>Ω</w:t>
      </w:r>
    </w:p>
    <w:p w:rsidR="00EE5C80" w:rsidRDefault="00EE5C80" w:rsidP="00EE5C80">
      <w:pPr>
        <w:spacing w:line="360" w:lineRule="auto"/>
        <w:jc w:val="left"/>
        <w:textAlignment w:val="center"/>
        <w:rPr>
          <w:rFonts w:ascii="Times New Roman" w:eastAsia="Times New Roman" w:hAnsi="Times New Roman" w:cs="Times New Roman"/>
          <w:color w:val="000000"/>
        </w:rPr>
      </w:pPr>
      <w:r>
        <w:rPr>
          <w:color w:val="000000"/>
        </w:rPr>
        <w:t xml:space="preserve">C. </w:t>
      </w:r>
      <w:r>
        <w:rPr>
          <w:rFonts w:ascii="宋体" w:eastAsia="宋体" w:hAnsi="宋体" w:cs="宋体"/>
          <w:color w:val="000000"/>
        </w:rPr>
        <w:t>电压表示数为</w:t>
      </w:r>
      <w:r>
        <w:rPr>
          <w:rFonts w:ascii="Times New Roman" w:eastAsia="Times New Roman" w:hAnsi="Times New Roman" w:cs="Times New Roman"/>
          <w:color w:val="000000"/>
        </w:rPr>
        <w:t>2.5V</w:t>
      </w:r>
      <w:r>
        <w:rPr>
          <w:rFonts w:ascii="宋体" w:eastAsia="宋体" w:hAnsi="宋体" w:cs="宋体"/>
          <w:color w:val="000000"/>
        </w:rPr>
        <w:t>时，小灯泡的功率是</w:t>
      </w:r>
      <w:r>
        <w:rPr>
          <w:rFonts w:ascii="Times New Roman" w:eastAsia="Times New Roman" w:hAnsi="Times New Roman" w:cs="Times New Roman"/>
          <w:color w:val="000000"/>
        </w:rPr>
        <w:t>1.25W</w:t>
      </w:r>
    </w:p>
    <w:p w:rsidR="00EE5C80" w:rsidRDefault="00EE5C80" w:rsidP="00EE5C80">
      <w:pPr>
        <w:spacing w:line="360" w:lineRule="auto"/>
        <w:jc w:val="left"/>
        <w:textAlignment w:val="center"/>
        <w:rPr>
          <w:rFonts w:ascii="Times New Roman" w:eastAsia="Times New Roman" w:hAnsi="Times New Roman" w:cs="Times New Roman"/>
          <w:color w:val="000000"/>
        </w:rPr>
      </w:pPr>
      <w:r>
        <w:rPr>
          <w:color w:val="000000"/>
        </w:rPr>
        <w:t xml:space="preserve">D. </w:t>
      </w:r>
      <w:r>
        <w:rPr>
          <w:rFonts w:ascii="宋体" w:eastAsia="宋体" w:hAnsi="宋体" w:cs="宋体"/>
          <w:color w:val="000000"/>
        </w:rPr>
        <w:t>小灯泡正常发光时，滑动变阻器的电功率是</w:t>
      </w:r>
      <w:r>
        <w:rPr>
          <w:rFonts w:ascii="Times New Roman" w:eastAsia="Times New Roman" w:hAnsi="Times New Roman" w:cs="Times New Roman"/>
          <w:color w:val="000000"/>
        </w:rPr>
        <w:t>0.25W</w:t>
      </w:r>
    </w:p>
    <w:p w:rsidR="00EE5C80" w:rsidRDefault="00EE5C80" w:rsidP="00EE5C80">
      <w:pPr>
        <w:spacing w:line="360" w:lineRule="auto"/>
        <w:textAlignment w:val="center"/>
        <w:rPr>
          <w:color w:val="000000"/>
        </w:rPr>
      </w:pPr>
      <w:r>
        <w:rPr>
          <w:color w:val="2E75B6"/>
        </w:rPr>
        <w:t>【答案】</w:t>
      </w:r>
      <w:r>
        <w:rPr>
          <w:color w:val="000000"/>
        </w:rPr>
        <w:t>D</w:t>
      </w:r>
    </w:p>
    <w:p w:rsidR="00EE5C80" w:rsidRDefault="00EE5C80" w:rsidP="00EE5C80">
      <w:pPr>
        <w:spacing w:line="360" w:lineRule="auto"/>
        <w:jc w:val="left"/>
        <w:textAlignment w:val="center"/>
        <w:rPr>
          <w:rFonts w:ascii="宋体" w:eastAsia="宋体" w:hAnsi="宋体" w:cs="宋体"/>
          <w:b/>
          <w:color w:val="000000"/>
          <w:sz w:val="24"/>
        </w:rPr>
      </w:pPr>
      <w:r>
        <w:rPr>
          <w:rFonts w:ascii="宋体" w:eastAsia="宋体" w:hAnsi="宋体" w:cs="宋体"/>
          <w:b/>
          <w:color w:val="000000"/>
          <w:sz w:val="24"/>
        </w:rPr>
        <w:lastRenderedPageBreak/>
        <w:t>二、作图、实验探究题（</w:t>
      </w:r>
      <w:r>
        <w:rPr>
          <w:rFonts w:ascii="Times New Roman" w:eastAsia="Times New Roman" w:hAnsi="Times New Roman" w:cs="Times New Roman"/>
          <w:b/>
          <w:color w:val="000000"/>
          <w:sz w:val="24"/>
        </w:rPr>
        <w:t>8</w:t>
      </w:r>
      <w:r>
        <w:rPr>
          <w:rFonts w:ascii="宋体" w:eastAsia="宋体" w:hAnsi="宋体" w:cs="宋体"/>
          <w:b/>
          <w:color w:val="000000"/>
          <w:sz w:val="24"/>
        </w:rPr>
        <w:t>题</w:t>
      </w:r>
      <w:r>
        <w:rPr>
          <w:rFonts w:ascii="Times New Roman" w:eastAsia="Times New Roman" w:hAnsi="Times New Roman" w:cs="Times New Roman"/>
          <w:b/>
          <w:color w:val="000000"/>
          <w:sz w:val="24"/>
        </w:rPr>
        <w:t>5</w:t>
      </w:r>
      <w:r>
        <w:rPr>
          <w:rFonts w:ascii="宋体" w:eastAsia="宋体" w:hAnsi="宋体" w:cs="宋体"/>
          <w:b/>
          <w:color w:val="000000"/>
          <w:sz w:val="24"/>
        </w:rPr>
        <w:t>分，</w:t>
      </w:r>
      <w:r>
        <w:rPr>
          <w:rFonts w:ascii="Times New Roman" w:eastAsia="Times New Roman" w:hAnsi="Times New Roman" w:cs="Times New Roman"/>
          <w:b/>
          <w:color w:val="000000"/>
          <w:sz w:val="24"/>
        </w:rPr>
        <w:t>9</w:t>
      </w:r>
      <w:r>
        <w:rPr>
          <w:rFonts w:ascii="宋体" w:eastAsia="宋体" w:hAnsi="宋体" w:cs="宋体"/>
          <w:b/>
          <w:color w:val="000000"/>
          <w:sz w:val="24"/>
        </w:rPr>
        <w:t>题</w:t>
      </w:r>
      <w:r>
        <w:rPr>
          <w:rFonts w:ascii="Times New Roman" w:eastAsia="Times New Roman" w:hAnsi="Times New Roman" w:cs="Times New Roman"/>
          <w:b/>
          <w:color w:val="000000"/>
          <w:sz w:val="24"/>
        </w:rPr>
        <w:t>4</w:t>
      </w:r>
      <w:r>
        <w:rPr>
          <w:rFonts w:ascii="宋体" w:eastAsia="宋体" w:hAnsi="宋体" w:cs="宋体"/>
          <w:b/>
          <w:color w:val="000000"/>
          <w:sz w:val="24"/>
        </w:rPr>
        <w:t>分，</w:t>
      </w:r>
      <w:r>
        <w:rPr>
          <w:rFonts w:ascii="Times New Roman" w:eastAsia="Times New Roman" w:hAnsi="Times New Roman" w:cs="Times New Roman"/>
          <w:b/>
          <w:color w:val="000000"/>
          <w:sz w:val="24"/>
        </w:rPr>
        <w:t>10</w:t>
      </w:r>
      <w:r>
        <w:rPr>
          <w:rFonts w:ascii="宋体" w:eastAsia="宋体" w:hAnsi="宋体" w:cs="宋体"/>
          <w:b/>
          <w:color w:val="000000"/>
          <w:sz w:val="24"/>
        </w:rPr>
        <w:t>题</w:t>
      </w:r>
      <w:r>
        <w:rPr>
          <w:rFonts w:ascii="Times New Roman" w:eastAsia="Times New Roman" w:hAnsi="Times New Roman" w:cs="Times New Roman"/>
          <w:b/>
          <w:color w:val="000000"/>
          <w:sz w:val="24"/>
        </w:rPr>
        <w:t>5</w:t>
      </w:r>
      <w:r>
        <w:rPr>
          <w:rFonts w:ascii="宋体" w:eastAsia="宋体" w:hAnsi="宋体" w:cs="宋体"/>
          <w:b/>
          <w:color w:val="000000"/>
          <w:sz w:val="24"/>
        </w:rPr>
        <w:t>分，</w:t>
      </w:r>
      <w:r>
        <w:rPr>
          <w:rFonts w:ascii="Times New Roman" w:eastAsia="Times New Roman" w:hAnsi="Times New Roman" w:cs="Times New Roman"/>
          <w:b/>
          <w:color w:val="000000"/>
          <w:sz w:val="24"/>
        </w:rPr>
        <w:t>11</w:t>
      </w:r>
      <w:r>
        <w:rPr>
          <w:rFonts w:ascii="宋体" w:eastAsia="宋体" w:hAnsi="宋体" w:cs="宋体"/>
          <w:b/>
          <w:color w:val="000000"/>
          <w:sz w:val="24"/>
        </w:rPr>
        <w:t>题</w:t>
      </w:r>
      <w:r>
        <w:rPr>
          <w:rFonts w:ascii="Times New Roman" w:eastAsia="Times New Roman" w:hAnsi="Times New Roman" w:cs="Times New Roman"/>
          <w:b/>
          <w:color w:val="000000"/>
          <w:sz w:val="24"/>
        </w:rPr>
        <w:t>7</w:t>
      </w:r>
      <w:r>
        <w:rPr>
          <w:rFonts w:ascii="宋体" w:eastAsia="宋体" w:hAnsi="宋体" w:cs="宋体"/>
          <w:b/>
          <w:color w:val="000000"/>
          <w:sz w:val="24"/>
        </w:rPr>
        <w:t>分，共</w:t>
      </w:r>
      <w:r>
        <w:rPr>
          <w:rFonts w:ascii="Times New Roman" w:eastAsia="Times New Roman" w:hAnsi="Times New Roman" w:cs="Times New Roman"/>
          <w:b/>
          <w:color w:val="000000"/>
          <w:sz w:val="24"/>
        </w:rPr>
        <w:t>21</w:t>
      </w:r>
      <w:r>
        <w:rPr>
          <w:rFonts w:ascii="宋体" w:eastAsia="宋体" w:hAnsi="宋体" w:cs="宋体"/>
          <w:b/>
          <w:color w:val="000000"/>
          <w:sz w:val="24"/>
        </w:rPr>
        <w:t>分）</w:t>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8. </w:t>
      </w:r>
      <w:r>
        <w:rPr>
          <w:rFonts w:ascii="宋体" w:eastAsia="宋体" w:hAnsi="宋体" w:cs="宋体"/>
          <w:color w:val="000000"/>
        </w:rPr>
        <w:t>如图甲，在探究“不同物质吸热能力”的实验中：</w:t>
      </w:r>
    </w:p>
    <w:p w:rsidR="00EE5C80" w:rsidRDefault="00EE5C80" w:rsidP="00EE5C80">
      <w:pPr>
        <w:spacing w:line="360" w:lineRule="auto"/>
        <w:jc w:val="left"/>
        <w:textAlignment w:val="center"/>
        <w:rPr>
          <w:color w:val="000000"/>
        </w:rPr>
      </w:pPr>
      <w:r>
        <w:rPr>
          <w:noProof/>
          <w:color w:val="000000"/>
        </w:rPr>
        <w:drawing>
          <wp:inline distT="0" distB="0" distL="0" distR="0">
            <wp:extent cx="3600450" cy="1590675"/>
            <wp:effectExtent l="0" t="0" r="0" b="9525"/>
            <wp:docPr id="100071" name="图片 10007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00450" cy="1590675"/>
                    </a:xfrm>
                    <a:prstGeom prst="rect">
                      <a:avLst/>
                    </a:prstGeom>
                    <a:noFill/>
                    <a:ln>
                      <a:noFill/>
                    </a:ln>
                  </pic:spPr>
                </pic:pic>
              </a:graphicData>
            </a:graphic>
          </wp:inline>
        </w:drawing>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(1)</w:t>
      </w:r>
      <w:r>
        <w:rPr>
          <w:rFonts w:ascii="宋体" w:eastAsia="宋体" w:hAnsi="宋体" w:cs="宋体"/>
          <w:color w:val="000000"/>
        </w:rPr>
        <w:t>在两个相同的烧杯中加入初温相同、</w:t>
      </w:r>
      <w:r>
        <w:rPr>
          <w:color w:val="000000"/>
        </w:rPr>
        <w:t>______</w:t>
      </w:r>
      <w:r>
        <w:rPr>
          <w:rFonts w:ascii="宋体" w:eastAsia="宋体" w:hAnsi="宋体" w:cs="宋体"/>
          <w:color w:val="000000"/>
        </w:rPr>
        <w:t>相同的水和煤油</w:t>
      </w:r>
      <w:r>
        <w:object w:dxaOrig="1210" w:dyaOrig="370">
          <v:shape id="_x0000_i1041" type="#_x0000_t75" alt="学科网(www.zxxk.com)--教育资源门户，提供试卷、教案、课件、论文、素材以及各类教学资源下载，还有大量而丰富的教学相关资讯！" style="width:60.75pt;height:18.75pt" o:ole="">
            <v:imagedata r:id="rId37" o:title="eqId053528fa1f8b452d88597ec50bc6f295"/>
          </v:shape>
          <o:OLEObject Type="Embed" ProgID="Equation.DSMT4" ShapeID="_x0000_i1041" DrawAspect="Content" ObjectID="_1674237148" r:id="rId38"/>
        </w:object>
      </w:r>
      <w:r>
        <w:rPr>
          <w:rFonts w:ascii="宋体" w:eastAsia="宋体" w:hAnsi="宋体" w:cs="宋体"/>
          <w:color w:val="000000"/>
        </w:rPr>
        <w:t>。选用相同电加热器的目的是：使水和煤油在相同时间内</w:t>
      </w:r>
      <w:r>
        <w:rPr>
          <w:color w:val="000000"/>
        </w:rPr>
        <w:t>______</w:t>
      </w:r>
      <w:r>
        <w:rPr>
          <w:rFonts w:ascii="宋体" w:eastAsia="宋体" w:hAnsi="宋体" w:cs="宋体"/>
          <w:color w:val="000000"/>
        </w:rPr>
        <w:t>；</w:t>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(2)</w:t>
      </w:r>
      <w:r>
        <w:rPr>
          <w:rFonts w:ascii="宋体" w:eastAsia="宋体" w:hAnsi="宋体" w:cs="宋体"/>
          <w:color w:val="000000"/>
        </w:rPr>
        <w:t>水和煤油温度随时间变化</w:t>
      </w:r>
      <w:r>
        <w:rPr>
          <w:rFonts w:ascii="宋体" w:eastAsia="宋体" w:hAnsi="宋体" w:cs="宋体"/>
          <w:noProof/>
          <w:color w:val="000000"/>
        </w:rPr>
        <w:drawing>
          <wp:inline distT="0" distB="0" distL="0" distR="0">
            <wp:extent cx="133350" cy="180975"/>
            <wp:effectExtent l="0" t="0" r="0" b="9525"/>
            <wp:docPr id="100070" name="图片 10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eastAsia="宋体" w:hAnsi="宋体" w:cs="宋体"/>
          <w:color w:val="000000"/>
        </w:rPr>
        <w:t>图象如图乙所示，①根据图甲可判断出</w:t>
      </w:r>
      <w:r>
        <w:rPr>
          <w:rFonts w:ascii="Times New Roman" w:eastAsia="Times New Roman" w:hAnsi="Times New Roman" w:cs="Times New Roman"/>
          <w:i/>
          <w:color w:val="000000"/>
        </w:rPr>
        <w:t>a</w:t>
      </w:r>
      <w:r>
        <w:rPr>
          <w:rFonts w:ascii="宋体" w:eastAsia="宋体" w:hAnsi="宋体" w:cs="宋体"/>
          <w:color w:val="000000"/>
        </w:rPr>
        <w:t>物质是</w:t>
      </w:r>
      <w:r>
        <w:rPr>
          <w:color w:val="000000"/>
        </w:rPr>
        <w:t>______</w:t>
      </w:r>
      <w:r>
        <w:rPr>
          <w:rFonts w:ascii="宋体" w:eastAsia="宋体" w:hAnsi="宋体" w:cs="宋体"/>
          <w:color w:val="000000"/>
        </w:rPr>
        <w:t>；②根据图乙可判断出</w:t>
      </w:r>
      <w:r>
        <w:rPr>
          <w:color w:val="000000"/>
        </w:rPr>
        <w:t>______</w:t>
      </w:r>
      <w:r>
        <w:rPr>
          <w:rFonts w:ascii="宋体" w:eastAsia="宋体" w:hAnsi="宋体" w:cs="宋体"/>
          <w:color w:val="000000"/>
        </w:rPr>
        <w:t>吸热能力强；</w:t>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(3)</w:t>
      </w:r>
      <w:r>
        <w:rPr>
          <w:rFonts w:ascii="宋体" w:eastAsia="宋体" w:hAnsi="宋体" w:cs="宋体"/>
          <w:color w:val="000000"/>
        </w:rPr>
        <w:t>若质量为</w:t>
      </w:r>
      <w:r>
        <w:rPr>
          <w:rFonts w:ascii="Times New Roman" w:eastAsia="Times New Roman" w:hAnsi="Times New Roman" w:cs="Times New Roman"/>
          <w:color w:val="000000"/>
        </w:rPr>
        <w:t>200g</w:t>
      </w:r>
      <w:r>
        <w:rPr>
          <w:rFonts w:ascii="宋体" w:eastAsia="宋体" w:hAnsi="宋体" w:cs="宋体"/>
          <w:color w:val="000000"/>
        </w:rPr>
        <w:t>初温为</w:t>
      </w:r>
      <w:r>
        <w:rPr>
          <w:rFonts w:ascii="Times New Roman" w:eastAsia="Times New Roman" w:hAnsi="Times New Roman" w:cs="Times New Roman"/>
          <w:color w:val="000000"/>
        </w:rPr>
        <w:t>20</w:t>
      </w:r>
      <w:r>
        <w:rPr>
          <w:rFonts w:ascii="宋体" w:eastAsia="宋体" w:hAnsi="宋体" w:cs="宋体"/>
          <w:color w:val="000000"/>
        </w:rPr>
        <w:t>℃的水吸热</w:t>
      </w:r>
      <w:r>
        <w:rPr>
          <w:rFonts w:ascii="Times New Roman" w:eastAsia="Times New Roman" w:hAnsi="Times New Roman" w:cs="Times New Roman"/>
          <w:color w:val="000000"/>
        </w:rPr>
        <w:t>75600J</w:t>
      </w:r>
      <w:r>
        <w:rPr>
          <w:rFonts w:ascii="宋体" w:eastAsia="宋体" w:hAnsi="宋体" w:cs="宋体"/>
          <w:color w:val="000000"/>
        </w:rPr>
        <w:t>，则水的末温为</w:t>
      </w:r>
      <w:r>
        <w:rPr>
          <w:color w:val="000000"/>
        </w:rPr>
        <w:t>______</w:t>
      </w:r>
      <w:r>
        <w:rPr>
          <w:rFonts w:ascii="宋体" w:eastAsia="宋体" w:hAnsi="宋体" w:cs="宋体"/>
          <w:color w:val="000000"/>
        </w:rPr>
        <w:t>℃（在标准大气压下）。</w:t>
      </w:r>
    </w:p>
    <w:p w:rsidR="00EE5C80" w:rsidRDefault="00EE5C80" w:rsidP="00EE5C80">
      <w:pPr>
        <w:spacing w:line="360" w:lineRule="auto"/>
        <w:textAlignment w:val="center"/>
        <w:rPr>
          <w:rFonts w:ascii="Times New Roman" w:eastAsia="Times New Roman" w:hAnsi="Times New Roman" w:cs="Times New Roman"/>
          <w:color w:val="000000"/>
        </w:rPr>
      </w:pPr>
      <w:r>
        <w:rPr>
          <w:color w:val="2E75B6"/>
        </w:rPr>
        <w:t>【答案】</w:t>
      </w:r>
      <w:r>
        <w:rPr>
          <w:color w:val="000000"/>
        </w:rPr>
        <w:t xml:space="preserve">    (1). </w:t>
      </w:r>
      <w:r>
        <w:rPr>
          <w:rFonts w:ascii="宋体" w:eastAsia="宋体" w:hAnsi="宋体" w:cs="宋体"/>
          <w:color w:val="000000"/>
        </w:rPr>
        <w:t>质量</w:t>
      </w:r>
      <w:r>
        <w:rPr>
          <w:color w:val="000000"/>
        </w:rPr>
        <w:t xml:space="preserve">    (2). </w:t>
      </w:r>
      <w:r>
        <w:rPr>
          <w:rFonts w:ascii="宋体" w:eastAsia="宋体" w:hAnsi="宋体" w:cs="宋体"/>
          <w:color w:val="000000"/>
        </w:rPr>
        <w:t>吸收相等的热量</w:t>
      </w:r>
      <w:r>
        <w:rPr>
          <w:color w:val="000000"/>
        </w:rPr>
        <w:t xml:space="preserve">    (3). </w:t>
      </w:r>
      <w:r>
        <w:rPr>
          <w:rFonts w:ascii="宋体" w:eastAsia="宋体" w:hAnsi="宋体" w:cs="宋体"/>
          <w:color w:val="000000"/>
        </w:rPr>
        <w:t>水</w:t>
      </w:r>
      <w:r>
        <w:rPr>
          <w:color w:val="000000"/>
        </w:rPr>
        <w:t xml:space="preserve">    (4). </w:t>
      </w:r>
      <w:proofErr w:type="gramStart"/>
      <w:r>
        <w:rPr>
          <w:rFonts w:ascii="Times New Roman" w:eastAsia="Times New Roman" w:hAnsi="Times New Roman" w:cs="Times New Roman"/>
          <w:color w:val="000000"/>
        </w:rPr>
        <w:t>a</w:t>
      </w:r>
      <w:proofErr w:type="gramEnd"/>
      <w:r>
        <w:rPr>
          <w:color w:val="000000"/>
        </w:rPr>
        <w:t xml:space="preserve">    (5). </w:t>
      </w:r>
      <w:r>
        <w:rPr>
          <w:rFonts w:ascii="Times New Roman" w:eastAsia="Times New Roman" w:hAnsi="Times New Roman" w:cs="Times New Roman"/>
          <w:color w:val="000000"/>
        </w:rPr>
        <w:t>100</w:t>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9. </w:t>
      </w:r>
      <w:r>
        <w:rPr>
          <w:rFonts w:ascii="宋体" w:eastAsia="宋体" w:hAnsi="宋体" w:cs="宋体"/>
          <w:noProof/>
          <w:color w:val="000000"/>
        </w:rPr>
        <w:drawing>
          <wp:inline distT="0" distB="0" distL="0" distR="0">
            <wp:extent cx="257175" cy="257175"/>
            <wp:effectExtent l="0" t="0" r="9525" b="9525"/>
            <wp:docPr id="100069" name="图片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宋体" w:eastAsia="宋体" w:hAnsi="宋体" w:cs="宋体"/>
          <w:color w:val="000000"/>
        </w:rPr>
        <w:t>如图所示是用电流表测量电流的实物连接图，请按要求回答：</w:t>
      </w:r>
    </w:p>
    <w:p w:rsidR="00EE5C80" w:rsidRDefault="00EE5C80" w:rsidP="00EE5C80">
      <w:pPr>
        <w:spacing w:line="360" w:lineRule="auto"/>
        <w:jc w:val="left"/>
        <w:textAlignment w:val="center"/>
        <w:rPr>
          <w:color w:val="000000"/>
        </w:rPr>
      </w:pPr>
      <w:r>
        <w:rPr>
          <w:rFonts w:ascii="Times New Roman" w:eastAsia="Times New Roman" w:hAnsi="Times New Roman" w:cs="Times New Roman"/>
          <w:noProof/>
          <w:color w:val="000000"/>
        </w:rPr>
        <w:drawing>
          <wp:inline distT="0" distB="0" distL="0" distR="0">
            <wp:extent cx="3209925" cy="1295400"/>
            <wp:effectExtent l="0" t="0" r="9525" b="0"/>
            <wp:docPr id="100068" name="图片 10006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学科网(www.zxxk.com)--教育资源门户，提供试卷、教案、课件、论文、素材以及各类教学资源下载，还有大量而丰富的教学相关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09925" cy="1295400"/>
                    </a:xfrm>
                    <a:prstGeom prst="rect">
                      <a:avLst/>
                    </a:prstGeom>
                    <a:noFill/>
                    <a:ln>
                      <a:noFill/>
                    </a:ln>
                  </pic:spPr>
                </pic:pic>
              </a:graphicData>
            </a:graphic>
          </wp:inline>
        </w:drawing>
      </w:r>
    </w:p>
    <w:p w:rsidR="00EE5C80" w:rsidRDefault="00EE5C80" w:rsidP="00EE5C80">
      <w:pPr>
        <w:spacing w:line="360" w:lineRule="auto"/>
        <w:jc w:val="left"/>
        <w:textAlignment w:val="center"/>
        <w:rPr>
          <w:rFonts w:ascii="宋体" w:eastAsia="宋体" w:hAnsi="宋体" w:cs="宋体"/>
          <w:color w:val="000000"/>
        </w:rPr>
      </w:pPr>
      <w:r>
        <w:rPr>
          <w:rFonts w:ascii="宋体" w:eastAsia="宋体" w:hAnsi="宋体" w:cs="宋体"/>
          <w:color w:val="000000"/>
        </w:rPr>
        <w:t>(1)图甲中电流表测量的是通过灯泡</w:t>
      </w:r>
      <w:r>
        <w:rPr>
          <w:rFonts w:ascii="Times New Roman" w:eastAsia="Times New Roman" w:hAnsi="Times New Roman" w:cs="Times New Roman"/>
          <w:color w:val="000000"/>
        </w:rPr>
        <w:t>________</w:t>
      </w:r>
      <w:r>
        <w:rPr>
          <w:rFonts w:ascii="宋体" w:eastAsia="宋体" w:hAnsi="宋体" w:cs="宋体"/>
          <w:color w:val="000000"/>
        </w:rPr>
        <w:t>的电流．</w:t>
      </w:r>
    </w:p>
    <w:p w:rsidR="00EE5C80" w:rsidRDefault="00EE5C80" w:rsidP="00EE5C80">
      <w:pPr>
        <w:spacing w:line="360" w:lineRule="auto"/>
        <w:jc w:val="left"/>
        <w:textAlignment w:val="center"/>
        <w:rPr>
          <w:rFonts w:ascii="宋体" w:eastAsia="宋体" w:hAnsi="宋体" w:cs="宋体"/>
          <w:color w:val="000000"/>
        </w:rPr>
      </w:pPr>
      <w:r>
        <w:rPr>
          <w:rFonts w:ascii="宋体" w:eastAsia="宋体" w:hAnsi="宋体" w:cs="宋体"/>
          <w:color w:val="000000"/>
        </w:rPr>
        <w:t>(2)如果电流表示数如图乙所示，则电流表测出的电流是</w:t>
      </w:r>
      <w:r>
        <w:rPr>
          <w:rFonts w:ascii="Times New Roman" w:eastAsia="Times New Roman" w:hAnsi="Times New Roman" w:cs="Times New Roman"/>
          <w:color w:val="000000"/>
        </w:rPr>
        <w:t>________</w:t>
      </w:r>
      <w:r>
        <w:rPr>
          <w:rFonts w:ascii="宋体" w:eastAsia="宋体" w:hAnsi="宋体" w:cs="宋体"/>
          <w:color w:val="000000"/>
        </w:rPr>
        <w:t xml:space="preserve"> A．</w:t>
      </w:r>
    </w:p>
    <w:p w:rsidR="00EE5C80" w:rsidRDefault="00EE5C80" w:rsidP="00EE5C80">
      <w:pPr>
        <w:spacing w:line="360" w:lineRule="auto"/>
        <w:jc w:val="left"/>
        <w:textAlignment w:val="center"/>
        <w:rPr>
          <w:rFonts w:ascii="宋体" w:eastAsia="宋体" w:hAnsi="宋体" w:cs="宋体"/>
          <w:color w:val="000000"/>
        </w:rPr>
      </w:pPr>
      <w:r>
        <w:rPr>
          <w:rFonts w:ascii="宋体" w:eastAsia="宋体" w:hAnsi="宋体" w:cs="宋体"/>
          <w:color w:val="000000"/>
        </w:rPr>
        <w:t>(3)如果要用电流表测通过灯L</w:t>
      </w:r>
      <w:r>
        <w:rPr>
          <w:rFonts w:ascii="宋体" w:eastAsia="宋体" w:hAnsi="宋体" w:cs="宋体"/>
          <w:color w:val="000000"/>
          <w:vertAlign w:val="subscript"/>
        </w:rPr>
        <w:t>1</w:t>
      </w:r>
      <w:r>
        <w:rPr>
          <w:rFonts w:ascii="宋体" w:eastAsia="宋体" w:hAnsi="宋体" w:cs="宋体"/>
          <w:color w:val="000000"/>
        </w:rPr>
        <w:t>和L</w:t>
      </w:r>
      <w:r>
        <w:rPr>
          <w:rFonts w:ascii="宋体" w:eastAsia="宋体" w:hAnsi="宋体" w:cs="宋体"/>
          <w:color w:val="000000"/>
          <w:vertAlign w:val="subscript"/>
        </w:rPr>
        <w:t>2</w:t>
      </w:r>
      <w:r>
        <w:rPr>
          <w:rFonts w:ascii="宋体" w:eastAsia="宋体" w:hAnsi="宋体" w:cs="宋体"/>
          <w:color w:val="000000"/>
        </w:rPr>
        <w:t>的总电流，且只允许移动一根导线，应将导线</w:t>
      </w:r>
      <w:r>
        <w:rPr>
          <w:rFonts w:ascii="Times New Roman" w:eastAsia="Times New Roman" w:hAnsi="Times New Roman" w:cs="Times New Roman"/>
          <w:color w:val="000000"/>
        </w:rPr>
        <w:t>_______</w:t>
      </w:r>
      <w:r>
        <w:rPr>
          <w:rFonts w:ascii="宋体" w:eastAsia="宋体" w:hAnsi="宋体" w:cs="宋体"/>
          <w:color w:val="000000"/>
        </w:rPr>
        <w:t>(填“</w:t>
      </w:r>
      <w:proofErr w:type="spellStart"/>
      <w:r>
        <w:rPr>
          <w:rFonts w:ascii="宋体" w:eastAsia="宋体" w:hAnsi="宋体" w:cs="宋体"/>
          <w:i/>
          <w:color w:val="000000"/>
        </w:rPr>
        <w:t>a</w:t>
      </w:r>
      <w:r>
        <w:rPr>
          <w:rFonts w:ascii="宋体" w:eastAsia="宋体" w:hAnsi="宋体" w:cs="宋体"/>
          <w:color w:val="000000"/>
        </w:rPr>
        <w:t>”“</w:t>
      </w:r>
      <w:r>
        <w:rPr>
          <w:rFonts w:ascii="宋体" w:eastAsia="宋体" w:hAnsi="宋体" w:cs="宋体"/>
          <w:i/>
          <w:color w:val="000000"/>
        </w:rPr>
        <w:t>b</w:t>
      </w:r>
      <w:proofErr w:type="spellEnd"/>
      <w:r>
        <w:rPr>
          <w:rFonts w:ascii="宋体" w:eastAsia="宋体" w:hAnsi="宋体" w:cs="宋体"/>
          <w:color w:val="000000"/>
        </w:rPr>
        <w:t>”或“</w:t>
      </w:r>
      <w:r>
        <w:rPr>
          <w:rFonts w:ascii="宋体" w:eastAsia="宋体" w:hAnsi="宋体" w:cs="宋体"/>
          <w:i/>
          <w:color w:val="000000"/>
        </w:rPr>
        <w:t>c</w:t>
      </w:r>
      <w:r>
        <w:rPr>
          <w:rFonts w:ascii="宋体" w:eastAsia="宋体" w:hAnsi="宋体" w:cs="宋体"/>
          <w:color w:val="000000"/>
        </w:rPr>
        <w:t>”)的右端接在电流表的</w:t>
      </w:r>
      <w:r>
        <w:rPr>
          <w:rFonts w:ascii="Times New Roman" w:eastAsia="Times New Roman" w:hAnsi="Times New Roman" w:cs="Times New Roman"/>
          <w:color w:val="000000"/>
        </w:rPr>
        <w:t>______</w:t>
      </w:r>
      <w:r>
        <w:rPr>
          <w:rFonts w:ascii="宋体" w:eastAsia="宋体" w:hAnsi="宋体" w:cs="宋体"/>
          <w:color w:val="000000"/>
        </w:rPr>
        <w:t>(填“－”“0.6”或“3”)接线柱上．</w:t>
      </w:r>
    </w:p>
    <w:p w:rsidR="00EE5C80" w:rsidRDefault="00EE5C80" w:rsidP="00EE5C80">
      <w:pPr>
        <w:spacing w:line="360" w:lineRule="auto"/>
        <w:textAlignment w:val="center"/>
        <w:rPr>
          <w:rFonts w:ascii="宋体" w:eastAsia="宋体" w:hAnsi="宋体" w:cs="宋体"/>
          <w:color w:val="000000"/>
        </w:rPr>
      </w:pPr>
      <w:r>
        <w:rPr>
          <w:color w:val="2E75B6"/>
        </w:rPr>
        <w:t>【答案】</w:t>
      </w:r>
      <w:r>
        <w:rPr>
          <w:color w:val="000000"/>
        </w:rPr>
        <w:t xml:space="preserve">    (1). </w:t>
      </w:r>
      <w:proofErr w:type="gramStart"/>
      <w:r>
        <w:rPr>
          <w:rFonts w:ascii="宋体" w:eastAsia="宋体" w:hAnsi="宋体" w:cs="宋体"/>
          <w:color w:val="000000"/>
        </w:rPr>
        <w:t>L</w:t>
      </w:r>
      <w:r>
        <w:rPr>
          <w:rFonts w:ascii="宋体" w:eastAsia="宋体" w:hAnsi="宋体" w:cs="宋体"/>
          <w:color w:val="000000"/>
          <w:vertAlign w:val="subscript"/>
        </w:rPr>
        <w:t>2</w:t>
      </w:r>
      <w:r>
        <w:rPr>
          <w:color w:val="000000"/>
        </w:rPr>
        <w:t xml:space="preserve">    (2).</w:t>
      </w:r>
      <w:proofErr w:type="gramEnd"/>
      <w:r>
        <w:rPr>
          <w:color w:val="000000"/>
        </w:rPr>
        <w:t xml:space="preserve"> </w:t>
      </w:r>
      <w:proofErr w:type="gramStart"/>
      <w:r>
        <w:rPr>
          <w:rFonts w:ascii="宋体" w:eastAsia="宋体" w:hAnsi="宋体" w:cs="宋体"/>
          <w:color w:val="000000"/>
        </w:rPr>
        <w:t>2.5</w:t>
      </w:r>
      <w:r>
        <w:rPr>
          <w:color w:val="000000"/>
        </w:rPr>
        <w:t xml:space="preserve">    (3).</w:t>
      </w:r>
      <w:proofErr w:type="gramEnd"/>
      <w:r>
        <w:rPr>
          <w:color w:val="000000"/>
        </w:rPr>
        <w:t xml:space="preserve"> </w:t>
      </w:r>
      <w:proofErr w:type="gramStart"/>
      <w:r>
        <w:rPr>
          <w:rFonts w:ascii="宋体" w:eastAsia="宋体" w:hAnsi="宋体" w:cs="宋体"/>
          <w:color w:val="000000"/>
        </w:rPr>
        <w:t>b</w:t>
      </w:r>
      <w:proofErr w:type="gramEnd"/>
      <w:r>
        <w:rPr>
          <w:color w:val="000000"/>
        </w:rPr>
        <w:t xml:space="preserve">    (4). </w:t>
      </w:r>
      <w:r>
        <w:rPr>
          <w:rFonts w:ascii="宋体" w:eastAsia="宋体" w:hAnsi="宋体" w:cs="宋体"/>
          <w:color w:val="000000"/>
        </w:rPr>
        <w:t>﹣</w:t>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10. </w:t>
      </w:r>
      <w:r>
        <w:rPr>
          <w:rFonts w:ascii="宋体" w:eastAsia="宋体" w:hAnsi="宋体" w:cs="宋体"/>
          <w:color w:val="000000"/>
        </w:rPr>
        <w:t>李向晨同学用图甲所示</w:t>
      </w:r>
      <w:r>
        <w:rPr>
          <w:rFonts w:ascii="宋体" w:eastAsia="宋体" w:hAnsi="宋体" w:cs="宋体"/>
          <w:noProof/>
          <w:color w:val="000000"/>
        </w:rPr>
        <w:drawing>
          <wp:inline distT="0" distB="0" distL="0" distR="0">
            <wp:extent cx="133350" cy="180975"/>
            <wp:effectExtent l="0" t="0" r="0" b="9525"/>
            <wp:docPr id="100067" name="图片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eastAsia="宋体" w:hAnsi="宋体" w:cs="宋体"/>
          <w:color w:val="000000"/>
        </w:rPr>
        <w:t>电路测量正常工作电压为</w:t>
      </w:r>
      <w:r>
        <w:rPr>
          <w:rFonts w:ascii="Times New Roman" w:eastAsia="Times New Roman" w:hAnsi="Times New Roman" w:cs="Times New Roman"/>
          <w:color w:val="000000"/>
        </w:rPr>
        <w:t>2.5V</w:t>
      </w:r>
      <w:r>
        <w:rPr>
          <w:rFonts w:ascii="宋体" w:eastAsia="宋体" w:hAnsi="宋体" w:cs="宋体"/>
          <w:color w:val="000000"/>
        </w:rPr>
        <w:t>的小灯泡电阻，图乙是李向晨未完成连接的实验电路。</w:t>
      </w:r>
    </w:p>
    <w:p w:rsidR="00EE5C80" w:rsidRDefault="00EE5C80" w:rsidP="00EE5C80">
      <w:pPr>
        <w:spacing w:line="360" w:lineRule="auto"/>
        <w:jc w:val="left"/>
        <w:textAlignment w:val="center"/>
        <w:rPr>
          <w:color w:val="000000"/>
        </w:rPr>
      </w:pPr>
      <w:r>
        <w:rPr>
          <w:rFonts w:ascii="宋体" w:eastAsia="宋体" w:hAnsi="宋体" w:cs="宋体"/>
          <w:noProof/>
          <w:color w:val="000000"/>
        </w:rPr>
        <w:lastRenderedPageBreak/>
        <w:drawing>
          <wp:inline distT="0" distB="0" distL="0" distR="0">
            <wp:extent cx="4114800" cy="1571625"/>
            <wp:effectExtent l="0" t="0" r="0" b="9525"/>
            <wp:docPr id="100066" name="图片 10006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学科网(www.zxxk.com)--教育资源门户，提供试卷、教案、课件、论文、素材以及各类教学资源下载，还有大量而丰富的教学相关资讯！"/>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14800" cy="1571625"/>
                    </a:xfrm>
                    <a:prstGeom prst="rect">
                      <a:avLst/>
                    </a:prstGeom>
                    <a:noFill/>
                    <a:ln>
                      <a:noFill/>
                    </a:ln>
                  </pic:spPr>
                </pic:pic>
              </a:graphicData>
            </a:graphic>
          </wp:inline>
        </w:drawing>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(1)</w:t>
      </w:r>
      <w:r>
        <w:rPr>
          <w:rFonts w:ascii="宋体" w:eastAsia="宋体" w:hAnsi="宋体" w:cs="宋体"/>
          <w:color w:val="000000"/>
        </w:rPr>
        <w:t>请你按照电路图，用笔画线代替导线，在图乙中完成实验电路的连接______；</w:t>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(2)</w:t>
      </w:r>
      <w:r>
        <w:rPr>
          <w:rFonts w:ascii="宋体" w:eastAsia="宋体" w:hAnsi="宋体" w:cs="宋体"/>
          <w:color w:val="000000"/>
        </w:rPr>
        <w:t>李向晨将电路连接正确后，闭合开关，调节变阻器的滑片，使小灯泡刚好正常发光，此时电流表的示数如图丙所示，电流表的读数是______</w:t>
      </w:r>
      <w:r>
        <w:rPr>
          <w:rFonts w:ascii="Times New Roman" w:eastAsia="Times New Roman" w:hAnsi="Times New Roman" w:cs="Times New Roman"/>
          <w:color w:val="000000"/>
        </w:rPr>
        <w:t>A</w:t>
      </w:r>
      <w:r>
        <w:rPr>
          <w:rFonts w:ascii="宋体" w:eastAsia="宋体" w:hAnsi="宋体" w:cs="宋体"/>
          <w:color w:val="000000"/>
        </w:rPr>
        <w:t>，小灯泡的阻值是______</w:t>
      </w:r>
      <w:r>
        <w:object w:dxaOrig="252" w:dyaOrig="252">
          <v:shape id="_x0000_i1042" type="#_x0000_t75" alt="学科网(www.zxxk.com)--教育资源门户，提供试卷、教案、课件、论文、素材以及各类教学资源下载，还有大量而丰富的教学相关资讯！" style="width:12.75pt;height:12.75pt" o:ole="">
            <v:imagedata r:id="rId42" o:title="eqIdc126eb5e474f44328981eb16a7eeb595"/>
          </v:shape>
          <o:OLEObject Type="Embed" ProgID="Equation.DSMT4" ShapeID="_x0000_i1042" DrawAspect="Content" ObjectID="_1674237149" r:id="rId43"/>
        </w:object>
      </w:r>
      <w:r>
        <w:rPr>
          <w:rFonts w:ascii="宋体" w:eastAsia="宋体" w:hAnsi="宋体" w:cs="宋体"/>
          <w:color w:val="000000"/>
        </w:rPr>
        <w:t>（结果保留一位小数）；</w:t>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(3)</w:t>
      </w:r>
      <w:r>
        <w:rPr>
          <w:rFonts w:ascii="宋体" w:eastAsia="宋体" w:hAnsi="宋体" w:cs="宋体"/>
          <w:color w:val="000000"/>
        </w:rPr>
        <w:t>同学们根据串联电路的电压特点，重新设计如图丁所示的电路（电源电压未知），利用电压表和定值电阻</w:t>
      </w:r>
      <w:r>
        <w:object w:dxaOrig="300" w:dyaOrig="360">
          <v:shape id="_x0000_i1043" type="#_x0000_t75" alt="学科网(www.zxxk.com)--教育资源门户，提供试卷、教案、课件、论文、素材以及各类教学资源下载，还有大量而丰富的教学相关资讯！" style="width:15pt;height:18pt" o:ole="">
            <v:imagedata r:id="rId44" o:title="eqId750a77d0e9bd45f2a33fbb8fd24ef8ec"/>
          </v:shape>
          <o:OLEObject Type="Embed" ProgID="Equation.DSMT4" ShapeID="_x0000_i1043" DrawAspect="Content" ObjectID="_1674237150" r:id="rId45"/>
        </w:object>
      </w:r>
      <w:r>
        <w:rPr>
          <w:rFonts w:ascii="宋体" w:eastAsia="宋体" w:hAnsi="宋体" w:cs="宋体"/>
          <w:color w:val="000000"/>
        </w:rPr>
        <w:t>（已知阻值）测量未知定值电阻</w:t>
      </w:r>
      <w:r>
        <w:object w:dxaOrig="299" w:dyaOrig="367">
          <v:shape id="_x0000_i1044" type="#_x0000_t75" alt="学科网(www.zxxk.com)--教育资源门户，提供试卷、教案、课件、论文、素材以及各类教学资源下载，还有大量而丰富的教学相关资讯！" style="width:15pt;height:18pt" o:ole="">
            <v:imagedata r:id="rId46" o:title="eqId73d597986ef74adaa5a0210f95374459"/>
          </v:shape>
          <o:OLEObject Type="Embed" ProgID="Equation.DSMT4" ShapeID="_x0000_i1044" DrawAspect="Content" ObjectID="_1674237151" r:id="rId47"/>
        </w:object>
      </w:r>
      <w:r>
        <w:rPr>
          <w:rFonts w:ascii="宋体" w:eastAsia="宋体" w:hAnsi="宋体" w:cs="宋体"/>
          <w:color w:val="000000"/>
        </w:rPr>
        <w:t>的阻值，闭合开关</w:t>
      </w:r>
      <w:r>
        <w:rPr>
          <w:rFonts w:ascii="Times New Roman" w:eastAsia="Times New Roman" w:hAnsi="Times New Roman" w:cs="Times New Roman"/>
          <w:color w:val="000000"/>
        </w:rPr>
        <w:t>S</w:t>
      </w:r>
      <w:r>
        <w:rPr>
          <w:rFonts w:ascii="宋体" w:eastAsia="宋体" w:hAnsi="宋体" w:cs="宋体"/>
          <w:color w:val="000000"/>
        </w:rPr>
        <w:t>后，接下来的操作是：</w:t>
      </w:r>
    </w:p>
    <w:p w:rsidR="00EE5C80" w:rsidRDefault="00EE5C80" w:rsidP="00EE5C80">
      <w:pPr>
        <w:spacing w:line="360" w:lineRule="auto"/>
        <w:jc w:val="left"/>
        <w:textAlignment w:val="center"/>
        <w:rPr>
          <w:color w:val="000000"/>
        </w:rPr>
      </w:pPr>
      <w:r>
        <w:rPr>
          <w:rFonts w:ascii="宋体" w:eastAsia="宋体" w:hAnsi="宋体" w:cs="宋体"/>
          <w:noProof/>
          <w:color w:val="000000"/>
        </w:rPr>
        <w:drawing>
          <wp:inline distT="0" distB="0" distL="0" distR="0">
            <wp:extent cx="1295400" cy="1381125"/>
            <wp:effectExtent l="0" t="0" r="0" b="9525"/>
            <wp:docPr id="100065" name="图片 10006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学科网(www.zxxk.com)--教育资源门户，提供试卷、教案、课件、论文、素材以及各类教学资源下载，还有大量而丰富的教学相关资讯！"/>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95400" cy="1381125"/>
                    </a:xfrm>
                    <a:prstGeom prst="rect">
                      <a:avLst/>
                    </a:prstGeom>
                    <a:noFill/>
                    <a:ln>
                      <a:noFill/>
                    </a:ln>
                  </pic:spPr>
                </pic:pic>
              </a:graphicData>
            </a:graphic>
          </wp:inline>
        </w:drawing>
      </w:r>
    </w:p>
    <w:p w:rsidR="00EE5C80" w:rsidRDefault="00EE5C80" w:rsidP="00EE5C80">
      <w:pPr>
        <w:spacing w:line="360" w:lineRule="auto"/>
        <w:jc w:val="left"/>
        <w:textAlignment w:val="center"/>
        <w:rPr>
          <w:rFonts w:ascii="宋体" w:eastAsia="宋体" w:hAnsi="宋体" w:cs="宋体"/>
          <w:color w:val="000000"/>
        </w:rPr>
      </w:pPr>
      <w:r>
        <w:rPr>
          <w:rFonts w:ascii="宋体" w:eastAsia="宋体" w:hAnsi="宋体" w:cs="宋体"/>
          <w:color w:val="000000"/>
        </w:rPr>
        <w:t>①闭合开关</w:t>
      </w:r>
      <w:r>
        <w:object w:dxaOrig="240" w:dyaOrig="360">
          <v:shape id="_x0000_i1045" type="#_x0000_t75" alt="学科网(www.zxxk.com)--教育资源门户，提供试卷、教案、课件、论文、素材以及各类教学资源下载，还有大量而丰富的教学相关资讯！" style="width:12pt;height:18pt" o:ole="">
            <v:imagedata r:id="rId49" o:title="eqId3e8786b2a4d8425f9389bedcacd572b0"/>
          </v:shape>
          <o:OLEObject Type="Embed" ProgID="Equation.DSMT4" ShapeID="_x0000_i1045" DrawAspect="Content" ObjectID="_1674237152" r:id="rId50"/>
        </w:object>
      </w:r>
      <w:r>
        <w:rPr>
          <w:rFonts w:ascii="宋体" w:eastAsia="宋体" w:hAnsi="宋体" w:cs="宋体"/>
          <w:color w:val="000000"/>
        </w:rPr>
        <w:t>，断开开关</w:t>
      </w:r>
      <w:r>
        <w:object w:dxaOrig="278" w:dyaOrig="360">
          <v:shape id="_x0000_i1046" type="#_x0000_t75" alt="学科网(www.zxxk.com)--教育资源门户，提供试卷、教案、课件、论文、素材以及各类教学资源下载，还有大量而丰富的教学相关资讯！" style="width:14.25pt;height:18pt" o:ole="">
            <v:imagedata r:id="rId51" o:title="eqId109449bd003245e4afbbe2c1e4e1b443"/>
          </v:shape>
          <o:OLEObject Type="Embed" ProgID="Equation.DSMT4" ShapeID="_x0000_i1046" DrawAspect="Content" ObjectID="_1674237153" r:id="rId52"/>
        </w:object>
      </w:r>
      <w:r>
        <w:rPr>
          <w:rFonts w:ascii="宋体" w:eastAsia="宋体" w:hAnsi="宋体" w:cs="宋体"/>
          <w:color w:val="000000"/>
        </w:rPr>
        <w:t>时，测得电压表的示数为</w:t>
      </w:r>
      <w:r>
        <w:object w:dxaOrig="300" w:dyaOrig="360">
          <v:shape id="_x0000_i1047" type="#_x0000_t75" alt="学科网(www.zxxk.com)--教育资源门户，提供试卷、教案、课件、论文、素材以及各类教学资源下载，还有大量而丰富的教学相关资讯！" style="width:15pt;height:18pt" o:ole="">
            <v:imagedata r:id="rId53" o:title="eqId9296eb00be2f4d99b185ee4e1e8085da"/>
          </v:shape>
          <o:OLEObject Type="Embed" ProgID="Equation.DSMT4" ShapeID="_x0000_i1047" DrawAspect="Content" ObjectID="_1674237154" r:id="rId54"/>
        </w:object>
      </w:r>
      <w:r>
        <w:rPr>
          <w:rFonts w:ascii="宋体" w:eastAsia="宋体" w:hAnsi="宋体" w:cs="宋体"/>
          <w:color w:val="000000"/>
        </w:rPr>
        <w:t>；</w:t>
      </w:r>
    </w:p>
    <w:p w:rsidR="00EE5C80" w:rsidRDefault="00EE5C80" w:rsidP="00EE5C80">
      <w:pPr>
        <w:spacing w:line="360" w:lineRule="auto"/>
        <w:jc w:val="left"/>
        <w:textAlignment w:val="center"/>
        <w:rPr>
          <w:rFonts w:ascii="宋体" w:eastAsia="宋体" w:hAnsi="宋体" w:cs="宋体"/>
          <w:color w:val="000000"/>
        </w:rPr>
      </w:pPr>
      <w:r>
        <w:rPr>
          <w:rFonts w:ascii="宋体" w:eastAsia="宋体" w:hAnsi="宋体" w:cs="宋体"/>
          <w:color w:val="000000"/>
        </w:rPr>
        <w:t>②______；</w:t>
      </w:r>
    </w:p>
    <w:p w:rsidR="00EE5C80" w:rsidRDefault="00EE5C80" w:rsidP="00EE5C80">
      <w:pPr>
        <w:spacing w:line="360" w:lineRule="auto"/>
        <w:jc w:val="left"/>
        <w:textAlignment w:val="center"/>
        <w:rPr>
          <w:rFonts w:ascii="宋体" w:eastAsia="宋体" w:hAnsi="宋体" w:cs="宋体"/>
          <w:color w:val="000000"/>
        </w:rPr>
      </w:pPr>
      <w:r>
        <w:rPr>
          <w:rFonts w:ascii="宋体" w:eastAsia="宋体" w:hAnsi="宋体" w:cs="宋体"/>
          <w:color w:val="000000"/>
        </w:rPr>
        <w:t>③表达式：</w:t>
      </w:r>
      <w:r>
        <w:object w:dxaOrig="516" w:dyaOrig="367">
          <v:shape id="_x0000_i1048" type="#_x0000_t75" alt="学科网(www.zxxk.com)--教育资源门户，提供试卷、教案、课件、论文、素材以及各类教学资源下载，还有大量而丰富的教学相关资讯！" style="width:25.5pt;height:18pt" o:ole="">
            <v:imagedata r:id="rId55" o:title="eqId23f62e668a3946ae9e9d6780b6c6b9dd"/>
          </v:shape>
          <o:OLEObject Type="Embed" ProgID="Equation.DSMT4" ShapeID="_x0000_i1048" DrawAspect="Content" ObjectID="_1674237155" r:id="rId56"/>
        </w:object>
      </w:r>
      <w:r>
        <w:rPr>
          <w:rFonts w:ascii="宋体" w:eastAsia="宋体" w:hAnsi="宋体" w:cs="宋体"/>
          <w:color w:val="000000"/>
        </w:rPr>
        <w:t>______。</w:t>
      </w:r>
    </w:p>
    <w:p w:rsidR="00EE5C80" w:rsidRDefault="00EE5C80" w:rsidP="00EE5C80">
      <w:pPr>
        <w:spacing w:line="360" w:lineRule="auto"/>
        <w:textAlignment w:val="center"/>
        <w:rPr>
          <w:rFonts w:ascii="Times New Roman" w:eastAsia="Times New Roman" w:hAnsi="Times New Roman" w:cs="Times New Roman"/>
          <w:color w:val="000000"/>
        </w:rPr>
      </w:pPr>
      <w:r>
        <w:rPr>
          <w:color w:val="2E75B6"/>
        </w:rPr>
        <w:t>【答案】</w:t>
      </w:r>
      <w:r>
        <w:rPr>
          <w:color w:val="000000"/>
        </w:rPr>
        <w:t xml:space="preserve">    (1). </w:t>
      </w:r>
      <w:r>
        <w:rPr>
          <w:noProof/>
          <w:color w:val="000000"/>
        </w:rPr>
        <w:drawing>
          <wp:inline distT="0" distB="0" distL="0" distR="0">
            <wp:extent cx="1685925" cy="1238250"/>
            <wp:effectExtent l="0" t="0" r="9525" b="0"/>
            <wp:docPr id="100064" name="图片 1000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学科网(www.zxxk.com)--教育资源门户，提供试卷、教案、课件、论文、素材以及各类教学资源下载，还有大量而丰富的教学相关资讯！"/>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85925" cy="1238250"/>
                    </a:xfrm>
                    <a:prstGeom prst="rect">
                      <a:avLst/>
                    </a:prstGeom>
                    <a:noFill/>
                    <a:ln>
                      <a:noFill/>
                    </a:ln>
                  </pic:spPr>
                </pic:pic>
              </a:graphicData>
            </a:graphic>
          </wp:inline>
        </w:drawing>
      </w:r>
      <w:r>
        <w:rPr>
          <w:color w:val="000000"/>
        </w:rPr>
        <w:t xml:space="preserve">    (2). </w:t>
      </w:r>
      <w:r>
        <w:rPr>
          <w:rFonts w:ascii="Times New Roman" w:eastAsia="Times New Roman" w:hAnsi="Times New Roman" w:cs="Times New Roman"/>
          <w:color w:val="000000"/>
        </w:rPr>
        <w:t>0.3</w:t>
      </w:r>
      <w:r>
        <w:rPr>
          <w:color w:val="000000"/>
        </w:rPr>
        <w:t xml:space="preserve">    (3). </w:t>
      </w:r>
      <w:proofErr w:type="gramStart"/>
      <w:r>
        <w:rPr>
          <w:rFonts w:ascii="Times New Roman" w:eastAsia="Times New Roman" w:hAnsi="Times New Roman" w:cs="Times New Roman"/>
          <w:color w:val="000000"/>
        </w:rPr>
        <w:t>8.3</w:t>
      </w:r>
      <w:r>
        <w:rPr>
          <w:color w:val="000000"/>
        </w:rPr>
        <w:t xml:space="preserve">    (4).</w:t>
      </w:r>
      <w:proofErr w:type="gramEnd"/>
      <w:r>
        <w:rPr>
          <w:color w:val="000000"/>
        </w:rPr>
        <w:t xml:space="preserve"> </w:t>
      </w:r>
      <w:r>
        <w:rPr>
          <w:rFonts w:ascii="宋体" w:eastAsia="宋体" w:hAnsi="宋体" w:cs="宋体"/>
          <w:color w:val="000000"/>
        </w:rPr>
        <w:t>闭合开关</w:t>
      </w:r>
      <w:r>
        <w:rPr>
          <w:rFonts w:ascii="Times New Roman" w:eastAsia="Times New Roman" w:hAnsi="Times New Roman" w:cs="Times New Roman"/>
          <w:color w:val="000000"/>
        </w:rPr>
        <w:t>S</w:t>
      </w:r>
      <w:r>
        <w:rPr>
          <w:rFonts w:ascii="Times New Roman" w:eastAsia="Times New Roman" w:hAnsi="Times New Roman" w:cs="Times New Roman"/>
          <w:color w:val="000000"/>
          <w:vertAlign w:val="subscript"/>
        </w:rPr>
        <w:t>2</w:t>
      </w:r>
      <w:r>
        <w:rPr>
          <w:rFonts w:ascii="宋体" w:eastAsia="宋体" w:hAnsi="宋体" w:cs="宋体"/>
          <w:color w:val="000000"/>
        </w:rPr>
        <w:t>、断开开关</w:t>
      </w:r>
      <w:r>
        <w:rPr>
          <w:rFonts w:ascii="Times New Roman" w:eastAsia="Times New Roman" w:hAnsi="Times New Roman" w:cs="Times New Roman"/>
          <w:color w:val="000000"/>
        </w:rPr>
        <w:t>S</w:t>
      </w:r>
      <w:r>
        <w:rPr>
          <w:rFonts w:ascii="Times New Roman" w:eastAsia="Times New Roman" w:hAnsi="Times New Roman" w:cs="Times New Roman"/>
          <w:color w:val="000000"/>
          <w:vertAlign w:val="subscript"/>
        </w:rPr>
        <w:t>1</w:t>
      </w:r>
      <w:r>
        <w:rPr>
          <w:rFonts w:ascii="宋体" w:eastAsia="宋体" w:hAnsi="宋体" w:cs="宋体"/>
          <w:color w:val="000000"/>
        </w:rPr>
        <w:t>，电压表测电源的电压</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2</w:t>
      </w:r>
      <w:r>
        <w:rPr>
          <w:color w:val="000000"/>
        </w:rPr>
        <w:t xml:space="preserve">    (5). </w:t>
      </w:r>
      <w:r>
        <w:object w:dxaOrig="816" w:dyaOrig="691">
          <v:shape id="_x0000_i1049" type="#_x0000_t75" alt="学科网(www.zxxk.com)--教育资源门户，提供试卷、教案、课件、论文、素材以及各类教学资源下载，还有大量而丰富的教学相关资讯！" style="width:40.5pt;height:34.5pt" o:ole="">
            <v:imagedata r:id="rId58" o:title="eqIda21568f5c4834a3e9f6455be6398b986"/>
          </v:shape>
          <o:OLEObject Type="Embed" ProgID="Equation.DSMT4" ShapeID="_x0000_i1049" DrawAspect="Content" ObjectID="_1674237156" r:id="rId59"/>
        </w:object>
      </w:r>
    </w:p>
    <w:p w:rsidR="00EE5C80" w:rsidRDefault="00EE5C80" w:rsidP="00EE5C80">
      <w:pPr>
        <w:spacing w:line="360" w:lineRule="auto"/>
        <w:jc w:val="left"/>
        <w:textAlignment w:val="center"/>
        <w:rPr>
          <w:rFonts w:ascii="Times New Roman" w:eastAsia="Times New Roman" w:hAnsi="Times New Roman" w:cs="Times New Roman"/>
          <w:color w:val="000000"/>
        </w:rPr>
      </w:pPr>
      <w:r>
        <w:rPr>
          <w:color w:val="000000"/>
        </w:rPr>
        <w:t xml:space="preserve">11. </w:t>
      </w:r>
      <w:r>
        <w:rPr>
          <w:rFonts w:ascii="宋体" w:eastAsia="宋体" w:hAnsi="宋体" w:cs="宋体"/>
          <w:color w:val="000000"/>
        </w:rPr>
        <w:t>图甲为测定“小灯泡电功率”的实验电路，电源电压为</w:t>
      </w:r>
      <w:r>
        <w:object w:dxaOrig="563" w:dyaOrig="278">
          <v:shape id="_x0000_i1050" type="#_x0000_t75" alt="学科网(www.zxxk.com)--教育资源门户，提供试卷、教案、课件、论文、素材以及各类教学资源下载，还有大量而丰富的教学相关资讯！" style="width:28.5pt;height:14.25pt" o:ole="">
            <v:imagedata r:id="rId60" o:title="eqIdb90b1f588b474317a2396e96e6340b4d"/>
          </v:shape>
          <o:OLEObject Type="Embed" ProgID="Equation.DSMT4" ShapeID="_x0000_i1050" DrawAspect="Content" ObjectID="_1674237157" r:id="rId61"/>
        </w:object>
      </w:r>
      <w:r>
        <w:rPr>
          <w:rFonts w:ascii="宋体" w:eastAsia="宋体" w:hAnsi="宋体" w:cs="宋体"/>
          <w:color w:val="000000"/>
        </w:rPr>
        <w:t>，小灯泡额定电压为</w:t>
      </w:r>
      <w:r>
        <w:object w:dxaOrig="543" w:dyaOrig="285">
          <v:shape id="_x0000_i1051" type="#_x0000_t75" alt="学科网(www.zxxk.com)--教育资源门户，提供试卷、教案、课件、论文、素材以及各类教学资源下载，还有大量而丰富的教学相关资讯！" style="width:27pt;height:14.25pt" o:ole="">
            <v:imagedata r:id="rId62" o:title="eqId5090729f99154482b296b80a90893af3"/>
          </v:shape>
          <o:OLEObject Type="Embed" ProgID="Equation.DSMT4" ShapeID="_x0000_i1051" DrawAspect="Content" ObjectID="_1674237158" r:id="rId63"/>
        </w:object>
      </w:r>
      <w:r>
        <w:rPr>
          <w:rFonts w:ascii="宋体" w:eastAsia="宋体" w:hAnsi="宋体" w:cs="宋体"/>
          <w:color w:val="000000"/>
        </w:rPr>
        <w:t>、电阻约为</w:t>
      </w:r>
      <w:r>
        <w:object w:dxaOrig="480" w:dyaOrig="285">
          <v:shape id="_x0000_i1052" type="#_x0000_t75" alt="学科网(www.zxxk.com)--教育资源门户，提供试卷、教案、课件、论文、素材以及各类教学资源下载，还有大量而丰富的教学相关资讯！" style="width:24pt;height:14.25pt" o:ole="">
            <v:imagedata r:id="rId64" o:title="eqIda8d569f929ef4462911a7b29296dc523"/>
          </v:shape>
          <o:OLEObject Type="Embed" ProgID="Equation.DSMT4" ShapeID="_x0000_i1052" DrawAspect="Content" ObjectID="_1674237159" r:id="rId65"/>
        </w:object>
      </w:r>
      <w:r>
        <w:rPr>
          <w:rFonts w:ascii="宋体" w:eastAsia="宋体" w:hAnsi="宋体" w:cs="宋体"/>
          <w:color w:val="000000"/>
        </w:rPr>
        <w:t>。</w:t>
      </w:r>
      <w:r>
        <w:rPr>
          <w:rFonts w:ascii="Times New Roman" w:eastAsia="Times New Roman" w:hAnsi="Times New Roman" w:cs="Times New Roman"/>
          <w:color w:val="000000"/>
        </w:rPr>
        <w:t xml:space="preserve"> </w:t>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lastRenderedPageBreak/>
        <w:t>(1)</w:t>
      </w:r>
      <w:r>
        <w:rPr>
          <w:rFonts w:ascii="宋体" w:eastAsia="宋体" w:hAnsi="宋体" w:cs="宋体"/>
          <w:color w:val="000000"/>
        </w:rPr>
        <w:t>小明连接好电路后，闭合开关，移动滑片，发现小灯泡始终不亮，且电压表有示数，电流表无示数，则故障原因可能是</w:t>
      </w:r>
      <w:r>
        <w:rPr>
          <w:rFonts w:ascii="Times New Roman" w:eastAsia="Times New Roman" w:hAnsi="Times New Roman" w:cs="Times New Roman"/>
          <w:color w:val="000000"/>
        </w:rPr>
        <w:t>_______</w:t>
      </w:r>
      <w:r>
        <w:rPr>
          <w:rFonts w:ascii="宋体" w:eastAsia="宋体" w:hAnsi="宋体" w:cs="宋体"/>
          <w:color w:val="000000"/>
        </w:rPr>
        <w:t>。</w:t>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(2)</w:t>
      </w:r>
      <w:r>
        <w:rPr>
          <w:rFonts w:ascii="宋体" w:eastAsia="宋体" w:hAnsi="宋体" w:cs="宋体"/>
          <w:color w:val="000000"/>
        </w:rPr>
        <w:t>排除故障闭合开关，移动滑片</w:t>
      </w:r>
      <w:r>
        <w:rPr>
          <w:rFonts w:ascii="Times New Roman" w:eastAsia="Times New Roman" w:hAnsi="Times New Roman" w:cs="Times New Roman"/>
          <w:color w:val="000000"/>
        </w:rPr>
        <w:t>P</w:t>
      </w:r>
      <w:r>
        <w:rPr>
          <w:rFonts w:ascii="宋体" w:eastAsia="宋体" w:hAnsi="宋体" w:cs="宋体"/>
          <w:color w:val="000000"/>
        </w:rPr>
        <w:t>到某位置，电压表示数（如图乙所示）为</w:t>
      </w:r>
      <w:r>
        <w:rPr>
          <w:rFonts w:ascii="Times New Roman" w:eastAsia="Times New Roman" w:hAnsi="Times New Roman" w:cs="Times New Roman"/>
          <w:color w:val="000000"/>
        </w:rPr>
        <w:t>______V</w:t>
      </w:r>
      <w:r>
        <w:rPr>
          <w:rFonts w:ascii="宋体" w:eastAsia="宋体" w:hAnsi="宋体" w:cs="宋体"/>
          <w:color w:val="000000"/>
        </w:rPr>
        <w:t>。</w:t>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(3)</w:t>
      </w:r>
      <w:r>
        <w:rPr>
          <w:rFonts w:ascii="宋体" w:eastAsia="宋体" w:hAnsi="宋体" w:cs="宋体"/>
          <w:color w:val="000000"/>
        </w:rPr>
        <w:t>小明继续移动滑动变阻器的滑片</w:t>
      </w:r>
      <w:r>
        <w:rPr>
          <w:rFonts w:ascii="Times New Roman" w:eastAsia="Times New Roman" w:hAnsi="Times New Roman" w:cs="Times New Roman"/>
          <w:color w:val="000000"/>
        </w:rPr>
        <w:t>P</w:t>
      </w:r>
      <w:r>
        <w:rPr>
          <w:rFonts w:ascii="宋体" w:eastAsia="宋体" w:hAnsi="宋体" w:cs="宋体"/>
          <w:color w:val="000000"/>
        </w:rPr>
        <w:t>，记下多组对应的电压表和电流表的示数，并绘制成</w:t>
      </w:r>
      <w:r>
        <w:object w:dxaOrig="580" w:dyaOrig="279">
          <v:shape id="_x0000_i1053" type="#_x0000_t75" alt="学科网(www.zxxk.com)--教育资源门户，提供试卷、教案、课件、论文、素材以及各类教学资源下载，还有大量而丰富的教学相关资讯！" style="width:29.25pt;height:14.25pt" o:ole="">
            <v:imagedata r:id="rId66" o:title="eqId6a09176baa5c45e098f6a018a767a6cf"/>
          </v:shape>
          <o:OLEObject Type="Embed" ProgID="Equation.DSMT4" ShapeID="_x0000_i1053" DrawAspect="Content" ObjectID="_1674237160" r:id="rId67"/>
        </w:object>
      </w:r>
      <w:r>
        <w:rPr>
          <w:rFonts w:ascii="宋体" w:eastAsia="宋体" w:hAnsi="宋体" w:cs="宋体"/>
          <w:color w:val="000000"/>
        </w:rPr>
        <w:t>图像（图丙），根据图像，可计算出小灯泡的额定功率是</w:t>
      </w:r>
      <w:r>
        <w:rPr>
          <w:rFonts w:ascii="Times New Roman" w:eastAsia="Times New Roman" w:hAnsi="Times New Roman" w:cs="Times New Roman"/>
          <w:color w:val="000000"/>
        </w:rPr>
        <w:t>______W</w:t>
      </w:r>
      <w:r>
        <w:rPr>
          <w:rFonts w:ascii="宋体" w:eastAsia="宋体" w:hAnsi="宋体" w:cs="宋体"/>
          <w:color w:val="000000"/>
        </w:rPr>
        <w:t>。</w:t>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(4)</w:t>
      </w:r>
      <w:r>
        <w:rPr>
          <w:rFonts w:ascii="宋体" w:eastAsia="宋体" w:hAnsi="宋体" w:cs="宋体"/>
          <w:color w:val="000000"/>
        </w:rPr>
        <w:t>进一步分析图象可知，随着灯泡两端电压的增大，灯丝电阻逐渐增大，造成这一现象的原因可能是</w:t>
      </w:r>
      <w:r>
        <w:rPr>
          <w:rFonts w:ascii="Times New Roman" w:eastAsia="Times New Roman" w:hAnsi="Times New Roman" w:cs="Times New Roman"/>
          <w:color w:val="000000"/>
        </w:rPr>
        <w:t>__________</w:t>
      </w:r>
      <w:r>
        <w:rPr>
          <w:rFonts w:ascii="宋体" w:eastAsia="宋体" w:hAnsi="宋体" w:cs="宋体"/>
          <w:color w:val="000000"/>
        </w:rPr>
        <w:t>。</w:t>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(5)</w:t>
      </w:r>
      <w:r>
        <w:rPr>
          <w:rFonts w:ascii="宋体" w:eastAsia="宋体" w:hAnsi="宋体" w:cs="宋体"/>
          <w:color w:val="000000"/>
        </w:rPr>
        <w:t>小敏将原电路中的小灯泡先后换接阻值分别为</w:t>
      </w:r>
      <w:r>
        <w:object w:dxaOrig="360" w:dyaOrig="285">
          <v:shape id="_x0000_i1054" type="#_x0000_t75" alt="学科网(www.zxxk.com)--教育资源门户，提供试卷、教案、课件、论文、素材以及各类教学资源下载，还有大量而丰富的教学相关资讯！" style="width:18pt;height:14.25pt" o:ole="">
            <v:imagedata r:id="rId68" o:title="eqId0bd3627227ee4319ba253664103db7fc"/>
          </v:shape>
          <o:OLEObject Type="Embed" ProgID="Equation.DSMT4" ShapeID="_x0000_i1054" DrawAspect="Content" ObjectID="_1674237161" r:id="rId69"/>
        </w:object>
      </w:r>
      <w:r>
        <w:rPr>
          <w:rFonts w:ascii="宋体" w:eastAsia="宋体" w:hAnsi="宋体" w:cs="宋体"/>
          <w:color w:val="000000"/>
        </w:rPr>
        <w:t>、</w:t>
      </w:r>
      <w:r>
        <w:object w:dxaOrig="480" w:dyaOrig="285">
          <v:shape id="_x0000_i1055" type="#_x0000_t75" alt="学科网(www.zxxk.com)--教育资源门户，提供试卷、教案、课件、论文、素材以及各类教学资源下载，还有大量而丰富的教学相关资讯！" style="width:24pt;height:14.25pt" o:ole="">
            <v:imagedata r:id="rId64" o:title="eqIda8d569f929ef4462911a7b29296dc523"/>
          </v:shape>
          <o:OLEObject Type="Embed" ProgID="Equation.DSMT4" ShapeID="_x0000_i1055" DrawAspect="Content" ObjectID="_1674237162" r:id="rId70"/>
        </w:object>
      </w:r>
      <w:r>
        <w:rPr>
          <w:rFonts w:ascii="宋体" w:eastAsia="宋体" w:hAnsi="宋体" w:cs="宋体"/>
          <w:color w:val="000000"/>
        </w:rPr>
        <w:t>和</w:t>
      </w:r>
      <w:r>
        <w:object w:dxaOrig="500" w:dyaOrig="280">
          <v:shape id="_x0000_i1056" type="#_x0000_t75" alt="学科网(www.zxxk.com)--教育资源门户，提供试卷、教案、课件、论文、素材以及各类教学资源下载，还有大量而丰富的教学相关资讯！" style="width:24.75pt;height:14.25pt" o:ole="">
            <v:imagedata r:id="rId71" o:title="eqId91e1847aeac749d899fed74ca62c15f2"/>
          </v:shape>
          <o:OLEObject Type="Embed" ProgID="Equation.DSMT4" ShapeID="_x0000_i1056" DrawAspect="Content" ObjectID="_1674237163" r:id="rId72"/>
        </w:object>
      </w:r>
      <w:r>
        <w:rPr>
          <w:rFonts w:ascii="宋体" w:eastAsia="宋体" w:hAnsi="宋体" w:cs="宋体"/>
          <w:color w:val="000000"/>
        </w:rPr>
        <w:t>的定值电阻，探究“电流与电阻关系”</w:t>
      </w:r>
    </w:p>
    <w:p w:rsidR="00EE5C80" w:rsidRDefault="00EE5C80" w:rsidP="00EE5C80">
      <w:pPr>
        <w:spacing w:line="360" w:lineRule="auto"/>
        <w:jc w:val="left"/>
        <w:textAlignment w:val="center"/>
        <w:rPr>
          <w:rFonts w:ascii="宋体" w:eastAsia="宋体" w:hAnsi="宋体" w:cs="宋体"/>
          <w:color w:val="000000"/>
        </w:rPr>
      </w:pPr>
      <w:r>
        <w:object w:dxaOrig="332" w:dyaOrig="332">
          <v:shape id="_x0000_i1057" type="#_x0000_t75" alt="学科网(www.zxxk.com)--教育资源门户，提供试卷、教案、课件、论文、素材以及各类教学资源下载，还有大量而丰富的教学相关资讯！" style="width:16.5pt;height:16.5pt" o:ole="">
            <v:imagedata r:id="rId73" o:title="eqId70fb5b336dd440dc9ef2ee626b89fc11"/>
          </v:shape>
          <o:OLEObject Type="Embed" ProgID="Equation.DSMT4" ShapeID="_x0000_i1057" DrawAspect="Content" ObjectID="_1674237164" r:id="rId74"/>
        </w:object>
      </w:r>
      <w:r>
        <w:rPr>
          <w:rFonts w:ascii="宋体" w:eastAsia="宋体" w:hAnsi="宋体" w:cs="宋体"/>
          <w:color w:val="000000"/>
        </w:rPr>
        <w:t>先将</w:t>
      </w:r>
      <w:r>
        <w:object w:dxaOrig="360" w:dyaOrig="285">
          <v:shape id="_x0000_i1058" type="#_x0000_t75" alt="学科网(www.zxxk.com)--教育资源门户，提供试卷、教案、课件、论文、素材以及各类教学资源下载，还有大量而丰富的教学相关资讯！" style="width:18pt;height:14.25pt" o:ole="">
            <v:imagedata r:id="rId68" o:title="eqId0bd3627227ee4319ba253664103db7fc"/>
          </v:shape>
          <o:OLEObject Type="Embed" ProgID="Equation.DSMT4" ShapeID="_x0000_i1058" DrawAspect="Content" ObjectID="_1674237165" r:id="rId75"/>
        </w:object>
      </w:r>
      <w:r>
        <w:rPr>
          <w:rFonts w:ascii="宋体" w:eastAsia="宋体" w:hAnsi="宋体" w:cs="宋体"/>
          <w:color w:val="000000"/>
        </w:rPr>
        <w:t>的电阻接入电路，移动变阻器滑片，使电压表示数为</w:t>
      </w:r>
      <w:r>
        <w:rPr>
          <w:rFonts w:ascii="Times New Roman" w:eastAsia="Times New Roman" w:hAnsi="Times New Roman" w:cs="Times New Roman"/>
          <w:color w:val="000000"/>
        </w:rPr>
        <w:t>2V</w:t>
      </w:r>
      <w:r>
        <w:rPr>
          <w:rFonts w:ascii="宋体" w:eastAsia="宋体" w:hAnsi="宋体" w:cs="宋体"/>
          <w:color w:val="000000"/>
        </w:rPr>
        <w:t>，此时，电流表的示数为</w:t>
      </w:r>
      <w:r>
        <w:rPr>
          <w:rFonts w:ascii="Times New Roman" w:eastAsia="Times New Roman" w:hAnsi="Times New Roman" w:cs="Times New Roman"/>
          <w:color w:val="000000"/>
        </w:rPr>
        <w:t>______</w:t>
      </w:r>
      <w:r>
        <w:object w:dxaOrig="260" w:dyaOrig="260">
          <v:shape id="_x0000_i1059" type="#_x0000_t75" alt="学科网(www.zxxk.com)--教育资源门户，提供试卷、教案、课件、论文、素材以及各类教学资源下载，还有大量而丰富的教学相关资讯！" style="width:12.75pt;height:12.75pt" o:ole="">
            <v:imagedata r:id="rId19" o:title="eqId4cdff09d908043d88c9fba895e94a5ae"/>
          </v:shape>
          <o:OLEObject Type="Embed" ProgID="Equation.DSMT4" ShapeID="_x0000_i1059" DrawAspect="Content" ObjectID="_1674237166" r:id="rId76"/>
        </w:object>
      </w:r>
      <w:r>
        <w:rPr>
          <w:rFonts w:ascii="宋体" w:eastAsia="宋体" w:hAnsi="宋体" w:cs="宋体"/>
          <w:color w:val="000000"/>
        </w:rPr>
        <w:t>，然后换接</w:t>
      </w:r>
      <w:r>
        <w:object w:dxaOrig="480" w:dyaOrig="285">
          <v:shape id="_x0000_i1060" type="#_x0000_t75" alt="学科网(www.zxxk.com)--教育资源门户，提供试卷、教案、课件、论文、素材以及各类教学资源下载，还有大量而丰富的教学相关资讯！" style="width:24pt;height:14.25pt" o:ole="">
            <v:imagedata r:id="rId64" o:title="eqIda8d569f929ef4462911a7b29296dc523"/>
          </v:shape>
          <o:OLEObject Type="Embed" ProgID="Equation.DSMT4" ShapeID="_x0000_i1060" DrawAspect="Content" ObjectID="_1674237167" r:id="rId77"/>
        </w:object>
      </w:r>
      <w:r>
        <w:rPr>
          <w:rFonts w:ascii="宋体" w:eastAsia="宋体" w:hAnsi="宋体" w:cs="宋体"/>
          <w:color w:val="000000"/>
        </w:rPr>
        <w:t>的电阻，为了保持电压表示数不变，此时滑动变阻器的滑片应向</w:t>
      </w:r>
      <w:r>
        <w:rPr>
          <w:rFonts w:ascii="Times New Roman" w:eastAsia="Times New Roman" w:hAnsi="Times New Roman" w:cs="Times New Roman"/>
          <w:color w:val="000000"/>
        </w:rPr>
        <w:t>______</w:t>
      </w:r>
      <w:r>
        <w:rPr>
          <w:rFonts w:ascii="宋体" w:eastAsia="宋体" w:hAnsi="宋体" w:cs="宋体"/>
          <w:color w:val="000000"/>
        </w:rPr>
        <w:t>（选填“左”或“右”）移动。</w:t>
      </w:r>
    </w:p>
    <w:p w:rsidR="00EE5C80" w:rsidRDefault="00EE5C80" w:rsidP="00EE5C80">
      <w:pPr>
        <w:spacing w:line="360" w:lineRule="auto"/>
        <w:jc w:val="left"/>
        <w:textAlignment w:val="center"/>
        <w:rPr>
          <w:rFonts w:ascii="宋体" w:eastAsia="宋体" w:hAnsi="宋体" w:cs="宋体"/>
          <w:color w:val="000000"/>
        </w:rPr>
      </w:pPr>
      <w:r>
        <w:object w:dxaOrig="315" w:dyaOrig="315">
          <v:shape id="_x0000_i1061" type="#_x0000_t75" alt="学科网(www.zxxk.com)--教育资源门户，提供试卷、教案、课件、论文、素材以及各类教学资源下载，还有大量而丰富的教学相关资讯！" style="width:15.75pt;height:15.75pt" o:ole="">
            <v:imagedata r:id="rId78" o:title="eqId1404c2df55c84e578fdca896e1536dc5"/>
          </v:shape>
          <o:OLEObject Type="Embed" ProgID="Equation.DSMT4" ShapeID="_x0000_i1061" DrawAspect="Content" ObjectID="_1674237168" r:id="rId79"/>
        </w:object>
      </w:r>
      <w:r>
        <w:rPr>
          <w:rFonts w:ascii="宋体" w:eastAsia="宋体" w:hAnsi="宋体" w:cs="宋体"/>
          <w:color w:val="000000"/>
        </w:rPr>
        <w:t>实验中为了保证接入</w:t>
      </w:r>
      <w:r>
        <w:object w:dxaOrig="500" w:dyaOrig="280">
          <v:shape id="_x0000_i1062" type="#_x0000_t75" alt="学科网(www.zxxk.com)--教育资源门户，提供试卷、教案、课件、论文、素材以及各类教学资源下载，还有大量而丰富的教学相关资讯！" style="width:24.75pt;height:14.25pt" o:ole="">
            <v:imagedata r:id="rId71" o:title="eqId91e1847aeac749d899fed74ca62c15f2"/>
          </v:shape>
          <o:OLEObject Type="Embed" ProgID="Equation.DSMT4" ShapeID="_x0000_i1062" DrawAspect="Content" ObjectID="_1674237169" r:id="rId80"/>
        </w:object>
      </w:r>
      <w:r>
        <w:rPr>
          <w:rFonts w:ascii="宋体" w:eastAsia="宋体" w:hAnsi="宋体" w:cs="宋体"/>
          <w:color w:val="000000"/>
        </w:rPr>
        <w:t>的定值电阻时，保持电压表示数不变，则滑动变阻器的最大阻值应不小于</w:t>
      </w:r>
      <w:r>
        <w:rPr>
          <w:rFonts w:ascii="Times New Roman" w:eastAsia="Times New Roman" w:hAnsi="Times New Roman" w:cs="Times New Roman"/>
          <w:color w:val="000000"/>
        </w:rPr>
        <w:t>______</w:t>
      </w:r>
      <w:r>
        <w:object w:dxaOrig="238" w:dyaOrig="238">
          <v:shape id="_x0000_i1063" type="#_x0000_t75" alt="学科网(www.zxxk.com)--教育资源门户，提供试卷、教案、课件、论文、素材以及各类教学资源下载，还有大量而丰富的教学相关资讯！" style="width:12pt;height:12pt" o:ole="">
            <v:imagedata r:id="rId81" o:title="eqId0f26bfb110c94bd1b3673e811954b06e"/>
          </v:shape>
          <o:OLEObject Type="Embed" ProgID="Equation.DSMT4" ShapeID="_x0000_i1063" DrawAspect="Content" ObjectID="_1674237170" r:id="rId82"/>
        </w:object>
      </w:r>
      <w:r>
        <w:rPr>
          <w:rFonts w:ascii="宋体" w:eastAsia="宋体" w:hAnsi="宋体" w:cs="宋体"/>
          <w:color w:val="000000"/>
        </w:rPr>
        <w:t>。</w:t>
      </w:r>
    </w:p>
    <w:p w:rsidR="00EE5C80" w:rsidRDefault="00EE5C80" w:rsidP="00EE5C80">
      <w:pPr>
        <w:spacing w:line="360" w:lineRule="auto"/>
        <w:jc w:val="left"/>
        <w:textAlignment w:val="center"/>
        <w:rPr>
          <w:color w:val="000000"/>
        </w:rPr>
      </w:pPr>
      <w:r>
        <w:rPr>
          <w:rFonts w:ascii="Times New Roman" w:eastAsia="Times New Roman" w:hAnsi="Times New Roman" w:cs="Times New Roman"/>
          <w:noProof/>
          <w:color w:val="000000"/>
        </w:rPr>
        <w:drawing>
          <wp:inline distT="0" distB="0" distL="0" distR="0">
            <wp:extent cx="4829175" cy="1495425"/>
            <wp:effectExtent l="0" t="0" r="9525" b="9525"/>
            <wp:docPr id="100063" name="图片 1000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学科网(www.zxxk.com)--教育资源门户，提供试卷、教案、课件、论文、素材以及各类教学资源下载，还有大量而丰富的教学相关资讯！"/>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29175" cy="1495425"/>
                    </a:xfrm>
                    <a:prstGeom prst="rect">
                      <a:avLst/>
                    </a:prstGeom>
                    <a:noFill/>
                    <a:ln>
                      <a:noFill/>
                    </a:ln>
                  </pic:spPr>
                </pic:pic>
              </a:graphicData>
            </a:graphic>
          </wp:inline>
        </w:drawing>
      </w:r>
    </w:p>
    <w:p w:rsidR="00EE5C80" w:rsidRDefault="00EE5C80" w:rsidP="00EE5C80">
      <w:pPr>
        <w:spacing w:line="360" w:lineRule="auto"/>
        <w:textAlignment w:val="center"/>
        <w:rPr>
          <w:rFonts w:ascii="Times New Roman" w:eastAsia="Times New Roman" w:hAnsi="Times New Roman" w:cs="Times New Roman"/>
          <w:color w:val="000000"/>
        </w:rPr>
      </w:pPr>
      <w:r>
        <w:rPr>
          <w:color w:val="2E75B6"/>
        </w:rPr>
        <w:t>【答案】</w:t>
      </w:r>
      <w:r>
        <w:rPr>
          <w:color w:val="000000"/>
        </w:rPr>
        <w:t xml:space="preserve">    (1). </w:t>
      </w:r>
      <w:r>
        <w:rPr>
          <w:rFonts w:ascii="宋体" w:eastAsia="宋体" w:hAnsi="宋体" w:cs="宋体"/>
          <w:color w:val="000000"/>
        </w:rPr>
        <w:t>小灯泡断路</w:t>
      </w:r>
      <w:r>
        <w:rPr>
          <w:color w:val="000000"/>
        </w:rPr>
        <w:t xml:space="preserve">    (2). </w:t>
      </w:r>
      <w:proofErr w:type="gramStart"/>
      <w:r>
        <w:rPr>
          <w:rFonts w:ascii="Times New Roman" w:eastAsia="Times New Roman" w:hAnsi="Times New Roman" w:cs="Times New Roman"/>
          <w:color w:val="000000"/>
        </w:rPr>
        <w:t>2.2</w:t>
      </w:r>
      <w:r>
        <w:rPr>
          <w:color w:val="000000"/>
        </w:rPr>
        <w:t xml:space="preserve">    (3).</w:t>
      </w:r>
      <w:proofErr w:type="gramEnd"/>
      <w:r>
        <w:rPr>
          <w:color w:val="000000"/>
        </w:rPr>
        <w:t xml:space="preserve"> </w:t>
      </w:r>
      <w:proofErr w:type="gramStart"/>
      <w:r>
        <w:rPr>
          <w:rFonts w:ascii="Times New Roman" w:eastAsia="Times New Roman" w:hAnsi="Times New Roman" w:cs="Times New Roman"/>
          <w:color w:val="000000"/>
        </w:rPr>
        <w:t>0.5</w:t>
      </w:r>
      <w:r>
        <w:rPr>
          <w:color w:val="000000"/>
        </w:rPr>
        <w:t xml:space="preserve">    (4).</w:t>
      </w:r>
      <w:proofErr w:type="gramEnd"/>
      <w:r>
        <w:rPr>
          <w:color w:val="000000"/>
        </w:rPr>
        <w:t xml:space="preserve"> </w:t>
      </w:r>
      <w:r>
        <w:rPr>
          <w:rFonts w:ascii="宋体" w:eastAsia="宋体" w:hAnsi="宋体" w:cs="宋体"/>
          <w:color w:val="000000"/>
        </w:rPr>
        <w:t>灯泡电阻随温度升高而增大</w:t>
      </w:r>
      <w:r>
        <w:rPr>
          <w:color w:val="000000"/>
        </w:rPr>
        <w:t xml:space="preserve">    (5). </w:t>
      </w:r>
      <w:proofErr w:type="gramStart"/>
      <w:r>
        <w:rPr>
          <w:rFonts w:ascii="Times New Roman" w:eastAsia="Times New Roman" w:hAnsi="Times New Roman" w:cs="Times New Roman"/>
          <w:color w:val="000000"/>
        </w:rPr>
        <w:t>0.4</w:t>
      </w:r>
      <w:r>
        <w:rPr>
          <w:color w:val="000000"/>
        </w:rPr>
        <w:t xml:space="preserve">    (6).</w:t>
      </w:r>
      <w:proofErr w:type="gramEnd"/>
      <w:r>
        <w:rPr>
          <w:color w:val="000000"/>
        </w:rPr>
        <w:t xml:space="preserve"> </w:t>
      </w:r>
      <w:r>
        <w:rPr>
          <w:rFonts w:ascii="宋体" w:eastAsia="宋体" w:hAnsi="宋体" w:cs="宋体"/>
          <w:color w:val="000000"/>
        </w:rPr>
        <w:t>右</w:t>
      </w:r>
      <w:r>
        <w:rPr>
          <w:color w:val="000000"/>
        </w:rPr>
        <w:t xml:space="preserve">    (7). </w:t>
      </w:r>
      <w:r>
        <w:rPr>
          <w:rFonts w:ascii="Times New Roman" w:eastAsia="Times New Roman" w:hAnsi="Times New Roman" w:cs="Times New Roman"/>
          <w:color w:val="000000"/>
        </w:rPr>
        <w:t>25</w:t>
      </w:r>
    </w:p>
    <w:p w:rsidR="00EE5C80" w:rsidRDefault="00EE5C80" w:rsidP="00EE5C80">
      <w:pPr>
        <w:spacing w:line="360" w:lineRule="auto"/>
        <w:jc w:val="left"/>
        <w:textAlignment w:val="center"/>
        <w:rPr>
          <w:rFonts w:ascii="宋体" w:eastAsia="宋体" w:hAnsi="宋体" w:cs="宋体"/>
          <w:b/>
          <w:color w:val="000000"/>
          <w:sz w:val="24"/>
        </w:rPr>
      </w:pPr>
      <w:r>
        <w:rPr>
          <w:rFonts w:ascii="宋体" w:eastAsia="宋体" w:hAnsi="宋体" w:cs="宋体"/>
          <w:b/>
          <w:color w:val="000000"/>
          <w:sz w:val="24"/>
        </w:rPr>
        <w:t>三、计算题（</w:t>
      </w:r>
      <w:r>
        <w:rPr>
          <w:rFonts w:ascii="Times New Roman" w:eastAsia="Times New Roman" w:hAnsi="Times New Roman" w:cs="Times New Roman"/>
          <w:b/>
          <w:color w:val="000000"/>
          <w:sz w:val="24"/>
        </w:rPr>
        <w:t>12</w:t>
      </w:r>
      <w:r>
        <w:rPr>
          <w:rFonts w:ascii="宋体" w:eastAsia="宋体" w:hAnsi="宋体" w:cs="宋体"/>
          <w:b/>
          <w:color w:val="000000"/>
          <w:sz w:val="24"/>
        </w:rPr>
        <w:t>题</w:t>
      </w:r>
      <w:r>
        <w:rPr>
          <w:rFonts w:ascii="Times New Roman" w:eastAsia="Times New Roman" w:hAnsi="Times New Roman" w:cs="Times New Roman"/>
          <w:b/>
          <w:color w:val="000000"/>
          <w:sz w:val="24"/>
        </w:rPr>
        <w:t>8</w:t>
      </w:r>
      <w:r>
        <w:rPr>
          <w:rFonts w:ascii="宋体" w:eastAsia="宋体" w:hAnsi="宋体" w:cs="宋体"/>
          <w:b/>
          <w:color w:val="000000"/>
          <w:sz w:val="24"/>
        </w:rPr>
        <w:t>分，</w:t>
      </w:r>
      <w:r>
        <w:rPr>
          <w:rFonts w:ascii="Times New Roman" w:eastAsia="Times New Roman" w:hAnsi="Times New Roman" w:cs="Times New Roman"/>
          <w:b/>
          <w:color w:val="000000"/>
          <w:sz w:val="24"/>
        </w:rPr>
        <w:t>13</w:t>
      </w:r>
      <w:r>
        <w:rPr>
          <w:rFonts w:ascii="宋体" w:eastAsia="宋体" w:hAnsi="宋体" w:cs="宋体"/>
          <w:b/>
          <w:color w:val="000000"/>
          <w:sz w:val="24"/>
        </w:rPr>
        <w:t>题</w:t>
      </w:r>
      <w:r>
        <w:rPr>
          <w:rFonts w:ascii="Times New Roman" w:eastAsia="Times New Roman" w:hAnsi="Times New Roman" w:cs="Times New Roman"/>
          <w:b/>
          <w:color w:val="000000"/>
          <w:sz w:val="24"/>
        </w:rPr>
        <w:t>10</w:t>
      </w:r>
      <w:r>
        <w:rPr>
          <w:rFonts w:ascii="宋体" w:eastAsia="宋体" w:hAnsi="宋体" w:cs="宋体"/>
          <w:b/>
          <w:color w:val="000000"/>
          <w:sz w:val="24"/>
        </w:rPr>
        <w:t>分，共</w:t>
      </w:r>
      <w:r>
        <w:rPr>
          <w:rFonts w:ascii="Times New Roman" w:eastAsia="Times New Roman" w:hAnsi="Times New Roman" w:cs="Times New Roman"/>
          <w:b/>
          <w:color w:val="000000"/>
          <w:sz w:val="24"/>
        </w:rPr>
        <w:t>18</w:t>
      </w:r>
      <w:r>
        <w:rPr>
          <w:rFonts w:ascii="宋体" w:eastAsia="宋体" w:hAnsi="宋体" w:cs="宋体"/>
          <w:b/>
          <w:color w:val="000000"/>
          <w:sz w:val="24"/>
        </w:rPr>
        <w:t>分）</w:t>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12. </w:t>
      </w:r>
      <w:r>
        <w:rPr>
          <w:rFonts w:ascii="宋体" w:eastAsia="宋体" w:hAnsi="宋体" w:cs="宋体"/>
          <w:color w:val="000000"/>
        </w:rPr>
        <w:t>在如图所示的电路中，电源电压可以调节，调节电源电压为</w:t>
      </w:r>
      <w:r>
        <w:rPr>
          <w:rFonts w:ascii="Times New Roman" w:eastAsia="Times New Roman" w:hAnsi="Times New Roman" w:cs="Times New Roman"/>
          <w:color w:val="000000"/>
        </w:rPr>
        <w:t>4V</w:t>
      </w:r>
      <w:r>
        <w:rPr>
          <w:rFonts w:ascii="宋体" w:eastAsia="宋体" w:hAnsi="宋体" w:cs="宋体"/>
          <w:color w:val="000000"/>
        </w:rPr>
        <w:t>，闭合开关</w:t>
      </w:r>
      <w:r>
        <w:rPr>
          <w:rFonts w:ascii="Times New Roman" w:eastAsia="Times New Roman" w:hAnsi="Times New Roman" w:cs="Times New Roman"/>
          <w:color w:val="000000"/>
        </w:rPr>
        <w:t>S</w:t>
      </w:r>
      <w:r>
        <w:rPr>
          <w:rFonts w:ascii="宋体" w:eastAsia="宋体" w:hAnsi="宋体" w:cs="宋体"/>
          <w:color w:val="000000"/>
        </w:rPr>
        <w:t>，电流表</w:t>
      </w:r>
      <w:r>
        <w:rPr>
          <w:rFonts w:ascii="Times New Roman" w:eastAsia="Times New Roman" w:hAnsi="Times New Roman" w:cs="Times New Roman"/>
          <w:color w:val="000000"/>
        </w:rPr>
        <w:t>A</w:t>
      </w:r>
      <w:r>
        <w:rPr>
          <w:rFonts w:ascii="宋体" w:eastAsia="宋体" w:hAnsi="宋体" w:cs="宋体"/>
          <w:color w:val="000000"/>
        </w:rPr>
        <w:t>、</w:t>
      </w:r>
      <w:r>
        <w:rPr>
          <w:rFonts w:ascii="Times New Roman" w:eastAsia="Times New Roman" w:hAnsi="Times New Roman" w:cs="Times New Roman"/>
          <w:color w:val="000000"/>
        </w:rPr>
        <w:t>A</w:t>
      </w:r>
      <w:r>
        <w:rPr>
          <w:rFonts w:ascii="Times New Roman" w:eastAsia="Times New Roman" w:hAnsi="Times New Roman" w:cs="Times New Roman"/>
          <w:color w:val="000000"/>
          <w:vertAlign w:val="subscript"/>
        </w:rPr>
        <w:t>1</w:t>
      </w:r>
      <w:r>
        <w:rPr>
          <w:rFonts w:ascii="宋体" w:eastAsia="宋体" w:hAnsi="宋体" w:cs="宋体"/>
          <w:color w:val="000000"/>
        </w:rPr>
        <w:t>的示数分别为</w:t>
      </w:r>
      <w:r>
        <w:rPr>
          <w:rFonts w:ascii="Times New Roman" w:eastAsia="Times New Roman" w:hAnsi="Times New Roman" w:cs="Times New Roman"/>
          <w:color w:val="000000"/>
        </w:rPr>
        <w:t>1.2A</w:t>
      </w:r>
      <w:r>
        <w:rPr>
          <w:rFonts w:ascii="宋体" w:eastAsia="宋体" w:hAnsi="宋体" w:cs="宋体"/>
          <w:color w:val="000000"/>
        </w:rPr>
        <w:t>和</w:t>
      </w:r>
      <w:r>
        <w:rPr>
          <w:rFonts w:ascii="Times New Roman" w:eastAsia="Times New Roman" w:hAnsi="Times New Roman" w:cs="Times New Roman"/>
          <w:color w:val="000000"/>
        </w:rPr>
        <w:t>0.8A</w:t>
      </w:r>
      <w:r>
        <w:rPr>
          <w:rFonts w:ascii="宋体" w:eastAsia="宋体" w:hAnsi="宋体" w:cs="宋体"/>
          <w:color w:val="000000"/>
        </w:rPr>
        <w:t>。</w:t>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(1)</w:t>
      </w:r>
      <w:r>
        <w:rPr>
          <w:rFonts w:ascii="宋体" w:eastAsia="宋体" w:hAnsi="宋体" w:cs="宋体"/>
          <w:color w:val="000000"/>
        </w:rPr>
        <w:t>求此时通过电阻</w:t>
      </w:r>
      <w:r>
        <w:rPr>
          <w:rFonts w:ascii="Times New Roman" w:eastAsia="Times New Roman" w:hAnsi="Times New Roman" w:cs="Times New Roman"/>
          <w:i/>
          <w:color w:val="000000"/>
        </w:rPr>
        <w:t>R</w:t>
      </w:r>
      <w:r>
        <w:rPr>
          <w:rFonts w:ascii="Times New Roman" w:eastAsia="Times New Roman" w:hAnsi="Times New Roman" w:cs="Times New Roman"/>
          <w:color w:val="000000"/>
          <w:vertAlign w:val="subscript"/>
        </w:rPr>
        <w:t>2</w:t>
      </w:r>
      <w:r>
        <w:rPr>
          <w:rFonts w:ascii="宋体" w:eastAsia="宋体" w:hAnsi="宋体" w:cs="宋体"/>
          <w:color w:val="000000"/>
        </w:rPr>
        <w:t>的电流；</w:t>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(2)</w:t>
      </w:r>
      <w:r>
        <w:rPr>
          <w:rFonts w:ascii="宋体" w:eastAsia="宋体" w:hAnsi="宋体" w:cs="宋体"/>
          <w:color w:val="000000"/>
        </w:rPr>
        <w:t>求电阻</w:t>
      </w:r>
      <w:r>
        <w:rPr>
          <w:rFonts w:ascii="Times New Roman" w:eastAsia="Times New Roman" w:hAnsi="Times New Roman" w:cs="Times New Roman"/>
          <w:i/>
          <w:color w:val="000000"/>
        </w:rPr>
        <w:t>R</w:t>
      </w:r>
      <w:r>
        <w:rPr>
          <w:rFonts w:ascii="Times New Roman" w:eastAsia="Times New Roman" w:hAnsi="Times New Roman" w:cs="Times New Roman"/>
          <w:color w:val="000000"/>
          <w:vertAlign w:val="subscript"/>
        </w:rPr>
        <w:t>2</w:t>
      </w:r>
      <w:r>
        <w:rPr>
          <w:rFonts w:ascii="宋体" w:eastAsia="宋体" w:hAnsi="宋体" w:cs="宋体"/>
          <w:color w:val="000000"/>
        </w:rPr>
        <w:t>的阻值；</w:t>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(3)</w:t>
      </w:r>
      <w:r>
        <w:rPr>
          <w:rFonts w:ascii="宋体" w:eastAsia="宋体" w:hAnsi="宋体" w:cs="宋体"/>
          <w:color w:val="000000"/>
        </w:rPr>
        <w:t>重新调节电源电压后，闭合开关</w:t>
      </w:r>
      <w:r>
        <w:rPr>
          <w:rFonts w:ascii="Times New Roman" w:eastAsia="Times New Roman" w:hAnsi="Times New Roman" w:cs="Times New Roman"/>
          <w:color w:val="000000"/>
        </w:rPr>
        <w:t>S</w:t>
      </w:r>
      <w:r>
        <w:rPr>
          <w:rFonts w:ascii="宋体" w:eastAsia="宋体" w:hAnsi="宋体" w:cs="宋体"/>
          <w:color w:val="000000"/>
        </w:rPr>
        <w:t>，电流表</w:t>
      </w:r>
      <w:r>
        <w:rPr>
          <w:rFonts w:ascii="Times New Roman" w:eastAsia="Times New Roman" w:hAnsi="Times New Roman" w:cs="Times New Roman"/>
          <w:color w:val="000000"/>
        </w:rPr>
        <w:t>A</w:t>
      </w:r>
      <w:r>
        <w:rPr>
          <w:rFonts w:ascii="Times New Roman" w:eastAsia="Times New Roman" w:hAnsi="Times New Roman" w:cs="Times New Roman"/>
          <w:color w:val="000000"/>
          <w:vertAlign w:val="subscript"/>
        </w:rPr>
        <w:t>1</w:t>
      </w:r>
      <w:r>
        <w:rPr>
          <w:rFonts w:ascii="宋体" w:eastAsia="宋体" w:hAnsi="宋体" w:cs="宋体"/>
          <w:color w:val="000000"/>
        </w:rPr>
        <w:t>的示数为</w:t>
      </w:r>
      <w:r>
        <w:rPr>
          <w:rFonts w:ascii="Times New Roman" w:eastAsia="Times New Roman" w:hAnsi="Times New Roman" w:cs="Times New Roman"/>
          <w:color w:val="000000"/>
        </w:rPr>
        <w:t>1.2A</w:t>
      </w:r>
      <w:r>
        <w:rPr>
          <w:rFonts w:ascii="宋体" w:eastAsia="宋体" w:hAnsi="宋体" w:cs="宋体"/>
          <w:color w:val="000000"/>
        </w:rPr>
        <w:t>，求</w:t>
      </w:r>
      <w:r>
        <w:rPr>
          <w:rFonts w:ascii="Times New Roman" w:eastAsia="Times New Roman" w:hAnsi="Times New Roman" w:cs="Times New Roman"/>
          <w:color w:val="000000"/>
        </w:rPr>
        <w:t>1min</w:t>
      </w:r>
      <w:r>
        <w:rPr>
          <w:rFonts w:ascii="宋体" w:eastAsia="宋体" w:hAnsi="宋体" w:cs="宋体"/>
          <w:color w:val="000000"/>
        </w:rPr>
        <w:t>内电流通过电阻</w:t>
      </w:r>
      <w:r>
        <w:rPr>
          <w:rFonts w:ascii="Times New Roman" w:eastAsia="Times New Roman" w:hAnsi="Times New Roman" w:cs="Times New Roman"/>
          <w:i/>
          <w:color w:val="000000"/>
        </w:rPr>
        <w:t>R</w:t>
      </w:r>
      <w:r>
        <w:rPr>
          <w:rFonts w:ascii="Times New Roman" w:eastAsia="Times New Roman" w:hAnsi="Times New Roman" w:cs="Times New Roman"/>
          <w:color w:val="000000"/>
          <w:vertAlign w:val="subscript"/>
        </w:rPr>
        <w:t>2</w:t>
      </w:r>
      <w:r>
        <w:rPr>
          <w:rFonts w:ascii="宋体" w:eastAsia="宋体" w:hAnsi="宋体" w:cs="宋体"/>
          <w:color w:val="000000"/>
        </w:rPr>
        <w:t>产生的热量。</w:t>
      </w:r>
    </w:p>
    <w:p w:rsidR="00EE5C80" w:rsidRDefault="00EE5C80" w:rsidP="00EE5C80">
      <w:pPr>
        <w:spacing w:line="360" w:lineRule="auto"/>
        <w:jc w:val="left"/>
        <w:textAlignment w:val="center"/>
        <w:rPr>
          <w:color w:val="000000"/>
        </w:rPr>
      </w:pPr>
      <w:r>
        <w:rPr>
          <w:rFonts w:ascii="Times New Roman" w:eastAsia="Times New Roman" w:hAnsi="Times New Roman" w:cs="Times New Roman"/>
          <w:noProof/>
          <w:color w:val="000000"/>
        </w:rPr>
        <w:lastRenderedPageBreak/>
        <w:drawing>
          <wp:inline distT="0" distB="0" distL="0" distR="0">
            <wp:extent cx="1828800" cy="1123950"/>
            <wp:effectExtent l="0" t="0" r="0" b="0"/>
            <wp:docPr id="100062" name="图片 10006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学科网(www.zxxk.com)--教育资源门户，提供试卷、教案、课件、论文、素材以及各类教学资源下载，还有大量而丰富的教学相关资讯！"/>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28800" cy="1123950"/>
                    </a:xfrm>
                    <a:prstGeom prst="rect">
                      <a:avLst/>
                    </a:prstGeom>
                    <a:noFill/>
                    <a:ln>
                      <a:noFill/>
                    </a:ln>
                  </pic:spPr>
                </pic:pic>
              </a:graphicData>
            </a:graphic>
          </wp:inline>
        </w:drawing>
      </w:r>
    </w:p>
    <w:p w:rsidR="00EE5C80" w:rsidRDefault="00EE5C80" w:rsidP="00EE5C80">
      <w:pPr>
        <w:spacing w:line="360" w:lineRule="auto"/>
        <w:textAlignment w:val="center"/>
        <w:rPr>
          <w:rFonts w:ascii="Times New Roman" w:eastAsia="Times New Roman" w:hAnsi="Times New Roman" w:cs="Times New Roman"/>
          <w:color w:val="000000"/>
        </w:rPr>
      </w:pPr>
      <w:r>
        <w:rPr>
          <w:color w:val="2E75B6"/>
        </w:rPr>
        <w:t>【答案】</w:t>
      </w:r>
      <w:r>
        <w:rPr>
          <w:rFonts w:ascii="Times New Roman" w:eastAsia="Times New Roman" w:hAnsi="Times New Roman" w:cs="Times New Roman"/>
          <w:color w:val="000000"/>
        </w:rPr>
        <w:t>(1) 0.4A</w:t>
      </w:r>
      <w:r>
        <w:rPr>
          <w:rFonts w:ascii="宋体" w:eastAsia="宋体" w:hAnsi="宋体" w:cs="宋体"/>
          <w:color w:val="000000"/>
        </w:rPr>
        <w:t>；</w:t>
      </w:r>
      <w:r>
        <w:rPr>
          <w:rFonts w:ascii="Times New Roman" w:eastAsia="Times New Roman" w:hAnsi="Times New Roman" w:cs="Times New Roman"/>
          <w:color w:val="000000"/>
        </w:rPr>
        <w:t>(2) 10Ω</w:t>
      </w:r>
      <w:r>
        <w:rPr>
          <w:rFonts w:ascii="宋体" w:eastAsia="宋体" w:hAnsi="宋体" w:cs="宋体"/>
          <w:color w:val="000000"/>
        </w:rPr>
        <w:t>；</w:t>
      </w:r>
      <w:r>
        <w:rPr>
          <w:rFonts w:ascii="Times New Roman" w:eastAsia="Times New Roman" w:hAnsi="Times New Roman" w:cs="Times New Roman"/>
          <w:color w:val="000000"/>
        </w:rPr>
        <w:t>(3) 216J</w:t>
      </w:r>
    </w:p>
    <w:p w:rsidR="00EE5C80" w:rsidRDefault="00EE5C80" w:rsidP="00EE5C80">
      <w:pPr>
        <w:spacing w:line="360" w:lineRule="auto"/>
        <w:jc w:val="left"/>
        <w:textAlignment w:val="center"/>
        <w:rPr>
          <w:rFonts w:ascii="宋体" w:eastAsia="宋体" w:hAnsi="宋体" w:cs="宋体"/>
          <w:color w:val="000000"/>
        </w:rPr>
      </w:pPr>
      <w:r>
        <w:rPr>
          <w:color w:val="000000"/>
        </w:rPr>
        <w:t xml:space="preserve">13. </w:t>
      </w:r>
      <w:r>
        <w:rPr>
          <w:rFonts w:ascii="宋体" w:eastAsia="宋体" w:hAnsi="宋体" w:cs="宋体"/>
          <w:color w:val="000000"/>
        </w:rPr>
        <w:t>如图甲所示的电路中，电源电压保持不变，滑动变阻器的滑片</w:t>
      </w:r>
      <w:r>
        <w:rPr>
          <w:rFonts w:ascii="Times New Roman" w:eastAsia="Times New Roman" w:hAnsi="Times New Roman" w:cs="Times New Roman"/>
          <w:color w:val="000000"/>
        </w:rPr>
        <w:t>P</w:t>
      </w:r>
      <w:r>
        <w:rPr>
          <w:rFonts w:ascii="宋体" w:eastAsia="宋体" w:hAnsi="宋体" w:cs="宋体"/>
          <w:color w:val="000000"/>
        </w:rPr>
        <w:t>从</w:t>
      </w:r>
      <w:r>
        <w:rPr>
          <w:rFonts w:ascii="Times New Roman" w:eastAsia="Times New Roman" w:hAnsi="Times New Roman" w:cs="Times New Roman"/>
          <w:i/>
          <w:color w:val="000000"/>
        </w:rPr>
        <w:t>a</w:t>
      </w:r>
      <w:r>
        <w:rPr>
          <w:rFonts w:ascii="宋体" w:eastAsia="宋体" w:hAnsi="宋体" w:cs="宋体"/>
          <w:color w:val="000000"/>
        </w:rPr>
        <w:t>端移到</w:t>
      </w:r>
      <w:r>
        <w:rPr>
          <w:rFonts w:ascii="Times New Roman" w:eastAsia="Times New Roman" w:hAnsi="Times New Roman" w:cs="Times New Roman"/>
          <w:i/>
          <w:color w:val="000000"/>
        </w:rPr>
        <w:t>b</w:t>
      </w:r>
      <w:r>
        <w:rPr>
          <w:rFonts w:ascii="宋体" w:eastAsia="宋体" w:hAnsi="宋体" w:cs="宋体"/>
          <w:color w:val="000000"/>
        </w:rPr>
        <w:t>端，定值电阻</w:t>
      </w:r>
      <w:r>
        <w:rPr>
          <w:rFonts w:ascii="Times New Roman" w:eastAsia="Times New Roman" w:hAnsi="Times New Roman" w:cs="Times New Roman"/>
          <w:i/>
          <w:color w:val="000000"/>
        </w:rPr>
        <w:t>R</w:t>
      </w:r>
      <w:r>
        <w:rPr>
          <w:rFonts w:ascii="Times New Roman" w:eastAsia="Times New Roman" w:hAnsi="Times New Roman" w:cs="Times New Roman"/>
          <w:color w:val="000000"/>
          <w:vertAlign w:val="subscript"/>
        </w:rPr>
        <w:t>1</w:t>
      </w:r>
      <w:r>
        <w:rPr>
          <w:rFonts w:ascii="宋体" w:eastAsia="宋体" w:hAnsi="宋体" w:cs="宋体"/>
          <w:color w:val="000000"/>
        </w:rPr>
        <w:t>两端的电压随滑动变阻器</w:t>
      </w:r>
      <w:r>
        <w:rPr>
          <w:rFonts w:ascii="Times New Roman" w:eastAsia="Times New Roman" w:hAnsi="Times New Roman" w:cs="Times New Roman"/>
          <w:i/>
          <w:color w:val="000000"/>
        </w:rPr>
        <w:t>R</w:t>
      </w:r>
      <w:r>
        <w:rPr>
          <w:rFonts w:ascii="Times New Roman" w:eastAsia="Times New Roman" w:hAnsi="Times New Roman" w:cs="Times New Roman"/>
          <w:color w:val="000000"/>
          <w:vertAlign w:val="subscript"/>
        </w:rPr>
        <w:t>2</w:t>
      </w:r>
      <w:r>
        <w:rPr>
          <w:rFonts w:ascii="宋体" w:eastAsia="宋体" w:hAnsi="宋体" w:cs="宋体"/>
          <w:color w:val="000000"/>
        </w:rPr>
        <w:t>阻值变化的图象如图乙所示，则：</w:t>
      </w:r>
    </w:p>
    <w:p w:rsidR="00EE5C80" w:rsidRDefault="00EE5C80" w:rsidP="00EE5C80">
      <w:pPr>
        <w:spacing w:line="360" w:lineRule="auto"/>
        <w:jc w:val="left"/>
        <w:textAlignment w:val="center"/>
        <w:rPr>
          <w:color w:val="000000"/>
        </w:rPr>
      </w:pPr>
      <w:r>
        <w:rPr>
          <w:rFonts w:ascii="Times New Roman" w:eastAsia="Times New Roman" w:hAnsi="Times New Roman" w:cs="Times New Roman"/>
          <w:noProof/>
          <w:color w:val="000000"/>
        </w:rPr>
        <w:drawing>
          <wp:inline distT="0" distB="0" distL="0" distR="0">
            <wp:extent cx="3600450" cy="2009775"/>
            <wp:effectExtent l="0" t="0" r="0" b="9525"/>
            <wp:docPr id="100061" name="图片 10006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学科网(www.zxxk.com)--教育资源门户，提供试卷、教案、课件、论文、素材以及各类教学资源下载，还有大量而丰富的教学相关资讯！"/>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600450" cy="2009775"/>
                    </a:xfrm>
                    <a:prstGeom prst="rect">
                      <a:avLst/>
                    </a:prstGeom>
                    <a:noFill/>
                    <a:ln>
                      <a:noFill/>
                    </a:ln>
                  </pic:spPr>
                </pic:pic>
              </a:graphicData>
            </a:graphic>
          </wp:inline>
        </w:drawing>
      </w:r>
      <w:r>
        <w:rPr>
          <w:rFonts w:ascii="Times New Roman" w:eastAsia="Times New Roman" w:hAnsi="Times New Roman" w:cs="Times New Roman"/>
          <w:color w:val="000000"/>
        </w:rPr>
        <w:br/>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(1)</w:t>
      </w:r>
      <w:r>
        <w:rPr>
          <w:rFonts w:ascii="宋体" w:eastAsia="宋体" w:hAnsi="宋体" w:cs="宋体"/>
          <w:color w:val="000000"/>
        </w:rPr>
        <w:t>电阻</w:t>
      </w:r>
      <w:r>
        <w:rPr>
          <w:rFonts w:ascii="Times New Roman" w:eastAsia="Times New Roman" w:hAnsi="Times New Roman" w:cs="Times New Roman"/>
          <w:i/>
          <w:color w:val="000000"/>
        </w:rPr>
        <w:t>R</w:t>
      </w:r>
      <w:r>
        <w:rPr>
          <w:rFonts w:ascii="Times New Roman" w:eastAsia="Times New Roman" w:hAnsi="Times New Roman" w:cs="Times New Roman"/>
          <w:color w:val="000000"/>
          <w:vertAlign w:val="subscript"/>
        </w:rPr>
        <w:t>1</w:t>
      </w:r>
      <w:r>
        <w:rPr>
          <w:rFonts w:ascii="宋体" w:eastAsia="宋体" w:hAnsi="宋体" w:cs="宋体"/>
          <w:color w:val="000000"/>
        </w:rPr>
        <w:t>的阻值为多大？</w:t>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(2)</w:t>
      </w:r>
      <w:r>
        <w:rPr>
          <w:rFonts w:ascii="宋体" w:eastAsia="宋体" w:hAnsi="宋体" w:cs="宋体"/>
          <w:color w:val="000000"/>
        </w:rPr>
        <w:t>该电路的最大功率为多大？</w:t>
      </w:r>
    </w:p>
    <w:p w:rsidR="00EE5C80" w:rsidRDefault="00EE5C80" w:rsidP="00EE5C80">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(3)</w:t>
      </w:r>
      <w:r>
        <w:rPr>
          <w:rFonts w:ascii="宋体" w:eastAsia="宋体" w:hAnsi="宋体" w:cs="宋体"/>
          <w:color w:val="000000"/>
        </w:rPr>
        <w:t>滑片</w:t>
      </w:r>
      <w:r>
        <w:rPr>
          <w:rFonts w:ascii="Times New Roman" w:eastAsia="Times New Roman" w:hAnsi="Times New Roman" w:cs="Times New Roman"/>
          <w:color w:val="000000"/>
        </w:rPr>
        <w:t>P</w:t>
      </w:r>
      <w:r>
        <w:rPr>
          <w:rFonts w:ascii="宋体" w:eastAsia="宋体" w:hAnsi="宋体" w:cs="宋体"/>
          <w:color w:val="000000"/>
        </w:rPr>
        <w:t>在</w:t>
      </w:r>
      <w:r>
        <w:rPr>
          <w:rFonts w:ascii="Times New Roman" w:eastAsia="Times New Roman" w:hAnsi="Times New Roman" w:cs="Times New Roman"/>
          <w:color w:val="000000"/>
        </w:rPr>
        <w:t>b</w:t>
      </w:r>
      <w:r>
        <w:rPr>
          <w:rFonts w:ascii="宋体" w:eastAsia="宋体" w:hAnsi="宋体" w:cs="宋体"/>
          <w:color w:val="000000"/>
        </w:rPr>
        <w:t>端时，通电</w:t>
      </w:r>
      <w:r>
        <w:rPr>
          <w:rFonts w:ascii="Times New Roman" w:eastAsia="Times New Roman" w:hAnsi="Times New Roman" w:cs="Times New Roman"/>
          <w:color w:val="000000"/>
        </w:rPr>
        <w:t>10s</w:t>
      </w:r>
      <w:r>
        <w:rPr>
          <w:rFonts w:ascii="宋体" w:eastAsia="宋体" w:hAnsi="宋体" w:cs="宋体"/>
          <w:color w:val="000000"/>
        </w:rPr>
        <w:t>电流对</w:t>
      </w:r>
      <w:r>
        <w:rPr>
          <w:rFonts w:ascii="Times New Roman" w:eastAsia="Times New Roman" w:hAnsi="Times New Roman" w:cs="Times New Roman"/>
          <w:i/>
          <w:color w:val="000000"/>
        </w:rPr>
        <w:t>R</w:t>
      </w:r>
      <w:r>
        <w:rPr>
          <w:rFonts w:ascii="Times New Roman" w:eastAsia="Times New Roman" w:hAnsi="Times New Roman" w:cs="Times New Roman"/>
          <w:color w:val="000000"/>
          <w:vertAlign w:val="subscript"/>
        </w:rPr>
        <w:t>1</w:t>
      </w:r>
      <w:r>
        <w:rPr>
          <w:rFonts w:ascii="宋体" w:eastAsia="宋体" w:hAnsi="宋体" w:cs="宋体"/>
          <w:color w:val="000000"/>
        </w:rPr>
        <w:t>做功多少？</w:t>
      </w:r>
    </w:p>
    <w:p w:rsidR="00EE5C80" w:rsidRDefault="00EE5C80" w:rsidP="00EE5C80">
      <w:pPr>
        <w:spacing w:line="360" w:lineRule="auto"/>
        <w:textAlignment w:val="center"/>
        <w:rPr>
          <w:rFonts w:ascii="Times New Roman" w:eastAsia="Times New Roman" w:hAnsi="Times New Roman" w:cs="Times New Roman"/>
          <w:color w:val="000000"/>
        </w:rPr>
      </w:pPr>
      <w:r>
        <w:rPr>
          <w:color w:val="2E75B6"/>
        </w:rPr>
        <w:t>【答案】</w:t>
      </w:r>
      <w:r>
        <w:rPr>
          <w:rFonts w:ascii="Times New Roman" w:eastAsia="Times New Roman" w:hAnsi="Times New Roman" w:cs="Times New Roman"/>
          <w:color w:val="000000"/>
        </w:rPr>
        <w:t>(1)10Ω</w:t>
      </w:r>
      <w:r>
        <w:rPr>
          <w:rFonts w:ascii="宋体" w:eastAsia="宋体" w:hAnsi="宋体" w:cs="宋体"/>
          <w:color w:val="000000"/>
        </w:rPr>
        <w:t>；</w:t>
      </w:r>
      <w:r>
        <w:rPr>
          <w:rFonts w:ascii="Times New Roman" w:eastAsia="Times New Roman" w:hAnsi="Times New Roman" w:cs="Times New Roman"/>
          <w:color w:val="000000"/>
        </w:rPr>
        <w:t>(2)3.6W</w:t>
      </w:r>
      <w:r>
        <w:rPr>
          <w:rFonts w:ascii="宋体" w:eastAsia="宋体" w:hAnsi="宋体" w:cs="宋体"/>
          <w:color w:val="000000"/>
        </w:rPr>
        <w:t>；</w:t>
      </w:r>
      <w:r>
        <w:rPr>
          <w:rFonts w:ascii="Times New Roman" w:eastAsia="Times New Roman" w:hAnsi="Times New Roman" w:cs="Times New Roman"/>
          <w:color w:val="000000"/>
        </w:rPr>
        <w:t>(3)1J</w:t>
      </w:r>
    </w:p>
    <w:p w:rsidR="00EE5C80" w:rsidRPr="00EE5C80" w:rsidRDefault="00EE5C80" w:rsidP="00EE5C80">
      <w:pPr>
        <w:jc w:val="left"/>
        <w:rPr>
          <w:rFonts w:ascii="黑体" w:hAnsi="黑体" w:hint="eastAsia"/>
          <w:color w:val="FF0000"/>
          <w:sz w:val="36"/>
          <w:szCs w:val="36"/>
        </w:rPr>
      </w:pPr>
    </w:p>
    <w:sectPr w:rsidR="00EE5C80" w:rsidRPr="00EE5C80" w:rsidSect="002B76A2">
      <w:headerReference w:type="default" r:id="rId86"/>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E1" w:rsidRDefault="00FB17E1" w:rsidP="00D95D8C">
      <w:r>
        <w:separator/>
      </w:r>
    </w:p>
  </w:endnote>
  <w:endnote w:type="continuationSeparator" w:id="0">
    <w:p w:rsidR="00FB17E1" w:rsidRDefault="00FB17E1"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E1" w:rsidRDefault="00FB17E1" w:rsidP="00D95D8C">
      <w:r>
        <w:separator/>
      </w:r>
    </w:p>
  </w:footnote>
  <w:footnote w:type="continuationSeparator" w:id="0">
    <w:p w:rsidR="00FB17E1" w:rsidRDefault="00FB17E1"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8DC8F6FE"/>
    <w:multiLevelType w:val="singleLevel"/>
    <w:tmpl w:val="8DC8F6FE"/>
    <w:lvl w:ilvl="0">
      <w:start w:val="3"/>
      <w:numFmt w:val="decimal"/>
      <w:suff w:val="nothing"/>
      <w:lvlText w:val="（%1）"/>
      <w:lvlJc w:val="left"/>
    </w:lvl>
  </w:abstractNum>
  <w:abstractNum w:abstractNumId="3">
    <w:nsid w:val="9BECB551"/>
    <w:multiLevelType w:val="singleLevel"/>
    <w:tmpl w:val="9BECB551"/>
    <w:lvl w:ilvl="0">
      <w:start w:val="21"/>
      <w:numFmt w:val="decimal"/>
      <w:lvlText w:val="%1."/>
      <w:lvlJc w:val="left"/>
      <w:pPr>
        <w:tabs>
          <w:tab w:val="left" w:pos="312"/>
        </w:tabs>
      </w:pPr>
    </w:lvl>
  </w:abstractNum>
  <w:abstractNum w:abstractNumId="4">
    <w:nsid w:val="9C01BF9C"/>
    <w:multiLevelType w:val="singleLevel"/>
    <w:tmpl w:val="9C01BF9C"/>
    <w:lvl w:ilvl="0">
      <w:start w:val="1"/>
      <w:numFmt w:val="upperLetter"/>
      <w:lvlText w:val="%1."/>
      <w:lvlJc w:val="left"/>
      <w:pPr>
        <w:tabs>
          <w:tab w:val="num" w:pos="312"/>
        </w:tabs>
      </w:pPr>
    </w:lvl>
  </w:abstractNum>
  <w:abstractNum w:abstractNumId="5">
    <w:nsid w:val="9F7D706F"/>
    <w:multiLevelType w:val="singleLevel"/>
    <w:tmpl w:val="9F7D706F"/>
    <w:lvl w:ilvl="0">
      <w:start w:val="2"/>
      <w:numFmt w:val="decimal"/>
      <w:suff w:val="nothing"/>
      <w:lvlText w:val="（%1）"/>
      <w:lvlJc w:val="left"/>
    </w:lvl>
  </w:abstractNum>
  <w:abstractNum w:abstractNumId="6">
    <w:nsid w:val="9FF7DE59"/>
    <w:multiLevelType w:val="singleLevel"/>
    <w:tmpl w:val="9FF7DE59"/>
    <w:lvl w:ilvl="0">
      <w:start w:val="6"/>
      <w:numFmt w:val="chineseCounting"/>
      <w:suff w:val="nothing"/>
      <w:lvlText w:val="%1．"/>
      <w:lvlJc w:val="left"/>
      <w:rPr>
        <w:rFonts w:hint="eastAsia"/>
      </w:rPr>
    </w:lvl>
  </w:abstractNum>
  <w:abstractNum w:abstractNumId="7">
    <w:nsid w:val="A02C2D3F"/>
    <w:multiLevelType w:val="singleLevel"/>
    <w:tmpl w:val="A02C2D3F"/>
    <w:lvl w:ilvl="0">
      <w:start w:val="2"/>
      <w:numFmt w:val="decimal"/>
      <w:suff w:val="nothing"/>
      <w:lvlText w:val="（%1）"/>
      <w:lvlJc w:val="left"/>
    </w:lvl>
  </w:abstractNum>
  <w:abstractNum w:abstractNumId="8">
    <w:nsid w:val="A0AFE99B"/>
    <w:multiLevelType w:val="singleLevel"/>
    <w:tmpl w:val="A0AFE99B"/>
    <w:lvl w:ilvl="0">
      <w:start w:val="1"/>
      <w:numFmt w:val="upperLetter"/>
      <w:lvlText w:val="%1."/>
      <w:lvlJc w:val="left"/>
      <w:pPr>
        <w:tabs>
          <w:tab w:val="num" w:pos="312"/>
        </w:tabs>
      </w:pPr>
    </w:lvl>
  </w:abstractNum>
  <w:abstractNum w:abstractNumId="9">
    <w:nsid w:val="A80CEF9C"/>
    <w:multiLevelType w:val="singleLevel"/>
    <w:tmpl w:val="A80CEF9C"/>
    <w:lvl w:ilvl="0">
      <w:start w:val="2"/>
      <w:numFmt w:val="decimal"/>
      <w:suff w:val="nothing"/>
      <w:lvlText w:val="（%1）"/>
      <w:lvlJc w:val="left"/>
    </w:lvl>
  </w:abstractNum>
  <w:abstractNum w:abstractNumId="10">
    <w:nsid w:val="B3EDB04B"/>
    <w:multiLevelType w:val="singleLevel"/>
    <w:tmpl w:val="B3EDB04B"/>
    <w:lvl w:ilvl="0">
      <w:start w:val="2"/>
      <w:numFmt w:val="decimal"/>
      <w:suff w:val="nothing"/>
      <w:lvlText w:val="%1．"/>
      <w:lvlJc w:val="left"/>
    </w:lvl>
  </w:abstractNum>
  <w:abstractNum w:abstractNumId="11">
    <w:nsid w:val="B833647E"/>
    <w:multiLevelType w:val="singleLevel"/>
    <w:tmpl w:val="B833647E"/>
    <w:lvl w:ilvl="0">
      <w:start w:val="1"/>
      <w:numFmt w:val="decimal"/>
      <w:suff w:val="nothing"/>
      <w:lvlText w:val="（%1）"/>
      <w:lvlJc w:val="left"/>
      <w:pPr>
        <w:ind w:left="0" w:firstLine="0"/>
      </w:pPr>
    </w:lvl>
  </w:abstractNum>
  <w:abstractNum w:abstractNumId="12">
    <w:nsid w:val="BB6C2B9F"/>
    <w:multiLevelType w:val="singleLevel"/>
    <w:tmpl w:val="BB6C2B9F"/>
    <w:lvl w:ilvl="0">
      <w:start w:val="11"/>
      <w:numFmt w:val="decimal"/>
      <w:lvlText w:val="%1."/>
      <w:lvlJc w:val="left"/>
      <w:pPr>
        <w:tabs>
          <w:tab w:val="num" w:pos="312"/>
        </w:tabs>
      </w:pPr>
    </w:lvl>
  </w:abstractNum>
  <w:abstractNum w:abstractNumId="13">
    <w:nsid w:val="CB234A33"/>
    <w:multiLevelType w:val="singleLevel"/>
    <w:tmpl w:val="CB234A33"/>
    <w:lvl w:ilvl="0">
      <w:start w:val="2"/>
      <w:numFmt w:val="decimal"/>
      <w:suff w:val="space"/>
      <w:lvlText w:val="（%1）"/>
      <w:lvlJc w:val="left"/>
    </w:lvl>
  </w:abstractNum>
  <w:abstractNum w:abstractNumId="14">
    <w:nsid w:val="CECD1FF3"/>
    <w:multiLevelType w:val="singleLevel"/>
    <w:tmpl w:val="CECD1FF3"/>
    <w:lvl w:ilvl="0">
      <w:start w:val="22"/>
      <w:numFmt w:val="decimal"/>
      <w:suff w:val="space"/>
      <w:lvlText w:val="%1."/>
      <w:lvlJc w:val="left"/>
    </w:lvl>
  </w:abstractNum>
  <w:abstractNum w:abstractNumId="15">
    <w:nsid w:val="D58F9F8D"/>
    <w:multiLevelType w:val="singleLevel"/>
    <w:tmpl w:val="D58F9F8D"/>
    <w:lvl w:ilvl="0">
      <w:start w:val="23"/>
      <w:numFmt w:val="decimal"/>
      <w:lvlText w:val="%1."/>
      <w:lvlJc w:val="left"/>
      <w:pPr>
        <w:tabs>
          <w:tab w:val="left" w:pos="312"/>
        </w:tabs>
      </w:pPr>
    </w:lvl>
  </w:abstractNum>
  <w:abstractNum w:abstractNumId="16">
    <w:nsid w:val="D9A292FB"/>
    <w:multiLevelType w:val="singleLevel"/>
    <w:tmpl w:val="D9A292FB"/>
    <w:lvl w:ilvl="0">
      <w:start w:val="1"/>
      <w:numFmt w:val="upperLetter"/>
      <w:suff w:val="space"/>
      <w:lvlText w:val="%1."/>
      <w:lvlJc w:val="left"/>
      <w:pPr>
        <w:ind w:left="0" w:firstLine="0"/>
      </w:pPr>
    </w:lvl>
  </w:abstractNum>
  <w:abstractNum w:abstractNumId="17">
    <w:nsid w:val="E5D61BA5"/>
    <w:multiLevelType w:val="singleLevel"/>
    <w:tmpl w:val="E5D61BA5"/>
    <w:lvl w:ilvl="0">
      <w:start w:val="2"/>
      <w:numFmt w:val="decimal"/>
      <w:suff w:val="nothing"/>
      <w:lvlText w:val="（%1）"/>
      <w:lvlJc w:val="left"/>
    </w:lvl>
  </w:abstractNum>
  <w:abstractNum w:abstractNumId="18">
    <w:nsid w:val="EF397E4A"/>
    <w:multiLevelType w:val="singleLevel"/>
    <w:tmpl w:val="EF397E4A"/>
    <w:lvl w:ilvl="0">
      <w:start w:val="16"/>
      <w:numFmt w:val="decimal"/>
      <w:lvlText w:val="%1."/>
      <w:lvlJc w:val="left"/>
      <w:pPr>
        <w:tabs>
          <w:tab w:val="left" w:pos="312"/>
        </w:tabs>
      </w:pPr>
    </w:lvl>
  </w:abstractNum>
  <w:abstractNum w:abstractNumId="19">
    <w:nsid w:val="F49A012A"/>
    <w:multiLevelType w:val="singleLevel"/>
    <w:tmpl w:val="F49A012A"/>
    <w:lvl w:ilvl="0">
      <w:start w:val="1"/>
      <w:numFmt w:val="chineseCounting"/>
      <w:suff w:val="nothing"/>
      <w:lvlText w:val="%1、"/>
      <w:lvlJc w:val="left"/>
      <w:rPr>
        <w:rFonts w:hint="eastAsia"/>
      </w:rPr>
    </w:lvl>
  </w:abstractNum>
  <w:abstractNum w:abstractNumId="20">
    <w:nsid w:val="F93E29AD"/>
    <w:multiLevelType w:val="singleLevel"/>
    <w:tmpl w:val="F93E29AD"/>
    <w:lvl w:ilvl="0">
      <w:start w:val="1"/>
      <w:numFmt w:val="upperLetter"/>
      <w:lvlText w:val="%1."/>
      <w:lvlJc w:val="left"/>
      <w:pPr>
        <w:tabs>
          <w:tab w:val="num" w:pos="312"/>
        </w:tabs>
      </w:pPr>
    </w:lvl>
  </w:abstractNum>
  <w:abstractNum w:abstractNumId="21">
    <w:nsid w:val="FA86F394"/>
    <w:multiLevelType w:val="singleLevel"/>
    <w:tmpl w:val="FA86F394"/>
    <w:lvl w:ilvl="0">
      <w:start w:val="8"/>
      <w:numFmt w:val="decimal"/>
      <w:suff w:val="space"/>
      <w:lvlText w:val="%1."/>
      <w:lvlJc w:val="left"/>
    </w:lvl>
  </w:abstractNum>
  <w:abstractNum w:abstractNumId="22">
    <w:nsid w:val="FD371609"/>
    <w:multiLevelType w:val="singleLevel"/>
    <w:tmpl w:val="FD371609"/>
    <w:lvl w:ilvl="0">
      <w:start w:val="18"/>
      <w:numFmt w:val="decimal"/>
      <w:lvlText w:val="%1."/>
      <w:lvlJc w:val="left"/>
      <w:pPr>
        <w:tabs>
          <w:tab w:val="num" w:pos="312"/>
        </w:tabs>
      </w:pPr>
    </w:lvl>
  </w:abstractNum>
  <w:abstractNum w:abstractNumId="23">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4">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5">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7">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2EE263A"/>
    <w:multiLevelType w:val="singleLevel"/>
    <w:tmpl w:val="12EE263A"/>
    <w:lvl w:ilvl="0">
      <w:start w:val="33"/>
      <w:numFmt w:val="decimal"/>
      <w:lvlText w:val="%1."/>
      <w:lvlJc w:val="left"/>
      <w:pPr>
        <w:tabs>
          <w:tab w:val="left" w:pos="312"/>
        </w:tabs>
      </w:pPr>
    </w:lvl>
  </w:abstractNum>
  <w:abstractNum w:abstractNumId="29">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2F86E6F1"/>
    <w:multiLevelType w:val="singleLevel"/>
    <w:tmpl w:val="2F86E6F1"/>
    <w:lvl w:ilvl="0">
      <w:start w:val="2"/>
      <w:numFmt w:val="decimal"/>
      <w:suff w:val="nothing"/>
      <w:lvlText w:val="（%1）"/>
      <w:lvlJc w:val="left"/>
      <w:pPr>
        <w:ind w:left="527" w:firstLine="0"/>
      </w:pPr>
    </w:lvl>
  </w:abstractNum>
  <w:abstractNum w:abstractNumId="31">
    <w:nsid w:val="3C68C68D"/>
    <w:multiLevelType w:val="singleLevel"/>
    <w:tmpl w:val="3C68C68D"/>
    <w:lvl w:ilvl="0">
      <w:start w:val="20"/>
      <w:numFmt w:val="decimal"/>
      <w:lvlText w:val="%1."/>
      <w:lvlJc w:val="left"/>
      <w:pPr>
        <w:tabs>
          <w:tab w:val="num" w:pos="312"/>
        </w:tabs>
      </w:pPr>
    </w:lvl>
  </w:abstractNum>
  <w:abstractNum w:abstractNumId="32">
    <w:nsid w:val="4C6A38CF"/>
    <w:multiLevelType w:val="singleLevel"/>
    <w:tmpl w:val="4C6A38CF"/>
    <w:lvl w:ilvl="0">
      <w:start w:val="3"/>
      <w:numFmt w:val="decimal"/>
      <w:suff w:val="nothing"/>
      <w:lvlText w:val="（%1）"/>
      <w:lvlJc w:val="left"/>
    </w:lvl>
  </w:abstractNum>
  <w:abstractNum w:abstractNumId="33">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4">
    <w:nsid w:val="523DA677"/>
    <w:multiLevelType w:val="singleLevel"/>
    <w:tmpl w:val="523DA677"/>
    <w:lvl w:ilvl="0">
      <w:start w:val="16"/>
      <w:numFmt w:val="decimal"/>
      <w:suff w:val="space"/>
      <w:lvlText w:val="%1."/>
      <w:lvlJc w:val="left"/>
    </w:lvl>
  </w:abstractNum>
  <w:abstractNum w:abstractNumId="35">
    <w:nsid w:val="5838BC03"/>
    <w:multiLevelType w:val="singleLevel"/>
    <w:tmpl w:val="5838BC03"/>
    <w:lvl w:ilvl="0">
      <w:start w:val="1"/>
      <w:numFmt w:val="decimal"/>
      <w:suff w:val="space"/>
      <w:lvlText w:val="（%1）"/>
      <w:lvlJc w:val="left"/>
    </w:lvl>
  </w:abstractNum>
  <w:abstractNum w:abstractNumId="36">
    <w:nsid w:val="59101E7C"/>
    <w:multiLevelType w:val="singleLevel"/>
    <w:tmpl w:val="59101E7C"/>
    <w:lvl w:ilvl="0">
      <w:start w:val="1"/>
      <w:numFmt w:val="decimal"/>
      <w:suff w:val="nothing"/>
      <w:lvlText w:val="（%1）"/>
      <w:lvlJc w:val="left"/>
    </w:lvl>
  </w:abstractNum>
  <w:abstractNum w:abstractNumId="37">
    <w:nsid w:val="5C559A39"/>
    <w:multiLevelType w:val="singleLevel"/>
    <w:tmpl w:val="5C559A39"/>
    <w:lvl w:ilvl="0">
      <w:start w:val="2"/>
      <w:numFmt w:val="decimal"/>
      <w:suff w:val="nothing"/>
      <w:lvlText w:val="（%1）"/>
      <w:lvlJc w:val="left"/>
    </w:lvl>
  </w:abstractNum>
  <w:abstractNum w:abstractNumId="38">
    <w:nsid w:val="68D382B1"/>
    <w:multiLevelType w:val="singleLevel"/>
    <w:tmpl w:val="68D382B1"/>
    <w:lvl w:ilvl="0">
      <w:start w:val="15"/>
      <w:numFmt w:val="decimal"/>
      <w:suff w:val="space"/>
      <w:lvlText w:val="%1."/>
      <w:lvlJc w:val="left"/>
    </w:lvl>
  </w:abstractNum>
  <w:abstractNum w:abstractNumId="39">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550733C"/>
    <w:multiLevelType w:val="singleLevel"/>
    <w:tmpl w:val="7550733C"/>
    <w:lvl w:ilvl="0">
      <w:start w:val="3"/>
      <w:numFmt w:val="decimal"/>
      <w:suff w:val="space"/>
      <w:lvlText w:val="（%1）"/>
      <w:lvlJc w:val="left"/>
    </w:lvl>
  </w:abstractNum>
  <w:abstractNum w:abstractNumId="42">
    <w:nsid w:val="791CE1B5"/>
    <w:multiLevelType w:val="singleLevel"/>
    <w:tmpl w:val="791CE1B5"/>
    <w:lvl w:ilvl="0">
      <w:start w:val="1"/>
      <w:numFmt w:val="chineseCounting"/>
      <w:suff w:val="nothing"/>
      <w:lvlText w:val="%1、"/>
      <w:lvlJc w:val="left"/>
      <w:rPr>
        <w:rFonts w:hint="eastAsia"/>
      </w:rPr>
    </w:lvl>
  </w:abstractNum>
  <w:abstractNum w:abstractNumId="43">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5">
    <w:nsid w:val="7F252E49"/>
    <w:multiLevelType w:val="singleLevel"/>
    <w:tmpl w:val="7F252E49"/>
    <w:lvl w:ilvl="0">
      <w:start w:val="2"/>
      <w:numFmt w:val="decimal"/>
      <w:suff w:val="nothing"/>
      <w:lvlText w:val="（%1）"/>
      <w:lvlJc w:val="left"/>
    </w:lvl>
  </w:abstractNum>
  <w:num w:numId="1">
    <w:abstractNumId w:val="26"/>
  </w:num>
  <w:num w:numId="2">
    <w:abstractNumId w:val="21"/>
  </w:num>
  <w:num w:numId="3">
    <w:abstractNumId w:val="38"/>
  </w:num>
  <w:num w:numId="4">
    <w:abstractNumId w:val="34"/>
  </w:num>
  <w:num w:numId="5">
    <w:abstractNumId w:val="5"/>
  </w:num>
  <w:num w:numId="6">
    <w:abstractNumId w:val="13"/>
  </w:num>
  <w:num w:numId="7">
    <w:abstractNumId w:val="35"/>
  </w:num>
  <w:num w:numId="8">
    <w:abstractNumId w:val="14"/>
  </w:num>
  <w:num w:numId="9">
    <w:abstractNumId w:val="32"/>
  </w:num>
  <w:num w:numId="10">
    <w:abstractNumId w:val="24"/>
  </w:num>
  <w:num w:numId="11">
    <w:abstractNumId w:val="9"/>
  </w:num>
  <w:num w:numId="12">
    <w:abstractNumId w:val="15"/>
  </w:num>
  <w:num w:numId="13">
    <w:abstractNumId w:val="36"/>
  </w:num>
  <w:num w:numId="14">
    <w:abstractNumId w:val="18"/>
  </w:num>
  <w:num w:numId="15">
    <w:abstractNumId w:val="30"/>
  </w:num>
  <w:num w:numId="16">
    <w:abstractNumId w:val="37"/>
  </w:num>
  <w:num w:numId="17">
    <w:abstractNumId w:val="0"/>
  </w:num>
  <w:num w:numId="18">
    <w:abstractNumId w:val="6"/>
  </w:num>
  <w:num w:numId="19">
    <w:abstractNumId w:val="3"/>
  </w:num>
  <w:num w:numId="20">
    <w:abstractNumId w:val="22"/>
  </w:num>
  <w:num w:numId="21">
    <w:abstractNumId w:val="19"/>
  </w:num>
  <w:num w:numId="22">
    <w:abstractNumId w:val="43"/>
  </w:num>
  <w:num w:numId="23">
    <w:abstractNumId w:val="40"/>
  </w:num>
  <w:num w:numId="24">
    <w:abstractNumId w:val="10"/>
  </w:num>
  <w:num w:numId="25">
    <w:abstractNumId w:val="12"/>
  </w:num>
  <w:num w:numId="26">
    <w:abstractNumId w:val="20"/>
  </w:num>
  <w:num w:numId="27">
    <w:abstractNumId w:val="4"/>
  </w:num>
  <w:num w:numId="28">
    <w:abstractNumId w:val="8"/>
  </w:num>
  <w:num w:numId="29">
    <w:abstractNumId w:val="31"/>
  </w:num>
  <w:num w:numId="30">
    <w:abstractNumId w:val="7"/>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45"/>
  </w:num>
  <w:num w:numId="34">
    <w:abstractNumId w:val="23"/>
  </w:num>
  <w:num w:numId="35">
    <w:abstractNumId w:val="39"/>
  </w:num>
  <w:num w:numId="36">
    <w:abstractNumId w:val="25"/>
  </w:num>
  <w:num w:numId="37">
    <w:abstractNumId w:val="1"/>
  </w:num>
  <w:num w:numId="38">
    <w:abstractNumId w:val="17"/>
  </w:num>
  <w:num w:numId="39">
    <w:abstractNumId w:val="28"/>
  </w:num>
  <w:num w:numId="40">
    <w:abstractNumId w:val="41"/>
  </w:num>
  <w:num w:numId="41">
    <w:abstractNumId w:val="33"/>
  </w:num>
  <w:num w:numId="42">
    <w:abstractNumId w:val="44"/>
  </w:num>
  <w:num w:numId="43">
    <w:abstractNumId w:val="16"/>
    <w:lvlOverride w:ilvl="0">
      <w:startOverride w:val="1"/>
    </w:lvlOverride>
  </w:num>
  <w:num w:numId="44">
    <w:abstractNumId w:val="11"/>
    <w:lvlOverride w:ilvl="0">
      <w:startOverride w:val="1"/>
    </w:lvlOverride>
  </w:num>
  <w:num w:numId="45">
    <w:abstractNumId w:val="42"/>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162A13"/>
    <w:rsid w:val="0020477C"/>
    <w:rsid w:val="00233DCB"/>
    <w:rsid w:val="002B76A2"/>
    <w:rsid w:val="002C22C6"/>
    <w:rsid w:val="002D6441"/>
    <w:rsid w:val="004C49A1"/>
    <w:rsid w:val="004D0BA6"/>
    <w:rsid w:val="00600FEB"/>
    <w:rsid w:val="00692666"/>
    <w:rsid w:val="0079713B"/>
    <w:rsid w:val="007B2B3B"/>
    <w:rsid w:val="00807C20"/>
    <w:rsid w:val="00821FC0"/>
    <w:rsid w:val="00837092"/>
    <w:rsid w:val="008D3F49"/>
    <w:rsid w:val="00944FFD"/>
    <w:rsid w:val="00A130C0"/>
    <w:rsid w:val="00A26F01"/>
    <w:rsid w:val="00A304C1"/>
    <w:rsid w:val="00A6716D"/>
    <w:rsid w:val="00BB29AA"/>
    <w:rsid w:val="00C04705"/>
    <w:rsid w:val="00C25D70"/>
    <w:rsid w:val="00CA4599"/>
    <w:rsid w:val="00D24853"/>
    <w:rsid w:val="00D532D7"/>
    <w:rsid w:val="00D54C04"/>
    <w:rsid w:val="00D95D8C"/>
    <w:rsid w:val="00DC19DC"/>
    <w:rsid w:val="00E470FB"/>
    <w:rsid w:val="00E63B5E"/>
    <w:rsid w:val="00E82578"/>
    <w:rsid w:val="00E93A0A"/>
    <w:rsid w:val="00EE5C80"/>
    <w:rsid w:val="00F37899"/>
    <w:rsid w:val="00FB17E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9.bin"/><Relationship Id="rId39" Type="http://schemas.openxmlformats.org/officeDocument/2006/relationships/image" Target="media/image15.png"/><Relationship Id="rId21" Type="http://schemas.openxmlformats.org/officeDocument/2006/relationships/image" Target="media/image9.wmf"/><Relationship Id="rId34" Type="http://schemas.openxmlformats.org/officeDocument/2006/relationships/image" Target="media/image11.png"/><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oleObject" Target="embeddings/oleObject27.bin"/><Relationship Id="rId68" Type="http://schemas.openxmlformats.org/officeDocument/2006/relationships/image" Target="media/image32.wmf"/><Relationship Id="rId76" Type="http://schemas.openxmlformats.org/officeDocument/2006/relationships/oleObject" Target="embeddings/oleObject35.bin"/><Relationship Id="rId84" Type="http://schemas.openxmlformats.org/officeDocument/2006/relationships/image" Target="media/image38.png"/><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image" Target="media/image16.png"/><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3.bin"/><Relationship Id="rId79" Type="http://schemas.openxmlformats.org/officeDocument/2006/relationships/oleObject" Target="embeddings/oleObject37.bin"/><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9.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12.png"/><Relationship Id="rId43" Type="http://schemas.openxmlformats.org/officeDocument/2006/relationships/oleObject" Target="embeddings/oleObject18.bin"/><Relationship Id="rId48" Type="http://schemas.openxmlformats.org/officeDocument/2006/relationships/image" Target="media/image21.png"/><Relationship Id="rId56" Type="http://schemas.openxmlformats.org/officeDocument/2006/relationships/oleObject" Target="embeddings/oleObject24.bin"/><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8.bin"/><Relationship Id="rId85" Type="http://schemas.openxmlformats.org/officeDocument/2006/relationships/image" Target="media/image39.png"/><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5.bin"/><Relationship Id="rId41" Type="http://schemas.openxmlformats.org/officeDocument/2006/relationships/image" Target="media/image17.png"/><Relationship Id="rId54" Type="http://schemas.openxmlformats.org/officeDocument/2006/relationships/oleObject" Target="embeddings/oleObject23.bin"/><Relationship Id="rId62" Type="http://schemas.openxmlformats.org/officeDocument/2006/relationships/image" Target="media/image29.wmf"/><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image" Target="media/image37.pn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3.png"/><Relationship Id="rId49" Type="http://schemas.openxmlformats.org/officeDocument/2006/relationships/image" Target="media/image22.wmf"/><Relationship Id="rId57" Type="http://schemas.openxmlformats.org/officeDocument/2006/relationships/image" Target="media/image26.png"/><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4.wmf"/><Relationship Id="rId78" Type="http://schemas.openxmlformats.org/officeDocument/2006/relationships/image" Target="media/image35.wmf"/><Relationship Id="rId81" Type="http://schemas.openxmlformats.org/officeDocument/2006/relationships/image" Target="media/image36.wmf"/><Relationship Id="rId86"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609</Words>
  <Characters>3476</Characters>
  <Application>Microsoft Office Word</Application>
  <DocSecurity>0</DocSecurity>
  <Lines>28</Lines>
  <Paragraphs>8</Paragraphs>
  <ScaleCrop>false</ScaleCrop>
  <Company>China</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2021-02-07T13:06:00Z</dcterms:created>
  <dcterms:modified xsi:type="dcterms:W3CDTF">2021-02-07T13:06:00Z</dcterms:modified>
</cp:coreProperties>
</file>