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BEB" w:rsidRPr="00A06BEB" w:rsidRDefault="00A06BEB" w:rsidP="00A06BEB">
      <w:pPr>
        <w:jc w:val="center"/>
        <w:rPr>
          <w:rFonts w:ascii="黑体" w:eastAsia="黑体" w:hAnsi="黑体" w:cs="Times New Roman"/>
          <w:b/>
          <w:bCs/>
          <w:color w:val="0070C0"/>
          <w:sz w:val="32"/>
          <w:szCs w:val="32"/>
        </w:rPr>
      </w:pPr>
      <w:bookmarkStart w:id="0" w:name="_GoBack"/>
      <w:r w:rsidRPr="00A06BEB">
        <w:rPr>
          <w:rFonts w:ascii="黑体" w:eastAsia="黑体" w:hAnsi="黑体" w:cs="Times New Roman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7417E259" wp14:editId="53536AC4">
            <wp:simplePos x="0" y="0"/>
            <wp:positionH relativeFrom="page">
              <wp:posOffset>12598400</wp:posOffset>
            </wp:positionH>
            <wp:positionV relativeFrom="topMargin">
              <wp:posOffset>11785600</wp:posOffset>
            </wp:positionV>
            <wp:extent cx="495300" cy="406400"/>
            <wp:effectExtent l="0" t="0" r="0" b="0"/>
            <wp:wrapNone/>
            <wp:docPr id="100387" name="图片 100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484971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06BEB">
        <w:rPr>
          <w:rFonts w:ascii="黑体" w:eastAsia="黑体" w:hAnsi="黑体" w:cs="Times New Roman"/>
          <w:b/>
          <w:bCs/>
          <w:color w:val="0070C0"/>
          <w:sz w:val="32"/>
          <w:szCs w:val="32"/>
        </w:rPr>
        <w:t>第40讲 第六章《质量和密度》单元复习与测试题</w:t>
      </w:r>
    </w:p>
    <w:bookmarkEnd w:id="0"/>
    <w:p w:rsidR="00A06BEB" w:rsidRDefault="00A06BEB" w:rsidP="00A06BEB">
      <w:pPr>
        <w:spacing w:line="360" w:lineRule="auto"/>
      </w:pPr>
      <w:r>
        <w:rPr>
          <w:rFonts w:ascii="Times New Roman" w:eastAsia="新宋体" w:hAnsi="Times New Roman" w:hint="eastAsia"/>
          <w:b/>
          <w:szCs w:val="21"/>
        </w:rPr>
        <w:t>一、选择题</w:t>
      </w:r>
    </w:p>
    <w:p w:rsidR="00A06BEB" w:rsidRDefault="00A06BEB" w:rsidP="00A06BEB">
      <w:pPr>
        <w:pStyle w:val="Normal014"/>
        <w:spacing w:line="360" w:lineRule="auto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1</w:t>
      </w:r>
      <w:r>
        <w:rPr>
          <w:rFonts w:ascii="Times New Roman" w:eastAsia="新宋体" w:hAnsi="Times New Roman" w:hint="eastAsia"/>
          <w:szCs w:val="21"/>
          <w:lang w:eastAsia="zh-CN"/>
        </w:rPr>
        <w:t>．如图是某汽车维修站给车胎充气时的情景。为了保证行车安全，当车胎鼓起后，还需要继续给它充气至符合计量表显示的读数要求为止。该过程中车胎内气体的质量、体积、密度的变化是</w:t>
      </w:r>
      <w:r>
        <w:rPr>
          <w:position w:val="-10"/>
        </w:rPr>
        <w:object w:dxaOrig="135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.75pt;height:15pt" o:ole="">
            <v:imagedata r:id="rId9" o:title=""/>
          </v:shape>
          <o:OLEObject Type="Embed" ProgID="Equation.DSMT4" ShapeID="_x0000_i1025" DrawAspect="Content" ObjectID="_1671297844" r:id="rId10"/>
        </w:objec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　　</w:t>
      </w:r>
      <w:r>
        <w:rPr>
          <w:position w:val="-10"/>
        </w:rPr>
        <w:object w:dxaOrig="135" w:dyaOrig="300">
          <v:shape id="_x0000_i1026" type="#_x0000_t75" style="width:6.75pt;height:15pt" o:ole="">
            <v:imagedata r:id="rId11" o:title=""/>
          </v:shape>
          <o:OLEObject Type="Embed" ProgID="Equation.DSMT4" ShapeID="_x0000_i1026" DrawAspect="Content" ObjectID="_1671297845" r:id="rId12"/>
        </w:object>
      </w:r>
    </w:p>
    <w:p w:rsidR="00A06BEB" w:rsidRDefault="00A06BEB" w:rsidP="00A06BEB">
      <w:pPr>
        <w:pStyle w:val="Normal014"/>
        <w:spacing w:line="360" w:lineRule="auto"/>
        <w:rPr>
          <w:lang w:eastAsia="zh-CN"/>
        </w:rPr>
      </w:pPr>
      <w:r>
        <w:rPr>
          <w:rFonts w:ascii="Times New Roman" w:eastAsia="新宋体" w:hAnsi="Times New Roman"/>
          <w:noProof/>
          <w:szCs w:val="21"/>
          <w:lang w:eastAsia="zh-CN"/>
        </w:rPr>
        <w:drawing>
          <wp:inline distT="0" distB="0" distL="114300" distR="114300" wp14:anchorId="6BBB8435" wp14:editId="13CBE8C2">
            <wp:extent cx="1181100" cy="1047750"/>
            <wp:effectExtent l="0" t="0" r="0" b="0"/>
            <wp:docPr id="11" name="图片 141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02045" name="图片 141" descr="菁优网：http://www.jyeoo.com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BEB" w:rsidRDefault="00A06BEB" w:rsidP="00A06BEB">
      <w:pPr>
        <w:pStyle w:val="Normal117"/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/>
          <w:szCs w:val="21"/>
          <w:lang w:eastAsia="zh-CN"/>
        </w:rPr>
        <w:t>A</w:t>
      </w:r>
      <w:r>
        <w:rPr>
          <w:rFonts w:ascii="Times New Roman" w:eastAsia="新宋体" w:hAnsi="Times New Roman" w:hint="eastAsia"/>
          <w:szCs w:val="21"/>
          <w:lang w:eastAsia="zh-CN"/>
        </w:rPr>
        <w:t>．质量增大，体积增大，密度增大</w:t>
      </w:r>
      <w:r>
        <w:rPr>
          <w:lang w:eastAsia="zh-CN"/>
        </w:rPr>
        <w:tab/>
      </w:r>
    </w:p>
    <w:p w:rsidR="00A06BEB" w:rsidRDefault="00A06BEB" w:rsidP="00A06BEB">
      <w:pPr>
        <w:pStyle w:val="Normal117"/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/>
          <w:szCs w:val="21"/>
          <w:lang w:eastAsia="zh-CN"/>
        </w:rPr>
        <w:t>B</w:t>
      </w:r>
      <w:r>
        <w:rPr>
          <w:rFonts w:ascii="Times New Roman" w:eastAsia="新宋体" w:hAnsi="Times New Roman" w:hint="eastAsia"/>
          <w:szCs w:val="21"/>
          <w:lang w:eastAsia="zh-CN"/>
        </w:rPr>
        <w:t>．质量增大，体积增大，密度不变</w:t>
      </w:r>
      <w:r>
        <w:rPr>
          <w:lang w:eastAsia="zh-CN"/>
        </w:rPr>
        <w:tab/>
      </w:r>
    </w:p>
    <w:p w:rsidR="00A06BEB" w:rsidRDefault="00A06BEB" w:rsidP="00A06BEB">
      <w:pPr>
        <w:pStyle w:val="Normal117"/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/>
          <w:szCs w:val="21"/>
          <w:lang w:eastAsia="zh-CN"/>
        </w:rPr>
        <w:t>C</w:t>
      </w:r>
      <w:r>
        <w:rPr>
          <w:rFonts w:ascii="Times New Roman" w:eastAsia="新宋体" w:hAnsi="Times New Roman" w:hint="eastAsia"/>
          <w:szCs w:val="21"/>
          <w:lang w:eastAsia="zh-CN"/>
        </w:rPr>
        <w:t>．质量增大，体积不变，密度增大</w:t>
      </w:r>
      <w:r>
        <w:rPr>
          <w:lang w:eastAsia="zh-CN"/>
        </w:rPr>
        <w:tab/>
      </w:r>
    </w:p>
    <w:p w:rsidR="00A06BEB" w:rsidRDefault="00A06BEB" w:rsidP="00A06BEB">
      <w:pPr>
        <w:pStyle w:val="Normal117"/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/>
          <w:szCs w:val="21"/>
          <w:lang w:eastAsia="zh-CN"/>
        </w:rPr>
        <w:t>D</w:t>
      </w:r>
      <w:r>
        <w:rPr>
          <w:rFonts w:ascii="Times New Roman" w:eastAsia="新宋体" w:hAnsi="Times New Roman" w:hint="eastAsia"/>
          <w:szCs w:val="21"/>
          <w:lang w:eastAsia="zh-CN"/>
        </w:rPr>
        <w:t>．无法判断</w:t>
      </w:r>
    </w:p>
    <w:p w:rsidR="00A06BEB" w:rsidRDefault="00A06BEB" w:rsidP="00A06BEB">
      <w:pPr>
        <w:pStyle w:val="Normal517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【解析】给车胎充气时的过程中，车胎中空气变多，所以质量增大；</w:t>
      </w:r>
    </w:p>
    <w:p w:rsidR="00A06BEB" w:rsidRDefault="00A06BEB" w:rsidP="00A06BEB">
      <w:pPr>
        <w:pStyle w:val="Normal517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车胎中空气质量增大了，但空气的体积没有变，根据公式：</w:t>
      </w:r>
      <w:r>
        <w:rPr>
          <w:color w:val="FF0000"/>
          <w:position w:val="-22"/>
        </w:rPr>
        <w:object w:dxaOrig="615" w:dyaOrig="555">
          <v:shape id="_x0000_i1027" type="#_x0000_t75" style="width:30.75pt;height:27.75pt" o:ole="">
            <v:imagedata r:id="rId14" o:title=""/>
          </v:shape>
          <o:OLEObject Type="Embed" ProgID="Equation.DSMT4" ShapeID="_x0000_i1027" DrawAspect="Content" ObjectID="_1671297846" r:id="rId15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可知密度变大。</w:t>
      </w:r>
    </w:p>
    <w:p w:rsidR="00A06BEB" w:rsidRDefault="00A06BEB" w:rsidP="00A06BEB">
      <w:pPr>
        <w:pStyle w:val="Normal517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故选：</w:t>
      </w:r>
      <w:r>
        <w:rPr>
          <w:color w:val="FF0000"/>
          <w:position w:val="-6"/>
        </w:rPr>
        <w:object w:dxaOrig="225" w:dyaOrig="255">
          <v:shape id="_x0000_i1028" type="#_x0000_t75" style="width:11.25pt;height:12.75pt" o:ole="">
            <v:imagedata r:id="rId16" o:title=""/>
          </v:shape>
          <o:OLEObject Type="Embed" ProgID="Equation.DSMT4" ShapeID="_x0000_i1028" DrawAspect="Content" ObjectID="_1671297847" r:id="rId17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。</w:t>
      </w:r>
    </w:p>
    <w:p w:rsidR="00A06BEB" w:rsidRDefault="00A06BEB" w:rsidP="00A06BEB">
      <w:pPr>
        <w:pStyle w:val="Normal013"/>
        <w:spacing w:line="360" w:lineRule="auto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2</w:t>
      </w:r>
      <w:r>
        <w:rPr>
          <w:rFonts w:ascii="Times New Roman" w:eastAsia="新宋体" w:hAnsi="Times New Roman" w:hint="eastAsia"/>
          <w:szCs w:val="21"/>
          <w:lang w:eastAsia="zh-CN"/>
        </w:rPr>
        <w:t>．现有由同种材料制成的</w:t>
      </w:r>
      <w:r>
        <w:rPr>
          <w:position w:val="-4"/>
        </w:rPr>
        <w:object w:dxaOrig="225" w:dyaOrig="240">
          <v:shape id="_x0000_i1029" type="#_x0000_t75" style="width:11.25pt;height:12pt" o:ole="">
            <v:imagedata r:id="rId18" o:title=""/>
          </v:shape>
          <o:OLEObject Type="Embed" ProgID="Equation.DSMT4" ShapeID="_x0000_i1029" DrawAspect="Content" ObjectID="_1671297848" r:id="rId19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、</w:t>
      </w:r>
      <w:r>
        <w:rPr>
          <w:position w:val="-4"/>
        </w:rPr>
        <w:object w:dxaOrig="225" w:dyaOrig="240">
          <v:shape id="_x0000_i1030" type="#_x0000_t75" style="width:11.25pt;height:12pt" o:ole="">
            <v:imagedata r:id="rId20" o:title=""/>
          </v:shape>
          <o:OLEObject Type="Embed" ProgID="Equation.DSMT4" ShapeID="_x0000_i1030" DrawAspect="Content" ObjectID="_1671297849" r:id="rId21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两金属球，其中一个是实心的，它们的质量分别为</w:t>
      </w:r>
      <w:r>
        <w:rPr>
          <w:position w:val="-10"/>
        </w:rPr>
        <w:object w:dxaOrig="495" w:dyaOrig="300">
          <v:shape id="_x0000_i1031" type="#_x0000_t75" style="width:24.75pt;height:15pt" o:ole="">
            <v:imagedata r:id="rId22" o:title=""/>
          </v:shape>
          <o:OLEObject Type="Embed" ProgID="Equation.DSMT4" ShapeID="_x0000_i1031" DrawAspect="Content" ObjectID="_1671297850" r:id="rId23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、</w:t>
      </w:r>
      <w:r>
        <w:rPr>
          <w:position w:val="-10"/>
        </w:rPr>
        <w:object w:dxaOrig="420" w:dyaOrig="300">
          <v:shape id="_x0000_i1032" type="#_x0000_t75" style="width:21pt;height:15pt" o:ole="">
            <v:imagedata r:id="rId24" o:title=""/>
          </v:shape>
          <o:OLEObject Type="Embed" ProgID="Equation.DSMT4" ShapeID="_x0000_i1032" DrawAspect="Content" ObjectID="_1671297851" r:id="rId25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，体积分别为</w:t>
      </w:r>
      <w:r>
        <w:rPr>
          <w:position w:val="-6"/>
        </w:rPr>
        <w:object w:dxaOrig="585" w:dyaOrig="300">
          <v:shape id="_x0000_i1033" type="#_x0000_t75" style="width:29.25pt;height:15pt" o:ole="">
            <v:imagedata r:id="rId26" o:title=""/>
          </v:shape>
          <o:OLEObject Type="Embed" ProgID="Equation.DSMT4" ShapeID="_x0000_i1033" DrawAspect="Content" ObjectID="_1671297852" r:id="rId27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、</w:t>
      </w:r>
      <w:r>
        <w:rPr>
          <w:position w:val="-6"/>
        </w:rPr>
        <w:object w:dxaOrig="585" w:dyaOrig="300">
          <v:shape id="_x0000_i1034" type="#_x0000_t75" style="width:29.25pt;height:15pt" o:ole="">
            <v:imagedata r:id="rId28" o:title=""/>
          </v:shape>
          <o:OLEObject Type="Embed" ProgID="Equation.DSMT4" ShapeID="_x0000_i1034" DrawAspect="Content" ObjectID="_1671297853" r:id="rId29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。针对</w:t>
      </w:r>
      <w:r>
        <w:rPr>
          <w:position w:val="-4"/>
        </w:rPr>
        <w:object w:dxaOrig="225" w:dyaOrig="240">
          <v:shape id="_x0000_i1035" type="#_x0000_t75" style="width:11.25pt;height:12pt" o:ole="">
            <v:imagedata r:id="rId30" o:title=""/>
          </v:shape>
          <o:OLEObject Type="Embed" ProgID="Equation.DSMT4" ShapeID="_x0000_i1035" DrawAspect="Content" ObjectID="_1671297854" r:id="rId31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、</w:t>
      </w:r>
      <w:r>
        <w:rPr>
          <w:position w:val="-4"/>
        </w:rPr>
        <w:object w:dxaOrig="225" w:dyaOrig="240">
          <v:shape id="_x0000_i1036" type="#_x0000_t75" style="width:11.25pt;height:12pt" o:ole="">
            <v:imagedata r:id="rId32" o:title=""/>
          </v:shape>
          <o:OLEObject Type="Embed" ProgID="Equation.DSMT4" ShapeID="_x0000_i1036" DrawAspect="Content" ObjectID="_1671297855" r:id="rId33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两球有以下说法，下列选项正确的是</w:t>
      </w:r>
      <w:r>
        <w:rPr>
          <w:position w:val="-10"/>
        </w:rPr>
        <w:object w:dxaOrig="135" w:dyaOrig="300">
          <v:shape id="_x0000_i1037" type="#_x0000_t75" style="width:6.75pt;height:15pt" o:ole="">
            <v:imagedata r:id="rId34" o:title=""/>
          </v:shape>
          <o:OLEObject Type="Embed" ProgID="Equation.DSMT4" ShapeID="_x0000_i1037" DrawAspect="Content" ObjectID="_1671297856" r:id="rId35"/>
        </w:objec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　　</w:t>
      </w:r>
      <w:r>
        <w:rPr>
          <w:position w:val="-10"/>
        </w:rPr>
        <w:object w:dxaOrig="135" w:dyaOrig="300">
          <v:shape id="_x0000_i1038" type="#_x0000_t75" style="width:6.75pt;height:15pt" o:ole="">
            <v:imagedata r:id="rId36" o:title=""/>
          </v:shape>
          <o:OLEObject Type="Embed" ProgID="Equation.DSMT4" ShapeID="_x0000_i1038" DrawAspect="Content" ObjectID="_1671297857" r:id="rId37"/>
        </w:object>
      </w:r>
    </w:p>
    <w:p w:rsidR="00A06BEB" w:rsidRDefault="00A06BEB" w:rsidP="00A06BEB">
      <w:pPr>
        <w:pStyle w:val="Normal013"/>
        <w:spacing w:line="360" w:lineRule="auto"/>
        <w:rPr>
          <w:lang w:eastAsia="zh-CN"/>
        </w:rPr>
      </w:pPr>
      <w:r>
        <w:rPr>
          <w:rFonts w:ascii="宋体" w:hAnsi="宋体" w:cs="宋体" w:hint="eastAsia"/>
          <w:szCs w:val="21"/>
          <w:lang w:eastAsia="zh-CN"/>
        </w:rPr>
        <w:t>①</w:t>
      </w:r>
      <w:r>
        <w:rPr>
          <w:position w:val="-4"/>
        </w:rPr>
        <w:object w:dxaOrig="225" w:dyaOrig="240">
          <v:shape id="_x0000_i1039" type="#_x0000_t75" style="width:11.25pt;height:12pt" o:ole="">
            <v:imagedata r:id="rId38" o:title=""/>
          </v:shape>
          <o:OLEObject Type="Embed" ProgID="Equation.DSMT4" ShapeID="_x0000_i1039" DrawAspect="Content" ObjectID="_1671297858" r:id="rId39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是实心球</w:t>
      </w:r>
    </w:p>
    <w:p w:rsidR="00A06BEB" w:rsidRDefault="00A06BEB" w:rsidP="00A06BEB">
      <w:pPr>
        <w:pStyle w:val="Normal013"/>
        <w:spacing w:line="360" w:lineRule="auto"/>
        <w:rPr>
          <w:lang w:eastAsia="zh-CN"/>
        </w:rPr>
      </w:pPr>
      <w:r>
        <w:rPr>
          <w:rFonts w:ascii="宋体" w:hAnsi="宋体" w:cs="宋体" w:hint="eastAsia"/>
          <w:szCs w:val="21"/>
          <w:lang w:eastAsia="zh-CN"/>
        </w:rPr>
        <w:t>②</w:t>
      </w:r>
      <w:r>
        <w:rPr>
          <w:position w:val="-4"/>
        </w:rPr>
        <w:object w:dxaOrig="225" w:dyaOrig="240">
          <v:shape id="_x0000_i1040" type="#_x0000_t75" style="width:11.25pt;height:12pt" o:ole="">
            <v:imagedata r:id="rId40" o:title=""/>
          </v:shape>
          <o:OLEObject Type="Embed" ProgID="Equation.DSMT4" ShapeID="_x0000_i1040" DrawAspect="Content" ObjectID="_1671297859" r:id="rId41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球材料的密度是</w:t>
      </w:r>
      <w:r>
        <w:rPr>
          <w:position w:val="-10"/>
        </w:rPr>
        <w:object w:dxaOrig="675" w:dyaOrig="345">
          <v:shape id="_x0000_i1041" type="#_x0000_t75" style="width:33.75pt;height:17.25pt" o:ole="">
            <v:imagedata r:id="rId42" o:title=""/>
          </v:shape>
          <o:OLEObject Type="Embed" ProgID="Equation.DSMT4" ShapeID="_x0000_i1041" DrawAspect="Content" ObjectID="_1671297860" r:id="rId43"/>
        </w:object>
      </w:r>
    </w:p>
    <w:p w:rsidR="00A06BEB" w:rsidRDefault="00A06BEB" w:rsidP="00A06BEB">
      <w:pPr>
        <w:pStyle w:val="Normal013"/>
        <w:spacing w:line="360" w:lineRule="auto"/>
        <w:rPr>
          <w:lang w:eastAsia="zh-CN"/>
        </w:rPr>
      </w:pPr>
      <w:r>
        <w:rPr>
          <w:rFonts w:ascii="宋体" w:hAnsi="宋体" w:cs="宋体" w:hint="eastAsia"/>
          <w:szCs w:val="21"/>
          <w:lang w:eastAsia="zh-CN"/>
        </w:rPr>
        <w:t>③</w:t>
      </w:r>
      <w:r>
        <w:rPr>
          <w:rFonts w:ascii="Times New Roman" w:eastAsia="新宋体" w:hAnsi="Times New Roman" w:hint="eastAsia"/>
          <w:szCs w:val="21"/>
          <w:lang w:eastAsia="zh-CN"/>
        </w:rPr>
        <w:t>空心球空心部分的体积是</w:t>
      </w:r>
      <w:r>
        <w:rPr>
          <w:position w:val="-6"/>
        </w:rPr>
        <w:object w:dxaOrig="645" w:dyaOrig="300">
          <v:shape id="_x0000_i1042" type="#_x0000_t75" style="width:32.25pt;height:15pt" o:ole="">
            <v:imagedata r:id="rId44" o:title=""/>
          </v:shape>
          <o:OLEObject Type="Embed" ProgID="Equation.DSMT4" ShapeID="_x0000_i1042" DrawAspect="Content" ObjectID="_1671297861" r:id="rId45"/>
        </w:object>
      </w:r>
    </w:p>
    <w:p w:rsidR="00A06BEB" w:rsidRDefault="00A06BEB" w:rsidP="00A06BEB">
      <w:pPr>
        <w:pStyle w:val="Normal013"/>
        <w:spacing w:line="360" w:lineRule="auto"/>
        <w:rPr>
          <w:lang w:eastAsia="zh-CN"/>
        </w:rPr>
      </w:pPr>
      <w:r>
        <w:rPr>
          <w:rFonts w:ascii="宋体" w:hAnsi="宋体" w:cs="宋体" w:hint="eastAsia"/>
          <w:szCs w:val="21"/>
          <w:lang w:eastAsia="zh-CN"/>
        </w:rPr>
        <w:t>④</w:t>
      </w:r>
      <w:r>
        <w:rPr>
          <w:rFonts w:ascii="Times New Roman" w:eastAsia="新宋体" w:hAnsi="Times New Roman" w:hint="eastAsia"/>
          <w:szCs w:val="21"/>
          <w:lang w:eastAsia="zh-CN"/>
        </w:rPr>
        <w:t>质量是</w:t>
      </w:r>
      <w:r>
        <w:rPr>
          <w:position w:val="-10"/>
        </w:rPr>
        <w:object w:dxaOrig="525" w:dyaOrig="300">
          <v:shape id="_x0000_i1043" type="#_x0000_t75" style="width:26.25pt;height:15pt" o:ole="">
            <v:imagedata r:id="rId46" o:title=""/>
          </v:shape>
          <o:OLEObject Type="Embed" ProgID="Equation.DSMT4" ShapeID="_x0000_i1043" DrawAspect="Content" ObjectID="_1671297862" r:id="rId47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的</w:t>
      </w:r>
      <w:r>
        <w:rPr>
          <w:position w:val="-4"/>
        </w:rPr>
        <w:object w:dxaOrig="225" w:dyaOrig="240">
          <v:shape id="_x0000_i1044" type="#_x0000_t75" style="width:11.25pt;height:12pt" o:ole="">
            <v:imagedata r:id="rId48" o:title=""/>
          </v:shape>
          <o:OLEObject Type="Embed" ProgID="Equation.DSMT4" ShapeID="_x0000_i1044" DrawAspect="Content" ObjectID="_1671297863" r:id="rId49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金属的体积是</w:t>
      </w:r>
      <w:r>
        <w:rPr>
          <w:position w:val="-6"/>
        </w:rPr>
        <w:object w:dxaOrig="600" w:dyaOrig="300">
          <v:shape id="_x0000_i1045" type="#_x0000_t75" style="width:30pt;height:15pt" o:ole="">
            <v:imagedata r:id="rId50" o:title=""/>
          </v:shape>
          <o:OLEObject Type="Embed" ProgID="Equation.DSMT4" ShapeID="_x0000_i1045" DrawAspect="Content" ObjectID="_1671297864" r:id="rId51"/>
        </w:object>
      </w:r>
    </w:p>
    <w:p w:rsidR="00A06BEB" w:rsidRDefault="00A06BEB" w:rsidP="00A06BEB">
      <w:pPr>
        <w:pStyle w:val="Normal116"/>
        <w:tabs>
          <w:tab w:val="left" w:pos="2300"/>
          <w:tab w:val="left" w:pos="4400"/>
          <w:tab w:val="left" w:pos="6400"/>
        </w:tabs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/>
          <w:szCs w:val="21"/>
          <w:lang w:eastAsia="zh-CN"/>
        </w:rPr>
        <w:lastRenderedPageBreak/>
        <w:t>A</w:t>
      </w:r>
      <w:r>
        <w:rPr>
          <w:rFonts w:ascii="Times New Roman" w:eastAsia="新宋体" w:hAnsi="Times New Roman" w:hint="eastAsia"/>
          <w:szCs w:val="21"/>
          <w:lang w:eastAsia="zh-CN"/>
        </w:rPr>
        <w:t>．只有</w:t>
      </w:r>
      <w:r>
        <w:rPr>
          <w:rFonts w:ascii="宋体" w:hAnsi="宋体" w:cs="宋体" w:hint="eastAsia"/>
          <w:szCs w:val="21"/>
          <w:lang w:eastAsia="zh-CN"/>
        </w:rPr>
        <w:t>①③</w:t>
      </w:r>
      <w:r>
        <w:rPr>
          <w:rFonts w:ascii="Times New Roman" w:eastAsia="新宋体" w:hAnsi="Times New Roman" w:hint="eastAsia"/>
          <w:szCs w:val="21"/>
          <w:lang w:eastAsia="zh-CN"/>
        </w:rPr>
        <w:t>正确</w:t>
      </w:r>
      <w:r>
        <w:rPr>
          <w:lang w:eastAsia="zh-CN"/>
        </w:rPr>
        <w:tab/>
      </w:r>
      <w:r>
        <w:rPr>
          <w:rFonts w:ascii="Times New Roman" w:eastAsia="新宋体" w:hAnsi="Times New Roman"/>
          <w:szCs w:val="21"/>
          <w:lang w:eastAsia="zh-CN"/>
        </w:rPr>
        <w:t>B</w:t>
      </w:r>
      <w:r>
        <w:rPr>
          <w:rFonts w:ascii="Times New Roman" w:eastAsia="新宋体" w:hAnsi="Times New Roman" w:hint="eastAsia"/>
          <w:szCs w:val="21"/>
          <w:lang w:eastAsia="zh-CN"/>
        </w:rPr>
        <w:t>．只有</w:t>
      </w:r>
      <w:r>
        <w:rPr>
          <w:rFonts w:ascii="宋体" w:hAnsi="宋体" w:cs="宋体" w:hint="eastAsia"/>
          <w:szCs w:val="21"/>
          <w:lang w:eastAsia="zh-CN"/>
        </w:rPr>
        <w:t>①④</w:t>
      </w:r>
      <w:r>
        <w:rPr>
          <w:rFonts w:ascii="Times New Roman" w:eastAsia="新宋体" w:hAnsi="Times New Roman" w:hint="eastAsia"/>
          <w:szCs w:val="21"/>
          <w:lang w:eastAsia="zh-CN"/>
        </w:rPr>
        <w:t>正确</w:t>
      </w:r>
      <w:r>
        <w:rPr>
          <w:lang w:eastAsia="zh-CN"/>
        </w:rPr>
        <w:tab/>
      </w:r>
      <w:r>
        <w:rPr>
          <w:rFonts w:ascii="Times New Roman" w:eastAsia="新宋体" w:hAnsi="Times New Roman"/>
          <w:szCs w:val="21"/>
          <w:lang w:eastAsia="zh-CN"/>
        </w:rPr>
        <w:t>C</w:t>
      </w:r>
      <w:r>
        <w:rPr>
          <w:rFonts w:ascii="Times New Roman" w:eastAsia="新宋体" w:hAnsi="Times New Roman" w:hint="eastAsia"/>
          <w:szCs w:val="21"/>
          <w:lang w:eastAsia="zh-CN"/>
        </w:rPr>
        <w:t>．只有</w:t>
      </w:r>
      <w:r>
        <w:rPr>
          <w:rFonts w:ascii="宋体" w:hAnsi="宋体" w:cs="宋体" w:hint="eastAsia"/>
          <w:szCs w:val="21"/>
          <w:lang w:eastAsia="zh-CN"/>
        </w:rPr>
        <w:t>②④</w:t>
      </w:r>
      <w:r>
        <w:rPr>
          <w:rFonts w:ascii="Times New Roman" w:eastAsia="新宋体" w:hAnsi="Times New Roman" w:hint="eastAsia"/>
          <w:szCs w:val="21"/>
          <w:lang w:eastAsia="zh-CN"/>
        </w:rPr>
        <w:t>正确</w:t>
      </w:r>
      <w:r>
        <w:rPr>
          <w:lang w:eastAsia="zh-CN"/>
        </w:rPr>
        <w:tab/>
      </w:r>
      <w:r>
        <w:rPr>
          <w:rFonts w:ascii="Times New Roman" w:eastAsia="新宋体" w:hAnsi="Times New Roman"/>
          <w:szCs w:val="21"/>
          <w:lang w:eastAsia="zh-CN"/>
        </w:rPr>
        <w:t>D</w:t>
      </w:r>
      <w:r>
        <w:rPr>
          <w:rFonts w:ascii="Times New Roman" w:eastAsia="新宋体" w:hAnsi="Times New Roman" w:hint="eastAsia"/>
          <w:szCs w:val="21"/>
          <w:lang w:eastAsia="zh-CN"/>
        </w:rPr>
        <w:t>．</w:t>
      </w:r>
      <w:r>
        <w:rPr>
          <w:rFonts w:ascii="宋体" w:hAnsi="宋体" w:cs="宋体" w:hint="eastAsia"/>
          <w:szCs w:val="21"/>
          <w:lang w:eastAsia="zh-CN"/>
        </w:rPr>
        <w:t>①②③④</w:t>
      </w:r>
      <w:r>
        <w:rPr>
          <w:rFonts w:ascii="Times New Roman" w:eastAsia="新宋体" w:hAnsi="Times New Roman" w:hint="eastAsia"/>
          <w:szCs w:val="21"/>
          <w:lang w:eastAsia="zh-CN"/>
        </w:rPr>
        <w:t>都正确</w:t>
      </w:r>
    </w:p>
    <w:p w:rsidR="00A06BEB" w:rsidRDefault="00A06BEB" w:rsidP="00A06BEB">
      <w:pPr>
        <w:pStyle w:val="Normal516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【解析】</w:t>
      </w:r>
    </w:p>
    <w:p w:rsidR="00A06BEB" w:rsidRDefault="00A06BEB" w:rsidP="00A06BEB">
      <w:pPr>
        <w:pStyle w:val="Normal516"/>
        <w:spacing w:line="360" w:lineRule="auto"/>
        <w:rPr>
          <w:color w:val="FF0000"/>
          <w:lang w:eastAsia="zh-CN"/>
        </w:rPr>
      </w:pPr>
      <w:r>
        <w:rPr>
          <w:rFonts w:ascii="宋体" w:hAnsi="宋体" w:cs="宋体" w:hint="eastAsia"/>
          <w:color w:val="FF0000"/>
          <w:szCs w:val="21"/>
          <w:lang w:eastAsia="zh-CN"/>
        </w:rPr>
        <w:t>①</w:t>
      </w:r>
      <w:r>
        <w:rPr>
          <w:color w:val="FF0000"/>
          <w:position w:val="-4"/>
        </w:rPr>
        <w:object w:dxaOrig="225" w:dyaOrig="240">
          <v:shape id="_x0000_i1046" type="#_x0000_t75" style="width:11.25pt;height:12pt" o:ole="">
            <v:imagedata r:id="rId52" o:title=""/>
          </v:shape>
          <o:OLEObject Type="Embed" ProgID="Equation.DSMT4" ShapeID="_x0000_i1046" DrawAspect="Content" ObjectID="_1671297865" r:id="rId53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、</w:t>
      </w:r>
      <w:r>
        <w:rPr>
          <w:color w:val="FF0000"/>
          <w:position w:val="-4"/>
        </w:rPr>
        <w:object w:dxaOrig="225" w:dyaOrig="240">
          <v:shape id="_x0000_i1047" type="#_x0000_t75" style="width:11.25pt;height:12pt" o:ole="">
            <v:imagedata r:id="rId54" o:title=""/>
          </v:shape>
          <o:OLEObject Type="Embed" ProgID="Equation.DSMT4" ShapeID="_x0000_i1047" DrawAspect="Content" ObjectID="_1671297866" r:id="rId55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两金属球的密度分别为</w:t>
      </w:r>
      <w:r>
        <w:rPr>
          <w:color w:val="FF0000"/>
          <w:position w:val="-26"/>
        </w:rPr>
        <w:object w:dxaOrig="2580" w:dyaOrig="600">
          <v:shape id="_x0000_i1048" type="#_x0000_t75" style="width:129pt;height:30pt" o:ole="">
            <v:imagedata r:id="rId56" o:title=""/>
          </v:shape>
          <o:OLEObject Type="Embed" ProgID="Equation.DSMT4" ShapeID="_x0000_i1048" DrawAspect="Content" ObjectID="_1671297867" r:id="rId57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，</w:t>
      </w:r>
      <w:r>
        <w:rPr>
          <w:color w:val="FF0000"/>
          <w:position w:val="-26"/>
        </w:rPr>
        <w:object w:dxaOrig="2475" w:dyaOrig="600">
          <v:shape id="_x0000_i1049" type="#_x0000_t75" style="width:123.75pt;height:30pt" o:ole="">
            <v:imagedata r:id="rId58" o:title=""/>
          </v:shape>
          <o:OLEObject Type="Embed" ProgID="Equation.DSMT4" ShapeID="_x0000_i1049" DrawAspect="Content" ObjectID="_1671297868" r:id="rId59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，</w:t>
      </w:r>
    </w:p>
    <w:p w:rsidR="00A06BEB" w:rsidRDefault="00A06BEB" w:rsidP="00A06BEB">
      <w:pPr>
        <w:pStyle w:val="Normal516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因为</w:t>
      </w:r>
      <w:r>
        <w:rPr>
          <w:color w:val="FF0000"/>
          <w:position w:val="-4"/>
        </w:rPr>
        <w:object w:dxaOrig="225" w:dyaOrig="240">
          <v:shape id="_x0000_i1050" type="#_x0000_t75" style="width:11.25pt;height:12pt" o:ole="">
            <v:imagedata r:id="rId60" o:title=""/>
          </v:shape>
          <o:OLEObject Type="Embed" ProgID="Equation.DSMT4" ShapeID="_x0000_i1050" DrawAspect="Content" ObjectID="_1671297869" r:id="rId61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、</w:t>
      </w:r>
      <w:r>
        <w:rPr>
          <w:color w:val="FF0000"/>
          <w:position w:val="-4"/>
        </w:rPr>
        <w:object w:dxaOrig="225" w:dyaOrig="240">
          <v:shape id="_x0000_i1051" type="#_x0000_t75" style="width:11.25pt;height:12pt" o:ole="">
            <v:imagedata r:id="rId62" o:title=""/>
          </v:shape>
          <o:OLEObject Type="Embed" ProgID="Equation.DSMT4" ShapeID="_x0000_i1051" DrawAspect="Content" ObjectID="_1671297870" r:id="rId63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两金属球是同种材料制成的，实心金属球的密度大于空心金属球的密度，</w:t>
      </w:r>
    </w:p>
    <w:p w:rsidR="00A06BEB" w:rsidRDefault="00A06BEB" w:rsidP="00A06BEB">
      <w:pPr>
        <w:pStyle w:val="Normal516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所以，</w:t>
      </w:r>
      <w:r>
        <w:rPr>
          <w:color w:val="FF0000"/>
          <w:position w:val="-4"/>
        </w:rPr>
        <w:object w:dxaOrig="225" w:dyaOrig="240">
          <v:shape id="_x0000_i1052" type="#_x0000_t75" style="width:11.25pt;height:12pt" o:ole="">
            <v:imagedata r:id="rId64" o:title=""/>
          </v:shape>
          <o:OLEObject Type="Embed" ProgID="Equation.DSMT4" ShapeID="_x0000_i1052" DrawAspect="Content" ObjectID="_1671297871" r:id="rId65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球是实心的，</w:t>
      </w:r>
      <w:r>
        <w:rPr>
          <w:color w:val="FF0000"/>
          <w:position w:val="-4"/>
        </w:rPr>
        <w:object w:dxaOrig="225" w:dyaOrig="240">
          <v:shape id="_x0000_i1053" type="#_x0000_t75" style="width:11.25pt;height:12pt" o:ole="">
            <v:imagedata r:id="rId66" o:title=""/>
          </v:shape>
          <o:OLEObject Type="Embed" ProgID="Equation.DSMT4" ShapeID="_x0000_i1053" DrawAspect="Content" ObjectID="_1671297872" r:id="rId67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球是空心的，故</w:t>
      </w:r>
      <w:r>
        <w:rPr>
          <w:rFonts w:ascii="宋体" w:hAnsi="宋体" w:cs="宋体" w:hint="eastAsia"/>
          <w:color w:val="FF0000"/>
          <w:szCs w:val="21"/>
          <w:lang w:eastAsia="zh-CN"/>
        </w:rPr>
        <w:t>①</w: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正确；</w:t>
      </w:r>
    </w:p>
    <w:p w:rsidR="00A06BEB" w:rsidRDefault="00A06BEB" w:rsidP="00A06BEB">
      <w:pPr>
        <w:pStyle w:val="Normal516"/>
        <w:spacing w:line="360" w:lineRule="auto"/>
        <w:rPr>
          <w:color w:val="FF0000"/>
          <w:lang w:eastAsia="zh-CN"/>
        </w:rPr>
      </w:pPr>
      <w:r>
        <w:rPr>
          <w:rFonts w:ascii="宋体" w:hAnsi="宋体" w:cs="宋体" w:hint="eastAsia"/>
          <w:color w:val="FF0000"/>
          <w:szCs w:val="21"/>
          <w:lang w:eastAsia="zh-CN"/>
        </w:rPr>
        <w:t>②</w: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金属材料的密度</w:t>
      </w:r>
      <w:r>
        <w:rPr>
          <w:color w:val="FF0000"/>
          <w:position w:val="-10"/>
        </w:rPr>
        <w:object w:dxaOrig="1560" w:dyaOrig="345">
          <v:shape id="_x0000_i1054" type="#_x0000_t75" style="width:78pt;height:17.25pt" o:ole="">
            <v:imagedata r:id="rId68" o:title=""/>
          </v:shape>
          <o:OLEObject Type="Embed" ProgID="Equation.DSMT4" ShapeID="_x0000_i1054" DrawAspect="Content" ObjectID="_1671297873" r:id="rId69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，则</w:t>
      </w:r>
      <w:r>
        <w:rPr>
          <w:color w:val="FF0000"/>
          <w:position w:val="-4"/>
        </w:rPr>
        <w:object w:dxaOrig="225" w:dyaOrig="240">
          <v:shape id="_x0000_i1055" type="#_x0000_t75" style="width:11.25pt;height:12pt" o:ole="">
            <v:imagedata r:id="rId70" o:title=""/>
          </v:shape>
          <o:OLEObject Type="Embed" ProgID="Equation.DSMT4" ShapeID="_x0000_i1055" DrawAspect="Content" ObjectID="_1671297874" r:id="rId71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球材料的密度也是</w:t>
      </w:r>
      <w:r>
        <w:rPr>
          <w:color w:val="FF0000"/>
          <w:position w:val="-10"/>
        </w:rPr>
        <w:object w:dxaOrig="1095" w:dyaOrig="345">
          <v:shape id="_x0000_i1056" type="#_x0000_t75" style="width:54.75pt;height:17.25pt" o:ole="">
            <v:imagedata r:id="rId72" o:title=""/>
          </v:shape>
          <o:OLEObject Type="Embed" ProgID="Equation.DSMT4" ShapeID="_x0000_i1056" DrawAspect="Content" ObjectID="_1671297875" r:id="rId73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，故</w:t>
      </w:r>
      <w:r>
        <w:rPr>
          <w:rFonts w:ascii="宋体" w:hAnsi="宋体" w:cs="宋体" w:hint="eastAsia"/>
          <w:color w:val="FF0000"/>
          <w:szCs w:val="21"/>
          <w:lang w:eastAsia="zh-CN"/>
        </w:rPr>
        <w:t>②</w: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错误；</w:t>
      </w:r>
    </w:p>
    <w:p w:rsidR="00A06BEB" w:rsidRDefault="00A06BEB" w:rsidP="00A06BEB">
      <w:pPr>
        <w:pStyle w:val="Normal516"/>
        <w:spacing w:line="360" w:lineRule="auto"/>
        <w:rPr>
          <w:color w:val="FF0000"/>
          <w:lang w:eastAsia="zh-CN"/>
        </w:rPr>
      </w:pPr>
      <w:r>
        <w:rPr>
          <w:rFonts w:ascii="宋体" w:hAnsi="宋体" w:cs="宋体" w:hint="eastAsia"/>
          <w:color w:val="FF0000"/>
          <w:szCs w:val="21"/>
          <w:lang w:eastAsia="zh-CN"/>
        </w:rPr>
        <w:t>③</w:t>
      </w:r>
      <w:r>
        <w:rPr>
          <w:color w:val="FF0000"/>
          <w:position w:val="-4"/>
        </w:rPr>
        <w:object w:dxaOrig="225" w:dyaOrig="240">
          <v:shape id="_x0000_i1057" type="#_x0000_t75" style="width:11.25pt;height:12pt" o:ole="">
            <v:imagedata r:id="rId74" o:title=""/>
          </v:shape>
          <o:OLEObject Type="Embed" ProgID="Equation.DSMT4" ShapeID="_x0000_i1057" DrawAspect="Content" ObjectID="_1671297876" r:id="rId75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球中金属的体积</w:t>
      </w:r>
      <w:r>
        <w:rPr>
          <w:color w:val="FF0000"/>
          <w:position w:val="-26"/>
        </w:rPr>
        <w:object w:dxaOrig="2625" w:dyaOrig="600">
          <v:shape id="_x0000_i1058" type="#_x0000_t75" style="width:131.25pt;height:30pt" o:ole="">
            <v:imagedata r:id="rId76" o:title=""/>
          </v:shape>
          <o:OLEObject Type="Embed" ProgID="Equation.DSMT4" ShapeID="_x0000_i1058" DrawAspect="Content" ObjectID="_1671297877" r:id="rId77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，则空心球空心部分的体积</w:t>
      </w:r>
      <w:r>
        <w:rPr>
          <w:color w:val="FF0000"/>
          <w:position w:val="-12"/>
        </w:rPr>
        <w:object w:dxaOrig="3645" w:dyaOrig="360">
          <v:shape id="_x0000_i1059" type="#_x0000_t75" style="width:182.25pt;height:18pt" o:ole="">
            <v:imagedata r:id="rId78" o:title=""/>
          </v:shape>
          <o:OLEObject Type="Embed" ProgID="Equation.DSMT4" ShapeID="_x0000_i1059" DrawAspect="Content" ObjectID="_1671297878" r:id="rId79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，故</w:t>
      </w:r>
      <w:r>
        <w:rPr>
          <w:rFonts w:ascii="宋体" w:hAnsi="宋体" w:cs="宋体" w:hint="eastAsia"/>
          <w:color w:val="FF0000"/>
          <w:szCs w:val="21"/>
          <w:lang w:eastAsia="zh-CN"/>
        </w:rPr>
        <w:t>③</w: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正确；</w:t>
      </w:r>
    </w:p>
    <w:p w:rsidR="00A06BEB" w:rsidRDefault="00A06BEB" w:rsidP="00A06BEB">
      <w:pPr>
        <w:pStyle w:val="Normal516"/>
        <w:spacing w:line="360" w:lineRule="auto"/>
        <w:rPr>
          <w:color w:val="FF0000"/>
          <w:lang w:eastAsia="zh-CN"/>
        </w:rPr>
      </w:pPr>
      <w:r>
        <w:rPr>
          <w:rFonts w:ascii="宋体" w:hAnsi="宋体" w:cs="宋体" w:hint="eastAsia"/>
          <w:color w:val="FF0000"/>
          <w:szCs w:val="21"/>
          <w:lang w:eastAsia="zh-CN"/>
        </w:rPr>
        <w:t>④</w: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质量是</w:t>
      </w:r>
      <w:r>
        <w:rPr>
          <w:color w:val="FF0000"/>
          <w:position w:val="-10"/>
        </w:rPr>
        <w:object w:dxaOrig="525" w:dyaOrig="300">
          <v:shape id="_x0000_i1060" type="#_x0000_t75" style="width:26.25pt;height:15pt" o:ole="">
            <v:imagedata r:id="rId80" o:title=""/>
          </v:shape>
          <o:OLEObject Type="Embed" ProgID="Equation.DSMT4" ShapeID="_x0000_i1060" DrawAspect="Content" ObjectID="_1671297879" r:id="rId81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的</w:t>
      </w:r>
      <w:r>
        <w:rPr>
          <w:color w:val="FF0000"/>
          <w:position w:val="-4"/>
        </w:rPr>
        <w:object w:dxaOrig="225" w:dyaOrig="240">
          <v:shape id="_x0000_i1061" type="#_x0000_t75" style="width:11.25pt;height:12pt" o:ole="">
            <v:imagedata r:id="rId82" o:title=""/>
          </v:shape>
          <o:OLEObject Type="Embed" ProgID="Equation.DSMT4" ShapeID="_x0000_i1061" DrawAspect="Content" ObjectID="_1671297880" r:id="rId83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金属的体积</w:t>
      </w:r>
      <w:r>
        <w:rPr>
          <w:color w:val="FF0000"/>
          <w:position w:val="-26"/>
        </w:rPr>
        <w:object w:dxaOrig="2445" w:dyaOrig="600">
          <v:shape id="_x0000_i1062" type="#_x0000_t75" style="width:122.25pt;height:30pt" o:ole="">
            <v:imagedata r:id="rId84" o:title=""/>
          </v:shape>
          <o:OLEObject Type="Embed" ProgID="Equation.DSMT4" ShapeID="_x0000_i1062" DrawAspect="Content" ObjectID="_1671297881" r:id="rId85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，故</w:t>
      </w:r>
      <w:r>
        <w:rPr>
          <w:rFonts w:ascii="宋体" w:hAnsi="宋体" w:cs="宋体" w:hint="eastAsia"/>
          <w:color w:val="FF0000"/>
          <w:szCs w:val="21"/>
          <w:lang w:eastAsia="zh-CN"/>
        </w:rPr>
        <w:t>④</w: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错误；</w:t>
      </w:r>
    </w:p>
    <w:p w:rsidR="00A06BEB" w:rsidRDefault="00A06BEB" w:rsidP="00A06BEB">
      <w:pPr>
        <w:pStyle w:val="Normal516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综上分析可知，只有</w:t>
      </w:r>
      <w:r>
        <w:rPr>
          <w:rFonts w:ascii="宋体" w:hAnsi="宋体" w:cs="宋体" w:hint="eastAsia"/>
          <w:color w:val="FF0000"/>
          <w:szCs w:val="21"/>
          <w:lang w:eastAsia="zh-CN"/>
        </w:rPr>
        <w:t>①③</w: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正确。</w:t>
      </w:r>
    </w:p>
    <w:p w:rsidR="00A06BEB" w:rsidRDefault="00A06BEB" w:rsidP="00A06BEB">
      <w:pPr>
        <w:pStyle w:val="Normal516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故选：</w:t>
      </w:r>
      <w:r>
        <w:rPr>
          <w:color w:val="FF0000"/>
          <w:position w:val="-4"/>
        </w:rPr>
        <w:object w:dxaOrig="225" w:dyaOrig="240">
          <v:shape id="_x0000_i1063" type="#_x0000_t75" style="width:11.25pt;height:12pt" o:ole="">
            <v:imagedata r:id="rId86" o:title=""/>
          </v:shape>
          <o:OLEObject Type="Embed" ProgID="Equation.DSMT4" ShapeID="_x0000_i1063" DrawAspect="Content" ObjectID="_1671297882" r:id="rId87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。</w:t>
      </w:r>
    </w:p>
    <w:p w:rsidR="00A06BEB" w:rsidRDefault="00A06BEB" w:rsidP="00A06BEB">
      <w:pPr>
        <w:pStyle w:val="Normal012"/>
        <w:spacing w:line="360" w:lineRule="auto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3</w:t>
      </w:r>
      <w:r>
        <w:rPr>
          <w:rFonts w:ascii="Times New Roman" w:eastAsia="新宋体" w:hAnsi="Times New Roman" w:hint="eastAsia"/>
          <w:szCs w:val="21"/>
          <w:lang w:eastAsia="zh-CN"/>
        </w:rPr>
        <w:t>．关于物质的密度，以下说法正确的是</w:t>
      </w:r>
      <w:r>
        <w:rPr>
          <w:position w:val="-10"/>
        </w:rPr>
        <w:object w:dxaOrig="135" w:dyaOrig="300">
          <v:shape id="_x0000_i1064" type="#_x0000_t75" style="width:6.75pt;height:15pt" o:ole="">
            <v:imagedata r:id="rId88" o:title=""/>
          </v:shape>
          <o:OLEObject Type="Embed" ProgID="Equation.DSMT4" ShapeID="_x0000_i1064" DrawAspect="Content" ObjectID="_1671297883" r:id="rId89"/>
        </w:objec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　　</w:t>
      </w:r>
      <w:r>
        <w:rPr>
          <w:position w:val="-10"/>
        </w:rPr>
        <w:object w:dxaOrig="135" w:dyaOrig="300">
          <v:shape id="_x0000_i1065" type="#_x0000_t75" style="width:6.75pt;height:15pt" o:ole="">
            <v:imagedata r:id="rId90" o:title=""/>
          </v:shape>
          <o:OLEObject Type="Embed" ProgID="Equation.DSMT4" ShapeID="_x0000_i1065" DrawAspect="Content" ObjectID="_1671297884" r:id="rId91"/>
        </w:object>
      </w:r>
    </w:p>
    <w:p w:rsidR="00A06BEB" w:rsidRDefault="00A06BEB" w:rsidP="00A06BEB">
      <w:pPr>
        <w:pStyle w:val="Normal115"/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/>
          <w:szCs w:val="21"/>
          <w:lang w:eastAsia="zh-CN"/>
        </w:rPr>
        <w:t>A</w:t>
      </w:r>
      <w:r>
        <w:rPr>
          <w:rFonts w:ascii="Times New Roman" w:eastAsia="新宋体" w:hAnsi="Times New Roman" w:hint="eastAsia"/>
          <w:szCs w:val="21"/>
          <w:lang w:eastAsia="zh-CN"/>
        </w:rPr>
        <w:t>．铁的密度比铝的密度大，表示铁的质量大于铝的质量</w:t>
      </w:r>
      <w:r>
        <w:rPr>
          <w:lang w:eastAsia="zh-CN"/>
        </w:rPr>
        <w:tab/>
      </w:r>
    </w:p>
    <w:p w:rsidR="00A06BEB" w:rsidRDefault="00A06BEB" w:rsidP="00A06BEB">
      <w:pPr>
        <w:pStyle w:val="Normal115"/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/>
          <w:szCs w:val="21"/>
          <w:lang w:eastAsia="zh-CN"/>
        </w:rPr>
        <w:t>B</w:t>
      </w:r>
      <w:r>
        <w:rPr>
          <w:rFonts w:ascii="Times New Roman" w:eastAsia="新宋体" w:hAnsi="Times New Roman" w:hint="eastAsia"/>
          <w:szCs w:val="21"/>
          <w:lang w:eastAsia="zh-CN"/>
        </w:rPr>
        <w:t>．</w:t>
      </w:r>
      <w:r>
        <w:rPr>
          <w:position w:val="-22"/>
        </w:rPr>
        <w:object w:dxaOrig="615" w:dyaOrig="555">
          <v:shape id="_x0000_i1066" type="#_x0000_t75" style="width:30.75pt;height:27.75pt" o:ole="">
            <v:imagedata r:id="rId92" o:title=""/>
          </v:shape>
          <o:OLEObject Type="Embed" ProgID="Equation.DSMT4" ShapeID="_x0000_i1066" DrawAspect="Content" ObjectID="_1671297885" r:id="rId93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可知，密度与物体的质量成正比，与物体的体积成反比</w:t>
      </w:r>
      <w:r>
        <w:rPr>
          <w:lang w:eastAsia="zh-CN"/>
        </w:rPr>
        <w:tab/>
      </w:r>
    </w:p>
    <w:p w:rsidR="00A06BEB" w:rsidRDefault="00A06BEB" w:rsidP="00A06BEB">
      <w:pPr>
        <w:pStyle w:val="Normal115"/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/>
          <w:szCs w:val="21"/>
          <w:lang w:eastAsia="zh-CN"/>
        </w:rPr>
        <w:t>C</w:t>
      </w:r>
      <w:r>
        <w:rPr>
          <w:rFonts w:ascii="Times New Roman" w:eastAsia="新宋体" w:hAnsi="Times New Roman" w:hint="eastAsia"/>
          <w:szCs w:val="21"/>
          <w:lang w:eastAsia="zh-CN"/>
        </w:rPr>
        <w:t>．水的密度是水的特性，其大小不随温度、形状、状态的变化而变化</w:t>
      </w:r>
      <w:r>
        <w:rPr>
          <w:lang w:eastAsia="zh-CN"/>
        </w:rPr>
        <w:tab/>
      </w:r>
    </w:p>
    <w:p w:rsidR="00A06BEB" w:rsidRDefault="00A06BEB" w:rsidP="00A06BEB">
      <w:pPr>
        <w:pStyle w:val="Normal115"/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/>
          <w:szCs w:val="21"/>
          <w:lang w:eastAsia="zh-CN"/>
        </w:rPr>
        <w:t>D</w:t>
      </w:r>
      <w:r>
        <w:rPr>
          <w:rFonts w:ascii="Times New Roman" w:eastAsia="新宋体" w:hAnsi="Times New Roman" w:hint="eastAsia"/>
          <w:szCs w:val="21"/>
          <w:lang w:eastAsia="zh-CN"/>
        </w:rPr>
        <w:t>．一钢瓶中充满氧气时氧气的密度为</w:t>
      </w:r>
      <w:r>
        <w:rPr>
          <w:position w:val="-10"/>
        </w:rPr>
        <w:object w:dxaOrig="225" w:dyaOrig="240">
          <v:shape id="_x0000_i1067" type="#_x0000_t75" style="width:11.25pt;height:12pt" o:ole="">
            <v:imagedata r:id="rId94" o:title=""/>
          </v:shape>
          <o:OLEObject Type="Embed" ProgID="Equation.DSMT4" ShapeID="_x0000_i1067" DrawAspect="Content" ObjectID="_1671297886" r:id="rId95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，当用完一半后，钢瓶中氧气的密度为</w:t>
      </w:r>
      <w:r>
        <w:rPr>
          <w:position w:val="-10"/>
        </w:rPr>
        <w:object w:dxaOrig="480" w:dyaOrig="300">
          <v:shape id="_x0000_i1068" type="#_x0000_t75" style="width:24pt;height:15pt" o:ole="">
            <v:imagedata r:id="rId96" o:title=""/>
          </v:shape>
          <o:OLEObject Type="Embed" ProgID="Equation.DSMT4" ShapeID="_x0000_i1068" DrawAspect="Content" ObjectID="_1671297887" r:id="rId97"/>
        </w:object>
      </w:r>
    </w:p>
    <w:p w:rsidR="00A06BEB" w:rsidRDefault="00A06BEB" w:rsidP="00A06BEB">
      <w:pPr>
        <w:pStyle w:val="Normal515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【解析】</w:t>
      </w:r>
      <w:r>
        <w:rPr>
          <w:color w:val="FF0000"/>
          <w:position w:val="-4"/>
        </w:rPr>
        <w:object w:dxaOrig="225" w:dyaOrig="240">
          <v:shape id="_x0000_i1069" type="#_x0000_t75" style="width:11.25pt;height:12pt" o:ole="">
            <v:imagedata r:id="rId98" o:title=""/>
          </v:shape>
          <o:OLEObject Type="Embed" ProgID="Equation.DSMT4" ShapeID="_x0000_i1069" DrawAspect="Content" ObjectID="_1671297888" r:id="rId99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、铁的密度比铝的密度大，表示相同体积的铁的质量大于铝的质量。故</w:t>
      </w:r>
      <w:r>
        <w:rPr>
          <w:color w:val="FF0000"/>
          <w:position w:val="-4"/>
        </w:rPr>
        <w:object w:dxaOrig="225" w:dyaOrig="240">
          <v:shape id="_x0000_i1070" type="#_x0000_t75" style="width:11.25pt;height:12pt" o:ole="">
            <v:imagedata r:id="rId100" o:title=""/>
          </v:shape>
          <o:OLEObject Type="Embed" ProgID="Equation.DSMT4" ShapeID="_x0000_i1070" DrawAspect="Content" ObjectID="_1671297889" r:id="rId101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错误；</w:t>
      </w:r>
    </w:p>
    <w:p w:rsidR="00A06BEB" w:rsidRDefault="00A06BEB" w:rsidP="00A06BEB">
      <w:pPr>
        <w:pStyle w:val="Normal515"/>
        <w:spacing w:line="360" w:lineRule="auto"/>
        <w:rPr>
          <w:color w:val="FF0000"/>
          <w:lang w:eastAsia="zh-CN"/>
        </w:rPr>
      </w:pPr>
      <w:r>
        <w:rPr>
          <w:color w:val="FF0000"/>
          <w:position w:val="-4"/>
        </w:rPr>
        <w:object w:dxaOrig="225" w:dyaOrig="240">
          <v:shape id="_x0000_i1071" type="#_x0000_t75" style="width:11.25pt;height:12pt" o:ole="">
            <v:imagedata r:id="rId102" o:title=""/>
          </v:shape>
          <o:OLEObject Type="Embed" ProgID="Equation.DSMT4" ShapeID="_x0000_i1071" DrawAspect="Content" ObjectID="_1671297890" r:id="rId103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、密度是物质本身的特性，决定于物质的种类、状态和温度，与质量、体积无关。故</w:t>
      </w:r>
      <w:r>
        <w:rPr>
          <w:color w:val="FF0000"/>
          <w:position w:val="-4"/>
        </w:rPr>
        <w:object w:dxaOrig="225" w:dyaOrig="240">
          <v:shape id="_x0000_i1072" type="#_x0000_t75" style="width:11.25pt;height:12pt" o:ole="">
            <v:imagedata r:id="rId104" o:title=""/>
          </v:shape>
          <o:OLEObject Type="Embed" ProgID="Equation.DSMT4" ShapeID="_x0000_i1072" DrawAspect="Content" ObjectID="_1671297891" r:id="rId105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错误；</w:t>
      </w:r>
    </w:p>
    <w:p w:rsidR="00A06BEB" w:rsidRDefault="00A06BEB" w:rsidP="00A06BEB">
      <w:pPr>
        <w:pStyle w:val="Normal515"/>
        <w:spacing w:line="360" w:lineRule="auto"/>
        <w:rPr>
          <w:color w:val="FF0000"/>
          <w:lang w:eastAsia="zh-CN"/>
        </w:rPr>
      </w:pPr>
      <w:r>
        <w:rPr>
          <w:color w:val="FF0000"/>
          <w:position w:val="-6"/>
        </w:rPr>
        <w:object w:dxaOrig="225" w:dyaOrig="255">
          <v:shape id="_x0000_i1073" type="#_x0000_t75" style="width:11.25pt;height:12.75pt" o:ole="">
            <v:imagedata r:id="rId106" o:title=""/>
          </v:shape>
          <o:OLEObject Type="Embed" ProgID="Equation.DSMT4" ShapeID="_x0000_i1073" DrawAspect="Content" ObjectID="_1671297892" r:id="rId107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、水的密度是水的特性，其大小不随温度、形状的变化而变化，但与状态有关，如水结</w: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lastRenderedPageBreak/>
        <w:t>冰后密度变小了。故</w:t>
      </w:r>
      <w:r>
        <w:rPr>
          <w:color w:val="FF0000"/>
          <w:position w:val="-6"/>
        </w:rPr>
        <w:object w:dxaOrig="225" w:dyaOrig="255">
          <v:shape id="_x0000_i1074" type="#_x0000_t75" style="width:11.25pt;height:12.75pt" o:ole="">
            <v:imagedata r:id="rId108" o:title=""/>
          </v:shape>
          <o:OLEObject Type="Embed" ProgID="Equation.DSMT4" ShapeID="_x0000_i1074" DrawAspect="Content" ObjectID="_1671297893" r:id="rId109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错误；</w:t>
      </w:r>
    </w:p>
    <w:p w:rsidR="00A06BEB" w:rsidRDefault="00A06BEB" w:rsidP="00A06BEB">
      <w:pPr>
        <w:pStyle w:val="Normal515"/>
        <w:spacing w:line="360" w:lineRule="auto"/>
        <w:rPr>
          <w:color w:val="FF0000"/>
          <w:lang w:eastAsia="zh-CN"/>
        </w:rPr>
      </w:pPr>
      <w:r>
        <w:rPr>
          <w:color w:val="FF0000"/>
          <w:position w:val="-4"/>
        </w:rPr>
        <w:object w:dxaOrig="240" w:dyaOrig="240">
          <v:shape id="_x0000_i1075" type="#_x0000_t75" style="width:12pt;height:12pt" o:ole="">
            <v:imagedata r:id="rId110" o:title=""/>
          </v:shape>
          <o:OLEObject Type="Embed" ProgID="Equation.DSMT4" ShapeID="_x0000_i1075" DrawAspect="Content" ObjectID="_1671297894" r:id="rId111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、一钢瓶中充满氧气时氧气的密度为</w:t>
      </w:r>
      <w:r>
        <w:rPr>
          <w:color w:val="FF0000"/>
          <w:position w:val="-10"/>
        </w:rPr>
        <w:object w:dxaOrig="225" w:dyaOrig="240">
          <v:shape id="_x0000_i1076" type="#_x0000_t75" style="width:11.25pt;height:12pt" o:ole="">
            <v:imagedata r:id="rId112" o:title=""/>
          </v:shape>
          <o:OLEObject Type="Embed" ProgID="Equation.DSMT4" ShapeID="_x0000_i1076" DrawAspect="Content" ObjectID="_1671297895" r:id="rId113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；当用完一半后，质量减半，体积不变，所以钢瓶中的氧气的密度为</w:t>
      </w:r>
      <w:r>
        <w:rPr>
          <w:color w:val="FF0000"/>
          <w:position w:val="-10"/>
        </w:rPr>
        <w:object w:dxaOrig="480" w:dyaOrig="300">
          <v:shape id="_x0000_i1077" type="#_x0000_t75" style="width:24pt;height:15pt" o:ole="">
            <v:imagedata r:id="rId114" o:title=""/>
          </v:shape>
          <o:OLEObject Type="Embed" ProgID="Equation.DSMT4" ShapeID="_x0000_i1077" DrawAspect="Content" ObjectID="_1671297896" r:id="rId115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。故</w:t>
      </w:r>
      <w:r>
        <w:rPr>
          <w:color w:val="FF0000"/>
          <w:position w:val="-4"/>
        </w:rPr>
        <w:object w:dxaOrig="240" w:dyaOrig="240">
          <v:shape id="_x0000_i1078" type="#_x0000_t75" style="width:12pt;height:12pt" o:ole="">
            <v:imagedata r:id="rId116" o:title=""/>
          </v:shape>
          <o:OLEObject Type="Embed" ProgID="Equation.DSMT4" ShapeID="_x0000_i1078" DrawAspect="Content" ObjectID="_1671297897" r:id="rId117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正确。</w:t>
      </w:r>
    </w:p>
    <w:p w:rsidR="00A06BEB" w:rsidRDefault="00A06BEB" w:rsidP="00A06BEB">
      <w:pPr>
        <w:pStyle w:val="Normal515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故选：</w:t>
      </w:r>
      <w:r>
        <w:rPr>
          <w:color w:val="FF0000"/>
          <w:position w:val="-4"/>
        </w:rPr>
        <w:object w:dxaOrig="240" w:dyaOrig="240">
          <v:shape id="_x0000_i1079" type="#_x0000_t75" style="width:12pt;height:12pt" o:ole="">
            <v:imagedata r:id="rId118" o:title=""/>
          </v:shape>
          <o:OLEObject Type="Embed" ProgID="Equation.DSMT4" ShapeID="_x0000_i1079" DrawAspect="Content" ObjectID="_1671297898" r:id="rId119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。</w:t>
      </w:r>
    </w:p>
    <w:p w:rsidR="00A06BEB" w:rsidRDefault="00A06BEB" w:rsidP="00A06BEB">
      <w:pPr>
        <w:pStyle w:val="Normal011"/>
        <w:spacing w:line="360" w:lineRule="auto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4</w:t>
      </w:r>
      <w:r>
        <w:rPr>
          <w:rFonts w:ascii="Times New Roman" w:eastAsia="新宋体" w:hAnsi="Times New Roman" w:hint="eastAsia"/>
          <w:szCs w:val="21"/>
          <w:lang w:eastAsia="zh-CN"/>
        </w:rPr>
        <w:t>．规格相同的两个玻璃瓶装了不同的液体，放在横梁已平衡的天平上，如图所示，则</w:t>
      </w:r>
      <w:r>
        <w:rPr>
          <w:position w:val="-10"/>
        </w:rPr>
        <w:object w:dxaOrig="135" w:dyaOrig="300">
          <v:shape id="_x0000_i1080" type="#_x0000_t75" style="width:6.75pt;height:15pt" o:ole="">
            <v:imagedata r:id="rId120" o:title=""/>
          </v:shape>
          <o:OLEObject Type="Embed" ProgID="Equation.DSMT4" ShapeID="_x0000_i1080" DrawAspect="Content" ObjectID="_1671297899" r:id="rId121"/>
        </w:objec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　　</w:t>
      </w:r>
      <w:r>
        <w:rPr>
          <w:position w:val="-10"/>
        </w:rPr>
        <w:object w:dxaOrig="135" w:dyaOrig="300">
          <v:shape id="_x0000_i1081" type="#_x0000_t75" style="width:6.75pt;height:15pt" o:ole="">
            <v:imagedata r:id="rId122" o:title=""/>
          </v:shape>
          <o:OLEObject Type="Embed" ProgID="Equation.DSMT4" ShapeID="_x0000_i1081" DrawAspect="Content" ObjectID="_1671297900" r:id="rId123"/>
        </w:object>
      </w:r>
    </w:p>
    <w:p w:rsidR="00A06BEB" w:rsidRDefault="00A06BEB" w:rsidP="00A06BEB">
      <w:pPr>
        <w:pStyle w:val="Normal011"/>
        <w:spacing w:line="360" w:lineRule="auto"/>
        <w:rPr>
          <w:lang w:eastAsia="zh-CN"/>
        </w:rPr>
      </w:pPr>
      <w:r>
        <w:rPr>
          <w:rFonts w:ascii="Times New Roman" w:eastAsia="新宋体" w:hAnsi="Times New Roman"/>
          <w:noProof/>
          <w:szCs w:val="21"/>
          <w:lang w:eastAsia="zh-CN"/>
        </w:rPr>
        <w:drawing>
          <wp:inline distT="0" distB="0" distL="114300" distR="114300" wp14:anchorId="10AD0590" wp14:editId="58BB29CC">
            <wp:extent cx="1866900" cy="1171575"/>
            <wp:effectExtent l="0" t="0" r="0" b="9525"/>
            <wp:docPr id="12" name="图片 197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895899" name="图片 197" descr="菁优网：http://www.jyeoo.com"/>
                    <pic:cNvPicPr>
                      <a:picLocks noChangeAspect="1"/>
                    </pic:cNvPicPr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BEB" w:rsidRDefault="00A06BEB" w:rsidP="00A06BEB">
      <w:pPr>
        <w:pStyle w:val="Normal114"/>
        <w:tabs>
          <w:tab w:val="left" w:pos="4400"/>
        </w:tabs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/>
          <w:szCs w:val="21"/>
          <w:lang w:eastAsia="zh-CN"/>
        </w:rPr>
        <w:t>A</w:t>
      </w:r>
      <w:r>
        <w:rPr>
          <w:rFonts w:ascii="Times New Roman" w:eastAsia="新宋体" w:hAnsi="Times New Roman" w:hint="eastAsia"/>
          <w:szCs w:val="21"/>
          <w:lang w:eastAsia="zh-CN"/>
        </w:rPr>
        <w:t>．甲瓶内的液体质量较大</w:t>
      </w:r>
      <w:r>
        <w:rPr>
          <w:lang w:eastAsia="zh-CN"/>
        </w:rPr>
        <w:tab/>
      </w:r>
      <w:r>
        <w:rPr>
          <w:rFonts w:ascii="Times New Roman" w:eastAsia="新宋体" w:hAnsi="Times New Roman"/>
          <w:szCs w:val="21"/>
          <w:lang w:eastAsia="zh-CN"/>
        </w:rPr>
        <w:t>B</w:t>
      </w:r>
      <w:r>
        <w:rPr>
          <w:rFonts w:ascii="Times New Roman" w:eastAsia="新宋体" w:hAnsi="Times New Roman" w:hint="eastAsia"/>
          <w:szCs w:val="21"/>
          <w:lang w:eastAsia="zh-CN"/>
        </w:rPr>
        <w:t>．乙瓶内的液体质量较大</w:t>
      </w:r>
      <w:r>
        <w:rPr>
          <w:lang w:eastAsia="zh-CN"/>
        </w:rPr>
        <w:tab/>
      </w:r>
    </w:p>
    <w:p w:rsidR="00A06BEB" w:rsidRDefault="00A06BEB" w:rsidP="00A06BEB">
      <w:pPr>
        <w:pStyle w:val="Normal114"/>
        <w:tabs>
          <w:tab w:val="left" w:pos="4400"/>
        </w:tabs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/>
          <w:szCs w:val="21"/>
          <w:lang w:eastAsia="zh-CN"/>
        </w:rPr>
        <w:t>C</w:t>
      </w:r>
      <w:r>
        <w:rPr>
          <w:rFonts w:ascii="Times New Roman" w:eastAsia="新宋体" w:hAnsi="Times New Roman" w:hint="eastAsia"/>
          <w:szCs w:val="21"/>
          <w:lang w:eastAsia="zh-CN"/>
        </w:rPr>
        <w:t>．两瓶内的液体密度相等</w:t>
      </w:r>
      <w:r>
        <w:rPr>
          <w:lang w:eastAsia="zh-CN"/>
        </w:rPr>
        <w:tab/>
      </w:r>
      <w:r>
        <w:rPr>
          <w:rFonts w:ascii="Times New Roman" w:eastAsia="新宋体" w:hAnsi="Times New Roman"/>
          <w:szCs w:val="21"/>
          <w:lang w:eastAsia="zh-CN"/>
        </w:rPr>
        <w:t>D</w:t>
      </w:r>
      <w:r>
        <w:rPr>
          <w:rFonts w:ascii="Times New Roman" w:eastAsia="新宋体" w:hAnsi="Times New Roman" w:hint="eastAsia"/>
          <w:szCs w:val="21"/>
          <w:lang w:eastAsia="zh-CN"/>
        </w:rPr>
        <w:t>．甲瓶内的液体密度较小</w:t>
      </w:r>
    </w:p>
    <w:p w:rsidR="00A06BEB" w:rsidRDefault="00A06BEB" w:rsidP="00A06BEB">
      <w:pPr>
        <w:pStyle w:val="Normal514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【解析】</w:t>
      </w:r>
    </w:p>
    <w:p w:rsidR="00A06BEB" w:rsidRDefault="00A06BEB" w:rsidP="00A06BEB">
      <w:pPr>
        <w:pStyle w:val="Normal514"/>
        <w:spacing w:line="360" w:lineRule="auto"/>
        <w:rPr>
          <w:color w:val="FF0000"/>
          <w:lang w:eastAsia="zh-CN"/>
        </w:rPr>
      </w:pPr>
      <w:r>
        <w:rPr>
          <w:color w:val="FF0000"/>
          <w:position w:val="-6"/>
        </w:rPr>
        <w:object w:dxaOrig="375" w:dyaOrig="255">
          <v:shape id="_x0000_i1082" type="#_x0000_t75" style="width:18.75pt;height:12.75pt" o:ole="">
            <v:imagedata r:id="rId125" o:title=""/>
          </v:shape>
          <o:OLEObject Type="Embed" ProgID="Equation.DSMT4" ShapeID="_x0000_i1082" DrawAspect="Content" ObjectID="_1671297901" r:id="rId126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原来天平的横梁已平衡，放上装有液体的两瓶子后，此时的游码归零，且指针指在分度盘的中线处，说明横梁仍然平衡，</w:t>
      </w:r>
    </w:p>
    <w:p w:rsidR="00A06BEB" w:rsidRDefault="00A06BEB" w:rsidP="00A06BEB">
      <w:pPr>
        <w:pStyle w:val="Normal514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则左盘中物体的质量等于右盘中物体的质量，即两个瓶子和瓶中液体的总质量相同，</w:t>
      </w:r>
    </w:p>
    <w:p w:rsidR="00A06BEB" w:rsidRDefault="00A06BEB" w:rsidP="00A06BEB">
      <w:pPr>
        <w:pStyle w:val="Normal514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因为两个瓶子规格相同（两瓶子的质量相同），所以甲瓶内液体的质量等于乙瓶内液体的质量，故</w:t>
      </w:r>
      <w:r>
        <w:rPr>
          <w:color w:val="FF0000"/>
          <w:position w:val="-4"/>
        </w:rPr>
        <w:object w:dxaOrig="360" w:dyaOrig="240">
          <v:shape id="_x0000_i1083" type="#_x0000_t75" style="width:18pt;height:12pt" o:ole="">
            <v:imagedata r:id="rId127" o:title=""/>
          </v:shape>
          <o:OLEObject Type="Embed" ProgID="Equation.DSMT4" ShapeID="_x0000_i1083" DrawAspect="Content" ObjectID="_1671297902" r:id="rId128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错误；</w:t>
      </w:r>
    </w:p>
    <w:p w:rsidR="00A06BEB" w:rsidRDefault="00A06BEB" w:rsidP="00A06BEB">
      <w:pPr>
        <w:pStyle w:val="Normal514"/>
        <w:spacing w:line="360" w:lineRule="auto"/>
        <w:rPr>
          <w:color w:val="FF0000"/>
          <w:lang w:eastAsia="zh-CN"/>
        </w:rPr>
      </w:pPr>
      <w:r>
        <w:rPr>
          <w:color w:val="FF0000"/>
          <w:position w:val="-6"/>
        </w:rPr>
        <w:object w:dxaOrig="405" w:dyaOrig="255">
          <v:shape id="_x0000_i1084" type="#_x0000_t75" style="width:20.25pt;height:12.75pt" o:ole="">
            <v:imagedata r:id="rId129" o:title=""/>
          </v:shape>
          <o:OLEObject Type="Embed" ProgID="Equation.DSMT4" ShapeID="_x0000_i1084" DrawAspect="Content" ObjectID="_1671297903" r:id="rId130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两个瓶子中液体的质量相同，由图可知，甲瓶中的液体体积大一些，</w:t>
      </w:r>
    </w:p>
    <w:p w:rsidR="00A06BEB" w:rsidRDefault="00A06BEB" w:rsidP="00A06BEB">
      <w:pPr>
        <w:pStyle w:val="Normal514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由</w:t>
      </w:r>
      <w:r>
        <w:rPr>
          <w:color w:val="FF0000"/>
          <w:position w:val="-22"/>
        </w:rPr>
        <w:object w:dxaOrig="615" w:dyaOrig="555">
          <v:shape id="_x0000_i1085" type="#_x0000_t75" style="width:30.75pt;height:27.75pt" o:ole="">
            <v:imagedata r:id="rId131" o:title=""/>
          </v:shape>
          <o:OLEObject Type="Embed" ProgID="Equation.DSMT4" ShapeID="_x0000_i1085" DrawAspect="Content" ObjectID="_1671297904" r:id="rId132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可知，甲瓶中液体的密度小于乙瓶中液体的密度，故</w:t>
      </w:r>
      <w:r>
        <w:rPr>
          <w:color w:val="FF0000"/>
          <w:position w:val="-6"/>
        </w:rPr>
        <w:object w:dxaOrig="225" w:dyaOrig="255">
          <v:shape id="_x0000_i1086" type="#_x0000_t75" style="width:11.25pt;height:12.75pt" o:ole="">
            <v:imagedata r:id="rId133" o:title=""/>
          </v:shape>
          <o:OLEObject Type="Embed" ProgID="Equation.DSMT4" ShapeID="_x0000_i1086" DrawAspect="Content" ObjectID="_1671297905" r:id="rId134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错误、</w:t>
      </w:r>
      <w:r>
        <w:rPr>
          <w:color w:val="FF0000"/>
          <w:position w:val="-4"/>
        </w:rPr>
        <w:object w:dxaOrig="240" w:dyaOrig="240">
          <v:shape id="_x0000_i1087" type="#_x0000_t75" style="width:12pt;height:12pt" o:ole="">
            <v:imagedata r:id="rId135" o:title=""/>
          </v:shape>
          <o:OLEObject Type="Embed" ProgID="Equation.DSMT4" ShapeID="_x0000_i1087" DrawAspect="Content" ObjectID="_1671297906" r:id="rId136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正确。</w:t>
      </w:r>
    </w:p>
    <w:p w:rsidR="00A06BEB" w:rsidRDefault="00A06BEB" w:rsidP="00A06BEB">
      <w:pPr>
        <w:pStyle w:val="Normal514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故选：</w:t>
      </w:r>
      <w:r>
        <w:rPr>
          <w:color w:val="FF0000"/>
          <w:position w:val="-4"/>
        </w:rPr>
        <w:object w:dxaOrig="240" w:dyaOrig="240">
          <v:shape id="_x0000_i1088" type="#_x0000_t75" style="width:12pt;height:12pt" o:ole="">
            <v:imagedata r:id="rId137" o:title=""/>
          </v:shape>
          <o:OLEObject Type="Embed" ProgID="Equation.DSMT4" ShapeID="_x0000_i1088" DrawAspect="Content" ObjectID="_1671297907" r:id="rId138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。</w:t>
      </w:r>
    </w:p>
    <w:p w:rsidR="00A06BEB" w:rsidRDefault="00A06BEB" w:rsidP="00A06BEB">
      <w:pPr>
        <w:pStyle w:val="Normal010"/>
        <w:spacing w:line="360" w:lineRule="auto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5</w:t>
      </w:r>
      <w:r>
        <w:rPr>
          <w:rFonts w:ascii="Times New Roman" w:eastAsia="新宋体" w:hAnsi="Times New Roman" w:hint="eastAsia"/>
          <w:szCs w:val="21"/>
          <w:lang w:eastAsia="zh-CN"/>
        </w:rPr>
        <w:t>．小静根据表格中的数据，得出以下四个结论，其中正确的是</w:t>
      </w:r>
      <w:r>
        <w:rPr>
          <w:position w:val="-10"/>
        </w:rPr>
        <w:object w:dxaOrig="135" w:dyaOrig="300">
          <v:shape id="_x0000_i1089" type="#_x0000_t75" style="width:6.75pt;height:15pt" o:ole="">
            <v:imagedata r:id="rId139" o:title=""/>
          </v:shape>
          <o:OLEObject Type="Embed" ProgID="Equation.DSMT4" ShapeID="_x0000_i1089" DrawAspect="Content" ObjectID="_1671297908" r:id="rId140"/>
        </w:objec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　　</w:t>
      </w:r>
      <w:r>
        <w:rPr>
          <w:position w:val="-10"/>
        </w:rPr>
        <w:object w:dxaOrig="135" w:dyaOrig="300">
          <v:shape id="_x0000_i1090" type="#_x0000_t75" style="width:6.75pt;height:15pt" o:ole="">
            <v:imagedata r:id="rId141" o:title=""/>
          </v:shape>
          <o:OLEObject Type="Embed" ProgID="Equation.DSMT4" ShapeID="_x0000_i1090" DrawAspect="Content" ObjectID="_1671297909" r:id="rId142"/>
        </w:object>
      </w:r>
    </w:p>
    <w:p w:rsidR="00A06BEB" w:rsidRDefault="00A06BEB" w:rsidP="00A06BEB">
      <w:pPr>
        <w:pStyle w:val="Normal010"/>
        <w:spacing w:line="360" w:lineRule="auto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一些物质的密度</w:t>
      </w:r>
      <w:r>
        <w:rPr>
          <w:position w:val="-10"/>
        </w:rPr>
        <w:object w:dxaOrig="720" w:dyaOrig="345">
          <v:shape id="_x0000_i1091" type="#_x0000_t75" style="width:36pt;height:17.25pt" o:ole="">
            <v:imagedata r:id="rId143" o:title=""/>
          </v:shape>
          <o:OLEObject Type="Embed" ProgID="Equation.DSMT4" ShapeID="_x0000_i1091" DrawAspect="Content" ObjectID="_1671297910" r:id="rId144"/>
        </w:objec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000"/>
        <w:gridCol w:w="2000"/>
        <w:gridCol w:w="2000"/>
        <w:gridCol w:w="2000"/>
      </w:tblGrid>
      <w:tr w:rsidR="00A06BEB" w:rsidTr="00C17071">
        <w:tc>
          <w:tcPr>
            <w:tcW w:w="2000" w:type="dxa"/>
          </w:tcPr>
          <w:p w:rsidR="00A06BEB" w:rsidRDefault="00A06BEB" w:rsidP="00C17071">
            <w:pPr>
              <w:pStyle w:val="Normal010"/>
              <w:spacing w:line="360" w:lineRule="auto"/>
              <w:jc w:val="center"/>
              <w:rPr>
                <w:lang w:eastAsia="zh-CN"/>
              </w:rPr>
            </w:pPr>
            <w:r>
              <w:rPr>
                <w:rFonts w:ascii="Times New Roman" w:eastAsia="新宋体" w:hAnsi="Times New Roman" w:hint="eastAsia"/>
                <w:szCs w:val="21"/>
                <w:lang w:eastAsia="zh-CN"/>
              </w:rPr>
              <w:lastRenderedPageBreak/>
              <w:t>水银</w:t>
            </w:r>
          </w:p>
        </w:tc>
        <w:tc>
          <w:tcPr>
            <w:tcW w:w="2000" w:type="dxa"/>
          </w:tcPr>
          <w:p w:rsidR="00A06BEB" w:rsidRDefault="00A06BEB" w:rsidP="00C17071">
            <w:pPr>
              <w:pStyle w:val="Normal010"/>
              <w:spacing w:line="360" w:lineRule="auto"/>
              <w:jc w:val="center"/>
              <w:rPr>
                <w:lang w:eastAsia="zh-CN"/>
              </w:rPr>
            </w:pPr>
            <w:r>
              <w:rPr>
                <w:position w:val="-6"/>
              </w:rPr>
              <w:object w:dxaOrig="840" w:dyaOrig="300">
                <v:shape id="_x0000_i1092" type="#_x0000_t75" style="width:42pt;height:15pt" o:ole="">
                  <v:imagedata r:id="rId145" o:title=""/>
                </v:shape>
                <o:OLEObject Type="Embed" ProgID="Equation.DSMT4" ShapeID="_x0000_i1092" DrawAspect="Content" ObjectID="_1671297911" r:id="rId146"/>
              </w:object>
            </w:r>
          </w:p>
        </w:tc>
        <w:tc>
          <w:tcPr>
            <w:tcW w:w="2000" w:type="dxa"/>
          </w:tcPr>
          <w:p w:rsidR="00A06BEB" w:rsidRDefault="00A06BEB" w:rsidP="00C17071">
            <w:pPr>
              <w:pStyle w:val="Normal010"/>
              <w:spacing w:line="360" w:lineRule="auto"/>
              <w:jc w:val="center"/>
              <w:rPr>
                <w:lang w:eastAsia="zh-CN"/>
              </w:rPr>
            </w:pPr>
            <w:r>
              <w:rPr>
                <w:rFonts w:ascii="Times New Roman" w:eastAsia="新宋体" w:hAnsi="Times New Roman" w:hint="eastAsia"/>
                <w:szCs w:val="21"/>
                <w:lang w:eastAsia="zh-CN"/>
              </w:rPr>
              <w:t>铜</w:t>
            </w:r>
          </w:p>
        </w:tc>
        <w:tc>
          <w:tcPr>
            <w:tcW w:w="2000" w:type="dxa"/>
          </w:tcPr>
          <w:p w:rsidR="00A06BEB" w:rsidRDefault="00A06BEB" w:rsidP="00C17071">
            <w:pPr>
              <w:pStyle w:val="Normal010"/>
              <w:spacing w:line="360" w:lineRule="auto"/>
              <w:jc w:val="center"/>
              <w:rPr>
                <w:lang w:eastAsia="zh-CN"/>
              </w:rPr>
            </w:pPr>
            <w:r>
              <w:rPr>
                <w:position w:val="-6"/>
              </w:rPr>
              <w:object w:dxaOrig="765" w:dyaOrig="300">
                <v:shape id="_x0000_i1093" type="#_x0000_t75" style="width:38.25pt;height:15pt" o:ole="">
                  <v:imagedata r:id="rId147" o:title=""/>
                </v:shape>
                <o:OLEObject Type="Embed" ProgID="Equation.DSMT4" ShapeID="_x0000_i1093" DrawAspect="Content" ObjectID="_1671297912" r:id="rId148"/>
              </w:object>
            </w:r>
          </w:p>
        </w:tc>
      </w:tr>
      <w:tr w:rsidR="00A06BEB" w:rsidTr="00C17071">
        <w:tc>
          <w:tcPr>
            <w:tcW w:w="2000" w:type="dxa"/>
          </w:tcPr>
          <w:p w:rsidR="00A06BEB" w:rsidRDefault="00A06BEB" w:rsidP="00C17071">
            <w:pPr>
              <w:pStyle w:val="Normal010"/>
              <w:spacing w:line="360" w:lineRule="auto"/>
              <w:jc w:val="center"/>
              <w:rPr>
                <w:lang w:eastAsia="zh-CN"/>
              </w:rPr>
            </w:pPr>
            <w:r>
              <w:rPr>
                <w:rFonts w:ascii="Times New Roman" w:eastAsia="新宋体" w:hAnsi="Times New Roman" w:hint="eastAsia"/>
                <w:szCs w:val="21"/>
                <w:lang w:eastAsia="zh-CN"/>
              </w:rPr>
              <w:t>水</w:t>
            </w:r>
          </w:p>
        </w:tc>
        <w:tc>
          <w:tcPr>
            <w:tcW w:w="2000" w:type="dxa"/>
          </w:tcPr>
          <w:p w:rsidR="00A06BEB" w:rsidRDefault="00A06BEB" w:rsidP="00C17071">
            <w:pPr>
              <w:pStyle w:val="Normal010"/>
              <w:spacing w:line="360" w:lineRule="auto"/>
              <w:jc w:val="center"/>
              <w:rPr>
                <w:lang w:eastAsia="zh-CN"/>
              </w:rPr>
            </w:pPr>
            <w:r>
              <w:rPr>
                <w:position w:val="-6"/>
              </w:rPr>
              <w:object w:dxaOrig="735" w:dyaOrig="300">
                <v:shape id="_x0000_i1094" type="#_x0000_t75" style="width:36.75pt;height:15pt" o:ole="">
                  <v:imagedata r:id="rId149" o:title=""/>
                </v:shape>
                <o:OLEObject Type="Embed" ProgID="Equation.DSMT4" ShapeID="_x0000_i1094" DrawAspect="Content" ObjectID="_1671297913" r:id="rId150"/>
              </w:object>
            </w:r>
          </w:p>
        </w:tc>
        <w:tc>
          <w:tcPr>
            <w:tcW w:w="2000" w:type="dxa"/>
          </w:tcPr>
          <w:p w:rsidR="00A06BEB" w:rsidRDefault="00A06BEB" w:rsidP="00C17071">
            <w:pPr>
              <w:pStyle w:val="Normal010"/>
              <w:spacing w:line="360" w:lineRule="auto"/>
              <w:jc w:val="center"/>
              <w:rPr>
                <w:lang w:eastAsia="zh-CN"/>
              </w:rPr>
            </w:pPr>
            <w:r>
              <w:rPr>
                <w:rFonts w:ascii="Times New Roman" w:eastAsia="新宋体" w:hAnsi="Times New Roman" w:hint="eastAsia"/>
                <w:szCs w:val="21"/>
                <w:lang w:eastAsia="zh-CN"/>
              </w:rPr>
              <w:t>铝</w:t>
            </w:r>
          </w:p>
        </w:tc>
        <w:tc>
          <w:tcPr>
            <w:tcW w:w="2000" w:type="dxa"/>
          </w:tcPr>
          <w:p w:rsidR="00A06BEB" w:rsidRDefault="00A06BEB" w:rsidP="00C17071">
            <w:pPr>
              <w:pStyle w:val="Normal010"/>
              <w:spacing w:line="360" w:lineRule="auto"/>
              <w:jc w:val="center"/>
              <w:rPr>
                <w:lang w:eastAsia="zh-CN"/>
              </w:rPr>
            </w:pPr>
            <w:r>
              <w:rPr>
                <w:position w:val="-6"/>
              </w:rPr>
              <w:object w:dxaOrig="765" w:dyaOrig="300">
                <v:shape id="_x0000_i1095" type="#_x0000_t75" style="width:38.25pt;height:15pt" o:ole="">
                  <v:imagedata r:id="rId151" o:title=""/>
                </v:shape>
                <o:OLEObject Type="Embed" ProgID="Equation.DSMT4" ShapeID="_x0000_i1095" DrawAspect="Content" ObjectID="_1671297914" r:id="rId152"/>
              </w:object>
            </w:r>
          </w:p>
        </w:tc>
      </w:tr>
      <w:tr w:rsidR="00A06BEB" w:rsidTr="00C17071">
        <w:tc>
          <w:tcPr>
            <w:tcW w:w="2000" w:type="dxa"/>
          </w:tcPr>
          <w:p w:rsidR="00A06BEB" w:rsidRDefault="00A06BEB" w:rsidP="00C17071">
            <w:pPr>
              <w:pStyle w:val="Normal010"/>
              <w:spacing w:line="360" w:lineRule="auto"/>
              <w:jc w:val="center"/>
              <w:rPr>
                <w:lang w:eastAsia="zh-CN"/>
              </w:rPr>
            </w:pPr>
            <w:r>
              <w:rPr>
                <w:rFonts w:ascii="Times New Roman" w:eastAsia="新宋体" w:hAnsi="Times New Roman" w:hint="eastAsia"/>
                <w:szCs w:val="21"/>
                <w:lang w:eastAsia="zh-CN"/>
              </w:rPr>
              <w:t>酒精</w:t>
            </w:r>
          </w:p>
        </w:tc>
        <w:tc>
          <w:tcPr>
            <w:tcW w:w="2000" w:type="dxa"/>
          </w:tcPr>
          <w:p w:rsidR="00A06BEB" w:rsidRDefault="00A06BEB" w:rsidP="00C17071">
            <w:pPr>
              <w:pStyle w:val="Normal010"/>
              <w:spacing w:line="360" w:lineRule="auto"/>
              <w:jc w:val="center"/>
              <w:rPr>
                <w:lang w:eastAsia="zh-CN"/>
              </w:rPr>
            </w:pPr>
            <w:r>
              <w:rPr>
                <w:position w:val="-6"/>
              </w:rPr>
              <w:object w:dxaOrig="765" w:dyaOrig="300">
                <v:shape id="_x0000_i1096" type="#_x0000_t75" style="width:38.25pt;height:15pt" o:ole="">
                  <v:imagedata r:id="rId153" o:title=""/>
                </v:shape>
                <o:OLEObject Type="Embed" ProgID="Equation.DSMT4" ShapeID="_x0000_i1096" DrawAspect="Content" ObjectID="_1671297915" r:id="rId154"/>
              </w:object>
            </w:r>
          </w:p>
        </w:tc>
        <w:tc>
          <w:tcPr>
            <w:tcW w:w="2000" w:type="dxa"/>
          </w:tcPr>
          <w:p w:rsidR="00A06BEB" w:rsidRDefault="00A06BEB" w:rsidP="00C17071">
            <w:pPr>
              <w:pStyle w:val="Normal010"/>
              <w:spacing w:line="360" w:lineRule="auto"/>
              <w:jc w:val="center"/>
              <w:rPr>
                <w:lang w:eastAsia="zh-CN"/>
              </w:rPr>
            </w:pPr>
            <w:r>
              <w:rPr>
                <w:rFonts w:ascii="Times New Roman" w:eastAsia="新宋体" w:hAnsi="Times New Roman" w:hint="eastAsia"/>
                <w:szCs w:val="21"/>
                <w:lang w:eastAsia="zh-CN"/>
              </w:rPr>
              <w:t>冰</w:t>
            </w:r>
          </w:p>
        </w:tc>
        <w:tc>
          <w:tcPr>
            <w:tcW w:w="2000" w:type="dxa"/>
          </w:tcPr>
          <w:p w:rsidR="00A06BEB" w:rsidRDefault="00A06BEB" w:rsidP="00C17071">
            <w:pPr>
              <w:pStyle w:val="Normal010"/>
              <w:spacing w:line="360" w:lineRule="auto"/>
              <w:jc w:val="center"/>
              <w:rPr>
                <w:lang w:eastAsia="zh-CN"/>
              </w:rPr>
            </w:pPr>
            <w:r>
              <w:rPr>
                <w:position w:val="-6"/>
              </w:rPr>
              <w:object w:dxaOrig="765" w:dyaOrig="300">
                <v:shape id="_x0000_i1097" type="#_x0000_t75" style="width:38.25pt;height:15pt" o:ole="">
                  <v:imagedata r:id="rId155" o:title=""/>
                </v:shape>
                <o:OLEObject Type="Embed" ProgID="Equation.DSMT4" ShapeID="_x0000_i1097" DrawAspect="Content" ObjectID="_1671297916" r:id="rId156"/>
              </w:object>
            </w:r>
          </w:p>
        </w:tc>
      </w:tr>
    </w:tbl>
    <w:p w:rsidR="00A06BEB" w:rsidRDefault="00A06BEB" w:rsidP="00A06BEB">
      <w:pPr>
        <w:pStyle w:val="Normal113"/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/>
          <w:szCs w:val="21"/>
          <w:lang w:eastAsia="zh-CN"/>
        </w:rPr>
        <w:t>A</w:t>
      </w:r>
      <w:r>
        <w:rPr>
          <w:rFonts w:ascii="Times New Roman" w:eastAsia="新宋体" w:hAnsi="Times New Roman" w:hint="eastAsia"/>
          <w:szCs w:val="21"/>
          <w:lang w:eastAsia="zh-CN"/>
        </w:rPr>
        <w:t>．水银的质量是</w:t>
      </w:r>
      <w:r>
        <w:rPr>
          <w:position w:val="-10"/>
        </w:rPr>
        <w:object w:dxaOrig="1080" w:dyaOrig="345">
          <v:shape id="_x0000_i1098" type="#_x0000_t75" style="width:54pt;height:17.25pt" o:ole="">
            <v:imagedata r:id="rId157" o:title=""/>
          </v:shape>
          <o:OLEObject Type="Embed" ProgID="Equation.DSMT4" ShapeID="_x0000_i1098" DrawAspect="Content" ObjectID="_1671297917" r:id="rId158"/>
        </w:object>
      </w:r>
      <w:r>
        <w:rPr>
          <w:lang w:eastAsia="zh-CN"/>
        </w:rPr>
        <w:tab/>
      </w:r>
    </w:p>
    <w:p w:rsidR="00A06BEB" w:rsidRDefault="00A06BEB" w:rsidP="00A06BEB">
      <w:pPr>
        <w:pStyle w:val="Normal113"/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/>
          <w:szCs w:val="21"/>
          <w:lang w:eastAsia="zh-CN"/>
        </w:rPr>
        <w:t>B</w:t>
      </w:r>
      <w:r>
        <w:rPr>
          <w:rFonts w:ascii="Times New Roman" w:eastAsia="新宋体" w:hAnsi="Times New Roman" w:hint="eastAsia"/>
          <w:szCs w:val="21"/>
          <w:lang w:eastAsia="zh-CN"/>
        </w:rPr>
        <w:t>．固体的密度都大于液体的密度</w:t>
      </w:r>
      <w:r>
        <w:rPr>
          <w:lang w:eastAsia="zh-CN"/>
        </w:rPr>
        <w:tab/>
      </w:r>
    </w:p>
    <w:p w:rsidR="00A06BEB" w:rsidRDefault="00A06BEB" w:rsidP="00A06BEB">
      <w:pPr>
        <w:pStyle w:val="Normal113"/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/>
          <w:szCs w:val="21"/>
          <w:lang w:eastAsia="zh-CN"/>
        </w:rPr>
        <w:t>C</w:t>
      </w:r>
      <w:r>
        <w:rPr>
          <w:rFonts w:ascii="Times New Roman" w:eastAsia="新宋体" w:hAnsi="Times New Roman" w:hint="eastAsia"/>
          <w:szCs w:val="21"/>
          <w:lang w:eastAsia="zh-CN"/>
        </w:rPr>
        <w:t>．一定质量的水结成冰，体积比原来减小了</w:t>
      </w:r>
      <w:r>
        <w:rPr>
          <w:lang w:eastAsia="zh-CN"/>
        </w:rPr>
        <w:tab/>
      </w:r>
    </w:p>
    <w:p w:rsidR="00A06BEB" w:rsidRDefault="00A06BEB" w:rsidP="00A06BEB">
      <w:pPr>
        <w:pStyle w:val="Normal113"/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/>
          <w:szCs w:val="21"/>
          <w:lang w:eastAsia="zh-CN"/>
        </w:rPr>
        <w:t>D</w:t>
      </w:r>
      <w:r>
        <w:rPr>
          <w:rFonts w:ascii="Times New Roman" w:eastAsia="新宋体" w:hAnsi="Times New Roman" w:hint="eastAsia"/>
          <w:szCs w:val="21"/>
          <w:lang w:eastAsia="zh-CN"/>
        </w:rPr>
        <w:t>．等质量的实心铝球和空心铜球，体积可能相同</w:t>
      </w:r>
    </w:p>
    <w:p w:rsidR="00A06BEB" w:rsidRDefault="00A06BEB" w:rsidP="00A06BEB">
      <w:pPr>
        <w:pStyle w:val="Normal513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【解析】</w:t>
      </w:r>
      <w:r>
        <w:rPr>
          <w:color w:val="FF0000"/>
          <w:position w:val="-4"/>
        </w:rPr>
        <w:object w:dxaOrig="225" w:dyaOrig="240">
          <v:shape id="_x0000_i1099" type="#_x0000_t75" style="width:11.25pt;height:12pt" o:ole="">
            <v:imagedata r:id="rId159" o:title=""/>
          </v:shape>
          <o:OLEObject Type="Embed" ProgID="Equation.DSMT4" ShapeID="_x0000_i1099" DrawAspect="Content" ObjectID="_1671297918" r:id="rId160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、由表中数据可知，水银的密度，但不知道水银的质量，故</w:t>
      </w:r>
      <w:r>
        <w:rPr>
          <w:color w:val="FF0000"/>
          <w:position w:val="-4"/>
        </w:rPr>
        <w:object w:dxaOrig="225" w:dyaOrig="240">
          <v:shape id="_x0000_i1100" type="#_x0000_t75" style="width:11.25pt;height:12pt" o:ole="">
            <v:imagedata r:id="rId161" o:title=""/>
          </v:shape>
          <o:OLEObject Type="Embed" ProgID="Equation.DSMT4" ShapeID="_x0000_i1100" DrawAspect="Content" ObjectID="_1671297919" r:id="rId162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错误；</w:t>
      </w:r>
    </w:p>
    <w:p w:rsidR="00A06BEB" w:rsidRDefault="00A06BEB" w:rsidP="00A06BEB">
      <w:pPr>
        <w:pStyle w:val="Normal513"/>
        <w:spacing w:line="360" w:lineRule="auto"/>
        <w:rPr>
          <w:color w:val="FF0000"/>
          <w:lang w:eastAsia="zh-CN"/>
        </w:rPr>
      </w:pPr>
      <w:r>
        <w:rPr>
          <w:color w:val="FF0000"/>
          <w:position w:val="-4"/>
        </w:rPr>
        <w:object w:dxaOrig="225" w:dyaOrig="240">
          <v:shape id="_x0000_i1101" type="#_x0000_t75" style="width:11.25pt;height:12pt" o:ole="">
            <v:imagedata r:id="rId163" o:title=""/>
          </v:shape>
          <o:OLEObject Type="Embed" ProgID="Equation.DSMT4" ShapeID="_x0000_i1101" DrawAspect="Content" ObjectID="_1671297920" r:id="rId164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、在常温下，铜、铝都是固态的，水银是液态，但水银的密度大于铜、铝，故</w:t>
      </w:r>
      <w:r>
        <w:rPr>
          <w:color w:val="FF0000"/>
          <w:position w:val="-4"/>
        </w:rPr>
        <w:object w:dxaOrig="225" w:dyaOrig="240">
          <v:shape id="_x0000_i1102" type="#_x0000_t75" style="width:11.25pt;height:12pt" o:ole="">
            <v:imagedata r:id="rId165" o:title=""/>
          </v:shape>
          <o:OLEObject Type="Embed" ProgID="Equation.DSMT4" ShapeID="_x0000_i1102" DrawAspect="Content" ObjectID="_1671297921" r:id="rId166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错误；</w:t>
      </w:r>
    </w:p>
    <w:p w:rsidR="00A06BEB" w:rsidRDefault="00A06BEB" w:rsidP="00A06BEB">
      <w:pPr>
        <w:pStyle w:val="Normal513"/>
        <w:spacing w:line="360" w:lineRule="auto"/>
        <w:rPr>
          <w:color w:val="FF0000"/>
          <w:lang w:eastAsia="zh-CN"/>
        </w:rPr>
      </w:pPr>
      <w:r>
        <w:rPr>
          <w:color w:val="FF0000"/>
          <w:position w:val="-6"/>
        </w:rPr>
        <w:object w:dxaOrig="225" w:dyaOrig="255">
          <v:shape id="_x0000_i1103" type="#_x0000_t75" style="width:11.25pt;height:12.75pt" o:ole="">
            <v:imagedata r:id="rId167" o:title=""/>
          </v:shape>
          <o:OLEObject Type="Embed" ProgID="Equation.DSMT4" ShapeID="_x0000_i1103" DrawAspect="Content" ObjectID="_1671297922" r:id="rId168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、水结冰后，质量不变，密度变小，由公式</w:t>
      </w:r>
      <w:r>
        <w:rPr>
          <w:color w:val="FF0000"/>
          <w:position w:val="-26"/>
        </w:rPr>
        <w:object w:dxaOrig="615" w:dyaOrig="600">
          <v:shape id="_x0000_i1104" type="#_x0000_t75" style="width:30.75pt;height:30pt" o:ole="">
            <v:imagedata r:id="rId169" o:title=""/>
          </v:shape>
          <o:OLEObject Type="Embed" ProgID="Equation.DSMT4" ShapeID="_x0000_i1104" DrawAspect="Content" ObjectID="_1671297923" r:id="rId170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知，其体积增大，故</w:t>
      </w:r>
      <w:r>
        <w:rPr>
          <w:color w:val="FF0000"/>
          <w:position w:val="-6"/>
        </w:rPr>
        <w:object w:dxaOrig="225" w:dyaOrig="255">
          <v:shape id="_x0000_i1105" type="#_x0000_t75" style="width:11.25pt;height:12.75pt" o:ole="">
            <v:imagedata r:id="rId171" o:title=""/>
          </v:shape>
          <o:OLEObject Type="Embed" ProgID="Equation.DSMT4" ShapeID="_x0000_i1105" DrawAspect="Content" ObjectID="_1671297924" r:id="rId172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错误；</w:t>
      </w:r>
    </w:p>
    <w:p w:rsidR="00A06BEB" w:rsidRDefault="00A06BEB" w:rsidP="00A06BEB">
      <w:pPr>
        <w:pStyle w:val="Normal513"/>
        <w:spacing w:line="360" w:lineRule="auto"/>
        <w:rPr>
          <w:color w:val="FF0000"/>
          <w:lang w:eastAsia="zh-CN"/>
        </w:rPr>
      </w:pPr>
      <w:r>
        <w:rPr>
          <w:color w:val="FF0000"/>
          <w:position w:val="-4"/>
        </w:rPr>
        <w:object w:dxaOrig="240" w:dyaOrig="240">
          <v:shape id="_x0000_i1106" type="#_x0000_t75" style="width:12pt;height:12pt" o:ole="">
            <v:imagedata r:id="rId173" o:title=""/>
          </v:shape>
          <o:OLEObject Type="Embed" ProgID="Equation.DSMT4" ShapeID="_x0000_i1106" DrawAspect="Content" ObjectID="_1671297925" r:id="rId174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、已知铜的密度大于铝，并且两者质量相同，假设都是实心，由公式</w:t>
      </w:r>
      <w:r>
        <w:rPr>
          <w:color w:val="FF0000"/>
          <w:position w:val="-26"/>
        </w:rPr>
        <w:object w:dxaOrig="615" w:dyaOrig="600">
          <v:shape id="_x0000_i1107" type="#_x0000_t75" style="width:30.75pt;height:30pt" o:ole="">
            <v:imagedata r:id="rId175" o:title=""/>
          </v:shape>
          <o:OLEObject Type="Embed" ProgID="Equation.DSMT4" ShapeID="_x0000_i1107" DrawAspect="Content" ObjectID="_1671297926" r:id="rId176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知，铜球体积较小，但如果铜球是空心的，其体积可能与实心铝球的体积相同，故</w:t>
      </w:r>
      <w:r>
        <w:rPr>
          <w:color w:val="FF0000"/>
          <w:position w:val="-4"/>
        </w:rPr>
        <w:object w:dxaOrig="240" w:dyaOrig="240">
          <v:shape id="_x0000_i1108" type="#_x0000_t75" style="width:12pt;height:12pt" o:ole="">
            <v:imagedata r:id="rId177" o:title=""/>
          </v:shape>
          <o:OLEObject Type="Embed" ProgID="Equation.DSMT4" ShapeID="_x0000_i1108" DrawAspect="Content" ObjectID="_1671297927" r:id="rId178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正确。</w:t>
      </w:r>
    </w:p>
    <w:p w:rsidR="00A06BEB" w:rsidRDefault="00A06BEB" w:rsidP="00A06BEB">
      <w:pPr>
        <w:pStyle w:val="Normal513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故选：</w:t>
      </w:r>
      <w:r>
        <w:rPr>
          <w:color w:val="FF0000"/>
          <w:position w:val="-4"/>
        </w:rPr>
        <w:object w:dxaOrig="240" w:dyaOrig="240">
          <v:shape id="_x0000_i1109" type="#_x0000_t75" style="width:12pt;height:12pt" o:ole="">
            <v:imagedata r:id="rId179" o:title=""/>
          </v:shape>
          <o:OLEObject Type="Embed" ProgID="Equation.DSMT4" ShapeID="_x0000_i1109" DrawAspect="Content" ObjectID="_1671297928" r:id="rId180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。</w:t>
      </w:r>
    </w:p>
    <w:p w:rsidR="00A06BEB" w:rsidRDefault="00A06BEB" w:rsidP="00A06BEB">
      <w:pPr>
        <w:pStyle w:val="Normal09"/>
        <w:spacing w:line="360" w:lineRule="auto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6</w:t>
      </w:r>
      <w:r>
        <w:rPr>
          <w:rFonts w:ascii="Times New Roman" w:eastAsia="新宋体" w:hAnsi="Times New Roman" w:hint="eastAsia"/>
          <w:szCs w:val="21"/>
          <w:lang w:eastAsia="zh-CN"/>
        </w:rPr>
        <w:t>．甲、乙两个物体的密度之比是</w:t>
      </w:r>
      <w:r>
        <w:rPr>
          <w:position w:val="-6"/>
        </w:rPr>
        <w:object w:dxaOrig="375" w:dyaOrig="255">
          <v:shape id="_x0000_i1110" type="#_x0000_t75" style="width:18.75pt;height:12.75pt" o:ole="">
            <v:imagedata r:id="rId181" o:title=""/>
          </v:shape>
          <o:OLEObject Type="Embed" ProgID="Equation.DSMT4" ShapeID="_x0000_i1110" DrawAspect="Content" ObjectID="_1671297929" r:id="rId182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，体积之比是</w:t>
      </w:r>
      <w:r>
        <w:rPr>
          <w:position w:val="-6"/>
        </w:rPr>
        <w:object w:dxaOrig="405" w:dyaOrig="255">
          <v:shape id="_x0000_i1111" type="#_x0000_t75" style="width:20.25pt;height:12.75pt" o:ole="">
            <v:imagedata r:id="rId183" o:title=""/>
          </v:shape>
          <o:OLEObject Type="Embed" ProgID="Equation.DSMT4" ShapeID="_x0000_i1111" DrawAspect="Content" ObjectID="_1671297930" r:id="rId184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，则甲、乙两物体的质量之比是</w:t>
      </w:r>
      <w:r>
        <w:rPr>
          <w:position w:val="-10"/>
        </w:rPr>
        <w:object w:dxaOrig="135" w:dyaOrig="300">
          <v:shape id="_x0000_i1112" type="#_x0000_t75" style="width:6.75pt;height:15pt" o:ole="">
            <v:imagedata r:id="rId185" o:title=""/>
          </v:shape>
          <o:OLEObject Type="Embed" ProgID="Equation.DSMT4" ShapeID="_x0000_i1112" DrawAspect="Content" ObjectID="_1671297931" r:id="rId186"/>
        </w:objec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　　</w:t>
      </w:r>
      <w:r>
        <w:rPr>
          <w:position w:val="-10"/>
        </w:rPr>
        <w:object w:dxaOrig="135" w:dyaOrig="300">
          <v:shape id="_x0000_i1113" type="#_x0000_t75" style="width:6.75pt;height:15pt" o:ole="">
            <v:imagedata r:id="rId187" o:title=""/>
          </v:shape>
          <o:OLEObject Type="Embed" ProgID="Equation.DSMT4" ShapeID="_x0000_i1113" DrawAspect="Content" ObjectID="_1671297932" r:id="rId188"/>
        </w:object>
      </w:r>
    </w:p>
    <w:p w:rsidR="00A06BEB" w:rsidRDefault="00A06BEB" w:rsidP="00A06BEB">
      <w:pPr>
        <w:pStyle w:val="Normal112"/>
        <w:tabs>
          <w:tab w:val="left" w:pos="2300"/>
          <w:tab w:val="left" w:pos="4400"/>
          <w:tab w:val="left" w:pos="6400"/>
        </w:tabs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/>
          <w:szCs w:val="21"/>
          <w:lang w:eastAsia="zh-CN"/>
        </w:rPr>
        <w:t>A</w:t>
      </w:r>
      <w:r>
        <w:rPr>
          <w:rFonts w:ascii="Times New Roman" w:eastAsia="新宋体" w:hAnsi="Times New Roman" w:hint="eastAsia"/>
          <w:szCs w:val="21"/>
          <w:lang w:eastAsia="zh-CN"/>
        </w:rPr>
        <w:t>．</w:t>
      </w:r>
      <w:r>
        <w:rPr>
          <w:position w:val="-6"/>
        </w:rPr>
        <w:object w:dxaOrig="480" w:dyaOrig="255">
          <v:shape id="_x0000_i1114" type="#_x0000_t75" style="width:24pt;height:12.75pt" o:ole="">
            <v:imagedata r:id="rId189" o:title=""/>
          </v:shape>
          <o:OLEObject Type="Embed" ProgID="Equation.DSMT4" ShapeID="_x0000_i1114" DrawAspect="Content" ObjectID="_1671297933" r:id="rId190"/>
        </w:object>
      </w:r>
      <w:r>
        <w:rPr>
          <w:lang w:eastAsia="zh-CN"/>
        </w:rPr>
        <w:tab/>
      </w:r>
      <w:r>
        <w:rPr>
          <w:rFonts w:ascii="Times New Roman" w:eastAsia="新宋体" w:hAnsi="Times New Roman"/>
          <w:szCs w:val="21"/>
          <w:lang w:eastAsia="zh-CN"/>
        </w:rPr>
        <w:t>B</w:t>
      </w:r>
      <w:r>
        <w:rPr>
          <w:rFonts w:ascii="Times New Roman" w:eastAsia="新宋体" w:hAnsi="Times New Roman" w:hint="eastAsia"/>
          <w:szCs w:val="21"/>
          <w:lang w:eastAsia="zh-CN"/>
        </w:rPr>
        <w:t>．</w:t>
      </w:r>
      <w:r>
        <w:rPr>
          <w:position w:val="-6"/>
        </w:rPr>
        <w:object w:dxaOrig="405" w:dyaOrig="255">
          <v:shape id="_x0000_i1115" type="#_x0000_t75" style="width:20.25pt;height:12.75pt" o:ole="">
            <v:imagedata r:id="rId191" o:title=""/>
          </v:shape>
          <o:OLEObject Type="Embed" ProgID="Equation.DSMT4" ShapeID="_x0000_i1115" DrawAspect="Content" ObjectID="_1671297934" r:id="rId192"/>
        </w:object>
      </w:r>
      <w:r>
        <w:rPr>
          <w:lang w:eastAsia="zh-CN"/>
        </w:rPr>
        <w:tab/>
      </w:r>
      <w:r>
        <w:rPr>
          <w:rFonts w:ascii="Times New Roman" w:eastAsia="新宋体" w:hAnsi="Times New Roman"/>
          <w:szCs w:val="21"/>
          <w:lang w:eastAsia="zh-CN"/>
        </w:rPr>
        <w:t>C</w:t>
      </w:r>
      <w:r>
        <w:rPr>
          <w:rFonts w:ascii="Times New Roman" w:eastAsia="新宋体" w:hAnsi="Times New Roman" w:hint="eastAsia"/>
          <w:szCs w:val="21"/>
          <w:lang w:eastAsia="zh-CN"/>
        </w:rPr>
        <w:t>．</w:t>
      </w:r>
      <w:r>
        <w:rPr>
          <w:position w:val="-6"/>
        </w:rPr>
        <w:object w:dxaOrig="480" w:dyaOrig="255">
          <v:shape id="_x0000_i1116" type="#_x0000_t75" style="width:24pt;height:12.75pt" o:ole="">
            <v:imagedata r:id="rId193" o:title=""/>
          </v:shape>
          <o:OLEObject Type="Embed" ProgID="Equation.DSMT4" ShapeID="_x0000_i1116" DrawAspect="Content" ObjectID="_1671297935" r:id="rId194"/>
        </w:object>
      </w:r>
      <w:r>
        <w:rPr>
          <w:lang w:eastAsia="zh-CN"/>
        </w:rPr>
        <w:tab/>
      </w:r>
      <w:r>
        <w:rPr>
          <w:rFonts w:ascii="Times New Roman" w:eastAsia="新宋体" w:hAnsi="Times New Roman"/>
          <w:szCs w:val="21"/>
          <w:lang w:eastAsia="zh-CN"/>
        </w:rPr>
        <w:t>D</w:t>
      </w:r>
      <w:r>
        <w:rPr>
          <w:rFonts w:ascii="Times New Roman" w:eastAsia="新宋体" w:hAnsi="Times New Roman" w:hint="eastAsia"/>
          <w:szCs w:val="21"/>
          <w:lang w:eastAsia="zh-CN"/>
        </w:rPr>
        <w:t>．</w:t>
      </w:r>
      <w:r>
        <w:rPr>
          <w:position w:val="-6"/>
        </w:rPr>
        <w:object w:dxaOrig="405" w:dyaOrig="255">
          <v:shape id="_x0000_i1117" type="#_x0000_t75" style="width:20.25pt;height:12.75pt" o:ole="">
            <v:imagedata r:id="rId195" o:title=""/>
          </v:shape>
          <o:OLEObject Type="Embed" ProgID="Equation.DSMT4" ShapeID="_x0000_i1117" DrawAspect="Content" ObjectID="_1671297936" r:id="rId196"/>
        </w:object>
      </w:r>
    </w:p>
    <w:p w:rsidR="00A06BEB" w:rsidRDefault="00A06BEB" w:rsidP="00A06BEB">
      <w:pPr>
        <w:pStyle w:val="Normal512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【解析】已知，</w:t>
      </w:r>
      <w:r>
        <w:rPr>
          <w:color w:val="FF0000"/>
          <w:position w:val="-28"/>
        </w:rPr>
        <w:object w:dxaOrig="705" w:dyaOrig="645">
          <v:shape id="_x0000_i1118" type="#_x0000_t75" style="width:35.25pt;height:32.25pt" o:ole="">
            <v:imagedata r:id="rId197" o:title=""/>
          </v:shape>
          <o:OLEObject Type="Embed" ProgID="Equation.DSMT4" ShapeID="_x0000_i1118" DrawAspect="Content" ObjectID="_1671297937" r:id="rId198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，</w:t>
      </w:r>
      <w:r>
        <w:rPr>
          <w:color w:val="FF0000"/>
          <w:position w:val="-28"/>
        </w:rPr>
        <w:object w:dxaOrig="675" w:dyaOrig="645">
          <v:shape id="_x0000_i1119" type="#_x0000_t75" style="width:33.75pt;height:32.25pt" o:ole="">
            <v:imagedata r:id="rId199" o:title=""/>
          </v:shape>
          <o:OLEObject Type="Embed" ProgID="Equation.DSMT4" ShapeID="_x0000_i1119" DrawAspect="Content" ObjectID="_1671297938" r:id="rId200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，</w:t>
      </w:r>
    </w:p>
    <w:p w:rsidR="00A06BEB" w:rsidRDefault="00A06BEB" w:rsidP="00A06BEB">
      <w:pPr>
        <w:pStyle w:val="Normal512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根据</w:t>
      </w:r>
      <w:r>
        <w:rPr>
          <w:color w:val="FF0000"/>
          <w:position w:val="-22"/>
        </w:rPr>
        <w:object w:dxaOrig="615" w:dyaOrig="555">
          <v:shape id="_x0000_i1120" type="#_x0000_t75" style="width:30.75pt;height:27.75pt" o:ole="">
            <v:imagedata r:id="rId201" o:title=""/>
          </v:shape>
          <o:OLEObject Type="Embed" ProgID="Equation.DSMT4" ShapeID="_x0000_i1120" DrawAspect="Content" ObjectID="_1671297939" r:id="rId202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可得</w:t>
      </w:r>
      <w:r>
        <w:rPr>
          <w:color w:val="FF0000"/>
          <w:position w:val="-10"/>
        </w:rPr>
        <w:object w:dxaOrig="720" w:dyaOrig="300">
          <v:shape id="_x0000_i1121" type="#_x0000_t75" style="width:36pt;height:15pt" o:ole="">
            <v:imagedata r:id="rId203" o:title=""/>
          </v:shape>
          <o:OLEObject Type="Embed" ProgID="Equation.DSMT4" ShapeID="_x0000_i1121" DrawAspect="Content" ObjectID="_1671297940" r:id="rId204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，</w:t>
      </w:r>
    </w:p>
    <w:p w:rsidR="00A06BEB" w:rsidRDefault="00A06BEB" w:rsidP="00A06BEB">
      <w:pPr>
        <w:pStyle w:val="Normal512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则甲、乙两物体的质量之比是：</w:t>
      </w:r>
    </w:p>
    <w:p w:rsidR="00A06BEB" w:rsidRDefault="00A06BEB" w:rsidP="00A06BEB">
      <w:pPr>
        <w:pStyle w:val="Normal512"/>
        <w:spacing w:line="360" w:lineRule="auto"/>
        <w:rPr>
          <w:color w:val="FF0000"/>
          <w:lang w:eastAsia="zh-CN"/>
        </w:rPr>
      </w:pPr>
      <w:r>
        <w:rPr>
          <w:color w:val="FF0000"/>
          <w:position w:val="-28"/>
        </w:rPr>
        <w:object w:dxaOrig="2265" w:dyaOrig="645">
          <v:shape id="_x0000_i1122" type="#_x0000_t75" style="width:113.25pt;height:32.25pt" o:ole="">
            <v:imagedata r:id="rId205" o:title=""/>
          </v:shape>
          <o:OLEObject Type="Embed" ProgID="Equation.DSMT4" ShapeID="_x0000_i1122" DrawAspect="Content" ObjectID="_1671297941" r:id="rId206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。</w:t>
      </w:r>
    </w:p>
    <w:p w:rsidR="00A06BEB" w:rsidRDefault="00A06BEB" w:rsidP="00A06BEB">
      <w:pPr>
        <w:pStyle w:val="Normal512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故选：</w:t>
      </w:r>
      <w:r>
        <w:rPr>
          <w:color w:val="FF0000"/>
          <w:position w:val="-4"/>
        </w:rPr>
        <w:object w:dxaOrig="225" w:dyaOrig="240">
          <v:shape id="_x0000_i1123" type="#_x0000_t75" style="width:11.25pt;height:12pt" o:ole="">
            <v:imagedata r:id="rId207" o:title=""/>
          </v:shape>
          <o:OLEObject Type="Embed" ProgID="Equation.DSMT4" ShapeID="_x0000_i1123" DrawAspect="Content" ObjectID="_1671297942" r:id="rId208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。</w:t>
      </w:r>
    </w:p>
    <w:p w:rsidR="00A06BEB" w:rsidRDefault="00A06BEB" w:rsidP="00A06BEB">
      <w:pPr>
        <w:pStyle w:val="Normal08"/>
        <w:spacing w:line="360" w:lineRule="auto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7</w:t>
      </w:r>
      <w:r>
        <w:rPr>
          <w:rFonts w:ascii="Times New Roman" w:eastAsia="新宋体" w:hAnsi="Times New Roman" w:hint="eastAsia"/>
          <w:szCs w:val="21"/>
          <w:lang w:eastAsia="zh-CN"/>
        </w:rPr>
        <w:t>．一个最多能装</w:t>
      </w:r>
      <w:r>
        <w:rPr>
          <w:position w:val="-10"/>
        </w:rPr>
        <w:object w:dxaOrig="360" w:dyaOrig="300">
          <v:shape id="_x0000_i1124" type="#_x0000_t75" style="width:18pt;height:15pt" o:ole="">
            <v:imagedata r:id="rId209" o:title=""/>
          </v:shape>
          <o:OLEObject Type="Embed" ProgID="Equation.DSMT4" ShapeID="_x0000_i1124" DrawAspect="Content" ObjectID="_1671297943" r:id="rId210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酒精的杯子用来装下列物质，不能装下</w:t>
      </w:r>
      <w:r>
        <w:rPr>
          <w:position w:val="-10"/>
        </w:rPr>
        <w:object w:dxaOrig="360" w:dyaOrig="300">
          <v:shape id="_x0000_i1125" type="#_x0000_t75" style="width:18pt;height:15pt" o:ole="">
            <v:imagedata r:id="rId211" o:title=""/>
          </v:shape>
          <o:OLEObject Type="Embed" ProgID="Equation.DSMT4" ShapeID="_x0000_i1125" DrawAspect="Content" ObjectID="_1671297944" r:id="rId212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的是</w:t>
      </w:r>
      <w:r>
        <w:rPr>
          <w:position w:val="-10"/>
        </w:rPr>
        <w:object w:dxaOrig="135" w:dyaOrig="300">
          <v:shape id="_x0000_i1126" type="#_x0000_t75" style="width:6.75pt;height:15pt" o:ole="">
            <v:imagedata r:id="rId213" o:title=""/>
          </v:shape>
          <o:OLEObject Type="Embed" ProgID="Equation.DSMT4" ShapeID="_x0000_i1126" DrawAspect="Content" ObjectID="_1671297945" r:id="rId214"/>
        </w:objec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　　</w:t>
      </w:r>
      <w:r>
        <w:rPr>
          <w:position w:val="-12"/>
        </w:rPr>
        <w:object w:dxaOrig="3225" w:dyaOrig="345">
          <v:shape id="_x0000_i1127" type="#_x0000_t75" style="width:161.25pt;height:17.25pt" o:ole="">
            <v:imagedata r:id="rId215" o:title=""/>
          </v:shape>
          <o:OLEObject Type="Embed" ProgID="Equation.DSMT4" ShapeID="_x0000_i1127" DrawAspect="Content" ObjectID="_1671297946" r:id="rId216"/>
        </w:object>
      </w:r>
    </w:p>
    <w:p w:rsidR="00A06BEB" w:rsidRDefault="00A06BEB" w:rsidP="00A06BEB">
      <w:pPr>
        <w:pStyle w:val="Normal111"/>
        <w:tabs>
          <w:tab w:val="left" w:pos="2300"/>
          <w:tab w:val="left" w:pos="4400"/>
          <w:tab w:val="left" w:pos="6400"/>
        </w:tabs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/>
          <w:szCs w:val="21"/>
          <w:lang w:eastAsia="zh-CN"/>
        </w:rPr>
        <w:t>A</w:t>
      </w:r>
      <w:r>
        <w:rPr>
          <w:rFonts w:ascii="Times New Roman" w:eastAsia="新宋体" w:hAnsi="Times New Roman" w:hint="eastAsia"/>
          <w:szCs w:val="21"/>
          <w:lang w:eastAsia="zh-CN"/>
        </w:rPr>
        <w:t>．硫酸</w:t>
      </w:r>
      <w:r>
        <w:rPr>
          <w:lang w:eastAsia="zh-CN"/>
        </w:rPr>
        <w:tab/>
      </w:r>
      <w:r>
        <w:rPr>
          <w:rFonts w:ascii="Times New Roman" w:eastAsia="新宋体" w:hAnsi="Times New Roman"/>
          <w:szCs w:val="21"/>
          <w:lang w:eastAsia="zh-CN"/>
        </w:rPr>
        <w:t>B</w:t>
      </w:r>
      <w:r>
        <w:rPr>
          <w:rFonts w:ascii="Times New Roman" w:eastAsia="新宋体" w:hAnsi="Times New Roman" w:hint="eastAsia"/>
          <w:szCs w:val="21"/>
          <w:lang w:eastAsia="zh-CN"/>
        </w:rPr>
        <w:t>．水</w:t>
      </w:r>
      <w:r>
        <w:rPr>
          <w:lang w:eastAsia="zh-CN"/>
        </w:rPr>
        <w:tab/>
      </w:r>
      <w:r>
        <w:rPr>
          <w:rFonts w:ascii="Times New Roman" w:eastAsia="新宋体" w:hAnsi="Times New Roman"/>
          <w:szCs w:val="21"/>
          <w:lang w:eastAsia="zh-CN"/>
        </w:rPr>
        <w:t>C</w:t>
      </w:r>
      <w:r>
        <w:rPr>
          <w:rFonts w:ascii="Times New Roman" w:eastAsia="新宋体" w:hAnsi="Times New Roman" w:hint="eastAsia"/>
          <w:szCs w:val="21"/>
          <w:lang w:eastAsia="zh-CN"/>
        </w:rPr>
        <w:t>．葵花籽油</w:t>
      </w:r>
      <w:r>
        <w:rPr>
          <w:lang w:eastAsia="zh-CN"/>
        </w:rPr>
        <w:tab/>
      </w:r>
      <w:r>
        <w:rPr>
          <w:rFonts w:ascii="Times New Roman" w:eastAsia="新宋体" w:hAnsi="Times New Roman"/>
          <w:szCs w:val="21"/>
          <w:lang w:eastAsia="zh-CN"/>
        </w:rPr>
        <w:t>D</w:t>
      </w:r>
      <w:r>
        <w:rPr>
          <w:rFonts w:ascii="Times New Roman" w:eastAsia="新宋体" w:hAnsi="Times New Roman" w:hint="eastAsia"/>
          <w:szCs w:val="21"/>
          <w:lang w:eastAsia="zh-CN"/>
        </w:rPr>
        <w:t>．汽油</w:t>
      </w:r>
    </w:p>
    <w:p w:rsidR="00A06BEB" w:rsidRDefault="00A06BEB" w:rsidP="00A06BEB">
      <w:pPr>
        <w:pStyle w:val="Normal511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【解析】</w:t>
      </w:r>
    </w:p>
    <w:p w:rsidR="00A06BEB" w:rsidRDefault="00A06BEB" w:rsidP="00A06BEB">
      <w:pPr>
        <w:pStyle w:val="Normal511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由公式</w:t>
      </w:r>
      <w:r>
        <w:rPr>
          <w:color w:val="FF0000"/>
          <w:position w:val="-26"/>
        </w:rPr>
        <w:object w:dxaOrig="615" w:dyaOrig="600">
          <v:shape id="_x0000_i1128" type="#_x0000_t75" style="width:30.75pt;height:30pt" o:ole="">
            <v:imagedata r:id="rId217" o:title=""/>
          </v:shape>
          <o:OLEObject Type="Embed" ProgID="Equation.DSMT4" ShapeID="_x0000_i1128" DrawAspect="Content" ObjectID="_1671297947" r:id="rId218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可知，质量相同的不同物质，密度小的体积大，</w:t>
      </w:r>
    </w:p>
    <w:p w:rsidR="00A06BEB" w:rsidRDefault="00A06BEB" w:rsidP="00A06BEB">
      <w:pPr>
        <w:pStyle w:val="Normal511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所以，能够容纳</w:t>
      </w:r>
      <w:r>
        <w:rPr>
          <w:color w:val="FF0000"/>
          <w:position w:val="-10"/>
        </w:rPr>
        <w:object w:dxaOrig="360" w:dyaOrig="300">
          <v:shape id="_x0000_i1129" type="#_x0000_t75" style="width:18pt;height:15pt" o:ole="">
            <v:imagedata r:id="rId219" o:title=""/>
          </v:shape>
          <o:OLEObject Type="Embed" ProgID="Equation.DSMT4" ShapeID="_x0000_i1129" DrawAspect="Content" ObjectID="_1671297948" r:id="rId220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酒精的杯子，不能容纳</w:t>
      </w:r>
      <w:r>
        <w:rPr>
          <w:color w:val="FF0000"/>
          <w:position w:val="-10"/>
        </w:rPr>
        <w:object w:dxaOrig="360" w:dyaOrig="300">
          <v:shape id="_x0000_i1130" type="#_x0000_t75" style="width:18pt;height:15pt" o:ole="">
            <v:imagedata r:id="rId221" o:title=""/>
          </v:shape>
          <o:OLEObject Type="Embed" ProgID="Equation.DSMT4" ShapeID="_x0000_i1130" DrawAspect="Content" ObjectID="_1671297949" r:id="rId222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密度比它小的物质。</w:t>
      </w:r>
    </w:p>
    <w:p w:rsidR="00A06BEB" w:rsidRDefault="00A06BEB" w:rsidP="00A06BEB">
      <w:pPr>
        <w:pStyle w:val="Normal511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因为</w:t>
      </w:r>
      <w:r>
        <w:rPr>
          <w:color w:val="FF0000"/>
          <w:position w:val="-12"/>
        </w:rPr>
        <w:object w:dxaOrig="2985" w:dyaOrig="345">
          <v:shape id="_x0000_i1131" type="#_x0000_t75" style="width:149.25pt;height:17.25pt" o:ole="">
            <v:imagedata r:id="rId223" o:title=""/>
          </v:shape>
          <o:OLEObject Type="Embed" ProgID="Equation.DSMT4" ShapeID="_x0000_i1131" DrawAspect="Content" ObjectID="_1671297950" r:id="rId224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，</w:t>
      </w:r>
    </w:p>
    <w:p w:rsidR="00A06BEB" w:rsidRDefault="00A06BEB" w:rsidP="00A06BEB">
      <w:pPr>
        <w:pStyle w:val="Normal511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所以，能装下</w:t>
      </w:r>
      <w:r>
        <w:rPr>
          <w:color w:val="FF0000"/>
          <w:position w:val="-10"/>
        </w:rPr>
        <w:object w:dxaOrig="360" w:dyaOrig="300">
          <v:shape id="_x0000_i1132" type="#_x0000_t75" style="width:18pt;height:15pt" o:ole="">
            <v:imagedata r:id="rId225" o:title=""/>
          </v:shape>
          <o:OLEObject Type="Embed" ProgID="Equation.DSMT4" ShapeID="_x0000_i1132" DrawAspect="Content" ObjectID="_1671297951" r:id="rId226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的硫酸、水或葵花籽油，不能装下</w:t>
      </w:r>
      <w:r>
        <w:rPr>
          <w:color w:val="FF0000"/>
          <w:position w:val="-10"/>
        </w:rPr>
        <w:object w:dxaOrig="360" w:dyaOrig="300">
          <v:shape id="_x0000_i1133" type="#_x0000_t75" style="width:18pt;height:15pt" o:ole="">
            <v:imagedata r:id="rId227" o:title=""/>
          </v:shape>
          <o:OLEObject Type="Embed" ProgID="Equation.DSMT4" ShapeID="_x0000_i1133" DrawAspect="Content" ObjectID="_1671297952" r:id="rId228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的汽油。故</w:t>
      </w:r>
      <w:r>
        <w:rPr>
          <w:color w:val="FF0000"/>
          <w:position w:val="-6"/>
        </w:rPr>
        <w:object w:dxaOrig="495" w:dyaOrig="255">
          <v:shape id="_x0000_i1134" type="#_x0000_t75" style="width:24.75pt;height:12.75pt" o:ole="">
            <v:imagedata r:id="rId229" o:title=""/>
          </v:shape>
          <o:OLEObject Type="Embed" ProgID="Equation.DSMT4" ShapeID="_x0000_i1134" DrawAspect="Content" ObjectID="_1671297953" r:id="rId230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正确、</w:t>
      </w:r>
      <w:r>
        <w:rPr>
          <w:color w:val="FF0000"/>
          <w:position w:val="-4"/>
        </w:rPr>
        <w:object w:dxaOrig="240" w:dyaOrig="240">
          <v:shape id="_x0000_i1135" type="#_x0000_t75" style="width:12pt;height:12pt" o:ole="">
            <v:imagedata r:id="rId231" o:title=""/>
          </v:shape>
          <o:OLEObject Type="Embed" ProgID="Equation.DSMT4" ShapeID="_x0000_i1135" DrawAspect="Content" ObjectID="_1671297954" r:id="rId232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错误。</w:t>
      </w:r>
    </w:p>
    <w:p w:rsidR="00A06BEB" w:rsidRDefault="00A06BEB" w:rsidP="00A06BEB">
      <w:pPr>
        <w:pStyle w:val="Normal511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故选：</w:t>
      </w:r>
      <w:r>
        <w:rPr>
          <w:color w:val="FF0000"/>
          <w:position w:val="-4"/>
        </w:rPr>
        <w:object w:dxaOrig="240" w:dyaOrig="240">
          <v:shape id="_x0000_i1136" type="#_x0000_t75" style="width:12pt;height:12pt" o:ole="">
            <v:imagedata r:id="rId233" o:title=""/>
          </v:shape>
          <o:OLEObject Type="Embed" ProgID="Equation.DSMT4" ShapeID="_x0000_i1136" DrawAspect="Content" ObjectID="_1671297955" r:id="rId234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。</w:t>
      </w:r>
    </w:p>
    <w:p w:rsidR="00A06BEB" w:rsidRDefault="00A06BEB" w:rsidP="00A06BEB">
      <w:pPr>
        <w:pStyle w:val="Normal07"/>
        <w:spacing w:line="360" w:lineRule="auto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8</w:t>
      </w:r>
      <w:r>
        <w:rPr>
          <w:rFonts w:ascii="Times New Roman" w:eastAsia="新宋体" w:hAnsi="Times New Roman" w:hint="eastAsia"/>
          <w:szCs w:val="21"/>
          <w:lang w:eastAsia="zh-CN"/>
        </w:rPr>
        <w:t>．甲、乙两球的质量相等，体积关系为</w:t>
      </w:r>
      <w:r>
        <w:rPr>
          <w:position w:val="-12"/>
        </w:rPr>
        <w:object w:dxaOrig="825" w:dyaOrig="345">
          <v:shape id="_x0000_i1137" type="#_x0000_t75" style="width:41.25pt;height:17.25pt" o:ole="">
            <v:imagedata r:id="rId235" o:title=""/>
          </v:shape>
          <o:OLEObject Type="Embed" ProgID="Equation.DSMT4" ShapeID="_x0000_i1137" DrawAspect="Content" ObjectID="_1671297956" r:id="rId236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，构成两球物质的密度关系为</w:t>
      </w:r>
      <w:r>
        <w:rPr>
          <w:position w:val="-12"/>
        </w:rPr>
        <w:object w:dxaOrig="855" w:dyaOrig="345">
          <v:shape id="_x0000_i1138" type="#_x0000_t75" style="width:42.75pt;height:17.25pt" o:ole="">
            <v:imagedata r:id="rId237" o:title=""/>
          </v:shape>
          <o:OLEObject Type="Embed" ProgID="Equation.DSMT4" ShapeID="_x0000_i1138" DrawAspect="Content" ObjectID="_1671297957" r:id="rId238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。如果两球中有一个是空心的，另一个是实心的，则下列说法中正确的是</w:t>
      </w:r>
      <w:r>
        <w:rPr>
          <w:position w:val="-10"/>
        </w:rPr>
        <w:object w:dxaOrig="135" w:dyaOrig="300">
          <v:shape id="_x0000_i1139" type="#_x0000_t75" style="width:6.75pt;height:15pt" o:ole="">
            <v:imagedata r:id="rId239" o:title=""/>
          </v:shape>
          <o:OLEObject Type="Embed" ProgID="Equation.DSMT4" ShapeID="_x0000_i1139" DrawAspect="Content" ObjectID="_1671297958" r:id="rId240"/>
        </w:objec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　　</w:t>
      </w:r>
      <w:r>
        <w:rPr>
          <w:position w:val="-10"/>
        </w:rPr>
        <w:object w:dxaOrig="135" w:dyaOrig="300">
          <v:shape id="_x0000_i1140" type="#_x0000_t75" style="width:6.75pt;height:15pt" o:ole="">
            <v:imagedata r:id="rId241" o:title=""/>
          </v:shape>
          <o:OLEObject Type="Embed" ProgID="Equation.DSMT4" ShapeID="_x0000_i1140" DrawAspect="Content" ObjectID="_1671297959" r:id="rId242"/>
        </w:object>
      </w:r>
    </w:p>
    <w:p w:rsidR="00A06BEB" w:rsidRDefault="00A06BEB" w:rsidP="00A06BEB">
      <w:pPr>
        <w:pStyle w:val="Normal110"/>
        <w:tabs>
          <w:tab w:val="left" w:pos="4400"/>
        </w:tabs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/>
          <w:szCs w:val="21"/>
          <w:lang w:eastAsia="zh-CN"/>
        </w:rPr>
        <w:t>A</w:t>
      </w:r>
      <w:r>
        <w:rPr>
          <w:rFonts w:ascii="Times New Roman" w:eastAsia="新宋体" w:hAnsi="Times New Roman" w:hint="eastAsia"/>
          <w:szCs w:val="21"/>
          <w:lang w:eastAsia="zh-CN"/>
        </w:rPr>
        <w:t>．甲的空心部分体积为</w:t>
      </w:r>
      <w:r>
        <w:rPr>
          <w:position w:val="-10"/>
        </w:rPr>
        <w:object w:dxaOrig="285" w:dyaOrig="315">
          <v:shape id="_x0000_i1141" type="#_x0000_t75" style="width:14.25pt;height:15.75pt" o:ole="">
            <v:imagedata r:id="rId243" o:title=""/>
          </v:shape>
          <o:OLEObject Type="Embed" ProgID="Equation.DSMT4" ShapeID="_x0000_i1141" DrawAspect="Content" ObjectID="_1671297960" r:id="rId244"/>
        </w:object>
      </w:r>
      <w:r>
        <w:rPr>
          <w:lang w:eastAsia="zh-CN"/>
        </w:rPr>
        <w:tab/>
      </w:r>
      <w:r>
        <w:rPr>
          <w:rFonts w:ascii="Times New Roman" w:eastAsia="新宋体" w:hAnsi="Times New Roman"/>
          <w:szCs w:val="21"/>
          <w:lang w:eastAsia="zh-CN"/>
        </w:rPr>
        <w:t>B</w:t>
      </w:r>
      <w:r>
        <w:rPr>
          <w:rFonts w:ascii="Times New Roman" w:eastAsia="新宋体" w:hAnsi="Times New Roman" w:hint="eastAsia"/>
          <w:szCs w:val="21"/>
          <w:lang w:eastAsia="zh-CN"/>
        </w:rPr>
        <w:t>．甲的空心部分体积为</w:t>
      </w:r>
      <w:r>
        <w:rPr>
          <w:position w:val="-10"/>
        </w:rPr>
        <w:object w:dxaOrig="375" w:dyaOrig="315">
          <v:shape id="_x0000_i1142" type="#_x0000_t75" style="width:18.75pt;height:15.75pt" o:ole="">
            <v:imagedata r:id="rId245" o:title=""/>
          </v:shape>
          <o:OLEObject Type="Embed" ProgID="Equation.DSMT4" ShapeID="_x0000_i1142" DrawAspect="Content" ObjectID="_1671297961" r:id="rId246"/>
        </w:object>
      </w:r>
      <w:r>
        <w:rPr>
          <w:lang w:eastAsia="zh-CN"/>
        </w:rPr>
        <w:tab/>
      </w:r>
    </w:p>
    <w:p w:rsidR="00A06BEB" w:rsidRDefault="00A06BEB" w:rsidP="00A06BEB">
      <w:pPr>
        <w:pStyle w:val="Normal110"/>
        <w:tabs>
          <w:tab w:val="left" w:pos="4400"/>
        </w:tabs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/>
          <w:szCs w:val="21"/>
          <w:lang w:eastAsia="zh-CN"/>
        </w:rPr>
        <w:t>C</w:t>
      </w:r>
      <w:r>
        <w:rPr>
          <w:rFonts w:ascii="Times New Roman" w:eastAsia="新宋体" w:hAnsi="Times New Roman" w:hint="eastAsia"/>
          <w:szCs w:val="21"/>
          <w:lang w:eastAsia="zh-CN"/>
        </w:rPr>
        <w:t>．乙的空心部分体积为</w:t>
      </w:r>
      <w:r>
        <w:rPr>
          <w:position w:val="-22"/>
        </w:rPr>
        <w:object w:dxaOrig="435" w:dyaOrig="555">
          <v:shape id="_x0000_i1143" type="#_x0000_t75" style="width:21.75pt;height:27.75pt" o:ole="">
            <v:imagedata r:id="rId247" o:title=""/>
          </v:shape>
          <o:OLEObject Type="Embed" ProgID="Equation.DSMT4" ShapeID="_x0000_i1143" DrawAspect="Content" ObjectID="_1671297962" r:id="rId248"/>
        </w:object>
      </w:r>
      <w:r>
        <w:rPr>
          <w:lang w:eastAsia="zh-CN"/>
        </w:rPr>
        <w:tab/>
      </w:r>
      <w:r>
        <w:rPr>
          <w:rFonts w:ascii="Times New Roman" w:eastAsia="新宋体" w:hAnsi="Times New Roman"/>
          <w:szCs w:val="21"/>
          <w:lang w:eastAsia="zh-CN"/>
        </w:rPr>
        <w:t>D</w:t>
      </w:r>
      <w:r>
        <w:rPr>
          <w:rFonts w:ascii="Times New Roman" w:eastAsia="新宋体" w:hAnsi="Times New Roman" w:hint="eastAsia"/>
          <w:szCs w:val="21"/>
          <w:lang w:eastAsia="zh-CN"/>
        </w:rPr>
        <w:t>．乙的空心部分体积为</w:t>
      </w:r>
      <w:r>
        <w:rPr>
          <w:position w:val="-22"/>
        </w:rPr>
        <w:object w:dxaOrig="435" w:dyaOrig="555">
          <v:shape id="_x0000_i1144" type="#_x0000_t75" style="width:21.75pt;height:27.75pt" o:ole="">
            <v:imagedata r:id="rId249" o:title=""/>
          </v:shape>
          <o:OLEObject Type="Embed" ProgID="Equation.DSMT4" ShapeID="_x0000_i1144" DrawAspect="Content" ObjectID="_1671297963" r:id="rId250"/>
        </w:object>
      </w:r>
    </w:p>
    <w:p w:rsidR="00A06BEB" w:rsidRDefault="00A06BEB" w:rsidP="00A06BEB">
      <w:pPr>
        <w:pStyle w:val="Normal510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【解析】由题可知：</w:t>
      </w:r>
      <w:r>
        <w:rPr>
          <w:color w:val="FF0000"/>
          <w:position w:val="-12"/>
        </w:rPr>
        <w:object w:dxaOrig="795" w:dyaOrig="345">
          <v:shape id="_x0000_i1145" type="#_x0000_t75" style="width:39.75pt;height:17.25pt" o:ole="">
            <v:imagedata r:id="rId251" o:title=""/>
          </v:shape>
          <o:OLEObject Type="Embed" ProgID="Equation.DSMT4" ShapeID="_x0000_i1145" DrawAspect="Content" ObjectID="_1671297964" r:id="rId252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；</w:t>
      </w:r>
      <w:r>
        <w:rPr>
          <w:color w:val="FF0000"/>
          <w:position w:val="-12"/>
        </w:rPr>
        <w:object w:dxaOrig="1200" w:dyaOrig="345">
          <v:shape id="_x0000_i1146" type="#_x0000_t75" style="width:60pt;height:17.25pt" o:ole="">
            <v:imagedata r:id="rId253" o:title=""/>
          </v:shape>
          <o:OLEObject Type="Embed" ProgID="Equation.DSMT4" ShapeID="_x0000_i1146" DrawAspect="Content" ObjectID="_1671297965" r:id="rId254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，</w:t>
      </w:r>
    </w:p>
    <w:p w:rsidR="00A06BEB" w:rsidRDefault="00A06BEB" w:rsidP="00A06BEB">
      <w:pPr>
        <w:pStyle w:val="Normal510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所以：</w:t>
      </w:r>
      <w:r>
        <w:rPr>
          <w:color w:val="FF0000"/>
          <w:position w:val="-54"/>
        </w:rPr>
        <w:object w:dxaOrig="2145" w:dyaOrig="1200">
          <v:shape id="_x0000_i1147" type="#_x0000_t75" style="width:107.25pt;height:60pt" o:ole="">
            <v:imagedata r:id="rId255" o:title=""/>
          </v:shape>
          <o:OLEObject Type="Embed" ProgID="Equation.DSMT4" ShapeID="_x0000_i1147" DrawAspect="Content" ObjectID="_1671297966" r:id="rId256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，</w:t>
      </w:r>
      <w:r>
        <w:rPr>
          <w:color w:val="FF0000"/>
          <w:position w:val="-12"/>
        </w:rPr>
        <w:object w:dxaOrig="1065" w:dyaOrig="345">
          <v:shape id="_x0000_i1148" type="#_x0000_t75" style="width:53.25pt;height:17.25pt" o:ole="">
            <v:imagedata r:id="rId257" o:title=""/>
          </v:shape>
          <o:OLEObject Type="Embed" ProgID="Equation.DSMT4" ShapeID="_x0000_i1148" DrawAspect="Content" ObjectID="_1671297967" r:id="rId258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，又因为</w:t>
      </w:r>
      <w:r>
        <w:rPr>
          <w:color w:val="FF0000"/>
          <w:position w:val="-12"/>
        </w:rPr>
        <w:object w:dxaOrig="825" w:dyaOrig="345">
          <v:shape id="_x0000_i1149" type="#_x0000_t75" style="width:41.25pt;height:17.25pt" o:ole="">
            <v:imagedata r:id="rId259" o:title=""/>
          </v:shape>
          <o:OLEObject Type="Embed" ProgID="Equation.DSMT4" ShapeID="_x0000_i1149" DrawAspect="Content" ObjectID="_1671297968" r:id="rId260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，所以可以看出甲的体积比实心的变大了，所以甲球是空心的，乙球是实心的；</w:t>
      </w:r>
    </w:p>
    <w:p w:rsidR="00A06BEB" w:rsidRDefault="00A06BEB" w:rsidP="00A06BEB">
      <w:pPr>
        <w:pStyle w:val="Normal510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lastRenderedPageBreak/>
        <w:t>则</w:t>
      </w:r>
      <w:r>
        <w:rPr>
          <w:color w:val="FF0000"/>
          <w:position w:val="-12"/>
        </w:rPr>
        <w:object w:dxaOrig="855" w:dyaOrig="345">
          <v:shape id="_x0000_i1150" type="#_x0000_t75" style="width:42.75pt;height:17.25pt" o:ole="">
            <v:imagedata r:id="rId261" o:title=""/>
          </v:shape>
          <o:OLEObject Type="Embed" ProgID="Equation.DSMT4" ShapeID="_x0000_i1150" DrawAspect="Content" ObjectID="_1671297969" r:id="rId262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，</w:t>
      </w:r>
      <w:r>
        <w:rPr>
          <w:color w:val="FF0000"/>
          <w:position w:val="-12"/>
        </w:rPr>
        <w:object w:dxaOrig="825" w:dyaOrig="345">
          <v:shape id="_x0000_i1151" type="#_x0000_t75" style="width:41.25pt;height:17.25pt" o:ole="">
            <v:imagedata r:id="rId263" o:title=""/>
          </v:shape>
          <o:OLEObject Type="Embed" ProgID="Equation.DSMT4" ShapeID="_x0000_i1151" DrawAspect="Content" ObjectID="_1671297970" r:id="rId264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，所以空心球的空心部分的体积：</w:t>
      </w:r>
      <w:r>
        <w:rPr>
          <w:color w:val="FF0000"/>
          <w:position w:val="-12"/>
        </w:rPr>
        <w:object w:dxaOrig="2925" w:dyaOrig="345">
          <v:shape id="_x0000_i1152" type="#_x0000_t75" style="width:146.25pt;height:17.25pt" o:ole="">
            <v:imagedata r:id="rId265" o:title=""/>
          </v:shape>
          <o:OLEObject Type="Embed" ProgID="Equation.DSMT4" ShapeID="_x0000_i1152" DrawAspect="Content" ObjectID="_1671297971" r:id="rId266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。</w:t>
      </w:r>
    </w:p>
    <w:p w:rsidR="00A06BEB" w:rsidRDefault="00A06BEB" w:rsidP="00A06BEB">
      <w:pPr>
        <w:pStyle w:val="Normal510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故选：</w:t>
      </w:r>
      <w:r>
        <w:rPr>
          <w:color w:val="FF0000"/>
          <w:position w:val="-4"/>
        </w:rPr>
        <w:object w:dxaOrig="225" w:dyaOrig="240">
          <v:shape id="_x0000_i1153" type="#_x0000_t75" style="width:11.25pt;height:12pt" o:ole="">
            <v:imagedata r:id="rId267" o:title=""/>
          </v:shape>
          <o:OLEObject Type="Embed" ProgID="Equation.DSMT4" ShapeID="_x0000_i1153" DrawAspect="Content" ObjectID="_1671297972" r:id="rId268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。</w:t>
      </w:r>
    </w:p>
    <w:p w:rsidR="00A06BEB" w:rsidRDefault="00A06BEB" w:rsidP="00A06BEB">
      <w:pPr>
        <w:pStyle w:val="Normal06"/>
        <w:spacing w:line="360" w:lineRule="auto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9</w:t>
      </w:r>
      <w:r>
        <w:rPr>
          <w:rFonts w:ascii="Times New Roman" w:eastAsia="新宋体" w:hAnsi="Times New Roman" w:hint="eastAsia"/>
          <w:szCs w:val="21"/>
          <w:lang w:eastAsia="zh-CN"/>
        </w:rPr>
        <w:t>．如图为甲、乙两种物质的</w:t>
      </w:r>
      <w:r>
        <w:rPr>
          <w:position w:val="-6"/>
        </w:rPr>
        <w:object w:dxaOrig="555" w:dyaOrig="255">
          <v:shape id="_x0000_i1154" type="#_x0000_t75" style="width:27.75pt;height:12.75pt" o:ole="">
            <v:imagedata r:id="rId269" o:title=""/>
          </v:shape>
          <o:OLEObject Type="Embed" ProgID="Equation.DSMT4" ShapeID="_x0000_i1154" DrawAspect="Content" ObjectID="_1671297973" r:id="rId270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图象。下列说法不正确的是</w:t>
      </w:r>
      <w:r>
        <w:rPr>
          <w:position w:val="-10"/>
        </w:rPr>
        <w:object w:dxaOrig="135" w:dyaOrig="300">
          <v:shape id="_x0000_i1155" type="#_x0000_t75" style="width:6.75pt;height:15pt" o:ole="">
            <v:imagedata r:id="rId271" o:title=""/>
          </v:shape>
          <o:OLEObject Type="Embed" ProgID="Equation.DSMT4" ShapeID="_x0000_i1155" DrawAspect="Content" ObjectID="_1671297974" r:id="rId272"/>
        </w:objec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　　</w:t>
      </w:r>
      <w:r>
        <w:rPr>
          <w:position w:val="-10"/>
        </w:rPr>
        <w:object w:dxaOrig="135" w:dyaOrig="300">
          <v:shape id="_x0000_i1156" type="#_x0000_t75" style="width:6.75pt;height:15pt" o:ole="">
            <v:imagedata r:id="rId273" o:title=""/>
          </v:shape>
          <o:OLEObject Type="Embed" ProgID="Equation.DSMT4" ShapeID="_x0000_i1156" DrawAspect="Content" ObjectID="_1671297975" r:id="rId274"/>
        </w:object>
      </w:r>
    </w:p>
    <w:p w:rsidR="00A06BEB" w:rsidRDefault="00A06BEB" w:rsidP="00A06BEB">
      <w:pPr>
        <w:pStyle w:val="Normal06"/>
        <w:spacing w:line="360" w:lineRule="auto"/>
        <w:rPr>
          <w:lang w:eastAsia="zh-CN"/>
        </w:rPr>
      </w:pPr>
      <w:r>
        <w:rPr>
          <w:rFonts w:ascii="Times New Roman" w:eastAsia="新宋体" w:hAnsi="Times New Roman"/>
          <w:noProof/>
          <w:szCs w:val="21"/>
          <w:lang w:eastAsia="zh-CN"/>
        </w:rPr>
        <w:drawing>
          <wp:inline distT="0" distB="0" distL="114300" distR="114300" wp14:anchorId="1F3F51B3" wp14:editId="5B2E0AA8">
            <wp:extent cx="1314450" cy="1000125"/>
            <wp:effectExtent l="0" t="0" r="0" b="9525"/>
            <wp:docPr id="9" name="图片 273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761262" name="图片 273" descr="菁优网：http://www.jyeoo.com"/>
                    <pic:cNvPicPr>
                      <a:picLocks noChangeAspect="1"/>
                    </pic:cNvPicPr>
                  </pic:nvPicPr>
                  <pic:blipFill>
                    <a:blip r:embed="rId275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BEB" w:rsidRDefault="00A06BEB" w:rsidP="00A06BEB">
      <w:pPr>
        <w:pStyle w:val="Normal19"/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/>
          <w:szCs w:val="21"/>
          <w:lang w:eastAsia="zh-CN"/>
        </w:rPr>
        <w:t>A</w:t>
      </w:r>
      <w:r>
        <w:rPr>
          <w:rFonts w:ascii="Times New Roman" w:eastAsia="新宋体" w:hAnsi="Times New Roman" w:hint="eastAsia"/>
          <w:szCs w:val="21"/>
          <w:lang w:eastAsia="zh-CN"/>
        </w:rPr>
        <w:t>．甲物质有可能是水</w:t>
      </w:r>
      <w:r>
        <w:rPr>
          <w:lang w:eastAsia="zh-CN"/>
        </w:rPr>
        <w:tab/>
      </w:r>
    </w:p>
    <w:p w:rsidR="00A06BEB" w:rsidRDefault="00A06BEB" w:rsidP="00A06BEB">
      <w:pPr>
        <w:pStyle w:val="Normal19"/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/>
          <w:szCs w:val="21"/>
          <w:lang w:eastAsia="zh-CN"/>
        </w:rPr>
        <w:t>B</w:t>
      </w:r>
      <w:r>
        <w:rPr>
          <w:rFonts w:ascii="Times New Roman" w:eastAsia="新宋体" w:hAnsi="Times New Roman" w:hint="eastAsia"/>
          <w:szCs w:val="21"/>
          <w:lang w:eastAsia="zh-CN"/>
        </w:rPr>
        <w:t>．乙物质的密度与体积成正比</w:t>
      </w:r>
      <w:r>
        <w:rPr>
          <w:lang w:eastAsia="zh-CN"/>
        </w:rPr>
        <w:tab/>
      </w:r>
    </w:p>
    <w:p w:rsidR="00A06BEB" w:rsidRDefault="00A06BEB" w:rsidP="00A06BEB">
      <w:pPr>
        <w:pStyle w:val="Normal19"/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/>
          <w:szCs w:val="21"/>
          <w:lang w:eastAsia="zh-CN"/>
        </w:rPr>
        <w:t>C</w:t>
      </w:r>
      <w:r>
        <w:rPr>
          <w:rFonts w:ascii="Times New Roman" w:eastAsia="新宋体" w:hAnsi="Times New Roman" w:hint="eastAsia"/>
          <w:szCs w:val="21"/>
          <w:lang w:eastAsia="zh-CN"/>
        </w:rPr>
        <w:t>．甲、乙物质的密度之比为</w:t>
      </w:r>
      <w:r>
        <w:rPr>
          <w:position w:val="-6"/>
        </w:rPr>
        <w:object w:dxaOrig="375" w:dyaOrig="255">
          <v:shape id="_x0000_i1157" type="#_x0000_t75" style="width:18.75pt;height:12.75pt" o:ole="">
            <v:imagedata r:id="rId276" o:title=""/>
          </v:shape>
          <o:OLEObject Type="Embed" ProgID="Equation.DSMT4" ShapeID="_x0000_i1157" DrawAspect="Content" ObjectID="_1671297976" r:id="rId277"/>
        </w:object>
      </w:r>
      <w:r>
        <w:rPr>
          <w:lang w:eastAsia="zh-CN"/>
        </w:rPr>
        <w:tab/>
      </w:r>
    </w:p>
    <w:p w:rsidR="00A06BEB" w:rsidRDefault="00A06BEB" w:rsidP="00A06BEB">
      <w:pPr>
        <w:pStyle w:val="Normal19"/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/>
          <w:szCs w:val="21"/>
          <w:lang w:eastAsia="zh-CN"/>
        </w:rPr>
        <w:t>D</w:t>
      </w:r>
      <w:r>
        <w:rPr>
          <w:rFonts w:ascii="Times New Roman" w:eastAsia="新宋体" w:hAnsi="Times New Roman" w:hint="eastAsia"/>
          <w:szCs w:val="21"/>
          <w:lang w:eastAsia="zh-CN"/>
        </w:rPr>
        <w:t>．甲、乙质量相同时，乙的体积是甲的</w:t>
      </w:r>
      <w:r>
        <w:rPr>
          <w:rFonts w:ascii="Times New Roman" w:eastAsia="新宋体" w:hAnsi="Times New Roman"/>
          <w:szCs w:val="21"/>
          <w:lang w:eastAsia="zh-CN"/>
        </w:rPr>
        <w:t>2</w:t>
      </w:r>
      <w:r>
        <w:rPr>
          <w:rFonts w:ascii="Times New Roman" w:eastAsia="新宋体" w:hAnsi="Times New Roman" w:hint="eastAsia"/>
          <w:szCs w:val="21"/>
          <w:lang w:eastAsia="zh-CN"/>
        </w:rPr>
        <w:t>倍</w:t>
      </w:r>
    </w:p>
    <w:p w:rsidR="00A06BEB" w:rsidRDefault="00A06BEB" w:rsidP="00A06BEB">
      <w:pPr>
        <w:pStyle w:val="Normal59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【解析】</w:t>
      </w:r>
    </w:p>
    <w:p w:rsidR="00A06BEB" w:rsidRDefault="00A06BEB" w:rsidP="00A06BEB">
      <w:pPr>
        <w:pStyle w:val="Normal59"/>
        <w:spacing w:line="360" w:lineRule="auto"/>
        <w:rPr>
          <w:color w:val="FF0000"/>
          <w:lang w:eastAsia="zh-CN"/>
        </w:rPr>
      </w:pPr>
      <w:r>
        <w:rPr>
          <w:color w:val="FF0000"/>
          <w:position w:val="-4"/>
        </w:rPr>
        <w:object w:dxaOrig="225" w:dyaOrig="240">
          <v:shape id="_x0000_i1158" type="#_x0000_t75" style="width:11.25pt;height:12pt" o:ole="">
            <v:imagedata r:id="rId278" o:title=""/>
          </v:shape>
          <o:OLEObject Type="Embed" ProgID="Equation.DSMT4" ShapeID="_x0000_i1158" DrawAspect="Content" ObjectID="_1671297977" r:id="rId279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、由图象可知，当甲物质的质量</w:t>
      </w:r>
      <w:r>
        <w:rPr>
          <w:color w:val="FF0000"/>
          <w:position w:val="-12"/>
        </w:rPr>
        <w:object w:dxaOrig="900" w:dyaOrig="345">
          <v:shape id="_x0000_i1159" type="#_x0000_t75" style="width:45pt;height:17.25pt" o:ole="">
            <v:imagedata r:id="rId280" o:title=""/>
          </v:shape>
          <o:OLEObject Type="Embed" ProgID="Equation.DSMT4" ShapeID="_x0000_i1159" DrawAspect="Content" ObjectID="_1671297978" r:id="rId281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时，体积</w:t>
      </w:r>
      <w:r>
        <w:rPr>
          <w:color w:val="FF0000"/>
          <w:position w:val="-12"/>
        </w:rPr>
        <w:object w:dxaOrig="1020" w:dyaOrig="360">
          <v:shape id="_x0000_i1160" type="#_x0000_t75" style="width:51pt;height:18pt" o:ole="">
            <v:imagedata r:id="rId282" o:title=""/>
          </v:shape>
          <o:OLEObject Type="Embed" ProgID="Equation.DSMT4" ShapeID="_x0000_i1160" DrawAspect="Content" ObjectID="_1671297979" r:id="rId283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，甲的密度：</w:t>
      </w:r>
      <w:r>
        <w:rPr>
          <w:color w:val="FF0000"/>
          <w:position w:val="-28"/>
        </w:rPr>
        <w:object w:dxaOrig="2475" w:dyaOrig="645">
          <v:shape id="_x0000_i1161" type="#_x0000_t75" style="width:123.75pt;height:32.25pt" o:ole="">
            <v:imagedata r:id="rId284" o:title=""/>
          </v:shape>
          <o:OLEObject Type="Embed" ProgID="Equation.DSMT4" ShapeID="_x0000_i1161" DrawAspect="Content" ObjectID="_1671297980" r:id="rId285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，甲物质可能是水，故</w:t>
      </w:r>
      <w:r>
        <w:rPr>
          <w:color w:val="FF0000"/>
          <w:position w:val="-4"/>
        </w:rPr>
        <w:object w:dxaOrig="225" w:dyaOrig="240">
          <v:shape id="_x0000_i1162" type="#_x0000_t75" style="width:11.25pt;height:12pt" o:ole="">
            <v:imagedata r:id="rId286" o:title=""/>
          </v:shape>
          <o:OLEObject Type="Embed" ProgID="Equation.DSMT4" ShapeID="_x0000_i1162" DrawAspect="Content" ObjectID="_1671297981" r:id="rId287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正确；</w:t>
      </w:r>
    </w:p>
    <w:p w:rsidR="00A06BEB" w:rsidRDefault="00A06BEB" w:rsidP="00A06BEB">
      <w:pPr>
        <w:pStyle w:val="Normal59"/>
        <w:spacing w:line="360" w:lineRule="auto"/>
        <w:rPr>
          <w:color w:val="FF0000"/>
          <w:lang w:eastAsia="zh-CN"/>
        </w:rPr>
      </w:pPr>
      <w:r>
        <w:rPr>
          <w:color w:val="FF0000"/>
          <w:position w:val="-4"/>
        </w:rPr>
        <w:object w:dxaOrig="225" w:dyaOrig="240">
          <v:shape id="_x0000_i1163" type="#_x0000_t75" style="width:11.25pt;height:12pt" o:ole="">
            <v:imagedata r:id="rId288" o:title=""/>
          </v:shape>
          <o:OLEObject Type="Embed" ProgID="Equation.DSMT4" ShapeID="_x0000_i1163" DrawAspect="Content" ObjectID="_1671297982" r:id="rId289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、密度是物质的一种特性，它不会随体积的变化而变化，故</w:t>
      </w:r>
      <w:r>
        <w:rPr>
          <w:color w:val="FF0000"/>
          <w:position w:val="-4"/>
        </w:rPr>
        <w:object w:dxaOrig="225" w:dyaOrig="240">
          <v:shape id="_x0000_i1164" type="#_x0000_t75" style="width:11.25pt;height:12pt" o:ole="">
            <v:imagedata r:id="rId290" o:title=""/>
          </v:shape>
          <o:OLEObject Type="Embed" ProgID="Equation.DSMT4" ShapeID="_x0000_i1164" DrawAspect="Content" ObjectID="_1671297983" r:id="rId291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错误；</w:t>
      </w:r>
    </w:p>
    <w:p w:rsidR="00A06BEB" w:rsidRDefault="00A06BEB" w:rsidP="00A06BEB">
      <w:pPr>
        <w:pStyle w:val="Normal59"/>
        <w:spacing w:line="360" w:lineRule="auto"/>
        <w:rPr>
          <w:color w:val="FF0000"/>
          <w:lang w:eastAsia="zh-CN"/>
        </w:rPr>
      </w:pPr>
      <w:r>
        <w:rPr>
          <w:color w:val="FF0000"/>
          <w:position w:val="-6"/>
        </w:rPr>
        <w:object w:dxaOrig="225" w:dyaOrig="255">
          <v:shape id="_x0000_i1165" type="#_x0000_t75" style="width:11.25pt;height:12.75pt" o:ole="">
            <v:imagedata r:id="rId292" o:title=""/>
          </v:shape>
          <o:OLEObject Type="Embed" ProgID="Equation.DSMT4" ShapeID="_x0000_i1165" DrawAspect="Content" ObjectID="_1671297984" r:id="rId293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、由图象可知，当乙物质的质量</w:t>
      </w:r>
      <w:r>
        <w:rPr>
          <w:color w:val="FF0000"/>
          <w:position w:val="-10"/>
        </w:rPr>
        <w:object w:dxaOrig="885" w:dyaOrig="315">
          <v:shape id="_x0000_i1166" type="#_x0000_t75" style="width:44.25pt;height:15.75pt" o:ole="">
            <v:imagedata r:id="rId294" o:title=""/>
          </v:shape>
          <o:OLEObject Type="Embed" ProgID="Equation.DSMT4" ShapeID="_x0000_i1166" DrawAspect="Content" ObjectID="_1671297985" r:id="rId295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时，体积</w:t>
      </w:r>
      <w:r>
        <w:rPr>
          <w:color w:val="FF0000"/>
          <w:position w:val="-10"/>
        </w:rPr>
        <w:object w:dxaOrig="1035" w:dyaOrig="345">
          <v:shape id="_x0000_i1167" type="#_x0000_t75" style="width:51.75pt;height:17.25pt" o:ole="">
            <v:imagedata r:id="rId296" o:title=""/>
          </v:shape>
          <o:OLEObject Type="Embed" ProgID="Equation.DSMT4" ShapeID="_x0000_i1167" DrawAspect="Content" ObjectID="_1671297986" r:id="rId297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，乙的密度：</w:t>
      </w:r>
      <w:r>
        <w:rPr>
          <w:color w:val="FF0000"/>
          <w:position w:val="-28"/>
        </w:rPr>
        <w:object w:dxaOrig="2700" w:dyaOrig="615">
          <v:shape id="_x0000_i1168" type="#_x0000_t75" style="width:135pt;height:30.75pt" o:ole="">
            <v:imagedata r:id="rId298" o:title=""/>
          </v:shape>
          <o:OLEObject Type="Embed" ProgID="Equation.DSMT4" ShapeID="_x0000_i1168" DrawAspect="Content" ObjectID="_1671297987" r:id="rId299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，甲、乙物质的密度之比为</w:t>
      </w:r>
      <w:r>
        <w:rPr>
          <w:color w:val="FF0000"/>
          <w:position w:val="-6"/>
        </w:rPr>
        <w:object w:dxaOrig="375" w:dyaOrig="255">
          <v:shape id="_x0000_i1169" type="#_x0000_t75" style="width:18.75pt;height:12.75pt" o:ole="">
            <v:imagedata r:id="rId300" o:title=""/>
          </v:shape>
          <o:OLEObject Type="Embed" ProgID="Equation.DSMT4" ShapeID="_x0000_i1169" DrawAspect="Content" ObjectID="_1671297988" r:id="rId301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，故</w:t>
      </w:r>
      <w:r>
        <w:rPr>
          <w:color w:val="FF0000"/>
          <w:position w:val="-6"/>
        </w:rPr>
        <w:object w:dxaOrig="225" w:dyaOrig="255">
          <v:shape id="_x0000_i1170" type="#_x0000_t75" style="width:11.25pt;height:12.75pt" o:ole="">
            <v:imagedata r:id="rId302" o:title=""/>
          </v:shape>
          <o:OLEObject Type="Embed" ProgID="Equation.DSMT4" ShapeID="_x0000_i1170" DrawAspect="Content" ObjectID="_1671297989" r:id="rId303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正确；</w:t>
      </w:r>
    </w:p>
    <w:p w:rsidR="00A06BEB" w:rsidRDefault="00A06BEB" w:rsidP="00A06BEB">
      <w:pPr>
        <w:pStyle w:val="Normal59"/>
        <w:spacing w:line="360" w:lineRule="auto"/>
        <w:rPr>
          <w:color w:val="FF0000"/>
          <w:lang w:eastAsia="zh-CN"/>
        </w:rPr>
      </w:pPr>
      <w:r>
        <w:rPr>
          <w:color w:val="FF0000"/>
          <w:position w:val="-4"/>
        </w:rPr>
        <w:object w:dxaOrig="240" w:dyaOrig="240">
          <v:shape id="_x0000_i1171" type="#_x0000_t75" style="width:12pt;height:12pt" o:ole="">
            <v:imagedata r:id="rId304" o:title=""/>
          </v:shape>
          <o:OLEObject Type="Embed" ProgID="Equation.DSMT4" ShapeID="_x0000_i1171" DrawAspect="Content" ObjectID="_1671297990" r:id="rId305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、由甲、乙两种物质的</w:t>
      </w:r>
      <w:r>
        <w:rPr>
          <w:color w:val="FF0000"/>
          <w:position w:val="-6"/>
        </w:rPr>
        <w:object w:dxaOrig="555" w:dyaOrig="255">
          <v:shape id="_x0000_i1172" type="#_x0000_t75" style="width:27.75pt;height:12.75pt" o:ole="">
            <v:imagedata r:id="rId306" o:title=""/>
          </v:shape>
          <o:OLEObject Type="Embed" ProgID="Equation.DSMT4" ShapeID="_x0000_i1172" DrawAspect="Content" ObjectID="_1671297991" r:id="rId307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图象知</w:t>
      </w:r>
      <w:r>
        <w:rPr>
          <w:color w:val="FF0000"/>
          <w:position w:val="-10"/>
        </w:rPr>
        <w:object w:dxaOrig="405" w:dyaOrig="300">
          <v:shape id="_x0000_i1173" type="#_x0000_t75" style="width:20.25pt;height:15pt" o:ole="">
            <v:imagedata r:id="rId308" o:title=""/>
          </v:shape>
          <o:OLEObject Type="Embed" ProgID="Equation.DSMT4" ShapeID="_x0000_i1173" DrawAspect="Content" ObjectID="_1671297992" r:id="rId309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甲的体积是</w:t>
      </w:r>
      <w:r>
        <w:rPr>
          <w:color w:val="FF0000"/>
          <w:position w:val="-6"/>
        </w:rPr>
        <w:object w:dxaOrig="585" w:dyaOrig="300">
          <v:shape id="_x0000_i1174" type="#_x0000_t75" style="width:29.25pt;height:15pt" o:ole="">
            <v:imagedata r:id="rId310" o:title=""/>
          </v:shape>
          <o:OLEObject Type="Embed" ProgID="Equation.DSMT4" ShapeID="_x0000_i1174" DrawAspect="Content" ObjectID="_1671297993" r:id="rId311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、乙的体积是</w:t>
      </w:r>
      <w:r>
        <w:rPr>
          <w:color w:val="FF0000"/>
          <w:position w:val="-6"/>
        </w:rPr>
        <w:object w:dxaOrig="600" w:dyaOrig="300">
          <v:shape id="_x0000_i1175" type="#_x0000_t75" style="width:30pt;height:15pt" o:ole="">
            <v:imagedata r:id="rId312" o:title=""/>
          </v:shape>
          <o:OLEObject Type="Embed" ProgID="Equation.DSMT4" ShapeID="_x0000_i1175" DrawAspect="Content" ObjectID="_1671297994" r:id="rId313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，所以，甲、乙质量相同时，乙的体积是甲的</w:t>
      </w:r>
      <w:r>
        <w:rPr>
          <w:rFonts w:ascii="Times New Roman" w:eastAsia="新宋体" w:hAnsi="Times New Roman"/>
          <w:color w:val="FF0000"/>
          <w:szCs w:val="21"/>
          <w:lang w:eastAsia="zh-CN"/>
        </w:rPr>
        <w:t>2</w: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倍，故</w:t>
      </w:r>
      <w:r>
        <w:rPr>
          <w:color w:val="FF0000"/>
          <w:position w:val="-4"/>
        </w:rPr>
        <w:object w:dxaOrig="240" w:dyaOrig="240">
          <v:shape id="_x0000_i1176" type="#_x0000_t75" style="width:12pt;height:12pt" o:ole="">
            <v:imagedata r:id="rId314" o:title=""/>
          </v:shape>
          <o:OLEObject Type="Embed" ProgID="Equation.DSMT4" ShapeID="_x0000_i1176" DrawAspect="Content" ObjectID="_1671297995" r:id="rId315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正确。</w:t>
      </w:r>
    </w:p>
    <w:p w:rsidR="00A06BEB" w:rsidRDefault="00A06BEB" w:rsidP="00A06BEB">
      <w:pPr>
        <w:pStyle w:val="Normal59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故选：</w:t>
      </w:r>
      <w:r>
        <w:rPr>
          <w:color w:val="FF0000"/>
          <w:position w:val="-4"/>
        </w:rPr>
        <w:object w:dxaOrig="225" w:dyaOrig="240">
          <v:shape id="_x0000_i1177" type="#_x0000_t75" style="width:11.25pt;height:12pt" o:ole="">
            <v:imagedata r:id="rId316" o:title=""/>
          </v:shape>
          <o:OLEObject Type="Embed" ProgID="Equation.DSMT4" ShapeID="_x0000_i1177" DrawAspect="Content" ObjectID="_1671297996" r:id="rId317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。</w:t>
      </w:r>
    </w:p>
    <w:p w:rsidR="00A06BEB" w:rsidRDefault="00A06BEB" w:rsidP="00A06BEB">
      <w:pPr>
        <w:pStyle w:val="Normal05"/>
        <w:spacing w:line="360" w:lineRule="auto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10</w:t>
      </w:r>
      <w:r>
        <w:rPr>
          <w:rFonts w:ascii="Times New Roman" w:eastAsia="新宋体" w:hAnsi="Times New Roman" w:hint="eastAsia"/>
          <w:szCs w:val="21"/>
          <w:lang w:eastAsia="zh-CN"/>
        </w:rPr>
        <w:t>．某研究人员为了探究冰和水的体积与温度的关系，在一定环境下对一定质量的冰加热，</w:t>
      </w:r>
      <w:r>
        <w:rPr>
          <w:rFonts w:ascii="Times New Roman" w:eastAsia="新宋体" w:hAnsi="Times New Roman" w:hint="eastAsia"/>
          <w:szCs w:val="21"/>
          <w:lang w:eastAsia="zh-CN"/>
        </w:rPr>
        <w:lastRenderedPageBreak/>
        <w:t>记录其温度与体积关系如图，下列说法正确的是</w:t>
      </w:r>
      <w:r>
        <w:rPr>
          <w:position w:val="-10"/>
        </w:rPr>
        <w:object w:dxaOrig="135" w:dyaOrig="300">
          <v:shape id="_x0000_i1178" type="#_x0000_t75" style="width:6.75pt;height:15pt" o:ole="">
            <v:imagedata r:id="rId318" o:title=""/>
          </v:shape>
          <o:OLEObject Type="Embed" ProgID="Equation.DSMT4" ShapeID="_x0000_i1178" DrawAspect="Content" ObjectID="_1671297997" r:id="rId319"/>
        </w:objec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　　</w:t>
      </w:r>
      <w:r>
        <w:rPr>
          <w:position w:val="-10"/>
        </w:rPr>
        <w:object w:dxaOrig="135" w:dyaOrig="300">
          <v:shape id="_x0000_i1179" type="#_x0000_t75" style="width:6.75pt;height:15pt" o:ole="">
            <v:imagedata r:id="rId320" o:title=""/>
          </v:shape>
          <o:OLEObject Type="Embed" ProgID="Equation.DSMT4" ShapeID="_x0000_i1179" DrawAspect="Content" ObjectID="_1671297998" r:id="rId321"/>
        </w:object>
      </w:r>
    </w:p>
    <w:p w:rsidR="00A06BEB" w:rsidRDefault="00A06BEB" w:rsidP="00A06BEB">
      <w:pPr>
        <w:pStyle w:val="Normal05"/>
        <w:spacing w:line="360" w:lineRule="auto"/>
        <w:jc w:val="center"/>
        <w:rPr>
          <w:lang w:eastAsia="zh-CN"/>
        </w:rPr>
      </w:pPr>
      <w:r>
        <w:rPr>
          <w:rFonts w:ascii="Times New Roman" w:eastAsia="新宋体" w:hAnsi="Times New Roman"/>
          <w:noProof/>
          <w:szCs w:val="21"/>
          <w:lang w:eastAsia="zh-CN"/>
        </w:rPr>
        <w:drawing>
          <wp:inline distT="0" distB="0" distL="114300" distR="114300" wp14:anchorId="105BA594" wp14:editId="26EBCA60">
            <wp:extent cx="1676400" cy="1581150"/>
            <wp:effectExtent l="0" t="0" r="0" b="0"/>
            <wp:docPr id="17" name="图片 297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763752" name="图片 297" descr="菁优网：http://www.jyeoo.com"/>
                    <pic:cNvPicPr>
                      <a:picLocks noChangeAspect="1"/>
                    </pic:cNvPicPr>
                  </pic:nvPicPr>
                  <pic:blipFill>
                    <a:blip r:embed="rId322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BEB" w:rsidRDefault="00A06BEB" w:rsidP="00A06BEB">
      <w:pPr>
        <w:pStyle w:val="Normal18"/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/>
          <w:szCs w:val="21"/>
          <w:lang w:eastAsia="zh-CN"/>
        </w:rPr>
        <w:t>A</w:t>
      </w:r>
      <w:r>
        <w:rPr>
          <w:rFonts w:ascii="Times New Roman" w:eastAsia="新宋体" w:hAnsi="Times New Roman" w:hint="eastAsia"/>
          <w:szCs w:val="21"/>
          <w:lang w:eastAsia="zh-CN"/>
        </w:rPr>
        <w:t>．冰从</w:t>
      </w:r>
      <w:r>
        <w:rPr>
          <w:position w:val="-6"/>
        </w:rPr>
        <w:object w:dxaOrig="525" w:dyaOrig="300">
          <v:shape id="_x0000_i1180" type="#_x0000_t75" style="width:26.25pt;height:15pt" o:ole="">
            <v:imagedata r:id="rId323" o:title=""/>
          </v:shape>
          <o:OLEObject Type="Embed" ProgID="Equation.DSMT4" ShapeID="_x0000_i1180" DrawAspect="Content" ObjectID="_1671297999" r:id="rId324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上升到</w:t>
      </w:r>
      <w:r>
        <w:rPr>
          <w:position w:val="-6"/>
        </w:rPr>
        <w:object w:dxaOrig="405" w:dyaOrig="300">
          <v:shape id="_x0000_i1181" type="#_x0000_t75" style="width:20.25pt;height:15pt" o:ole="">
            <v:imagedata r:id="rId325" o:title=""/>
          </v:shape>
          <o:OLEObject Type="Embed" ProgID="Equation.DSMT4" ShapeID="_x0000_i1181" DrawAspect="Content" ObjectID="_1671298000" r:id="rId326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熔化成水的过程中密度一直减小</w:t>
      </w:r>
      <w:r>
        <w:rPr>
          <w:lang w:eastAsia="zh-CN"/>
        </w:rPr>
        <w:tab/>
      </w:r>
    </w:p>
    <w:p w:rsidR="00A06BEB" w:rsidRDefault="00A06BEB" w:rsidP="00A06BEB">
      <w:pPr>
        <w:pStyle w:val="Normal18"/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/>
          <w:szCs w:val="21"/>
          <w:lang w:eastAsia="zh-CN"/>
        </w:rPr>
        <w:t>B</w:t>
      </w:r>
      <w:r>
        <w:rPr>
          <w:rFonts w:ascii="Times New Roman" w:eastAsia="新宋体" w:hAnsi="Times New Roman" w:hint="eastAsia"/>
          <w:szCs w:val="21"/>
          <w:lang w:eastAsia="zh-CN"/>
        </w:rPr>
        <w:t>．冬天河水表面结冰后，最深处的河底水温约为</w:t>
      </w:r>
      <w:r>
        <w:rPr>
          <w:position w:val="-6"/>
        </w:rPr>
        <w:object w:dxaOrig="405" w:dyaOrig="300">
          <v:shape id="_x0000_i1182" type="#_x0000_t75" style="width:20.25pt;height:15pt" o:ole="">
            <v:imagedata r:id="rId327" o:title=""/>
          </v:shape>
          <o:OLEObject Type="Embed" ProgID="Equation.DSMT4" ShapeID="_x0000_i1182" DrawAspect="Content" ObjectID="_1671298001" r:id="rId328"/>
        </w:object>
      </w:r>
      <w:r>
        <w:rPr>
          <w:lang w:eastAsia="zh-CN"/>
        </w:rPr>
        <w:tab/>
      </w:r>
    </w:p>
    <w:p w:rsidR="00A06BEB" w:rsidRDefault="00A06BEB" w:rsidP="00A06BEB">
      <w:pPr>
        <w:pStyle w:val="Normal18"/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/>
          <w:szCs w:val="21"/>
          <w:lang w:eastAsia="zh-CN"/>
        </w:rPr>
        <w:t>C</w:t>
      </w:r>
      <w:r>
        <w:rPr>
          <w:rFonts w:ascii="Times New Roman" w:eastAsia="新宋体" w:hAnsi="Times New Roman" w:hint="eastAsia"/>
          <w:szCs w:val="21"/>
          <w:lang w:eastAsia="zh-CN"/>
        </w:rPr>
        <w:t>．冰熔化的过程中需要持续吸收热量，且温度不断上升</w:t>
      </w:r>
      <w:r>
        <w:rPr>
          <w:lang w:eastAsia="zh-CN"/>
        </w:rPr>
        <w:tab/>
      </w:r>
    </w:p>
    <w:p w:rsidR="00A06BEB" w:rsidRDefault="00A06BEB" w:rsidP="00A06BEB">
      <w:pPr>
        <w:pStyle w:val="Normal18"/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/>
          <w:szCs w:val="21"/>
          <w:lang w:eastAsia="zh-CN"/>
        </w:rPr>
        <w:t>D</w:t>
      </w:r>
      <w:r>
        <w:rPr>
          <w:rFonts w:ascii="Times New Roman" w:eastAsia="新宋体" w:hAnsi="Times New Roman" w:hint="eastAsia"/>
          <w:szCs w:val="21"/>
          <w:lang w:eastAsia="zh-CN"/>
        </w:rPr>
        <w:t>．一定质量的冰熔化成水后其质量将增大</w:t>
      </w:r>
    </w:p>
    <w:p w:rsidR="00A06BEB" w:rsidRDefault="00A06BEB" w:rsidP="00A06BEB">
      <w:pPr>
        <w:pStyle w:val="Normal58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【解析】</w:t>
      </w:r>
    </w:p>
    <w:p w:rsidR="00A06BEB" w:rsidRDefault="00A06BEB" w:rsidP="00A06BEB">
      <w:pPr>
        <w:pStyle w:val="Normal58"/>
        <w:spacing w:line="360" w:lineRule="auto"/>
        <w:rPr>
          <w:color w:val="FF0000"/>
          <w:lang w:eastAsia="zh-CN"/>
        </w:rPr>
      </w:pPr>
      <w:r>
        <w:rPr>
          <w:color w:val="FF0000"/>
          <w:position w:val="-4"/>
        </w:rPr>
        <w:object w:dxaOrig="225" w:dyaOrig="240">
          <v:shape id="_x0000_i1183" type="#_x0000_t75" style="width:11.25pt;height:12pt" o:ole="">
            <v:imagedata r:id="rId329" o:title=""/>
          </v:shape>
          <o:OLEObject Type="Embed" ProgID="Equation.DSMT4" ShapeID="_x0000_i1183" DrawAspect="Content" ObjectID="_1671298002" r:id="rId330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、冰从</w:t>
      </w:r>
      <w:r>
        <w:rPr>
          <w:color w:val="FF0000"/>
          <w:position w:val="-6"/>
        </w:rPr>
        <w:object w:dxaOrig="525" w:dyaOrig="300">
          <v:shape id="_x0000_i1184" type="#_x0000_t75" style="width:26.25pt;height:15pt" o:ole="">
            <v:imagedata r:id="rId331" o:title=""/>
          </v:shape>
          <o:OLEObject Type="Embed" ProgID="Equation.DSMT4" ShapeID="_x0000_i1184" DrawAspect="Content" ObjectID="_1671298003" r:id="rId332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上升</w:t>
      </w:r>
      <w:r>
        <w:rPr>
          <w:color w:val="FF0000"/>
          <w:position w:val="-6"/>
        </w:rPr>
        <w:object w:dxaOrig="405" w:dyaOrig="300">
          <v:shape id="_x0000_i1185" type="#_x0000_t75" style="width:20.25pt;height:15pt" o:ole="">
            <v:imagedata r:id="rId333" o:title=""/>
          </v:shape>
          <o:OLEObject Type="Embed" ProgID="Equation.DSMT4" ShapeID="_x0000_i1185" DrawAspect="Content" ObjectID="_1671298004" r:id="rId334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的过程中，体积增大，密度减小，从</w:t>
      </w:r>
      <w:r>
        <w:rPr>
          <w:color w:val="FF0000"/>
          <w:position w:val="-6"/>
        </w:rPr>
        <w:object w:dxaOrig="405" w:dyaOrig="300">
          <v:shape id="_x0000_i1186" type="#_x0000_t75" style="width:20.25pt;height:15pt" o:ole="">
            <v:imagedata r:id="rId335" o:title=""/>
          </v:shape>
          <o:OLEObject Type="Embed" ProgID="Equation.DSMT4" ShapeID="_x0000_i1186" DrawAspect="Content" ObjectID="_1671298005" r:id="rId336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到</w:t>
      </w:r>
      <w:r>
        <w:rPr>
          <w:color w:val="FF0000"/>
          <w:position w:val="-6"/>
        </w:rPr>
        <w:object w:dxaOrig="405" w:dyaOrig="300">
          <v:shape id="_x0000_i1187" type="#_x0000_t75" style="width:20.25pt;height:15pt" o:ole="">
            <v:imagedata r:id="rId337" o:title=""/>
          </v:shape>
          <o:OLEObject Type="Embed" ProgID="Equation.DSMT4" ShapeID="_x0000_i1187" DrawAspect="Content" ObjectID="_1671298006" r:id="rId338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熔化成水的过程体积变小，密度增大，故</w:t>
      </w:r>
      <w:r>
        <w:rPr>
          <w:color w:val="FF0000"/>
          <w:position w:val="-4"/>
        </w:rPr>
        <w:object w:dxaOrig="225" w:dyaOrig="240">
          <v:shape id="_x0000_i1188" type="#_x0000_t75" style="width:11.25pt;height:12pt" o:ole="">
            <v:imagedata r:id="rId339" o:title=""/>
          </v:shape>
          <o:OLEObject Type="Embed" ProgID="Equation.DSMT4" ShapeID="_x0000_i1188" DrawAspect="Content" ObjectID="_1671298007" r:id="rId340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错误；</w:t>
      </w:r>
    </w:p>
    <w:p w:rsidR="00A06BEB" w:rsidRDefault="00A06BEB" w:rsidP="00A06BEB">
      <w:pPr>
        <w:pStyle w:val="Normal58"/>
        <w:spacing w:line="360" w:lineRule="auto"/>
        <w:rPr>
          <w:color w:val="FF0000"/>
          <w:lang w:eastAsia="zh-CN"/>
        </w:rPr>
      </w:pPr>
      <w:r>
        <w:rPr>
          <w:color w:val="FF0000"/>
          <w:position w:val="-4"/>
        </w:rPr>
        <w:object w:dxaOrig="225" w:dyaOrig="240">
          <v:shape id="_x0000_i1189" type="#_x0000_t75" style="width:11.25pt;height:12pt" o:ole="">
            <v:imagedata r:id="rId341" o:title=""/>
          </v:shape>
          <o:OLEObject Type="Embed" ProgID="Equation.DSMT4" ShapeID="_x0000_i1189" DrawAspect="Content" ObjectID="_1671298008" r:id="rId342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、水在</w:t>
      </w:r>
      <w:r>
        <w:rPr>
          <w:color w:val="FF0000"/>
          <w:position w:val="-6"/>
        </w:rPr>
        <w:object w:dxaOrig="915" w:dyaOrig="300">
          <v:shape id="_x0000_i1190" type="#_x0000_t75" style="width:45.75pt;height:15pt" o:ole="">
            <v:imagedata r:id="rId343" o:title=""/>
          </v:shape>
          <o:OLEObject Type="Embed" ProgID="Equation.DSMT4" ShapeID="_x0000_i1190" DrawAspect="Content" ObjectID="_1671298009" r:id="rId344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之间具有热缩冷胀的特点，在</w:t>
      </w:r>
      <w:r>
        <w:rPr>
          <w:color w:val="FF0000"/>
          <w:position w:val="-6"/>
        </w:rPr>
        <w:object w:dxaOrig="405" w:dyaOrig="300">
          <v:shape id="_x0000_i1191" type="#_x0000_t75" style="width:20.25pt;height:15pt" o:ole="">
            <v:imagedata r:id="rId345" o:title=""/>
          </v:shape>
          <o:OLEObject Type="Embed" ProgID="Equation.DSMT4" ShapeID="_x0000_i1191" DrawAspect="Content" ObjectID="_1671298010" r:id="rId346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时的密度最大，故最深处的河底水温约为</w:t>
      </w:r>
      <w:r>
        <w:rPr>
          <w:color w:val="FF0000"/>
          <w:position w:val="-6"/>
        </w:rPr>
        <w:object w:dxaOrig="405" w:dyaOrig="300">
          <v:shape id="_x0000_i1192" type="#_x0000_t75" style="width:20.25pt;height:15pt" o:ole="">
            <v:imagedata r:id="rId347" o:title=""/>
          </v:shape>
          <o:OLEObject Type="Embed" ProgID="Equation.DSMT4" ShapeID="_x0000_i1192" DrawAspect="Content" ObjectID="_1671298011" r:id="rId348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，故</w:t>
      </w:r>
      <w:r>
        <w:rPr>
          <w:color w:val="FF0000"/>
          <w:position w:val="-4"/>
        </w:rPr>
        <w:object w:dxaOrig="225" w:dyaOrig="240">
          <v:shape id="_x0000_i1193" type="#_x0000_t75" style="width:11.25pt;height:12pt" o:ole="">
            <v:imagedata r:id="rId349" o:title=""/>
          </v:shape>
          <o:OLEObject Type="Embed" ProgID="Equation.DSMT4" ShapeID="_x0000_i1193" DrawAspect="Content" ObjectID="_1671298012" r:id="rId350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正确；</w:t>
      </w:r>
    </w:p>
    <w:p w:rsidR="00A06BEB" w:rsidRDefault="00A06BEB" w:rsidP="00A06BEB">
      <w:pPr>
        <w:pStyle w:val="Normal58"/>
        <w:spacing w:line="360" w:lineRule="auto"/>
        <w:rPr>
          <w:color w:val="FF0000"/>
          <w:lang w:eastAsia="zh-CN"/>
        </w:rPr>
      </w:pPr>
      <w:r>
        <w:rPr>
          <w:color w:val="FF0000"/>
          <w:position w:val="-6"/>
        </w:rPr>
        <w:object w:dxaOrig="225" w:dyaOrig="255">
          <v:shape id="_x0000_i1194" type="#_x0000_t75" style="width:11.25pt;height:12.75pt" o:ole="">
            <v:imagedata r:id="rId351" o:title=""/>
          </v:shape>
          <o:OLEObject Type="Embed" ProgID="Equation.DSMT4" ShapeID="_x0000_i1194" DrawAspect="Content" ObjectID="_1671298013" r:id="rId352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、冰熔化的过程中需要持续吸收热量，且温度保持不变，故</w:t>
      </w:r>
      <w:r>
        <w:rPr>
          <w:color w:val="FF0000"/>
          <w:position w:val="-6"/>
        </w:rPr>
        <w:object w:dxaOrig="225" w:dyaOrig="255">
          <v:shape id="_x0000_i1195" type="#_x0000_t75" style="width:11.25pt;height:12.75pt" o:ole="">
            <v:imagedata r:id="rId353" o:title=""/>
          </v:shape>
          <o:OLEObject Type="Embed" ProgID="Equation.DSMT4" ShapeID="_x0000_i1195" DrawAspect="Content" ObjectID="_1671298014" r:id="rId354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错误；</w:t>
      </w:r>
    </w:p>
    <w:p w:rsidR="00A06BEB" w:rsidRDefault="00A06BEB" w:rsidP="00A06BEB">
      <w:pPr>
        <w:pStyle w:val="Normal58"/>
        <w:spacing w:line="360" w:lineRule="auto"/>
        <w:rPr>
          <w:color w:val="FF0000"/>
          <w:lang w:eastAsia="zh-CN"/>
        </w:rPr>
      </w:pPr>
      <w:r>
        <w:rPr>
          <w:color w:val="FF0000"/>
          <w:position w:val="-4"/>
        </w:rPr>
        <w:object w:dxaOrig="240" w:dyaOrig="240">
          <v:shape id="_x0000_i1196" type="#_x0000_t75" style="width:12pt;height:12pt" o:ole="">
            <v:imagedata r:id="rId355" o:title=""/>
          </v:shape>
          <o:OLEObject Type="Embed" ProgID="Equation.DSMT4" ShapeID="_x0000_i1196" DrawAspect="Content" ObjectID="_1671298015" r:id="rId356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、质量不随状态的改变而变化，故</w:t>
      </w:r>
      <w:r>
        <w:rPr>
          <w:color w:val="FF0000"/>
          <w:position w:val="-4"/>
        </w:rPr>
        <w:object w:dxaOrig="240" w:dyaOrig="240">
          <v:shape id="_x0000_i1197" type="#_x0000_t75" style="width:12pt;height:12pt" o:ole="">
            <v:imagedata r:id="rId357" o:title=""/>
          </v:shape>
          <o:OLEObject Type="Embed" ProgID="Equation.DSMT4" ShapeID="_x0000_i1197" DrawAspect="Content" ObjectID="_1671298016" r:id="rId358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错误。</w:t>
      </w:r>
    </w:p>
    <w:p w:rsidR="00A06BEB" w:rsidRDefault="00A06BEB" w:rsidP="00A06BEB">
      <w:pPr>
        <w:pStyle w:val="Normal58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故选：</w:t>
      </w:r>
      <w:r>
        <w:rPr>
          <w:color w:val="FF0000"/>
          <w:position w:val="-4"/>
        </w:rPr>
        <w:object w:dxaOrig="225" w:dyaOrig="240">
          <v:shape id="_x0000_i1198" type="#_x0000_t75" style="width:11.25pt;height:12pt" o:ole="">
            <v:imagedata r:id="rId359" o:title=""/>
          </v:shape>
          <o:OLEObject Type="Embed" ProgID="Equation.DSMT4" ShapeID="_x0000_i1198" DrawAspect="Content" ObjectID="_1671298017" r:id="rId360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。</w:t>
      </w:r>
    </w:p>
    <w:p w:rsidR="00A06BEB" w:rsidRDefault="00A06BEB" w:rsidP="00A06BEB">
      <w:pPr>
        <w:pStyle w:val="Normal04"/>
        <w:spacing w:line="360" w:lineRule="auto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11</w:t>
      </w:r>
      <w:r>
        <w:rPr>
          <w:rFonts w:ascii="Times New Roman" w:eastAsia="新宋体" w:hAnsi="Times New Roman" w:hint="eastAsia"/>
          <w:szCs w:val="21"/>
          <w:lang w:eastAsia="zh-CN"/>
        </w:rPr>
        <w:t>．如图所示，底面积不同的甲、乙两个实心均匀圆柱体，密度分别为</w:t>
      </w:r>
      <w:r>
        <w:rPr>
          <w:position w:val="-12"/>
        </w:rPr>
        <w:object w:dxaOrig="300" w:dyaOrig="345">
          <v:shape id="_x0000_i1199" type="#_x0000_t75" style="width:15pt;height:17.25pt" o:ole="">
            <v:imagedata r:id="rId361" o:title=""/>
          </v:shape>
          <o:OLEObject Type="Embed" ProgID="Equation.DSMT4" ShapeID="_x0000_i1199" DrawAspect="Content" ObjectID="_1671298018" r:id="rId362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、</w:t>
      </w:r>
      <w:r>
        <w:rPr>
          <w:position w:val="-10"/>
        </w:rPr>
        <w:object w:dxaOrig="315" w:dyaOrig="315">
          <v:shape id="_x0000_i1200" type="#_x0000_t75" style="width:15.75pt;height:15.75pt" o:ole="">
            <v:imagedata r:id="rId363" o:title=""/>
          </v:shape>
          <o:OLEObject Type="Embed" ProgID="Equation.DSMT4" ShapeID="_x0000_i1200" DrawAspect="Content" ObjectID="_1671298019" r:id="rId364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．若沿水平方向将甲、乙切去相同的高度，切去质量恰好相等，那么甲、乙密度以及甲、乙切去前的质量关系</w:t>
      </w:r>
      <w:r>
        <w:rPr>
          <w:position w:val="-10"/>
        </w:rPr>
        <w:object w:dxaOrig="135" w:dyaOrig="300">
          <v:shape id="_x0000_i1201" type="#_x0000_t75" style="width:6.75pt;height:15pt" o:ole="">
            <v:imagedata r:id="rId365" o:title=""/>
          </v:shape>
          <o:OLEObject Type="Embed" ProgID="Equation.DSMT4" ShapeID="_x0000_i1201" DrawAspect="Content" ObjectID="_1671298020" r:id="rId366"/>
        </w:objec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　　</w:t>
      </w:r>
      <w:r>
        <w:rPr>
          <w:position w:val="-10"/>
        </w:rPr>
        <w:object w:dxaOrig="135" w:dyaOrig="300">
          <v:shape id="_x0000_i1202" type="#_x0000_t75" style="width:6.75pt;height:15pt" o:ole="">
            <v:imagedata r:id="rId367" o:title=""/>
          </v:shape>
          <o:OLEObject Type="Embed" ProgID="Equation.DSMT4" ShapeID="_x0000_i1202" DrawAspect="Content" ObjectID="_1671298021" r:id="rId368"/>
        </w:object>
      </w:r>
    </w:p>
    <w:p w:rsidR="00A06BEB" w:rsidRDefault="00A06BEB" w:rsidP="00A06BEB">
      <w:pPr>
        <w:pStyle w:val="Normal04"/>
        <w:spacing w:line="360" w:lineRule="auto"/>
        <w:rPr>
          <w:lang w:eastAsia="zh-CN"/>
        </w:rPr>
      </w:pPr>
      <w:r>
        <w:rPr>
          <w:rFonts w:ascii="Times New Roman" w:eastAsia="新宋体" w:hAnsi="Times New Roman"/>
          <w:noProof/>
          <w:szCs w:val="21"/>
          <w:lang w:eastAsia="zh-CN"/>
        </w:rPr>
        <w:lastRenderedPageBreak/>
        <w:drawing>
          <wp:inline distT="0" distB="0" distL="114300" distR="114300" wp14:anchorId="3EBF93C6" wp14:editId="5694F708">
            <wp:extent cx="1590675" cy="866775"/>
            <wp:effectExtent l="0" t="0" r="9525" b="9525"/>
            <wp:docPr id="18" name="图片 321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188468" name="图片 321" descr="菁优网：http://www.jyeoo.com"/>
                    <pic:cNvPicPr>
                      <a:picLocks noChangeAspect="1"/>
                    </pic:cNvPicPr>
                  </pic:nvPicPr>
                  <pic:blipFill>
                    <a:blip r:embed="rId369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BEB" w:rsidRDefault="00A06BEB" w:rsidP="00A06BEB">
      <w:pPr>
        <w:pStyle w:val="Normal17"/>
        <w:tabs>
          <w:tab w:val="left" w:pos="4400"/>
        </w:tabs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/>
          <w:szCs w:val="21"/>
          <w:lang w:eastAsia="zh-CN"/>
        </w:rPr>
        <w:t>A</w:t>
      </w:r>
      <w:r>
        <w:rPr>
          <w:rFonts w:ascii="Times New Roman" w:eastAsia="新宋体" w:hAnsi="Times New Roman" w:hint="eastAsia"/>
          <w:szCs w:val="21"/>
          <w:lang w:eastAsia="zh-CN"/>
        </w:rPr>
        <w:t>．</w:t>
      </w:r>
      <w:r>
        <w:rPr>
          <w:position w:val="-12"/>
        </w:rPr>
        <w:object w:dxaOrig="780" w:dyaOrig="345">
          <v:shape id="_x0000_i1203" type="#_x0000_t75" style="width:39pt;height:17.25pt" o:ole="">
            <v:imagedata r:id="rId370" o:title=""/>
          </v:shape>
          <o:OLEObject Type="Embed" ProgID="Equation.DSMT4" ShapeID="_x0000_i1203" DrawAspect="Content" ObjectID="_1671298022" r:id="rId371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，</w:t>
      </w:r>
      <w:r>
        <w:rPr>
          <w:position w:val="-12"/>
        </w:rPr>
        <w:object w:dxaOrig="795" w:dyaOrig="345">
          <v:shape id="_x0000_i1204" type="#_x0000_t75" style="width:39.75pt;height:17.25pt" o:ole="">
            <v:imagedata r:id="rId372" o:title=""/>
          </v:shape>
          <o:OLEObject Type="Embed" ProgID="Equation.DSMT4" ShapeID="_x0000_i1204" DrawAspect="Content" ObjectID="_1671298023" r:id="rId373"/>
        </w:object>
      </w:r>
      <w:r>
        <w:rPr>
          <w:lang w:eastAsia="zh-CN"/>
        </w:rPr>
        <w:tab/>
      </w:r>
      <w:r>
        <w:rPr>
          <w:rFonts w:ascii="Times New Roman" w:eastAsia="新宋体" w:hAnsi="Times New Roman"/>
          <w:szCs w:val="21"/>
          <w:lang w:eastAsia="zh-CN"/>
        </w:rPr>
        <w:t>B</w:t>
      </w:r>
      <w:r>
        <w:rPr>
          <w:rFonts w:ascii="Times New Roman" w:eastAsia="新宋体" w:hAnsi="Times New Roman" w:hint="eastAsia"/>
          <w:szCs w:val="21"/>
          <w:lang w:eastAsia="zh-CN"/>
        </w:rPr>
        <w:t>．</w:t>
      </w:r>
      <w:r>
        <w:rPr>
          <w:position w:val="-12"/>
        </w:rPr>
        <w:object w:dxaOrig="765" w:dyaOrig="345">
          <v:shape id="_x0000_i1205" type="#_x0000_t75" style="width:38.25pt;height:17.25pt" o:ole="">
            <v:imagedata r:id="rId374" o:title=""/>
          </v:shape>
          <o:OLEObject Type="Embed" ProgID="Equation.DSMT4" ShapeID="_x0000_i1205" DrawAspect="Content" ObjectID="_1671298024" r:id="rId375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，</w:t>
      </w:r>
      <w:r>
        <w:rPr>
          <w:position w:val="-12"/>
        </w:rPr>
        <w:object w:dxaOrig="795" w:dyaOrig="345">
          <v:shape id="_x0000_i1206" type="#_x0000_t75" style="width:39.75pt;height:17.25pt" o:ole="">
            <v:imagedata r:id="rId376" o:title=""/>
          </v:shape>
          <o:OLEObject Type="Embed" ProgID="Equation.DSMT4" ShapeID="_x0000_i1206" DrawAspect="Content" ObjectID="_1671298025" r:id="rId377"/>
        </w:object>
      </w:r>
      <w:r>
        <w:rPr>
          <w:lang w:eastAsia="zh-CN"/>
        </w:rPr>
        <w:tab/>
      </w:r>
    </w:p>
    <w:p w:rsidR="00A06BEB" w:rsidRDefault="00A06BEB" w:rsidP="00A06BEB">
      <w:pPr>
        <w:pStyle w:val="Normal17"/>
        <w:tabs>
          <w:tab w:val="left" w:pos="4400"/>
        </w:tabs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/>
          <w:szCs w:val="21"/>
          <w:lang w:eastAsia="zh-CN"/>
        </w:rPr>
        <w:t>C</w:t>
      </w:r>
      <w:r>
        <w:rPr>
          <w:rFonts w:ascii="Times New Roman" w:eastAsia="新宋体" w:hAnsi="Times New Roman" w:hint="eastAsia"/>
          <w:szCs w:val="21"/>
          <w:lang w:eastAsia="zh-CN"/>
        </w:rPr>
        <w:t>．</w:t>
      </w:r>
      <w:r>
        <w:rPr>
          <w:position w:val="-12"/>
        </w:rPr>
        <w:object w:dxaOrig="765" w:dyaOrig="345">
          <v:shape id="_x0000_i1207" type="#_x0000_t75" style="width:38.25pt;height:17.25pt" o:ole="">
            <v:imagedata r:id="rId378" o:title=""/>
          </v:shape>
          <o:OLEObject Type="Embed" ProgID="Equation.DSMT4" ShapeID="_x0000_i1207" DrawAspect="Content" ObjectID="_1671298026" r:id="rId379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，</w:t>
      </w:r>
      <w:r>
        <w:rPr>
          <w:position w:val="-12"/>
        </w:rPr>
        <w:object w:dxaOrig="795" w:dyaOrig="345">
          <v:shape id="_x0000_i1208" type="#_x0000_t75" style="width:39.75pt;height:17.25pt" o:ole="">
            <v:imagedata r:id="rId380" o:title=""/>
          </v:shape>
          <o:OLEObject Type="Embed" ProgID="Equation.DSMT4" ShapeID="_x0000_i1208" DrawAspect="Content" ObjectID="_1671298027" r:id="rId381"/>
        </w:object>
      </w:r>
      <w:r>
        <w:rPr>
          <w:lang w:eastAsia="zh-CN"/>
        </w:rPr>
        <w:tab/>
      </w:r>
      <w:r>
        <w:rPr>
          <w:rFonts w:ascii="Times New Roman" w:eastAsia="新宋体" w:hAnsi="Times New Roman"/>
          <w:szCs w:val="21"/>
          <w:lang w:eastAsia="zh-CN"/>
        </w:rPr>
        <w:t>D</w:t>
      </w:r>
      <w:r>
        <w:rPr>
          <w:rFonts w:ascii="Times New Roman" w:eastAsia="新宋体" w:hAnsi="Times New Roman" w:hint="eastAsia"/>
          <w:szCs w:val="21"/>
          <w:lang w:eastAsia="zh-CN"/>
        </w:rPr>
        <w:t>．</w:t>
      </w:r>
      <w:r>
        <w:rPr>
          <w:position w:val="-12"/>
        </w:rPr>
        <w:object w:dxaOrig="780" w:dyaOrig="345">
          <v:shape id="_x0000_i1209" type="#_x0000_t75" style="width:39pt;height:17.25pt" o:ole="">
            <v:imagedata r:id="rId382" o:title=""/>
          </v:shape>
          <o:OLEObject Type="Embed" ProgID="Equation.DSMT4" ShapeID="_x0000_i1209" DrawAspect="Content" ObjectID="_1671298028" r:id="rId383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，</w:t>
      </w:r>
      <w:r>
        <w:rPr>
          <w:position w:val="-12"/>
        </w:rPr>
        <w:object w:dxaOrig="795" w:dyaOrig="345">
          <v:shape id="_x0000_i1210" type="#_x0000_t75" style="width:39.75pt;height:17.25pt" o:ole="">
            <v:imagedata r:id="rId384" o:title=""/>
          </v:shape>
          <o:OLEObject Type="Embed" ProgID="Equation.DSMT4" ShapeID="_x0000_i1210" DrawAspect="Content" ObjectID="_1671298029" r:id="rId385"/>
        </w:object>
      </w:r>
    </w:p>
    <w:p w:rsidR="00A06BEB" w:rsidRDefault="00A06BEB" w:rsidP="00A06BEB">
      <w:pPr>
        <w:pStyle w:val="Normal57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【解析】</w:t>
      </w:r>
    </w:p>
    <w:p w:rsidR="00A06BEB" w:rsidRDefault="00A06BEB" w:rsidP="00A06BEB">
      <w:pPr>
        <w:pStyle w:val="Normal57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由密度公式可知</w:t>
      </w:r>
      <w:r>
        <w:rPr>
          <w:color w:val="FF0000"/>
          <w:position w:val="-10"/>
        </w:rPr>
        <w:object w:dxaOrig="1305" w:dyaOrig="300">
          <v:shape id="_x0000_i1211" type="#_x0000_t75" style="width:65.25pt;height:15pt" o:ole="">
            <v:imagedata r:id="rId386" o:title=""/>
          </v:shape>
          <o:OLEObject Type="Embed" ProgID="Equation.DSMT4" ShapeID="_x0000_i1211" DrawAspect="Content" ObjectID="_1671298030" r:id="rId387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，</w:t>
      </w:r>
    </w:p>
    <w:p w:rsidR="00A06BEB" w:rsidRDefault="00A06BEB" w:rsidP="00A06BEB">
      <w:pPr>
        <w:pStyle w:val="Normal57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由题意可知，切去高度相等的均匀圆柱体，则</w:t>
      </w:r>
      <w:r>
        <w:rPr>
          <w:color w:val="FF0000"/>
          <w:position w:val="-12"/>
        </w:rPr>
        <w:object w:dxaOrig="705" w:dyaOrig="345">
          <v:shape id="_x0000_i1212" type="#_x0000_t75" style="width:35.25pt;height:17.25pt" o:ole="">
            <v:imagedata r:id="rId388" o:title=""/>
          </v:shape>
          <o:OLEObject Type="Embed" ProgID="Equation.DSMT4" ShapeID="_x0000_i1212" DrawAspect="Content" ObjectID="_1671298031" r:id="rId389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、</w:t>
      </w:r>
      <w:r>
        <w:rPr>
          <w:color w:val="FF0000"/>
          <w:position w:val="-12"/>
        </w:rPr>
        <w:object w:dxaOrig="735" w:dyaOrig="345">
          <v:shape id="_x0000_i1213" type="#_x0000_t75" style="width:36.75pt;height:17.25pt" o:ole="">
            <v:imagedata r:id="rId390" o:title=""/>
          </v:shape>
          <o:OLEObject Type="Embed" ProgID="Equation.DSMT4" ShapeID="_x0000_i1213" DrawAspect="Content" ObjectID="_1671298032" r:id="rId391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，</w:t>
      </w:r>
    </w:p>
    <w:p w:rsidR="00A06BEB" w:rsidRDefault="00A06BEB" w:rsidP="00A06BEB">
      <w:pPr>
        <w:pStyle w:val="Normal57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由</w:t>
      </w:r>
      <w:r>
        <w:rPr>
          <w:color w:val="FF0000"/>
          <w:position w:val="-6"/>
        </w:rPr>
        <w:object w:dxaOrig="645" w:dyaOrig="255">
          <v:shape id="_x0000_i1214" type="#_x0000_t75" style="width:32.25pt;height:12.75pt" o:ole="">
            <v:imagedata r:id="rId392" o:title=""/>
          </v:shape>
          <o:OLEObject Type="Embed" ProgID="Equation.DSMT4" ShapeID="_x0000_i1214" DrawAspect="Content" ObjectID="_1671298033" r:id="rId393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可知切去部分的体积：</w:t>
      </w:r>
    </w:p>
    <w:p w:rsidR="00A06BEB" w:rsidRDefault="00A06BEB" w:rsidP="00A06BEB">
      <w:pPr>
        <w:pStyle w:val="Normal57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△</w:t>
      </w:r>
      <w:r>
        <w:rPr>
          <w:color w:val="FF0000"/>
          <w:position w:val="-12"/>
        </w:rPr>
        <w:object w:dxaOrig="465" w:dyaOrig="345">
          <v:shape id="_x0000_i1215" type="#_x0000_t75" style="width:23.25pt;height:17.25pt" o:ole="">
            <v:imagedata r:id="rId394" o:title=""/>
          </v:shape>
          <o:OLEObject Type="Embed" ProgID="Equation.DSMT4" ShapeID="_x0000_i1215" DrawAspect="Content" ObjectID="_1671298034" r:id="rId395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△</w:t>
      </w:r>
      <w:r>
        <w:rPr>
          <w:color w:val="FF0000"/>
          <w:position w:val="-10"/>
        </w:rPr>
        <w:object w:dxaOrig="285" w:dyaOrig="315">
          <v:shape id="_x0000_i1216" type="#_x0000_t75" style="width:14.25pt;height:15.75pt" o:ole="">
            <v:imagedata r:id="rId396" o:title=""/>
          </v:shape>
          <o:OLEObject Type="Embed" ProgID="Equation.DSMT4" ShapeID="_x0000_i1216" DrawAspect="Content" ObjectID="_1671298035" r:id="rId397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，</w:t>
      </w:r>
    </w:p>
    <w:p w:rsidR="00A06BEB" w:rsidRDefault="00A06BEB" w:rsidP="00A06BEB">
      <w:pPr>
        <w:pStyle w:val="Normal57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而切去部分的质量相等，即△</w:t>
      </w:r>
      <w:r>
        <w:rPr>
          <w:color w:val="FF0000"/>
          <w:position w:val="-12"/>
        </w:rPr>
        <w:object w:dxaOrig="495" w:dyaOrig="345">
          <v:shape id="_x0000_i1217" type="#_x0000_t75" style="width:24.75pt;height:17.25pt" o:ole="">
            <v:imagedata r:id="rId398" o:title=""/>
          </v:shape>
          <o:OLEObject Type="Embed" ProgID="Equation.DSMT4" ShapeID="_x0000_i1217" DrawAspect="Content" ObjectID="_1671298036" r:id="rId399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△</w:t>
      </w:r>
      <w:r>
        <w:rPr>
          <w:color w:val="FF0000"/>
          <w:position w:val="-10"/>
        </w:rPr>
        <w:object w:dxaOrig="315" w:dyaOrig="315">
          <v:shape id="_x0000_i1218" type="#_x0000_t75" style="width:15.75pt;height:15.75pt" o:ole="">
            <v:imagedata r:id="rId400" o:title=""/>
          </v:shape>
          <o:OLEObject Type="Embed" ProgID="Equation.DSMT4" ShapeID="_x0000_i1218" DrawAspect="Content" ObjectID="_1671298037" r:id="rId401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，</w:t>
      </w:r>
    </w:p>
    <w:p w:rsidR="00A06BEB" w:rsidRDefault="00A06BEB" w:rsidP="00A06BEB">
      <w:pPr>
        <w:pStyle w:val="Normal57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由</w:t>
      </w:r>
      <w:r>
        <w:rPr>
          <w:color w:val="FF0000"/>
          <w:position w:val="-22"/>
        </w:rPr>
        <w:object w:dxaOrig="615" w:dyaOrig="555">
          <v:shape id="_x0000_i1219" type="#_x0000_t75" style="width:30.75pt;height:27.75pt" o:ole="">
            <v:imagedata r:id="rId402" o:title=""/>
          </v:shape>
          <o:OLEObject Type="Embed" ProgID="Equation.DSMT4" ShapeID="_x0000_i1219" DrawAspect="Content" ObjectID="_1671298038" r:id="rId403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可知，</w:t>
      </w:r>
      <w:r>
        <w:rPr>
          <w:color w:val="FF0000"/>
          <w:position w:val="-12"/>
        </w:rPr>
        <w:object w:dxaOrig="765" w:dyaOrig="345">
          <v:shape id="_x0000_i1220" type="#_x0000_t75" style="width:38.25pt;height:17.25pt" o:ole="">
            <v:imagedata r:id="rId404" o:title=""/>
          </v:shape>
          <o:OLEObject Type="Embed" ProgID="Equation.DSMT4" ShapeID="_x0000_i1220" DrawAspect="Content" ObjectID="_1671298039" r:id="rId405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；</w:t>
      </w:r>
    </w:p>
    <w:p w:rsidR="00A06BEB" w:rsidRDefault="00A06BEB" w:rsidP="00A06BEB">
      <w:pPr>
        <w:pStyle w:val="Normal57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相同高度的甲、乙质量相等，由于切去前甲的高度大于乙的高度，甲、乙切去前的质量：</w:t>
      </w:r>
    </w:p>
    <w:p w:rsidR="00A06BEB" w:rsidRDefault="00A06BEB" w:rsidP="00A06BEB">
      <w:pPr>
        <w:pStyle w:val="Normal57"/>
        <w:spacing w:line="360" w:lineRule="auto"/>
        <w:rPr>
          <w:color w:val="FF0000"/>
          <w:lang w:eastAsia="zh-CN"/>
        </w:rPr>
      </w:pPr>
      <w:r>
        <w:rPr>
          <w:color w:val="FF0000"/>
          <w:position w:val="-12"/>
        </w:rPr>
        <w:object w:dxaOrig="795" w:dyaOrig="345">
          <v:shape id="_x0000_i1221" type="#_x0000_t75" style="width:39.75pt;height:17.25pt" o:ole="">
            <v:imagedata r:id="rId406" o:title=""/>
          </v:shape>
          <o:OLEObject Type="Embed" ProgID="Equation.DSMT4" ShapeID="_x0000_i1221" DrawAspect="Content" ObjectID="_1671298040" r:id="rId407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。</w:t>
      </w:r>
    </w:p>
    <w:p w:rsidR="00A06BEB" w:rsidRDefault="00A06BEB" w:rsidP="00A06BEB">
      <w:pPr>
        <w:pStyle w:val="Normal57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故选：</w:t>
      </w:r>
      <w:r>
        <w:rPr>
          <w:color w:val="FF0000"/>
          <w:position w:val="-4"/>
        </w:rPr>
        <w:object w:dxaOrig="225" w:dyaOrig="240">
          <v:shape id="_x0000_i1222" type="#_x0000_t75" style="width:11.25pt;height:12pt" o:ole="">
            <v:imagedata r:id="rId408" o:title=""/>
          </v:shape>
          <o:OLEObject Type="Embed" ProgID="Equation.DSMT4" ShapeID="_x0000_i1222" DrawAspect="Content" ObjectID="_1671298041" r:id="rId409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。</w:t>
      </w:r>
    </w:p>
    <w:p w:rsidR="00A06BEB" w:rsidRDefault="00A06BEB" w:rsidP="00A06BEB">
      <w:pPr>
        <w:pStyle w:val="Normal03"/>
        <w:spacing w:line="360" w:lineRule="auto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12</w:t>
      </w:r>
      <w:r>
        <w:rPr>
          <w:rFonts w:ascii="Times New Roman" w:eastAsia="新宋体" w:hAnsi="Times New Roman" w:hint="eastAsia"/>
          <w:szCs w:val="21"/>
          <w:lang w:eastAsia="zh-CN"/>
        </w:rPr>
        <w:t>．小梅测量苹果的密度其步骤如下，则苹果的密度为</w:t>
      </w:r>
      <w:r>
        <w:rPr>
          <w:position w:val="-10"/>
        </w:rPr>
        <w:object w:dxaOrig="135" w:dyaOrig="300">
          <v:shape id="_x0000_i1223" type="#_x0000_t75" style="width:6.75pt;height:15pt" o:ole="">
            <v:imagedata r:id="rId410" o:title=""/>
          </v:shape>
          <o:OLEObject Type="Embed" ProgID="Equation.DSMT4" ShapeID="_x0000_i1223" DrawAspect="Content" ObjectID="_1671298042" r:id="rId411"/>
        </w:objec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　　</w:t>
      </w:r>
      <w:r>
        <w:rPr>
          <w:position w:val="-10"/>
        </w:rPr>
        <w:object w:dxaOrig="135" w:dyaOrig="300">
          <v:shape id="_x0000_i1224" type="#_x0000_t75" style="width:6.75pt;height:15pt" o:ole="">
            <v:imagedata r:id="rId412" o:title=""/>
          </v:shape>
          <o:OLEObject Type="Embed" ProgID="Equation.DSMT4" ShapeID="_x0000_i1224" DrawAspect="Content" ObjectID="_1671298043" r:id="rId413"/>
        </w:object>
      </w:r>
    </w:p>
    <w:p w:rsidR="00A06BEB" w:rsidRDefault="00A06BEB" w:rsidP="00A06BEB">
      <w:pPr>
        <w:pStyle w:val="Normal03"/>
        <w:spacing w:line="360" w:lineRule="auto"/>
        <w:rPr>
          <w:lang w:eastAsia="zh-CN"/>
        </w:rPr>
      </w:pPr>
      <w:r>
        <w:rPr>
          <w:rFonts w:ascii="宋体" w:hAnsi="宋体" w:cs="宋体" w:hint="eastAsia"/>
          <w:szCs w:val="21"/>
          <w:lang w:eastAsia="zh-CN"/>
        </w:rPr>
        <w:t>①</w:t>
      </w:r>
      <w:r>
        <w:rPr>
          <w:rFonts w:ascii="Times New Roman" w:eastAsia="新宋体" w:hAnsi="Times New Roman" w:hint="eastAsia"/>
          <w:szCs w:val="21"/>
          <w:lang w:eastAsia="zh-CN"/>
        </w:rPr>
        <w:t>一个苹果放入一只装满水的烧杯中，用量筒取适量的水体积记为</w:t>
      </w:r>
      <w:r>
        <w:rPr>
          <w:position w:val="-10"/>
        </w:rPr>
        <w:object w:dxaOrig="225" w:dyaOrig="315">
          <v:shape id="_x0000_i1225" type="#_x0000_t75" style="width:11.25pt;height:15.75pt" o:ole="">
            <v:imagedata r:id="rId414" o:title=""/>
          </v:shape>
          <o:OLEObject Type="Embed" ProgID="Equation.DSMT4" ShapeID="_x0000_i1225" DrawAspect="Content" ObjectID="_1671298044" r:id="rId415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，如图所示。</w:t>
      </w:r>
    </w:p>
    <w:p w:rsidR="00A06BEB" w:rsidRDefault="00A06BEB" w:rsidP="00A06BEB">
      <w:pPr>
        <w:pStyle w:val="Normal03"/>
        <w:spacing w:line="360" w:lineRule="auto"/>
        <w:rPr>
          <w:lang w:eastAsia="zh-CN"/>
        </w:rPr>
      </w:pPr>
      <w:r>
        <w:rPr>
          <w:rFonts w:ascii="宋体" w:hAnsi="宋体" w:cs="宋体" w:hint="eastAsia"/>
          <w:szCs w:val="21"/>
          <w:lang w:eastAsia="zh-CN"/>
        </w:rPr>
        <w:t>②</w:t>
      </w:r>
      <w:r>
        <w:rPr>
          <w:rFonts w:ascii="Times New Roman" w:eastAsia="新宋体" w:hAnsi="Times New Roman" w:hint="eastAsia"/>
          <w:szCs w:val="21"/>
          <w:lang w:eastAsia="zh-CN"/>
        </w:rPr>
        <w:t>轻取出苹果，将量筒中的水缓慢倒入烧杯中，当烧杯中的水被填满时，量筒中剩余水的体积为</w:t>
      </w:r>
      <w:r>
        <w:rPr>
          <w:position w:val="-10"/>
        </w:rPr>
        <w:object w:dxaOrig="240" w:dyaOrig="315">
          <v:shape id="_x0000_i1226" type="#_x0000_t75" style="width:12pt;height:15.75pt" o:ole="">
            <v:imagedata r:id="rId416" o:title=""/>
          </v:shape>
          <o:OLEObject Type="Embed" ProgID="Equation.DSMT4" ShapeID="_x0000_i1226" DrawAspect="Content" ObjectID="_1671298045" r:id="rId417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。</w:t>
      </w:r>
    </w:p>
    <w:p w:rsidR="00A06BEB" w:rsidRDefault="00A06BEB" w:rsidP="00A06BEB">
      <w:pPr>
        <w:pStyle w:val="Normal03"/>
        <w:spacing w:line="360" w:lineRule="auto"/>
        <w:rPr>
          <w:lang w:eastAsia="zh-CN"/>
        </w:rPr>
      </w:pPr>
      <w:r>
        <w:rPr>
          <w:rFonts w:ascii="宋体" w:hAnsi="宋体" w:cs="宋体" w:hint="eastAsia"/>
          <w:szCs w:val="21"/>
          <w:lang w:eastAsia="zh-CN"/>
        </w:rPr>
        <w:lastRenderedPageBreak/>
        <w:t>③</w:t>
      </w:r>
      <w:r>
        <w:rPr>
          <w:rFonts w:ascii="Times New Roman" w:eastAsia="新宋体" w:hAnsi="Times New Roman" w:hint="eastAsia"/>
          <w:szCs w:val="21"/>
          <w:lang w:eastAsia="zh-CN"/>
        </w:rPr>
        <w:t>接下来用针把苹果完全压入盛满水的烧杯中，水从烧杯中溢出后，再慢慢取出苹果，并继续将量筒中的水倒入烧杯中，当烧杯中的水再次被填满时，量筒中剩余水的体积为</w:t>
      </w:r>
      <w:r>
        <w:rPr>
          <w:position w:val="-10"/>
        </w:rPr>
        <w:object w:dxaOrig="240" w:dyaOrig="315">
          <v:shape id="_x0000_i1227" type="#_x0000_t75" style="width:12pt;height:15.75pt" o:ole="">
            <v:imagedata r:id="rId418" o:title=""/>
          </v:shape>
          <o:OLEObject Type="Embed" ProgID="Equation.DSMT4" ShapeID="_x0000_i1227" DrawAspect="Content" ObjectID="_1671298046" r:id="rId419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。</w:t>
      </w:r>
    </w:p>
    <w:p w:rsidR="00A06BEB" w:rsidRDefault="00A06BEB" w:rsidP="00A06BEB">
      <w:pPr>
        <w:pStyle w:val="Normal03"/>
        <w:spacing w:line="360" w:lineRule="auto"/>
        <w:jc w:val="center"/>
        <w:rPr>
          <w:lang w:eastAsia="zh-CN"/>
        </w:rPr>
      </w:pPr>
      <w:r>
        <w:rPr>
          <w:rFonts w:ascii="Times New Roman" w:eastAsia="新宋体" w:hAnsi="Times New Roman"/>
          <w:noProof/>
          <w:szCs w:val="21"/>
          <w:lang w:eastAsia="zh-CN"/>
        </w:rPr>
        <w:drawing>
          <wp:inline distT="0" distB="0" distL="114300" distR="114300" wp14:anchorId="2BD5E186" wp14:editId="47398F92">
            <wp:extent cx="2209800" cy="1323975"/>
            <wp:effectExtent l="0" t="0" r="0" b="9525"/>
            <wp:docPr id="15" name="图片 347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924752" name="图片 347" descr="菁优网：http://www.jyeoo.com"/>
                    <pic:cNvPicPr>
                      <a:picLocks noChangeAspect="1"/>
                    </pic:cNvPicPr>
                  </pic:nvPicPr>
                  <pic:blipFill>
                    <a:blip r:embed="rId420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BEB" w:rsidRDefault="00A06BEB" w:rsidP="00A06BEB">
      <w:pPr>
        <w:pStyle w:val="Normal16"/>
        <w:tabs>
          <w:tab w:val="left" w:pos="4400"/>
        </w:tabs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/>
          <w:szCs w:val="21"/>
          <w:lang w:eastAsia="zh-CN"/>
        </w:rPr>
        <w:t>A</w:t>
      </w:r>
      <w:r>
        <w:rPr>
          <w:rFonts w:ascii="Times New Roman" w:eastAsia="新宋体" w:hAnsi="Times New Roman" w:hint="eastAsia"/>
          <w:szCs w:val="21"/>
          <w:lang w:eastAsia="zh-CN"/>
        </w:rPr>
        <w:t>．</w:t>
      </w:r>
      <w:r>
        <w:rPr>
          <w:position w:val="-28"/>
        </w:rPr>
        <w:object w:dxaOrig="960" w:dyaOrig="615">
          <v:shape id="_x0000_i1228" type="#_x0000_t75" style="width:48pt;height:30.75pt" o:ole="">
            <v:imagedata r:id="rId421" o:title=""/>
          </v:shape>
          <o:OLEObject Type="Embed" ProgID="Equation.DSMT4" ShapeID="_x0000_i1228" DrawAspect="Content" ObjectID="_1671298047" r:id="rId422"/>
        </w:object>
      </w:r>
      <w:r>
        <w:rPr>
          <w:lang w:eastAsia="zh-CN"/>
        </w:rPr>
        <w:tab/>
      </w:r>
      <w:r>
        <w:rPr>
          <w:rFonts w:ascii="Times New Roman" w:eastAsia="新宋体" w:hAnsi="Times New Roman"/>
          <w:szCs w:val="21"/>
          <w:lang w:eastAsia="zh-CN"/>
        </w:rPr>
        <w:t>B</w:t>
      </w:r>
      <w:r>
        <w:rPr>
          <w:rFonts w:ascii="Times New Roman" w:eastAsia="新宋体" w:hAnsi="Times New Roman" w:hint="eastAsia"/>
          <w:szCs w:val="21"/>
          <w:lang w:eastAsia="zh-CN"/>
        </w:rPr>
        <w:t>．</w:t>
      </w:r>
      <w:r>
        <w:rPr>
          <w:position w:val="-28"/>
        </w:rPr>
        <w:object w:dxaOrig="975" w:dyaOrig="615">
          <v:shape id="_x0000_i1229" type="#_x0000_t75" style="width:48.75pt;height:30.75pt" o:ole="">
            <v:imagedata r:id="rId423" o:title=""/>
          </v:shape>
          <o:OLEObject Type="Embed" ProgID="Equation.DSMT4" ShapeID="_x0000_i1229" DrawAspect="Content" ObjectID="_1671298048" r:id="rId424"/>
        </w:object>
      </w:r>
      <w:r>
        <w:rPr>
          <w:lang w:eastAsia="zh-CN"/>
        </w:rPr>
        <w:tab/>
      </w:r>
    </w:p>
    <w:p w:rsidR="00A06BEB" w:rsidRDefault="00A06BEB" w:rsidP="00A06BEB">
      <w:pPr>
        <w:pStyle w:val="Normal16"/>
        <w:tabs>
          <w:tab w:val="left" w:pos="4400"/>
        </w:tabs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/>
          <w:szCs w:val="21"/>
          <w:lang w:eastAsia="zh-CN"/>
        </w:rPr>
        <w:t>C</w:t>
      </w:r>
      <w:r>
        <w:rPr>
          <w:rFonts w:ascii="Times New Roman" w:eastAsia="新宋体" w:hAnsi="Times New Roman" w:hint="eastAsia"/>
          <w:szCs w:val="21"/>
          <w:lang w:eastAsia="zh-CN"/>
        </w:rPr>
        <w:t>．</w:t>
      </w:r>
      <w:r>
        <w:rPr>
          <w:position w:val="-26"/>
        </w:rPr>
        <w:object w:dxaOrig="975" w:dyaOrig="600">
          <v:shape id="_x0000_i1230" type="#_x0000_t75" style="width:48.75pt;height:30pt" o:ole="">
            <v:imagedata r:id="rId425" o:title=""/>
          </v:shape>
          <o:OLEObject Type="Embed" ProgID="Equation.DSMT4" ShapeID="_x0000_i1230" DrawAspect="Content" ObjectID="_1671298049" r:id="rId426"/>
        </w:object>
      </w:r>
      <w:r>
        <w:rPr>
          <w:lang w:eastAsia="zh-CN"/>
        </w:rPr>
        <w:tab/>
      </w:r>
      <w:r>
        <w:rPr>
          <w:rFonts w:ascii="Times New Roman" w:eastAsia="新宋体" w:hAnsi="Times New Roman"/>
          <w:szCs w:val="21"/>
          <w:lang w:eastAsia="zh-CN"/>
        </w:rPr>
        <w:t>D</w:t>
      </w:r>
      <w:r>
        <w:rPr>
          <w:rFonts w:ascii="Times New Roman" w:eastAsia="新宋体" w:hAnsi="Times New Roman" w:hint="eastAsia"/>
          <w:szCs w:val="21"/>
          <w:lang w:eastAsia="zh-CN"/>
        </w:rPr>
        <w:t>．</w:t>
      </w:r>
      <w:r>
        <w:rPr>
          <w:position w:val="-26"/>
        </w:rPr>
        <w:object w:dxaOrig="960" w:dyaOrig="600">
          <v:shape id="_x0000_i1231" type="#_x0000_t75" style="width:48pt;height:30pt" o:ole="">
            <v:imagedata r:id="rId427" o:title=""/>
          </v:shape>
          <o:OLEObject Type="Embed" ProgID="Equation.DSMT4" ShapeID="_x0000_i1231" DrawAspect="Content" ObjectID="_1671298050" r:id="rId428"/>
        </w:object>
      </w:r>
    </w:p>
    <w:p w:rsidR="00A06BEB" w:rsidRDefault="00A06BEB" w:rsidP="00A06BEB">
      <w:pPr>
        <w:pStyle w:val="Normal56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【解析】苹果漂浮在水中，苹果排开水的体积为：</w:t>
      </w:r>
      <w:r>
        <w:rPr>
          <w:color w:val="FF0000"/>
          <w:position w:val="-12"/>
        </w:rPr>
        <w:object w:dxaOrig="1065" w:dyaOrig="345">
          <v:shape id="_x0000_i1232" type="#_x0000_t75" style="width:53.25pt;height:17.25pt" o:ole="">
            <v:imagedata r:id="rId429" o:title=""/>
          </v:shape>
          <o:OLEObject Type="Embed" ProgID="Equation.DSMT4" ShapeID="_x0000_i1232" DrawAspect="Content" ObjectID="_1671298051" r:id="rId430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，</w:t>
      </w:r>
    </w:p>
    <w:p w:rsidR="00A06BEB" w:rsidRDefault="00A06BEB" w:rsidP="00A06BEB">
      <w:pPr>
        <w:pStyle w:val="Normal56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苹果在水中受到的浮力：</w:t>
      </w:r>
      <w:r>
        <w:rPr>
          <w:color w:val="FF0000"/>
          <w:position w:val="-12"/>
        </w:rPr>
        <w:object w:dxaOrig="2520" w:dyaOrig="345">
          <v:shape id="_x0000_i1233" type="#_x0000_t75" style="width:126pt;height:17.25pt" o:ole="">
            <v:imagedata r:id="rId431" o:title=""/>
          </v:shape>
          <o:OLEObject Type="Embed" ProgID="Equation.DSMT4" ShapeID="_x0000_i1233" DrawAspect="Content" ObjectID="_1671298052" r:id="rId432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，</w:t>
      </w:r>
    </w:p>
    <w:p w:rsidR="00A06BEB" w:rsidRDefault="00A06BEB" w:rsidP="00A06BEB">
      <w:pPr>
        <w:pStyle w:val="Normal56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苹果漂浮在水中，根据漂浮条件得，</w:t>
      </w:r>
      <w:r>
        <w:rPr>
          <w:color w:val="FF0000"/>
          <w:position w:val="-12"/>
        </w:rPr>
        <w:object w:dxaOrig="2040" w:dyaOrig="345">
          <v:shape id="_x0000_i1234" type="#_x0000_t75" style="width:102pt;height:17.25pt" o:ole="">
            <v:imagedata r:id="rId433" o:title=""/>
          </v:shape>
          <o:OLEObject Type="Embed" ProgID="Equation.DSMT4" ShapeID="_x0000_i1234" DrawAspect="Content" ObjectID="_1671298053" r:id="rId434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，</w:t>
      </w:r>
    </w:p>
    <w:p w:rsidR="00A06BEB" w:rsidRDefault="00A06BEB" w:rsidP="00A06BEB">
      <w:pPr>
        <w:pStyle w:val="Normal56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苹果的质量：</w:t>
      </w:r>
      <w:r>
        <w:rPr>
          <w:color w:val="FF0000"/>
          <w:position w:val="-26"/>
        </w:rPr>
        <w:object w:dxaOrig="3075" w:dyaOrig="645">
          <v:shape id="_x0000_i1235" type="#_x0000_t75" style="width:153.75pt;height:32.25pt" o:ole="">
            <v:imagedata r:id="rId435" o:title=""/>
          </v:shape>
          <o:OLEObject Type="Embed" ProgID="Equation.DSMT4" ShapeID="_x0000_i1235" DrawAspect="Content" ObjectID="_1671298054" r:id="rId436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，</w:t>
      </w:r>
    </w:p>
    <w:p w:rsidR="00A06BEB" w:rsidRDefault="00A06BEB" w:rsidP="00A06BEB">
      <w:pPr>
        <w:pStyle w:val="Normal56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苹果的体积：</w:t>
      </w:r>
      <w:r>
        <w:rPr>
          <w:color w:val="FF0000"/>
          <w:position w:val="-10"/>
        </w:rPr>
        <w:object w:dxaOrig="975" w:dyaOrig="315">
          <v:shape id="_x0000_i1236" type="#_x0000_t75" style="width:48.75pt;height:15.75pt" o:ole="">
            <v:imagedata r:id="rId437" o:title=""/>
          </v:shape>
          <o:OLEObject Type="Embed" ProgID="Equation.DSMT4" ShapeID="_x0000_i1236" DrawAspect="Content" ObjectID="_1671298055" r:id="rId438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，</w:t>
      </w:r>
    </w:p>
    <w:p w:rsidR="00A06BEB" w:rsidRDefault="00A06BEB" w:rsidP="00A06BEB">
      <w:pPr>
        <w:pStyle w:val="Normal56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苹果的密度：</w:t>
      </w:r>
      <w:r>
        <w:rPr>
          <w:color w:val="FF0000"/>
          <w:position w:val="-28"/>
        </w:rPr>
        <w:object w:dxaOrig="1695" w:dyaOrig="615">
          <v:shape id="_x0000_i1237" type="#_x0000_t75" style="width:84.75pt;height:30.75pt" o:ole="">
            <v:imagedata r:id="rId439" o:title=""/>
          </v:shape>
          <o:OLEObject Type="Embed" ProgID="Equation.DSMT4" ShapeID="_x0000_i1237" DrawAspect="Content" ObjectID="_1671298056" r:id="rId440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。</w:t>
      </w:r>
    </w:p>
    <w:p w:rsidR="00A06BEB" w:rsidRDefault="00A06BEB" w:rsidP="00A06BEB">
      <w:pPr>
        <w:pStyle w:val="Normal56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故选：</w:t>
      </w:r>
      <w:r>
        <w:rPr>
          <w:color w:val="FF0000"/>
          <w:position w:val="-4"/>
        </w:rPr>
        <w:object w:dxaOrig="225" w:dyaOrig="240">
          <v:shape id="_x0000_i1238" type="#_x0000_t75" style="width:11.25pt;height:12pt" o:ole="">
            <v:imagedata r:id="rId441" o:title=""/>
          </v:shape>
          <o:OLEObject Type="Embed" ProgID="Equation.DSMT4" ShapeID="_x0000_i1238" DrawAspect="Content" ObjectID="_1671298057" r:id="rId442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。</w:t>
      </w:r>
    </w:p>
    <w:p w:rsidR="00A06BEB" w:rsidRDefault="00A06BEB" w:rsidP="00A06BEB">
      <w:pPr>
        <w:spacing w:line="360" w:lineRule="auto"/>
      </w:pPr>
      <w:r>
        <w:rPr>
          <w:rFonts w:ascii="Times New Roman" w:eastAsia="新宋体" w:hAnsi="Times New Roman" w:hint="eastAsia"/>
          <w:b/>
          <w:szCs w:val="21"/>
        </w:rPr>
        <w:t>二、填空题</w:t>
      </w:r>
    </w:p>
    <w:p w:rsidR="00A06BEB" w:rsidRDefault="00A06BEB" w:rsidP="00A06BEB">
      <w:pPr>
        <w:pStyle w:val="Normal15"/>
        <w:spacing w:line="360" w:lineRule="auto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13</w:t>
      </w:r>
      <w:r>
        <w:rPr>
          <w:rFonts w:ascii="Times New Roman" w:eastAsia="新宋体" w:hAnsi="Times New Roman" w:hint="eastAsia"/>
          <w:szCs w:val="21"/>
          <w:lang w:eastAsia="zh-CN"/>
        </w:rPr>
        <w:t>．质量、外形和体积完全相同的铁球、木球、铅球和铝球</w:t>
      </w:r>
      <w:r>
        <w:rPr>
          <w:position w:val="-12"/>
        </w:rPr>
        <w:object w:dxaOrig="1935" w:dyaOrig="345">
          <v:shape id="_x0000_i1239" type="#_x0000_t75" style="width:96.75pt;height:17.25pt" o:ole="">
            <v:imagedata r:id="rId443" o:title=""/>
          </v:shape>
          <o:OLEObject Type="Embed" ProgID="Equation.DSMT4" ShapeID="_x0000_i1239" DrawAspect="Content" ObjectID="_1671298058" r:id="rId444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，如果其中只有一个球是实心的，那么这个球一定是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lang w:eastAsia="zh-CN"/>
        </w:rPr>
        <w:t>球，同时空心部分最小的球是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　</w:t>
      </w:r>
      <w:r>
        <w:rPr>
          <w:rFonts w:ascii="Times New Roman" w:eastAsia="新宋体" w:hAnsi="Times New Roman" w:hint="eastAsia"/>
          <w:szCs w:val="21"/>
          <w:lang w:eastAsia="zh-CN"/>
        </w:rPr>
        <w:t>球。</w:t>
      </w:r>
    </w:p>
    <w:p w:rsidR="00A06BEB" w:rsidRDefault="00A06BEB" w:rsidP="00A06BEB">
      <w:pPr>
        <w:pStyle w:val="Normal55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【解析】（</w:t>
      </w:r>
      <w:r>
        <w:rPr>
          <w:rFonts w:ascii="Times New Roman" w:eastAsia="新宋体" w:hAnsi="Times New Roman"/>
          <w:color w:val="FF0000"/>
          <w:szCs w:val="21"/>
          <w:lang w:eastAsia="zh-CN"/>
        </w:rPr>
        <w:t>1</w: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）假设铁球、木球、铅球和铝球都是实心的，因为它们质量相等，木球的密度最</w: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lastRenderedPageBreak/>
        <w:t>小，由密度公式</w:t>
      </w:r>
      <w:r>
        <w:rPr>
          <w:color w:val="FF0000"/>
          <w:position w:val="-22"/>
        </w:rPr>
        <w:object w:dxaOrig="615" w:dyaOrig="555">
          <v:shape id="_x0000_i1240" type="#_x0000_t75" style="width:30.75pt;height:27.75pt" o:ole="">
            <v:imagedata r:id="rId445" o:title=""/>
          </v:shape>
          <o:OLEObject Type="Embed" ProgID="Equation.DSMT4" ShapeID="_x0000_i1240" DrawAspect="Content" ObjectID="_1671298059" r:id="rId446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可知木球应该体积最大，而它们体积又是相等的，因此木球可能实心的。若四球只有一个球是实心的，则是木球。</w:t>
      </w:r>
    </w:p>
    <w:p w:rsidR="00A06BEB" w:rsidRDefault="00A06BEB" w:rsidP="00A06BEB">
      <w:pPr>
        <w:pStyle w:val="Normal55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（</w:t>
      </w:r>
      <w:r>
        <w:rPr>
          <w:rFonts w:ascii="Times New Roman" w:eastAsia="新宋体" w:hAnsi="Times New Roman"/>
          <w:color w:val="FF0000"/>
          <w:szCs w:val="21"/>
          <w:lang w:eastAsia="zh-CN"/>
        </w:rPr>
        <w:t>2</w: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）假设三个球都是实心的，质量相等，</w:t>
      </w:r>
    </w:p>
    <w:p w:rsidR="00A06BEB" w:rsidRDefault="00A06BEB" w:rsidP="00A06BEB">
      <w:pPr>
        <w:pStyle w:val="Normal55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由</w:t>
      </w:r>
      <w:r>
        <w:rPr>
          <w:color w:val="FF0000"/>
          <w:position w:val="-22"/>
        </w:rPr>
        <w:object w:dxaOrig="615" w:dyaOrig="555">
          <v:shape id="_x0000_i1241" type="#_x0000_t75" style="width:30.75pt;height:27.75pt" o:ole="">
            <v:imagedata r:id="rId447" o:title=""/>
          </v:shape>
          <o:OLEObject Type="Embed" ProgID="Equation.DSMT4" ShapeID="_x0000_i1241" DrawAspect="Content" ObjectID="_1671298060" r:id="rId448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可知</w:t>
      </w:r>
    </w:p>
    <w:p w:rsidR="00A06BEB" w:rsidRDefault="00A06BEB" w:rsidP="00A06BEB">
      <w:pPr>
        <w:pStyle w:val="Normal55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球的体积为</w:t>
      </w:r>
      <w:r>
        <w:rPr>
          <w:color w:val="FF0000"/>
          <w:position w:val="-26"/>
        </w:rPr>
        <w:object w:dxaOrig="615" w:dyaOrig="600">
          <v:shape id="_x0000_i1242" type="#_x0000_t75" style="width:30.75pt;height:30pt" o:ole="">
            <v:imagedata r:id="rId449" o:title=""/>
          </v:shape>
          <o:OLEObject Type="Embed" ProgID="Equation.DSMT4" ShapeID="_x0000_i1242" DrawAspect="Content" ObjectID="_1671298061" r:id="rId450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，</w:t>
      </w:r>
    </w:p>
    <w:p w:rsidR="00A06BEB" w:rsidRDefault="00A06BEB" w:rsidP="00A06BEB">
      <w:pPr>
        <w:pStyle w:val="Normal55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因为</w:t>
      </w:r>
      <w:r>
        <w:rPr>
          <w:color w:val="FF0000"/>
          <w:position w:val="-12"/>
        </w:rPr>
        <w:object w:dxaOrig="1275" w:dyaOrig="345">
          <v:shape id="_x0000_i1243" type="#_x0000_t75" style="width:63.75pt;height:17.25pt" o:ole="">
            <v:imagedata r:id="rId451" o:title=""/>
          </v:shape>
          <o:OLEObject Type="Embed" ProgID="Equation.DSMT4" ShapeID="_x0000_i1243" DrawAspect="Content" ObjectID="_1671298062" r:id="rId452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，</w:t>
      </w:r>
    </w:p>
    <w:p w:rsidR="00A06BEB" w:rsidRDefault="00A06BEB" w:rsidP="00A06BEB">
      <w:pPr>
        <w:pStyle w:val="Normal55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所以</w:t>
      </w:r>
      <w:r>
        <w:rPr>
          <w:color w:val="FF0000"/>
          <w:position w:val="-12"/>
        </w:rPr>
        <w:object w:dxaOrig="1215" w:dyaOrig="345">
          <v:shape id="_x0000_i1244" type="#_x0000_t75" style="width:60.75pt;height:17.25pt" o:ole="">
            <v:imagedata r:id="rId453" o:title=""/>
          </v:shape>
          <o:OLEObject Type="Embed" ProgID="Equation.DSMT4" ShapeID="_x0000_i1244" DrawAspect="Content" ObjectID="_1671298063" r:id="rId454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，</w:t>
      </w:r>
    </w:p>
    <w:p w:rsidR="00A06BEB" w:rsidRDefault="00A06BEB" w:rsidP="00A06BEB">
      <w:pPr>
        <w:pStyle w:val="Normal55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又因为三个球的体积相等，</w:t>
      </w:r>
    </w:p>
    <w:p w:rsidR="00A06BEB" w:rsidRDefault="00A06BEB" w:rsidP="00A06BEB">
      <w:pPr>
        <w:pStyle w:val="Normal55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所以铅球的空心部分体积最大，铝球的空心部分最小。</w:t>
      </w:r>
    </w:p>
    <w:p w:rsidR="00A06BEB" w:rsidRDefault="00A06BEB" w:rsidP="00A06BEB">
      <w:pPr>
        <w:pStyle w:val="Normal55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故答案为：木；铝。</w:t>
      </w:r>
    </w:p>
    <w:p w:rsidR="00A06BEB" w:rsidRDefault="00A06BEB" w:rsidP="00A06BEB">
      <w:pPr>
        <w:pStyle w:val="Normal14"/>
        <w:spacing w:line="360" w:lineRule="auto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14</w:t>
      </w:r>
      <w:r>
        <w:rPr>
          <w:rFonts w:ascii="Times New Roman" w:eastAsia="新宋体" w:hAnsi="Times New Roman" w:hint="eastAsia"/>
          <w:szCs w:val="21"/>
          <w:lang w:eastAsia="zh-CN"/>
        </w:rPr>
        <w:t>．有一个质量为</w:t>
      </w:r>
      <w:r>
        <w:rPr>
          <w:position w:val="-10"/>
        </w:rPr>
        <w:object w:dxaOrig="660" w:dyaOrig="300">
          <v:shape id="_x0000_i1245" type="#_x0000_t75" style="width:33pt;height:15pt" o:ole="">
            <v:imagedata r:id="rId455" o:title=""/>
          </v:shape>
          <o:OLEObject Type="Embed" ProgID="Equation.DSMT4" ShapeID="_x0000_i1245" DrawAspect="Content" ObjectID="_1671298064" r:id="rId456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的空瓶子，盛满水后称得它的质量为</w:t>
      </w:r>
      <w:r>
        <w:rPr>
          <w:position w:val="-10"/>
        </w:rPr>
        <w:object w:dxaOrig="525" w:dyaOrig="300">
          <v:shape id="_x0000_i1246" type="#_x0000_t75" style="width:26.25pt;height:15pt" o:ole="">
            <v:imagedata r:id="rId457" o:title=""/>
          </v:shape>
          <o:OLEObject Type="Embed" ProgID="Equation.DSMT4" ShapeID="_x0000_i1246" DrawAspect="Content" ObjectID="_1671298065" r:id="rId458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，那么这个瓶子的容积是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position w:val="-6"/>
        </w:rPr>
        <w:object w:dxaOrig="345" w:dyaOrig="255">
          <v:shape id="_x0000_i1247" type="#_x0000_t75" style="width:17.25pt;height:12.75pt" o:ole="">
            <v:imagedata r:id="rId459" o:title=""/>
          </v:shape>
          <o:OLEObject Type="Embed" ProgID="Equation.DSMT4" ShapeID="_x0000_i1247" DrawAspect="Content" ObjectID="_1671298066" r:id="rId460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，若用该瓶子盛满某种液体后，盛满后称得它的质量为</w:t>
      </w:r>
      <w:r>
        <w:rPr>
          <w:position w:val="-10"/>
        </w:rPr>
        <w:object w:dxaOrig="645" w:dyaOrig="300">
          <v:shape id="_x0000_i1248" type="#_x0000_t75" style="width:32.25pt;height:15pt" o:ole="">
            <v:imagedata r:id="rId461" o:title=""/>
          </v:shape>
          <o:OLEObject Type="Embed" ProgID="Equation.DSMT4" ShapeID="_x0000_i1248" DrawAspect="Content" ObjectID="_1671298067" r:id="rId462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，则此液体的密度为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　</w:t>
      </w:r>
      <w:r>
        <w:rPr>
          <w:position w:val="-10"/>
        </w:rPr>
        <w:object w:dxaOrig="660" w:dyaOrig="345">
          <v:shape id="_x0000_i1249" type="#_x0000_t75" style="width:33pt;height:17.25pt" o:ole="">
            <v:imagedata r:id="rId463" o:title=""/>
          </v:shape>
          <o:OLEObject Type="Embed" ProgID="Equation.DSMT4" ShapeID="_x0000_i1249" DrawAspect="Content" ObjectID="_1671298068" r:id="rId464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（水的密度为</w:t>
      </w:r>
      <w:r>
        <w:rPr>
          <w:position w:val="-10"/>
        </w:rPr>
        <w:object w:dxaOrig="1440" w:dyaOrig="345">
          <v:shape id="_x0000_i1250" type="#_x0000_t75" style="width:1in;height:17.25pt" o:ole="">
            <v:imagedata r:id="rId465" o:title=""/>
          </v:shape>
          <o:OLEObject Type="Embed" ProgID="Equation.DSMT4" ShapeID="_x0000_i1250" DrawAspect="Content" ObjectID="_1671298069" r:id="rId466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。</w:t>
      </w:r>
    </w:p>
    <w:p w:rsidR="00A06BEB" w:rsidRDefault="00A06BEB" w:rsidP="00A06BEB">
      <w:pPr>
        <w:pStyle w:val="Normal54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【解析】</w:t>
      </w:r>
    </w:p>
    <w:p w:rsidR="00A06BEB" w:rsidRDefault="00A06BEB" w:rsidP="00A06BEB">
      <w:pPr>
        <w:pStyle w:val="Normal54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水的质量：</w:t>
      </w:r>
    </w:p>
    <w:p w:rsidR="00A06BEB" w:rsidRDefault="00A06BEB" w:rsidP="00A06BEB">
      <w:pPr>
        <w:pStyle w:val="Normal54"/>
        <w:spacing w:line="360" w:lineRule="auto"/>
        <w:rPr>
          <w:color w:val="FF0000"/>
          <w:lang w:eastAsia="zh-CN"/>
        </w:rPr>
      </w:pPr>
      <w:r>
        <w:rPr>
          <w:color w:val="FF0000"/>
          <w:position w:val="-12"/>
        </w:rPr>
        <w:object w:dxaOrig="2580" w:dyaOrig="345">
          <v:shape id="_x0000_i1251" type="#_x0000_t75" style="width:129pt;height:17.25pt" o:ole="">
            <v:imagedata r:id="rId467" o:title=""/>
          </v:shape>
          <o:OLEObject Type="Embed" ProgID="Equation.DSMT4" ShapeID="_x0000_i1251" DrawAspect="Content" ObjectID="_1671298070" r:id="rId468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，</w:t>
      </w:r>
    </w:p>
    <w:p w:rsidR="00A06BEB" w:rsidRDefault="00A06BEB" w:rsidP="00A06BEB">
      <w:pPr>
        <w:pStyle w:val="Normal54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由</w:t>
      </w:r>
      <w:r>
        <w:rPr>
          <w:color w:val="FF0000"/>
          <w:position w:val="-22"/>
        </w:rPr>
        <w:object w:dxaOrig="615" w:dyaOrig="555">
          <v:shape id="_x0000_i1252" type="#_x0000_t75" style="width:30.75pt;height:27.75pt" o:ole="">
            <v:imagedata r:id="rId469" o:title=""/>
          </v:shape>
          <o:OLEObject Type="Embed" ProgID="Equation.DSMT4" ShapeID="_x0000_i1252" DrawAspect="Content" ObjectID="_1671298071" r:id="rId470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得水的体积：</w:t>
      </w:r>
    </w:p>
    <w:p w:rsidR="00A06BEB" w:rsidRDefault="00A06BEB" w:rsidP="00A06BEB">
      <w:pPr>
        <w:pStyle w:val="Normal54"/>
        <w:spacing w:line="360" w:lineRule="auto"/>
        <w:rPr>
          <w:color w:val="FF0000"/>
          <w:lang w:eastAsia="zh-CN"/>
        </w:rPr>
      </w:pPr>
      <w:r>
        <w:rPr>
          <w:color w:val="FF0000"/>
          <w:position w:val="-28"/>
        </w:rPr>
        <w:object w:dxaOrig="3495" w:dyaOrig="645">
          <v:shape id="_x0000_i1253" type="#_x0000_t75" style="width:174.75pt;height:32.25pt" o:ole="">
            <v:imagedata r:id="rId471" o:title=""/>
          </v:shape>
          <o:OLEObject Type="Embed" ProgID="Equation.DSMT4" ShapeID="_x0000_i1253" DrawAspect="Content" ObjectID="_1671298072" r:id="rId472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，</w:t>
      </w:r>
    </w:p>
    <w:p w:rsidR="00A06BEB" w:rsidRDefault="00A06BEB" w:rsidP="00A06BEB">
      <w:pPr>
        <w:pStyle w:val="Normal54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则瓶子的容积：</w:t>
      </w:r>
    </w:p>
    <w:p w:rsidR="00A06BEB" w:rsidRDefault="00A06BEB" w:rsidP="00A06BEB">
      <w:pPr>
        <w:pStyle w:val="Normal54"/>
        <w:spacing w:line="360" w:lineRule="auto"/>
        <w:rPr>
          <w:color w:val="FF0000"/>
          <w:lang w:eastAsia="zh-CN"/>
        </w:rPr>
      </w:pPr>
      <w:r>
        <w:rPr>
          <w:color w:val="FF0000"/>
          <w:position w:val="-12"/>
        </w:rPr>
        <w:object w:dxaOrig="2985" w:dyaOrig="360">
          <v:shape id="_x0000_i1254" type="#_x0000_t75" style="width:149.25pt;height:18pt" o:ole="">
            <v:imagedata r:id="rId473" o:title=""/>
          </v:shape>
          <o:OLEObject Type="Embed" ProgID="Equation.DSMT4" ShapeID="_x0000_i1254" DrawAspect="Content" ObjectID="_1671298073" r:id="rId474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；</w:t>
      </w:r>
    </w:p>
    <w:p w:rsidR="00A06BEB" w:rsidRDefault="00A06BEB" w:rsidP="00A06BEB">
      <w:pPr>
        <w:pStyle w:val="Normal54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某液体的体积：</w:t>
      </w:r>
    </w:p>
    <w:p w:rsidR="00A06BEB" w:rsidRDefault="00A06BEB" w:rsidP="00A06BEB">
      <w:pPr>
        <w:pStyle w:val="Normal54"/>
        <w:spacing w:line="360" w:lineRule="auto"/>
        <w:rPr>
          <w:color w:val="FF0000"/>
          <w:lang w:eastAsia="zh-CN"/>
        </w:rPr>
      </w:pPr>
      <w:r>
        <w:rPr>
          <w:color w:val="FF0000"/>
          <w:position w:val="-12"/>
        </w:rPr>
        <w:object w:dxaOrig="2055" w:dyaOrig="360">
          <v:shape id="_x0000_i1255" type="#_x0000_t75" style="width:102.75pt;height:18pt" o:ole="">
            <v:imagedata r:id="rId475" o:title=""/>
          </v:shape>
          <o:OLEObject Type="Embed" ProgID="Equation.DSMT4" ShapeID="_x0000_i1255" DrawAspect="Content" ObjectID="_1671298074" r:id="rId476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，</w:t>
      </w:r>
    </w:p>
    <w:p w:rsidR="00A06BEB" w:rsidRDefault="00A06BEB" w:rsidP="00A06BEB">
      <w:pPr>
        <w:pStyle w:val="Normal54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某液体的质量：</w:t>
      </w:r>
    </w:p>
    <w:p w:rsidR="00A06BEB" w:rsidRDefault="00A06BEB" w:rsidP="00A06BEB">
      <w:pPr>
        <w:pStyle w:val="Normal54"/>
        <w:spacing w:line="360" w:lineRule="auto"/>
        <w:rPr>
          <w:color w:val="FF0000"/>
          <w:lang w:eastAsia="zh-CN"/>
        </w:rPr>
      </w:pPr>
      <w:r>
        <w:rPr>
          <w:color w:val="FF0000"/>
          <w:position w:val="-12"/>
        </w:rPr>
        <w:object w:dxaOrig="2580" w:dyaOrig="345">
          <v:shape id="_x0000_i1256" type="#_x0000_t75" style="width:129pt;height:17.25pt" o:ole="">
            <v:imagedata r:id="rId477" o:title=""/>
          </v:shape>
          <o:OLEObject Type="Embed" ProgID="Equation.DSMT4" ShapeID="_x0000_i1256" DrawAspect="Content" ObjectID="_1671298075" r:id="rId478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，</w:t>
      </w:r>
    </w:p>
    <w:p w:rsidR="00A06BEB" w:rsidRDefault="00A06BEB" w:rsidP="00A06BEB">
      <w:pPr>
        <w:pStyle w:val="Normal54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某液体的密度：</w:t>
      </w:r>
    </w:p>
    <w:p w:rsidR="00A06BEB" w:rsidRDefault="00A06BEB" w:rsidP="00A06BEB">
      <w:pPr>
        <w:pStyle w:val="Normal54"/>
        <w:spacing w:line="360" w:lineRule="auto"/>
        <w:rPr>
          <w:color w:val="FF0000"/>
          <w:lang w:eastAsia="zh-CN"/>
        </w:rPr>
      </w:pPr>
      <w:r>
        <w:rPr>
          <w:color w:val="FF0000"/>
          <w:position w:val="-28"/>
        </w:rPr>
        <w:object w:dxaOrig="3705" w:dyaOrig="645">
          <v:shape id="_x0000_i1257" type="#_x0000_t75" style="width:185.25pt;height:32.25pt" o:ole="">
            <v:imagedata r:id="rId479" o:title=""/>
          </v:shape>
          <o:OLEObject Type="Embed" ProgID="Equation.DSMT4" ShapeID="_x0000_i1257" DrawAspect="Content" ObjectID="_1671298076" r:id="rId480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。</w:t>
      </w:r>
    </w:p>
    <w:p w:rsidR="00A06BEB" w:rsidRDefault="00A06BEB" w:rsidP="00A06BEB">
      <w:pPr>
        <w:pStyle w:val="Normal54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故答案为：</w:t>
      </w:r>
      <w:r>
        <w:rPr>
          <w:rFonts w:ascii="Times New Roman" w:eastAsia="新宋体" w:hAnsi="Times New Roman"/>
          <w:color w:val="FF0000"/>
          <w:szCs w:val="21"/>
          <w:lang w:eastAsia="zh-CN"/>
        </w:rPr>
        <w:t>1250</w: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；</w:t>
      </w:r>
      <w:r>
        <w:rPr>
          <w:color w:val="FF0000"/>
          <w:position w:val="-6"/>
        </w:rPr>
        <w:object w:dxaOrig="735" w:dyaOrig="300">
          <v:shape id="_x0000_i1258" type="#_x0000_t75" style="width:36.75pt;height:15pt" o:ole="">
            <v:imagedata r:id="rId481" o:title=""/>
          </v:shape>
          <o:OLEObject Type="Embed" ProgID="Equation.DSMT4" ShapeID="_x0000_i1258" DrawAspect="Content" ObjectID="_1671298077" r:id="rId482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。</w:t>
      </w:r>
    </w:p>
    <w:p w:rsidR="00A06BEB" w:rsidRDefault="00A06BEB" w:rsidP="00A06BEB">
      <w:pPr>
        <w:pStyle w:val="Normal13"/>
        <w:spacing w:line="360" w:lineRule="auto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15</w:t>
      </w:r>
      <w:r>
        <w:rPr>
          <w:rFonts w:ascii="Times New Roman" w:eastAsia="新宋体" w:hAnsi="Times New Roman" w:hint="eastAsia"/>
          <w:szCs w:val="21"/>
          <w:lang w:eastAsia="zh-CN"/>
        </w:rPr>
        <w:t>．装满水的玻璃瓶中的水结冰后会使玻璃瓶破裂，由水结冰的过程是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，物态变化中的水结冰后密度会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　</w:t>
      </w:r>
      <w:r>
        <w:rPr>
          <w:rFonts w:ascii="Times New Roman" w:eastAsia="新宋体" w:hAnsi="Times New Roman" w:hint="eastAsia"/>
          <w:szCs w:val="21"/>
          <w:lang w:eastAsia="zh-CN"/>
        </w:rPr>
        <w:t>（填“不变”、“变大”或“变小”</w:t>
      </w:r>
      <w:r>
        <w:rPr>
          <w:lang w:eastAsia="zh-CN"/>
        </w:rPr>
        <w:t xml:space="preserve"> </w:t>
      </w:r>
      <w:r>
        <w:rPr>
          <w:position w:val="-10"/>
        </w:rPr>
        <w:object w:dxaOrig="135" w:dyaOrig="300">
          <v:shape id="_x0000_i1259" type="#_x0000_t75" style="width:6.75pt;height:15pt" o:ole="">
            <v:imagedata r:id="rId483" o:title=""/>
          </v:shape>
          <o:OLEObject Type="Embed" ProgID="Equation.DSMT4" ShapeID="_x0000_i1259" DrawAspect="Content" ObjectID="_1671298078" r:id="rId484"/>
        </w:object>
      </w:r>
    </w:p>
    <w:p w:rsidR="00A06BEB" w:rsidRDefault="00A06BEB" w:rsidP="00A06BEB">
      <w:pPr>
        <w:pStyle w:val="Normal53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【解析】水结成冰是液态变为固态，是凝固过程，放出热量；</w:t>
      </w:r>
    </w:p>
    <w:p w:rsidR="00A06BEB" w:rsidRDefault="00A06BEB" w:rsidP="00A06BEB">
      <w:pPr>
        <w:pStyle w:val="Normal53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由水变成冰的过程中，物质状态发生变化，但物质多少没有变化，所以质量不变，因水结冰体积膨胀，由</w:t>
      </w:r>
      <w:r>
        <w:rPr>
          <w:color w:val="FF0000"/>
          <w:position w:val="-22"/>
        </w:rPr>
        <w:object w:dxaOrig="615" w:dyaOrig="555">
          <v:shape id="_x0000_i1260" type="#_x0000_t75" style="width:30.75pt;height:27.75pt" o:ole="">
            <v:imagedata r:id="rId485" o:title=""/>
          </v:shape>
          <o:OLEObject Type="Embed" ProgID="Equation.DSMT4" ShapeID="_x0000_i1260" DrawAspect="Content" ObjectID="_1671298079" r:id="rId486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可知，密度变小。</w:t>
      </w:r>
    </w:p>
    <w:p w:rsidR="00A06BEB" w:rsidRDefault="00A06BEB" w:rsidP="00A06BEB">
      <w:pPr>
        <w:pStyle w:val="Normal53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故答案为：凝固；变小。</w:t>
      </w:r>
    </w:p>
    <w:p w:rsidR="00A06BEB" w:rsidRDefault="00A06BEB" w:rsidP="00A06BEB">
      <w:pPr>
        <w:pStyle w:val="Normal12"/>
        <w:spacing w:line="360" w:lineRule="auto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16</w:t>
      </w:r>
      <w:r>
        <w:rPr>
          <w:rFonts w:ascii="Times New Roman" w:eastAsia="新宋体" w:hAnsi="Times New Roman" w:hint="eastAsia"/>
          <w:szCs w:val="21"/>
          <w:lang w:eastAsia="zh-CN"/>
        </w:rPr>
        <w:t>．有一个饮料瓶，上面标有</w:t>
      </w:r>
      <w:r>
        <w:rPr>
          <w:position w:val="-6"/>
        </w:rPr>
        <w:object w:dxaOrig="660" w:dyaOrig="255">
          <v:shape id="_x0000_i1261" type="#_x0000_t75" style="width:33pt;height:12.75pt" o:ole="">
            <v:imagedata r:id="rId487" o:title=""/>
          </v:shape>
          <o:OLEObject Type="Embed" ProgID="Equation.DSMT4" ShapeID="_x0000_i1261" DrawAspect="Content" ObjectID="_1671298080" r:id="rId488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字样，某同学用天平测得其质量为</w:t>
      </w:r>
      <w:r>
        <w:rPr>
          <w:position w:val="-10"/>
        </w:rPr>
        <w:object w:dxaOrig="525" w:dyaOrig="300">
          <v:shape id="_x0000_i1262" type="#_x0000_t75" style="width:26.25pt;height:15pt" o:ole="">
            <v:imagedata r:id="rId489" o:title=""/>
          </v:shape>
          <o:OLEObject Type="Embed" ProgID="Equation.DSMT4" ShapeID="_x0000_i1262" DrawAspect="Content" ObjectID="_1671298081" r:id="rId490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，他喝完后测得空瓶子的质量为</w:t>
      </w:r>
      <w:r>
        <w:rPr>
          <w:position w:val="-10"/>
        </w:rPr>
        <w:object w:dxaOrig="405" w:dyaOrig="300">
          <v:shape id="_x0000_i1263" type="#_x0000_t75" style="width:20.25pt;height:15pt" o:ole="">
            <v:imagedata r:id="rId491" o:title=""/>
          </v:shape>
          <o:OLEObject Type="Embed" ProgID="Equation.DSMT4" ShapeID="_x0000_i1263" DrawAspect="Content" ObjectID="_1671298082" r:id="rId492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。则该饮料的密度为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position w:val="-10"/>
        </w:rPr>
        <w:object w:dxaOrig="660" w:dyaOrig="345">
          <v:shape id="_x0000_i1264" type="#_x0000_t75" style="width:33pt;height:17.25pt" o:ole="">
            <v:imagedata r:id="rId493" o:title=""/>
          </v:shape>
          <o:OLEObject Type="Embed" ProgID="Equation.DSMT4" ShapeID="_x0000_i1264" DrawAspect="Content" ObjectID="_1671298083" r:id="rId494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；如果往瓶中倒入</w:t>
      </w:r>
      <w:r>
        <w:rPr>
          <w:position w:val="-10"/>
        </w:rPr>
        <w:object w:dxaOrig="525" w:dyaOrig="300">
          <v:shape id="_x0000_i1265" type="#_x0000_t75" style="width:26.25pt;height:15pt" o:ole="">
            <v:imagedata r:id="rId495" o:title=""/>
          </v:shape>
          <o:OLEObject Type="Embed" ProgID="Equation.DSMT4" ShapeID="_x0000_i1265" DrawAspect="Content" ObjectID="_1671298084" r:id="rId496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水和</w:t>
      </w:r>
      <w:r>
        <w:rPr>
          <w:position w:val="-10"/>
        </w:rPr>
        <w:object w:dxaOrig="495" w:dyaOrig="300">
          <v:shape id="_x0000_i1266" type="#_x0000_t75" style="width:24.75pt;height:15pt" o:ole="">
            <v:imagedata r:id="rId497" o:title=""/>
          </v:shape>
          <o:OLEObject Type="Embed" ProgID="Equation.DSMT4" ShapeID="_x0000_i1266" DrawAspect="Content" ObjectID="_1671298085" r:id="rId498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酒精，假设酒与水混合体积不变，求此混合溶液的密度为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　</w:t>
      </w:r>
      <w:r>
        <w:rPr>
          <w:position w:val="-10"/>
        </w:rPr>
        <w:object w:dxaOrig="660" w:dyaOrig="345">
          <v:shape id="_x0000_i1267" type="#_x0000_t75" style="width:33pt;height:17.25pt" o:ole="">
            <v:imagedata r:id="rId499" o:title=""/>
          </v:shape>
          <o:OLEObject Type="Embed" ProgID="Equation.DSMT4" ShapeID="_x0000_i1267" DrawAspect="Content" ObjectID="_1671298086" r:id="rId500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。</w:t>
      </w:r>
      <w:r>
        <w:rPr>
          <w:position w:val="-14"/>
        </w:rPr>
        <w:object w:dxaOrig="1695" w:dyaOrig="405">
          <v:shape id="_x0000_i1268" type="#_x0000_t75" style="width:84.75pt;height:20.25pt" o:ole="">
            <v:imagedata r:id="rId501" o:title=""/>
          </v:shape>
          <o:OLEObject Type="Embed" ProgID="Equation.DSMT4" ShapeID="_x0000_i1268" DrawAspect="Content" ObjectID="_1671298087" r:id="rId502"/>
        </w:object>
      </w:r>
    </w:p>
    <w:p w:rsidR="00A06BEB" w:rsidRDefault="00A06BEB" w:rsidP="00A06BEB">
      <w:pPr>
        <w:pStyle w:val="Normal52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【解析】</w:t>
      </w:r>
    </w:p>
    <w:p w:rsidR="00A06BEB" w:rsidRDefault="00A06BEB" w:rsidP="00A06BEB">
      <w:pPr>
        <w:pStyle w:val="Normal52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（</w:t>
      </w:r>
      <w:r>
        <w:rPr>
          <w:rFonts w:ascii="Times New Roman" w:eastAsia="新宋体" w:hAnsi="Times New Roman"/>
          <w:color w:val="FF0000"/>
          <w:szCs w:val="21"/>
          <w:lang w:eastAsia="zh-CN"/>
        </w:rPr>
        <w:t>1</w: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）由题意可知，原来饮料瓶内饮料的质量</w:t>
      </w:r>
      <w:r>
        <w:rPr>
          <w:color w:val="FF0000"/>
          <w:position w:val="-10"/>
        </w:rPr>
        <w:object w:dxaOrig="2055" w:dyaOrig="300">
          <v:shape id="_x0000_i1269" type="#_x0000_t75" style="width:102.75pt;height:15pt" o:ole="">
            <v:imagedata r:id="rId503" o:title=""/>
          </v:shape>
          <o:OLEObject Type="Embed" ProgID="Equation.DSMT4" ShapeID="_x0000_i1269" DrawAspect="Content" ObjectID="_1671298088" r:id="rId504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，饮料的体积</w:t>
      </w:r>
      <w:r>
        <w:rPr>
          <w:color w:val="FF0000"/>
          <w:position w:val="-6"/>
        </w:rPr>
        <w:object w:dxaOrig="1845" w:dyaOrig="300">
          <v:shape id="_x0000_i1270" type="#_x0000_t75" style="width:92.25pt;height:15pt" o:ole="">
            <v:imagedata r:id="rId505" o:title=""/>
          </v:shape>
          <o:OLEObject Type="Embed" ProgID="Equation.DSMT4" ShapeID="_x0000_i1270" DrawAspect="Content" ObjectID="_1671298089" r:id="rId506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，</w:t>
      </w:r>
    </w:p>
    <w:p w:rsidR="00A06BEB" w:rsidRDefault="00A06BEB" w:rsidP="00A06BEB">
      <w:pPr>
        <w:pStyle w:val="Normal52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lastRenderedPageBreak/>
        <w:t>则该饮料的密度：</w:t>
      </w:r>
      <w:r>
        <w:rPr>
          <w:color w:val="FF0000"/>
          <w:position w:val="-22"/>
        </w:rPr>
        <w:object w:dxaOrig="2640" w:dyaOrig="555">
          <v:shape id="_x0000_i1271" type="#_x0000_t75" style="width:132pt;height:27.75pt" o:ole="">
            <v:imagedata r:id="rId507" o:title=""/>
          </v:shape>
          <o:OLEObject Type="Embed" ProgID="Equation.DSMT4" ShapeID="_x0000_i1271" DrawAspect="Content" ObjectID="_1671298090" r:id="rId508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；</w:t>
      </w:r>
    </w:p>
    <w:p w:rsidR="00A06BEB" w:rsidRDefault="00A06BEB" w:rsidP="00A06BEB">
      <w:pPr>
        <w:pStyle w:val="Normal52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（</w:t>
      </w:r>
      <w:r>
        <w:rPr>
          <w:rFonts w:ascii="Times New Roman" w:eastAsia="新宋体" w:hAnsi="Times New Roman"/>
          <w:color w:val="FF0000"/>
          <w:szCs w:val="21"/>
          <w:lang w:eastAsia="zh-CN"/>
        </w:rPr>
        <w:t>2</w: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）如果往空瓶中倒入</w:t>
      </w:r>
      <w:r>
        <w:rPr>
          <w:color w:val="FF0000"/>
          <w:position w:val="-10"/>
        </w:rPr>
        <w:object w:dxaOrig="525" w:dyaOrig="300">
          <v:shape id="_x0000_i1272" type="#_x0000_t75" style="width:26.25pt;height:15pt" o:ole="">
            <v:imagedata r:id="rId509" o:title=""/>
          </v:shape>
          <o:OLEObject Type="Embed" ProgID="Equation.DSMT4" ShapeID="_x0000_i1272" DrawAspect="Content" ObjectID="_1671298091" r:id="rId510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水和</w:t>
      </w:r>
      <w:r>
        <w:rPr>
          <w:color w:val="FF0000"/>
          <w:position w:val="-10"/>
        </w:rPr>
        <w:object w:dxaOrig="495" w:dyaOrig="300">
          <v:shape id="_x0000_i1273" type="#_x0000_t75" style="width:24.75pt;height:15pt" o:ole="">
            <v:imagedata r:id="rId511" o:title=""/>
          </v:shape>
          <o:OLEObject Type="Embed" ProgID="Equation.DSMT4" ShapeID="_x0000_i1273" DrawAspect="Content" ObjectID="_1671298092" r:id="rId512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酒精，</w:t>
      </w:r>
    </w:p>
    <w:p w:rsidR="00A06BEB" w:rsidRDefault="00A06BEB" w:rsidP="00A06BEB">
      <w:pPr>
        <w:pStyle w:val="Normal52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则此混合溶液的质量：</w:t>
      </w:r>
      <w:r>
        <w:rPr>
          <w:color w:val="FF0000"/>
          <w:position w:val="-12"/>
        </w:rPr>
        <w:object w:dxaOrig="3540" w:dyaOrig="345">
          <v:shape id="_x0000_i1274" type="#_x0000_t75" style="width:177pt;height:17.25pt" o:ole="">
            <v:imagedata r:id="rId513" o:title=""/>
          </v:shape>
          <o:OLEObject Type="Embed" ProgID="Equation.DSMT4" ShapeID="_x0000_i1274" DrawAspect="Content" ObjectID="_1671298093" r:id="rId514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，</w:t>
      </w:r>
    </w:p>
    <w:p w:rsidR="00A06BEB" w:rsidRDefault="00A06BEB" w:rsidP="00A06BEB">
      <w:pPr>
        <w:pStyle w:val="Normal52"/>
        <w:spacing w:line="360" w:lineRule="auto"/>
        <w:rPr>
          <w:color w:val="FF0000"/>
          <w:lang w:eastAsia="zh-CN"/>
        </w:rPr>
      </w:pPr>
      <w:r>
        <w:rPr>
          <w:color w:val="FF0000"/>
          <w:position w:val="-10"/>
        </w:rPr>
        <w:object w:dxaOrig="525" w:dyaOrig="300">
          <v:shape id="_x0000_i1275" type="#_x0000_t75" style="width:26.25pt;height:15pt" o:ole="">
            <v:imagedata r:id="rId515" o:title=""/>
          </v:shape>
          <o:OLEObject Type="Embed" ProgID="Equation.DSMT4" ShapeID="_x0000_i1275" DrawAspect="Content" ObjectID="_1671298094" r:id="rId516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水和</w:t>
      </w:r>
      <w:r>
        <w:rPr>
          <w:color w:val="FF0000"/>
          <w:position w:val="-10"/>
        </w:rPr>
        <w:object w:dxaOrig="495" w:dyaOrig="300">
          <v:shape id="_x0000_i1276" type="#_x0000_t75" style="width:24.75pt;height:15pt" o:ole="">
            <v:imagedata r:id="rId517" o:title=""/>
          </v:shape>
          <o:OLEObject Type="Embed" ProgID="Equation.DSMT4" ShapeID="_x0000_i1276" DrawAspect="Content" ObjectID="_1671298095" r:id="rId518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酒精的体积分别为：</w:t>
      </w:r>
    </w:p>
    <w:p w:rsidR="00A06BEB" w:rsidRDefault="00A06BEB" w:rsidP="00A06BEB">
      <w:pPr>
        <w:pStyle w:val="Normal52"/>
        <w:spacing w:line="360" w:lineRule="auto"/>
        <w:rPr>
          <w:color w:val="FF0000"/>
          <w:lang w:eastAsia="zh-CN"/>
        </w:rPr>
      </w:pPr>
      <w:r>
        <w:rPr>
          <w:color w:val="FF0000"/>
          <w:position w:val="-28"/>
        </w:rPr>
        <w:object w:dxaOrig="2775" w:dyaOrig="645">
          <v:shape id="_x0000_i1277" type="#_x0000_t75" style="width:138.75pt;height:32.25pt" o:ole="">
            <v:imagedata r:id="rId519" o:title=""/>
          </v:shape>
          <o:OLEObject Type="Embed" ProgID="Equation.DSMT4" ShapeID="_x0000_i1277" DrawAspect="Content" ObjectID="_1671298096" r:id="rId520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，</w:t>
      </w:r>
      <w:r>
        <w:rPr>
          <w:color w:val="FF0000"/>
          <w:position w:val="-28"/>
        </w:rPr>
        <w:object w:dxaOrig="3045" w:dyaOrig="645">
          <v:shape id="_x0000_i1278" type="#_x0000_t75" style="width:152.25pt;height:32.25pt" o:ole="">
            <v:imagedata r:id="rId521" o:title=""/>
          </v:shape>
          <o:OLEObject Type="Embed" ProgID="Equation.DSMT4" ShapeID="_x0000_i1278" DrawAspect="Content" ObjectID="_1671298097" r:id="rId522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，</w:t>
      </w:r>
    </w:p>
    <w:p w:rsidR="00A06BEB" w:rsidRDefault="00A06BEB" w:rsidP="00A06BEB">
      <w:pPr>
        <w:pStyle w:val="Normal52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因酒与水混合后体积不变，</w:t>
      </w:r>
    </w:p>
    <w:p w:rsidR="00A06BEB" w:rsidRDefault="00A06BEB" w:rsidP="00A06BEB">
      <w:pPr>
        <w:pStyle w:val="Normal52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所以，此混合溶液的体积：</w:t>
      </w:r>
      <w:r>
        <w:rPr>
          <w:color w:val="FF0000"/>
          <w:position w:val="-12"/>
        </w:rPr>
        <w:object w:dxaOrig="3975" w:dyaOrig="360">
          <v:shape id="_x0000_i1279" type="#_x0000_t75" style="width:198.75pt;height:18pt" o:ole="">
            <v:imagedata r:id="rId523" o:title=""/>
          </v:shape>
          <o:OLEObject Type="Embed" ProgID="Equation.DSMT4" ShapeID="_x0000_i1279" DrawAspect="Content" ObjectID="_1671298098" r:id="rId524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，</w:t>
      </w:r>
    </w:p>
    <w:p w:rsidR="00A06BEB" w:rsidRDefault="00A06BEB" w:rsidP="00A06BEB">
      <w:pPr>
        <w:pStyle w:val="Normal52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此混合溶液的密度：</w:t>
      </w:r>
      <w:r>
        <w:rPr>
          <w:color w:val="FF0000"/>
          <w:position w:val="-28"/>
        </w:rPr>
        <w:object w:dxaOrig="4800" w:dyaOrig="645">
          <v:shape id="_x0000_i1280" type="#_x0000_t75" style="width:240pt;height:32.25pt" o:ole="">
            <v:imagedata r:id="rId525" o:title=""/>
          </v:shape>
          <o:OLEObject Type="Embed" ProgID="Equation.DSMT4" ShapeID="_x0000_i1280" DrawAspect="Content" ObjectID="_1671298099" r:id="rId526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。</w:t>
      </w:r>
    </w:p>
    <w:p w:rsidR="00A06BEB" w:rsidRDefault="00A06BEB" w:rsidP="00A06BEB">
      <w:pPr>
        <w:pStyle w:val="Normal52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故答案为：</w:t>
      </w:r>
      <w:r>
        <w:rPr>
          <w:rFonts w:ascii="Times New Roman" w:eastAsia="新宋体" w:hAnsi="Times New Roman"/>
          <w:color w:val="FF0000"/>
          <w:szCs w:val="21"/>
          <w:lang w:eastAsia="zh-CN"/>
        </w:rPr>
        <w:t>1.02</w: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；</w:t>
      </w:r>
      <w:r>
        <w:rPr>
          <w:color w:val="FF0000"/>
          <w:position w:val="-6"/>
        </w:rPr>
        <w:object w:dxaOrig="855" w:dyaOrig="300">
          <v:shape id="_x0000_i1281" type="#_x0000_t75" style="width:42.75pt;height:15pt" o:ole="">
            <v:imagedata r:id="rId527" o:title=""/>
          </v:shape>
          <o:OLEObject Type="Embed" ProgID="Equation.DSMT4" ShapeID="_x0000_i1281" DrawAspect="Content" ObjectID="_1671298100" r:id="rId528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。</w:t>
      </w:r>
    </w:p>
    <w:p w:rsidR="00A06BEB" w:rsidRDefault="00A06BEB" w:rsidP="00A06BEB">
      <w:pPr>
        <w:pStyle w:val="Normal11"/>
        <w:spacing w:line="360" w:lineRule="auto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17</w:t>
      </w:r>
      <w:r>
        <w:rPr>
          <w:rFonts w:ascii="Times New Roman" w:eastAsia="新宋体" w:hAnsi="Times New Roman" w:hint="eastAsia"/>
          <w:szCs w:val="21"/>
          <w:lang w:eastAsia="zh-CN"/>
        </w:rPr>
        <w:t>．在测定金属块密度的实验中：</w:t>
      </w:r>
    </w:p>
    <w:p w:rsidR="00A06BEB" w:rsidRDefault="00A06BEB" w:rsidP="00A06BEB">
      <w:pPr>
        <w:pStyle w:val="Normal11"/>
        <w:spacing w:line="360" w:lineRule="auto"/>
        <w:rPr>
          <w:lang w:eastAsia="zh-CN"/>
        </w:rPr>
      </w:pPr>
      <w:r>
        <w:rPr>
          <w:rFonts w:ascii="Times New Roman" w:eastAsia="新宋体" w:hAnsi="Times New Roman"/>
          <w:noProof/>
          <w:szCs w:val="21"/>
          <w:lang w:eastAsia="zh-CN"/>
        </w:rPr>
        <w:drawing>
          <wp:inline distT="0" distB="0" distL="114300" distR="114300" wp14:anchorId="0645AF3B" wp14:editId="3A602015">
            <wp:extent cx="2457450" cy="1847850"/>
            <wp:effectExtent l="0" t="0" r="0" b="0"/>
            <wp:docPr id="16" name="图片 402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726092" name="图片 402" descr="菁优网：http://www.jyeoo.com"/>
                    <pic:cNvPicPr>
                      <a:picLocks noChangeAspect="1"/>
                    </pic:cNvPicPr>
                  </pic:nvPicPr>
                  <pic:blipFill>
                    <a:blip r:embed="rId529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BEB" w:rsidRDefault="00A06BEB" w:rsidP="00A06BEB">
      <w:pPr>
        <w:pStyle w:val="Normal11"/>
        <w:spacing w:line="360" w:lineRule="auto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（</w:t>
      </w:r>
      <w:r>
        <w:rPr>
          <w:rFonts w:ascii="Times New Roman" w:eastAsia="新宋体" w:hAnsi="Times New Roman"/>
          <w:szCs w:val="21"/>
          <w:lang w:eastAsia="zh-CN"/>
        </w:rPr>
        <w:t>1</w:t>
      </w:r>
      <w:r>
        <w:rPr>
          <w:rFonts w:ascii="Times New Roman" w:eastAsia="新宋体" w:hAnsi="Times New Roman" w:hint="eastAsia"/>
          <w:szCs w:val="21"/>
          <w:lang w:eastAsia="zh-CN"/>
        </w:rPr>
        <w:t>）将天平放在水平桌面上，移动游码至标尺左端零刻线处，发现指针偏向分度标尺中线的左侧，此时应将平衡螺母向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端调节，直至天平平衡。</w:t>
      </w:r>
    </w:p>
    <w:p w:rsidR="00A06BEB" w:rsidRDefault="00A06BEB" w:rsidP="00A06BEB">
      <w:pPr>
        <w:pStyle w:val="Normal11"/>
        <w:spacing w:line="360" w:lineRule="auto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（</w:t>
      </w:r>
      <w:r>
        <w:rPr>
          <w:rFonts w:ascii="Times New Roman" w:eastAsia="新宋体" w:hAnsi="Times New Roman"/>
          <w:szCs w:val="21"/>
          <w:lang w:eastAsia="zh-CN"/>
        </w:rPr>
        <w:t>2</w:t>
      </w:r>
      <w:r>
        <w:rPr>
          <w:rFonts w:ascii="Times New Roman" w:eastAsia="新宋体" w:hAnsi="Times New Roman" w:hint="eastAsia"/>
          <w:szCs w:val="21"/>
          <w:lang w:eastAsia="zh-CN"/>
        </w:rPr>
        <w:t>）用调好的天平测金属块的质量，再次平衡时，右盘中所加砝码和游码位置如图甲所示，天平示数为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　</w:t>
      </w:r>
      <w:r>
        <w:rPr>
          <w:position w:val="-10"/>
        </w:rPr>
        <w:object w:dxaOrig="195" w:dyaOrig="240">
          <v:shape id="_x0000_i1282" type="#_x0000_t75" style="width:9.75pt;height:12pt" o:ole="">
            <v:imagedata r:id="rId530" o:title=""/>
          </v:shape>
          <o:OLEObject Type="Embed" ProgID="Equation.DSMT4" ShapeID="_x0000_i1282" DrawAspect="Content" ObjectID="_1671298101" r:id="rId531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。</w:t>
      </w:r>
    </w:p>
    <w:p w:rsidR="00A06BEB" w:rsidRDefault="00A06BEB" w:rsidP="00A06BEB">
      <w:pPr>
        <w:pStyle w:val="Normal11"/>
        <w:spacing w:line="360" w:lineRule="auto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lastRenderedPageBreak/>
        <w:t>（</w:t>
      </w:r>
      <w:r>
        <w:rPr>
          <w:rFonts w:ascii="Times New Roman" w:eastAsia="新宋体" w:hAnsi="Times New Roman"/>
          <w:szCs w:val="21"/>
          <w:lang w:eastAsia="zh-CN"/>
        </w:rPr>
        <w:t>3</w:t>
      </w:r>
      <w:r>
        <w:rPr>
          <w:rFonts w:ascii="Times New Roman" w:eastAsia="新宋体" w:hAnsi="Times New Roman" w:hint="eastAsia"/>
          <w:szCs w:val="21"/>
          <w:lang w:eastAsia="zh-CN"/>
        </w:rPr>
        <w:t>）用量筒测体积，该金属块放入量筒前、后的情况如图乙所示，该金属块的图密度为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　</w:t>
      </w:r>
      <w:r>
        <w:rPr>
          <w:position w:val="-10"/>
        </w:rPr>
        <w:object w:dxaOrig="660" w:dyaOrig="345">
          <v:shape id="_x0000_i1283" type="#_x0000_t75" style="width:33pt;height:17.25pt" o:ole="">
            <v:imagedata r:id="rId532" o:title=""/>
          </v:shape>
          <o:OLEObject Type="Embed" ProgID="Equation.DSMT4" ShapeID="_x0000_i1283" DrawAspect="Content" ObjectID="_1671298102" r:id="rId533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。</w:t>
      </w:r>
    </w:p>
    <w:p w:rsidR="00A06BEB" w:rsidRDefault="00A06BEB" w:rsidP="00A06BEB">
      <w:pPr>
        <w:pStyle w:val="Normal51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【解析】（</w:t>
      </w:r>
      <w:r>
        <w:rPr>
          <w:rFonts w:ascii="Times New Roman" w:eastAsia="新宋体" w:hAnsi="Times New Roman"/>
          <w:color w:val="FF0000"/>
          <w:szCs w:val="21"/>
          <w:lang w:eastAsia="zh-CN"/>
        </w:rPr>
        <w:t>1</w: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）天平调节平衡时左偏右调，右偏左调，发现指针偏向分度标尺中线的左侧，此时应将平衡螺母向右端调节，直至天平平衡。</w:t>
      </w:r>
    </w:p>
    <w:p w:rsidR="00A06BEB" w:rsidRDefault="00A06BEB" w:rsidP="00A06BEB">
      <w:pPr>
        <w:pStyle w:val="Normal51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（</w:t>
      </w:r>
      <w:r>
        <w:rPr>
          <w:rFonts w:ascii="Times New Roman" w:eastAsia="新宋体" w:hAnsi="Times New Roman"/>
          <w:color w:val="FF0000"/>
          <w:szCs w:val="21"/>
          <w:lang w:eastAsia="zh-CN"/>
        </w:rPr>
        <w:t>2</w: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）由甲图可知砝码是分别是</w:t>
      </w:r>
      <w:r>
        <w:rPr>
          <w:color w:val="FF0000"/>
          <w:position w:val="-10"/>
        </w:rPr>
        <w:object w:dxaOrig="420" w:dyaOrig="300">
          <v:shape id="_x0000_i1284" type="#_x0000_t75" style="width:21pt;height:15pt" o:ole="">
            <v:imagedata r:id="rId534" o:title=""/>
          </v:shape>
          <o:OLEObject Type="Embed" ProgID="Equation.DSMT4" ShapeID="_x0000_i1284" DrawAspect="Content" ObjectID="_1671298103" r:id="rId535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、</w:t>
      </w:r>
      <w:r>
        <w:rPr>
          <w:color w:val="FF0000"/>
          <w:position w:val="-10"/>
        </w:rPr>
        <w:object w:dxaOrig="300" w:dyaOrig="300">
          <v:shape id="_x0000_i1285" type="#_x0000_t75" style="width:15pt;height:15pt" o:ole="">
            <v:imagedata r:id="rId536" o:title=""/>
          </v:shape>
          <o:OLEObject Type="Embed" ProgID="Equation.DSMT4" ShapeID="_x0000_i1285" DrawAspect="Content" ObjectID="_1671298104" r:id="rId537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，游码指示的刻度值为</w:t>
      </w:r>
      <w:r>
        <w:rPr>
          <w:color w:val="FF0000"/>
          <w:position w:val="-10"/>
        </w:rPr>
        <w:object w:dxaOrig="315" w:dyaOrig="300">
          <v:shape id="_x0000_i1286" type="#_x0000_t75" style="width:15.75pt;height:15pt" o:ole="">
            <v:imagedata r:id="rId538" o:title=""/>
          </v:shape>
          <o:OLEObject Type="Embed" ProgID="Equation.DSMT4" ShapeID="_x0000_i1286" DrawAspect="Content" ObjectID="_1671298105" r:id="rId539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，故金属块的质量</w:t>
      </w:r>
      <w:r>
        <w:rPr>
          <w:color w:val="FF0000"/>
          <w:position w:val="-10"/>
        </w:rPr>
        <w:object w:dxaOrig="2220" w:dyaOrig="300">
          <v:shape id="_x0000_i1287" type="#_x0000_t75" style="width:111pt;height:15pt" o:ole="">
            <v:imagedata r:id="rId540" o:title=""/>
          </v:shape>
          <o:OLEObject Type="Embed" ProgID="Equation.DSMT4" ShapeID="_x0000_i1287" DrawAspect="Content" ObjectID="_1671298106" r:id="rId541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。</w:t>
      </w:r>
    </w:p>
    <w:p w:rsidR="00A06BEB" w:rsidRDefault="00A06BEB" w:rsidP="00A06BEB">
      <w:pPr>
        <w:pStyle w:val="Normal51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（</w:t>
      </w:r>
      <w:r>
        <w:rPr>
          <w:rFonts w:ascii="Times New Roman" w:eastAsia="新宋体" w:hAnsi="Times New Roman"/>
          <w:color w:val="FF0000"/>
          <w:szCs w:val="21"/>
          <w:lang w:eastAsia="zh-CN"/>
        </w:rPr>
        <w:t>3</w: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）由乙图可知，放入金属前水的体积为</w:t>
      </w:r>
      <w:r>
        <w:rPr>
          <w:color w:val="FF0000"/>
          <w:position w:val="-6"/>
        </w:rPr>
        <w:object w:dxaOrig="555" w:dyaOrig="255">
          <v:shape id="_x0000_i1288" type="#_x0000_t75" style="width:27.75pt;height:12.75pt" o:ole="">
            <v:imagedata r:id="rId542" o:title=""/>
          </v:shape>
          <o:OLEObject Type="Embed" ProgID="Equation.DSMT4" ShapeID="_x0000_i1288" DrawAspect="Content" ObjectID="_1671298107" r:id="rId543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，放入后体积为</w:t>
      </w:r>
      <w:r>
        <w:rPr>
          <w:color w:val="FF0000"/>
          <w:position w:val="-6"/>
        </w:rPr>
        <w:object w:dxaOrig="555" w:dyaOrig="255">
          <v:shape id="_x0000_i1289" type="#_x0000_t75" style="width:27.75pt;height:12.75pt" o:ole="">
            <v:imagedata r:id="rId544" o:title=""/>
          </v:shape>
          <o:OLEObject Type="Embed" ProgID="Equation.DSMT4" ShapeID="_x0000_i1289" DrawAspect="Content" ObjectID="_1671298108" r:id="rId545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，故金属的体积为</w:t>
      </w:r>
      <w:r>
        <w:rPr>
          <w:color w:val="FF0000"/>
          <w:position w:val="-6"/>
        </w:rPr>
        <w:object w:dxaOrig="2400" w:dyaOrig="300">
          <v:shape id="_x0000_i1290" type="#_x0000_t75" style="width:120pt;height:15pt" o:ole="">
            <v:imagedata r:id="rId546" o:title=""/>
          </v:shape>
          <o:OLEObject Type="Embed" ProgID="Equation.DSMT4" ShapeID="_x0000_i1290" DrawAspect="Content" ObjectID="_1671298109" r:id="rId547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，</w:t>
      </w:r>
    </w:p>
    <w:p w:rsidR="00A06BEB" w:rsidRDefault="00A06BEB" w:rsidP="00A06BEB">
      <w:pPr>
        <w:pStyle w:val="Normal51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金属的密度</w:t>
      </w:r>
      <w:r>
        <w:rPr>
          <w:color w:val="FF0000"/>
          <w:position w:val="-22"/>
        </w:rPr>
        <w:object w:dxaOrig="3975" w:dyaOrig="555">
          <v:shape id="_x0000_i1291" type="#_x0000_t75" style="width:198.75pt;height:27.75pt" o:ole="">
            <v:imagedata r:id="rId548" o:title=""/>
          </v:shape>
          <o:OLEObject Type="Embed" ProgID="Equation.DSMT4" ShapeID="_x0000_i1291" DrawAspect="Content" ObjectID="_1671298110" r:id="rId549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。</w:t>
      </w:r>
    </w:p>
    <w:p w:rsidR="00A06BEB" w:rsidRDefault="00A06BEB" w:rsidP="00A06BEB">
      <w:pPr>
        <w:pStyle w:val="Normal51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故答案为：（</w:t>
      </w:r>
      <w:r>
        <w:rPr>
          <w:rFonts w:ascii="Times New Roman" w:eastAsia="新宋体" w:hAnsi="Times New Roman"/>
          <w:color w:val="FF0000"/>
          <w:szCs w:val="21"/>
          <w:lang w:eastAsia="zh-CN"/>
        </w:rPr>
        <w:t>1</w: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）右；（</w:t>
      </w:r>
      <w:r>
        <w:rPr>
          <w:rFonts w:ascii="Times New Roman" w:eastAsia="新宋体" w:hAnsi="Times New Roman"/>
          <w:color w:val="FF0000"/>
          <w:szCs w:val="21"/>
          <w:lang w:eastAsia="zh-CN"/>
        </w:rPr>
        <w:t>2</w: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）</w:t>
      </w:r>
      <w:r>
        <w:rPr>
          <w:rFonts w:ascii="Times New Roman" w:eastAsia="新宋体" w:hAnsi="Times New Roman"/>
          <w:color w:val="FF0000"/>
          <w:szCs w:val="21"/>
          <w:lang w:eastAsia="zh-CN"/>
        </w:rPr>
        <w:t>27</w: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；</w:t>
      </w:r>
      <w:r>
        <w:rPr>
          <w:color w:val="FF0000"/>
          <w:position w:val="-6"/>
        </w:rPr>
        <w:object w:dxaOrig="765" w:dyaOrig="300">
          <v:shape id="_x0000_i1292" type="#_x0000_t75" style="width:38.25pt;height:15pt" o:ole="">
            <v:imagedata r:id="rId550" o:title=""/>
          </v:shape>
          <o:OLEObject Type="Embed" ProgID="Equation.DSMT4" ShapeID="_x0000_i1292" DrawAspect="Content" ObjectID="_1671298111" r:id="rId551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。</w:t>
      </w:r>
    </w:p>
    <w:p w:rsidR="00A06BEB" w:rsidRDefault="00A06BEB" w:rsidP="00A06BEB">
      <w:pPr>
        <w:spacing w:line="360" w:lineRule="auto"/>
      </w:pPr>
      <w:r>
        <w:rPr>
          <w:rFonts w:ascii="Times New Roman" w:eastAsia="新宋体" w:hAnsi="Times New Roman" w:hint="eastAsia"/>
          <w:b/>
          <w:szCs w:val="21"/>
        </w:rPr>
        <w:t>三、实验探究题</w:t>
      </w:r>
    </w:p>
    <w:p w:rsidR="00A06BEB" w:rsidRDefault="00A06BEB" w:rsidP="00A06BEB">
      <w:pPr>
        <w:pStyle w:val="Normal10"/>
        <w:spacing w:line="360" w:lineRule="auto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18</w:t>
      </w:r>
      <w:r>
        <w:rPr>
          <w:rFonts w:ascii="Times New Roman" w:eastAsia="新宋体" w:hAnsi="Times New Roman" w:hint="eastAsia"/>
          <w:szCs w:val="21"/>
          <w:lang w:eastAsia="zh-CN"/>
        </w:rPr>
        <w:t>．家住海南的小华家今年种植的荔枝丰收了。小华想知道荔枝品质和密度是否有关，于是他和小夏利用实验室的器材进行了以下的测量，请你和他们一起记录数据，并算出荔枝的密度。</w:t>
      </w:r>
    </w:p>
    <w:p w:rsidR="00A06BEB" w:rsidRDefault="00A06BEB" w:rsidP="00A06BEB">
      <w:pPr>
        <w:pStyle w:val="Normal10"/>
        <w:spacing w:line="360" w:lineRule="auto"/>
        <w:rPr>
          <w:lang w:eastAsia="zh-CN"/>
        </w:rPr>
      </w:pPr>
      <w:r>
        <w:rPr>
          <w:rFonts w:ascii="Times New Roman" w:eastAsia="新宋体" w:hAnsi="Times New Roman"/>
          <w:noProof/>
          <w:szCs w:val="21"/>
          <w:lang w:eastAsia="zh-CN"/>
        </w:rPr>
        <w:drawing>
          <wp:inline distT="0" distB="0" distL="114300" distR="114300" wp14:anchorId="14BBA192" wp14:editId="7D320CA4">
            <wp:extent cx="4143375" cy="1504950"/>
            <wp:effectExtent l="0" t="0" r="9525" b="0"/>
            <wp:docPr id="14" name="图片 41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674453" name="图片 414" descr="菁优网：http://www.jyeoo.com"/>
                    <pic:cNvPicPr>
                      <a:picLocks noChangeAspect="1"/>
                    </pic:cNvPicPr>
                  </pic:nvPicPr>
                  <pic:blipFill>
                    <a:blip r:embed="rId552"/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BEB" w:rsidRDefault="00A06BEB" w:rsidP="00A06BEB">
      <w:pPr>
        <w:pStyle w:val="Normal10"/>
        <w:spacing w:line="360" w:lineRule="auto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（</w:t>
      </w:r>
      <w:r>
        <w:rPr>
          <w:rFonts w:ascii="Times New Roman" w:eastAsia="新宋体" w:hAnsi="Times New Roman"/>
          <w:szCs w:val="21"/>
          <w:lang w:eastAsia="zh-CN"/>
        </w:rPr>
        <w:t>1</w:t>
      </w:r>
      <w:r>
        <w:rPr>
          <w:rFonts w:ascii="Times New Roman" w:eastAsia="新宋体" w:hAnsi="Times New Roman" w:hint="eastAsia"/>
          <w:szCs w:val="21"/>
          <w:lang w:eastAsia="zh-CN"/>
        </w:rPr>
        <w:t>）用天平测一个荔枝的质量，天平平衡时右盘砝码和游码如图甲所示，则荔枝的质量为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position w:val="-10"/>
        </w:rPr>
        <w:object w:dxaOrig="195" w:dyaOrig="240">
          <v:shape id="_x0000_i1293" type="#_x0000_t75" style="width:9.75pt;height:12pt" o:ole="">
            <v:imagedata r:id="rId553" o:title=""/>
          </v:shape>
          <o:OLEObject Type="Embed" ProgID="Equation.DSMT4" ShapeID="_x0000_i1293" DrawAspect="Content" ObjectID="_1671298112" r:id="rId554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；</w:t>
      </w:r>
    </w:p>
    <w:p w:rsidR="00A06BEB" w:rsidRDefault="00A06BEB" w:rsidP="00A06BEB">
      <w:pPr>
        <w:pStyle w:val="Normal10"/>
        <w:spacing w:line="360" w:lineRule="auto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（</w:t>
      </w:r>
      <w:r>
        <w:rPr>
          <w:rFonts w:ascii="Times New Roman" w:eastAsia="新宋体" w:hAnsi="Times New Roman"/>
          <w:szCs w:val="21"/>
          <w:lang w:eastAsia="zh-CN"/>
        </w:rPr>
        <w:t>2</w:t>
      </w:r>
      <w:r>
        <w:rPr>
          <w:rFonts w:ascii="Times New Roman" w:eastAsia="新宋体" w:hAnsi="Times New Roman" w:hint="eastAsia"/>
          <w:szCs w:val="21"/>
          <w:lang w:eastAsia="zh-CN"/>
        </w:rPr>
        <w:t>）如图乙所示，往量筒中加入适量的水，记下此时水的体积；将这个荔枝放入量筒，再次记录读数。荔枝的体积为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　</w:t>
      </w:r>
      <w:r>
        <w:rPr>
          <w:position w:val="-6"/>
        </w:rPr>
        <w:object w:dxaOrig="375" w:dyaOrig="300">
          <v:shape id="_x0000_i1294" type="#_x0000_t75" style="width:18.75pt;height:15pt" o:ole="">
            <v:imagedata r:id="rId555" o:title=""/>
          </v:shape>
          <o:OLEObject Type="Embed" ProgID="Equation.DSMT4" ShapeID="_x0000_i1294" DrawAspect="Content" ObjectID="_1671298113" r:id="rId556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。</w:t>
      </w:r>
    </w:p>
    <w:p w:rsidR="00A06BEB" w:rsidRDefault="00A06BEB" w:rsidP="00A06BEB">
      <w:pPr>
        <w:pStyle w:val="Normal10"/>
        <w:spacing w:line="360" w:lineRule="auto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（</w:t>
      </w:r>
      <w:r>
        <w:rPr>
          <w:rFonts w:ascii="Times New Roman" w:eastAsia="新宋体" w:hAnsi="Times New Roman"/>
          <w:szCs w:val="21"/>
          <w:lang w:eastAsia="zh-CN"/>
        </w:rPr>
        <w:t>3</w:t>
      </w:r>
      <w:r>
        <w:rPr>
          <w:rFonts w:ascii="Times New Roman" w:eastAsia="新宋体" w:hAnsi="Times New Roman" w:hint="eastAsia"/>
          <w:szCs w:val="21"/>
          <w:lang w:eastAsia="zh-CN"/>
        </w:rPr>
        <w:t>）计算得出荔枝的密度为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　</w:t>
      </w:r>
      <w:r>
        <w:rPr>
          <w:position w:val="-10"/>
        </w:rPr>
        <w:object w:dxaOrig="660" w:dyaOrig="345">
          <v:shape id="_x0000_i1295" type="#_x0000_t75" style="width:33pt;height:17.25pt" o:ole="">
            <v:imagedata r:id="rId557" o:title=""/>
          </v:shape>
          <o:OLEObject Type="Embed" ProgID="Equation.DSMT4" ShapeID="_x0000_i1295" DrawAspect="Content" ObjectID="_1671298114" r:id="rId558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。</w:t>
      </w:r>
    </w:p>
    <w:p w:rsidR="00A06BEB" w:rsidRDefault="00A06BEB" w:rsidP="00A06BEB">
      <w:pPr>
        <w:pStyle w:val="Normal50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lastRenderedPageBreak/>
        <w:t>【解析】（</w:t>
      </w:r>
      <w:r>
        <w:rPr>
          <w:rFonts w:ascii="Times New Roman" w:eastAsia="新宋体" w:hAnsi="Times New Roman"/>
          <w:color w:val="FF0000"/>
          <w:szCs w:val="21"/>
          <w:lang w:eastAsia="zh-CN"/>
        </w:rPr>
        <w:t>1</w: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）由图甲可知，砝码的质量为</w:t>
      </w:r>
      <w:r>
        <w:rPr>
          <w:color w:val="FF0000"/>
          <w:position w:val="-10"/>
        </w:rPr>
        <w:object w:dxaOrig="420" w:dyaOrig="300">
          <v:shape id="_x0000_i1296" type="#_x0000_t75" style="width:21pt;height:15pt" o:ole="">
            <v:imagedata r:id="rId559" o:title=""/>
          </v:shape>
          <o:OLEObject Type="Embed" ProgID="Equation.DSMT4" ShapeID="_x0000_i1296" DrawAspect="Content" ObjectID="_1671298115" r:id="rId560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，游码的示数为</w:t>
      </w:r>
      <w:r>
        <w:rPr>
          <w:color w:val="FF0000"/>
          <w:position w:val="-10"/>
        </w:rPr>
        <w:object w:dxaOrig="300" w:dyaOrig="300">
          <v:shape id="_x0000_i1297" type="#_x0000_t75" style="width:15pt;height:15pt" o:ole="">
            <v:imagedata r:id="rId561" o:title=""/>
          </v:shape>
          <o:OLEObject Type="Embed" ProgID="Equation.DSMT4" ShapeID="_x0000_i1297" DrawAspect="Content" ObjectID="_1671298116" r:id="rId562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，</w:t>
      </w:r>
    </w:p>
    <w:p w:rsidR="00A06BEB" w:rsidRDefault="00A06BEB" w:rsidP="00A06BEB">
      <w:pPr>
        <w:pStyle w:val="Normal50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所以荔枝的质量为</w:t>
      </w:r>
      <w:r>
        <w:rPr>
          <w:color w:val="FF0000"/>
          <w:position w:val="-10"/>
        </w:rPr>
        <w:object w:dxaOrig="1755" w:dyaOrig="300">
          <v:shape id="_x0000_i1298" type="#_x0000_t75" style="width:87.75pt;height:15pt" o:ole="">
            <v:imagedata r:id="rId563" o:title=""/>
          </v:shape>
          <o:OLEObject Type="Embed" ProgID="Equation.DSMT4" ShapeID="_x0000_i1298" DrawAspect="Content" ObjectID="_1671298117" r:id="rId564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；</w:t>
      </w:r>
    </w:p>
    <w:p w:rsidR="00A06BEB" w:rsidRDefault="00A06BEB" w:rsidP="00A06BEB">
      <w:pPr>
        <w:pStyle w:val="Normal50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（</w:t>
      </w:r>
      <w:r>
        <w:rPr>
          <w:rFonts w:ascii="Times New Roman" w:eastAsia="新宋体" w:hAnsi="Times New Roman"/>
          <w:color w:val="FF0000"/>
          <w:szCs w:val="21"/>
          <w:lang w:eastAsia="zh-CN"/>
        </w:rPr>
        <w:t>2</w: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）水的体积</w:t>
      </w:r>
      <w:r>
        <w:rPr>
          <w:color w:val="FF0000"/>
          <w:position w:val="-10"/>
        </w:rPr>
        <w:object w:dxaOrig="945" w:dyaOrig="315">
          <v:shape id="_x0000_i1299" type="#_x0000_t75" style="width:47.25pt;height:15.75pt" o:ole="">
            <v:imagedata r:id="rId565" o:title=""/>
          </v:shape>
          <o:OLEObject Type="Embed" ProgID="Equation.DSMT4" ShapeID="_x0000_i1299" DrawAspect="Content" ObjectID="_1671298118" r:id="rId566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，水和荔枝的总体积</w:t>
      </w:r>
      <w:r>
        <w:rPr>
          <w:color w:val="FF0000"/>
          <w:position w:val="-10"/>
        </w:rPr>
        <w:object w:dxaOrig="960" w:dyaOrig="315">
          <v:shape id="_x0000_i1300" type="#_x0000_t75" style="width:48pt;height:15.75pt" o:ole="">
            <v:imagedata r:id="rId567" o:title=""/>
          </v:shape>
          <o:OLEObject Type="Embed" ProgID="Equation.DSMT4" ShapeID="_x0000_i1300" DrawAspect="Content" ObjectID="_1671298119" r:id="rId568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，</w:t>
      </w:r>
    </w:p>
    <w:p w:rsidR="00A06BEB" w:rsidRDefault="00A06BEB" w:rsidP="00A06BEB">
      <w:pPr>
        <w:pStyle w:val="Normal50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则枇杷的体积</w:t>
      </w:r>
      <w:r>
        <w:rPr>
          <w:color w:val="FF0000"/>
          <w:position w:val="-10"/>
        </w:rPr>
        <w:object w:dxaOrig="3780" w:dyaOrig="345">
          <v:shape id="_x0000_i1301" type="#_x0000_t75" style="width:189pt;height:17.25pt" o:ole="">
            <v:imagedata r:id="rId569" o:title=""/>
          </v:shape>
          <o:OLEObject Type="Embed" ProgID="Equation.DSMT4" ShapeID="_x0000_i1301" DrawAspect="Content" ObjectID="_1671298120" r:id="rId570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，</w:t>
      </w:r>
    </w:p>
    <w:p w:rsidR="00A06BEB" w:rsidRDefault="00A06BEB" w:rsidP="00A06BEB">
      <w:pPr>
        <w:pStyle w:val="Normal50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（</w:t>
      </w:r>
      <w:r>
        <w:rPr>
          <w:rFonts w:ascii="Times New Roman" w:eastAsia="新宋体" w:hAnsi="Times New Roman"/>
          <w:color w:val="FF0000"/>
          <w:szCs w:val="21"/>
          <w:lang w:eastAsia="zh-CN"/>
        </w:rPr>
        <w:t>3</w: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）这颗荔枝的密度</w:t>
      </w:r>
      <w:r>
        <w:rPr>
          <w:color w:val="FF0000"/>
          <w:position w:val="-22"/>
        </w:rPr>
        <w:object w:dxaOrig="4140" w:dyaOrig="555">
          <v:shape id="_x0000_i1302" type="#_x0000_t75" style="width:207pt;height:27.75pt" o:ole="">
            <v:imagedata r:id="rId571" o:title=""/>
          </v:shape>
          <o:OLEObject Type="Embed" ProgID="Equation.DSMT4" ShapeID="_x0000_i1302" DrawAspect="Content" ObjectID="_1671298121" r:id="rId572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；</w:t>
      </w:r>
    </w:p>
    <w:p w:rsidR="00A06BEB" w:rsidRDefault="00A06BEB" w:rsidP="00A06BEB">
      <w:pPr>
        <w:pStyle w:val="Normal50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故答案为：（</w:t>
      </w:r>
      <w:r>
        <w:rPr>
          <w:rFonts w:ascii="Times New Roman" w:eastAsia="新宋体" w:hAnsi="Times New Roman"/>
          <w:color w:val="FF0000"/>
          <w:szCs w:val="21"/>
          <w:lang w:eastAsia="zh-CN"/>
        </w:rPr>
        <w:t>1</w: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）</w:t>
      </w:r>
      <w:r>
        <w:rPr>
          <w:color w:val="FF0000"/>
          <w:position w:val="-10"/>
        </w:rPr>
        <w:object w:dxaOrig="420" w:dyaOrig="300">
          <v:shape id="_x0000_i1303" type="#_x0000_t75" style="width:21pt;height:15pt" o:ole="">
            <v:imagedata r:id="rId573" o:title=""/>
          </v:shape>
          <o:OLEObject Type="Embed" ProgID="Equation.DSMT4" ShapeID="_x0000_i1303" DrawAspect="Content" ObjectID="_1671298122" r:id="rId574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；（</w:t>
      </w:r>
      <w:r>
        <w:rPr>
          <w:rFonts w:ascii="Times New Roman" w:eastAsia="新宋体" w:hAnsi="Times New Roman"/>
          <w:color w:val="FF0000"/>
          <w:szCs w:val="21"/>
          <w:lang w:eastAsia="zh-CN"/>
        </w:rPr>
        <w:t>2</w: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）</w:t>
      </w:r>
      <w:r>
        <w:rPr>
          <w:color w:val="FF0000"/>
          <w:position w:val="-6"/>
        </w:rPr>
        <w:object w:dxaOrig="600" w:dyaOrig="300">
          <v:shape id="_x0000_i1304" type="#_x0000_t75" style="width:30pt;height:15pt" o:ole="">
            <v:imagedata r:id="rId575" o:title=""/>
          </v:shape>
          <o:OLEObject Type="Embed" ProgID="Equation.DSMT4" ShapeID="_x0000_i1304" DrawAspect="Content" ObjectID="_1671298123" r:id="rId576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；（</w:t>
      </w:r>
      <w:r>
        <w:rPr>
          <w:rFonts w:ascii="Times New Roman" w:eastAsia="新宋体" w:hAnsi="Times New Roman"/>
          <w:color w:val="FF0000"/>
          <w:szCs w:val="21"/>
          <w:lang w:eastAsia="zh-CN"/>
        </w:rPr>
        <w:t>3</w: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）</w:t>
      </w:r>
      <w:r>
        <w:rPr>
          <w:color w:val="FF0000"/>
          <w:position w:val="-6"/>
        </w:rPr>
        <w:object w:dxaOrig="840" w:dyaOrig="300">
          <v:shape id="_x0000_i1305" type="#_x0000_t75" style="width:42pt;height:15pt" o:ole="">
            <v:imagedata r:id="rId577" o:title=""/>
          </v:shape>
          <o:OLEObject Type="Embed" ProgID="Equation.DSMT4" ShapeID="_x0000_i1305" DrawAspect="Content" ObjectID="_1671298124" r:id="rId578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。</w:t>
      </w:r>
    </w:p>
    <w:p w:rsidR="00A06BEB" w:rsidRDefault="00A06BEB" w:rsidP="00A06BEB">
      <w:pPr>
        <w:pStyle w:val="Normal1"/>
        <w:spacing w:line="360" w:lineRule="auto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19</w:t>
      </w:r>
      <w:r>
        <w:rPr>
          <w:rFonts w:ascii="Times New Roman" w:eastAsia="新宋体" w:hAnsi="Times New Roman" w:hint="eastAsia"/>
          <w:szCs w:val="21"/>
          <w:lang w:eastAsia="zh-CN"/>
        </w:rPr>
        <w:t>．小明和同学们测量某种未知液体的密度，操作如下：</w:t>
      </w:r>
    </w:p>
    <w:p w:rsidR="00A06BEB" w:rsidRDefault="00A06BEB" w:rsidP="00A06BEB">
      <w:pPr>
        <w:pStyle w:val="Normal1"/>
        <w:spacing w:line="360" w:lineRule="auto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（</w:t>
      </w:r>
      <w:r>
        <w:rPr>
          <w:rFonts w:ascii="Times New Roman" w:eastAsia="新宋体" w:hAnsi="Times New Roman"/>
          <w:szCs w:val="21"/>
          <w:lang w:eastAsia="zh-CN"/>
        </w:rPr>
        <w:t>1</w:t>
      </w:r>
      <w:r>
        <w:rPr>
          <w:rFonts w:ascii="Times New Roman" w:eastAsia="新宋体" w:hAnsi="Times New Roman" w:hint="eastAsia"/>
          <w:szCs w:val="21"/>
          <w:lang w:eastAsia="zh-CN"/>
        </w:rPr>
        <w:t>）用天平测量液体的质量。将天平放在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桌面上，将游码移至称量标尺左端的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　</w:t>
      </w:r>
      <w:r>
        <w:rPr>
          <w:rFonts w:ascii="Times New Roman" w:eastAsia="新宋体" w:hAnsi="Times New Roman" w:hint="eastAsia"/>
          <w:szCs w:val="21"/>
          <w:lang w:eastAsia="zh-CN"/>
        </w:rPr>
        <w:t>上，发现天平指针的位置如图甲所示，此时小明正确的操作应当是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。</w:t>
      </w:r>
    </w:p>
    <w:p w:rsidR="00A06BEB" w:rsidRDefault="00A06BEB" w:rsidP="00A06BEB">
      <w:pPr>
        <w:pStyle w:val="Normal1"/>
        <w:spacing w:line="360" w:lineRule="auto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（</w:t>
      </w:r>
      <w:r>
        <w:rPr>
          <w:rFonts w:ascii="Times New Roman" w:eastAsia="新宋体" w:hAnsi="Times New Roman"/>
          <w:szCs w:val="21"/>
          <w:lang w:eastAsia="zh-CN"/>
        </w:rPr>
        <w:t>2</w:t>
      </w:r>
      <w:r>
        <w:rPr>
          <w:rFonts w:ascii="Times New Roman" w:eastAsia="新宋体" w:hAnsi="Times New Roman" w:hint="eastAsia"/>
          <w:szCs w:val="21"/>
          <w:lang w:eastAsia="zh-CN"/>
        </w:rPr>
        <w:t>）调节完毕，小明将被测物体放在左盘，用镊子向右盘加减砝码并调节游码，调节到图甲指针所指的位置就开始读取质量，会使测得的质量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　</w:t>
      </w:r>
      <w:r>
        <w:rPr>
          <w:rFonts w:ascii="Times New Roman" w:eastAsia="新宋体" w:hAnsi="Times New Roman" w:hint="eastAsia"/>
          <w:szCs w:val="21"/>
          <w:lang w:eastAsia="zh-CN"/>
        </w:rPr>
        <w:t>。当天平平衡时，放在右盘中的砝码大小和游码的位置如图乙所示，则称得烧杯和液体的总质量</w:t>
      </w:r>
      <w:r>
        <w:rPr>
          <w:position w:val="-6"/>
        </w:rPr>
        <w:object w:dxaOrig="240" w:dyaOrig="195">
          <v:shape id="_x0000_i1306" type="#_x0000_t75" style="width:12pt;height:9.75pt" o:ole="">
            <v:imagedata r:id="rId579" o:title=""/>
          </v:shape>
          <o:OLEObject Type="Embed" ProgID="Equation.DSMT4" ShapeID="_x0000_i1306" DrawAspect="Content" ObjectID="_1671298125" r:id="rId580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为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　</w:t>
      </w:r>
      <w:r>
        <w:rPr>
          <w:position w:val="-10"/>
        </w:rPr>
        <w:object w:dxaOrig="195" w:dyaOrig="240">
          <v:shape id="_x0000_i1307" type="#_x0000_t75" style="width:9.75pt;height:12pt" o:ole="">
            <v:imagedata r:id="rId581" o:title=""/>
          </v:shape>
          <o:OLEObject Type="Embed" ProgID="Equation.DSMT4" ShapeID="_x0000_i1307" DrawAspect="Content" ObjectID="_1671298126" r:id="rId582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。</w:t>
      </w:r>
    </w:p>
    <w:p w:rsidR="00A06BEB" w:rsidRDefault="00A06BEB" w:rsidP="00A06BEB">
      <w:pPr>
        <w:pStyle w:val="Normal1"/>
        <w:spacing w:line="360" w:lineRule="auto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（</w:t>
      </w:r>
      <w:r>
        <w:rPr>
          <w:rFonts w:ascii="Times New Roman" w:eastAsia="新宋体" w:hAnsi="Times New Roman"/>
          <w:szCs w:val="21"/>
          <w:lang w:eastAsia="zh-CN"/>
        </w:rPr>
        <w:t>3</w:t>
      </w:r>
      <w:r>
        <w:rPr>
          <w:rFonts w:ascii="Times New Roman" w:eastAsia="新宋体" w:hAnsi="Times New Roman" w:hint="eastAsia"/>
          <w:szCs w:val="21"/>
          <w:lang w:eastAsia="zh-CN"/>
        </w:rPr>
        <w:t>）用量筒测量液体的体积。将烧杯中的液体全部倒入量筒中，液面达到的位置如图丙所示，则该液体的体积</w:t>
      </w:r>
      <w:r>
        <w:rPr>
          <w:position w:val="-6"/>
        </w:rPr>
        <w:object w:dxaOrig="225" w:dyaOrig="255">
          <v:shape id="_x0000_i1308" type="#_x0000_t75" style="width:11.25pt;height:12.75pt" o:ole="">
            <v:imagedata r:id="rId583" o:title=""/>
          </v:shape>
          <o:OLEObject Type="Embed" ProgID="Equation.DSMT4" ShapeID="_x0000_i1308" DrawAspect="Content" ObjectID="_1671298127" r:id="rId584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为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　</w:t>
      </w:r>
      <w:r>
        <w:rPr>
          <w:position w:val="-6"/>
        </w:rPr>
        <w:object w:dxaOrig="345" w:dyaOrig="255">
          <v:shape id="_x0000_i1309" type="#_x0000_t75" style="width:17.25pt;height:12.75pt" o:ole="">
            <v:imagedata r:id="rId585" o:title=""/>
          </v:shape>
          <o:OLEObject Type="Embed" ProgID="Equation.DSMT4" ShapeID="_x0000_i1309" DrawAspect="Content" ObjectID="_1671298128" r:id="rId586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。大家在对实验过程及结果进行评估时，发现液体的体积测量值比它的实际值要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　</w:t>
      </w:r>
      <w:r>
        <w:rPr>
          <w:rFonts w:ascii="Times New Roman" w:eastAsia="新宋体" w:hAnsi="Times New Roman" w:hint="eastAsia"/>
          <w:szCs w:val="21"/>
          <w:lang w:eastAsia="zh-CN"/>
        </w:rPr>
        <w:t>（选填“偏大”或“偏小”</w:t>
      </w:r>
      <w:r>
        <w:rPr>
          <w:lang w:eastAsia="zh-CN"/>
        </w:rPr>
        <w:t xml:space="preserve"> </w:t>
      </w:r>
      <w:r>
        <w:rPr>
          <w:position w:val="-10"/>
        </w:rPr>
        <w:object w:dxaOrig="135" w:dyaOrig="300">
          <v:shape id="_x0000_i1310" type="#_x0000_t75" style="width:6.75pt;height:15pt" o:ole="">
            <v:imagedata r:id="rId587" o:title=""/>
          </v:shape>
          <o:OLEObject Type="Embed" ProgID="Equation.DSMT4" ShapeID="_x0000_i1310" DrawAspect="Content" ObjectID="_1671298129" r:id="rId588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。</w:t>
      </w:r>
    </w:p>
    <w:p w:rsidR="00A06BEB" w:rsidRDefault="00A06BEB" w:rsidP="00A06BEB">
      <w:pPr>
        <w:pStyle w:val="Normal1"/>
        <w:spacing w:line="360" w:lineRule="auto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（</w:t>
      </w:r>
      <w:r>
        <w:rPr>
          <w:rFonts w:ascii="Times New Roman" w:eastAsia="新宋体" w:hAnsi="Times New Roman"/>
          <w:szCs w:val="21"/>
          <w:lang w:eastAsia="zh-CN"/>
        </w:rPr>
        <w:t>4</w:t>
      </w:r>
      <w:r>
        <w:rPr>
          <w:rFonts w:ascii="Times New Roman" w:eastAsia="新宋体" w:hAnsi="Times New Roman" w:hint="eastAsia"/>
          <w:szCs w:val="21"/>
          <w:lang w:eastAsia="zh-CN"/>
        </w:rPr>
        <w:t>）测出了几组实验数据后，作出“</w:t>
      </w:r>
      <w:r>
        <w:rPr>
          <w:position w:val="-6"/>
        </w:rPr>
        <w:object w:dxaOrig="555" w:dyaOrig="255">
          <v:shape id="_x0000_i1311" type="#_x0000_t75" style="width:27.75pt;height:12.75pt" o:ole="">
            <v:imagedata r:id="rId589" o:title=""/>
          </v:shape>
          <o:OLEObject Type="Embed" ProgID="Equation.DSMT4" ShapeID="_x0000_i1311" DrawAspect="Content" ObjectID="_1671298130" r:id="rId590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”图象，如图丁所示</w:t>
      </w:r>
      <w:r>
        <w:rPr>
          <w:position w:val="-6"/>
        </w:rPr>
        <w:object w:dxaOrig="105" w:dyaOrig="120">
          <v:shape id="_x0000_i1312" type="#_x0000_t75" style="width:5.25pt;height:6pt" o:ole="">
            <v:imagedata r:id="rId591" o:title=""/>
          </v:shape>
          <o:OLEObject Type="Embed" ProgID="Equation.DSMT4" ShapeID="_x0000_i1312" DrawAspect="Content" ObjectID="_1671298131" r:id="rId592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由图象可知该空烧杯的质量是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　</w:t>
      </w:r>
      <w:r>
        <w:rPr>
          <w:position w:val="-10"/>
        </w:rPr>
        <w:object w:dxaOrig="195" w:dyaOrig="240">
          <v:shape id="_x0000_i1313" type="#_x0000_t75" style="width:9.75pt;height:12pt" o:ole="">
            <v:imagedata r:id="rId593" o:title=""/>
          </v:shape>
          <o:OLEObject Type="Embed" ProgID="Equation.DSMT4" ShapeID="_x0000_i1313" DrawAspect="Content" ObjectID="_1671298132" r:id="rId594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，液体的密度为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　</w:t>
      </w:r>
      <w:r>
        <w:rPr>
          <w:position w:val="-10"/>
        </w:rPr>
        <w:object w:dxaOrig="660" w:dyaOrig="345">
          <v:shape id="_x0000_i1314" type="#_x0000_t75" style="width:33pt;height:17.25pt" o:ole="">
            <v:imagedata r:id="rId595" o:title=""/>
          </v:shape>
          <o:OLEObject Type="Embed" ProgID="Equation.DSMT4" ShapeID="_x0000_i1314" DrawAspect="Content" ObjectID="_1671298133" r:id="rId596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。</w:t>
      </w:r>
    </w:p>
    <w:p w:rsidR="00A06BEB" w:rsidRDefault="00A06BEB" w:rsidP="00A06BEB">
      <w:pPr>
        <w:pStyle w:val="Normal1"/>
        <w:spacing w:line="360" w:lineRule="auto"/>
        <w:rPr>
          <w:lang w:eastAsia="zh-CN"/>
        </w:rPr>
      </w:pPr>
      <w:r>
        <w:rPr>
          <w:rFonts w:ascii="Times New Roman" w:eastAsia="新宋体" w:hAnsi="Times New Roman"/>
          <w:noProof/>
          <w:szCs w:val="21"/>
          <w:lang w:eastAsia="zh-CN"/>
        </w:rPr>
        <w:drawing>
          <wp:inline distT="0" distB="0" distL="114300" distR="114300" wp14:anchorId="041BEF09" wp14:editId="3EADDEB2">
            <wp:extent cx="3686175" cy="1209675"/>
            <wp:effectExtent l="0" t="0" r="9525" b="9525"/>
            <wp:docPr id="13" name="图片 437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049367" name="图片 437" descr="菁优网：http://www.jyeoo.com"/>
                    <pic:cNvPicPr>
                      <a:picLocks noChangeAspect="1"/>
                    </pic:cNvPicPr>
                  </pic:nvPicPr>
                  <pic:blipFill>
                    <a:blip r:embed="rId597"/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BEB" w:rsidRDefault="00A06BEB" w:rsidP="00A06BEB">
      <w:pPr>
        <w:pStyle w:val="Normal5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【解析】</w:t>
      </w:r>
    </w:p>
    <w:p w:rsidR="00A06BEB" w:rsidRDefault="00A06BEB" w:rsidP="00A06BEB">
      <w:pPr>
        <w:pStyle w:val="Normal5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lastRenderedPageBreak/>
        <w:t>（</w:t>
      </w:r>
      <w:r>
        <w:rPr>
          <w:rFonts w:ascii="Times New Roman" w:eastAsia="新宋体" w:hAnsi="Times New Roman"/>
          <w:color w:val="FF0000"/>
          <w:szCs w:val="21"/>
          <w:lang w:eastAsia="zh-CN"/>
        </w:rPr>
        <w:t>1</w: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）将天平放在水平桌面上，把游码放在零刻度线处，发现指针指在分度盘的左侧，要使横梁平衡，应将平衡螺母向右调，使指针指在分度盘的中央；</w:t>
      </w:r>
    </w:p>
    <w:p w:rsidR="00A06BEB" w:rsidRDefault="00A06BEB" w:rsidP="00A06BEB">
      <w:pPr>
        <w:pStyle w:val="Normal5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（</w:t>
      </w:r>
      <w:r>
        <w:rPr>
          <w:rFonts w:ascii="Times New Roman" w:eastAsia="新宋体" w:hAnsi="Times New Roman"/>
          <w:color w:val="FF0000"/>
          <w:szCs w:val="21"/>
          <w:lang w:eastAsia="zh-CN"/>
        </w:rPr>
        <w:t>2</w: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）天平读数时若指针没有指在分度盘的中央，若左偏，说明添加的砝码少，测量的质量偏小；</w:t>
      </w:r>
    </w:p>
    <w:p w:rsidR="00A06BEB" w:rsidRDefault="00A06BEB" w:rsidP="00A06BEB">
      <w:pPr>
        <w:pStyle w:val="Normal5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由图乙知，标尺的分度值为</w:t>
      </w:r>
      <w:r>
        <w:rPr>
          <w:color w:val="FF0000"/>
          <w:position w:val="-10"/>
        </w:rPr>
        <w:object w:dxaOrig="465" w:dyaOrig="300">
          <v:shape id="_x0000_i1315" type="#_x0000_t75" style="width:23.25pt;height:15pt" o:ole="">
            <v:imagedata r:id="rId598" o:title=""/>
          </v:shape>
          <o:OLEObject Type="Embed" ProgID="Equation.DSMT4" ShapeID="_x0000_i1315" DrawAspect="Content" ObjectID="_1671298134" r:id="rId599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，烧杯和液体的总质量</w:t>
      </w:r>
      <w:r>
        <w:rPr>
          <w:color w:val="FF0000"/>
          <w:position w:val="-12"/>
        </w:rPr>
        <w:object w:dxaOrig="3180" w:dyaOrig="345">
          <v:shape id="_x0000_i1316" type="#_x0000_t75" style="width:159pt;height:17.25pt" o:ole="">
            <v:imagedata r:id="rId600" o:title=""/>
          </v:shape>
          <o:OLEObject Type="Embed" ProgID="Equation.DSMT4" ShapeID="_x0000_i1316" DrawAspect="Content" ObjectID="_1671298135" r:id="rId601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；</w:t>
      </w:r>
    </w:p>
    <w:p w:rsidR="00A06BEB" w:rsidRDefault="00A06BEB" w:rsidP="00A06BEB">
      <w:pPr>
        <w:pStyle w:val="Normal5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（</w:t>
      </w:r>
      <w:r>
        <w:rPr>
          <w:rFonts w:ascii="Times New Roman" w:eastAsia="新宋体" w:hAnsi="Times New Roman"/>
          <w:color w:val="FF0000"/>
          <w:szCs w:val="21"/>
          <w:lang w:eastAsia="zh-CN"/>
        </w:rPr>
        <w:t>3</w: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）由图可知，该液体的体积为</w:t>
      </w:r>
      <w:r>
        <w:rPr>
          <w:color w:val="FF0000"/>
          <w:position w:val="-6"/>
        </w:rPr>
        <w:object w:dxaOrig="555" w:dyaOrig="255">
          <v:shape id="_x0000_i1317" type="#_x0000_t75" style="width:27.75pt;height:12.75pt" o:ole="">
            <v:imagedata r:id="rId602" o:title=""/>
          </v:shape>
          <o:OLEObject Type="Embed" ProgID="Equation.DSMT4" ShapeID="_x0000_i1317" DrawAspect="Content" ObjectID="_1671298136" r:id="rId603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，由于将烧杯中的液体全部倒入量筒中时，不能完全倒干净，所以液体的体积测量值比它的实际值要偏小；</w:t>
      </w:r>
    </w:p>
    <w:p w:rsidR="00A06BEB" w:rsidRDefault="00A06BEB" w:rsidP="00A06BEB">
      <w:pPr>
        <w:pStyle w:val="Normal5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（</w:t>
      </w:r>
      <w:r>
        <w:rPr>
          <w:rFonts w:ascii="Times New Roman" w:eastAsia="新宋体" w:hAnsi="Times New Roman"/>
          <w:color w:val="FF0000"/>
          <w:szCs w:val="21"/>
          <w:lang w:eastAsia="zh-CN"/>
        </w:rPr>
        <w:t>4</w: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）由图丁知，当液体体积</w:t>
      </w:r>
      <w:r>
        <w:rPr>
          <w:color w:val="FF0000"/>
          <w:position w:val="-6"/>
        </w:rPr>
        <w:object w:dxaOrig="540" w:dyaOrig="255">
          <v:shape id="_x0000_i1318" type="#_x0000_t75" style="width:27pt;height:12.75pt" o:ole="">
            <v:imagedata r:id="rId604" o:title=""/>
          </v:shape>
          <o:OLEObject Type="Embed" ProgID="Equation.DSMT4" ShapeID="_x0000_i1318" DrawAspect="Content" ObjectID="_1671298137" r:id="rId605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时，对应质量为</w:t>
      </w:r>
      <w:r>
        <w:rPr>
          <w:color w:val="FF0000"/>
          <w:position w:val="-10"/>
        </w:rPr>
        <w:object w:dxaOrig="420" w:dyaOrig="300">
          <v:shape id="_x0000_i1319" type="#_x0000_t75" style="width:21pt;height:15pt" o:ole="">
            <v:imagedata r:id="rId606" o:title=""/>
          </v:shape>
          <o:OLEObject Type="Embed" ProgID="Equation.DSMT4" ShapeID="_x0000_i1319" DrawAspect="Content" ObjectID="_1671298138" r:id="rId607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，可知空烧杯的质量</w:t>
      </w:r>
      <w:r>
        <w:rPr>
          <w:color w:val="FF0000"/>
          <w:position w:val="-12"/>
        </w:rPr>
        <w:object w:dxaOrig="915" w:dyaOrig="345">
          <v:shape id="_x0000_i1320" type="#_x0000_t75" style="width:45.75pt;height:17.25pt" o:ole="">
            <v:imagedata r:id="rId608" o:title=""/>
          </v:shape>
          <o:OLEObject Type="Embed" ProgID="Equation.DSMT4" ShapeID="_x0000_i1320" DrawAspect="Content" ObjectID="_1671298139" r:id="rId609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；</w:t>
      </w:r>
    </w:p>
    <w:p w:rsidR="00A06BEB" w:rsidRDefault="00A06BEB" w:rsidP="00A06BEB">
      <w:pPr>
        <w:pStyle w:val="Normal5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当</w:t>
      </w:r>
      <w:r>
        <w:rPr>
          <w:color w:val="FF0000"/>
          <w:position w:val="-6"/>
        </w:rPr>
        <w:object w:dxaOrig="945" w:dyaOrig="300">
          <v:shape id="_x0000_i1321" type="#_x0000_t75" style="width:47.25pt;height:15pt" o:ole="">
            <v:imagedata r:id="rId610" o:title=""/>
          </v:shape>
          <o:OLEObject Type="Embed" ProgID="Equation.DSMT4" ShapeID="_x0000_i1321" DrawAspect="Content" ObjectID="_1671298140" r:id="rId611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时，对应质量为</w:t>
      </w:r>
      <w:r>
        <w:rPr>
          <w:color w:val="FF0000"/>
          <w:position w:val="-10"/>
        </w:rPr>
        <w:object w:dxaOrig="420" w:dyaOrig="300">
          <v:shape id="_x0000_i1322" type="#_x0000_t75" style="width:21pt;height:15pt" o:ole="">
            <v:imagedata r:id="rId612" o:title=""/>
          </v:shape>
          <o:OLEObject Type="Embed" ProgID="Equation.DSMT4" ShapeID="_x0000_i1322" DrawAspect="Content" ObjectID="_1671298141" r:id="rId613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，可知烧杯内液体的质量</w:t>
      </w:r>
      <w:r>
        <w:rPr>
          <w:color w:val="FF0000"/>
          <w:position w:val="-10"/>
        </w:rPr>
        <w:object w:dxaOrig="1875" w:dyaOrig="300">
          <v:shape id="_x0000_i1323" type="#_x0000_t75" style="width:93.75pt;height:15pt" o:ole="">
            <v:imagedata r:id="rId614" o:title=""/>
          </v:shape>
          <o:OLEObject Type="Embed" ProgID="Equation.DSMT4" ShapeID="_x0000_i1323" DrawAspect="Content" ObjectID="_1671298142" r:id="rId615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；</w:t>
      </w:r>
    </w:p>
    <w:p w:rsidR="00A06BEB" w:rsidRDefault="00A06BEB" w:rsidP="00A06BEB">
      <w:pPr>
        <w:pStyle w:val="Normal5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则液体的密度为：</w:t>
      </w:r>
      <w:r>
        <w:rPr>
          <w:color w:val="FF0000"/>
          <w:position w:val="-22"/>
        </w:rPr>
        <w:object w:dxaOrig="3975" w:dyaOrig="555">
          <v:shape id="_x0000_i1324" type="#_x0000_t75" style="width:198.75pt;height:27.75pt" o:ole="">
            <v:imagedata r:id="rId616" o:title=""/>
          </v:shape>
          <o:OLEObject Type="Embed" ProgID="Equation.DSMT4" ShapeID="_x0000_i1324" DrawAspect="Content" ObjectID="_1671298143" r:id="rId617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。</w:t>
      </w:r>
    </w:p>
    <w:p w:rsidR="00A06BEB" w:rsidRDefault="00A06BEB" w:rsidP="00A06BEB">
      <w:pPr>
        <w:pStyle w:val="Normal5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故答案为：（</w:t>
      </w:r>
      <w:r>
        <w:rPr>
          <w:rFonts w:ascii="Times New Roman" w:eastAsia="新宋体" w:hAnsi="Times New Roman"/>
          <w:color w:val="FF0000"/>
          <w:szCs w:val="21"/>
          <w:lang w:eastAsia="zh-CN"/>
        </w:rPr>
        <w:t>1</w: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）水平；零刻度线；向右调节平衡螺母使指针指在分度盘的中央；（</w:t>
      </w:r>
      <w:r>
        <w:rPr>
          <w:rFonts w:ascii="Times New Roman" w:eastAsia="新宋体" w:hAnsi="Times New Roman"/>
          <w:color w:val="FF0000"/>
          <w:szCs w:val="21"/>
          <w:lang w:eastAsia="zh-CN"/>
        </w:rPr>
        <w:t>2</w: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）偏小；</w:t>
      </w:r>
      <w:r>
        <w:rPr>
          <w:rFonts w:ascii="Times New Roman" w:eastAsia="新宋体" w:hAnsi="Times New Roman"/>
          <w:color w:val="FF0000"/>
          <w:szCs w:val="21"/>
          <w:lang w:eastAsia="zh-CN"/>
        </w:rPr>
        <w:t>46.2</w: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；（</w:t>
      </w:r>
      <w:r>
        <w:rPr>
          <w:rFonts w:ascii="Times New Roman" w:eastAsia="新宋体" w:hAnsi="Times New Roman"/>
          <w:color w:val="FF0000"/>
          <w:szCs w:val="21"/>
          <w:lang w:eastAsia="zh-CN"/>
        </w:rPr>
        <w:t>3</w: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）</w:t>
      </w:r>
      <w:r>
        <w:rPr>
          <w:rFonts w:ascii="Times New Roman" w:eastAsia="新宋体" w:hAnsi="Times New Roman"/>
          <w:color w:val="FF0000"/>
          <w:szCs w:val="21"/>
          <w:lang w:eastAsia="zh-CN"/>
        </w:rPr>
        <w:t>30</w: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；偏小；（</w:t>
      </w:r>
      <w:r>
        <w:rPr>
          <w:rFonts w:ascii="Times New Roman" w:eastAsia="新宋体" w:hAnsi="Times New Roman"/>
          <w:color w:val="FF0000"/>
          <w:szCs w:val="21"/>
          <w:lang w:eastAsia="zh-CN"/>
        </w:rPr>
        <w:t>4</w: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）</w:t>
      </w:r>
      <w:r>
        <w:rPr>
          <w:rFonts w:ascii="Times New Roman" w:eastAsia="新宋体" w:hAnsi="Times New Roman"/>
          <w:color w:val="FF0000"/>
          <w:szCs w:val="21"/>
          <w:lang w:eastAsia="zh-CN"/>
        </w:rPr>
        <w:t>25</w: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；</w:t>
      </w:r>
      <w:r>
        <w:rPr>
          <w:color w:val="FF0000"/>
          <w:position w:val="-6"/>
        </w:rPr>
        <w:object w:dxaOrig="765" w:dyaOrig="300">
          <v:shape id="_x0000_i1325" type="#_x0000_t75" style="width:38.25pt;height:15pt" o:ole="">
            <v:imagedata r:id="rId618" o:title=""/>
          </v:shape>
          <o:OLEObject Type="Embed" ProgID="Equation.DSMT4" ShapeID="_x0000_i1325" DrawAspect="Content" ObjectID="_1671298144" r:id="rId619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。</w:t>
      </w:r>
    </w:p>
    <w:p w:rsidR="00A06BEB" w:rsidRDefault="00A06BEB" w:rsidP="00A06BEB">
      <w:pPr>
        <w:spacing w:line="360" w:lineRule="auto"/>
      </w:pPr>
      <w:r>
        <w:rPr>
          <w:rFonts w:ascii="Times New Roman" w:eastAsia="新宋体" w:hAnsi="Times New Roman" w:hint="eastAsia"/>
          <w:b/>
          <w:szCs w:val="21"/>
        </w:rPr>
        <w:t>四、计算题</w:t>
      </w:r>
    </w:p>
    <w:p w:rsidR="00A06BEB" w:rsidRDefault="00A06BEB" w:rsidP="00A06BEB">
      <w:pPr>
        <w:pStyle w:val="Normal02"/>
        <w:spacing w:line="360" w:lineRule="auto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20</w:t>
      </w:r>
      <w:r>
        <w:rPr>
          <w:rFonts w:ascii="Times New Roman" w:eastAsia="新宋体" w:hAnsi="Times New Roman" w:hint="eastAsia"/>
          <w:szCs w:val="21"/>
          <w:lang w:eastAsia="zh-CN"/>
        </w:rPr>
        <w:t>．某空瓶质量为</w:t>
      </w:r>
      <w:r>
        <w:rPr>
          <w:position w:val="-10"/>
        </w:rPr>
        <w:object w:dxaOrig="495" w:dyaOrig="300">
          <v:shape id="_x0000_i1326" type="#_x0000_t75" style="width:24.75pt;height:15pt" o:ole="">
            <v:imagedata r:id="rId620" o:title=""/>
          </v:shape>
          <o:OLEObject Type="Embed" ProgID="Equation.DSMT4" ShapeID="_x0000_i1326" DrawAspect="Content" ObjectID="_1671298145" r:id="rId621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，装满冰后总质量为</w:t>
      </w:r>
      <w:r>
        <w:rPr>
          <w:position w:val="-10"/>
        </w:rPr>
        <w:object w:dxaOrig="525" w:dyaOrig="300">
          <v:shape id="_x0000_i1327" type="#_x0000_t75" style="width:26.25pt;height:15pt" o:ole="">
            <v:imagedata r:id="rId622" o:title=""/>
          </v:shape>
          <o:OLEObject Type="Embed" ProgID="Equation.DSMT4" ShapeID="_x0000_i1327" DrawAspect="Content" ObjectID="_1671298146" r:id="rId623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，过了一段时间后，冰全部熔化成了水。已知</w:t>
      </w:r>
      <w:r>
        <w:rPr>
          <w:position w:val="-12"/>
        </w:rPr>
        <w:object w:dxaOrig="1860" w:dyaOrig="360">
          <v:shape id="_x0000_i1328" type="#_x0000_t75" style="width:93pt;height:18pt" o:ole="">
            <v:imagedata r:id="rId624" o:title=""/>
          </v:shape>
          <o:OLEObject Type="Embed" ProgID="Equation.DSMT4" ShapeID="_x0000_i1328" DrawAspect="Content" ObjectID="_1671298147" r:id="rId625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，求：</w:t>
      </w:r>
    </w:p>
    <w:p w:rsidR="00A06BEB" w:rsidRDefault="00A06BEB" w:rsidP="00A06BEB">
      <w:pPr>
        <w:pStyle w:val="Normal02"/>
        <w:spacing w:line="360" w:lineRule="auto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（</w:t>
      </w:r>
      <w:r>
        <w:rPr>
          <w:rFonts w:ascii="Times New Roman" w:eastAsia="新宋体" w:hAnsi="Times New Roman"/>
          <w:szCs w:val="21"/>
          <w:lang w:eastAsia="zh-CN"/>
        </w:rPr>
        <w:t>1</w:t>
      </w:r>
      <w:r>
        <w:rPr>
          <w:rFonts w:ascii="Times New Roman" w:eastAsia="新宋体" w:hAnsi="Times New Roman" w:hint="eastAsia"/>
          <w:szCs w:val="21"/>
          <w:lang w:eastAsia="zh-CN"/>
        </w:rPr>
        <w:t>）空瓶的容积；</w:t>
      </w:r>
    </w:p>
    <w:p w:rsidR="00A06BEB" w:rsidRDefault="00A06BEB" w:rsidP="00A06BEB">
      <w:pPr>
        <w:pStyle w:val="Normal02"/>
        <w:spacing w:line="360" w:lineRule="auto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（</w:t>
      </w:r>
      <w:r>
        <w:rPr>
          <w:rFonts w:ascii="Times New Roman" w:eastAsia="新宋体" w:hAnsi="Times New Roman"/>
          <w:szCs w:val="21"/>
          <w:lang w:eastAsia="zh-CN"/>
        </w:rPr>
        <w:t>2</w:t>
      </w:r>
      <w:r>
        <w:rPr>
          <w:rFonts w:ascii="Times New Roman" w:eastAsia="新宋体" w:hAnsi="Times New Roman" w:hint="eastAsia"/>
          <w:szCs w:val="21"/>
          <w:lang w:eastAsia="zh-CN"/>
        </w:rPr>
        <w:t>）需向瓶中再加多少</w:t>
      </w:r>
      <w:r>
        <w:rPr>
          <w:position w:val="-10"/>
        </w:rPr>
        <w:object w:dxaOrig="195" w:dyaOrig="240">
          <v:shape id="_x0000_i1329" type="#_x0000_t75" style="width:9.75pt;height:12pt" o:ole="">
            <v:imagedata r:id="rId626" o:title=""/>
          </v:shape>
          <o:OLEObject Type="Embed" ProgID="Equation.DSMT4" ShapeID="_x0000_i1329" DrawAspect="Content" ObjectID="_1671298148" r:id="rId627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的水才能将此瓶重新装满；</w:t>
      </w:r>
    </w:p>
    <w:p w:rsidR="00A06BEB" w:rsidRDefault="00A06BEB" w:rsidP="00A06BEB">
      <w:pPr>
        <w:pStyle w:val="Normal02"/>
        <w:spacing w:line="360" w:lineRule="auto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（</w:t>
      </w:r>
      <w:r>
        <w:rPr>
          <w:rFonts w:ascii="Times New Roman" w:eastAsia="新宋体" w:hAnsi="Times New Roman"/>
          <w:szCs w:val="21"/>
          <w:lang w:eastAsia="zh-CN"/>
        </w:rPr>
        <w:t>3</w:t>
      </w:r>
      <w:r>
        <w:rPr>
          <w:rFonts w:ascii="Times New Roman" w:eastAsia="新宋体" w:hAnsi="Times New Roman" w:hint="eastAsia"/>
          <w:szCs w:val="21"/>
          <w:lang w:eastAsia="zh-CN"/>
        </w:rPr>
        <w:t>）向装满水的此瓶中缓慢放入质量为</w:t>
      </w:r>
      <w:r>
        <w:rPr>
          <w:position w:val="-10"/>
        </w:rPr>
        <w:object w:dxaOrig="405" w:dyaOrig="300">
          <v:shape id="_x0000_i1330" type="#_x0000_t75" style="width:20.25pt;height:15pt" o:ole="">
            <v:imagedata r:id="rId628" o:title=""/>
          </v:shape>
          <o:OLEObject Type="Embed" ProgID="Equation.DSMT4" ShapeID="_x0000_i1330" DrawAspect="Content" ObjectID="_1671298149" r:id="rId629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的某种金属小球，金属小球完全浸没在水中，待水不再溢出，擦干瓶外的水后测得瓶子总质量为</w:t>
      </w:r>
      <w:r>
        <w:rPr>
          <w:position w:val="-10"/>
        </w:rPr>
        <w:object w:dxaOrig="465" w:dyaOrig="300">
          <v:shape id="_x0000_i1331" type="#_x0000_t75" style="width:23.25pt;height:15pt" o:ole="">
            <v:imagedata r:id="rId630" o:title=""/>
          </v:shape>
          <o:OLEObject Type="Embed" ProgID="Equation.DSMT4" ShapeID="_x0000_i1331" DrawAspect="Content" ObjectID="_1671298150" r:id="rId631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，则该金属小球的密度为多少？</w:t>
      </w:r>
    </w:p>
    <w:p w:rsidR="00A06BEB" w:rsidRDefault="00A06BEB" w:rsidP="00A06BEB">
      <w:pPr>
        <w:pStyle w:val="Normal42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【解析】</w:t>
      </w:r>
    </w:p>
    <w:p w:rsidR="00A06BEB" w:rsidRDefault="00A06BEB" w:rsidP="00A06BEB">
      <w:pPr>
        <w:pStyle w:val="Normal42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（</w:t>
      </w:r>
      <w:r>
        <w:rPr>
          <w:rFonts w:ascii="Times New Roman" w:eastAsia="新宋体" w:hAnsi="Times New Roman"/>
          <w:color w:val="FF0000"/>
          <w:szCs w:val="21"/>
          <w:lang w:eastAsia="zh-CN"/>
        </w:rPr>
        <w:t>1</w: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）瓶子内冰的质量：</w:t>
      </w:r>
    </w:p>
    <w:p w:rsidR="00A06BEB" w:rsidRDefault="00A06BEB" w:rsidP="00A06BEB">
      <w:pPr>
        <w:pStyle w:val="Normal42"/>
        <w:spacing w:line="360" w:lineRule="auto"/>
        <w:rPr>
          <w:color w:val="FF0000"/>
          <w:lang w:eastAsia="zh-CN"/>
        </w:rPr>
      </w:pPr>
      <w:r>
        <w:rPr>
          <w:color w:val="FF0000"/>
          <w:position w:val="-12"/>
        </w:rPr>
        <w:object w:dxaOrig="2295" w:dyaOrig="345">
          <v:shape id="_x0000_i1332" type="#_x0000_t75" style="width:114.75pt;height:17.25pt" o:ole="">
            <v:imagedata r:id="rId632" o:title=""/>
          </v:shape>
          <o:OLEObject Type="Embed" ProgID="Equation.DSMT4" ShapeID="_x0000_i1332" DrawAspect="Content" ObjectID="_1671298151" r:id="rId633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，</w:t>
      </w:r>
    </w:p>
    <w:p w:rsidR="00A06BEB" w:rsidRDefault="00A06BEB" w:rsidP="00A06BEB">
      <w:pPr>
        <w:pStyle w:val="Normal42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因瓶中装满冰，则由</w:t>
      </w:r>
      <w:r>
        <w:rPr>
          <w:color w:val="FF0000"/>
          <w:position w:val="-22"/>
        </w:rPr>
        <w:object w:dxaOrig="615" w:dyaOrig="555">
          <v:shape id="_x0000_i1333" type="#_x0000_t75" style="width:30.75pt;height:27.75pt" o:ole="">
            <v:imagedata r:id="rId634" o:title=""/>
          </v:shape>
          <o:OLEObject Type="Embed" ProgID="Equation.DSMT4" ShapeID="_x0000_i1333" DrawAspect="Content" ObjectID="_1671298152" r:id="rId635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得瓶子的容积：</w:t>
      </w:r>
    </w:p>
    <w:p w:rsidR="00A06BEB" w:rsidRDefault="00A06BEB" w:rsidP="00A06BEB">
      <w:pPr>
        <w:pStyle w:val="Normal42"/>
        <w:spacing w:line="360" w:lineRule="auto"/>
        <w:rPr>
          <w:color w:val="FF0000"/>
          <w:lang w:eastAsia="zh-CN"/>
        </w:rPr>
      </w:pPr>
      <w:r>
        <w:rPr>
          <w:color w:val="FF0000"/>
          <w:position w:val="-28"/>
        </w:rPr>
        <w:object w:dxaOrig="3165" w:dyaOrig="645">
          <v:shape id="_x0000_i1334" type="#_x0000_t75" style="width:158.25pt;height:32.25pt" o:ole="">
            <v:imagedata r:id="rId636" o:title=""/>
          </v:shape>
          <o:OLEObject Type="Embed" ProgID="Equation.DSMT4" ShapeID="_x0000_i1334" DrawAspect="Content" ObjectID="_1671298153" r:id="rId637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；</w:t>
      </w:r>
    </w:p>
    <w:p w:rsidR="00A06BEB" w:rsidRDefault="00A06BEB" w:rsidP="00A06BEB">
      <w:pPr>
        <w:pStyle w:val="Normal42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（</w:t>
      </w:r>
      <w:r>
        <w:rPr>
          <w:rFonts w:ascii="Times New Roman" w:eastAsia="新宋体" w:hAnsi="Times New Roman"/>
          <w:color w:val="FF0000"/>
          <w:szCs w:val="21"/>
          <w:lang w:eastAsia="zh-CN"/>
        </w:rPr>
        <w:t>2</w: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）冰全部化为水，状态变化，但质量不变，则水的质量：</w:t>
      </w:r>
    </w:p>
    <w:p w:rsidR="00A06BEB" w:rsidRDefault="00A06BEB" w:rsidP="00A06BEB">
      <w:pPr>
        <w:pStyle w:val="Normal42"/>
        <w:spacing w:line="360" w:lineRule="auto"/>
        <w:rPr>
          <w:color w:val="FF0000"/>
          <w:lang w:eastAsia="zh-CN"/>
        </w:rPr>
      </w:pPr>
      <w:r>
        <w:rPr>
          <w:color w:val="FF0000"/>
          <w:position w:val="-12"/>
        </w:rPr>
        <w:object w:dxaOrig="1545" w:dyaOrig="345">
          <v:shape id="_x0000_i1335" type="#_x0000_t75" style="width:77.25pt;height:17.25pt" o:ole="">
            <v:imagedata r:id="rId638" o:title=""/>
          </v:shape>
          <o:OLEObject Type="Embed" ProgID="Equation.DSMT4" ShapeID="_x0000_i1335" DrawAspect="Content" ObjectID="_1671298154" r:id="rId639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，</w:t>
      </w:r>
    </w:p>
    <w:p w:rsidR="00A06BEB" w:rsidRDefault="00A06BEB" w:rsidP="00A06BEB">
      <w:pPr>
        <w:pStyle w:val="Normal42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水的体积：</w:t>
      </w:r>
    </w:p>
    <w:p w:rsidR="00A06BEB" w:rsidRDefault="00A06BEB" w:rsidP="00A06BEB">
      <w:pPr>
        <w:pStyle w:val="Normal42"/>
        <w:spacing w:line="360" w:lineRule="auto"/>
        <w:rPr>
          <w:color w:val="FF0000"/>
          <w:lang w:eastAsia="zh-CN"/>
        </w:rPr>
      </w:pPr>
      <w:r>
        <w:rPr>
          <w:color w:val="FF0000"/>
          <w:position w:val="-28"/>
        </w:rPr>
        <w:object w:dxaOrig="2625" w:dyaOrig="645">
          <v:shape id="_x0000_i1336" type="#_x0000_t75" style="width:131.25pt;height:32.25pt" o:ole="">
            <v:imagedata r:id="rId640" o:title=""/>
          </v:shape>
          <o:OLEObject Type="Embed" ProgID="Equation.DSMT4" ShapeID="_x0000_i1336" DrawAspect="Content" ObjectID="_1671298155" r:id="rId641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，</w:t>
      </w:r>
    </w:p>
    <w:p w:rsidR="00A06BEB" w:rsidRDefault="00A06BEB" w:rsidP="00A06BEB">
      <w:pPr>
        <w:pStyle w:val="Normal42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需向瓶中再加水的体积：</w:t>
      </w:r>
    </w:p>
    <w:p w:rsidR="00A06BEB" w:rsidRDefault="00A06BEB" w:rsidP="00A06BEB">
      <w:pPr>
        <w:pStyle w:val="Normal42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△</w:t>
      </w:r>
      <w:r>
        <w:rPr>
          <w:color w:val="FF0000"/>
          <w:position w:val="-12"/>
        </w:rPr>
        <w:object w:dxaOrig="3540" w:dyaOrig="360">
          <v:shape id="_x0000_i1337" type="#_x0000_t75" style="width:177pt;height:18pt" o:ole="">
            <v:imagedata r:id="rId642" o:title=""/>
          </v:shape>
          <o:OLEObject Type="Embed" ProgID="Equation.DSMT4" ShapeID="_x0000_i1337" DrawAspect="Content" ObjectID="_1671298156" r:id="rId643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，</w:t>
      </w:r>
    </w:p>
    <w:p w:rsidR="00A06BEB" w:rsidRDefault="00A06BEB" w:rsidP="00A06BEB">
      <w:pPr>
        <w:pStyle w:val="Normal42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应加水的质量：</w:t>
      </w:r>
    </w:p>
    <w:p w:rsidR="00A06BEB" w:rsidRDefault="00A06BEB" w:rsidP="00A06BEB">
      <w:pPr>
        <w:pStyle w:val="Normal42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△</w:t>
      </w:r>
      <w:r>
        <w:rPr>
          <w:color w:val="FF0000"/>
          <w:position w:val="-12"/>
        </w:rPr>
        <w:object w:dxaOrig="825" w:dyaOrig="345">
          <v:shape id="_x0000_i1338" type="#_x0000_t75" style="width:41.25pt;height:17.25pt" o:ole="">
            <v:imagedata r:id="rId644" o:title=""/>
          </v:shape>
          <o:OLEObject Type="Embed" ProgID="Equation.DSMT4" ShapeID="_x0000_i1338" DrawAspect="Content" ObjectID="_1671298157" r:id="rId645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△</w:t>
      </w:r>
      <w:r>
        <w:rPr>
          <w:color w:val="FF0000"/>
          <w:position w:val="-12"/>
        </w:rPr>
        <w:object w:dxaOrig="2475" w:dyaOrig="360">
          <v:shape id="_x0000_i1339" type="#_x0000_t75" style="width:123.75pt;height:18pt" o:ole="">
            <v:imagedata r:id="rId646" o:title=""/>
          </v:shape>
          <o:OLEObject Type="Embed" ProgID="Equation.DSMT4" ShapeID="_x0000_i1339" DrawAspect="Content" ObjectID="_1671298158" r:id="rId647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；</w:t>
      </w:r>
    </w:p>
    <w:p w:rsidR="00A06BEB" w:rsidRDefault="00A06BEB" w:rsidP="00A06BEB">
      <w:pPr>
        <w:pStyle w:val="Normal42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（</w:t>
      </w:r>
      <w:r>
        <w:rPr>
          <w:rFonts w:ascii="Times New Roman" w:eastAsia="新宋体" w:hAnsi="Times New Roman"/>
          <w:color w:val="FF0000"/>
          <w:szCs w:val="21"/>
          <w:lang w:eastAsia="zh-CN"/>
        </w:rPr>
        <w:t>3</w: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）向装满水的此瓶中缓慢放入质量为</w:t>
      </w:r>
      <w:r>
        <w:rPr>
          <w:color w:val="FF0000"/>
          <w:position w:val="-10"/>
        </w:rPr>
        <w:object w:dxaOrig="405" w:dyaOrig="300">
          <v:shape id="_x0000_i1340" type="#_x0000_t75" style="width:20.25pt;height:15pt" o:ole="">
            <v:imagedata r:id="rId648" o:title=""/>
          </v:shape>
          <o:OLEObject Type="Embed" ProgID="Equation.DSMT4" ShapeID="_x0000_i1340" DrawAspect="Content" ObjectID="_1671298159" r:id="rId649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的某种金属球，溢出水的质量：</w:t>
      </w:r>
    </w:p>
    <w:p w:rsidR="00A06BEB" w:rsidRDefault="00A06BEB" w:rsidP="00A06BEB">
      <w:pPr>
        <w:pStyle w:val="Normal42"/>
        <w:spacing w:line="360" w:lineRule="auto"/>
        <w:rPr>
          <w:color w:val="FF0000"/>
          <w:lang w:eastAsia="zh-CN"/>
        </w:rPr>
      </w:pPr>
      <w:r>
        <w:rPr>
          <w:color w:val="FF0000"/>
          <w:position w:val="-12"/>
        </w:rPr>
        <w:object w:dxaOrig="1020" w:dyaOrig="345">
          <v:shape id="_x0000_i1341" type="#_x0000_t75" style="width:51pt;height:17.25pt" o:ole="">
            <v:imagedata r:id="rId650" o:title=""/>
          </v:shape>
          <o:OLEObject Type="Embed" ProgID="Equation.DSMT4" ShapeID="_x0000_i1341" DrawAspect="Content" ObjectID="_1671298160" r:id="rId651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△</w:t>
      </w:r>
      <w:r>
        <w:rPr>
          <w:color w:val="FF0000"/>
          <w:position w:val="-12"/>
        </w:rPr>
        <w:object w:dxaOrig="4260" w:dyaOrig="345">
          <v:shape id="_x0000_i1342" type="#_x0000_t75" style="width:213pt;height:17.25pt" o:ole="">
            <v:imagedata r:id="rId652" o:title=""/>
          </v:shape>
          <o:OLEObject Type="Embed" ProgID="Equation.DSMT4" ShapeID="_x0000_i1342" DrawAspect="Content" ObjectID="_1671298161" r:id="rId653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，</w:t>
      </w:r>
    </w:p>
    <w:p w:rsidR="00A06BEB" w:rsidRDefault="00A06BEB" w:rsidP="00A06BEB">
      <w:pPr>
        <w:pStyle w:val="Normal42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溢出水的体积：</w:t>
      </w:r>
    </w:p>
    <w:p w:rsidR="00A06BEB" w:rsidRDefault="00A06BEB" w:rsidP="00A06BEB">
      <w:pPr>
        <w:pStyle w:val="Normal42"/>
        <w:spacing w:line="360" w:lineRule="auto"/>
        <w:rPr>
          <w:color w:val="FF0000"/>
          <w:lang w:eastAsia="zh-CN"/>
        </w:rPr>
      </w:pPr>
      <w:r>
        <w:rPr>
          <w:color w:val="FF0000"/>
          <w:position w:val="-28"/>
        </w:rPr>
        <w:object w:dxaOrig="2505" w:dyaOrig="645">
          <v:shape id="_x0000_i1343" type="#_x0000_t75" style="width:125.25pt;height:32.25pt" o:ole="">
            <v:imagedata r:id="rId654" o:title=""/>
          </v:shape>
          <o:OLEObject Type="Embed" ProgID="Equation.DSMT4" ShapeID="_x0000_i1343" DrawAspect="Content" ObjectID="_1671298162" r:id="rId655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，</w:t>
      </w:r>
    </w:p>
    <w:p w:rsidR="00A06BEB" w:rsidRDefault="00A06BEB" w:rsidP="00A06BEB">
      <w:pPr>
        <w:pStyle w:val="Normal42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金属球的体积：</w:t>
      </w:r>
    </w:p>
    <w:p w:rsidR="00A06BEB" w:rsidRDefault="00A06BEB" w:rsidP="00A06BEB">
      <w:pPr>
        <w:pStyle w:val="Normal42"/>
        <w:spacing w:line="360" w:lineRule="auto"/>
        <w:rPr>
          <w:color w:val="FF0000"/>
          <w:lang w:eastAsia="zh-CN"/>
        </w:rPr>
      </w:pPr>
      <w:r>
        <w:rPr>
          <w:color w:val="FF0000"/>
          <w:position w:val="-12"/>
        </w:rPr>
        <w:object w:dxaOrig="1500" w:dyaOrig="360">
          <v:shape id="_x0000_i1344" type="#_x0000_t75" style="width:75pt;height:18pt" o:ole="">
            <v:imagedata r:id="rId656" o:title=""/>
          </v:shape>
          <o:OLEObject Type="Embed" ProgID="Equation.DSMT4" ShapeID="_x0000_i1344" DrawAspect="Content" ObjectID="_1671298163" r:id="rId657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，</w:t>
      </w:r>
    </w:p>
    <w:p w:rsidR="00A06BEB" w:rsidRDefault="00A06BEB" w:rsidP="00A06BEB">
      <w:pPr>
        <w:pStyle w:val="Normal42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lastRenderedPageBreak/>
        <w:t>金属球的密度：</w:t>
      </w:r>
    </w:p>
    <w:p w:rsidR="00A06BEB" w:rsidRDefault="00A06BEB" w:rsidP="00A06BEB">
      <w:pPr>
        <w:pStyle w:val="Normal42"/>
        <w:spacing w:line="360" w:lineRule="auto"/>
        <w:rPr>
          <w:color w:val="FF0000"/>
          <w:lang w:eastAsia="zh-CN"/>
        </w:rPr>
      </w:pPr>
      <w:r>
        <w:rPr>
          <w:color w:val="FF0000"/>
          <w:position w:val="-28"/>
        </w:rPr>
        <w:object w:dxaOrig="2715" w:dyaOrig="645">
          <v:shape id="_x0000_i1345" type="#_x0000_t75" style="width:135.75pt;height:32.25pt" o:ole="">
            <v:imagedata r:id="rId658" o:title=""/>
          </v:shape>
          <o:OLEObject Type="Embed" ProgID="Equation.DSMT4" ShapeID="_x0000_i1345" DrawAspect="Content" ObjectID="_1671298164" r:id="rId659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。</w:t>
      </w:r>
    </w:p>
    <w:p w:rsidR="00A06BEB" w:rsidRDefault="00A06BEB" w:rsidP="00A06BEB">
      <w:pPr>
        <w:pStyle w:val="Normal42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答：（</w:t>
      </w:r>
      <w:r>
        <w:rPr>
          <w:rFonts w:ascii="Times New Roman" w:eastAsia="新宋体" w:hAnsi="Times New Roman"/>
          <w:color w:val="FF0000"/>
          <w:szCs w:val="21"/>
          <w:lang w:eastAsia="zh-CN"/>
        </w:rPr>
        <w:t>1</w: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）空瓶的容积为</w:t>
      </w:r>
      <w:r>
        <w:rPr>
          <w:color w:val="FF0000"/>
          <w:position w:val="-6"/>
        </w:rPr>
        <w:object w:dxaOrig="705" w:dyaOrig="300">
          <v:shape id="_x0000_i1346" type="#_x0000_t75" style="width:35.25pt;height:15pt" o:ole="">
            <v:imagedata r:id="rId660" o:title=""/>
          </v:shape>
          <o:OLEObject Type="Embed" ProgID="Equation.DSMT4" ShapeID="_x0000_i1346" DrawAspect="Content" ObjectID="_1671298165" r:id="rId661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；</w:t>
      </w:r>
    </w:p>
    <w:p w:rsidR="00A06BEB" w:rsidRDefault="00A06BEB" w:rsidP="00A06BEB">
      <w:pPr>
        <w:pStyle w:val="Normal42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（</w:t>
      </w:r>
      <w:r>
        <w:rPr>
          <w:rFonts w:ascii="Times New Roman" w:eastAsia="新宋体" w:hAnsi="Times New Roman"/>
          <w:color w:val="FF0000"/>
          <w:szCs w:val="21"/>
          <w:lang w:eastAsia="zh-CN"/>
        </w:rPr>
        <w:t>2</w: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）需向瓶中再加</w:t>
      </w:r>
      <w:r>
        <w:rPr>
          <w:color w:val="FF0000"/>
          <w:position w:val="-10"/>
        </w:rPr>
        <w:object w:dxaOrig="420" w:dyaOrig="300">
          <v:shape id="_x0000_i1347" type="#_x0000_t75" style="width:21pt;height:15pt" o:ole="">
            <v:imagedata r:id="rId662" o:title=""/>
          </v:shape>
          <o:OLEObject Type="Embed" ProgID="Equation.DSMT4" ShapeID="_x0000_i1347" DrawAspect="Content" ObjectID="_1671298166" r:id="rId663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的水才能将此瓶重新装满；</w:t>
      </w:r>
    </w:p>
    <w:p w:rsidR="00A06BEB" w:rsidRDefault="00A06BEB" w:rsidP="00A06BEB">
      <w:pPr>
        <w:pStyle w:val="Normal42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（</w:t>
      </w:r>
      <w:r>
        <w:rPr>
          <w:rFonts w:ascii="Times New Roman" w:eastAsia="新宋体" w:hAnsi="Times New Roman"/>
          <w:color w:val="FF0000"/>
          <w:szCs w:val="21"/>
          <w:lang w:eastAsia="zh-CN"/>
        </w:rPr>
        <w:t>3</w: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）金属球的密度为</w:t>
      </w:r>
      <w:r>
        <w:rPr>
          <w:color w:val="FF0000"/>
          <w:position w:val="-10"/>
        </w:rPr>
        <w:object w:dxaOrig="945" w:dyaOrig="345">
          <v:shape id="_x0000_i1348" type="#_x0000_t75" style="width:47.25pt;height:17.25pt" o:ole="">
            <v:imagedata r:id="rId664" o:title=""/>
          </v:shape>
          <o:OLEObject Type="Embed" ProgID="Equation.DSMT4" ShapeID="_x0000_i1348" DrawAspect="Content" ObjectID="_1671298167" r:id="rId665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。</w:t>
      </w:r>
    </w:p>
    <w:p w:rsidR="00A06BEB" w:rsidRDefault="00A06BEB" w:rsidP="00A06BEB">
      <w:pPr>
        <w:pStyle w:val="Normal01"/>
        <w:spacing w:line="360" w:lineRule="auto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21</w:t>
      </w:r>
      <w:r>
        <w:rPr>
          <w:rFonts w:ascii="Times New Roman" w:eastAsia="新宋体" w:hAnsi="Times New Roman" w:hint="eastAsia"/>
          <w:szCs w:val="21"/>
          <w:lang w:eastAsia="zh-CN"/>
        </w:rPr>
        <w:t>．铝的密度为</w:t>
      </w:r>
      <w:r>
        <w:rPr>
          <w:position w:val="-10"/>
        </w:rPr>
        <w:object w:dxaOrig="945" w:dyaOrig="345">
          <v:shape id="_x0000_i1349" type="#_x0000_t75" style="width:47.25pt;height:17.25pt" o:ole="">
            <v:imagedata r:id="rId666" o:title=""/>
          </v:shape>
          <o:OLEObject Type="Embed" ProgID="Equation.DSMT4" ShapeID="_x0000_i1349" DrawAspect="Content" ObjectID="_1671298168" r:id="rId667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，有一质量为</w:t>
      </w:r>
      <w:r>
        <w:rPr>
          <w:position w:val="-10"/>
        </w:rPr>
        <w:object w:dxaOrig="525" w:dyaOrig="300">
          <v:shape id="_x0000_i1350" type="#_x0000_t75" style="width:26.25pt;height:15pt" o:ole="">
            <v:imagedata r:id="rId668" o:title=""/>
          </v:shape>
          <o:OLEObject Type="Embed" ProgID="Equation.DSMT4" ShapeID="_x0000_i1350" DrawAspect="Content" ObjectID="_1671298169" r:id="rId669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，体积为</w:t>
      </w:r>
      <w:r>
        <w:rPr>
          <w:position w:val="-6"/>
        </w:rPr>
        <w:object w:dxaOrig="705" w:dyaOrig="300">
          <v:shape id="_x0000_i1351" type="#_x0000_t75" style="width:35.25pt;height:15pt" o:ole="">
            <v:imagedata r:id="rId670" o:title=""/>
          </v:shape>
          <o:OLEObject Type="Embed" ProgID="Equation.DSMT4" ShapeID="_x0000_i1351" DrawAspect="Content" ObjectID="_1671298170" r:id="rId671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的铝球。（已知</w:t>
      </w:r>
      <w:r>
        <w:rPr>
          <w:position w:val="-12"/>
        </w:rPr>
        <w:object w:dxaOrig="1860" w:dyaOrig="360">
          <v:shape id="_x0000_i1352" type="#_x0000_t75" style="width:93pt;height:18pt" o:ole="">
            <v:imagedata r:id="rId672" o:title=""/>
          </v:shape>
          <o:OLEObject Type="Embed" ProgID="Equation.DSMT4" ShapeID="_x0000_i1352" DrawAspect="Content" ObjectID="_1671298171" r:id="rId673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，</w:t>
      </w:r>
      <w:r>
        <w:rPr>
          <w:position w:val="-12"/>
        </w:rPr>
        <w:object w:dxaOrig="2160" w:dyaOrig="360">
          <v:shape id="_x0000_i1353" type="#_x0000_t75" style="width:108pt;height:18pt" o:ole="">
            <v:imagedata r:id="rId674" o:title=""/>
          </v:shape>
          <o:OLEObject Type="Embed" ProgID="Equation.DSMT4" ShapeID="_x0000_i1353" DrawAspect="Content" ObjectID="_1671298172" r:id="rId675"/>
        </w:object>
      </w:r>
    </w:p>
    <w:p w:rsidR="00A06BEB" w:rsidRDefault="00A06BEB" w:rsidP="00A06BEB">
      <w:pPr>
        <w:pStyle w:val="Normal01"/>
        <w:spacing w:line="360" w:lineRule="auto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（</w:t>
      </w:r>
      <w:r>
        <w:rPr>
          <w:rFonts w:ascii="Times New Roman" w:eastAsia="新宋体" w:hAnsi="Times New Roman"/>
          <w:szCs w:val="21"/>
          <w:lang w:eastAsia="zh-CN"/>
        </w:rPr>
        <w:t>1</w:t>
      </w:r>
      <w:r>
        <w:rPr>
          <w:rFonts w:ascii="Times New Roman" w:eastAsia="新宋体" w:hAnsi="Times New Roman" w:hint="eastAsia"/>
          <w:szCs w:val="21"/>
          <w:lang w:eastAsia="zh-CN"/>
        </w:rPr>
        <w:t>）通过计算判断此球是空心还是实心的？</w:t>
      </w:r>
    </w:p>
    <w:p w:rsidR="00A06BEB" w:rsidRDefault="00A06BEB" w:rsidP="00A06BEB">
      <w:pPr>
        <w:pStyle w:val="Normal01"/>
        <w:spacing w:line="360" w:lineRule="auto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（</w:t>
      </w:r>
      <w:r>
        <w:rPr>
          <w:rFonts w:ascii="Times New Roman" w:eastAsia="新宋体" w:hAnsi="Times New Roman"/>
          <w:szCs w:val="21"/>
          <w:lang w:eastAsia="zh-CN"/>
        </w:rPr>
        <w:t>2</w:t>
      </w:r>
      <w:r>
        <w:rPr>
          <w:rFonts w:ascii="Times New Roman" w:eastAsia="新宋体" w:hAnsi="Times New Roman" w:hint="eastAsia"/>
          <w:szCs w:val="21"/>
          <w:lang w:eastAsia="zh-CN"/>
        </w:rPr>
        <w:t>）若是空心的，则空心部分的体积多大？</w:t>
      </w:r>
    </w:p>
    <w:p w:rsidR="00A06BEB" w:rsidRDefault="00A06BEB" w:rsidP="00A06BEB">
      <w:pPr>
        <w:pStyle w:val="Normal01"/>
        <w:spacing w:line="360" w:lineRule="auto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（</w:t>
      </w:r>
      <w:r>
        <w:rPr>
          <w:rFonts w:ascii="Times New Roman" w:eastAsia="新宋体" w:hAnsi="Times New Roman"/>
          <w:szCs w:val="21"/>
          <w:lang w:eastAsia="zh-CN"/>
        </w:rPr>
        <w:t>3</w:t>
      </w:r>
      <w:r>
        <w:rPr>
          <w:rFonts w:ascii="Times New Roman" w:eastAsia="新宋体" w:hAnsi="Times New Roman" w:hint="eastAsia"/>
          <w:szCs w:val="21"/>
          <w:lang w:eastAsia="zh-CN"/>
        </w:rPr>
        <w:t>）若将小球的空心部分注满水银，则整个铝球的质量是多少？</w:t>
      </w:r>
    </w:p>
    <w:p w:rsidR="00A06BEB" w:rsidRDefault="00A06BEB" w:rsidP="00A06BEB">
      <w:pPr>
        <w:pStyle w:val="Normal41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【解析】（</w:t>
      </w:r>
      <w:r>
        <w:rPr>
          <w:rFonts w:ascii="Times New Roman" w:eastAsia="新宋体" w:hAnsi="Times New Roman"/>
          <w:color w:val="FF0000"/>
          <w:szCs w:val="21"/>
          <w:lang w:eastAsia="zh-CN"/>
        </w:rPr>
        <w:t>1</w: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）由</w:t>
      </w:r>
      <w:r>
        <w:rPr>
          <w:color w:val="FF0000"/>
          <w:position w:val="-22"/>
        </w:rPr>
        <w:object w:dxaOrig="615" w:dyaOrig="555">
          <v:shape id="_x0000_i1354" type="#_x0000_t75" style="width:30.75pt;height:27.75pt" o:ole="">
            <v:imagedata r:id="rId676" o:title=""/>
          </v:shape>
          <o:OLEObject Type="Embed" ProgID="Equation.DSMT4" ShapeID="_x0000_i1354" DrawAspect="Content" ObjectID="_1671298173" r:id="rId677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可得，</w:t>
      </w:r>
    </w:p>
    <w:p w:rsidR="00A06BEB" w:rsidRDefault="00A06BEB" w:rsidP="00A06BEB">
      <w:pPr>
        <w:pStyle w:val="Normal41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铝球为实心时的体积</w:t>
      </w:r>
      <w:r>
        <w:rPr>
          <w:color w:val="FF0000"/>
          <w:position w:val="-28"/>
        </w:rPr>
        <w:object w:dxaOrig="3645" w:dyaOrig="615">
          <v:shape id="_x0000_i1355" type="#_x0000_t75" style="width:182.25pt;height:30.75pt" o:ole="">
            <v:imagedata r:id="rId678" o:title=""/>
          </v:shape>
          <o:OLEObject Type="Embed" ProgID="Equation.DSMT4" ShapeID="_x0000_i1355" DrawAspect="Content" ObjectID="_1671298174" r:id="rId679"/>
        </w:object>
      </w:r>
    </w:p>
    <w:p w:rsidR="00A06BEB" w:rsidRDefault="00A06BEB" w:rsidP="00A06BEB">
      <w:pPr>
        <w:pStyle w:val="Normal41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由于小于铝球现在的体积，所以铝球是空心的。</w:t>
      </w:r>
    </w:p>
    <w:p w:rsidR="00A06BEB" w:rsidRDefault="00A06BEB" w:rsidP="00A06BEB">
      <w:pPr>
        <w:pStyle w:val="Normal41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（</w:t>
      </w:r>
      <w:r>
        <w:rPr>
          <w:rFonts w:ascii="Times New Roman" w:eastAsia="新宋体" w:hAnsi="Times New Roman"/>
          <w:color w:val="FF0000"/>
          <w:szCs w:val="21"/>
          <w:lang w:eastAsia="zh-CN"/>
        </w:rPr>
        <w:t>2</w: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）空心部分体积</w:t>
      </w:r>
    </w:p>
    <w:p w:rsidR="00A06BEB" w:rsidRDefault="00A06BEB" w:rsidP="00A06BEB">
      <w:pPr>
        <w:pStyle w:val="Normal41"/>
        <w:spacing w:line="360" w:lineRule="auto"/>
        <w:rPr>
          <w:color w:val="FF0000"/>
          <w:lang w:eastAsia="zh-CN"/>
        </w:rPr>
      </w:pPr>
      <w:r>
        <w:rPr>
          <w:color w:val="FF0000"/>
          <w:position w:val="-12"/>
        </w:rPr>
        <w:object w:dxaOrig="3720" w:dyaOrig="360">
          <v:shape id="_x0000_i1356" type="#_x0000_t75" style="width:186pt;height:18pt" o:ole="">
            <v:imagedata r:id="rId680" o:title=""/>
          </v:shape>
          <o:OLEObject Type="Embed" ProgID="Equation.DSMT4" ShapeID="_x0000_i1356" DrawAspect="Content" ObjectID="_1671298175" r:id="rId681"/>
        </w:object>
      </w:r>
    </w:p>
    <w:p w:rsidR="00A06BEB" w:rsidRDefault="00A06BEB" w:rsidP="00A06BEB">
      <w:pPr>
        <w:pStyle w:val="Normal41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（</w:t>
      </w:r>
      <w:r>
        <w:rPr>
          <w:rFonts w:ascii="Times New Roman" w:eastAsia="新宋体" w:hAnsi="Times New Roman"/>
          <w:color w:val="FF0000"/>
          <w:szCs w:val="21"/>
          <w:lang w:eastAsia="zh-CN"/>
        </w:rPr>
        <w:t>3</w: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）由</w:t>
      </w:r>
      <w:r>
        <w:rPr>
          <w:color w:val="FF0000"/>
          <w:position w:val="-22"/>
        </w:rPr>
        <w:object w:dxaOrig="615" w:dyaOrig="555">
          <v:shape id="_x0000_i1357" type="#_x0000_t75" style="width:30.75pt;height:27.75pt" o:ole="">
            <v:imagedata r:id="rId682" o:title=""/>
          </v:shape>
          <o:OLEObject Type="Embed" ProgID="Equation.DSMT4" ShapeID="_x0000_i1357" DrawAspect="Content" ObjectID="_1671298176" r:id="rId683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可得，</w:t>
      </w:r>
    </w:p>
    <w:p w:rsidR="00A06BEB" w:rsidRDefault="00A06BEB" w:rsidP="00A06BEB">
      <w:pPr>
        <w:pStyle w:val="Normal41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空心部分装满水银的质量</w:t>
      </w:r>
    </w:p>
    <w:p w:rsidR="00A06BEB" w:rsidRDefault="00A06BEB" w:rsidP="00A06BEB">
      <w:pPr>
        <w:pStyle w:val="Normal41"/>
        <w:spacing w:line="360" w:lineRule="auto"/>
        <w:rPr>
          <w:color w:val="FF0000"/>
          <w:lang w:eastAsia="zh-CN"/>
        </w:rPr>
      </w:pPr>
      <w:r>
        <w:rPr>
          <w:color w:val="FF0000"/>
          <w:position w:val="-12"/>
        </w:rPr>
        <w:object w:dxaOrig="4020" w:dyaOrig="360">
          <v:shape id="_x0000_i1358" type="#_x0000_t75" style="width:201pt;height:18pt" o:ole="">
            <v:imagedata r:id="rId684" o:title=""/>
          </v:shape>
          <o:OLEObject Type="Embed" ProgID="Equation.DSMT4" ShapeID="_x0000_i1358" DrawAspect="Content" ObjectID="_1671298177" r:id="rId685"/>
        </w:object>
      </w:r>
    </w:p>
    <w:p w:rsidR="00A06BEB" w:rsidRDefault="00A06BEB" w:rsidP="00A06BEB">
      <w:pPr>
        <w:pStyle w:val="Normal41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lastRenderedPageBreak/>
        <w:t>空心部分装满水银，总质量为</w:t>
      </w:r>
      <w:r>
        <w:rPr>
          <w:color w:val="FF0000"/>
          <w:position w:val="-12"/>
        </w:rPr>
        <w:object w:dxaOrig="2475" w:dyaOrig="345">
          <v:shape id="_x0000_i1359" type="#_x0000_t75" style="width:123.75pt;height:17.25pt" o:ole="">
            <v:imagedata r:id="rId686" o:title=""/>
          </v:shape>
          <o:OLEObject Type="Embed" ProgID="Equation.DSMT4" ShapeID="_x0000_i1359" DrawAspect="Content" ObjectID="_1671298178" r:id="rId687"/>
        </w:object>
      </w:r>
    </w:p>
    <w:p w:rsidR="00A06BEB" w:rsidRDefault="00A06BEB" w:rsidP="00A06BEB">
      <w:pPr>
        <w:pStyle w:val="Normal41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答：（</w:t>
      </w:r>
      <w:r>
        <w:rPr>
          <w:rFonts w:ascii="Times New Roman" w:eastAsia="新宋体" w:hAnsi="Times New Roman"/>
          <w:color w:val="FF0000"/>
          <w:szCs w:val="21"/>
          <w:lang w:eastAsia="zh-CN"/>
        </w:rPr>
        <w:t>1</w: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）通过计算判断此球是空心的；</w:t>
      </w:r>
    </w:p>
    <w:p w:rsidR="00A06BEB" w:rsidRDefault="00A06BEB" w:rsidP="00A06BEB">
      <w:pPr>
        <w:pStyle w:val="Normal41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（</w:t>
      </w:r>
      <w:r>
        <w:rPr>
          <w:rFonts w:ascii="Times New Roman" w:eastAsia="新宋体" w:hAnsi="Times New Roman"/>
          <w:color w:val="FF0000"/>
          <w:szCs w:val="21"/>
          <w:lang w:eastAsia="zh-CN"/>
        </w:rPr>
        <w:t>2</w: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）空心部分的体积</w:t>
      </w:r>
      <w:r>
        <w:rPr>
          <w:color w:val="FF0000"/>
          <w:position w:val="-6"/>
        </w:rPr>
        <w:object w:dxaOrig="675" w:dyaOrig="300">
          <v:shape id="_x0000_i1360" type="#_x0000_t75" style="width:33.75pt;height:15pt" o:ole="">
            <v:imagedata r:id="rId688" o:title=""/>
          </v:shape>
          <o:OLEObject Type="Embed" ProgID="Equation.DSMT4" ShapeID="_x0000_i1360" DrawAspect="Content" ObjectID="_1671298179" r:id="rId689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；</w:t>
      </w:r>
    </w:p>
    <w:p w:rsidR="00A06BEB" w:rsidRDefault="00A06BEB" w:rsidP="00A06BEB">
      <w:pPr>
        <w:pStyle w:val="Normal41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（</w:t>
      </w:r>
      <w:r>
        <w:rPr>
          <w:rFonts w:ascii="Times New Roman" w:eastAsia="新宋体" w:hAnsi="Times New Roman"/>
          <w:color w:val="FF0000"/>
          <w:szCs w:val="21"/>
          <w:lang w:eastAsia="zh-CN"/>
        </w:rPr>
        <w:t>3</w: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）若将小球的空心部分注满水银，则整个铝球的质量是</w:t>
      </w:r>
      <w:r>
        <w:rPr>
          <w:color w:val="FF0000"/>
          <w:position w:val="-10"/>
        </w:rPr>
        <w:object w:dxaOrig="600" w:dyaOrig="300">
          <v:shape id="_x0000_i1361" type="#_x0000_t75" style="width:30pt;height:15pt" o:ole="">
            <v:imagedata r:id="rId690" o:title=""/>
          </v:shape>
          <o:OLEObject Type="Embed" ProgID="Equation.DSMT4" ShapeID="_x0000_i1361" DrawAspect="Content" ObjectID="_1671298180" r:id="rId691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。</w:t>
      </w:r>
    </w:p>
    <w:p w:rsidR="00A06BEB" w:rsidRDefault="00A06BEB" w:rsidP="00A06BEB">
      <w:pPr>
        <w:pStyle w:val="Normal00"/>
        <w:spacing w:line="360" w:lineRule="auto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22</w:t>
      </w:r>
      <w:r>
        <w:rPr>
          <w:rFonts w:ascii="Times New Roman" w:eastAsia="新宋体" w:hAnsi="Times New Roman" w:hint="eastAsia"/>
          <w:szCs w:val="21"/>
          <w:lang w:eastAsia="zh-CN"/>
        </w:rPr>
        <w:t>．一个容器的质量为</w:t>
      </w:r>
      <w:r>
        <w:rPr>
          <w:position w:val="-10"/>
        </w:rPr>
        <w:object w:dxaOrig="495" w:dyaOrig="300">
          <v:shape id="_x0000_i1362" type="#_x0000_t75" style="width:24.75pt;height:15pt" o:ole="">
            <v:imagedata r:id="rId692" o:title=""/>
          </v:shape>
          <o:OLEObject Type="Embed" ProgID="Equation.DSMT4" ShapeID="_x0000_i1362" DrawAspect="Content" ObjectID="_1671298181" r:id="rId693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，装满水时，容器和水的总质量是</w:t>
      </w:r>
      <w:r>
        <w:rPr>
          <w:position w:val="-10"/>
        </w:rPr>
        <w:object w:dxaOrig="525" w:dyaOrig="300">
          <v:shape id="_x0000_i1363" type="#_x0000_t75" style="width:26.25pt;height:15pt" o:ole="">
            <v:imagedata r:id="rId694" o:title=""/>
          </v:shape>
          <o:OLEObject Type="Embed" ProgID="Equation.DSMT4" ShapeID="_x0000_i1363" DrawAspect="Content" ObjectID="_1671298182" r:id="rId695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，求：</w:t>
      </w:r>
    </w:p>
    <w:p w:rsidR="00A06BEB" w:rsidRDefault="00A06BEB" w:rsidP="00A06BEB">
      <w:pPr>
        <w:pStyle w:val="Normal00"/>
        <w:spacing w:line="360" w:lineRule="auto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（</w:t>
      </w:r>
      <w:r>
        <w:rPr>
          <w:rFonts w:ascii="Times New Roman" w:eastAsia="新宋体" w:hAnsi="Times New Roman"/>
          <w:szCs w:val="21"/>
          <w:lang w:eastAsia="zh-CN"/>
        </w:rPr>
        <w:t>1</w:t>
      </w:r>
      <w:r>
        <w:rPr>
          <w:rFonts w:ascii="Times New Roman" w:eastAsia="新宋体" w:hAnsi="Times New Roman" w:hint="eastAsia"/>
          <w:szCs w:val="21"/>
          <w:lang w:eastAsia="zh-CN"/>
        </w:rPr>
        <w:t>）该容器装满水时，水的质量是多少</w:t>
      </w:r>
      <w:r>
        <w:rPr>
          <w:position w:val="-10"/>
        </w:rPr>
        <w:object w:dxaOrig="195" w:dyaOrig="240">
          <v:shape id="_x0000_i1364" type="#_x0000_t75" style="width:9.75pt;height:12pt" o:ole="">
            <v:imagedata r:id="rId696" o:title=""/>
          </v:shape>
          <o:OLEObject Type="Embed" ProgID="Equation.DSMT4" ShapeID="_x0000_i1364" DrawAspect="Content" ObjectID="_1671298183" r:id="rId697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？</w:t>
      </w:r>
    </w:p>
    <w:p w:rsidR="00A06BEB" w:rsidRDefault="00A06BEB" w:rsidP="00A06BEB">
      <w:pPr>
        <w:pStyle w:val="Normal00"/>
        <w:spacing w:line="360" w:lineRule="auto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（</w:t>
      </w:r>
      <w:r>
        <w:rPr>
          <w:rFonts w:ascii="Times New Roman" w:eastAsia="新宋体" w:hAnsi="Times New Roman"/>
          <w:szCs w:val="21"/>
          <w:lang w:eastAsia="zh-CN"/>
        </w:rPr>
        <w:t>2</w:t>
      </w:r>
      <w:r>
        <w:rPr>
          <w:rFonts w:ascii="Times New Roman" w:eastAsia="新宋体" w:hAnsi="Times New Roman" w:hint="eastAsia"/>
          <w:szCs w:val="21"/>
          <w:lang w:eastAsia="zh-CN"/>
        </w:rPr>
        <w:t>）该容器装满水时，水的体积是多少</w:t>
      </w:r>
      <w:r>
        <w:rPr>
          <w:position w:val="-6"/>
        </w:rPr>
        <w:object w:dxaOrig="375" w:dyaOrig="300">
          <v:shape id="_x0000_i1365" type="#_x0000_t75" style="width:18.75pt;height:15pt" o:ole="">
            <v:imagedata r:id="rId698" o:title=""/>
          </v:shape>
          <o:OLEObject Type="Embed" ProgID="Equation.DSMT4" ShapeID="_x0000_i1365" DrawAspect="Content" ObjectID="_1671298184" r:id="rId699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？</w:t>
      </w:r>
    </w:p>
    <w:p w:rsidR="00A06BEB" w:rsidRDefault="00A06BEB" w:rsidP="00A06BEB">
      <w:pPr>
        <w:pStyle w:val="Normal00"/>
        <w:spacing w:line="360" w:lineRule="auto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（</w:t>
      </w:r>
      <w:r>
        <w:rPr>
          <w:rFonts w:ascii="Times New Roman" w:eastAsia="新宋体" w:hAnsi="Times New Roman"/>
          <w:szCs w:val="21"/>
          <w:lang w:eastAsia="zh-CN"/>
        </w:rPr>
        <w:t>3</w:t>
      </w:r>
      <w:r>
        <w:rPr>
          <w:rFonts w:ascii="Times New Roman" w:eastAsia="新宋体" w:hAnsi="Times New Roman" w:hint="eastAsia"/>
          <w:szCs w:val="21"/>
          <w:lang w:eastAsia="zh-CN"/>
        </w:rPr>
        <w:t>）用该容器装满某种液体时，总质量是</w:t>
      </w:r>
      <w:r>
        <w:rPr>
          <w:position w:val="-10"/>
        </w:rPr>
        <w:object w:dxaOrig="525" w:dyaOrig="300">
          <v:shape id="_x0000_i1366" type="#_x0000_t75" style="width:26.25pt;height:15pt" o:ole="">
            <v:imagedata r:id="rId700" o:title=""/>
          </v:shape>
          <o:OLEObject Type="Embed" ProgID="Equation.DSMT4" ShapeID="_x0000_i1366" DrawAspect="Content" ObjectID="_1671298185" r:id="rId701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，此液体的密度是多少</w:t>
      </w:r>
      <w:r>
        <w:rPr>
          <w:position w:val="-10"/>
        </w:rPr>
        <w:object w:dxaOrig="660" w:dyaOrig="345">
          <v:shape id="_x0000_i1367" type="#_x0000_t75" style="width:33pt;height:17.25pt" o:ole="">
            <v:imagedata r:id="rId702" o:title=""/>
          </v:shape>
          <o:OLEObject Type="Embed" ProgID="Equation.DSMT4" ShapeID="_x0000_i1367" DrawAspect="Content" ObjectID="_1671298186" r:id="rId703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？</w:t>
      </w:r>
    </w:p>
    <w:p w:rsidR="00A06BEB" w:rsidRDefault="00A06BEB" w:rsidP="00A06BEB">
      <w:pPr>
        <w:pStyle w:val="Normal40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【解析】</w:t>
      </w:r>
    </w:p>
    <w:p w:rsidR="00A06BEB" w:rsidRDefault="00A06BEB" w:rsidP="00A06BEB">
      <w:pPr>
        <w:pStyle w:val="Normal40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（</w:t>
      </w:r>
      <w:r>
        <w:rPr>
          <w:rFonts w:ascii="Times New Roman" w:eastAsia="新宋体" w:hAnsi="Times New Roman"/>
          <w:color w:val="FF0000"/>
          <w:szCs w:val="21"/>
          <w:lang w:eastAsia="zh-CN"/>
        </w:rPr>
        <w:t>1</w: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）容器装满水时，水的质量：</w:t>
      </w:r>
    </w:p>
    <w:p w:rsidR="00A06BEB" w:rsidRDefault="00A06BEB" w:rsidP="00A06BEB">
      <w:pPr>
        <w:pStyle w:val="Normal40"/>
        <w:spacing w:line="360" w:lineRule="auto"/>
        <w:rPr>
          <w:color w:val="FF0000"/>
          <w:lang w:eastAsia="zh-CN"/>
        </w:rPr>
      </w:pPr>
      <w:r>
        <w:rPr>
          <w:color w:val="FF0000"/>
          <w:position w:val="-12"/>
        </w:rPr>
        <w:object w:dxaOrig="3315" w:dyaOrig="345">
          <v:shape id="_x0000_i1368" type="#_x0000_t75" style="width:165.75pt;height:17.25pt" o:ole="">
            <v:imagedata r:id="rId704" o:title=""/>
          </v:shape>
          <o:OLEObject Type="Embed" ProgID="Equation.DSMT4" ShapeID="_x0000_i1368" DrawAspect="Content" ObjectID="_1671298187" r:id="rId705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；</w:t>
      </w:r>
    </w:p>
    <w:p w:rsidR="00A06BEB" w:rsidRDefault="00A06BEB" w:rsidP="00A06BEB">
      <w:pPr>
        <w:pStyle w:val="Normal40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（</w:t>
      </w:r>
      <w:r>
        <w:rPr>
          <w:rFonts w:ascii="Times New Roman" w:eastAsia="新宋体" w:hAnsi="Times New Roman"/>
          <w:color w:val="FF0000"/>
          <w:szCs w:val="21"/>
          <w:lang w:eastAsia="zh-CN"/>
        </w:rPr>
        <w:t>2</w: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）由</w:t>
      </w:r>
      <w:r>
        <w:rPr>
          <w:color w:val="FF0000"/>
          <w:position w:val="-22"/>
        </w:rPr>
        <w:object w:dxaOrig="615" w:dyaOrig="555">
          <v:shape id="_x0000_i1369" type="#_x0000_t75" style="width:30.75pt;height:27.75pt" o:ole="">
            <v:imagedata r:id="rId706" o:title=""/>
          </v:shape>
          <o:OLEObject Type="Embed" ProgID="Equation.DSMT4" ShapeID="_x0000_i1369" DrawAspect="Content" ObjectID="_1671298188" r:id="rId707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得装满水的体积，即容器的容积：</w:t>
      </w:r>
    </w:p>
    <w:p w:rsidR="00A06BEB" w:rsidRDefault="00A06BEB" w:rsidP="00A06BEB">
      <w:pPr>
        <w:pStyle w:val="Normal40"/>
        <w:spacing w:line="360" w:lineRule="auto"/>
        <w:rPr>
          <w:color w:val="FF0000"/>
          <w:lang w:eastAsia="zh-CN"/>
        </w:rPr>
      </w:pPr>
      <w:r>
        <w:rPr>
          <w:color w:val="FF0000"/>
          <w:position w:val="-28"/>
        </w:rPr>
        <w:object w:dxaOrig="3060" w:dyaOrig="645">
          <v:shape id="_x0000_i1370" type="#_x0000_t75" style="width:153pt;height:32.25pt" o:ole="">
            <v:imagedata r:id="rId708" o:title=""/>
          </v:shape>
          <o:OLEObject Type="Embed" ProgID="Equation.DSMT4" ShapeID="_x0000_i1370" DrawAspect="Content" ObjectID="_1671298189" r:id="rId709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；</w:t>
      </w:r>
    </w:p>
    <w:p w:rsidR="00A06BEB" w:rsidRDefault="00A06BEB" w:rsidP="00A06BEB">
      <w:pPr>
        <w:pStyle w:val="Normal40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（</w:t>
      </w:r>
      <w:r>
        <w:rPr>
          <w:rFonts w:ascii="Times New Roman" w:eastAsia="新宋体" w:hAnsi="Times New Roman"/>
          <w:color w:val="FF0000"/>
          <w:szCs w:val="21"/>
          <w:lang w:eastAsia="zh-CN"/>
        </w:rPr>
        <w:t>3</w: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）容器装满液体时，液体的质量：</w:t>
      </w:r>
    </w:p>
    <w:p w:rsidR="00A06BEB" w:rsidRDefault="00A06BEB" w:rsidP="00A06BEB">
      <w:pPr>
        <w:pStyle w:val="Normal40"/>
        <w:spacing w:line="360" w:lineRule="auto"/>
        <w:rPr>
          <w:color w:val="FF0000"/>
          <w:lang w:eastAsia="zh-CN"/>
        </w:rPr>
      </w:pPr>
      <w:r>
        <w:rPr>
          <w:color w:val="FF0000"/>
          <w:position w:val="-12"/>
        </w:rPr>
        <w:object w:dxaOrig="3345" w:dyaOrig="345">
          <v:shape id="_x0000_i1371" type="#_x0000_t75" style="width:167.25pt;height:17.25pt" o:ole="">
            <v:imagedata r:id="rId710" o:title=""/>
          </v:shape>
          <o:OLEObject Type="Embed" ProgID="Equation.DSMT4" ShapeID="_x0000_i1371" DrawAspect="Content" ObjectID="_1671298190" r:id="rId711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，</w:t>
      </w:r>
    </w:p>
    <w:p w:rsidR="00A06BEB" w:rsidRDefault="00A06BEB" w:rsidP="00A06BEB">
      <w:pPr>
        <w:pStyle w:val="Normal40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液体的体积：</w:t>
      </w:r>
    </w:p>
    <w:p w:rsidR="00A06BEB" w:rsidRDefault="00A06BEB" w:rsidP="00A06BEB">
      <w:pPr>
        <w:pStyle w:val="Normal40"/>
        <w:spacing w:line="360" w:lineRule="auto"/>
        <w:rPr>
          <w:color w:val="FF0000"/>
          <w:lang w:eastAsia="zh-CN"/>
        </w:rPr>
      </w:pPr>
      <w:r>
        <w:rPr>
          <w:color w:val="FF0000"/>
          <w:position w:val="-12"/>
        </w:rPr>
        <w:object w:dxaOrig="1605" w:dyaOrig="360">
          <v:shape id="_x0000_i1372" type="#_x0000_t75" style="width:80.25pt;height:18pt" o:ole="">
            <v:imagedata r:id="rId712" o:title=""/>
          </v:shape>
          <o:OLEObject Type="Embed" ProgID="Equation.DSMT4" ShapeID="_x0000_i1372" DrawAspect="Content" ObjectID="_1671298191" r:id="rId713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，</w:t>
      </w:r>
    </w:p>
    <w:p w:rsidR="00A06BEB" w:rsidRDefault="00A06BEB" w:rsidP="00A06BEB">
      <w:pPr>
        <w:pStyle w:val="Normal40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液体的密度：</w:t>
      </w:r>
    </w:p>
    <w:p w:rsidR="00A06BEB" w:rsidRDefault="00A06BEB" w:rsidP="00A06BEB">
      <w:pPr>
        <w:pStyle w:val="Normal40"/>
        <w:spacing w:line="360" w:lineRule="auto"/>
        <w:rPr>
          <w:color w:val="FF0000"/>
          <w:lang w:eastAsia="zh-CN"/>
        </w:rPr>
      </w:pPr>
      <w:r>
        <w:rPr>
          <w:color w:val="FF0000"/>
          <w:position w:val="-28"/>
        </w:rPr>
        <w:object w:dxaOrig="2805" w:dyaOrig="645">
          <v:shape id="_x0000_i1373" type="#_x0000_t75" style="width:140.25pt;height:32.25pt" o:ole="">
            <v:imagedata r:id="rId714" o:title=""/>
          </v:shape>
          <o:OLEObject Type="Embed" ProgID="Equation.DSMT4" ShapeID="_x0000_i1373" DrawAspect="Content" ObjectID="_1671298192" r:id="rId715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。</w:t>
      </w:r>
    </w:p>
    <w:p w:rsidR="00A06BEB" w:rsidRDefault="00A06BEB" w:rsidP="00A06BEB">
      <w:pPr>
        <w:pStyle w:val="Normal40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答：（</w:t>
      </w:r>
      <w:r>
        <w:rPr>
          <w:rFonts w:ascii="Times New Roman" w:eastAsia="新宋体" w:hAnsi="Times New Roman"/>
          <w:color w:val="FF0000"/>
          <w:szCs w:val="21"/>
          <w:lang w:eastAsia="zh-CN"/>
        </w:rPr>
        <w:t>1</w: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）该容器装满水时，水的质量是</w:t>
      </w:r>
      <w:r>
        <w:rPr>
          <w:color w:val="FF0000"/>
          <w:position w:val="-10"/>
        </w:rPr>
        <w:object w:dxaOrig="525" w:dyaOrig="300">
          <v:shape id="_x0000_i1374" type="#_x0000_t75" style="width:26.25pt;height:15pt" o:ole="">
            <v:imagedata r:id="rId716" o:title=""/>
          </v:shape>
          <o:OLEObject Type="Embed" ProgID="Equation.DSMT4" ShapeID="_x0000_i1374" DrawAspect="Content" ObjectID="_1671298193" r:id="rId717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；</w:t>
      </w:r>
    </w:p>
    <w:p w:rsidR="00A06BEB" w:rsidRDefault="00A06BEB" w:rsidP="00A06BEB">
      <w:pPr>
        <w:pStyle w:val="Normal40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（</w:t>
      </w:r>
      <w:r>
        <w:rPr>
          <w:rFonts w:ascii="Times New Roman" w:eastAsia="新宋体" w:hAnsi="Times New Roman"/>
          <w:color w:val="FF0000"/>
          <w:szCs w:val="21"/>
          <w:lang w:eastAsia="zh-CN"/>
        </w:rPr>
        <w:t>2</w: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）该容器装满水时，水的体积是</w:t>
      </w:r>
      <w:r>
        <w:rPr>
          <w:color w:val="FF0000"/>
          <w:position w:val="-6"/>
        </w:rPr>
        <w:object w:dxaOrig="705" w:dyaOrig="300">
          <v:shape id="_x0000_i1375" type="#_x0000_t75" style="width:35.25pt;height:15pt" o:ole="">
            <v:imagedata r:id="rId718" o:title=""/>
          </v:shape>
          <o:OLEObject Type="Embed" ProgID="Equation.DSMT4" ShapeID="_x0000_i1375" DrawAspect="Content" ObjectID="_1671298194" r:id="rId719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；</w:t>
      </w:r>
    </w:p>
    <w:p w:rsidR="00A06BEB" w:rsidRDefault="00A06BEB" w:rsidP="00A06BEB">
      <w:pPr>
        <w:pStyle w:val="Normal40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（</w:t>
      </w:r>
      <w:r>
        <w:rPr>
          <w:rFonts w:ascii="Times New Roman" w:eastAsia="新宋体" w:hAnsi="Times New Roman"/>
          <w:color w:val="FF0000"/>
          <w:szCs w:val="21"/>
          <w:lang w:eastAsia="zh-CN"/>
        </w:rPr>
        <w:t>3</w: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）用该容器装满某种液体时，总质量是</w:t>
      </w:r>
      <w:r>
        <w:rPr>
          <w:color w:val="FF0000"/>
          <w:position w:val="-10"/>
        </w:rPr>
        <w:object w:dxaOrig="525" w:dyaOrig="300">
          <v:shape id="_x0000_i1376" type="#_x0000_t75" style="width:26.25pt;height:15pt" o:ole="">
            <v:imagedata r:id="rId720" o:title=""/>
          </v:shape>
          <o:OLEObject Type="Embed" ProgID="Equation.DSMT4" ShapeID="_x0000_i1376" DrawAspect="Content" ObjectID="_1671298195" r:id="rId721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，此液体的密度是</w:t>
      </w:r>
      <w:r>
        <w:rPr>
          <w:color w:val="FF0000"/>
          <w:position w:val="-10"/>
        </w:rPr>
        <w:object w:dxaOrig="900" w:dyaOrig="345">
          <v:shape id="_x0000_i1377" type="#_x0000_t75" style="width:45pt;height:17.25pt" o:ole="">
            <v:imagedata r:id="rId722" o:title=""/>
          </v:shape>
          <o:OLEObject Type="Embed" ProgID="Equation.DSMT4" ShapeID="_x0000_i1377" DrawAspect="Content" ObjectID="_1671298196" r:id="rId723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。</w:t>
      </w:r>
    </w:p>
    <w:p w:rsidR="00A06BEB" w:rsidRDefault="00A06BEB" w:rsidP="00A06BEB">
      <w:pPr>
        <w:pStyle w:val="Normal0"/>
        <w:spacing w:line="360" w:lineRule="auto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23</w:t>
      </w:r>
      <w:r>
        <w:rPr>
          <w:rFonts w:ascii="Times New Roman" w:eastAsia="新宋体" w:hAnsi="Times New Roman" w:hint="eastAsia"/>
          <w:szCs w:val="21"/>
          <w:lang w:eastAsia="zh-CN"/>
        </w:rPr>
        <w:t>．一个</w:t>
      </w:r>
      <w:r>
        <w:rPr>
          <w:position w:val="-6"/>
        </w:rPr>
        <w:object w:dxaOrig="585" w:dyaOrig="300">
          <v:shape id="_x0000_i1378" type="#_x0000_t75" style="width:29.25pt;height:15pt" o:ole="">
            <v:imagedata r:id="rId724" o:title=""/>
          </v:shape>
          <o:OLEObject Type="Embed" ProgID="Equation.DSMT4" ShapeID="_x0000_i1378" DrawAspect="Content" ObjectID="_1671298197" r:id="rId725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的铁球，质量是</w:t>
      </w:r>
      <w:r>
        <w:rPr>
          <w:position w:val="-10"/>
        </w:rPr>
        <w:object w:dxaOrig="525" w:dyaOrig="300">
          <v:shape id="_x0000_i1379" type="#_x0000_t75" style="width:26.25pt;height:15pt" o:ole="">
            <v:imagedata r:id="rId726" o:title=""/>
          </v:shape>
          <o:OLEObject Type="Embed" ProgID="Equation.DSMT4" ShapeID="_x0000_i1379" DrawAspect="Content" ObjectID="_1671298198" r:id="rId727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，</w:t>
      </w:r>
      <w:r>
        <w:rPr>
          <w:position w:val="-14"/>
        </w:rPr>
        <w:object w:dxaOrig="2040" w:dyaOrig="405">
          <v:shape id="_x0000_i1380" type="#_x0000_t75" style="width:102pt;height:20.25pt" o:ole="">
            <v:imagedata r:id="rId728" o:title=""/>
          </v:shape>
          <o:OLEObject Type="Embed" ProgID="Equation.DSMT4" ShapeID="_x0000_i1380" DrawAspect="Content" ObjectID="_1671298199" r:id="rId729"/>
        </w:object>
      </w:r>
    </w:p>
    <w:p w:rsidR="00A06BEB" w:rsidRDefault="00A06BEB" w:rsidP="00A06BEB">
      <w:pPr>
        <w:pStyle w:val="Normal0"/>
        <w:spacing w:line="360" w:lineRule="auto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（</w:t>
      </w:r>
      <w:r>
        <w:rPr>
          <w:rFonts w:ascii="Times New Roman" w:eastAsia="新宋体" w:hAnsi="Times New Roman"/>
          <w:szCs w:val="21"/>
          <w:lang w:eastAsia="zh-CN"/>
        </w:rPr>
        <w:t>1</w:t>
      </w:r>
      <w:r>
        <w:rPr>
          <w:rFonts w:ascii="Times New Roman" w:eastAsia="新宋体" w:hAnsi="Times New Roman" w:hint="eastAsia"/>
          <w:szCs w:val="21"/>
          <w:lang w:eastAsia="zh-CN"/>
        </w:rPr>
        <w:t>）通过计算说明该小铁球是空心的，还是实心的？</w:t>
      </w:r>
    </w:p>
    <w:p w:rsidR="00A06BEB" w:rsidRDefault="00A06BEB" w:rsidP="00A06BEB">
      <w:pPr>
        <w:pStyle w:val="Normal0"/>
        <w:spacing w:line="360" w:lineRule="auto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（</w:t>
      </w:r>
      <w:r>
        <w:rPr>
          <w:rFonts w:ascii="Times New Roman" w:eastAsia="新宋体" w:hAnsi="Times New Roman"/>
          <w:szCs w:val="21"/>
          <w:lang w:eastAsia="zh-CN"/>
        </w:rPr>
        <w:t>2</w:t>
      </w:r>
      <w:r>
        <w:rPr>
          <w:rFonts w:ascii="Times New Roman" w:eastAsia="新宋体" w:hAnsi="Times New Roman" w:hint="eastAsia"/>
          <w:szCs w:val="21"/>
          <w:lang w:eastAsia="zh-CN"/>
        </w:rPr>
        <w:t>）若小铁球是空心的，空心部分的体积是多大？</w:t>
      </w:r>
    </w:p>
    <w:p w:rsidR="00A06BEB" w:rsidRDefault="00A06BEB" w:rsidP="00A06BEB">
      <w:pPr>
        <w:pStyle w:val="Normal0"/>
        <w:spacing w:line="360" w:lineRule="auto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（</w:t>
      </w:r>
      <w:r>
        <w:rPr>
          <w:rFonts w:ascii="Times New Roman" w:eastAsia="新宋体" w:hAnsi="Times New Roman"/>
          <w:szCs w:val="21"/>
          <w:lang w:eastAsia="zh-CN"/>
        </w:rPr>
        <w:t>3</w:t>
      </w:r>
      <w:r>
        <w:rPr>
          <w:rFonts w:ascii="Times New Roman" w:eastAsia="新宋体" w:hAnsi="Times New Roman" w:hint="eastAsia"/>
          <w:szCs w:val="21"/>
          <w:lang w:eastAsia="zh-CN"/>
        </w:rPr>
        <w:t>）若空心部分注满某种液体后，球的总质量为</w:t>
      </w:r>
      <w:r>
        <w:rPr>
          <w:position w:val="-10"/>
        </w:rPr>
        <w:object w:dxaOrig="765" w:dyaOrig="300">
          <v:shape id="_x0000_i1381" type="#_x0000_t75" style="width:38.25pt;height:15pt" o:ole="">
            <v:imagedata r:id="rId730" o:title=""/>
          </v:shape>
          <o:OLEObject Type="Embed" ProgID="Equation.DSMT4" ShapeID="_x0000_i1381" DrawAspect="Content" ObjectID="_1671298200" r:id="rId731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。则注入液体的密度是多少</w:t>
      </w:r>
      <w:r>
        <w:rPr>
          <w:position w:val="-10"/>
        </w:rPr>
        <w:object w:dxaOrig="660" w:dyaOrig="345">
          <v:shape id="_x0000_i1382" type="#_x0000_t75" style="width:33pt;height:17.25pt" o:ole="">
            <v:imagedata r:id="rId732" o:title=""/>
          </v:shape>
          <o:OLEObject Type="Embed" ProgID="Equation.DSMT4" ShapeID="_x0000_i1382" DrawAspect="Content" ObjectID="_1671298201" r:id="rId733"/>
        </w:object>
      </w:r>
      <w:r>
        <w:rPr>
          <w:rFonts w:ascii="Times New Roman" w:eastAsia="新宋体" w:hAnsi="Times New Roman" w:hint="eastAsia"/>
          <w:szCs w:val="21"/>
          <w:lang w:eastAsia="zh-CN"/>
        </w:rPr>
        <w:t>？</w:t>
      </w:r>
    </w:p>
    <w:p w:rsidR="00A06BEB" w:rsidRDefault="00A06BEB" w:rsidP="00A06BEB">
      <w:pPr>
        <w:pStyle w:val="Normal4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【解析】（</w:t>
      </w:r>
      <w:r>
        <w:rPr>
          <w:rFonts w:ascii="Times New Roman" w:eastAsia="新宋体" w:hAnsi="Times New Roman"/>
          <w:color w:val="FF0000"/>
          <w:szCs w:val="21"/>
          <w:lang w:eastAsia="zh-CN"/>
        </w:rPr>
        <w:t>1</w: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）由</w:t>
      </w:r>
      <w:r>
        <w:rPr>
          <w:color w:val="FF0000"/>
          <w:position w:val="-22"/>
        </w:rPr>
        <w:object w:dxaOrig="615" w:dyaOrig="555">
          <v:shape id="_x0000_i1383" type="#_x0000_t75" style="width:30.75pt;height:27.75pt" o:ole="">
            <v:imagedata r:id="rId734" o:title=""/>
          </v:shape>
          <o:OLEObject Type="Embed" ProgID="Equation.DSMT4" ShapeID="_x0000_i1383" DrawAspect="Content" ObjectID="_1671298202" r:id="rId735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可知，</w:t>
      </w:r>
    </w:p>
    <w:p w:rsidR="00A06BEB" w:rsidRDefault="00A06BEB" w:rsidP="00A06BEB">
      <w:pPr>
        <w:pStyle w:val="Normal4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铁球中铁的体积：</w:t>
      </w:r>
    </w:p>
    <w:p w:rsidR="00A06BEB" w:rsidRDefault="00A06BEB" w:rsidP="00A06BEB">
      <w:pPr>
        <w:pStyle w:val="Normal4"/>
        <w:spacing w:line="360" w:lineRule="auto"/>
        <w:rPr>
          <w:color w:val="FF0000"/>
          <w:lang w:eastAsia="zh-CN"/>
        </w:rPr>
      </w:pPr>
      <w:r>
        <w:rPr>
          <w:color w:val="FF0000"/>
          <w:position w:val="-28"/>
        </w:rPr>
        <w:object w:dxaOrig="2685" w:dyaOrig="615">
          <v:shape id="_x0000_i1384" type="#_x0000_t75" style="width:134.25pt;height:30.75pt" o:ole="">
            <v:imagedata r:id="rId736" o:title=""/>
          </v:shape>
          <o:OLEObject Type="Embed" ProgID="Equation.DSMT4" ShapeID="_x0000_i1384" DrawAspect="Content" ObjectID="_1671298203" r:id="rId737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，</w:t>
      </w:r>
    </w:p>
    <w:p w:rsidR="00A06BEB" w:rsidRDefault="00A06BEB" w:rsidP="00A06BEB">
      <w:pPr>
        <w:pStyle w:val="Normal4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因为</w:t>
      </w:r>
      <w:r>
        <w:rPr>
          <w:color w:val="FF0000"/>
          <w:position w:val="-12"/>
        </w:rPr>
        <w:object w:dxaOrig="675" w:dyaOrig="345">
          <v:shape id="_x0000_i1385" type="#_x0000_t75" style="width:33.75pt;height:17.25pt" o:ole="">
            <v:imagedata r:id="rId738" o:title=""/>
          </v:shape>
          <o:OLEObject Type="Embed" ProgID="Equation.DSMT4" ShapeID="_x0000_i1385" DrawAspect="Content" ObjectID="_1671298204" r:id="rId739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，</w:t>
      </w:r>
    </w:p>
    <w:p w:rsidR="00A06BEB" w:rsidRDefault="00A06BEB" w:rsidP="00A06BEB">
      <w:pPr>
        <w:pStyle w:val="Normal4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所以此球为空心；</w:t>
      </w:r>
    </w:p>
    <w:p w:rsidR="00A06BEB" w:rsidRDefault="00A06BEB" w:rsidP="00A06BEB">
      <w:pPr>
        <w:pStyle w:val="Normal4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（</w:t>
      </w:r>
      <w:r>
        <w:rPr>
          <w:rFonts w:ascii="Times New Roman" w:eastAsia="新宋体" w:hAnsi="Times New Roman"/>
          <w:color w:val="FF0000"/>
          <w:szCs w:val="21"/>
          <w:lang w:eastAsia="zh-CN"/>
        </w:rPr>
        <w:t>2</w: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）空心部分的体积：</w:t>
      </w:r>
    </w:p>
    <w:p w:rsidR="00A06BEB" w:rsidRDefault="00A06BEB" w:rsidP="00A06BEB">
      <w:pPr>
        <w:pStyle w:val="Normal4"/>
        <w:spacing w:line="360" w:lineRule="auto"/>
        <w:rPr>
          <w:color w:val="FF0000"/>
          <w:lang w:eastAsia="zh-CN"/>
        </w:rPr>
      </w:pPr>
      <w:r>
        <w:rPr>
          <w:color w:val="FF0000"/>
          <w:position w:val="-12"/>
        </w:rPr>
        <w:object w:dxaOrig="3315" w:dyaOrig="360">
          <v:shape id="_x0000_i1386" type="#_x0000_t75" style="width:165.75pt;height:18pt" o:ole="">
            <v:imagedata r:id="rId740" o:title=""/>
          </v:shape>
          <o:OLEObject Type="Embed" ProgID="Equation.DSMT4" ShapeID="_x0000_i1386" DrawAspect="Content" ObjectID="_1671298205" r:id="rId741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；</w:t>
      </w:r>
    </w:p>
    <w:p w:rsidR="00A06BEB" w:rsidRDefault="00A06BEB" w:rsidP="00A06BEB">
      <w:pPr>
        <w:pStyle w:val="Normal4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（</w:t>
      </w:r>
      <w:r>
        <w:rPr>
          <w:rFonts w:ascii="Times New Roman" w:eastAsia="新宋体" w:hAnsi="Times New Roman"/>
          <w:color w:val="FF0000"/>
          <w:szCs w:val="21"/>
          <w:lang w:eastAsia="zh-CN"/>
        </w:rPr>
        <w:t>3</w: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）在空心部分注满某种液体后，</w:t>
      </w:r>
    </w:p>
    <w:p w:rsidR="00A06BEB" w:rsidRDefault="00A06BEB" w:rsidP="00A06BEB">
      <w:pPr>
        <w:pStyle w:val="Normal4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液体的质量为：</w:t>
      </w:r>
    </w:p>
    <w:p w:rsidR="00A06BEB" w:rsidRDefault="00A06BEB" w:rsidP="00A06BEB">
      <w:pPr>
        <w:pStyle w:val="Normal4"/>
        <w:spacing w:line="360" w:lineRule="auto"/>
        <w:rPr>
          <w:color w:val="FF0000"/>
          <w:lang w:eastAsia="zh-CN"/>
        </w:rPr>
      </w:pPr>
      <w:r>
        <w:rPr>
          <w:color w:val="FF0000"/>
          <w:position w:val="-12"/>
        </w:rPr>
        <w:object w:dxaOrig="3045" w:dyaOrig="345">
          <v:shape id="_x0000_i1387" type="#_x0000_t75" style="width:152.25pt;height:17.25pt" o:ole="">
            <v:imagedata r:id="rId742" o:title=""/>
          </v:shape>
          <o:OLEObject Type="Embed" ProgID="Equation.DSMT4" ShapeID="_x0000_i1387" DrawAspect="Content" ObjectID="_1671298206" r:id="rId743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，</w:t>
      </w:r>
    </w:p>
    <w:p w:rsidR="00A06BEB" w:rsidRDefault="00A06BEB" w:rsidP="00A06BEB">
      <w:pPr>
        <w:pStyle w:val="Normal4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lastRenderedPageBreak/>
        <w:t>液体的体积：</w:t>
      </w:r>
    </w:p>
    <w:p w:rsidR="00A06BEB" w:rsidRDefault="00A06BEB" w:rsidP="00A06BEB">
      <w:pPr>
        <w:pStyle w:val="Normal4"/>
        <w:spacing w:line="360" w:lineRule="auto"/>
        <w:rPr>
          <w:color w:val="FF0000"/>
          <w:lang w:eastAsia="zh-CN"/>
        </w:rPr>
      </w:pPr>
      <w:r>
        <w:rPr>
          <w:color w:val="FF0000"/>
          <w:position w:val="-12"/>
        </w:rPr>
        <w:object w:dxaOrig="1500" w:dyaOrig="360">
          <v:shape id="_x0000_i1388" type="#_x0000_t75" style="width:75pt;height:18pt" o:ole="">
            <v:imagedata r:id="rId744" o:title=""/>
          </v:shape>
          <o:OLEObject Type="Embed" ProgID="Equation.DSMT4" ShapeID="_x0000_i1388" DrawAspect="Content" ObjectID="_1671298207" r:id="rId745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，</w:t>
      </w:r>
    </w:p>
    <w:p w:rsidR="00A06BEB" w:rsidRDefault="00A06BEB" w:rsidP="00A06BEB">
      <w:pPr>
        <w:pStyle w:val="Normal4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液体的密度：</w:t>
      </w:r>
    </w:p>
    <w:p w:rsidR="00A06BEB" w:rsidRDefault="00A06BEB" w:rsidP="00A06BEB">
      <w:pPr>
        <w:pStyle w:val="Normal4"/>
        <w:spacing w:line="360" w:lineRule="auto"/>
        <w:rPr>
          <w:color w:val="FF0000"/>
          <w:lang w:eastAsia="zh-CN"/>
        </w:rPr>
      </w:pPr>
      <w:r>
        <w:rPr>
          <w:color w:val="FF0000"/>
          <w:position w:val="-28"/>
        </w:rPr>
        <w:object w:dxaOrig="4245" w:dyaOrig="645">
          <v:shape id="_x0000_i1389" type="#_x0000_t75" style="width:212.25pt;height:32.25pt" o:ole="">
            <v:imagedata r:id="rId746" o:title=""/>
          </v:shape>
          <o:OLEObject Type="Embed" ProgID="Equation.DSMT4" ShapeID="_x0000_i1389" DrawAspect="Content" ObjectID="_1671298208" r:id="rId747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。</w:t>
      </w:r>
    </w:p>
    <w:p w:rsidR="00A06BEB" w:rsidRDefault="00A06BEB" w:rsidP="00A06BEB">
      <w:pPr>
        <w:pStyle w:val="Normal4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答：（</w:t>
      </w:r>
      <w:r>
        <w:rPr>
          <w:rFonts w:ascii="Times New Roman" w:eastAsia="新宋体" w:hAnsi="Times New Roman"/>
          <w:color w:val="FF0000"/>
          <w:szCs w:val="21"/>
          <w:lang w:eastAsia="zh-CN"/>
        </w:rPr>
        <w:t>1</w: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）小铁球是空心的；</w:t>
      </w:r>
    </w:p>
    <w:p w:rsidR="00A06BEB" w:rsidRDefault="00A06BEB" w:rsidP="00A06BEB">
      <w:pPr>
        <w:pStyle w:val="Normal4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（</w:t>
      </w:r>
      <w:r>
        <w:rPr>
          <w:rFonts w:ascii="Times New Roman" w:eastAsia="新宋体" w:hAnsi="Times New Roman"/>
          <w:color w:val="FF0000"/>
          <w:szCs w:val="21"/>
          <w:lang w:eastAsia="zh-CN"/>
        </w:rPr>
        <w:t>2</w: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）空心部分的体积是</w:t>
      </w:r>
      <w:r>
        <w:rPr>
          <w:color w:val="FF0000"/>
          <w:position w:val="-6"/>
        </w:rPr>
        <w:object w:dxaOrig="600" w:dyaOrig="300">
          <v:shape id="_x0000_i1390" type="#_x0000_t75" style="width:30pt;height:15pt" o:ole="">
            <v:imagedata r:id="rId748" o:title=""/>
          </v:shape>
          <o:OLEObject Type="Embed" ProgID="Equation.DSMT4" ShapeID="_x0000_i1390" DrawAspect="Content" ObjectID="_1671298209" r:id="rId749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；</w:t>
      </w:r>
    </w:p>
    <w:p w:rsidR="00A06BEB" w:rsidRDefault="00A06BEB" w:rsidP="00A06BEB">
      <w:pPr>
        <w:pStyle w:val="Normal4"/>
        <w:spacing w:line="360" w:lineRule="auto"/>
        <w:rPr>
          <w:color w:val="FF0000"/>
          <w:lang w:eastAsia="zh-CN"/>
        </w:rPr>
      </w:pP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（</w:t>
      </w:r>
      <w:r>
        <w:rPr>
          <w:rFonts w:ascii="Times New Roman" w:eastAsia="新宋体" w:hAnsi="Times New Roman"/>
          <w:color w:val="FF0000"/>
          <w:szCs w:val="21"/>
          <w:lang w:eastAsia="zh-CN"/>
        </w:rPr>
        <w:t>3</w: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）若空心部分注满某种液体后，球的总质量为</w:t>
      </w:r>
      <w:r>
        <w:rPr>
          <w:color w:val="FF0000"/>
          <w:position w:val="-10"/>
        </w:rPr>
        <w:object w:dxaOrig="765" w:dyaOrig="300">
          <v:shape id="_x0000_i1391" type="#_x0000_t75" style="width:38.25pt;height:15pt" o:ole="">
            <v:imagedata r:id="rId750" o:title=""/>
          </v:shape>
          <o:OLEObject Type="Embed" ProgID="Equation.DSMT4" ShapeID="_x0000_i1391" DrawAspect="Content" ObjectID="_1671298210" r:id="rId751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。则注入液体的密度是</w:t>
      </w:r>
      <w:r>
        <w:rPr>
          <w:color w:val="FF0000"/>
          <w:position w:val="-6"/>
        </w:rPr>
        <w:object w:dxaOrig="765" w:dyaOrig="300">
          <v:shape id="_x0000_i1392" type="#_x0000_t75" style="width:38.25pt;height:15pt" o:ole="">
            <v:imagedata r:id="rId752" o:title=""/>
          </v:shape>
          <o:OLEObject Type="Embed" ProgID="Equation.DSMT4" ShapeID="_x0000_i1392" DrawAspect="Content" ObjectID="_1671298211" r:id="rId753"/>
        </w:object>
      </w:r>
      <w:r>
        <w:rPr>
          <w:rFonts w:ascii="Times New Roman" w:eastAsia="新宋体" w:hAnsi="Times New Roman"/>
          <w:color w:val="FF0000"/>
          <w:szCs w:val="21"/>
          <w:lang w:eastAsia="zh-CN"/>
        </w:rPr>
        <w:t xml:space="preserve"> </w:t>
      </w:r>
      <w:r>
        <w:rPr>
          <w:color w:val="FF0000"/>
          <w:position w:val="-10"/>
        </w:rPr>
        <w:object w:dxaOrig="660" w:dyaOrig="345">
          <v:shape id="_x0000_i1393" type="#_x0000_t75" style="width:33pt;height:17.25pt" o:ole="">
            <v:imagedata r:id="rId754" o:title=""/>
          </v:shape>
          <o:OLEObject Type="Embed" ProgID="Equation.DSMT4" ShapeID="_x0000_i1393" DrawAspect="Content" ObjectID="_1671298212" r:id="rId755"/>
        </w:object>
      </w:r>
      <w:r>
        <w:rPr>
          <w:rFonts w:ascii="Times New Roman" w:eastAsia="新宋体" w:hAnsi="Times New Roman" w:hint="eastAsia"/>
          <w:color w:val="FF0000"/>
          <w:szCs w:val="21"/>
          <w:lang w:eastAsia="zh-CN"/>
        </w:rPr>
        <w:t>。</w:t>
      </w:r>
    </w:p>
    <w:p w:rsidR="00A06BEB" w:rsidRDefault="00A06BEB" w:rsidP="00A06BEB">
      <w:pPr>
        <w:rPr>
          <w:rFonts w:ascii="Times New Roman" w:eastAsia="宋体" w:hAnsi="Times New Roman" w:cs="Times New Roman"/>
          <w:b/>
          <w:bCs/>
          <w:sz w:val="32"/>
          <w:szCs w:val="32"/>
        </w:rPr>
      </w:pPr>
    </w:p>
    <w:p w:rsidR="00676A51" w:rsidRPr="00A720E0" w:rsidRDefault="00676A51" w:rsidP="00A720E0"/>
    <w:sectPr w:rsidR="00676A51" w:rsidRPr="00A720E0">
      <w:headerReference w:type="default" r:id="rId756"/>
      <w:footerReference w:type="default" r:id="rId75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79B" w:rsidRDefault="00F8479B" w:rsidP="00096FF6">
      <w:pPr>
        <w:spacing w:after="0" w:line="240" w:lineRule="auto"/>
      </w:pPr>
      <w:r>
        <w:separator/>
      </w:r>
    </w:p>
  </w:endnote>
  <w:endnote w:type="continuationSeparator" w:id="0">
    <w:p w:rsidR="00F8479B" w:rsidRDefault="00F8479B" w:rsidP="00096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67893"/>
      <w:docPartObj>
        <w:docPartGallery w:val="Page Numbers (Bottom of Page)"/>
        <w:docPartUnique/>
      </w:docPartObj>
    </w:sdtPr>
    <w:sdtEndPr/>
    <w:sdtContent>
      <w:p w:rsidR="001D273A" w:rsidRDefault="001D273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6BEB" w:rsidRPr="00A06BEB">
          <w:rPr>
            <w:noProof/>
            <w:lang w:val="zh-CN"/>
          </w:rPr>
          <w:t>1</w:t>
        </w:r>
        <w:r>
          <w:fldChar w:fldCharType="end"/>
        </w:r>
      </w:p>
    </w:sdtContent>
  </w:sdt>
  <w:p w:rsidR="001D273A" w:rsidRDefault="001D273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79B" w:rsidRDefault="00F8479B" w:rsidP="00096FF6">
      <w:pPr>
        <w:spacing w:after="0" w:line="240" w:lineRule="auto"/>
      </w:pPr>
      <w:r>
        <w:separator/>
      </w:r>
    </w:p>
  </w:footnote>
  <w:footnote w:type="continuationSeparator" w:id="0">
    <w:p w:rsidR="00F8479B" w:rsidRDefault="00F8479B" w:rsidP="00096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FF6" w:rsidRDefault="00096FF6">
    <w:pPr>
      <w:pStyle w:val="a3"/>
    </w:pPr>
    <w:r w:rsidRPr="00096FF6">
      <w:rPr>
        <w:rFonts w:hint="eastAsia"/>
      </w:rPr>
      <w:t>2020-2021</w:t>
    </w:r>
    <w:r w:rsidRPr="00096FF6">
      <w:rPr>
        <w:rFonts w:hint="eastAsia"/>
      </w:rPr>
      <w:t>学年人教版八年级物理上学期期末复习重难点</w:t>
    </w:r>
    <w:r w:rsidRPr="00096FF6">
      <w:rPr>
        <w:rFonts w:hint="eastAsia"/>
      </w:rPr>
      <w:t>40</w:t>
    </w:r>
    <w:r w:rsidRPr="00096FF6">
      <w:rPr>
        <w:rFonts w:hint="eastAsia"/>
      </w:rPr>
      <w:t>讲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4B6CB"/>
    <w:multiLevelType w:val="singleLevel"/>
    <w:tmpl w:val="07A4B6CB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>
    <w:nsid w:val="15AF1479"/>
    <w:multiLevelType w:val="singleLevel"/>
    <w:tmpl w:val="15AF1479"/>
    <w:lvl w:ilvl="0">
      <w:start w:val="34"/>
      <w:numFmt w:val="decimal"/>
      <w:suff w:val="space"/>
      <w:lvlText w:val="第%1讲"/>
      <w:lvlJc w:val="left"/>
    </w:lvl>
  </w:abstractNum>
  <w:abstractNum w:abstractNumId="2">
    <w:nsid w:val="1BB40BAF"/>
    <w:multiLevelType w:val="singleLevel"/>
    <w:tmpl w:val="1BB40BAF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758"/>
    <w:rsid w:val="00072758"/>
    <w:rsid w:val="00096FF6"/>
    <w:rsid w:val="000E6CBD"/>
    <w:rsid w:val="001D24F8"/>
    <w:rsid w:val="001D273A"/>
    <w:rsid w:val="00367F8F"/>
    <w:rsid w:val="003951FE"/>
    <w:rsid w:val="003A2003"/>
    <w:rsid w:val="00595269"/>
    <w:rsid w:val="00676A51"/>
    <w:rsid w:val="006F0B27"/>
    <w:rsid w:val="00870B15"/>
    <w:rsid w:val="00A06BEB"/>
    <w:rsid w:val="00A720E0"/>
    <w:rsid w:val="00C03CC5"/>
    <w:rsid w:val="00C84AD7"/>
    <w:rsid w:val="00DD2EF4"/>
    <w:rsid w:val="00F5109A"/>
    <w:rsid w:val="00F8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HTML Preformatted" w:uiPriority="0" w:qFormat="1"/>
    <w:lsdException w:name="Balloon Text" w:uiPriority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FF6"/>
    <w:pPr>
      <w:widowControl w:val="0"/>
      <w:spacing w:after="200" w:line="276" w:lineRule="auto"/>
      <w:jc w:val="both"/>
    </w:pPr>
    <w:rPr>
      <w:szCs w:val="24"/>
    </w:rPr>
  </w:style>
  <w:style w:type="paragraph" w:styleId="2">
    <w:name w:val="heading 2"/>
    <w:basedOn w:val="a"/>
    <w:next w:val="a"/>
    <w:link w:val="2Char"/>
    <w:unhideWhenUsed/>
    <w:qFormat/>
    <w:rsid w:val="000E6CBD"/>
    <w:pPr>
      <w:spacing w:beforeAutospacing="1" w:after="0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paragraph" w:styleId="4">
    <w:name w:val="heading 4"/>
    <w:basedOn w:val="a"/>
    <w:next w:val="a"/>
    <w:link w:val="4Char"/>
    <w:uiPriority w:val="9"/>
    <w:qFormat/>
    <w:rsid w:val="000E6CBD"/>
    <w:pPr>
      <w:keepNext/>
      <w:keepLines/>
      <w:spacing w:line="288" w:lineRule="auto"/>
      <w:outlineLvl w:val="3"/>
    </w:pPr>
    <w:rPr>
      <w:rFonts w:asciiTheme="majorHAnsi" w:eastAsia="黑体" w:hAnsiTheme="majorHAnsi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096F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096FF6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096FF6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096FF6"/>
    <w:rPr>
      <w:sz w:val="18"/>
      <w:szCs w:val="18"/>
    </w:rPr>
  </w:style>
  <w:style w:type="paragraph" w:styleId="a5">
    <w:name w:val="Body Text"/>
    <w:basedOn w:val="a"/>
    <w:link w:val="Char1"/>
    <w:qFormat/>
    <w:rsid w:val="00096FF6"/>
    <w:pPr>
      <w:spacing w:after="120"/>
    </w:pPr>
  </w:style>
  <w:style w:type="character" w:customStyle="1" w:styleId="Char1">
    <w:name w:val="正文文本 Char"/>
    <w:basedOn w:val="a0"/>
    <w:link w:val="a5"/>
    <w:rsid w:val="00096FF6"/>
    <w:rPr>
      <w:szCs w:val="24"/>
    </w:rPr>
  </w:style>
  <w:style w:type="paragraph" w:styleId="a6">
    <w:name w:val="Balloon Text"/>
    <w:basedOn w:val="a"/>
    <w:link w:val="Char2"/>
    <w:unhideWhenUsed/>
    <w:qFormat/>
    <w:rsid w:val="00096FF6"/>
    <w:pPr>
      <w:spacing w:after="0" w:line="240" w:lineRule="auto"/>
    </w:pPr>
    <w:rPr>
      <w:sz w:val="18"/>
      <w:szCs w:val="18"/>
    </w:rPr>
  </w:style>
  <w:style w:type="character" w:customStyle="1" w:styleId="Char2">
    <w:name w:val="批注框文本 Char"/>
    <w:basedOn w:val="a0"/>
    <w:link w:val="a6"/>
    <w:rsid w:val="00096FF6"/>
    <w:rPr>
      <w:sz w:val="18"/>
      <w:szCs w:val="18"/>
    </w:rPr>
  </w:style>
  <w:style w:type="paragraph" w:customStyle="1" w:styleId="20">
    <w:name w:val="曦爷的正文首行2格"/>
    <w:basedOn w:val="a"/>
    <w:qFormat/>
    <w:rsid w:val="00367F8F"/>
    <w:pPr>
      <w:ind w:firstLineChars="200" w:firstLine="420"/>
    </w:pPr>
    <w:rPr>
      <w:color w:val="000000"/>
    </w:rPr>
  </w:style>
  <w:style w:type="table" w:styleId="a7">
    <w:name w:val="Table Grid"/>
    <w:basedOn w:val="a1"/>
    <w:qFormat/>
    <w:rsid w:val="00367F8F"/>
    <w:pPr>
      <w:widowControl w:val="0"/>
      <w:spacing w:after="200" w:line="276" w:lineRule="auto"/>
      <w:jc w:val="both"/>
    </w:pPr>
    <w:rPr>
      <w:rFonts w:ascii="Calibri" w:eastAsia="宋体" w:hAnsi="Calibri" w:cs="Times New Roman"/>
      <w:kern w:val="0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har">
    <w:name w:val="标题 2 Char"/>
    <w:basedOn w:val="a0"/>
    <w:link w:val="2"/>
    <w:rsid w:val="000E6CBD"/>
    <w:rPr>
      <w:rFonts w:ascii="宋体" w:eastAsia="宋体" w:hAnsi="宋体" w:cs="Times New Roman"/>
      <w:b/>
      <w:kern w:val="0"/>
      <w:sz w:val="36"/>
      <w:szCs w:val="36"/>
    </w:rPr>
  </w:style>
  <w:style w:type="character" w:customStyle="1" w:styleId="4Char">
    <w:name w:val="标题 4 Char"/>
    <w:basedOn w:val="a0"/>
    <w:link w:val="4"/>
    <w:uiPriority w:val="9"/>
    <w:rsid w:val="000E6CBD"/>
    <w:rPr>
      <w:rFonts w:asciiTheme="majorHAnsi" w:eastAsia="黑体" w:hAnsiTheme="majorHAnsi" w:cstheme="majorBidi"/>
      <w:b/>
      <w:bCs/>
      <w:szCs w:val="28"/>
    </w:rPr>
  </w:style>
  <w:style w:type="paragraph" w:styleId="HTML">
    <w:name w:val="HTML Preformatted"/>
    <w:basedOn w:val="a"/>
    <w:link w:val="HTMLChar"/>
    <w:qFormat/>
    <w:rsid w:val="000E6CB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30" w:lineRule="atLeast"/>
      <w:jc w:val="left"/>
    </w:pPr>
    <w:rPr>
      <w:rFonts w:ascii="Arial" w:hAnsi="Arial" w:cs="Arial"/>
      <w:kern w:val="0"/>
      <w:szCs w:val="21"/>
    </w:rPr>
  </w:style>
  <w:style w:type="character" w:customStyle="1" w:styleId="HTMLChar">
    <w:name w:val="HTML 预设格式 Char"/>
    <w:basedOn w:val="a0"/>
    <w:link w:val="HTML"/>
    <w:rsid w:val="000E6CBD"/>
    <w:rPr>
      <w:rFonts w:ascii="Arial" w:hAnsi="Arial" w:cs="Arial"/>
      <w:kern w:val="0"/>
      <w:szCs w:val="21"/>
    </w:rPr>
  </w:style>
  <w:style w:type="paragraph" w:styleId="a8">
    <w:name w:val="Normal (Web)"/>
    <w:basedOn w:val="a"/>
    <w:qFormat/>
    <w:rsid w:val="000E6CBD"/>
    <w:pPr>
      <w:spacing w:beforeAutospacing="1" w:after="0" w:afterAutospacing="1"/>
      <w:jc w:val="left"/>
    </w:pPr>
    <w:rPr>
      <w:rFonts w:cs="Times New Roman"/>
      <w:kern w:val="0"/>
      <w:sz w:val="24"/>
    </w:rPr>
  </w:style>
  <w:style w:type="character" w:styleId="a9">
    <w:name w:val="Emphasis"/>
    <w:basedOn w:val="a0"/>
    <w:qFormat/>
    <w:rsid w:val="000E6CBD"/>
    <w:rPr>
      <w:i/>
    </w:rPr>
  </w:style>
  <w:style w:type="character" w:styleId="aa">
    <w:name w:val="Hyperlink"/>
    <w:basedOn w:val="a0"/>
    <w:qFormat/>
    <w:rsid w:val="000E6CBD"/>
    <w:rPr>
      <w:color w:val="0000FF"/>
      <w:u w:val="single"/>
    </w:rPr>
  </w:style>
  <w:style w:type="paragraph" w:styleId="ab">
    <w:name w:val="List Paragraph"/>
    <w:basedOn w:val="a"/>
    <w:qFormat/>
    <w:rsid w:val="000E6CBD"/>
    <w:pPr>
      <w:spacing w:line="240" w:lineRule="auto"/>
      <w:ind w:firstLineChars="200" w:firstLine="420"/>
      <w:jc w:val="left"/>
    </w:pPr>
    <w:rPr>
      <w:rFonts w:ascii="宋体" w:hAnsi="宋体"/>
    </w:rPr>
  </w:style>
  <w:style w:type="character" w:customStyle="1" w:styleId="CharChar">
    <w:name w:val="物理量 Char Char"/>
    <w:link w:val="ac"/>
    <w:qFormat/>
    <w:rsid w:val="000E6CBD"/>
    <w:rPr>
      <w:rFonts w:eastAsia="黑体"/>
      <w:i/>
    </w:rPr>
  </w:style>
  <w:style w:type="paragraph" w:customStyle="1" w:styleId="ac">
    <w:name w:val="物理量"/>
    <w:basedOn w:val="a5"/>
    <w:link w:val="CharChar"/>
    <w:qFormat/>
    <w:rsid w:val="000E6CBD"/>
    <w:pPr>
      <w:spacing w:line="240" w:lineRule="auto"/>
    </w:pPr>
    <w:rPr>
      <w:rFonts w:eastAsia="黑体"/>
      <w:i/>
      <w:szCs w:val="22"/>
    </w:rPr>
  </w:style>
  <w:style w:type="paragraph" w:customStyle="1" w:styleId="Normal035">
    <w:name w:val="Normal_0_35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129">
    <w:name w:val="Normal_1_29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034">
    <w:name w:val="Normal_0_34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128">
    <w:name w:val="Normal_1_28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033">
    <w:name w:val="Normal_0_33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127">
    <w:name w:val="Normal_1_27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032">
    <w:name w:val="Normal_0_32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126">
    <w:name w:val="Normal_1_26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031">
    <w:name w:val="Normal_0_31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125">
    <w:name w:val="Normal_1_25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030">
    <w:name w:val="Normal_0_30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124">
    <w:name w:val="Normal_1_24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029">
    <w:name w:val="Normal_0_29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123">
    <w:name w:val="Normal_1_23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028">
    <w:name w:val="Normal_0_28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122">
    <w:name w:val="Normal_1_22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027">
    <w:name w:val="Normal_0_27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121">
    <w:name w:val="Normal_1_21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026">
    <w:name w:val="Normal_0_26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120">
    <w:name w:val="Normal_1_20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025">
    <w:name w:val="Normal_0_25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119">
    <w:name w:val="Normal_1_19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024">
    <w:name w:val="Normal_0_24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118">
    <w:name w:val="Normal_1_18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023">
    <w:name w:val="Normal_0_23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022">
    <w:name w:val="Normal_0_22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021">
    <w:name w:val="Normal_0_21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020">
    <w:name w:val="Normal_0_20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019">
    <w:name w:val="Normal_0_19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018">
    <w:name w:val="Normal_0_18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017">
    <w:name w:val="Normal_0_17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016">
    <w:name w:val="Normal_0_16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015">
    <w:name w:val="Normal_0_15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014">
    <w:name w:val="Normal_0_14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013">
    <w:name w:val="Normal_0_13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117">
    <w:name w:val="Normal_1_17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517">
    <w:name w:val="Normal_5_17"/>
    <w:uiPriority w:val="99"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012">
    <w:name w:val="Normal_0_12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116">
    <w:name w:val="Normal_1_16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516">
    <w:name w:val="Normal_5_16"/>
    <w:uiPriority w:val="99"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011">
    <w:name w:val="Normal_0_11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115">
    <w:name w:val="Normal_1_15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515">
    <w:name w:val="Normal_5_15"/>
    <w:uiPriority w:val="99"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010">
    <w:name w:val="Normal_0_10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114">
    <w:name w:val="Normal_1_14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514">
    <w:name w:val="Normal_5_14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09">
    <w:name w:val="Normal_0_9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113">
    <w:name w:val="Normal_1_13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513">
    <w:name w:val="Normal_5_13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08">
    <w:name w:val="Normal_0_8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112">
    <w:name w:val="Normal_1_12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512">
    <w:name w:val="Normal_5_12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07">
    <w:name w:val="Normal_0_7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111">
    <w:name w:val="Normal_1_11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511">
    <w:name w:val="Normal_5_11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06">
    <w:name w:val="Normal_0_6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110">
    <w:name w:val="Normal_1_10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510">
    <w:name w:val="Normal_5_10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05">
    <w:name w:val="Normal_0_5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19">
    <w:name w:val="Normal_1_9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59">
    <w:name w:val="Normal_5_9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04">
    <w:name w:val="Normal_0_4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18">
    <w:name w:val="Normal_1_8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58">
    <w:name w:val="Normal_5_8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03">
    <w:name w:val="Normal_0_3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17">
    <w:name w:val="Normal_1_7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57">
    <w:name w:val="Normal_5_7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02">
    <w:name w:val="Normal_0_2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16">
    <w:name w:val="Normal_1_6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56">
    <w:name w:val="Normal_5_6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15">
    <w:name w:val="Normal_1_5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55">
    <w:name w:val="Normal_5_5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14">
    <w:name w:val="Normal_1_4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54">
    <w:name w:val="Normal_5_4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13">
    <w:name w:val="Normal_1_3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53">
    <w:name w:val="Normal_5_3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12">
    <w:name w:val="Normal_1_2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52">
    <w:name w:val="Normal_5_2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11">
    <w:name w:val="Normal_1_1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51">
    <w:name w:val="Normal_5_1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01">
    <w:name w:val="Normal_0_1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41">
    <w:name w:val="Normal_4_1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00">
    <w:name w:val="Normal_0_0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40">
    <w:name w:val="Normal_4_0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0">
    <w:name w:val="Normal_0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4">
    <w:name w:val="Normal_4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10">
    <w:name w:val="Normal_1_0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50">
    <w:name w:val="Normal_5_0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1">
    <w:name w:val="Normal_1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5">
    <w:name w:val="Normal_5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21">
    <w:name w:val="曦爷重要~黑体四号首2"/>
    <w:basedOn w:val="20"/>
    <w:qFormat/>
    <w:rsid w:val="00DD2EF4"/>
    <w:pPr>
      <w:ind w:firstLine="480"/>
    </w:pPr>
    <w:rPr>
      <w:rFonts w:ascii="Times New Roman" w:eastAsia="黑体" w:hAnsi="Times New Roman" w:cs="Times New Roman"/>
      <w:sz w:val="24"/>
    </w:rPr>
  </w:style>
  <w:style w:type="character" w:styleId="ad">
    <w:name w:val="FollowedHyperlink"/>
    <w:basedOn w:val="a0"/>
    <w:uiPriority w:val="99"/>
    <w:semiHidden/>
    <w:unhideWhenUsed/>
    <w:rsid w:val="00870B15"/>
    <w:rPr>
      <w:color w:val="800080" w:themeColor="followedHyperlink"/>
      <w:u w:val="single"/>
    </w:rPr>
  </w:style>
  <w:style w:type="paragraph" w:customStyle="1" w:styleId="Normal42">
    <w:name w:val="Normal_4_2"/>
    <w:uiPriority w:val="99"/>
    <w:qFormat/>
    <w:rsid w:val="003A2003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037">
    <w:name w:val="Normal_0_37"/>
    <w:uiPriority w:val="99"/>
    <w:rsid w:val="00A06BEB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036">
    <w:name w:val="Normal_0_36"/>
    <w:uiPriority w:val="99"/>
    <w:rsid w:val="00A06BEB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HTML Preformatted" w:uiPriority="0" w:qFormat="1"/>
    <w:lsdException w:name="Balloon Text" w:uiPriority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FF6"/>
    <w:pPr>
      <w:widowControl w:val="0"/>
      <w:spacing w:after="200" w:line="276" w:lineRule="auto"/>
      <w:jc w:val="both"/>
    </w:pPr>
    <w:rPr>
      <w:szCs w:val="24"/>
    </w:rPr>
  </w:style>
  <w:style w:type="paragraph" w:styleId="2">
    <w:name w:val="heading 2"/>
    <w:basedOn w:val="a"/>
    <w:next w:val="a"/>
    <w:link w:val="2Char"/>
    <w:unhideWhenUsed/>
    <w:qFormat/>
    <w:rsid w:val="000E6CBD"/>
    <w:pPr>
      <w:spacing w:beforeAutospacing="1" w:after="0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paragraph" w:styleId="4">
    <w:name w:val="heading 4"/>
    <w:basedOn w:val="a"/>
    <w:next w:val="a"/>
    <w:link w:val="4Char"/>
    <w:uiPriority w:val="9"/>
    <w:qFormat/>
    <w:rsid w:val="000E6CBD"/>
    <w:pPr>
      <w:keepNext/>
      <w:keepLines/>
      <w:spacing w:line="288" w:lineRule="auto"/>
      <w:outlineLvl w:val="3"/>
    </w:pPr>
    <w:rPr>
      <w:rFonts w:asciiTheme="majorHAnsi" w:eastAsia="黑体" w:hAnsiTheme="majorHAnsi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096F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096FF6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096FF6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096FF6"/>
    <w:rPr>
      <w:sz w:val="18"/>
      <w:szCs w:val="18"/>
    </w:rPr>
  </w:style>
  <w:style w:type="paragraph" w:styleId="a5">
    <w:name w:val="Body Text"/>
    <w:basedOn w:val="a"/>
    <w:link w:val="Char1"/>
    <w:qFormat/>
    <w:rsid w:val="00096FF6"/>
    <w:pPr>
      <w:spacing w:after="120"/>
    </w:pPr>
  </w:style>
  <w:style w:type="character" w:customStyle="1" w:styleId="Char1">
    <w:name w:val="正文文本 Char"/>
    <w:basedOn w:val="a0"/>
    <w:link w:val="a5"/>
    <w:rsid w:val="00096FF6"/>
    <w:rPr>
      <w:szCs w:val="24"/>
    </w:rPr>
  </w:style>
  <w:style w:type="paragraph" w:styleId="a6">
    <w:name w:val="Balloon Text"/>
    <w:basedOn w:val="a"/>
    <w:link w:val="Char2"/>
    <w:unhideWhenUsed/>
    <w:qFormat/>
    <w:rsid w:val="00096FF6"/>
    <w:pPr>
      <w:spacing w:after="0" w:line="240" w:lineRule="auto"/>
    </w:pPr>
    <w:rPr>
      <w:sz w:val="18"/>
      <w:szCs w:val="18"/>
    </w:rPr>
  </w:style>
  <w:style w:type="character" w:customStyle="1" w:styleId="Char2">
    <w:name w:val="批注框文本 Char"/>
    <w:basedOn w:val="a0"/>
    <w:link w:val="a6"/>
    <w:rsid w:val="00096FF6"/>
    <w:rPr>
      <w:sz w:val="18"/>
      <w:szCs w:val="18"/>
    </w:rPr>
  </w:style>
  <w:style w:type="paragraph" w:customStyle="1" w:styleId="20">
    <w:name w:val="曦爷的正文首行2格"/>
    <w:basedOn w:val="a"/>
    <w:qFormat/>
    <w:rsid w:val="00367F8F"/>
    <w:pPr>
      <w:ind w:firstLineChars="200" w:firstLine="420"/>
    </w:pPr>
    <w:rPr>
      <w:color w:val="000000"/>
    </w:rPr>
  </w:style>
  <w:style w:type="table" w:styleId="a7">
    <w:name w:val="Table Grid"/>
    <w:basedOn w:val="a1"/>
    <w:qFormat/>
    <w:rsid w:val="00367F8F"/>
    <w:pPr>
      <w:widowControl w:val="0"/>
      <w:spacing w:after="200" w:line="276" w:lineRule="auto"/>
      <w:jc w:val="both"/>
    </w:pPr>
    <w:rPr>
      <w:rFonts w:ascii="Calibri" w:eastAsia="宋体" w:hAnsi="Calibri" w:cs="Times New Roman"/>
      <w:kern w:val="0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har">
    <w:name w:val="标题 2 Char"/>
    <w:basedOn w:val="a0"/>
    <w:link w:val="2"/>
    <w:rsid w:val="000E6CBD"/>
    <w:rPr>
      <w:rFonts w:ascii="宋体" w:eastAsia="宋体" w:hAnsi="宋体" w:cs="Times New Roman"/>
      <w:b/>
      <w:kern w:val="0"/>
      <w:sz w:val="36"/>
      <w:szCs w:val="36"/>
    </w:rPr>
  </w:style>
  <w:style w:type="character" w:customStyle="1" w:styleId="4Char">
    <w:name w:val="标题 4 Char"/>
    <w:basedOn w:val="a0"/>
    <w:link w:val="4"/>
    <w:uiPriority w:val="9"/>
    <w:rsid w:val="000E6CBD"/>
    <w:rPr>
      <w:rFonts w:asciiTheme="majorHAnsi" w:eastAsia="黑体" w:hAnsiTheme="majorHAnsi" w:cstheme="majorBidi"/>
      <w:b/>
      <w:bCs/>
      <w:szCs w:val="28"/>
    </w:rPr>
  </w:style>
  <w:style w:type="paragraph" w:styleId="HTML">
    <w:name w:val="HTML Preformatted"/>
    <w:basedOn w:val="a"/>
    <w:link w:val="HTMLChar"/>
    <w:qFormat/>
    <w:rsid w:val="000E6CB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30" w:lineRule="atLeast"/>
      <w:jc w:val="left"/>
    </w:pPr>
    <w:rPr>
      <w:rFonts w:ascii="Arial" w:hAnsi="Arial" w:cs="Arial"/>
      <w:kern w:val="0"/>
      <w:szCs w:val="21"/>
    </w:rPr>
  </w:style>
  <w:style w:type="character" w:customStyle="1" w:styleId="HTMLChar">
    <w:name w:val="HTML 预设格式 Char"/>
    <w:basedOn w:val="a0"/>
    <w:link w:val="HTML"/>
    <w:rsid w:val="000E6CBD"/>
    <w:rPr>
      <w:rFonts w:ascii="Arial" w:hAnsi="Arial" w:cs="Arial"/>
      <w:kern w:val="0"/>
      <w:szCs w:val="21"/>
    </w:rPr>
  </w:style>
  <w:style w:type="paragraph" w:styleId="a8">
    <w:name w:val="Normal (Web)"/>
    <w:basedOn w:val="a"/>
    <w:qFormat/>
    <w:rsid w:val="000E6CBD"/>
    <w:pPr>
      <w:spacing w:beforeAutospacing="1" w:after="0" w:afterAutospacing="1"/>
      <w:jc w:val="left"/>
    </w:pPr>
    <w:rPr>
      <w:rFonts w:cs="Times New Roman"/>
      <w:kern w:val="0"/>
      <w:sz w:val="24"/>
    </w:rPr>
  </w:style>
  <w:style w:type="character" w:styleId="a9">
    <w:name w:val="Emphasis"/>
    <w:basedOn w:val="a0"/>
    <w:qFormat/>
    <w:rsid w:val="000E6CBD"/>
    <w:rPr>
      <w:i/>
    </w:rPr>
  </w:style>
  <w:style w:type="character" w:styleId="aa">
    <w:name w:val="Hyperlink"/>
    <w:basedOn w:val="a0"/>
    <w:qFormat/>
    <w:rsid w:val="000E6CBD"/>
    <w:rPr>
      <w:color w:val="0000FF"/>
      <w:u w:val="single"/>
    </w:rPr>
  </w:style>
  <w:style w:type="paragraph" w:styleId="ab">
    <w:name w:val="List Paragraph"/>
    <w:basedOn w:val="a"/>
    <w:qFormat/>
    <w:rsid w:val="000E6CBD"/>
    <w:pPr>
      <w:spacing w:line="240" w:lineRule="auto"/>
      <w:ind w:firstLineChars="200" w:firstLine="420"/>
      <w:jc w:val="left"/>
    </w:pPr>
    <w:rPr>
      <w:rFonts w:ascii="宋体" w:hAnsi="宋体"/>
    </w:rPr>
  </w:style>
  <w:style w:type="character" w:customStyle="1" w:styleId="CharChar">
    <w:name w:val="物理量 Char Char"/>
    <w:link w:val="ac"/>
    <w:qFormat/>
    <w:rsid w:val="000E6CBD"/>
    <w:rPr>
      <w:rFonts w:eastAsia="黑体"/>
      <w:i/>
    </w:rPr>
  </w:style>
  <w:style w:type="paragraph" w:customStyle="1" w:styleId="ac">
    <w:name w:val="物理量"/>
    <w:basedOn w:val="a5"/>
    <w:link w:val="CharChar"/>
    <w:qFormat/>
    <w:rsid w:val="000E6CBD"/>
    <w:pPr>
      <w:spacing w:line="240" w:lineRule="auto"/>
    </w:pPr>
    <w:rPr>
      <w:rFonts w:eastAsia="黑体"/>
      <w:i/>
      <w:szCs w:val="22"/>
    </w:rPr>
  </w:style>
  <w:style w:type="paragraph" w:customStyle="1" w:styleId="Normal035">
    <w:name w:val="Normal_0_35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129">
    <w:name w:val="Normal_1_29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034">
    <w:name w:val="Normal_0_34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128">
    <w:name w:val="Normal_1_28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033">
    <w:name w:val="Normal_0_33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127">
    <w:name w:val="Normal_1_27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032">
    <w:name w:val="Normal_0_32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126">
    <w:name w:val="Normal_1_26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031">
    <w:name w:val="Normal_0_31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125">
    <w:name w:val="Normal_1_25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030">
    <w:name w:val="Normal_0_30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124">
    <w:name w:val="Normal_1_24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029">
    <w:name w:val="Normal_0_29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123">
    <w:name w:val="Normal_1_23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028">
    <w:name w:val="Normal_0_28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122">
    <w:name w:val="Normal_1_22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027">
    <w:name w:val="Normal_0_27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121">
    <w:name w:val="Normal_1_21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026">
    <w:name w:val="Normal_0_26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120">
    <w:name w:val="Normal_1_20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025">
    <w:name w:val="Normal_0_25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119">
    <w:name w:val="Normal_1_19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024">
    <w:name w:val="Normal_0_24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118">
    <w:name w:val="Normal_1_18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023">
    <w:name w:val="Normal_0_23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022">
    <w:name w:val="Normal_0_22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021">
    <w:name w:val="Normal_0_21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020">
    <w:name w:val="Normal_0_20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019">
    <w:name w:val="Normal_0_19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018">
    <w:name w:val="Normal_0_18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017">
    <w:name w:val="Normal_0_17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016">
    <w:name w:val="Normal_0_16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015">
    <w:name w:val="Normal_0_15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014">
    <w:name w:val="Normal_0_14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013">
    <w:name w:val="Normal_0_13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117">
    <w:name w:val="Normal_1_17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517">
    <w:name w:val="Normal_5_17"/>
    <w:uiPriority w:val="99"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012">
    <w:name w:val="Normal_0_12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116">
    <w:name w:val="Normal_1_16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516">
    <w:name w:val="Normal_5_16"/>
    <w:uiPriority w:val="99"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011">
    <w:name w:val="Normal_0_11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115">
    <w:name w:val="Normal_1_15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515">
    <w:name w:val="Normal_5_15"/>
    <w:uiPriority w:val="99"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010">
    <w:name w:val="Normal_0_10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114">
    <w:name w:val="Normal_1_14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514">
    <w:name w:val="Normal_5_14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09">
    <w:name w:val="Normal_0_9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113">
    <w:name w:val="Normal_1_13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513">
    <w:name w:val="Normal_5_13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08">
    <w:name w:val="Normal_0_8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112">
    <w:name w:val="Normal_1_12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512">
    <w:name w:val="Normal_5_12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07">
    <w:name w:val="Normal_0_7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111">
    <w:name w:val="Normal_1_11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511">
    <w:name w:val="Normal_5_11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06">
    <w:name w:val="Normal_0_6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110">
    <w:name w:val="Normal_1_10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510">
    <w:name w:val="Normal_5_10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05">
    <w:name w:val="Normal_0_5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19">
    <w:name w:val="Normal_1_9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59">
    <w:name w:val="Normal_5_9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04">
    <w:name w:val="Normal_0_4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18">
    <w:name w:val="Normal_1_8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58">
    <w:name w:val="Normal_5_8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03">
    <w:name w:val="Normal_0_3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17">
    <w:name w:val="Normal_1_7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57">
    <w:name w:val="Normal_5_7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02">
    <w:name w:val="Normal_0_2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16">
    <w:name w:val="Normal_1_6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56">
    <w:name w:val="Normal_5_6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15">
    <w:name w:val="Normal_1_5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55">
    <w:name w:val="Normal_5_5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14">
    <w:name w:val="Normal_1_4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54">
    <w:name w:val="Normal_5_4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13">
    <w:name w:val="Normal_1_3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53">
    <w:name w:val="Normal_5_3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12">
    <w:name w:val="Normal_1_2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52">
    <w:name w:val="Normal_5_2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11">
    <w:name w:val="Normal_1_1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51">
    <w:name w:val="Normal_5_1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01">
    <w:name w:val="Normal_0_1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41">
    <w:name w:val="Normal_4_1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00">
    <w:name w:val="Normal_0_0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40">
    <w:name w:val="Normal_4_0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0">
    <w:name w:val="Normal_0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4">
    <w:name w:val="Normal_4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10">
    <w:name w:val="Normal_1_0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50">
    <w:name w:val="Normal_5_0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1">
    <w:name w:val="Normal_1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5">
    <w:name w:val="Normal_5"/>
    <w:uiPriority w:val="99"/>
    <w:qFormat/>
    <w:rsid w:val="000E6CBD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21">
    <w:name w:val="曦爷重要~黑体四号首2"/>
    <w:basedOn w:val="20"/>
    <w:qFormat/>
    <w:rsid w:val="00DD2EF4"/>
    <w:pPr>
      <w:ind w:firstLine="480"/>
    </w:pPr>
    <w:rPr>
      <w:rFonts w:ascii="Times New Roman" w:eastAsia="黑体" w:hAnsi="Times New Roman" w:cs="Times New Roman"/>
      <w:sz w:val="24"/>
    </w:rPr>
  </w:style>
  <w:style w:type="character" w:styleId="ad">
    <w:name w:val="FollowedHyperlink"/>
    <w:basedOn w:val="a0"/>
    <w:uiPriority w:val="99"/>
    <w:semiHidden/>
    <w:unhideWhenUsed/>
    <w:rsid w:val="00870B15"/>
    <w:rPr>
      <w:color w:val="800080" w:themeColor="followedHyperlink"/>
      <w:u w:val="single"/>
    </w:rPr>
  </w:style>
  <w:style w:type="paragraph" w:customStyle="1" w:styleId="Normal42">
    <w:name w:val="Normal_4_2"/>
    <w:uiPriority w:val="99"/>
    <w:qFormat/>
    <w:rsid w:val="003A2003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037">
    <w:name w:val="Normal_0_37"/>
    <w:uiPriority w:val="99"/>
    <w:rsid w:val="00A06BEB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  <w:style w:type="paragraph" w:customStyle="1" w:styleId="Normal036">
    <w:name w:val="Normal_0_36"/>
    <w:uiPriority w:val="99"/>
    <w:rsid w:val="00A06BEB"/>
    <w:pPr>
      <w:widowControl w:val="0"/>
      <w:spacing w:after="200" w:line="276" w:lineRule="auto"/>
      <w:jc w:val="both"/>
    </w:pPr>
    <w:rPr>
      <w:rFonts w:ascii="Calibri" w:eastAsia="宋体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2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4.bin"/><Relationship Id="rId299" Type="http://schemas.openxmlformats.org/officeDocument/2006/relationships/oleObject" Target="embeddings/oleObject144.bin"/><Relationship Id="rId671" Type="http://schemas.openxmlformats.org/officeDocument/2006/relationships/oleObject" Target="embeddings/oleObject327.bin"/><Relationship Id="rId727" Type="http://schemas.openxmlformats.org/officeDocument/2006/relationships/oleObject" Target="embeddings/oleObject355.bin"/><Relationship Id="rId21" Type="http://schemas.openxmlformats.org/officeDocument/2006/relationships/oleObject" Target="embeddings/oleObject6.bin"/><Relationship Id="rId63" Type="http://schemas.openxmlformats.org/officeDocument/2006/relationships/oleObject" Target="embeddings/oleObject27.bin"/><Relationship Id="rId159" Type="http://schemas.openxmlformats.org/officeDocument/2006/relationships/image" Target="media/image78.wmf"/><Relationship Id="rId324" Type="http://schemas.openxmlformats.org/officeDocument/2006/relationships/oleObject" Target="embeddings/oleObject156.bin"/><Relationship Id="rId366" Type="http://schemas.openxmlformats.org/officeDocument/2006/relationships/oleObject" Target="embeddings/oleObject177.bin"/><Relationship Id="rId531" Type="http://schemas.openxmlformats.org/officeDocument/2006/relationships/oleObject" Target="embeddings/oleObject258.bin"/><Relationship Id="rId573" Type="http://schemas.openxmlformats.org/officeDocument/2006/relationships/image" Target="media/image288.wmf"/><Relationship Id="rId629" Type="http://schemas.openxmlformats.org/officeDocument/2006/relationships/oleObject" Target="embeddings/oleObject306.bin"/><Relationship Id="rId170" Type="http://schemas.openxmlformats.org/officeDocument/2006/relationships/oleObject" Target="embeddings/oleObject80.bin"/><Relationship Id="rId226" Type="http://schemas.openxmlformats.org/officeDocument/2006/relationships/oleObject" Target="embeddings/oleObject108.bin"/><Relationship Id="rId433" Type="http://schemas.openxmlformats.org/officeDocument/2006/relationships/image" Target="media/image217.wmf"/><Relationship Id="rId268" Type="http://schemas.openxmlformats.org/officeDocument/2006/relationships/oleObject" Target="embeddings/oleObject129.bin"/><Relationship Id="rId475" Type="http://schemas.openxmlformats.org/officeDocument/2006/relationships/image" Target="media/image238.wmf"/><Relationship Id="rId640" Type="http://schemas.openxmlformats.org/officeDocument/2006/relationships/image" Target="media/image322.wmf"/><Relationship Id="rId682" Type="http://schemas.openxmlformats.org/officeDocument/2006/relationships/image" Target="media/image343.wmf"/><Relationship Id="rId738" Type="http://schemas.openxmlformats.org/officeDocument/2006/relationships/image" Target="media/image371.wmf"/><Relationship Id="rId32" Type="http://schemas.openxmlformats.org/officeDocument/2006/relationships/image" Target="media/image14.wmf"/><Relationship Id="rId74" Type="http://schemas.openxmlformats.org/officeDocument/2006/relationships/image" Target="media/image35.wmf"/><Relationship Id="rId128" Type="http://schemas.openxmlformats.org/officeDocument/2006/relationships/oleObject" Target="embeddings/oleObject59.bin"/><Relationship Id="rId335" Type="http://schemas.openxmlformats.org/officeDocument/2006/relationships/image" Target="media/image167.wmf"/><Relationship Id="rId377" Type="http://schemas.openxmlformats.org/officeDocument/2006/relationships/oleObject" Target="embeddings/oleObject182.bin"/><Relationship Id="rId500" Type="http://schemas.openxmlformats.org/officeDocument/2006/relationships/oleObject" Target="embeddings/oleObject243.bin"/><Relationship Id="rId542" Type="http://schemas.openxmlformats.org/officeDocument/2006/relationships/image" Target="media/image272.wmf"/><Relationship Id="rId584" Type="http://schemas.openxmlformats.org/officeDocument/2006/relationships/oleObject" Target="embeddings/oleObject284.bin"/><Relationship Id="rId5" Type="http://schemas.openxmlformats.org/officeDocument/2006/relationships/webSettings" Target="webSettings.xml"/><Relationship Id="rId181" Type="http://schemas.openxmlformats.org/officeDocument/2006/relationships/image" Target="media/image89.wmf"/><Relationship Id="rId237" Type="http://schemas.openxmlformats.org/officeDocument/2006/relationships/image" Target="media/image117.wmf"/><Relationship Id="rId402" Type="http://schemas.openxmlformats.org/officeDocument/2006/relationships/image" Target="media/image201.wmf"/><Relationship Id="rId279" Type="http://schemas.openxmlformats.org/officeDocument/2006/relationships/oleObject" Target="embeddings/oleObject134.bin"/><Relationship Id="rId444" Type="http://schemas.openxmlformats.org/officeDocument/2006/relationships/oleObject" Target="embeddings/oleObject215.bin"/><Relationship Id="rId486" Type="http://schemas.openxmlformats.org/officeDocument/2006/relationships/oleObject" Target="embeddings/oleObject236.bin"/><Relationship Id="rId651" Type="http://schemas.openxmlformats.org/officeDocument/2006/relationships/oleObject" Target="embeddings/oleObject317.bin"/><Relationship Id="rId693" Type="http://schemas.openxmlformats.org/officeDocument/2006/relationships/oleObject" Target="embeddings/oleObject338.bin"/><Relationship Id="rId707" Type="http://schemas.openxmlformats.org/officeDocument/2006/relationships/oleObject" Target="embeddings/oleObject345.bin"/><Relationship Id="rId749" Type="http://schemas.openxmlformats.org/officeDocument/2006/relationships/oleObject" Target="embeddings/oleObject366.bin"/><Relationship Id="rId43" Type="http://schemas.openxmlformats.org/officeDocument/2006/relationships/oleObject" Target="embeddings/oleObject17.bin"/><Relationship Id="rId139" Type="http://schemas.openxmlformats.org/officeDocument/2006/relationships/image" Target="media/image68.wmf"/><Relationship Id="rId290" Type="http://schemas.openxmlformats.org/officeDocument/2006/relationships/image" Target="media/image144.wmf"/><Relationship Id="rId304" Type="http://schemas.openxmlformats.org/officeDocument/2006/relationships/image" Target="media/image151.wmf"/><Relationship Id="rId346" Type="http://schemas.openxmlformats.org/officeDocument/2006/relationships/oleObject" Target="embeddings/oleObject167.bin"/><Relationship Id="rId388" Type="http://schemas.openxmlformats.org/officeDocument/2006/relationships/image" Target="media/image194.wmf"/><Relationship Id="rId511" Type="http://schemas.openxmlformats.org/officeDocument/2006/relationships/image" Target="media/image256.wmf"/><Relationship Id="rId553" Type="http://schemas.openxmlformats.org/officeDocument/2006/relationships/image" Target="media/image278.wmf"/><Relationship Id="rId609" Type="http://schemas.openxmlformats.org/officeDocument/2006/relationships/oleObject" Target="embeddings/oleObject296.bin"/><Relationship Id="rId85" Type="http://schemas.openxmlformats.org/officeDocument/2006/relationships/oleObject" Target="embeddings/oleObject38.bin"/><Relationship Id="rId150" Type="http://schemas.openxmlformats.org/officeDocument/2006/relationships/oleObject" Target="embeddings/oleObject70.bin"/><Relationship Id="rId192" Type="http://schemas.openxmlformats.org/officeDocument/2006/relationships/oleObject" Target="embeddings/oleObject91.bin"/><Relationship Id="rId206" Type="http://schemas.openxmlformats.org/officeDocument/2006/relationships/oleObject" Target="embeddings/oleObject98.bin"/><Relationship Id="rId413" Type="http://schemas.openxmlformats.org/officeDocument/2006/relationships/oleObject" Target="embeddings/oleObject200.bin"/><Relationship Id="rId595" Type="http://schemas.openxmlformats.org/officeDocument/2006/relationships/image" Target="media/image299.wmf"/><Relationship Id="rId248" Type="http://schemas.openxmlformats.org/officeDocument/2006/relationships/oleObject" Target="embeddings/oleObject119.bin"/><Relationship Id="rId455" Type="http://schemas.openxmlformats.org/officeDocument/2006/relationships/image" Target="media/image228.wmf"/><Relationship Id="rId497" Type="http://schemas.openxmlformats.org/officeDocument/2006/relationships/image" Target="media/image249.wmf"/><Relationship Id="rId620" Type="http://schemas.openxmlformats.org/officeDocument/2006/relationships/image" Target="media/image312.wmf"/><Relationship Id="rId662" Type="http://schemas.openxmlformats.org/officeDocument/2006/relationships/image" Target="media/image333.wmf"/><Relationship Id="rId718" Type="http://schemas.openxmlformats.org/officeDocument/2006/relationships/image" Target="media/image361.wmf"/><Relationship Id="rId12" Type="http://schemas.openxmlformats.org/officeDocument/2006/relationships/oleObject" Target="embeddings/oleObject2.bin"/><Relationship Id="rId108" Type="http://schemas.openxmlformats.org/officeDocument/2006/relationships/image" Target="media/image52.wmf"/><Relationship Id="rId315" Type="http://schemas.openxmlformats.org/officeDocument/2006/relationships/oleObject" Target="embeddings/oleObject152.bin"/><Relationship Id="rId357" Type="http://schemas.openxmlformats.org/officeDocument/2006/relationships/image" Target="media/image178.wmf"/><Relationship Id="rId522" Type="http://schemas.openxmlformats.org/officeDocument/2006/relationships/oleObject" Target="embeddings/oleObject254.bin"/><Relationship Id="rId54" Type="http://schemas.openxmlformats.org/officeDocument/2006/relationships/image" Target="media/image25.wmf"/><Relationship Id="rId96" Type="http://schemas.openxmlformats.org/officeDocument/2006/relationships/image" Target="media/image46.wmf"/><Relationship Id="rId161" Type="http://schemas.openxmlformats.org/officeDocument/2006/relationships/image" Target="media/image79.wmf"/><Relationship Id="rId217" Type="http://schemas.openxmlformats.org/officeDocument/2006/relationships/image" Target="media/image107.wmf"/><Relationship Id="rId399" Type="http://schemas.openxmlformats.org/officeDocument/2006/relationships/oleObject" Target="embeddings/oleObject193.bin"/><Relationship Id="rId564" Type="http://schemas.openxmlformats.org/officeDocument/2006/relationships/oleObject" Target="embeddings/oleObject274.bin"/><Relationship Id="rId259" Type="http://schemas.openxmlformats.org/officeDocument/2006/relationships/image" Target="media/image128.wmf"/><Relationship Id="rId424" Type="http://schemas.openxmlformats.org/officeDocument/2006/relationships/oleObject" Target="embeddings/oleObject205.bin"/><Relationship Id="rId466" Type="http://schemas.openxmlformats.org/officeDocument/2006/relationships/oleObject" Target="embeddings/oleObject226.bin"/><Relationship Id="rId631" Type="http://schemas.openxmlformats.org/officeDocument/2006/relationships/oleObject" Target="embeddings/oleObject307.bin"/><Relationship Id="rId673" Type="http://schemas.openxmlformats.org/officeDocument/2006/relationships/oleObject" Target="embeddings/oleObject328.bin"/><Relationship Id="rId729" Type="http://schemas.openxmlformats.org/officeDocument/2006/relationships/oleObject" Target="embeddings/oleObject356.bin"/><Relationship Id="rId23" Type="http://schemas.openxmlformats.org/officeDocument/2006/relationships/oleObject" Target="embeddings/oleObject7.bin"/><Relationship Id="rId119" Type="http://schemas.openxmlformats.org/officeDocument/2006/relationships/oleObject" Target="embeddings/oleObject55.bin"/><Relationship Id="rId270" Type="http://schemas.openxmlformats.org/officeDocument/2006/relationships/oleObject" Target="embeddings/oleObject130.bin"/><Relationship Id="rId326" Type="http://schemas.openxmlformats.org/officeDocument/2006/relationships/oleObject" Target="embeddings/oleObject157.bin"/><Relationship Id="rId533" Type="http://schemas.openxmlformats.org/officeDocument/2006/relationships/oleObject" Target="embeddings/oleObject259.bin"/><Relationship Id="rId65" Type="http://schemas.openxmlformats.org/officeDocument/2006/relationships/oleObject" Target="embeddings/oleObject28.bin"/><Relationship Id="rId130" Type="http://schemas.openxmlformats.org/officeDocument/2006/relationships/oleObject" Target="embeddings/oleObject60.bin"/><Relationship Id="rId368" Type="http://schemas.openxmlformats.org/officeDocument/2006/relationships/oleObject" Target="embeddings/oleObject178.bin"/><Relationship Id="rId575" Type="http://schemas.openxmlformats.org/officeDocument/2006/relationships/image" Target="media/image289.wmf"/><Relationship Id="rId740" Type="http://schemas.openxmlformats.org/officeDocument/2006/relationships/image" Target="media/image372.wmf"/><Relationship Id="rId172" Type="http://schemas.openxmlformats.org/officeDocument/2006/relationships/oleObject" Target="embeddings/oleObject81.bin"/><Relationship Id="rId228" Type="http://schemas.openxmlformats.org/officeDocument/2006/relationships/oleObject" Target="embeddings/oleObject109.bin"/><Relationship Id="rId435" Type="http://schemas.openxmlformats.org/officeDocument/2006/relationships/image" Target="media/image218.wmf"/><Relationship Id="rId477" Type="http://schemas.openxmlformats.org/officeDocument/2006/relationships/image" Target="media/image239.wmf"/><Relationship Id="rId600" Type="http://schemas.openxmlformats.org/officeDocument/2006/relationships/image" Target="media/image302.wmf"/><Relationship Id="rId642" Type="http://schemas.openxmlformats.org/officeDocument/2006/relationships/image" Target="media/image323.wmf"/><Relationship Id="rId684" Type="http://schemas.openxmlformats.org/officeDocument/2006/relationships/image" Target="media/image344.wmf"/><Relationship Id="rId281" Type="http://schemas.openxmlformats.org/officeDocument/2006/relationships/oleObject" Target="embeddings/oleObject135.bin"/><Relationship Id="rId337" Type="http://schemas.openxmlformats.org/officeDocument/2006/relationships/image" Target="media/image168.wmf"/><Relationship Id="rId502" Type="http://schemas.openxmlformats.org/officeDocument/2006/relationships/oleObject" Target="embeddings/oleObject244.bin"/><Relationship Id="rId34" Type="http://schemas.openxmlformats.org/officeDocument/2006/relationships/image" Target="media/image15.wmf"/><Relationship Id="rId76" Type="http://schemas.openxmlformats.org/officeDocument/2006/relationships/image" Target="media/image36.wmf"/><Relationship Id="rId141" Type="http://schemas.openxmlformats.org/officeDocument/2006/relationships/image" Target="media/image69.wmf"/><Relationship Id="rId379" Type="http://schemas.openxmlformats.org/officeDocument/2006/relationships/oleObject" Target="embeddings/oleObject183.bin"/><Relationship Id="rId544" Type="http://schemas.openxmlformats.org/officeDocument/2006/relationships/image" Target="media/image273.wmf"/><Relationship Id="rId586" Type="http://schemas.openxmlformats.org/officeDocument/2006/relationships/oleObject" Target="embeddings/oleObject285.bin"/><Relationship Id="rId751" Type="http://schemas.openxmlformats.org/officeDocument/2006/relationships/oleObject" Target="embeddings/oleObject367.bin"/><Relationship Id="rId7" Type="http://schemas.openxmlformats.org/officeDocument/2006/relationships/endnotes" Target="endnotes.xml"/><Relationship Id="rId183" Type="http://schemas.openxmlformats.org/officeDocument/2006/relationships/image" Target="media/image90.wmf"/><Relationship Id="rId239" Type="http://schemas.openxmlformats.org/officeDocument/2006/relationships/image" Target="media/image118.wmf"/><Relationship Id="rId390" Type="http://schemas.openxmlformats.org/officeDocument/2006/relationships/image" Target="media/image195.wmf"/><Relationship Id="rId404" Type="http://schemas.openxmlformats.org/officeDocument/2006/relationships/image" Target="media/image202.wmf"/><Relationship Id="rId446" Type="http://schemas.openxmlformats.org/officeDocument/2006/relationships/oleObject" Target="embeddings/oleObject216.bin"/><Relationship Id="rId611" Type="http://schemas.openxmlformats.org/officeDocument/2006/relationships/oleObject" Target="embeddings/oleObject297.bin"/><Relationship Id="rId653" Type="http://schemas.openxmlformats.org/officeDocument/2006/relationships/oleObject" Target="embeddings/oleObject318.bin"/><Relationship Id="rId250" Type="http://schemas.openxmlformats.org/officeDocument/2006/relationships/oleObject" Target="embeddings/oleObject120.bin"/><Relationship Id="rId292" Type="http://schemas.openxmlformats.org/officeDocument/2006/relationships/image" Target="media/image145.wmf"/><Relationship Id="rId306" Type="http://schemas.openxmlformats.org/officeDocument/2006/relationships/image" Target="media/image152.wmf"/><Relationship Id="rId488" Type="http://schemas.openxmlformats.org/officeDocument/2006/relationships/oleObject" Target="embeddings/oleObject237.bin"/><Relationship Id="rId695" Type="http://schemas.openxmlformats.org/officeDocument/2006/relationships/oleObject" Target="embeddings/oleObject339.bin"/><Relationship Id="rId709" Type="http://schemas.openxmlformats.org/officeDocument/2006/relationships/oleObject" Target="embeddings/oleObject346.bin"/><Relationship Id="rId45" Type="http://schemas.openxmlformats.org/officeDocument/2006/relationships/oleObject" Target="embeddings/oleObject18.bin"/><Relationship Id="rId87" Type="http://schemas.openxmlformats.org/officeDocument/2006/relationships/oleObject" Target="embeddings/oleObject39.bin"/><Relationship Id="rId110" Type="http://schemas.openxmlformats.org/officeDocument/2006/relationships/image" Target="media/image53.wmf"/><Relationship Id="rId348" Type="http://schemas.openxmlformats.org/officeDocument/2006/relationships/oleObject" Target="embeddings/oleObject168.bin"/><Relationship Id="rId513" Type="http://schemas.openxmlformats.org/officeDocument/2006/relationships/image" Target="media/image257.wmf"/><Relationship Id="rId555" Type="http://schemas.openxmlformats.org/officeDocument/2006/relationships/image" Target="media/image279.wmf"/><Relationship Id="rId597" Type="http://schemas.openxmlformats.org/officeDocument/2006/relationships/image" Target="media/image300.png"/><Relationship Id="rId720" Type="http://schemas.openxmlformats.org/officeDocument/2006/relationships/image" Target="media/image362.wmf"/><Relationship Id="rId152" Type="http://schemas.openxmlformats.org/officeDocument/2006/relationships/oleObject" Target="embeddings/oleObject71.bin"/><Relationship Id="rId194" Type="http://schemas.openxmlformats.org/officeDocument/2006/relationships/oleObject" Target="embeddings/oleObject92.bin"/><Relationship Id="rId208" Type="http://schemas.openxmlformats.org/officeDocument/2006/relationships/oleObject" Target="embeddings/oleObject99.bin"/><Relationship Id="rId415" Type="http://schemas.openxmlformats.org/officeDocument/2006/relationships/oleObject" Target="embeddings/oleObject201.bin"/><Relationship Id="rId457" Type="http://schemas.openxmlformats.org/officeDocument/2006/relationships/image" Target="media/image229.wmf"/><Relationship Id="rId622" Type="http://schemas.openxmlformats.org/officeDocument/2006/relationships/image" Target="media/image313.wmf"/><Relationship Id="rId261" Type="http://schemas.openxmlformats.org/officeDocument/2006/relationships/image" Target="media/image129.wmf"/><Relationship Id="rId499" Type="http://schemas.openxmlformats.org/officeDocument/2006/relationships/image" Target="media/image250.wmf"/><Relationship Id="rId664" Type="http://schemas.openxmlformats.org/officeDocument/2006/relationships/image" Target="media/image334.wmf"/><Relationship Id="rId14" Type="http://schemas.openxmlformats.org/officeDocument/2006/relationships/image" Target="media/image5.wmf"/><Relationship Id="rId56" Type="http://schemas.openxmlformats.org/officeDocument/2006/relationships/image" Target="media/image26.wmf"/><Relationship Id="rId317" Type="http://schemas.openxmlformats.org/officeDocument/2006/relationships/oleObject" Target="embeddings/oleObject153.bin"/><Relationship Id="rId359" Type="http://schemas.openxmlformats.org/officeDocument/2006/relationships/image" Target="media/image179.wmf"/><Relationship Id="rId524" Type="http://schemas.openxmlformats.org/officeDocument/2006/relationships/oleObject" Target="embeddings/oleObject255.bin"/><Relationship Id="rId566" Type="http://schemas.openxmlformats.org/officeDocument/2006/relationships/oleObject" Target="embeddings/oleObject275.bin"/><Relationship Id="rId731" Type="http://schemas.openxmlformats.org/officeDocument/2006/relationships/oleObject" Target="embeddings/oleObject357.bin"/><Relationship Id="rId98" Type="http://schemas.openxmlformats.org/officeDocument/2006/relationships/image" Target="media/image47.wmf"/><Relationship Id="rId121" Type="http://schemas.openxmlformats.org/officeDocument/2006/relationships/oleObject" Target="embeddings/oleObject56.bin"/><Relationship Id="rId163" Type="http://schemas.openxmlformats.org/officeDocument/2006/relationships/image" Target="media/image80.wmf"/><Relationship Id="rId219" Type="http://schemas.openxmlformats.org/officeDocument/2006/relationships/image" Target="media/image108.wmf"/><Relationship Id="rId370" Type="http://schemas.openxmlformats.org/officeDocument/2006/relationships/image" Target="media/image185.wmf"/><Relationship Id="rId426" Type="http://schemas.openxmlformats.org/officeDocument/2006/relationships/oleObject" Target="embeddings/oleObject206.bin"/><Relationship Id="rId633" Type="http://schemas.openxmlformats.org/officeDocument/2006/relationships/oleObject" Target="embeddings/oleObject308.bin"/><Relationship Id="rId230" Type="http://schemas.openxmlformats.org/officeDocument/2006/relationships/oleObject" Target="embeddings/oleObject110.bin"/><Relationship Id="rId468" Type="http://schemas.openxmlformats.org/officeDocument/2006/relationships/oleObject" Target="embeddings/oleObject227.bin"/><Relationship Id="rId675" Type="http://schemas.openxmlformats.org/officeDocument/2006/relationships/oleObject" Target="embeddings/oleObject329.bin"/><Relationship Id="rId25" Type="http://schemas.openxmlformats.org/officeDocument/2006/relationships/oleObject" Target="embeddings/oleObject8.bin"/><Relationship Id="rId67" Type="http://schemas.openxmlformats.org/officeDocument/2006/relationships/oleObject" Target="embeddings/oleObject29.bin"/><Relationship Id="rId272" Type="http://schemas.openxmlformats.org/officeDocument/2006/relationships/oleObject" Target="embeddings/oleObject131.bin"/><Relationship Id="rId328" Type="http://schemas.openxmlformats.org/officeDocument/2006/relationships/oleObject" Target="embeddings/oleObject158.bin"/><Relationship Id="rId535" Type="http://schemas.openxmlformats.org/officeDocument/2006/relationships/oleObject" Target="embeddings/oleObject260.bin"/><Relationship Id="rId577" Type="http://schemas.openxmlformats.org/officeDocument/2006/relationships/image" Target="media/image290.wmf"/><Relationship Id="rId700" Type="http://schemas.openxmlformats.org/officeDocument/2006/relationships/image" Target="media/image352.wmf"/><Relationship Id="rId742" Type="http://schemas.openxmlformats.org/officeDocument/2006/relationships/image" Target="media/image373.wmf"/><Relationship Id="rId132" Type="http://schemas.openxmlformats.org/officeDocument/2006/relationships/oleObject" Target="embeddings/oleObject61.bin"/><Relationship Id="rId174" Type="http://schemas.openxmlformats.org/officeDocument/2006/relationships/oleObject" Target="embeddings/oleObject82.bin"/><Relationship Id="rId381" Type="http://schemas.openxmlformats.org/officeDocument/2006/relationships/oleObject" Target="embeddings/oleObject184.bin"/><Relationship Id="rId602" Type="http://schemas.openxmlformats.org/officeDocument/2006/relationships/image" Target="media/image303.wmf"/><Relationship Id="rId241" Type="http://schemas.openxmlformats.org/officeDocument/2006/relationships/image" Target="media/image119.wmf"/><Relationship Id="rId437" Type="http://schemas.openxmlformats.org/officeDocument/2006/relationships/image" Target="media/image219.wmf"/><Relationship Id="rId479" Type="http://schemas.openxmlformats.org/officeDocument/2006/relationships/image" Target="media/image240.wmf"/><Relationship Id="rId644" Type="http://schemas.openxmlformats.org/officeDocument/2006/relationships/image" Target="media/image324.wmf"/><Relationship Id="rId686" Type="http://schemas.openxmlformats.org/officeDocument/2006/relationships/image" Target="media/image345.wmf"/><Relationship Id="rId36" Type="http://schemas.openxmlformats.org/officeDocument/2006/relationships/image" Target="media/image16.wmf"/><Relationship Id="rId283" Type="http://schemas.openxmlformats.org/officeDocument/2006/relationships/oleObject" Target="embeddings/oleObject136.bin"/><Relationship Id="rId339" Type="http://schemas.openxmlformats.org/officeDocument/2006/relationships/image" Target="media/image169.wmf"/><Relationship Id="rId490" Type="http://schemas.openxmlformats.org/officeDocument/2006/relationships/oleObject" Target="embeddings/oleObject238.bin"/><Relationship Id="rId504" Type="http://schemas.openxmlformats.org/officeDocument/2006/relationships/oleObject" Target="embeddings/oleObject245.bin"/><Relationship Id="rId546" Type="http://schemas.openxmlformats.org/officeDocument/2006/relationships/image" Target="media/image274.wmf"/><Relationship Id="rId711" Type="http://schemas.openxmlformats.org/officeDocument/2006/relationships/oleObject" Target="embeddings/oleObject347.bin"/><Relationship Id="rId753" Type="http://schemas.openxmlformats.org/officeDocument/2006/relationships/oleObject" Target="embeddings/oleObject368.bin"/><Relationship Id="rId78" Type="http://schemas.openxmlformats.org/officeDocument/2006/relationships/image" Target="media/image37.wmf"/><Relationship Id="rId101" Type="http://schemas.openxmlformats.org/officeDocument/2006/relationships/oleObject" Target="embeddings/oleObject46.bin"/><Relationship Id="rId143" Type="http://schemas.openxmlformats.org/officeDocument/2006/relationships/image" Target="media/image70.wmf"/><Relationship Id="rId185" Type="http://schemas.openxmlformats.org/officeDocument/2006/relationships/image" Target="media/image91.wmf"/><Relationship Id="rId350" Type="http://schemas.openxmlformats.org/officeDocument/2006/relationships/oleObject" Target="embeddings/oleObject169.bin"/><Relationship Id="rId406" Type="http://schemas.openxmlformats.org/officeDocument/2006/relationships/image" Target="media/image203.wmf"/><Relationship Id="rId588" Type="http://schemas.openxmlformats.org/officeDocument/2006/relationships/oleObject" Target="embeddings/oleObject286.bin"/><Relationship Id="rId9" Type="http://schemas.openxmlformats.org/officeDocument/2006/relationships/image" Target="media/image2.wmf"/><Relationship Id="rId210" Type="http://schemas.openxmlformats.org/officeDocument/2006/relationships/oleObject" Target="embeddings/oleObject100.bin"/><Relationship Id="rId392" Type="http://schemas.openxmlformats.org/officeDocument/2006/relationships/image" Target="media/image196.wmf"/><Relationship Id="rId448" Type="http://schemas.openxmlformats.org/officeDocument/2006/relationships/oleObject" Target="embeddings/oleObject217.bin"/><Relationship Id="rId613" Type="http://schemas.openxmlformats.org/officeDocument/2006/relationships/oleObject" Target="embeddings/oleObject298.bin"/><Relationship Id="rId655" Type="http://schemas.openxmlformats.org/officeDocument/2006/relationships/oleObject" Target="embeddings/oleObject319.bin"/><Relationship Id="rId697" Type="http://schemas.openxmlformats.org/officeDocument/2006/relationships/oleObject" Target="embeddings/oleObject340.bin"/><Relationship Id="rId252" Type="http://schemas.openxmlformats.org/officeDocument/2006/relationships/oleObject" Target="embeddings/oleObject121.bin"/><Relationship Id="rId294" Type="http://schemas.openxmlformats.org/officeDocument/2006/relationships/image" Target="media/image146.wmf"/><Relationship Id="rId308" Type="http://schemas.openxmlformats.org/officeDocument/2006/relationships/image" Target="media/image153.wmf"/><Relationship Id="rId515" Type="http://schemas.openxmlformats.org/officeDocument/2006/relationships/image" Target="media/image258.wmf"/><Relationship Id="rId722" Type="http://schemas.openxmlformats.org/officeDocument/2006/relationships/image" Target="media/image363.wmf"/><Relationship Id="rId47" Type="http://schemas.openxmlformats.org/officeDocument/2006/relationships/oleObject" Target="embeddings/oleObject19.bin"/><Relationship Id="rId89" Type="http://schemas.openxmlformats.org/officeDocument/2006/relationships/oleObject" Target="embeddings/oleObject40.bin"/><Relationship Id="rId112" Type="http://schemas.openxmlformats.org/officeDocument/2006/relationships/image" Target="media/image54.wmf"/><Relationship Id="rId154" Type="http://schemas.openxmlformats.org/officeDocument/2006/relationships/oleObject" Target="embeddings/oleObject72.bin"/><Relationship Id="rId361" Type="http://schemas.openxmlformats.org/officeDocument/2006/relationships/image" Target="media/image180.wmf"/><Relationship Id="rId557" Type="http://schemas.openxmlformats.org/officeDocument/2006/relationships/image" Target="media/image280.wmf"/><Relationship Id="rId599" Type="http://schemas.openxmlformats.org/officeDocument/2006/relationships/oleObject" Target="embeddings/oleObject291.bin"/><Relationship Id="rId196" Type="http://schemas.openxmlformats.org/officeDocument/2006/relationships/oleObject" Target="embeddings/oleObject93.bin"/><Relationship Id="rId417" Type="http://schemas.openxmlformats.org/officeDocument/2006/relationships/oleObject" Target="embeddings/oleObject202.bin"/><Relationship Id="rId459" Type="http://schemas.openxmlformats.org/officeDocument/2006/relationships/image" Target="media/image230.wmf"/><Relationship Id="rId624" Type="http://schemas.openxmlformats.org/officeDocument/2006/relationships/image" Target="media/image314.wmf"/><Relationship Id="rId666" Type="http://schemas.openxmlformats.org/officeDocument/2006/relationships/image" Target="media/image335.wmf"/><Relationship Id="rId16" Type="http://schemas.openxmlformats.org/officeDocument/2006/relationships/image" Target="media/image6.wmf"/><Relationship Id="rId221" Type="http://schemas.openxmlformats.org/officeDocument/2006/relationships/image" Target="media/image109.wmf"/><Relationship Id="rId263" Type="http://schemas.openxmlformats.org/officeDocument/2006/relationships/image" Target="media/image130.wmf"/><Relationship Id="rId319" Type="http://schemas.openxmlformats.org/officeDocument/2006/relationships/oleObject" Target="embeddings/oleObject154.bin"/><Relationship Id="rId470" Type="http://schemas.openxmlformats.org/officeDocument/2006/relationships/oleObject" Target="embeddings/oleObject228.bin"/><Relationship Id="rId526" Type="http://schemas.openxmlformats.org/officeDocument/2006/relationships/oleObject" Target="embeddings/oleObject256.bin"/><Relationship Id="rId58" Type="http://schemas.openxmlformats.org/officeDocument/2006/relationships/image" Target="media/image27.wmf"/><Relationship Id="rId123" Type="http://schemas.openxmlformats.org/officeDocument/2006/relationships/oleObject" Target="embeddings/oleObject57.bin"/><Relationship Id="rId330" Type="http://schemas.openxmlformats.org/officeDocument/2006/relationships/oleObject" Target="embeddings/oleObject159.bin"/><Relationship Id="rId568" Type="http://schemas.openxmlformats.org/officeDocument/2006/relationships/oleObject" Target="embeddings/oleObject276.bin"/><Relationship Id="rId733" Type="http://schemas.openxmlformats.org/officeDocument/2006/relationships/oleObject" Target="embeddings/oleObject358.bin"/><Relationship Id="rId165" Type="http://schemas.openxmlformats.org/officeDocument/2006/relationships/image" Target="media/image81.wmf"/><Relationship Id="rId372" Type="http://schemas.openxmlformats.org/officeDocument/2006/relationships/image" Target="media/image186.wmf"/><Relationship Id="rId428" Type="http://schemas.openxmlformats.org/officeDocument/2006/relationships/oleObject" Target="embeddings/oleObject207.bin"/><Relationship Id="rId635" Type="http://schemas.openxmlformats.org/officeDocument/2006/relationships/oleObject" Target="embeddings/oleObject309.bin"/><Relationship Id="rId677" Type="http://schemas.openxmlformats.org/officeDocument/2006/relationships/oleObject" Target="embeddings/oleObject330.bin"/><Relationship Id="rId232" Type="http://schemas.openxmlformats.org/officeDocument/2006/relationships/oleObject" Target="embeddings/oleObject111.bin"/><Relationship Id="rId274" Type="http://schemas.openxmlformats.org/officeDocument/2006/relationships/oleObject" Target="embeddings/oleObject132.bin"/><Relationship Id="rId481" Type="http://schemas.openxmlformats.org/officeDocument/2006/relationships/image" Target="media/image241.wmf"/><Relationship Id="rId702" Type="http://schemas.openxmlformats.org/officeDocument/2006/relationships/image" Target="media/image353.wmf"/><Relationship Id="rId27" Type="http://schemas.openxmlformats.org/officeDocument/2006/relationships/oleObject" Target="embeddings/oleObject9.bin"/><Relationship Id="rId69" Type="http://schemas.openxmlformats.org/officeDocument/2006/relationships/oleObject" Target="embeddings/oleObject30.bin"/><Relationship Id="rId134" Type="http://schemas.openxmlformats.org/officeDocument/2006/relationships/oleObject" Target="embeddings/oleObject62.bin"/><Relationship Id="rId537" Type="http://schemas.openxmlformats.org/officeDocument/2006/relationships/oleObject" Target="embeddings/oleObject261.bin"/><Relationship Id="rId579" Type="http://schemas.openxmlformats.org/officeDocument/2006/relationships/image" Target="media/image291.wmf"/><Relationship Id="rId744" Type="http://schemas.openxmlformats.org/officeDocument/2006/relationships/image" Target="media/image374.wmf"/><Relationship Id="rId80" Type="http://schemas.openxmlformats.org/officeDocument/2006/relationships/image" Target="media/image38.wmf"/><Relationship Id="rId176" Type="http://schemas.openxmlformats.org/officeDocument/2006/relationships/oleObject" Target="embeddings/oleObject83.bin"/><Relationship Id="rId341" Type="http://schemas.openxmlformats.org/officeDocument/2006/relationships/image" Target="media/image170.wmf"/><Relationship Id="rId383" Type="http://schemas.openxmlformats.org/officeDocument/2006/relationships/oleObject" Target="embeddings/oleObject185.bin"/><Relationship Id="rId439" Type="http://schemas.openxmlformats.org/officeDocument/2006/relationships/image" Target="media/image220.wmf"/><Relationship Id="rId590" Type="http://schemas.openxmlformats.org/officeDocument/2006/relationships/oleObject" Target="embeddings/oleObject287.bin"/><Relationship Id="rId604" Type="http://schemas.openxmlformats.org/officeDocument/2006/relationships/image" Target="media/image304.wmf"/><Relationship Id="rId646" Type="http://schemas.openxmlformats.org/officeDocument/2006/relationships/image" Target="media/image325.wmf"/><Relationship Id="rId201" Type="http://schemas.openxmlformats.org/officeDocument/2006/relationships/image" Target="media/image99.wmf"/><Relationship Id="rId243" Type="http://schemas.openxmlformats.org/officeDocument/2006/relationships/image" Target="media/image120.wmf"/><Relationship Id="rId285" Type="http://schemas.openxmlformats.org/officeDocument/2006/relationships/oleObject" Target="embeddings/oleObject137.bin"/><Relationship Id="rId450" Type="http://schemas.openxmlformats.org/officeDocument/2006/relationships/oleObject" Target="embeddings/oleObject218.bin"/><Relationship Id="rId506" Type="http://schemas.openxmlformats.org/officeDocument/2006/relationships/oleObject" Target="embeddings/oleObject246.bin"/><Relationship Id="rId688" Type="http://schemas.openxmlformats.org/officeDocument/2006/relationships/image" Target="media/image346.wmf"/><Relationship Id="rId38" Type="http://schemas.openxmlformats.org/officeDocument/2006/relationships/image" Target="media/image17.wmf"/><Relationship Id="rId103" Type="http://schemas.openxmlformats.org/officeDocument/2006/relationships/oleObject" Target="embeddings/oleObject47.bin"/><Relationship Id="rId310" Type="http://schemas.openxmlformats.org/officeDocument/2006/relationships/image" Target="media/image154.wmf"/><Relationship Id="rId492" Type="http://schemas.openxmlformats.org/officeDocument/2006/relationships/oleObject" Target="embeddings/oleObject239.bin"/><Relationship Id="rId548" Type="http://schemas.openxmlformats.org/officeDocument/2006/relationships/image" Target="media/image275.wmf"/><Relationship Id="rId713" Type="http://schemas.openxmlformats.org/officeDocument/2006/relationships/oleObject" Target="embeddings/oleObject348.bin"/><Relationship Id="rId755" Type="http://schemas.openxmlformats.org/officeDocument/2006/relationships/oleObject" Target="embeddings/oleObject369.bin"/><Relationship Id="rId91" Type="http://schemas.openxmlformats.org/officeDocument/2006/relationships/oleObject" Target="embeddings/oleObject41.bin"/><Relationship Id="rId145" Type="http://schemas.openxmlformats.org/officeDocument/2006/relationships/image" Target="media/image71.wmf"/><Relationship Id="rId187" Type="http://schemas.openxmlformats.org/officeDocument/2006/relationships/image" Target="media/image92.wmf"/><Relationship Id="rId352" Type="http://schemas.openxmlformats.org/officeDocument/2006/relationships/oleObject" Target="embeddings/oleObject170.bin"/><Relationship Id="rId394" Type="http://schemas.openxmlformats.org/officeDocument/2006/relationships/image" Target="media/image197.wmf"/><Relationship Id="rId408" Type="http://schemas.openxmlformats.org/officeDocument/2006/relationships/image" Target="media/image204.wmf"/><Relationship Id="rId615" Type="http://schemas.openxmlformats.org/officeDocument/2006/relationships/oleObject" Target="embeddings/oleObject299.bin"/><Relationship Id="rId212" Type="http://schemas.openxmlformats.org/officeDocument/2006/relationships/oleObject" Target="embeddings/oleObject101.bin"/><Relationship Id="rId254" Type="http://schemas.openxmlformats.org/officeDocument/2006/relationships/oleObject" Target="embeddings/oleObject122.bin"/><Relationship Id="rId657" Type="http://schemas.openxmlformats.org/officeDocument/2006/relationships/oleObject" Target="embeddings/oleObject320.bin"/><Relationship Id="rId699" Type="http://schemas.openxmlformats.org/officeDocument/2006/relationships/oleObject" Target="embeddings/oleObject341.bin"/><Relationship Id="rId49" Type="http://schemas.openxmlformats.org/officeDocument/2006/relationships/oleObject" Target="embeddings/oleObject20.bin"/><Relationship Id="rId114" Type="http://schemas.openxmlformats.org/officeDocument/2006/relationships/image" Target="media/image55.wmf"/><Relationship Id="rId296" Type="http://schemas.openxmlformats.org/officeDocument/2006/relationships/image" Target="media/image147.wmf"/><Relationship Id="rId461" Type="http://schemas.openxmlformats.org/officeDocument/2006/relationships/image" Target="media/image231.wmf"/><Relationship Id="rId517" Type="http://schemas.openxmlformats.org/officeDocument/2006/relationships/image" Target="media/image259.wmf"/><Relationship Id="rId559" Type="http://schemas.openxmlformats.org/officeDocument/2006/relationships/image" Target="media/image281.wmf"/><Relationship Id="rId724" Type="http://schemas.openxmlformats.org/officeDocument/2006/relationships/image" Target="media/image364.wmf"/><Relationship Id="rId60" Type="http://schemas.openxmlformats.org/officeDocument/2006/relationships/image" Target="media/image28.wmf"/><Relationship Id="rId156" Type="http://schemas.openxmlformats.org/officeDocument/2006/relationships/oleObject" Target="embeddings/oleObject73.bin"/><Relationship Id="rId198" Type="http://schemas.openxmlformats.org/officeDocument/2006/relationships/oleObject" Target="embeddings/oleObject94.bin"/><Relationship Id="rId321" Type="http://schemas.openxmlformats.org/officeDocument/2006/relationships/oleObject" Target="embeddings/oleObject155.bin"/><Relationship Id="rId363" Type="http://schemas.openxmlformats.org/officeDocument/2006/relationships/image" Target="media/image181.wmf"/><Relationship Id="rId419" Type="http://schemas.openxmlformats.org/officeDocument/2006/relationships/oleObject" Target="embeddings/oleObject203.bin"/><Relationship Id="rId570" Type="http://schemas.openxmlformats.org/officeDocument/2006/relationships/oleObject" Target="embeddings/oleObject277.bin"/><Relationship Id="rId626" Type="http://schemas.openxmlformats.org/officeDocument/2006/relationships/image" Target="media/image315.wmf"/><Relationship Id="rId223" Type="http://schemas.openxmlformats.org/officeDocument/2006/relationships/image" Target="media/image110.wmf"/><Relationship Id="rId430" Type="http://schemas.openxmlformats.org/officeDocument/2006/relationships/oleObject" Target="embeddings/oleObject208.bin"/><Relationship Id="rId668" Type="http://schemas.openxmlformats.org/officeDocument/2006/relationships/image" Target="media/image336.wmf"/><Relationship Id="rId18" Type="http://schemas.openxmlformats.org/officeDocument/2006/relationships/image" Target="media/image7.wmf"/><Relationship Id="rId265" Type="http://schemas.openxmlformats.org/officeDocument/2006/relationships/image" Target="media/image131.wmf"/><Relationship Id="rId472" Type="http://schemas.openxmlformats.org/officeDocument/2006/relationships/oleObject" Target="embeddings/oleObject229.bin"/><Relationship Id="rId528" Type="http://schemas.openxmlformats.org/officeDocument/2006/relationships/oleObject" Target="embeddings/oleObject257.bin"/><Relationship Id="rId735" Type="http://schemas.openxmlformats.org/officeDocument/2006/relationships/oleObject" Target="embeddings/oleObject359.bin"/><Relationship Id="rId125" Type="http://schemas.openxmlformats.org/officeDocument/2006/relationships/image" Target="media/image61.wmf"/><Relationship Id="rId167" Type="http://schemas.openxmlformats.org/officeDocument/2006/relationships/image" Target="media/image82.wmf"/><Relationship Id="rId332" Type="http://schemas.openxmlformats.org/officeDocument/2006/relationships/oleObject" Target="embeddings/oleObject160.bin"/><Relationship Id="rId374" Type="http://schemas.openxmlformats.org/officeDocument/2006/relationships/image" Target="media/image187.wmf"/><Relationship Id="rId581" Type="http://schemas.openxmlformats.org/officeDocument/2006/relationships/image" Target="media/image292.wmf"/><Relationship Id="rId71" Type="http://schemas.openxmlformats.org/officeDocument/2006/relationships/oleObject" Target="embeddings/oleObject31.bin"/><Relationship Id="rId234" Type="http://schemas.openxmlformats.org/officeDocument/2006/relationships/oleObject" Target="embeddings/oleObject112.bin"/><Relationship Id="rId637" Type="http://schemas.openxmlformats.org/officeDocument/2006/relationships/oleObject" Target="embeddings/oleObject310.bin"/><Relationship Id="rId679" Type="http://schemas.openxmlformats.org/officeDocument/2006/relationships/oleObject" Target="embeddings/oleObject331.bin"/><Relationship Id="rId2" Type="http://schemas.openxmlformats.org/officeDocument/2006/relationships/styles" Target="styles.xml"/><Relationship Id="rId29" Type="http://schemas.openxmlformats.org/officeDocument/2006/relationships/oleObject" Target="embeddings/oleObject10.bin"/><Relationship Id="rId276" Type="http://schemas.openxmlformats.org/officeDocument/2006/relationships/image" Target="media/image137.wmf"/><Relationship Id="rId441" Type="http://schemas.openxmlformats.org/officeDocument/2006/relationships/image" Target="media/image221.wmf"/><Relationship Id="rId483" Type="http://schemas.openxmlformats.org/officeDocument/2006/relationships/image" Target="media/image242.wmf"/><Relationship Id="rId539" Type="http://schemas.openxmlformats.org/officeDocument/2006/relationships/oleObject" Target="embeddings/oleObject262.bin"/><Relationship Id="rId690" Type="http://schemas.openxmlformats.org/officeDocument/2006/relationships/image" Target="media/image347.wmf"/><Relationship Id="rId704" Type="http://schemas.openxmlformats.org/officeDocument/2006/relationships/image" Target="media/image354.wmf"/><Relationship Id="rId746" Type="http://schemas.openxmlformats.org/officeDocument/2006/relationships/image" Target="media/image375.wmf"/><Relationship Id="rId40" Type="http://schemas.openxmlformats.org/officeDocument/2006/relationships/image" Target="media/image18.wmf"/><Relationship Id="rId136" Type="http://schemas.openxmlformats.org/officeDocument/2006/relationships/oleObject" Target="embeddings/oleObject63.bin"/><Relationship Id="rId178" Type="http://schemas.openxmlformats.org/officeDocument/2006/relationships/oleObject" Target="embeddings/oleObject84.bin"/><Relationship Id="rId301" Type="http://schemas.openxmlformats.org/officeDocument/2006/relationships/oleObject" Target="embeddings/oleObject145.bin"/><Relationship Id="rId343" Type="http://schemas.openxmlformats.org/officeDocument/2006/relationships/image" Target="media/image171.wmf"/><Relationship Id="rId550" Type="http://schemas.openxmlformats.org/officeDocument/2006/relationships/image" Target="media/image276.wmf"/><Relationship Id="rId82" Type="http://schemas.openxmlformats.org/officeDocument/2006/relationships/image" Target="media/image39.wmf"/><Relationship Id="rId203" Type="http://schemas.openxmlformats.org/officeDocument/2006/relationships/image" Target="media/image100.wmf"/><Relationship Id="rId385" Type="http://schemas.openxmlformats.org/officeDocument/2006/relationships/oleObject" Target="embeddings/oleObject186.bin"/><Relationship Id="rId592" Type="http://schemas.openxmlformats.org/officeDocument/2006/relationships/oleObject" Target="embeddings/oleObject288.bin"/><Relationship Id="rId606" Type="http://schemas.openxmlformats.org/officeDocument/2006/relationships/image" Target="media/image305.wmf"/><Relationship Id="rId648" Type="http://schemas.openxmlformats.org/officeDocument/2006/relationships/image" Target="media/image326.wmf"/><Relationship Id="rId245" Type="http://schemas.openxmlformats.org/officeDocument/2006/relationships/image" Target="media/image121.wmf"/><Relationship Id="rId287" Type="http://schemas.openxmlformats.org/officeDocument/2006/relationships/oleObject" Target="embeddings/oleObject138.bin"/><Relationship Id="rId410" Type="http://schemas.openxmlformats.org/officeDocument/2006/relationships/image" Target="media/image205.wmf"/><Relationship Id="rId452" Type="http://schemas.openxmlformats.org/officeDocument/2006/relationships/oleObject" Target="embeddings/oleObject219.bin"/><Relationship Id="rId494" Type="http://schemas.openxmlformats.org/officeDocument/2006/relationships/oleObject" Target="embeddings/oleObject240.bin"/><Relationship Id="rId508" Type="http://schemas.openxmlformats.org/officeDocument/2006/relationships/oleObject" Target="embeddings/oleObject247.bin"/><Relationship Id="rId715" Type="http://schemas.openxmlformats.org/officeDocument/2006/relationships/oleObject" Target="embeddings/oleObject349.bin"/><Relationship Id="rId105" Type="http://schemas.openxmlformats.org/officeDocument/2006/relationships/oleObject" Target="embeddings/oleObject48.bin"/><Relationship Id="rId147" Type="http://schemas.openxmlformats.org/officeDocument/2006/relationships/image" Target="media/image72.wmf"/><Relationship Id="rId312" Type="http://schemas.openxmlformats.org/officeDocument/2006/relationships/image" Target="media/image155.wmf"/><Relationship Id="rId354" Type="http://schemas.openxmlformats.org/officeDocument/2006/relationships/oleObject" Target="embeddings/oleObject171.bin"/><Relationship Id="rId757" Type="http://schemas.openxmlformats.org/officeDocument/2006/relationships/footer" Target="footer1.xml"/><Relationship Id="rId51" Type="http://schemas.openxmlformats.org/officeDocument/2006/relationships/oleObject" Target="embeddings/oleObject21.bin"/><Relationship Id="rId93" Type="http://schemas.openxmlformats.org/officeDocument/2006/relationships/oleObject" Target="embeddings/oleObject42.bin"/><Relationship Id="rId189" Type="http://schemas.openxmlformats.org/officeDocument/2006/relationships/image" Target="media/image93.wmf"/><Relationship Id="rId396" Type="http://schemas.openxmlformats.org/officeDocument/2006/relationships/image" Target="media/image198.wmf"/><Relationship Id="rId561" Type="http://schemas.openxmlformats.org/officeDocument/2006/relationships/image" Target="media/image282.wmf"/><Relationship Id="rId617" Type="http://schemas.openxmlformats.org/officeDocument/2006/relationships/oleObject" Target="embeddings/oleObject300.bin"/><Relationship Id="rId659" Type="http://schemas.openxmlformats.org/officeDocument/2006/relationships/oleObject" Target="embeddings/oleObject321.bin"/><Relationship Id="rId214" Type="http://schemas.openxmlformats.org/officeDocument/2006/relationships/oleObject" Target="embeddings/oleObject102.bin"/><Relationship Id="rId256" Type="http://schemas.openxmlformats.org/officeDocument/2006/relationships/oleObject" Target="embeddings/oleObject123.bin"/><Relationship Id="rId298" Type="http://schemas.openxmlformats.org/officeDocument/2006/relationships/image" Target="media/image148.wmf"/><Relationship Id="rId421" Type="http://schemas.openxmlformats.org/officeDocument/2006/relationships/image" Target="media/image211.wmf"/><Relationship Id="rId463" Type="http://schemas.openxmlformats.org/officeDocument/2006/relationships/image" Target="media/image232.wmf"/><Relationship Id="rId519" Type="http://schemas.openxmlformats.org/officeDocument/2006/relationships/image" Target="media/image260.wmf"/><Relationship Id="rId670" Type="http://schemas.openxmlformats.org/officeDocument/2006/relationships/image" Target="media/image337.wmf"/><Relationship Id="rId116" Type="http://schemas.openxmlformats.org/officeDocument/2006/relationships/image" Target="media/image56.wmf"/><Relationship Id="rId158" Type="http://schemas.openxmlformats.org/officeDocument/2006/relationships/oleObject" Target="embeddings/oleObject74.bin"/><Relationship Id="rId323" Type="http://schemas.openxmlformats.org/officeDocument/2006/relationships/image" Target="media/image161.wmf"/><Relationship Id="rId530" Type="http://schemas.openxmlformats.org/officeDocument/2006/relationships/image" Target="media/image266.wmf"/><Relationship Id="rId726" Type="http://schemas.openxmlformats.org/officeDocument/2006/relationships/image" Target="media/image365.wmf"/><Relationship Id="rId20" Type="http://schemas.openxmlformats.org/officeDocument/2006/relationships/image" Target="media/image8.wmf"/><Relationship Id="rId62" Type="http://schemas.openxmlformats.org/officeDocument/2006/relationships/image" Target="media/image29.wmf"/><Relationship Id="rId365" Type="http://schemas.openxmlformats.org/officeDocument/2006/relationships/image" Target="media/image182.wmf"/><Relationship Id="rId572" Type="http://schemas.openxmlformats.org/officeDocument/2006/relationships/oleObject" Target="embeddings/oleObject278.bin"/><Relationship Id="rId628" Type="http://schemas.openxmlformats.org/officeDocument/2006/relationships/image" Target="media/image316.wmf"/><Relationship Id="rId225" Type="http://schemas.openxmlformats.org/officeDocument/2006/relationships/image" Target="media/image111.wmf"/><Relationship Id="rId267" Type="http://schemas.openxmlformats.org/officeDocument/2006/relationships/image" Target="media/image132.wmf"/><Relationship Id="rId432" Type="http://schemas.openxmlformats.org/officeDocument/2006/relationships/oleObject" Target="embeddings/oleObject209.bin"/><Relationship Id="rId474" Type="http://schemas.openxmlformats.org/officeDocument/2006/relationships/oleObject" Target="embeddings/oleObject230.bin"/><Relationship Id="rId127" Type="http://schemas.openxmlformats.org/officeDocument/2006/relationships/image" Target="media/image62.wmf"/><Relationship Id="rId681" Type="http://schemas.openxmlformats.org/officeDocument/2006/relationships/oleObject" Target="embeddings/oleObject332.bin"/><Relationship Id="rId737" Type="http://schemas.openxmlformats.org/officeDocument/2006/relationships/oleObject" Target="embeddings/oleObject360.bin"/><Relationship Id="rId31" Type="http://schemas.openxmlformats.org/officeDocument/2006/relationships/oleObject" Target="embeddings/oleObject11.bin"/><Relationship Id="rId73" Type="http://schemas.openxmlformats.org/officeDocument/2006/relationships/oleObject" Target="embeddings/oleObject32.bin"/><Relationship Id="rId169" Type="http://schemas.openxmlformats.org/officeDocument/2006/relationships/image" Target="media/image83.wmf"/><Relationship Id="rId334" Type="http://schemas.openxmlformats.org/officeDocument/2006/relationships/oleObject" Target="embeddings/oleObject161.bin"/><Relationship Id="rId376" Type="http://schemas.openxmlformats.org/officeDocument/2006/relationships/image" Target="media/image188.wmf"/><Relationship Id="rId541" Type="http://schemas.openxmlformats.org/officeDocument/2006/relationships/oleObject" Target="embeddings/oleObject263.bin"/><Relationship Id="rId583" Type="http://schemas.openxmlformats.org/officeDocument/2006/relationships/image" Target="media/image293.wmf"/><Relationship Id="rId639" Type="http://schemas.openxmlformats.org/officeDocument/2006/relationships/oleObject" Target="embeddings/oleObject311.bin"/><Relationship Id="rId4" Type="http://schemas.openxmlformats.org/officeDocument/2006/relationships/settings" Target="settings.xml"/><Relationship Id="rId180" Type="http://schemas.openxmlformats.org/officeDocument/2006/relationships/oleObject" Target="embeddings/oleObject85.bin"/><Relationship Id="rId215" Type="http://schemas.openxmlformats.org/officeDocument/2006/relationships/image" Target="media/image106.wmf"/><Relationship Id="rId236" Type="http://schemas.openxmlformats.org/officeDocument/2006/relationships/oleObject" Target="embeddings/oleObject113.bin"/><Relationship Id="rId257" Type="http://schemas.openxmlformats.org/officeDocument/2006/relationships/image" Target="media/image127.wmf"/><Relationship Id="rId278" Type="http://schemas.openxmlformats.org/officeDocument/2006/relationships/image" Target="media/image138.wmf"/><Relationship Id="rId401" Type="http://schemas.openxmlformats.org/officeDocument/2006/relationships/oleObject" Target="embeddings/oleObject194.bin"/><Relationship Id="rId422" Type="http://schemas.openxmlformats.org/officeDocument/2006/relationships/oleObject" Target="embeddings/oleObject204.bin"/><Relationship Id="rId443" Type="http://schemas.openxmlformats.org/officeDocument/2006/relationships/image" Target="media/image222.wmf"/><Relationship Id="rId464" Type="http://schemas.openxmlformats.org/officeDocument/2006/relationships/oleObject" Target="embeddings/oleObject225.bin"/><Relationship Id="rId650" Type="http://schemas.openxmlformats.org/officeDocument/2006/relationships/image" Target="media/image327.wmf"/><Relationship Id="rId303" Type="http://schemas.openxmlformats.org/officeDocument/2006/relationships/oleObject" Target="embeddings/oleObject146.bin"/><Relationship Id="rId485" Type="http://schemas.openxmlformats.org/officeDocument/2006/relationships/image" Target="media/image243.wmf"/><Relationship Id="rId692" Type="http://schemas.openxmlformats.org/officeDocument/2006/relationships/image" Target="media/image348.wmf"/><Relationship Id="rId706" Type="http://schemas.openxmlformats.org/officeDocument/2006/relationships/image" Target="media/image355.wmf"/><Relationship Id="rId748" Type="http://schemas.openxmlformats.org/officeDocument/2006/relationships/image" Target="media/image376.wmf"/><Relationship Id="rId42" Type="http://schemas.openxmlformats.org/officeDocument/2006/relationships/image" Target="media/image19.wmf"/><Relationship Id="rId84" Type="http://schemas.openxmlformats.org/officeDocument/2006/relationships/image" Target="media/image40.wmf"/><Relationship Id="rId138" Type="http://schemas.openxmlformats.org/officeDocument/2006/relationships/oleObject" Target="embeddings/oleObject64.bin"/><Relationship Id="rId345" Type="http://schemas.openxmlformats.org/officeDocument/2006/relationships/image" Target="media/image172.wmf"/><Relationship Id="rId387" Type="http://schemas.openxmlformats.org/officeDocument/2006/relationships/oleObject" Target="embeddings/oleObject187.bin"/><Relationship Id="rId510" Type="http://schemas.openxmlformats.org/officeDocument/2006/relationships/oleObject" Target="embeddings/oleObject248.bin"/><Relationship Id="rId552" Type="http://schemas.openxmlformats.org/officeDocument/2006/relationships/image" Target="media/image277.png"/><Relationship Id="rId594" Type="http://schemas.openxmlformats.org/officeDocument/2006/relationships/oleObject" Target="embeddings/oleObject289.bin"/><Relationship Id="rId608" Type="http://schemas.openxmlformats.org/officeDocument/2006/relationships/image" Target="media/image306.wmf"/><Relationship Id="rId191" Type="http://schemas.openxmlformats.org/officeDocument/2006/relationships/image" Target="media/image94.wmf"/><Relationship Id="rId205" Type="http://schemas.openxmlformats.org/officeDocument/2006/relationships/image" Target="media/image101.wmf"/><Relationship Id="rId247" Type="http://schemas.openxmlformats.org/officeDocument/2006/relationships/image" Target="media/image122.wmf"/><Relationship Id="rId412" Type="http://schemas.openxmlformats.org/officeDocument/2006/relationships/image" Target="media/image206.wmf"/><Relationship Id="rId107" Type="http://schemas.openxmlformats.org/officeDocument/2006/relationships/oleObject" Target="embeddings/oleObject49.bin"/><Relationship Id="rId289" Type="http://schemas.openxmlformats.org/officeDocument/2006/relationships/oleObject" Target="embeddings/oleObject139.bin"/><Relationship Id="rId454" Type="http://schemas.openxmlformats.org/officeDocument/2006/relationships/oleObject" Target="embeddings/oleObject220.bin"/><Relationship Id="rId496" Type="http://schemas.openxmlformats.org/officeDocument/2006/relationships/oleObject" Target="embeddings/oleObject241.bin"/><Relationship Id="rId661" Type="http://schemas.openxmlformats.org/officeDocument/2006/relationships/oleObject" Target="embeddings/oleObject322.bin"/><Relationship Id="rId717" Type="http://schemas.openxmlformats.org/officeDocument/2006/relationships/oleObject" Target="embeddings/oleObject350.bin"/><Relationship Id="rId759" Type="http://schemas.openxmlformats.org/officeDocument/2006/relationships/theme" Target="theme/theme1.xml"/><Relationship Id="rId11" Type="http://schemas.openxmlformats.org/officeDocument/2006/relationships/image" Target="media/image3.wmf"/><Relationship Id="rId53" Type="http://schemas.openxmlformats.org/officeDocument/2006/relationships/oleObject" Target="embeddings/oleObject22.bin"/><Relationship Id="rId149" Type="http://schemas.openxmlformats.org/officeDocument/2006/relationships/image" Target="media/image73.wmf"/><Relationship Id="rId314" Type="http://schemas.openxmlformats.org/officeDocument/2006/relationships/image" Target="media/image156.wmf"/><Relationship Id="rId356" Type="http://schemas.openxmlformats.org/officeDocument/2006/relationships/oleObject" Target="embeddings/oleObject172.bin"/><Relationship Id="rId398" Type="http://schemas.openxmlformats.org/officeDocument/2006/relationships/image" Target="media/image199.wmf"/><Relationship Id="rId521" Type="http://schemas.openxmlformats.org/officeDocument/2006/relationships/image" Target="media/image261.wmf"/><Relationship Id="rId563" Type="http://schemas.openxmlformats.org/officeDocument/2006/relationships/image" Target="media/image283.wmf"/><Relationship Id="rId619" Type="http://schemas.openxmlformats.org/officeDocument/2006/relationships/oleObject" Target="embeddings/oleObject301.bin"/><Relationship Id="rId95" Type="http://schemas.openxmlformats.org/officeDocument/2006/relationships/oleObject" Target="embeddings/oleObject43.bin"/><Relationship Id="rId160" Type="http://schemas.openxmlformats.org/officeDocument/2006/relationships/oleObject" Target="embeddings/oleObject75.bin"/><Relationship Id="rId216" Type="http://schemas.openxmlformats.org/officeDocument/2006/relationships/oleObject" Target="embeddings/oleObject103.bin"/><Relationship Id="rId423" Type="http://schemas.openxmlformats.org/officeDocument/2006/relationships/image" Target="media/image212.wmf"/><Relationship Id="rId258" Type="http://schemas.openxmlformats.org/officeDocument/2006/relationships/oleObject" Target="embeddings/oleObject124.bin"/><Relationship Id="rId465" Type="http://schemas.openxmlformats.org/officeDocument/2006/relationships/image" Target="media/image233.wmf"/><Relationship Id="rId630" Type="http://schemas.openxmlformats.org/officeDocument/2006/relationships/image" Target="media/image317.wmf"/><Relationship Id="rId672" Type="http://schemas.openxmlformats.org/officeDocument/2006/relationships/image" Target="media/image338.wmf"/><Relationship Id="rId728" Type="http://schemas.openxmlformats.org/officeDocument/2006/relationships/image" Target="media/image366.wmf"/><Relationship Id="rId22" Type="http://schemas.openxmlformats.org/officeDocument/2006/relationships/image" Target="media/image9.wmf"/><Relationship Id="rId64" Type="http://schemas.openxmlformats.org/officeDocument/2006/relationships/image" Target="media/image30.wmf"/><Relationship Id="rId118" Type="http://schemas.openxmlformats.org/officeDocument/2006/relationships/image" Target="media/image57.wmf"/><Relationship Id="rId325" Type="http://schemas.openxmlformats.org/officeDocument/2006/relationships/image" Target="media/image162.wmf"/><Relationship Id="rId367" Type="http://schemas.openxmlformats.org/officeDocument/2006/relationships/image" Target="media/image183.wmf"/><Relationship Id="rId532" Type="http://schemas.openxmlformats.org/officeDocument/2006/relationships/image" Target="media/image267.wmf"/><Relationship Id="rId574" Type="http://schemas.openxmlformats.org/officeDocument/2006/relationships/oleObject" Target="embeddings/oleObject279.bin"/><Relationship Id="rId171" Type="http://schemas.openxmlformats.org/officeDocument/2006/relationships/image" Target="media/image84.wmf"/><Relationship Id="rId227" Type="http://schemas.openxmlformats.org/officeDocument/2006/relationships/image" Target="media/image112.wmf"/><Relationship Id="rId269" Type="http://schemas.openxmlformats.org/officeDocument/2006/relationships/image" Target="media/image133.wmf"/><Relationship Id="rId434" Type="http://schemas.openxmlformats.org/officeDocument/2006/relationships/oleObject" Target="embeddings/oleObject210.bin"/><Relationship Id="rId476" Type="http://schemas.openxmlformats.org/officeDocument/2006/relationships/oleObject" Target="embeddings/oleObject231.bin"/><Relationship Id="rId641" Type="http://schemas.openxmlformats.org/officeDocument/2006/relationships/oleObject" Target="embeddings/oleObject312.bin"/><Relationship Id="rId683" Type="http://schemas.openxmlformats.org/officeDocument/2006/relationships/oleObject" Target="embeddings/oleObject333.bin"/><Relationship Id="rId739" Type="http://schemas.openxmlformats.org/officeDocument/2006/relationships/oleObject" Target="embeddings/oleObject361.bin"/><Relationship Id="rId33" Type="http://schemas.openxmlformats.org/officeDocument/2006/relationships/oleObject" Target="embeddings/oleObject12.bin"/><Relationship Id="rId129" Type="http://schemas.openxmlformats.org/officeDocument/2006/relationships/image" Target="media/image63.wmf"/><Relationship Id="rId280" Type="http://schemas.openxmlformats.org/officeDocument/2006/relationships/image" Target="media/image139.wmf"/><Relationship Id="rId336" Type="http://schemas.openxmlformats.org/officeDocument/2006/relationships/oleObject" Target="embeddings/oleObject162.bin"/><Relationship Id="rId501" Type="http://schemas.openxmlformats.org/officeDocument/2006/relationships/image" Target="media/image251.wmf"/><Relationship Id="rId543" Type="http://schemas.openxmlformats.org/officeDocument/2006/relationships/oleObject" Target="embeddings/oleObject264.bin"/><Relationship Id="rId75" Type="http://schemas.openxmlformats.org/officeDocument/2006/relationships/oleObject" Target="embeddings/oleObject33.bin"/><Relationship Id="rId140" Type="http://schemas.openxmlformats.org/officeDocument/2006/relationships/oleObject" Target="embeddings/oleObject65.bin"/><Relationship Id="rId182" Type="http://schemas.openxmlformats.org/officeDocument/2006/relationships/oleObject" Target="embeddings/oleObject86.bin"/><Relationship Id="rId378" Type="http://schemas.openxmlformats.org/officeDocument/2006/relationships/image" Target="media/image189.wmf"/><Relationship Id="rId403" Type="http://schemas.openxmlformats.org/officeDocument/2006/relationships/oleObject" Target="embeddings/oleObject195.bin"/><Relationship Id="rId585" Type="http://schemas.openxmlformats.org/officeDocument/2006/relationships/image" Target="media/image294.wmf"/><Relationship Id="rId750" Type="http://schemas.openxmlformats.org/officeDocument/2006/relationships/image" Target="media/image377.wmf"/><Relationship Id="rId6" Type="http://schemas.openxmlformats.org/officeDocument/2006/relationships/footnotes" Target="footnotes.xml"/><Relationship Id="rId238" Type="http://schemas.openxmlformats.org/officeDocument/2006/relationships/oleObject" Target="embeddings/oleObject114.bin"/><Relationship Id="rId445" Type="http://schemas.openxmlformats.org/officeDocument/2006/relationships/image" Target="media/image223.wmf"/><Relationship Id="rId487" Type="http://schemas.openxmlformats.org/officeDocument/2006/relationships/image" Target="media/image244.wmf"/><Relationship Id="rId610" Type="http://schemas.openxmlformats.org/officeDocument/2006/relationships/image" Target="media/image307.wmf"/><Relationship Id="rId652" Type="http://schemas.openxmlformats.org/officeDocument/2006/relationships/image" Target="media/image328.wmf"/><Relationship Id="rId694" Type="http://schemas.openxmlformats.org/officeDocument/2006/relationships/image" Target="media/image349.wmf"/><Relationship Id="rId708" Type="http://schemas.openxmlformats.org/officeDocument/2006/relationships/image" Target="media/image356.wmf"/><Relationship Id="rId291" Type="http://schemas.openxmlformats.org/officeDocument/2006/relationships/oleObject" Target="embeddings/oleObject140.bin"/><Relationship Id="rId305" Type="http://schemas.openxmlformats.org/officeDocument/2006/relationships/oleObject" Target="embeddings/oleObject147.bin"/><Relationship Id="rId347" Type="http://schemas.openxmlformats.org/officeDocument/2006/relationships/image" Target="media/image173.wmf"/><Relationship Id="rId512" Type="http://schemas.openxmlformats.org/officeDocument/2006/relationships/oleObject" Target="embeddings/oleObject249.bin"/><Relationship Id="rId44" Type="http://schemas.openxmlformats.org/officeDocument/2006/relationships/image" Target="media/image20.wmf"/><Relationship Id="rId86" Type="http://schemas.openxmlformats.org/officeDocument/2006/relationships/image" Target="media/image41.wmf"/><Relationship Id="rId151" Type="http://schemas.openxmlformats.org/officeDocument/2006/relationships/image" Target="media/image74.wmf"/><Relationship Id="rId389" Type="http://schemas.openxmlformats.org/officeDocument/2006/relationships/oleObject" Target="embeddings/oleObject188.bin"/><Relationship Id="rId554" Type="http://schemas.openxmlformats.org/officeDocument/2006/relationships/oleObject" Target="embeddings/oleObject269.bin"/><Relationship Id="rId596" Type="http://schemas.openxmlformats.org/officeDocument/2006/relationships/oleObject" Target="embeddings/oleObject290.bin"/><Relationship Id="rId193" Type="http://schemas.openxmlformats.org/officeDocument/2006/relationships/image" Target="media/image95.wmf"/><Relationship Id="rId207" Type="http://schemas.openxmlformats.org/officeDocument/2006/relationships/image" Target="media/image102.wmf"/><Relationship Id="rId249" Type="http://schemas.openxmlformats.org/officeDocument/2006/relationships/image" Target="media/image123.wmf"/><Relationship Id="rId414" Type="http://schemas.openxmlformats.org/officeDocument/2006/relationships/image" Target="media/image207.wmf"/><Relationship Id="rId456" Type="http://schemas.openxmlformats.org/officeDocument/2006/relationships/oleObject" Target="embeddings/oleObject221.bin"/><Relationship Id="rId498" Type="http://schemas.openxmlformats.org/officeDocument/2006/relationships/oleObject" Target="embeddings/oleObject242.bin"/><Relationship Id="rId621" Type="http://schemas.openxmlformats.org/officeDocument/2006/relationships/oleObject" Target="embeddings/oleObject302.bin"/><Relationship Id="rId663" Type="http://schemas.openxmlformats.org/officeDocument/2006/relationships/oleObject" Target="embeddings/oleObject323.bin"/><Relationship Id="rId13" Type="http://schemas.openxmlformats.org/officeDocument/2006/relationships/image" Target="media/image4.png"/><Relationship Id="rId109" Type="http://schemas.openxmlformats.org/officeDocument/2006/relationships/oleObject" Target="embeddings/oleObject50.bin"/><Relationship Id="rId260" Type="http://schemas.openxmlformats.org/officeDocument/2006/relationships/oleObject" Target="embeddings/oleObject125.bin"/><Relationship Id="rId316" Type="http://schemas.openxmlformats.org/officeDocument/2006/relationships/image" Target="media/image157.wmf"/><Relationship Id="rId523" Type="http://schemas.openxmlformats.org/officeDocument/2006/relationships/image" Target="media/image262.wmf"/><Relationship Id="rId719" Type="http://schemas.openxmlformats.org/officeDocument/2006/relationships/oleObject" Target="embeddings/oleObject351.bin"/><Relationship Id="rId55" Type="http://schemas.openxmlformats.org/officeDocument/2006/relationships/oleObject" Target="embeddings/oleObject23.bin"/><Relationship Id="rId97" Type="http://schemas.openxmlformats.org/officeDocument/2006/relationships/oleObject" Target="embeddings/oleObject44.bin"/><Relationship Id="rId120" Type="http://schemas.openxmlformats.org/officeDocument/2006/relationships/image" Target="media/image58.wmf"/><Relationship Id="rId358" Type="http://schemas.openxmlformats.org/officeDocument/2006/relationships/oleObject" Target="embeddings/oleObject173.bin"/><Relationship Id="rId565" Type="http://schemas.openxmlformats.org/officeDocument/2006/relationships/image" Target="media/image284.wmf"/><Relationship Id="rId730" Type="http://schemas.openxmlformats.org/officeDocument/2006/relationships/image" Target="media/image367.wmf"/><Relationship Id="rId162" Type="http://schemas.openxmlformats.org/officeDocument/2006/relationships/oleObject" Target="embeddings/oleObject76.bin"/><Relationship Id="rId218" Type="http://schemas.openxmlformats.org/officeDocument/2006/relationships/oleObject" Target="embeddings/oleObject104.bin"/><Relationship Id="rId425" Type="http://schemas.openxmlformats.org/officeDocument/2006/relationships/image" Target="media/image213.wmf"/><Relationship Id="rId467" Type="http://schemas.openxmlformats.org/officeDocument/2006/relationships/image" Target="media/image234.wmf"/><Relationship Id="rId632" Type="http://schemas.openxmlformats.org/officeDocument/2006/relationships/image" Target="media/image318.wmf"/><Relationship Id="rId271" Type="http://schemas.openxmlformats.org/officeDocument/2006/relationships/image" Target="media/image134.wmf"/><Relationship Id="rId674" Type="http://schemas.openxmlformats.org/officeDocument/2006/relationships/image" Target="media/image339.wmf"/><Relationship Id="rId24" Type="http://schemas.openxmlformats.org/officeDocument/2006/relationships/image" Target="media/image10.wmf"/><Relationship Id="rId66" Type="http://schemas.openxmlformats.org/officeDocument/2006/relationships/image" Target="media/image31.wmf"/><Relationship Id="rId131" Type="http://schemas.openxmlformats.org/officeDocument/2006/relationships/image" Target="media/image64.wmf"/><Relationship Id="rId327" Type="http://schemas.openxmlformats.org/officeDocument/2006/relationships/image" Target="media/image163.wmf"/><Relationship Id="rId369" Type="http://schemas.openxmlformats.org/officeDocument/2006/relationships/image" Target="media/image184.png"/><Relationship Id="rId534" Type="http://schemas.openxmlformats.org/officeDocument/2006/relationships/image" Target="media/image268.wmf"/><Relationship Id="rId576" Type="http://schemas.openxmlformats.org/officeDocument/2006/relationships/oleObject" Target="embeddings/oleObject280.bin"/><Relationship Id="rId741" Type="http://schemas.openxmlformats.org/officeDocument/2006/relationships/oleObject" Target="embeddings/oleObject362.bin"/><Relationship Id="rId173" Type="http://schemas.openxmlformats.org/officeDocument/2006/relationships/image" Target="media/image85.wmf"/><Relationship Id="rId229" Type="http://schemas.openxmlformats.org/officeDocument/2006/relationships/image" Target="media/image113.wmf"/><Relationship Id="rId380" Type="http://schemas.openxmlformats.org/officeDocument/2006/relationships/image" Target="media/image190.wmf"/><Relationship Id="rId436" Type="http://schemas.openxmlformats.org/officeDocument/2006/relationships/oleObject" Target="embeddings/oleObject211.bin"/><Relationship Id="rId601" Type="http://schemas.openxmlformats.org/officeDocument/2006/relationships/oleObject" Target="embeddings/oleObject292.bin"/><Relationship Id="rId643" Type="http://schemas.openxmlformats.org/officeDocument/2006/relationships/oleObject" Target="embeddings/oleObject313.bin"/><Relationship Id="rId240" Type="http://schemas.openxmlformats.org/officeDocument/2006/relationships/oleObject" Target="embeddings/oleObject115.bin"/><Relationship Id="rId478" Type="http://schemas.openxmlformats.org/officeDocument/2006/relationships/oleObject" Target="embeddings/oleObject232.bin"/><Relationship Id="rId685" Type="http://schemas.openxmlformats.org/officeDocument/2006/relationships/oleObject" Target="embeddings/oleObject334.bin"/><Relationship Id="rId35" Type="http://schemas.openxmlformats.org/officeDocument/2006/relationships/oleObject" Target="embeddings/oleObject13.bin"/><Relationship Id="rId77" Type="http://schemas.openxmlformats.org/officeDocument/2006/relationships/oleObject" Target="embeddings/oleObject34.bin"/><Relationship Id="rId100" Type="http://schemas.openxmlformats.org/officeDocument/2006/relationships/image" Target="media/image48.wmf"/><Relationship Id="rId282" Type="http://schemas.openxmlformats.org/officeDocument/2006/relationships/image" Target="media/image140.wmf"/><Relationship Id="rId338" Type="http://schemas.openxmlformats.org/officeDocument/2006/relationships/oleObject" Target="embeddings/oleObject163.bin"/><Relationship Id="rId503" Type="http://schemas.openxmlformats.org/officeDocument/2006/relationships/image" Target="media/image252.wmf"/><Relationship Id="rId545" Type="http://schemas.openxmlformats.org/officeDocument/2006/relationships/oleObject" Target="embeddings/oleObject265.bin"/><Relationship Id="rId587" Type="http://schemas.openxmlformats.org/officeDocument/2006/relationships/image" Target="media/image295.wmf"/><Relationship Id="rId710" Type="http://schemas.openxmlformats.org/officeDocument/2006/relationships/image" Target="media/image357.wmf"/><Relationship Id="rId752" Type="http://schemas.openxmlformats.org/officeDocument/2006/relationships/image" Target="media/image378.wmf"/><Relationship Id="rId8" Type="http://schemas.openxmlformats.org/officeDocument/2006/relationships/image" Target="media/image1.png"/><Relationship Id="rId142" Type="http://schemas.openxmlformats.org/officeDocument/2006/relationships/oleObject" Target="embeddings/oleObject66.bin"/><Relationship Id="rId184" Type="http://schemas.openxmlformats.org/officeDocument/2006/relationships/oleObject" Target="embeddings/oleObject87.bin"/><Relationship Id="rId391" Type="http://schemas.openxmlformats.org/officeDocument/2006/relationships/oleObject" Target="embeddings/oleObject189.bin"/><Relationship Id="rId405" Type="http://schemas.openxmlformats.org/officeDocument/2006/relationships/oleObject" Target="embeddings/oleObject196.bin"/><Relationship Id="rId447" Type="http://schemas.openxmlformats.org/officeDocument/2006/relationships/image" Target="media/image224.wmf"/><Relationship Id="rId612" Type="http://schemas.openxmlformats.org/officeDocument/2006/relationships/image" Target="media/image308.wmf"/><Relationship Id="rId251" Type="http://schemas.openxmlformats.org/officeDocument/2006/relationships/image" Target="media/image124.wmf"/><Relationship Id="rId489" Type="http://schemas.openxmlformats.org/officeDocument/2006/relationships/image" Target="media/image245.wmf"/><Relationship Id="rId654" Type="http://schemas.openxmlformats.org/officeDocument/2006/relationships/image" Target="media/image329.wmf"/><Relationship Id="rId696" Type="http://schemas.openxmlformats.org/officeDocument/2006/relationships/image" Target="media/image350.wmf"/><Relationship Id="rId46" Type="http://schemas.openxmlformats.org/officeDocument/2006/relationships/image" Target="media/image21.wmf"/><Relationship Id="rId293" Type="http://schemas.openxmlformats.org/officeDocument/2006/relationships/oleObject" Target="embeddings/oleObject141.bin"/><Relationship Id="rId307" Type="http://schemas.openxmlformats.org/officeDocument/2006/relationships/oleObject" Target="embeddings/oleObject148.bin"/><Relationship Id="rId349" Type="http://schemas.openxmlformats.org/officeDocument/2006/relationships/image" Target="media/image174.wmf"/><Relationship Id="rId514" Type="http://schemas.openxmlformats.org/officeDocument/2006/relationships/oleObject" Target="embeddings/oleObject250.bin"/><Relationship Id="rId556" Type="http://schemas.openxmlformats.org/officeDocument/2006/relationships/oleObject" Target="embeddings/oleObject270.bin"/><Relationship Id="rId721" Type="http://schemas.openxmlformats.org/officeDocument/2006/relationships/oleObject" Target="embeddings/oleObject352.bin"/><Relationship Id="rId88" Type="http://schemas.openxmlformats.org/officeDocument/2006/relationships/image" Target="media/image42.wmf"/><Relationship Id="rId111" Type="http://schemas.openxmlformats.org/officeDocument/2006/relationships/oleObject" Target="embeddings/oleObject51.bin"/><Relationship Id="rId153" Type="http://schemas.openxmlformats.org/officeDocument/2006/relationships/image" Target="media/image75.wmf"/><Relationship Id="rId195" Type="http://schemas.openxmlformats.org/officeDocument/2006/relationships/image" Target="media/image96.wmf"/><Relationship Id="rId209" Type="http://schemas.openxmlformats.org/officeDocument/2006/relationships/image" Target="media/image103.wmf"/><Relationship Id="rId360" Type="http://schemas.openxmlformats.org/officeDocument/2006/relationships/oleObject" Target="embeddings/oleObject174.bin"/><Relationship Id="rId416" Type="http://schemas.openxmlformats.org/officeDocument/2006/relationships/image" Target="media/image208.wmf"/><Relationship Id="rId598" Type="http://schemas.openxmlformats.org/officeDocument/2006/relationships/image" Target="media/image301.wmf"/><Relationship Id="rId220" Type="http://schemas.openxmlformats.org/officeDocument/2006/relationships/oleObject" Target="embeddings/oleObject105.bin"/><Relationship Id="rId458" Type="http://schemas.openxmlformats.org/officeDocument/2006/relationships/oleObject" Target="embeddings/oleObject222.bin"/><Relationship Id="rId623" Type="http://schemas.openxmlformats.org/officeDocument/2006/relationships/oleObject" Target="embeddings/oleObject303.bin"/><Relationship Id="rId665" Type="http://schemas.openxmlformats.org/officeDocument/2006/relationships/oleObject" Target="embeddings/oleObject324.bin"/><Relationship Id="rId15" Type="http://schemas.openxmlformats.org/officeDocument/2006/relationships/oleObject" Target="embeddings/oleObject3.bin"/><Relationship Id="rId57" Type="http://schemas.openxmlformats.org/officeDocument/2006/relationships/oleObject" Target="embeddings/oleObject24.bin"/><Relationship Id="rId262" Type="http://schemas.openxmlformats.org/officeDocument/2006/relationships/oleObject" Target="embeddings/oleObject126.bin"/><Relationship Id="rId318" Type="http://schemas.openxmlformats.org/officeDocument/2006/relationships/image" Target="media/image158.wmf"/><Relationship Id="rId525" Type="http://schemas.openxmlformats.org/officeDocument/2006/relationships/image" Target="media/image263.wmf"/><Relationship Id="rId567" Type="http://schemas.openxmlformats.org/officeDocument/2006/relationships/image" Target="media/image285.wmf"/><Relationship Id="rId732" Type="http://schemas.openxmlformats.org/officeDocument/2006/relationships/image" Target="media/image368.wmf"/><Relationship Id="rId99" Type="http://schemas.openxmlformats.org/officeDocument/2006/relationships/oleObject" Target="embeddings/oleObject45.bin"/><Relationship Id="rId122" Type="http://schemas.openxmlformats.org/officeDocument/2006/relationships/image" Target="media/image59.wmf"/><Relationship Id="rId164" Type="http://schemas.openxmlformats.org/officeDocument/2006/relationships/oleObject" Target="embeddings/oleObject77.bin"/><Relationship Id="rId371" Type="http://schemas.openxmlformats.org/officeDocument/2006/relationships/oleObject" Target="embeddings/oleObject179.bin"/><Relationship Id="rId427" Type="http://schemas.openxmlformats.org/officeDocument/2006/relationships/image" Target="media/image214.wmf"/><Relationship Id="rId469" Type="http://schemas.openxmlformats.org/officeDocument/2006/relationships/image" Target="media/image235.wmf"/><Relationship Id="rId634" Type="http://schemas.openxmlformats.org/officeDocument/2006/relationships/image" Target="media/image319.wmf"/><Relationship Id="rId676" Type="http://schemas.openxmlformats.org/officeDocument/2006/relationships/image" Target="media/image340.wmf"/><Relationship Id="rId26" Type="http://schemas.openxmlformats.org/officeDocument/2006/relationships/image" Target="media/image11.wmf"/><Relationship Id="rId231" Type="http://schemas.openxmlformats.org/officeDocument/2006/relationships/image" Target="media/image114.wmf"/><Relationship Id="rId273" Type="http://schemas.openxmlformats.org/officeDocument/2006/relationships/image" Target="media/image135.wmf"/><Relationship Id="rId329" Type="http://schemas.openxmlformats.org/officeDocument/2006/relationships/image" Target="media/image164.wmf"/><Relationship Id="rId480" Type="http://schemas.openxmlformats.org/officeDocument/2006/relationships/oleObject" Target="embeddings/oleObject233.bin"/><Relationship Id="rId536" Type="http://schemas.openxmlformats.org/officeDocument/2006/relationships/image" Target="media/image269.wmf"/><Relationship Id="rId701" Type="http://schemas.openxmlformats.org/officeDocument/2006/relationships/oleObject" Target="embeddings/oleObject342.bin"/><Relationship Id="rId68" Type="http://schemas.openxmlformats.org/officeDocument/2006/relationships/image" Target="media/image32.wmf"/><Relationship Id="rId133" Type="http://schemas.openxmlformats.org/officeDocument/2006/relationships/image" Target="media/image65.wmf"/><Relationship Id="rId175" Type="http://schemas.openxmlformats.org/officeDocument/2006/relationships/image" Target="media/image86.wmf"/><Relationship Id="rId340" Type="http://schemas.openxmlformats.org/officeDocument/2006/relationships/oleObject" Target="embeddings/oleObject164.bin"/><Relationship Id="rId578" Type="http://schemas.openxmlformats.org/officeDocument/2006/relationships/oleObject" Target="embeddings/oleObject281.bin"/><Relationship Id="rId743" Type="http://schemas.openxmlformats.org/officeDocument/2006/relationships/oleObject" Target="embeddings/oleObject363.bin"/><Relationship Id="rId200" Type="http://schemas.openxmlformats.org/officeDocument/2006/relationships/oleObject" Target="embeddings/oleObject95.bin"/><Relationship Id="rId382" Type="http://schemas.openxmlformats.org/officeDocument/2006/relationships/image" Target="media/image191.wmf"/><Relationship Id="rId438" Type="http://schemas.openxmlformats.org/officeDocument/2006/relationships/oleObject" Target="embeddings/oleObject212.bin"/><Relationship Id="rId603" Type="http://schemas.openxmlformats.org/officeDocument/2006/relationships/oleObject" Target="embeddings/oleObject293.bin"/><Relationship Id="rId645" Type="http://schemas.openxmlformats.org/officeDocument/2006/relationships/oleObject" Target="embeddings/oleObject314.bin"/><Relationship Id="rId687" Type="http://schemas.openxmlformats.org/officeDocument/2006/relationships/oleObject" Target="embeddings/oleObject335.bin"/><Relationship Id="rId242" Type="http://schemas.openxmlformats.org/officeDocument/2006/relationships/oleObject" Target="embeddings/oleObject116.bin"/><Relationship Id="rId284" Type="http://schemas.openxmlformats.org/officeDocument/2006/relationships/image" Target="media/image141.wmf"/><Relationship Id="rId491" Type="http://schemas.openxmlformats.org/officeDocument/2006/relationships/image" Target="media/image246.wmf"/><Relationship Id="rId505" Type="http://schemas.openxmlformats.org/officeDocument/2006/relationships/image" Target="media/image253.wmf"/><Relationship Id="rId712" Type="http://schemas.openxmlformats.org/officeDocument/2006/relationships/image" Target="media/image358.wmf"/><Relationship Id="rId37" Type="http://schemas.openxmlformats.org/officeDocument/2006/relationships/oleObject" Target="embeddings/oleObject14.bin"/><Relationship Id="rId79" Type="http://schemas.openxmlformats.org/officeDocument/2006/relationships/oleObject" Target="embeddings/oleObject35.bin"/><Relationship Id="rId102" Type="http://schemas.openxmlformats.org/officeDocument/2006/relationships/image" Target="media/image49.wmf"/><Relationship Id="rId144" Type="http://schemas.openxmlformats.org/officeDocument/2006/relationships/oleObject" Target="embeddings/oleObject67.bin"/><Relationship Id="rId547" Type="http://schemas.openxmlformats.org/officeDocument/2006/relationships/oleObject" Target="embeddings/oleObject266.bin"/><Relationship Id="rId589" Type="http://schemas.openxmlformats.org/officeDocument/2006/relationships/image" Target="media/image296.wmf"/><Relationship Id="rId754" Type="http://schemas.openxmlformats.org/officeDocument/2006/relationships/image" Target="media/image379.wmf"/><Relationship Id="rId90" Type="http://schemas.openxmlformats.org/officeDocument/2006/relationships/image" Target="media/image43.wmf"/><Relationship Id="rId186" Type="http://schemas.openxmlformats.org/officeDocument/2006/relationships/oleObject" Target="embeddings/oleObject88.bin"/><Relationship Id="rId351" Type="http://schemas.openxmlformats.org/officeDocument/2006/relationships/image" Target="media/image175.wmf"/><Relationship Id="rId393" Type="http://schemas.openxmlformats.org/officeDocument/2006/relationships/oleObject" Target="embeddings/oleObject190.bin"/><Relationship Id="rId407" Type="http://schemas.openxmlformats.org/officeDocument/2006/relationships/oleObject" Target="embeddings/oleObject197.bin"/><Relationship Id="rId449" Type="http://schemas.openxmlformats.org/officeDocument/2006/relationships/image" Target="media/image225.wmf"/><Relationship Id="rId614" Type="http://schemas.openxmlformats.org/officeDocument/2006/relationships/image" Target="media/image309.wmf"/><Relationship Id="rId656" Type="http://schemas.openxmlformats.org/officeDocument/2006/relationships/image" Target="media/image330.wmf"/><Relationship Id="rId211" Type="http://schemas.openxmlformats.org/officeDocument/2006/relationships/image" Target="media/image104.wmf"/><Relationship Id="rId253" Type="http://schemas.openxmlformats.org/officeDocument/2006/relationships/image" Target="media/image125.wmf"/><Relationship Id="rId295" Type="http://schemas.openxmlformats.org/officeDocument/2006/relationships/oleObject" Target="embeddings/oleObject142.bin"/><Relationship Id="rId309" Type="http://schemas.openxmlformats.org/officeDocument/2006/relationships/oleObject" Target="embeddings/oleObject149.bin"/><Relationship Id="rId460" Type="http://schemas.openxmlformats.org/officeDocument/2006/relationships/oleObject" Target="embeddings/oleObject223.bin"/><Relationship Id="rId516" Type="http://schemas.openxmlformats.org/officeDocument/2006/relationships/oleObject" Target="embeddings/oleObject251.bin"/><Relationship Id="rId698" Type="http://schemas.openxmlformats.org/officeDocument/2006/relationships/image" Target="media/image351.wmf"/><Relationship Id="rId48" Type="http://schemas.openxmlformats.org/officeDocument/2006/relationships/image" Target="media/image22.wmf"/><Relationship Id="rId113" Type="http://schemas.openxmlformats.org/officeDocument/2006/relationships/oleObject" Target="embeddings/oleObject52.bin"/><Relationship Id="rId320" Type="http://schemas.openxmlformats.org/officeDocument/2006/relationships/image" Target="media/image159.wmf"/><Relationship Id="rId558" Type="http://schemas.openxmlformats.org/officeDocument/2006/relationships/oleObject" Target="embeddings/oleObject271.bin"/><Relationship Id="rId723" Type="http://schemas.openxmlformats.org/officeDocument/2006/relationships/oleObject" Target="embeddings/oleObject353.bin"/><Relationship Id="rId155" Type="http://schemas.openxmlformats.org/officeDocument/2006/relationships/image" Target="media/image76.wmf"/><Relationship Id="rId197" Type="http://schemas.openxmlformats.org/officeDocument/2006/relationships/image" Target="media/image97.wmf"/><Relationship Id="rId362" Type="http://schemas.openxmlformats.org/officeDocument/2006/relationships/oleObject" Target="embeddings/oleObject175.bin"/><Relationship Id="rId418" Type="http://schemas.openxmlformats.org/officeDocument/2006/relationships/image" Target="media/image209.wmf"/><Relationship Id="rId625" Type="http://schemas.openxmlformats.org/officeDocument/2006/relationships/oleObject" Target="embeddings/oleObject304.bin"/><Relationship Id="rId222" Type="http://schemas.openxmlformats.org/officeDocument/2006/relationships/oleObject" Target="embeddings/oleObject106.bin"/><Relationship Id="rId264" Type="http://schemas.openxmlformats.org/officeDocument/2006/relationships/oleObject" Target="embeddings/oleObject127.bin"/><Relationship Id="rId471" Type="http://schemas.openxmlformats.org/officeDocument/2006/relationships/image" Target="media/image236.wmf"/><Relationship Id="rId667" Type="http://schemas.openxmlformats.org/officeDocument/2006/relationships/oleObject" Target="embeddings/oleObject325.bin"/><Relationship Id="rId17" Type="http://schemas.openxmlformats.org/officeDocument/2006/relationships/oleObject" Target="embeddings/oleObject4.bin"/><Relationship Id="rId59" Type="http://schemas.openxmlformats.org/officeDocument/2006/relationships/oleObject" Target="embeddings/oleObject25.bin"/><Relationship Id="rId124" Type="http://schemas.openxmlformats.org/officeDocument/2006/relationships/image" Target="media/image60.png"/><Relationship Id="rId527" Type="http://schemas.openxmlformats.org/officeDocument/2006/relationships/image" Target="media/image264.wmf"/><Relationship Id="rId569" Type="http://schemas.openxmlformats.org/officeDocument/2006/relationships/image" Target="media/image286.wmf"/><Relationship Id="rId734" Type="http://schemas.openxmlformats.org/officeDocument/2006/relationships/image" Target="media/image369.wmf"/><Relationship Id="rId70" Type="http://schemas.openxmlformats.org/officeDocument/2006/relationships/image" Target="media/image33.wmf"/><Relationship Id="rId166" Type="http://schemas.openxmlformats.org/officeDocument/2006/relationships/oleObject" Target="embeddings/oleObject78.bin"/><Relationship Id="rId331" Type="http://schemas.openxmlformats.org/officeDocument/2006/relationships/image" Target="media/image165.wmf"/><Relationship Id="rId373" Type="http://schemas.openxmlformats.org/officeDocument/2006/relationships/oleObject" Target="embeddings/oleObject180.bin"/><Relationship Id="rId429" Type="http://schemas.openxmlformats.org/officeDocument/2006/relationships/image" Target="media/image215.wmf"/><Relationship Id="rId580" Type="http://schemas.openxmlformats.org/officeDocument/2006/relationships/oleObject" Target="embeddings/oleObject282.bin"/><Relationship Id="rId636" Type="http://schemas.openxmlformats.org/officeDocument/2006/relationships/image" Target="media/image320.wmf"/><Relationship Id="rId1" Type="http://schemas.openxmlformats.org/officeDocument/2006/relationships/numbering" Target="numbering.xml"/><Relationship Id="rId233" Type="http://schemas.openxmlformats.org/officeDocument/2006/relationships/image" Target="media/image115.wmf"/><Relationship Id="rId440" Type="http://schemas.openxmlformats.org/officeDocument/2006/relationships/oleObject" Target="embeddings/oleObject213.bin"/><Relationship Id="rId678" Type="http://schemas.openxmlformats.org/officeDocument/2006/relationships/image" Target="media/image341.wmf"/><Relationship Id="rId28" Type="http://schemas.openxmlformats.org/officeDocument/2006/relationships/image" Target="media/image12.wmf"/><Relationship Id="rId275" Type="http://schemas.openxmlformats.org/officeDocument/2006/relationships/image" Target="media/image136.png"/><Relationship Id="rId300" Type="http://schemas.openxmlformats.org/officeDocument/2006/relationships/image" Target="media/image149.wmf"/><Relationship Id="rId482" Type="http://schemas.openxmlformats.org/officeDocument/2006/relationships/oleObject" Target="embeddings/oleObject234.bin"/><Relationship Id="rId538" Type="http://schemas.openxmlformats.org/officeDocument/2006/relationships/image" Target="media/image270.wmf"/><Relationship Id="rId703" Type="http://schemas.openxmlformats.org/officeDocument/2006/relationships/oleObject" Target="embeddings/oleObject343.bin"/><Relationship Id="rId745" Type="http://schemas.openxmlformats.org/officeDocument/2006/relationships/oleObject" Target="embeddings/oleObject364.bin"/><Relationship Id="rId81" Type="http://schemas.openxmlformats.org/officeDocument/2006/relationships/oleObject" Target="embeddings/oleObject36.bin"/><Relationship Id="rId135" Type="http://schemas.openxmlformats.org/officeDocument/2006/relationships/image" Target="media/image66.wmf"/><Relationship Id="rId177" Type="http://schemas.openxmlformats.org/officeDocument/2006/relationships/image" Target="media/image87.wmf"/><Relationship Id="rId342" Type="http://schemas.openxmlformats.org/officeDocument/2006/relationships/oleObject" Target="embeddings/oleObject165.bin"/><Relationship Id="rId384" Type="http://schemas.openxmlformats.org/officeDocument/2006/relationships/image" Target="media/image192.wmf"/><Relationship Id="rId591" Type="http://schemas.openxmlformats.org/officeDocument/2006/relationships/image" Target="media/image297.wmf"/><Relationship Id="rId605" Type="http://schemas.openxmlformats.org/officeDocument/2006/relationships/oleObject" Target="embeddings/oleObject294.bin"/><Relationship Id="rId202" Type="http://schemas.openxmlformats.org/officeDocument/2006/relationships/oleObject" Target="embeddings/oleObject96.bin"/><Relationship Id="rId244" Type="http://schemas.openxmlformats.org/officeDocument/2006/relationships/oleObject" Target="embeddings/oleObject117.bin"/><Relationship Id="rId647" Type="http://schemas.openxmlformats.org/officeDocument/2006/relationships/oleObject" Target="embeddings/oleObject315.bin"/><Relationship Id="rId689" Type="http://schemas.openxmlformats.org/officeDocument/2006/relationships/oleObject" Target="embeddings/oleObject336.bin"/><Relationship Id="rId39" Type="http://schemas.openxmlformats.org/officeDocument/2006/relationships/oleObject" Target="embeddings/oleObject15.bin"/><Relationship Id="rId286" Type="http://schemas.openxmlformats.org/officeDocument/2006/relationships/image" Target="media/image142.wmf"/><Relationship Id="rId451" Type="http://schemas.openxmlformats.org/officeDocument/2006/relationships/image" Target="media/image226.wmf"/><Relationship Id="rId493" Type="http://schemas.openxmlformats.org/officeDocument/2006/relationships/image" Target="media/image247.wmf"/><Relationship Id="rId507" Type="http://schemas.openxmlformats.org/officeDocument/2006/relationships/image" Target="media/image254.wmf"/><Relationship Id="rId549" Type="http://schemas.openxmlformats.org/officeDocument/2006/relationships/oleObject" Target="embeddings/oleObject267.bin"/><Relationship Id="rId714" Type="http://schemas.openxmlformats.org/officeDocument/2006/relationships/image" Target="media/image359.wmf"/><Relationship Id="rId756" Type="http://schemas.openxmlformats.org/officeDocument/2006/relationships/header" Target="header1.xml"/><Relationship Id="rId50" Type="http://schemas.openxmlformats.org/officeDocument/2006/relationships/image" Target="media/image23.wmf"/><Relationship Id="rId104" Type="http://schemas.openxmlformats.org/officeDocument/2006/relationships/image" Target="media/image50.wmf"/><Relationship Id="rId146" Type="http://schemas.openxmlformats.org/officeDocument/2006/relationships/oleObject" Target="embeddings/oleObject68.bin"/><Relationship Id="rId188" Type="http://schemas.openxmlformats.org/officeDocument/2006/relationships/oleObject" Target="embeddings/oleObject89.bin"/><Relationship Id="rId311" Type="http://schemas.openxmlformats.org/officeDocument/2006/relationships/oleObject" Target="embeddings/oleObject150.bin"/><Relationship Id="rId353" Type="http://schemas.openxmlformats.org/officeDocument/2006/relationships/image" Target="media/image176.wmf"/><Relationship Id="rId395" Type="http://schemas.openxmlformats.org/officeDocument/2006/relationships/oleObject" Target="embeddings/oleObject191.bin"/><Relationship Id="rId409" Type="http://schemas.openxmlformats.org/officeDocument/2006/relationships/oleObject" Target="embeddings/oleObject198.bin"/><Relationship Id="rId560" Type="http://schemas.openxmlformats.org/officeDocument/2006/relationships/oleObject" Target="embeddings/oleObject272.bin"/><Relationship Id="rId92" Type="http://schemas.openxmlformats.org/officeDocument/2006/relationships/image" Target="media/image44.wmf"/><Relationship Id="rId213" Type="http://schemas.openxmlformats.org/officeDocument/2006/relationships/image" Target="media/image105.wmf"/><Relationship Id="rId420" Type="http://schemas.openxmlformats.org/officeDocument/2006/relationships/image" Target="media/image210.png"/><Relationship Id="rId616" Type="http://schemas.openxmlformats.org/officeDocument/2006/relationships/image" Target="media/image310.wmf"/><Relationship Id="rId658" Type="http://schemas.openxmlformats.org/officeDocument/2006/relationships/image" Target="media/image331.wmf"/><Relationship Id="rId255" Type="http://schemas.openxmlformats.org/officeDocument/2006/relationships/image" Target="media/image126.wmf"/><Relationship Id="rId297" Type="http://schemas.openxmlformats.org/officeDocument/2006/relationships/oleObject" Target="embeddings/oleObject143.bin"/><Relationship Id="rId462" Type="http://schemas.openxmlformats.org/officeDocument/2006/relationships/oleObject" Target="embeddings/oleObject224.bin"/><Relationship Id="rId518" Type="http://schemas.openxmlformats.org/officeDocument/2006/relationships/oleObject" Target="embeddings/oleObject252.bin"/><Relationship Id="rId725" Type="http://schemas.openxmlformats.org/officeDocument/2006/relationships/oleObject" Target="embeddings/oleObject354.bin"/><Relationship Id="rId115" Type="http://schemas.openxmlformats.org/officeDocument/2006/relationships/oleObject" Target="embeddings/oleObject53.bin"/><Relationship Id="rId157" Type="http://schemas.openxmlformats.org/officeDocument/2006/relationships/image" Target="media/image77.wmf"/><Relationship Id="rId322" Type="http://schemas.openxmlformats.org/officeDocument/2006/relationships/image" Target="media/image160.png"/><Relationship Id="rId364" Type="http://schemas.openxmlformats.org/officeDocument/2006/relationships/oleObject" Target="embeddings/oleObject176.bin"/><Relationship Id="rId61" Type="http://schemas.openxmlformats.org/officeDocument/2006/relationships/oleObject" Target="embeddings/oleObject26.bin"/><Relationship Id="rId199" Type="http://schemas.openxmlformats.org/officeDocument/2006/relationships/image" Target="media/image98.wmf"/><Relationship Id="rId571" Type="http://schemas.openxmlformats.org/officeDocument/2006/relationships/image" Target="media/image287.wmf"/><Relationship Id="rId627" Type="http://schemas.openxmlformats.org/officeDocument/2006/relationships/oleObject" Target="embeddings/oleObject305.bin"/><Relationship Id="rId669" Type="http://schemas.openxmlformats.org/officeDocument/2006/relationships/oleObject" Target="embeddings/oleObject326.bin"/><Relationship Id="rId19" Type="http://schemas.openxmlformats.org/officeDocument/2006/relationships/oleObject" Target="embeddings/oleObject5.bin"/><Relationship Id="rId224" Type="http://schemas.openxmlformats.org/officeDocument/2006/relationships/oleObject" Target="embeddings/oleObject107.bin"/><Relationship Id="rId266" Type="http://schemas.openxmlformats.org/officeDocument/2006/relationships/oleObject" Target="embeddings/oleObject128.bin"/><Relationship Id="rId431" Type="http://schemas.openxmlformats.org/officeDocument/2006/relationships/image" Target="media/image216.wmf"/><Relationship Id="rId473" Type="http://schemas.openxmlformats.org/officeDocument/2006/relationships/image" Target="media/image237.wmf"/><Relationship Id="rId529" Type="http://schemas.openxmlformats.org/officeDocument/2006/relationships/image" Target="media/image265.png"/><Relationship Id="rId680" Type="http://schemas.openxmlformats.org/officeDocument/2006/relationships/image" Target="media/image342.wmf"/><Relationship Id="rId736" Type="http://schemas.openxmlformats.org/officeDocument/2006/relationships/image" Target="media/image370.wmf"/><Relationship Id="rId30" Type="http://schemas.openxmlformats.org/officeDocument/2006/relationships/image" Target="media/image13.wmf"/><Relationship Id="rId126" Type="http://schemas.openxmlformats.org/officeDocument/2006/relationships/oleObject" Target="embeddings/oleObject58.bin"/><Relationship Id="rId168" Type="http://schemas.openxmlformats.org/officeDocument/2006/relationships/oleObject" Target="embeddings/oleObject79.bin"/><Relationship Id="rId333" Type="http://schemas.openxmlformats.org/officeDocument/2006/relationships/image" Target="media/image166.wmf"/><Relationship Id="rId540" Type="http://schemas.openxmlformats.org/officeDocument/2006/relationships/image" Target="media/image271.wmf"/><Relationship Id="rId72" Type="http://schemas.openxmlformats.org/officeDocument/2006/relationships/image" Target="media/image34.wmf"/><Relationship Id="rId375" Type="http://schemas.openxmlformats.org/officeDocument/2006/relationships/oleObject" Target="embeddings/oleObject181.bin"/><Relationship Id="rId582" Type="http://schemas.openxmlformats.org/officeDocument/2006/relationships/oleObject" Target="embeddings/oleObject283.bin"/><Relationship Id="rId638" Type="http://schemas.openxmlformats.org/officeDocument/2006/relationships/image" Target="media/image321.wmf"/><Relationship Id="rId3" Type="http://schemas.microsoft.com/office/2007/relationships/stylesWithEffects" Target="stylesWithEffects.xml"/><Relationship Id="rId235" Type="http://schemas.openxmlformats.org/officeDocument/2006/relationships/image" Target="media/image116.wmf"/><Relationship Id="rId277" Type="http://schemas.openxmlformats.org/officeDocument/2006/relationships/oleObject" Target="embeddings/oleObject133.bin"/><Relationship Id="rId400" Type="http://schemas.openxmlformats.org/officeDocument/2006/relationships/image" Target="media/image200.wmf"/><Relationship Id="rId442" Type="http://schemas.openxmlformats.org/officeDocument/2006/relationships/oleObject" Target="embeddings/oleObject214.bin"/><Relationship Id="rId484" Type="http://schemas.openxmlformats.org/officeDocument/2006/relationships/oleObject" Target="embeddings/oleObject235.bin"/><Relationship Id="rId705" Type="http://schemas.openxmlformats.org/officeDocument/2006/relationships/oleObject" Target="embeddings/oleObject344.bin"/><Relationship Id="rId137" Type="http://schemas.openxmlformats.org/officeDocument/2006/relationships/image" Target="media/image67.wmf"/><Relationship Id="rId302" Type="http://schemas.openxmlformats.org/officeDocument/2006/relationships/image" Target="media/image150.wmf"/><Relationship Id="rId344" Type="http://schemas.openxmlformats.org/officeDocument/2006/relationships/oleObject" Target="embeddings/oleObject166.bin"/><Relationship Id="rId691" Type="http://schemas.openxmlformats.org/officeDocument/2006/relationships/oleObject" Target="embeddings/oleObject337.bin"/><Relationship Id="rId747" Type="http://schemas.openxmlformats.org/officeDocument/2006/relationships/oleObject" Target="embeddings/oleObject365.bin"/><Relationship Id="rId41" Type="http://schemas.openxmlformats.org/officeDocument/2006/relationships/oleObject" Target="embeddings/oleObject16.bin"/><Relationship Id="rId83" Type="http://schemas.openxmlformats.org/officeDocument/2006/relationships/oleObject" Target="embeddings/oleObject37.bin"/><Relationship Id="rId179" Type="http://schemas.openxmlformats.org/officeDocument/2006/relationships/image" Target="media/image88.wmf"/><Relationship Id="rId386" Type="http://schemas.openxmlformats.org/officeDocument/2006/relationships/image" Target="media/image193.wmf"/><Relationship Id="rId551" Type="http://schemas.openxmlformats.org/officeDocument/2006/relationships/oleObject" Target="embeddings/oleObject268.bin"/><Relationship Id="rId593" Type="http://schemas.openxmlformats.org/officeDocument/2006/relationships/image" Target="media/image298.wmf"/><Relationship Id="rId607" Type="http://schemas.openxmlformats.org/officeDocument/2006/relationships/oleObject" Target="embeddings/oleObject295.bin"/><Relationship Id="rId649" Type="http://schemas.openxmlformats.org/officeDocument/2006/relationships/oleObject" Target="embeddings/oleObject316.bin"/><Relationship Id="rId190" Type="http://schemas.openxmlformats.org/officeDocument/2006/relationships/oleObject" Target="embeddings/oleObject90.bin"/><Relationship Id="rId204" Type="http://schemas.openxmlformats.org/officeDocument/2006/relationships/oleObject" Target="embeddings/oleObject97.bin"/><Relationship Id="rId246" Type="http://schemas.openxmlformats.org/officeDocument/2006/relationships/oleObject" Target="embeddings/oleObject118.bin"/><Relationship Id="rId288" Type="http://schemas.openxmlformats.org/officeDocument/2006/relationships/image" Target="media/image143.wmf"/><Relationship Id="rId411" Type="http://schemas.openxmlformats.org/officeDocument/2006/relationships/oleObject" Target="embeddings/oleObject199.bin"/><Relationship Id="rId453" Type="http://schemas.openxmlformats.org/officeDocument/2006/relationships/image" Target="media/image227.wmf"/><Relationship Id="rId509" Type="http://schemas.openxmlformats.org/officeDocument/2006/relationships/image" Target="media/image255.wmf"/><Relationship Id="rId660" Type="http://schemas.openxmlformats.org/officeDocument/2006/relationships/image" Target="media/image332.wmf"/><Relationship Id="rId106" Type="http://schemas.openxmlformats.org/officeDocument/2006/relationships/image" Target="media/image51.wmf"/><Relationship Id="rId313" Type="http://schemas.openxmlformats.org/officeDocument/2006/relationships/oleObject" Target="embeddings/oleObject151.bin"/><Relationship Id="rId495" Type="http://schemas.openxmlformats.org/officeDocument/2006/relationships/image" Target="media/image248.wmf"/><Relationship Id="rId716" Type="http://schemas.openxmlformats.org/officeDocument/2006/relationships/image" Target="media/image360.wmf"/><Relationship Id="rId758" Type="http://schemas.openxmlformats.org/officeDocument/2006/relationships/fontTable" Target="fontTable.xml"/><Relationship Id="rId10" Type="http://schemas.openxmlformats.org/officeDocument/2006/relationships/oleObject" Target="embeddings/oleObject1.bin"/><Relationship Id="rId52" Type="http://schemas.openxmlformats.org/officeDocument/2006/relationships/image" Target="media/image24.wmf"/><Relationship Id="rId94" Type="http://schemas.openxmlformats.org/officeDocument/2006/relationships/image" Target="media/image45.wmf"/><Relationship Id="rId148" Type="http://schemas.openxmlformats.org/officeDocument/2006/relationships/oleObject" Target="embeddings/oleObject69.bin"/><Relationship Id="rId355" Type="http://schemas.openxmlformats.org/officeDocument/2006/relationships/image" Target="media/image177.wmf"/><Relationship Id="rId397" Type="http://schemas.openxmlformats.org/officeDocument/2006/relationships/oleObject" Target="embeddings/oleObject192.bin"/><Relationship Id="rId520" Type="http://schemas.openxmlformats.org/officeDocument/2006/relationships/oleObject" Target="embeddings/oleObject253.bin"/><Relationship Id="rId562" Type="http://schemas.openxmlformats.org/officeDocument/2006/relationships/oleObject" Target="embeddings/oleObject273.bin"/><Relationship Id="rId618" Type="http://schemas.openxmlformats.org/officeDocument/2006/relationships/image" Target="media/image311.w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2376</Words>
  <Characters>13546</Characters>
  <Application>Microsoft Office Word</Application>
  <DocSecurity>0</DocSecurity>
  <Lines>112</Lines>
  <Paragraphs>31</Paragraphs>
  <ScaleCrop>false</ScaleCrop>
  <Company>China</Company>
  <LinksUpToDate>false</LinksUpToDate>
  <CharactersWithSpaces>15891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2021-01-04T11:53:00Z</dcterms:created>
  <dcterms:modified xsi:type="dcterms:W3CDTF">2021-01-04T11:53:00Z</dcterms:modified>
</cp:coreProperties>
</file>