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99" w:rsidRPr="004B0599" w:rsidRDefault="004B0599" w:rsidP="004B0599">
      <w:pPr>
        <w:spacing w:line="360" w:lineRule="auto"/>
        <w:jc w:val="center"/>
        <w:rPr>
          <w:rFonts w:ascii="宋体" w:hAnsi="宋体"/>
          <w:b/>
          <w:bCs/>
          <w:color w:val="0070C0"/>
          <w:sz w:val="32"/>
          <w:szCs w:val="32"/>
        </w:rPr>
      </w:pPr>
      <w:bookmarkStart w:id="0" w:name="_GoBack"/>
      <w:r w:rsidRPr="004B0599">
        <w:rPr>
          <w:rFonts w:ascii="宋体" w:hAnsi="宋体" w:hint="eastAsia"/>
          <w:b/>
          <w:bCs/>
          <w:color w:val="0070C0"/>
          <w:sz w:val="32"/>
          <w:szCs w:val="32"/>
        </w:rPr>
        <w:t>3.1</w:t>
      </w:r>
      <w:r>
        <w:rPr>
          <w:rFonts w:ascii="宋体" w:hAnsi="宋体" w:hint="eastAsia"/>
          <w:b/>
          <w:bCs/>
          <w:color w:val="0070C0"/>
          <w:sz w:val="32"/>
          <w:szCs w:val="32"/>
        </w:rPr>
        <w:t xml:space="preserve"> </w:t>
      </w:r>
      <w:r w:rsidRPr="004B0599">
        <w:rPr>
          <w:rFonts w:ascii="宋体" w:hAnsi="宋体" w:hint="eastAsia"/>
          <w:b/>
          <w:bCs/>
          <w:color w:val="0070C0"/>
          <w:sz w:val="32"/>
          <w:szCs w:val="32"/>
        </w:rPr>
        <w:t>认识声现象</w:t>
      </w:r>
    </w:p>
    <w:bookmarkEnd w:id="0"/>
    <w:p w:rsidR="004B0599" w:rsidRDefault="004B0599" w:rsidP="004B0599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</w:p>
    <w:p w:rsidR="004B0599" w:rsidRDefault="004B0599" w:rsidP="004B0599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noProof/>
        </w:rPr>
        <w:drawing>
          <wp:inline distT="0" distB="0" distL="0" distR="0">
            <wp:extent cx="2385060" cy="5924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spacing w:line="360" w:lineRule="auto"/>
        <w:rPr>
          <w:rFonts w:ascii="宋体" w:hAnsi="宋体" w:hint="eastAsia"/>
          <w:szCs w:val="21"/>
        </w:rPr>
      </w:pPr>
      <w:r>
        <w:rPr>
          <w:rFonts w:ascii="Time New Romans" w:hAnsi="Time New Romans"/>
          <w:noProof/>
        </w:rPr>
        <mc:AlternateContent>
          <mc:Choice Requires="wps">
            <w:drawing>
              <wp:inline distT="0" distB="0" distL="0" distR="0">
                <wp:extent cx="1039495" cy="469900"/>
                <wp:effectExtent l="9525" t="9525" r="8255" b="6350"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4699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599" w:rsidRDefault="004B0599" w:rsidP="004B0599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教学目标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width:81.8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" fillcolor="#dce6f2" strokecolor="#4f81bd">
                <v:textbox>
                  <w:txbxContent>
                    <w:p w:rsidR="004B0599" w:rsidRDefault="004B0599" w:rsidP="004B0599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教学目标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8"/>
        <w:tblW w:w="0" w:type="auto"/>
        <w:tblInd w:w="21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3232"/>
      </w:tblGrid>
      <w:tr w:rsidR="004B0599" w:rsidTr="004B0599">
        <w:tc>
          <w:tcPr>
            <w:tcW w:w="5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目标要求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重、难点</w:t>
            </w:r>
          </w:p>
        </w:tc>
      </w:tr>
      <w:tr w:rsidR="004B0599" w:rsidTr="004B0599">
        <w:tc>
          <w:tcPr>
            <w:tcW w:w="56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知道声音是怎么产生的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4B0599" w:rsidTr="004B0599"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认识声源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难点</w:t>
            </w:r>
          </w:p>
        </w:tc>
      </w:tr>
      <w:tr w:rsidR="004B0599" w:rsidTr="004B0599"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知道声音的传播特点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4B0599" w:rsidTr="004B0599"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了解常见声音的产生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4B0599" w:rsidTr="004B0599">
        <w:tc>
          <w:tcPr>
            <w:tcW w:w="56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了解人耳的构造及要想听到声音必须满足什么条件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B0599" w:rsidRDefault="004B0599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</w:tbl>
    <w:p w:rsidR="004B0599" w:rsidRDefault="004B0599" w:rsidP="004B0599">
      <w:pPr>
        <w:spacing w:line="360" w:lineRule="auto"/>
        <w:rPr>
          <w:rFonts w:ascii="Time New Romans" w:hAnsi="Time New Romans" w:hint="eastAsia"/>
        </w:rPr>
      </w:pPr>
      <w:r>
        <w:rPr>
          <w:rFonts w:ascii="Time New Romans" w:hAnsi="Time New Romans"/>
          <w:noProof/>
        </w:rPr>
        <mc:AlternateContent>
          <mc:Choice Requires="wps">
            <w:drawing>
              <wp:inline distT="0" distB="0" distL="0" distR="0">
                <wp:extent cx="1035050" cy="469900"/>
                <wp:effectExtent l="9525" t="9525" r="12700" b="6350"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699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599" w:rsidRDefault="004B0599" w:rsidP="004B0599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知识梳理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3" o:spid="_x0000_s1027" type="#_x0000_t202" style="width:81.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" fillcolor="#dce6f2" strokecolor="#4f81bd">
                <v:textbox>
                  <w:txbxContent>
                    <w:p w:rsidR="004B0599" w:rsidRDefault="004B0599" w:rsidP="004B0599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知识梳理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1.声音的产生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（1）声音是由物体</w:t>
      </w:r>
      <w:r>
        <w:rPr>
          <w:rFonts w:hAnsi="宋体" w:cs="宋体" w:hint="eastAsia"/>
          <w:color w:val="FF0000"/>
          <w:u w:val="single"/>
        </w:rPr>
        <w:t>①</w:t>
      </w:r>
      <w:r>
        <w:rPr>
          <w:rFonts w:hAnsi="宋体" w:hint="eastAsia"/>
          <w:color w:val="000000"/>
        </w:rPr>
        <w:t>产生的，正在振动的物体叫</w:t>
      </w:r>
      <w:r>
        <w:rPr>
          <w:rFonts w:hAnsi="宋体" w:cs="宋体" w:hint="eastAsia"/>
          <w:color w:val="FF0000"/>
          <w:u w:val="single"/>
        </w:rPr>
        <w:t>②</w:t>
      </w:r>
      <w:r>
        <w:rPr>
          <w:rFonts w:hAnsi="宋体" w:hint="eastAsia"/>
          <w:color w:val="000000"/>
        </w:rPr>
        <w:t>；一切发声体都在振动，振动停止，发声停止。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2.声音的传播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（1）声音的传播需要</w:t>
      </w:r>
      <w:r>
        <w:rPr>
          <w:rFonts w:hAnsi="宋体" w:cs="宋体" w:hint="eastAsia"/>
          <w:color w:val="FF0000"/>
          <w:u w:val="single"/>
        </w:rPr>
        <w:t>③</w:t>
      </w:r>
      <w:r>
        <w:rPr>
          <w:rFonts w:hAnsi="宋体" w:hint="eastAsia"/>
          <w:color w:val="000000"/>
        </w:rPr>
        <w:t>。传播声音的介质可以是固体、液体和气体，但真空</w:t>
      </w:r>
      <w:r>
        <w:rPr>
          <w:rFonts w:hAnsi="宋体" w:cs="宋体" w:hint="eastAsia"/>
          <w:color w:val="FF0000"/>
          <w:u w:val="single"/>
        </w:rPr>
        <w:t>④</w:t>
      </w:r>
      <w:r>
        <w:rPr>
          <w:rFonts w:hAnsi="宋体" w:hint="eastAsia"/>
          <w:color w:val="000000"/>
        </w:rPr>
        <w:t>传声。振动停止，发声停止，但声音不会马上消失 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（2）声音是以</w:t>
      </w:r>
      <w:r>
        <w:rPr>
          <w:rFonts w:hAnsi="宋体" w:cs="宋体" w:hint="eastAsia"/>
          <w:color w:val="FF0000"/>
          <w:u w:val="single"/>
        </w:rPr>
        <w:t>⑤</w:t>
      </w:r>
      <w:r>
        <w:rPr>
          <w:rFonts w:hAnsi="宋体" w:hint="eastAsia"/>
          <w:color w:val="000000"/>
        </w:rPr>
        <w:t>的形式传播的，叫声波 。声波的传播也伴随着能量的传播。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注意：有声音一定有声源在振动，有声源振动不一定能听见声音。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3.声速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（1）声波在介质中的传播速度叫</w:t>
      </w:r>
      <w:r>
        <w:rPr>
          <w:rFonts w:hAnsi="宋体" w:cs="宋体" w:hint="eastAsia"/>
          <w:color w:val="FF0000"/>
          <w:u w:val="single"/>
        </w:rPr>
        <w:t>⑥</w:t>
      </w:r>
      <w:r>
        <w:rPr>
          <w:rFonts w:hAnsi="宋体" w:cs="宋体" w:hint="eastAsia"/>
          <w:color w:val="000000"/>
        </w:rPr>
        <w:t>，声速大小跟</w:t>
      </w:r>
      <w:r>
        <w:rPr>
          <w:rFonts w:hAnsi="宋体" w:cs="宋体" w:hint="eastAsia"/>
          <w:color w:val="FF0000"/>
          <w:u w:val="single"/>
        </w:rPr>
        <w:t>⑦</w:t>
      </w:r>
      <w:r>
        <w:rPr>
          <w:rFonts w:hAnsi="宋体" w:cs="宋体" w:hint="eastAsia"/>
          <w:color w:val="000000"/>
        </w:rPr>
        <w:t>有关。一般情况下，声音在固体中传播最快，液体中较快，气体中最慢。在15 ℃时，空气中的声速是</w:t>
      </w:r>
      <w:r>
        <w:rPr>
          <w:rFonts w:hAnsi="宋体" w:cs="宋体" w:hint="eastAsia"/>
          <w:color w:val="FF0000"/>
          <w:u w:val="single"/>
        </w:rPr>
        <w:t>⑧</w:t>
      </w:r>
      <w:r>
        <w:rPr>
          <w:rFonts w:hAnsi="宋体" w:cs="宋体" w:hint="eastAsia"/>
          <w:color w:val="000000"/>
        </w:rPr>
        <w:t>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（2）声音在传播过程中，遇到障碍物被反射回来，再传入人的耳朵，人听到反射回来的声音叫</w:t>
      </w:r>
      <w:r>
        <w:rPr>
          <w:rFonts w:hAnsi="宋体" w:cs="宋体" w:hint="eastAsia"/>
          <w:color w:val="FF0000"/>
          <w:u w:val="single"/>
        </w:rPr>
        <w:t>⑨</w:t>
      </w:r>
      <w:r>
        <w:rPr>
          <w:rFonts w:hAnsi="宋体" w:hint="eastAsia"/>
          <w:color w:val="000000"/>
        </w:rPr>
        <w:t>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cs="宋体" w:hint="eastAsia"/>
        </w:rPr>
      </w:pPr>
      <w:r>
        <w:rPr>
          <w:rFonts w:hAnsi="宋体" w:hint="eastAsia"/>
          <w:color w:val="000000"/>
        </w:rPr>
        <w:t>4.</w:t>
      </w:r>
      <w:r>
        <w:rPr>
          <w:rFonts w:hAnsi="宋体" w:cs="宋体" w:hint="eastAsia"/>
        </w:rPr>
        <w:t>人的听声和发生能力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（1）人的发声是靠</w:t>
      </w:r>
      <w:r>
        <w:rPr>
          <w:rFonts w:hAnsi="宋体" w:cs="宋体" w:hint="eastAsia"/>
          <w:color w:val="FF0000"/>
          <w:u w:val="single"/>
        </w:rPr>
        <w:t>⑩</w:t>
      </w:r>
      <w:r>
        <w:rPr>
          <w:rFonts w:hAnsi="宋体" w:cs="宋体" w:hint="eastAsia"/>
        </w:rPr>
        <w:t>的振动产生的。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（2）人的听声：物体的振动→使空气产生疏密状态→这种疏密状态传播到远方形成声波，声波传播到人耳，引起鼓膜振动，传播给听觉神经，再传给大脑。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lastRenderedPageBreak/>
        <w:t>（3）物理学中，物体每秒钟振动的次数，称为频率。单位是“赫兹”，符号是“Hz”。人的声带振动频率一般为：64Hz~1300Hz；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人耳所能听到的声音频率范围为：</w:t>
      </w:r>
      <w:r>
        <w:rPr>
          <w:rFonts w:hAnsi="宋体" w:cs="宋体" w:hint="eastAsia"/>
          <w:color w:val="FF0000"/>
          <w:u w:val="single"/>
        </w:rPr>
        <w:t>⑾</w:t>
      </w:r>
      <w:r>
        <w:rPr>
          <w:rFonts w:hAnsi="宋体" w:cs="宋体" w:hint="eastAsia"/>
        </w:rPr>
        <w:t>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低于20Hz的声波叫</w:t>
      </w:r>
      <w:r>
        <w:rPr>
          <w:rFonts w:hAnsi="宋体" w:cs="宋体" w:hint="eastAsia"/>
          <w:color w:val="FF0000"/>
          <w:u w:val="single"/>
        </w:rPr>
        <w:t>⑿</w:t>
      </w:r>
      <w:r>
        <w:rPr>
          <w:rFonts w:hAnsi="宋体" w:cs="宋体" w:hint="eastAsia"/>
        </w:rPr>
        <w:t>；高于20000Hz的声波叫</w:t>
      </w:r>
      <w:r>
        <w:rPr>
          <w:rFonts w:hAnsi="宋体" w:cs="宋体" w:hint="eastAsia"/>
          <w:color w:val="FF0000"/>
          <w:u w:val="single"/>
        </w:rPr>
        <w:t>⒀</w:t>
      </w:r>
      <w:r>
        <w:rPr>
          <w:rFonts w:hAnsi="宋体" w:cs="宋体" w:hint="eastAsia"/>
        </w:rPr>
        <w:t>。如图所示。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jc w:val="center"/>
        <w:rPr>
          <w:rFonts w:hAnsi="宋体" w:cs="宋体" w:hint="eastAsia"/>
        </w:rPr>
      </w:pPr>
      <w:r>
        <w:rPr>
          <w:noProof/>
        </w:rPr>
        <w:drawing>
          <wp:inline distT="0" distB="0" distL="0" distR="0">
            <wp:extent cx="2574925" cy="812165"/>
            <wp:effectExtent l="0" t="0" r="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rPr>
          <w:rFonts w:hAnsi="宋体" w:cs="宋体" w:hint="eastAsia"/>
        </w:rPr>
      </w:pPr>
      <w:r>
        <w:rPr>
          <w:rFonts w:hAnsi="宋体" w:cs="宋体" w:hint="eastAsia"/>
        </w:rPr>
        <w:t>（4）人和动物的发声和听觉范围不同。人和动物的听觉频率与发声频率范围见下图。</w:t>
      </w:r>
    </w:p>
    <w:p w:rsidR="004B0599" w:rsidRDefault="004B0599" w:rsidP="004B0599">
      <w:pPr>
        <w:pStyle w:val="a7"/>
        <w:autoSpaceDE w:val="0"/>
        <w:snapToGrid w:val="0"/>
        <w:spacing w:line="360" w:lineRule="auto"/>
        <w:ind w:firstLineChars="200" w:firstLine="420"/>
        <w:jc w:val="center"/>
        <w:rPr>
          <w:rFonts w:hAnsi="宋体" w:cs="宋体" w:hint="eastAsia"/>
        </w:rPr>
      </w:pPr>
      <w:r>
        <w:rPr>
          <w:noProof/>
        </w:rPr>
        <w:drawing>
          <wp:inline distT="0" distB="0" distL="0" distR="0">
            <wp:extent cx="2362835" cy="1207135"/>
            <wp:effectExtent l="0" t="0" r="0" b="0"/>
            <wp:docPr id="9" name="图片 9" descr="360截图20190831175835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360截图201908311758359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hAnsi="Time New Romans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44450</wp:posOffset>
                </wp:positionV>
                <wp:extent cx="5708650" cy="548640"/>
                <wp:effectExtent l="12700" t="6350" r="12700" b="6985"/>
                <wp:wrapNone/>
                <wp:docPr id="12" name="双大括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0" cy="54864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双大括号 12" o:spid="_x0000_s1026" type="#_x0000_t186" style="position:absolute;left:0;text-align:left;margin-left:6.25pt;margin-top:3.5pt;width:449.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"/>
            </w:pict>
          </mc:Fallback>
        </mc:AlternateContent>
      </w:r>
      <w:r>
        <w:rPr>
          <w:rFonts w:ascii="宋体" w:hAnsi="宋体" w:hint="eastAsia"/>
          <w:color w:val="FF0000"/>
          <w:szCs w:val="21"/>
        </w:rPr>
        <w:t>①振动；②声源；③介质；④不能；⑤波；⑥声速；⑦介质；⑧340m/s；⑨回声；⑩声带；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⑾</w:t>
      </w:r>
      <w:r>
        <w:rPr>
          <w:rFonts w:hAnsi="宋体"/>
          <w:color w:val="FF0000"/>
          <w:szCs w:val="21"/>
        </w:rPr>
        <w:t>20Hz~20000Hz</w:t>
      </w:r>
      <w:r>
        <w:rPr>
          <w:rFonts w:ascii="宋体" w:hAnsi="宋体" w:hint="eastAsia"/>
          <w:color w:val="FF0000"/>
          <w:szCs w:val="21"/>
        </w:rPr>
        <w:t>；⑿次声波；⒀超声波。</w:t>
      </w:r>
    </w:p>
    <w:p w:rsidR="004B0599" w:rsidRDefault="004B0599" w:rsidP="004B0599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noProof/>
        </w:rPr>
        <w:drawing>
          <wp:inline distT="0" distB="0" distL="0" distR="0">
            <wp:extent cx="2435860" cy="6292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spacing w:line="360" w:lineRule="auto"/>
        <w:ind w:firstLineChars="200" w:firstLine="420"/>
        <w:rPr>
          <w:rFonts w:ascii="微软雅黑" w:eastAsia="微软雅黑" w:hAnsi="微软雅黑" w:cs="微软雅黑" w:hint="eastAsia"/>
          <w:b/>
          <w:bCs/>
          <w:color w:val="0000F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t>【重点一】</w:t>
      </w:r>
      <w:r>
        <w:rPr>
          <w:rFonts w:ascii="微软雅黑" w:eastAsia="微软雅黑" w:hAnsi="微软雅黑" w:cs="微软雅黑" w:hint="eastAsia"/>
          <w:b/>
          <w:bCs/>
          <w:szCs w:val="21"/>
        </w:rPr>
        <w:t>声音是由物体振动产生的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所有声音（包括超声波和次声波）都是由物体振动产生的，考试中会考查一些诸如“高科技产品的声音不是由物体振动产生的”之类的问题，但无论怎么出题、如何表达，所有声音都是由物体振动产生的，这是考生需要牢记的。</w:t>
      </w:r>
    </w:p>
    <w:p w:rsidR="004B0599" w:rsidRDefault="004B0599" w:rsidP="004B0599">
      <w:pPr>
        <w:spacing w:line="360" w:lineRule="auto"/>
        <w:ind w:firstLineChars="200" w:firstLine="420"/>
        <w:rPr>
          <w:rFonts w:ascii="微软雅黑" w:eastAsia="微软雅黑" w:hAnsi="微软雅黑" w:cs="微软雅黑" w:hint="eastAsia"/>
          <w:b/>
          <w:bCs/>
          <w:color w:val="0000F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t>【重点二】</w:t>
      </w:r>
      <w:r>
        <w:rPr>
          <w:rFonts w:ascii="微软雅黑" w:eastAsia="微软雅黑" w:hAnsi="微软雅黑" w:cs="微软雅黑" w:hint="eastAsia"/>
          <w:b/>
          <w:bCs/>
          <w:szCs w:val="21"/>
        </w:rPr>
        <w:t>声音传播需要介质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声音以波的形式传播，“波”的传播需要介质，所以声音的传播需要有介质。没有介质，即便物体振动，我们也听不到声音。这是声音能不能传播出去和我们能听到声音所必须满足的条件。考试中为了考查学生对此知识点的理解，经常会出现太空中宇航员与地面通话，用真空罩罩住发声体，电磁波的传播与声波的传播等考题。对这些问题加以理解和关注，对解答此类问题大有益处。</w:t>
      </w:r>
    </w:p>
    <w:p w:rsidR="004B0599" w:rsidRDefault="004B0599" w:rsidP="004B0599">
      <w:pPr>
        <w:spacing w:line="360" w:lineRule="auto"/>
        <w:ind w:firstLineChars="200" w:firstLine="420"/>
        <w:rPr>
          <w:rFonts w:ascii="微软雅黑" w:eastAsia="微软雅黑" w:hAnsi="微软雅黑" w:cs="微软雅黑" w:hint="eastAsia"/>
          <w:b/>
          <w:bCs/>
          <w:color w:val="0000F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t>【难点一】</w:t>
      </w:r>
      <w:r>
        <w:rPr>
          <w:rFonts w:ascii="微软雅黑" w:eastAsia="微软雅黑" w:hAnsi="微软雅黑" w:cs="微软雅黑" w:hint="eastAsia"/>
          <w:b/>
          <w:bCs/>
          <w:szCs w:val="21"/>
        </w:rPr>
        <w:t>认识声源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正在振动发声的物体叫声源。声音来源于什么物体的振动是学生容易出现错误的地方。要想认识声源，就要看什么物体在振动，例如：弦乐是“弦”的振动产生的；管乐是“空气”地振动产生的；动物的叫声是动物的“声带”振动产生的；手机声音是手机膜片振动产生的；风声是空气振动产生的等等。当然，学生在学习过程中，需要结合生活实际，多了解一些有关发声体的知识。</w:t>
      </w:r>
    </w:p>
    <w:p w:rsidR="004B0599" w:rsidRDefault="004B0599" w:rsidP="004B0599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noProof/>
        </w:rPr>
        <w:drawing>
          <wp:inline distT="0" distB="0" distL="0" distR="0">
            <wp:extent cx="2435860" cy="60706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widowControl/>
        <w:spacing w:line="360" w:lineRule="auto"/>
        <w:ind w:firstLineChars="200" w:firstLine="422"/>
        <w:jc w:val="left"/>
        <w:rPr>
          <w:rFonts w:ascii="宋体" w:hAnsi="宋体" w:hint="eastAsia"/>
          <w:b/>
          <w:bCs/>
          <w:kern w:val="0"/>
          <w:szCs w:val="21"/>
        </w:rPr>
      </w:pPr>
      <w:r>
        <w:rPr>
          <w:rFonts w:ascii="宋体" w:hAnsi="宋体" w:hint="eastAsia"/>
          <w:b/>
          <w:bCs/>
          <w:kern w:val="0"/>
          <w:szCs w:val="21"/>
        </w:rPr>
        <w:t>一、选择题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1.关于声现象的说法中不正确的是（       ）。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A.声音的产生都是由物体的振动产生的；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231F20"/>
          <w:kern w:val="0"/>
          <w:szCs w:val="21"/>
        </w:rPr>
      </w:pPr>
      <w:r>
        <w:rPr>
          <w:rFonts w:ascii="宋体" w:hAnsi="宋体" w:hint="eastAsia"/>
          <w:szCs w:val="21"/>
        </w:rPr>
        <w:t>B.</w:t>
      </w:r>
      <w:r>
        <w:rPr>
          <w:rFonts w:ascii="宋体" w:hAnsi="宋体" w:hint="eastAsia"/>
          <w:color w:val="231F20"/>
          <w:kern w:val="0"/>
          <w:szCs w:val="21"/>
        </w:rPr>
        <w:t xml:space="preserve"> 磁带、激光唱盘和存储卡等记录声音的方法；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231F20"/>
          <w:kern w:val="0"/>
          <w:szCs w:val="21"/>
        </w:rPr>
      </w:pPr>
      <w:r>
        <w:rPr>
          <w:rFonts w:ascii="宋体" w:hAnsi="宋体" w:hint="eastAsia"/>
          <w:szCs w:val="21"/>
        </w:rPr>
        <w:t>C.</w:t>
      </w:r>
      <w:r>
        <w:rPr>
          <w:rFonts w:ascii="宋体" w:hAnsi="宋体" w:hint="eastAsia"/>
          <w:color w:val="231F20"/>
          <w:kern w:val="0"/>
          <w:szCs w:val="21"/>
        </w:rPr>
        <w:t xml:space="preserve"> 声音以波的形式传播着，我们把它叫做声波；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231F20"/>
          <w:kern w:val="0"/>
          <w:szCs w:val="21"/>
        </w:rPr>
      </w:pPr>
      <w:r>
        <w:rPr>
          <w:rFonts w:ascii="宋体" w:hAnsi="宋体" w:hint="eastAsia"/>
          <w:szCs w:val="21"/>
        </w:rPr>
        <w:t>D.</w:t>
      </w:r>
      <w:r>
        <w:rPr>
          <w:rFonts w:ascii="宋体" w:hAnsi="宋体" w:hint="eastAsia"/>
          <w:color w:val="231F20"/>
          <w:kern w:val="0"/>
          <w:szCs w:val="21"/>
        </w:rPr>
        <w:t xml:space="preserve"> 声音的传播不需要物质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2．2025年我国将实现航天员登月计划，在月球上漫步的航天员须借助无线电通信设备才能进行交谈，其原因是（　　）。</w:t>
      </w:r>
    </w:p>
    <w:p w:rsidR="004B0599" w:rsidRDefault="004B0599" w:rsidP="004B0599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A．月球上声音传播速度快</w:t>
      </w:r>
      <w:r>
        <w:rPr>
          <w:rFonts w:ascii="宋体" w:hAnsi="宋体" w:hint="eastAsia"/>
          <w:szCs w:val="21"/>
        </w:rPr>
        <w:tab/>
        <w:t>B．月球上只能传递超声波</w:t>
      </w:r>
    </w:p>
    <w:p w:rsidR="004B0599" w:rsidRDefault="004B0599" w:rsidP="004B0599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C．月球上是真空，不能传声</w:t>
      </w:r>
      <w:r>
        <w:rPr>
          <w:rFonts w:ascii="宋体" w:hAnsi="宋体" w:hint="eastAsia"/>
          <w:szCs w:val="21"/>
        </w:rPr>
        <w:tab/>
        <w:t>D．月球上航天员声带无法振动发声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3．按照民间传统习俗，迎亲队伍时常以敲锣打鼓、吹唢呐等方式来营造热闹喜庆的场面。关于唢呐与锣鼓的发声原因，下列说法正确的是（　　）。</w:t>
      </w:r>
    </w:p>
    <w:p w:rsidR="004B0599" w:rsidRDefault="004B0599" w:rsidP="004B0599">
      <w:pPr>
        <w:spacing w:line="360" w:lineRule="auto"/>
        <w:ind w:firstLineChars="200" w:firstLine="420"/>
        <w:jc w:val="center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177925" cy="753745"/>
            <wp:effectExtent l="0" t="0" r="3175" b="825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A．锣、鼓和唢呐的声音都是因为振动而产生的；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B．只有唢呐的声音是因为振动而产生的；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C．只有鼓的声音是因为振动而产生的；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D．只有锣的声音是因为振动而产生的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4.下列关于声波的说法不正确的是(   )。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A. 声波在空气中的传播速度约是340m/s，比水中传播快；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B. 正常人耳能听到振动频率范围约为20赫兹到20000赫兹；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C. 声波是靠介质传播的，它不能在真空中传播；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D. 声波在不同介质中传播的速度不同</w:t>
      </w:r>
      <w:proofErr w:type="gramStart"/>
      <w:r>
        <w:rPr>
          <w:rFonts w:ascii="宋体" w:hAnsi="宋体" w:hint="eastAsia"/>
          <w:szCs w:val="21"/>
        </w:rPr>
        <w:t>,但保持原有的频率不变</w:t>
      </w:r>
      <w:proofErr w:type="gramEnd"/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手机接收到来电信号时，指示灯发光并发出声音（或振动）；拨打别人的手机，如对方接收不到信号，会听到“您拨打的用户暂时无法接通”的提示。现用两部手机、硬纸鞋盒和金属点心盒做“探究不同材料对接收电磁波的影响”实验：将一部手机先后放到鞋盒和点心盒内（盖严盒盖），再用另一部手机拨打盒内手机，参见图 。在下列判断盒内手机能否接收到信号的方法中，不可靠的是（   ）。</w:t>
      </w:r>
    </w:p>
    <w:p w:rsidR="004B0599" w:rsidRDefault="004B0599" w:rsidP="004B0599">
      <w:pPr>
        <w:spacing w:line="360" w:lineRule="auto"/>
        <w:ind w:firstLineChars="200" w:firstLine="420"/>
        <w:jc w:val="center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777365" cy="972820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1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szCs w:val="21"/>
        </w:rPr>
        <w:t>6．</w:t>
      </w:r>
      <w:r>
        <w:rPr>
          <w:rFonts w:ascii="宋体" w:hAnsi="宋体" w:hint="eastAsia"/>
          <w:color w:val="231F20"/>
          <w:kern w:val="0"/>
          <w:szCs w:val="21"/>
        </w:rPr>
        <w:t>能够说明液体能够传播声音的是（    ）。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231F20"/>
          <w:kern w:val="0"/>
          <w:szCs w:val="21"/>
        </w:rPr>
      </w:pPr>
      <w:r>
        <w:rPr>
          <w:rFonts w:ascii="宋体" w:hAnsi="宋体" w:hint="eastAsia"/>
          <w:color w:val="231F20"/>
          <w:kern w:val="0"/>
          <w:szCs w:val="21"/>
        </w:rPr>
        <w:t>A. 将耳朵贴在长铁管的一端，让另外一个人敲铁管的另一端，能听到敲击声；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231F20"/>
          <w:kern w:val="0"/>
          <w:szCs w:val="21"/>
        </w:rPr>
      </w:pPr>
      <w:r>
        <w:rPr>
          <w:rFonts w:ascii="宋体" w:hAnsi="宋体" w:hint="eastAsia"/>
          <w:color w:val="231F20"/>
          <w:kern w:val="0"/>
          <w:szCs w:val="21"/>
        </w:rPr>
        <w:t>B. 在花样游泳比赛中，运动员在水中也能听到音乐；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231F20"/>
          <w:kern w:val="0"/>
          <w:szCs w:val="21"/>
        </w:rPr>
      </w:pPr>
      <w:r>
        <w:rPr>
          <w:rFonts w:ascii="宋体" w:hAnsi="宋体" w:hint="eastAsia"/>
          <w:color w:val="231F20"/>
          <w:kern w:val="0"/>
          <w:szCs w:val="21"/>
        </w:rPr>
        <w:t>C.</w:t>
      </w:r>
      <w:r>
        <w:rPr>
          <w:rFonts w:ascii="宋体" w:hAnsi="宋体" w:hint="eastAsia"/>
          <w:color w:val="000000"/>
          <w:kern w:val="0"/>
          <w:szCs w:val="21"/>
        </w:rPr>
        <w:t xml:space="preserve"> 一个同学轻敲桌子的一端，</w:t>
      </w:r>
      <w:r>
        <w:rPr>
          <w:rFonts w:ascii="宋体" w:hAnsi="宋体" w:hint="eastAsia"/>
          <w:color w:val="231F20"/>
          <w:kern w:val="0"/>
          <w:szCs w:val="21"/>
        </w:rPr>
        <w:t>，另一个同学把耳朵贴在桌面上能通到敲击声；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231F20"/>
          <w:kern w:val="0"/>
          <w:szCs w:val="21"/>
        </w:rPr>
      </w:pPr>
      <w:r>
        <w:rPr>
          <w:rFonts w:ascii="宋体" w:hAnsi="宋体" w:hint="eastAsia"/>
          <w:color w:val="231F20"/>
          <w:kern w:val="0"/>
          <w:szCs w:val="21"/>
        </w:rPr>
        <w:t>D. 把正在响铃的闹钟放在玻璃罩内，逐渐抽出其中的空气，声音逐渐变小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7.在敲响大钟后，有同学发现，停止对大钟的撞击后，大钟仍“余音未止”，原因是（    ）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255905" cy="2559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Cs/>
          <w:szCs w:val="21"/>
        </w:rPr>
        <w:t>A</w:t>
      </w:r>
      <w:r>
        <w:rPr>
          <w:rFonts w:ascii="宋体" w:hAnsi="宋体" w:hint="eastAsia"/>
          <w:b/>
          <w:bCs/>
          <w:szCs w:val="21"/>
        </w:rPr>
        <w:t>．</w:t>
      </w:r>
      <w:r>
        <w:rPr>
          <w:rFonts w:ascii="宋体" w:hAnsi="宋体" w:hint="eastAsia"/>
          <w:szCs w:val="21"/>
        </w:rPr>
        <w:t>一定是大钟的回音；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Cs/>
          <w:szCs w:val="21"/>
        </w:rPr>
        <w:t>B</w:t>
      </w:r>
      <w:r>
        <w:rPr>
          <w:rFonts w:ascii="宋体" w:hAnsi="宋体" w:hint="eastAsia"/>
          <w:b/>
          <w:bCs/>
          <w:szCs w:val="21"/>
        </w:rPr>
        <w:t>．</w:t>
      </w:r>
      <w:r>
        <w:rPr>
          <w:rFonts w:ascii="宋体" w:hAnsi="宋体" w:hint="eastAsia"/>
          <w:szCs w:val="21"/>
        </w:rPr>
        <w:t>有余音说明大钟仍在振动；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bCs/>
          <w:szCs w:val="21"/>
        </w:rPr>
        <w:t>C</w:t>
      </w:r>
      <w:r>
        <w:rPr>
          <w:rFonts w:ascii="宋体" w:hAnsi="宋体" w:hint="eastAsia"/>
          <w:b/>
          <w:bCs/>
          <w:szCs w:val="21"/>
        </w:rPr>
        <w:t>．</w:t>
      </w:r>
      <w:r>
        <w:rPr>
          <w:rFonts w:ascii="宋体" w:hAnsi="宋体" w:hint="eastAsia"/>
          <w:szCs w:val="21"/>
        </w:rPr>
        <w:t>是因为人的听觉发生“延长”的缘故；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bCs/>
          <w:szCs w:val="21"/>
        </w:rPr>
        <w:t>D</w:t>
      </w:r>
      <w:r>
        <w:rPr>
          <w:rFonts w:ascii="宋体" w:hAnsi="宋体" w:hint="eastAsia"/>
          <w:b/>
          <w:bCs/>
          <w:szCs w:val="21"/>
        </w:rPr>
        <w:t>．</w:t>
      </w:r>
      <w:r>
        <w:rPr>
          <w:rFonts w:ascii="宋体" w:hAnsi="宋体" w:hint="eastAsia"/>
          <w:szCs w:val="21"/>
        </w:rPr>
        <w:t>大钟虽已停止振动，但空气仍在振动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8.一般情况下，声音传播最快的是（     ）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A.空气             B.液体              C.固体           D.真空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9.如图所示，把正在响铃的闹钟放在玻璃罩内，逐渐抽出玻璃罩内的空气，听到闹铃声逐渐变小，直至听不见；再让空气逐渐进入玻璃罩内，听到闹铃声又逐渐变大。关于上述实验，下列说法中正确的是（　　）。</w:t>
      </w:r>
    </w:p>
    <w:p w:rsidR="004B0599" w:rsidRDefault="004B0599" w:rsidP="004B0599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lastRenderedPageBreak/>
        <w:drawing>
          <wp:inline distT="0" distB="0" distL="0" distR="0">
            <wp:extent cx="936625" cy="110490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2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A．空气可以传播声音；</w:t>
      </w:r>
    </w:p>
    <w:p w:rsidR="004B0599" w:rsidRDefault="004B0599" w:rsidP="004B059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B．只要闹铃振动，就可以听到铃声；</w:t>
      </w:r>
    </w:p>
    <w:p w:rsidR="004B0599" w:rsidRDefault="004B0599" w:rsidP="004B059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C．听不见闹铃声了，是由于闹铃不再振动；</w:t>
      </w:r>
    </w:p>
    <w:p w:rsidR="004B0599" w:rsidRDefault="004B0599" w:rsidP="004B059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D．听到闹铃声又逐渐变大，是由于闹铃振动逐渐变剧烈了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231F20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10.</w:t>
      </w:r>
      <w:r>
        <w:rPr>
          <w:rFonts w:ascii="宋体" w:hAnsi="宋体" w:hint="eastAsia"/>
          <w:color w:val="231F20"/>
          <w:kern w:val="0"/>
          <w:szCs w:val="21"/>
        </w:rPr>
        <w:t>将耳朵贴在用铁做的自来水管的一端，让另外一个人在距离较远处敲一下自来水管的另一端，他能听到</w:t>
      </w:r>
      <w:r>
        <w:rPr>
          <w:rFonts w:ascii="宋体" w:hAnsi="宋体" w:hint="eastAsia"/>
          <w:color w:val="231F20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color w:val="231F20"/>
          <w:kern w:val="0"/>
          <w:szCs w:val="21"/>
        </w:rPr>
        <w:t>次声音，最先听到的是通过</w:t>
      </w:r>
      <w:r>
        <w:rPr>
          <w:rFonts w:ascii="宋体" w:hAnsi="宋体" w:hint="eastAsia"/>
          <w:color w:val="231F20"/>
          <w:kern w:val="0"/>
          <w:szCs w:val="21"/>
          <w:u w:val="single"/>
        </w:rPr>
        <w:t xml:space="preserve">      </w:t>
      </w:r>
      <w:r>
        <w:rPr>
          <w:rFonts w:ascii="宋体" w:hAnsi="宋体" w:hint="eastAsia"/>
          <w:color w:val="231F20"/>
          <w:kern w:val="0"/>
          <w:szCs w:val="21"/>
        </w:rPr>
        <w:t>传来的。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11.如图所示，敲击音叉，我们能听到音叉发出声音，同时看到泡沫塑料球弹起，这表明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。如果在月球上进行这个实验，挂在左边音叉旁的那个泡沫塑料球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（填“也会”或“不会”）弹起，我们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（选填“能”、“不能”）听到声音，这是因为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。</w:t>
      </w:r>
    </w:p>
    <w:p w:rsidR="004B0599" w:rsidRDefault="004B0599" w:rsidP="004B0599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  <w:u w:val="single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577850" cy="81216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12.小明同学“探究声音是怎样传播”的实验时，做了如下操作：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3540760" cy="1177925"/>
            <wp:effectExtent l="0" t="0" r="254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4" descr="IMG_256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（1）如图1，将正在发声的音叉紧靠悬线下的轻质小球，发现小球被多次弹开。这样做是为了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>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A．使音叉的振动尽快停下来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B．把音叉的微小振动放大，便于观察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C．把声音的振动时间延迟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D．使声波被多次反射形成回声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（2）如图2，按图（a）方式将两个完全一样的音叉以及泡沫塑料小球放好，当他按照</w:t>
      </w:r>
      <w:r>
        <w:rPr>
          <w:rFonts w:ascii="宋体" w:hAnsi="宋体" w:hint="eastAsia"/>
          <w:szCs w:val="21"/>
        </w:rPr>
        <w:lastRenderedPageBreak/>
        <w:t>图（b）方式用小锤敲击右边的音叉时，悬挂在左边音叉旁边的泡沫塑料小球被弹起，这个现象说明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。</w:t>
      </w:r>
    </w:p>
    <w:p w:rsidR="004B0599" w:rsidRDefault="004B0599" w:rsidP="004B0599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90" o:spid="_x0000_i1025" type="#_x0000_t136" style="width:2in;height:41.45pt;mso-wrap-style:square;mso-position-horizontal-relative:page;mso-position-vertical-relative:page;v-text-anchor:top" fillcolor="#c6d9f1" strokecolor="#c0504d">
            <v:fill color2="#aaa"/>
            <v:shadow on="t" color="#4d4d4d" opacity="52428f" color2="shadow add(102)" offset="0,8e-5mm" offset2="-2pt,-2pt"/>
            <v:textpath style="font-family:&quot;宋体&quot;" trim="t" string="参考答案"/>
          </v:shape>
        </w:pict>
      </w:r>
    </w:p>
    <w:p w:rsidR="004B0599" w:rsidRDefault="004B0599" w:rsidP="004B0599">
      <w:pPr>
        <w:widowControl/>
        <w:spacing w:line="360" w:lineRule="auto"/>
        <w:ind w:firstLineChars="200" w:firstLine="422"/>
        <w:jc w:val="left"/>
        <w:rPr>
          <w:rFonts w:ascii="宋体" w:hAnsi="宋体" w:hint="eastAsia"/>
          <w:b/>
          <w:bCs/>
          <w:kern w:val="0"/>
          <w:szCs w:val="21"/>
        </w:rPr>
      </w:pPr>
      <w:r>
        <w:rPr>
          <w:rFonts w:ascii="宋体" w:hAnsi="宋体" w:hint="eastAsia"/>
          <w:b/>
          <w:bCs/>
          <w:kern w:val="0"/>
          <w:szCs w:val="21"/>
        </w:rPr>
        <w:t>一、选择题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color w:val="FF0000"/>
          <w:kern w:val="0"/>
          <w:szCs w:val="21"/>
        </w:rPr>
        <w:t>【答案】D。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【解析】声音的传播需要物质，真空不能传声。故选D。</w:t>
      </w:r>
    </w:p>
    <w:p w:rsidR="004B0599" w:rsidRDefault="004B0599" w:rsidP="004B0599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szCs w:val="21"/>
        </w:rPr>
        <w:t>2．</w:t>
      </w:r>
      <w:r>
        <w:rPr>
          <w:rFonts w:ascii="宋体" w:hAnsi="宋体" w:hint="eastAsia"/>
          <w:color w:val="FF0000"/>
          <w:kern w:val="0"/>
          <w:szCs w:val="21"/>
        </w:rPr>
        <w:t>【答案】C。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【解析】声音的传播必须借助于介质，没有介质声音无法传播；太空是真空，没有介质，所以宇航员必须借助无线电通信设备才能交谈。故选C。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szCs w:val="21"/>
        </w:rPr>
        <w:t>3．</w:t>
      </w:r>
      <w:r>
        <w:rPr>
          <w:rFonts w:ascii="宋体" w:hAnsi="宋体" w:hint="eastAsia"/>
          <w:color w:val="FF0000"/>
          <w:kern w:val="0"/>
          <w:szCs w:val="21"/>
        </w:rPr>
        <w:t>【答案】A。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【解析】所以声音都是由于物体振动产生的。锣鼓和唢呐声也是因为振动产生的，故A正确。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color w:val="FF0000"/>
          <w:szCs w:val="21"/>
        </w:rPr>
        <w:t>【答案】 A。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 xml:space="preserve">【解析】A．声音的传播需要介质，固体、液体、气体都能够传声，固体传声最快，液体次之，气体最慢；声波在15℃空气中传播速度约是340m/s，比水中传播慢，A错误，符合题意； 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B．正常人耳能听到振动频率范围约为20赫兹到2×104 赫兹，B正确，不符合题意；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C．声波传播需要介质，它不能在真空中传播，C正确，不符合题意；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D．声波在不同介质中传播的速度不同，但保持原有的频率不变，D正确，不符合题意。故答案为：A</w:t>
      </w:r>
    </w:p>
    <w:p w:rsidR="004B0599" w:rsidRDefault="004B0599" w:rsidP="004B0599">
      <w:pPr>
        <w:spacing w:line="360" w:lineRule="auto"/>
        <w:ind w:firstLineChars="200" w:firstLine="420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color w:val="FF0000"/>
          <w:szCs w:val="21"/>
        </w:rPr>
        <w:t>【答案】 D。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【解析】A、听是否有“暂时无法接通”的提示，就是通过电磁波把提示传递的，所以此选项可以达到探究目的；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B、接收到信号的手机的振动可以传播到盒子表面，通过手的触摸可以感觉到信号的强弱，所以此选项可以达到探究目的；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C、声音也可以传播到盒子表面，通过声音的大小可以感觉到信号的强弱，所以此选项可以达到探究目的；</w:t>
      </w:r>
    </w:p>
    <w:p w:rsidR="004B0599" w:rsidRDefault="004B0599" w:rsidP="004B0599">
      <w:pPr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D、因为如果在两个盒上都开一个小孔，就相当于盒里盒外相通了，电磁波可以在空气中传播，也就是说两个盒对电磁波都没有影响，相当于把手机放在没有遮挡的地方，所以选</w:t>
      </w:r>
      <w:r>
        <w:rPr>
          <w:rFonts w:ascii="宋体" w:hAnsi="宋体" w:hint="eastAsia"/>
          <w:color w:val="FF0000"/>
          <w:szCs w:val="21"/>
        </w:rPr>
        <w:lastRenderedPageBreak/>
        <w:t>项D是不可靠的；故选D。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szCs w:val="21"/>
        </w:rPr>
        <w:t>6．</w:t>
      </w:r>
      <w:r>
        <w:rPr>
          <w:rFonts w:ascii="宋体" w:hAnsi="宋体" w:hint="eastAsia"/>
          <w:color w:val="FF0000"/>
          <w:kern w:val="0"/>
          <w:szCs w:val="21"/>
        </w:rPr>
        <w:t>【答案】B。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【解析】A、C说明固体能够传声；D验证声音的传播需要介质，真空不能传声。故选B。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color w:val="FF0000"/>
          <w:kern w:val="0"/>
          <w:szCs w:val="21"/>
        </w:rPr>
        <w:t>【答案】B。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【解析】</w:t>
      </w:r>
      <w:r>
        <w:rPr>
          <w:rFonts w:ascii="宋体" w:hAnsi="宋体" w:hint="eastAsia"/>
          <w:color w:val="FF0000"/>
          <w:szCs w:val="21"/>
        </w:rPr>
        <w:t>大钟仍“余音未止”，说明振动还在继续，还在发出声音。故选B。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8.</w:t>
      </w:r>
      <w:r>
        <w:rPr>
          <w:rFonts w:ascii="宋体" w:hAnsi="宋体" w:hint="eastAsia"/>
          <w:color w:val="FF0000"/>
          <w:kern w:val="0"/>
          <w:szCs w:val="21"/>
        </w:rPr>
        <w:t>【答案】C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【解析】一般情况下，固体传声最快，气体传声最慢，真空不能传声。选C。</w:t>
      </w:r>
    </w:p>
    <w:p w:rsidR="004B0599" w:rsidRDefault="004B0599" w:rsidP="004B0599">
      <w:pPr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9.</w:t>
      </w:r>
      <w:r>
        <w:rPr>
          <w:rFonts w:ascii="宋体" w:hAnsi="宋体" w:hint="eastAsia"/>
          <w:color w:val="FF0000"/>
          <w:szCs w:val="21"/>
        </w:rPr>
        <w:t>【答案】A。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把正在发声的闹钟放在玻璃罩内，逐渐抽出罩内的空气，闹钟的声音会逐渐变小。当把空气抽空后听不到声音，再让空气逐渐进入玻璃罩，闹钟的声音会逐渐变大。说明在真空中不能传播声音，声音必须通过介质才能传播。故选A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10.</w:t>
      </w:r>
      <w:r>
        <w:rPr>
          <w:rFonts w:ascii="宋体" w:hAnsi="宋体" w:hint="eastAsia"/>
          <w:color w:val="FF0000"/>
          <w:kern w:val="0"/>
          <w:szCs w:val="21"/>
        </w:rPr>
        <w:t>【答案】3；铁管。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【解析】在同样条件下，声音在不同的介质中传播的速度不同。题目中铁传声速度最快，通过空气传来的最慢。所以敲击较长的自来水管的一端，会分别听到来自通过铁、水、空气三种介质分别传过来的声音。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11.</w:t>
      </w:r>
      <w:r>
        <w:rPr>
          <w:rFonts w:ascii="宋体" w:hAnsi="宋体" w:hint="eastAsia"/>
          <w:color w:val="FF0000"/>
          <w:kern w:val="0"/>
          <w:szCs w:val="21"/>
        </w:rPr>
        <w:t>【答案】</w:t>
      </w:r>
      <w:r>
        <w:rPr>
          <w:rFonts w:ascii="宋体" w:hAnsi="宋体" w:hint="eastAsia"/>
          <w:color w:val="FF0000"/>
          <w:szCs w:val="21"/>
        </w:rPr>
        <w:t>发声的物体在振动；会；不能；真空不能传声。</w:t>
      </w:r>
    </w:p>
    <w:p w:rsidR="004B0599" w:rsidRDefault="004B0599" w:rsidP="004B059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【解析】</w:t>
      </w:r>
      <w:r>
        <w:rPr>
          <w:rFonts w:ascii="宋体" w:hAnsi="宋体" w:hint="eastAsia"/>
          <w:color w:val="FF0000"/>
          <w:szCs w:val="21"/>
        </w:rPr>
        <w:t>敲击音叉，我们能听到音叉发出声音，同时看到泡沫塑料球弹起，说明发声的物体在振动，声音是由振动产生的。如果在月球上进行这个实验，挂在左边音叉旁的那个泡沫塑料球会弹起，因为此时音叉在振动，但是在月球上没有空气，这个振动产生的声音不能传到我们的耳朵，被我们听到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12.</w:t>
      </w:r>
      <w:r>
        <w:rPr>
          <w:rFonts w:ascii="宋体" w:hAnsi="宋体" w:hint="eastAsia"/>
          <w:color w:val="FF0000"/>
          <w:szCs w:val="21"/>
        </w:rPr>
        <w:t>【答案】（1）B；（2）空气能传递声音。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【解析】（1）发声的音叉振动较弱，不易观察，但可以将正在发声的音叉紧靠悬线下的轻质小球，发现小球被多次被弹起，这样就可以把音叉的微小振动放大，便于观察；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2）由图可知，当敲响右边的音叉，左边完全相同的音叉也会发声，所以说明左边完全相同的音叉发生了振动．而我们并没有直接敲响左边的音叉，证明声音是通过空气传播给左边的音叉的，所以空气能传递声音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故答案为：（1）B；（2）空气能传递声音。</w:t>
      </w:r>
    </w:p>
    <w:p w:rsidR="004B0599" w:rsidRDefault="004B0599" w:rsidP="004B0599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665756" w:rsidRPr="004B0599" w:rsidRDefault="00665756" w:rsidP="004B0599"/>
    <w:sectPr w:rsidR="00665756" w:rsidRPr="004B0599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7C" w:rsidRDefault="003B007C" w:rsidP="005D694D">
      <w:r>
        <w:separator/>
      </w:r>
    </w:p>
  </w:endnote>
  <w:endnote w:type="continuationSeparator" w:id="0">
    <w:p w:rsidR="003B007C" w:rsidRDefault="003B007C" w:rsidP="005D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 New Rom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7C" w:rsidRDefault="003B007C" w:rsidP="005D694D">
      <w:r>
        <w:separator/>
      </w:r>
    </w:p>
  </w:footnote>
  <w:footnote w:type="continuationSeparator" w:id="0">
    <w:p w:rsidR="003B007C" w:rsidRDefault="003B007C" w:rsidP="005D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4D" w:rsidRDefault="005D694D">
    <w:pPr>
      <w:pStyle w:val="a3"/>
    </w:pPr>
    <w:r w:rsidRPr="005D694D">
      <w:rPr>
        <w:rFonts w:hint="eastAsia"/>
      </w:rPr>
      <w:t>2020-2021</w:t>
    </w:r>
    <w:r w:rsidRPr="005D694D">
      <w:rPr>
        <w:rFonts w:hint="eastAsia"/>
      </w:rPr>
      <w:t>学年教科版八年级物理上册同步课堂帮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E2255"/>
    <w:multiLevelType w:val="singleLevel"/>
    <w:tmpl w:val="7C5E2255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DB"/>
    <w:rsid w:val="003B007C"/>
    <w:rsid w:val="004B0599"/>
    <w:rsid w:val="005D694D"/>
    <w:rsid w:val="005F72E3"/>
    <w:rsid w:val="00665756"/>
    <w:rsid w:val="007D7AE1"/>
    <w:rsid w:val="00D650DB"/>
    <w:rsid w:val="00E50E4F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4D"/>
    <w:rPr>
      <w:sz w:val="18"/>
      <w:szCs w:val="18"/>
    </w:rPr>
  </w:style>
  <w:style w:type="character" w:customStyle="1" w:styleId="1">
    <w:name w:val="默认段落字体1"/>
    <w:qFormat/>
    <w:rsid w:val="005D694D"/>
    <w:rPr>
      <w:sz w:val="22"/>
    </w:rPr>
  </w:style>
  <w:style w:type="paragraph" w:styleId="a5">
    <w:name w:val="Normal (Web)"/>
    <w:basedOn w:val="a"/>
    <w:rsid w:val="005D694D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DefaultParagraph">
    <w:name w:val="DefaultParagraph"/>
    <w:basedOn w:val="a"/>
    <w:qFormat/>
    <w:rsid w:val="005D694D"/>
    <w:pPr>
      <w:widowControl/>
      <w:jc w:val="left"/>
    </w:pPr>
    <w:rPr>
      <w:rFonts w:ascii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5D6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694D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uiPriority w:val="99"/>
    <w:semiHidden/>
    <w:unhideWhenUsed/>
    <w:rsid w:val="007D7AE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7D7AE1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4B0599"/>
    <w:pPr>
      <w:widowControl w:val="0"/>
      <w:jc w:val="both"/>
    </w:pPr>
    <w:rPr>
      <w:rFonts w:ascii="Time New Romans" w:eastAsia="宋体" w:hAnsi="Time New Romans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4D"/>
    <w:rPr>
      <w:sz w:val="18"/>
      <w:szCs w:val="18"/>
    </w:rPr>
  </w:style>
  <w:style w:type="character" w:customStyle="1" w:styleId="1">
    <w:name w:val="默认段落字体1"/>
    <w:qFormat/>
    <w:rsid w:val="005D694D"/>
    <w:rPr>
      <w:sz w:val="22"/>
    </w:rPr>
  </w:style>
  <w:style w:type="paragraph" w:styleId="a5">
    <w:name w:val="Normal (Web)"/>
    <w:basedOn w:val="a"/>
    <w:rsid w:val="005D694D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DefaultParagraph">
    <w:name w:val="DefaultParagraph"/>
    <w:basedOn w:val="a"/>
    <w:qFormat/>
    <w:rsid w:val="005D694D"/>
    <w:pPr>
      <w:widowControl/>
      <w:jc w:val="left"/>
    </w:pPr>
    <w:rPr>
      <w:rFonts w:ascii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5D6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694D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uiPriority w:val="99"/>
    <w:semiHidden/>
    <w:unhideWhenUsed/>
    <w:rsid w:val="007D7AE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7D7AE1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4B0599"/>
    <w:pPr>
      <w:widowControl w:val="0"/>
      <w:jc w:val="both"/>
    </w:pPr>
    <w:rPr>
      <w:rFonts w:ascii="Time New Romans" w:eastAsia="宋体" w:hAnsi="Time New Romans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http://thumb.1010pic.com/pic3/upload/images/201310/29/1064339b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641</Words>
  <Characters>3658</Characters>
  <Application>Microsoft Office Word</Application>
  <DocSecurity>0</DocSecurity>
  <Lines>30</Lines>
  <Paragraphs>8</Paragraphs>
  <ScaleCrop>false</ScaleCrop>
  <Company>China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2020-12-29T11:55:00Z</dcterms:created>
  <dcterms:modified xsi:type="dcterms:W3CDTF">2020-12-29T11:55:00Z</dcterms:modified>
</cp:coreProperties>
</file>