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BD9" w:rsidRPr="00972BD9" w:rsidRDefault="00972BD9" w:rsidP="00972BD9">
      <w:pPr>
        <w:spacing w:line="360" w:lineRule="auto"/>
        <w:jc w:val="center"/>
        <w:rPr>
          <w:rFonts w:ascii="宋体" w:hAnsi="宋体" w:cs="宋体" w:hint="eastAsia"/>
          <w:b/>
          <w:bCs/>
          <w:color w:val="0070C0"/>
          <w:sz w:val="32"/>
          <w:szCs w:val="32"/>
        </w:rPr>
      </w:pPr>
      <w:bookmarkStart w:id="0" w:name="_GoBack"/>
      <w:r w:rsidRPr="00972BD9">
        <w:rPr>
          <w:rFonts w:ascii="宋体" w:hAnsi="宋体" w:cs="宋体" w:hint="eastAsia"/>
          <w:b/>
          <w:bCs/>
          <w:color w:val="0070C0"/>
          <w:sz w:val="32"/>
          <w:szCs w:val="32"/>
        </w:rPr>
        <w:t>2.4</w:t>
      </w:r>
      <w:r w:rsidRPr="00972BD9">
        <w:rPr>
          <w:rFonts w:ascii="宋体" w:hAnsi="宋体" w:cs="宋体" w:hint="eastAsia"/>
          <w:b/>
          <w:bCs/>
          <w:color w:val="0070C0"/>
          <w:sz w:val="32"/>
          <w:szCs w:val="32"/>
        </w:rPr>
        <w:t xml:space="preserve"> </w:t>
      </w:r>
      <w:r w:rsidRPr="00972BD9">
        <w:rPr>
          <w:rFonts w:ascii="宋体" w:hAnsi="宋体" w:cs="宋体" w:hint="eastAsia"/>
          <w:b/>
          <w:bCs/>
          <w:color w:val="0070C0"/>
          <w:sz w:val="32"/>
          <w:szCs w:val="32"/>
        </w:rPr>
        <w:t>能量</w:t>
      </w:r>
    </w:p>
    <w:bookmarkEnd w:id="0"/>
    <w:p w:rsidR="00972BD9" w:rsidRDefault="00972BD9" w:rsidP="00972BD9">
      <w:pPr>
        <w:spacing w:line="360" w:lineRule="auto"/>
        <w:ind w:firstLineChars="200" w:firstLine="420"/>
        <w:jc w:val="center"/>
        <w:rPr>
          <w:rFonts w:ascii="宋体" w:hAnsi="宋体" w:cs="宋体" w:hint="eastAsia"/>
          <w:szCs w:val="21"/>
        </w:rPr>
      </w:pPr>
    </w:p>
    <w:p w:rsidR="00972BD9" w:rsidRDefault="00972BD9" w:rsidP="00972BD9">
      <w:pPr>
        <w:spacing w:line="360" w:lineRule="auto"/>
        <w:ind w:firstLineChars="200" w:firstLine="420"/>
        <w:jc w:val="center"/>
        <w:rPr>
          <w:rFonts w:ascii="宋体" w:hAnsi="宋体" w:cs="宋体" w:hint="eastAsia"/>
          <w:szCs w:val="21"/>
        </w:rPr>
      </w:pPr>
      <w:r>
        <w:rPr>
          <w:noProof/>
        </w:rPr>
        <w:drawing>
          <wp:inline distT="0" distB="0" distL="0" distR="0">
            <wp:extent cx="2377440" cy="592455"/>
            <wp:effectExtent l="0" t="0" r="381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592455"/>
                    </a:xfrm>
                    <a:prstGeom prst="rect">
                      <a:avLst/>
                    </a:prstGeom>
                    <a:noFill/>
                    <a:ln>
                      <a:noFill/>
                    </a:ln>
                    <a:effectLst/>
                  </pic:spPr>
                </pic:pic>
              </a:graphicData>
            </a:graphic>
          </wp:inline>
        </w:drawing>
      </w:r>
    </w:p>
    <w:p w:rsidR="00972BD9" w:rsidRDefault="00972BD9" w:rsidP="00972BD9">
      <w:pPr>
        <w:spacing w:line="360" w:lineRule="auto"/>
        <w:rPr>
          <w:rFonts w:ascii="宋体" w:hAnsi="宋体" w:cs="宋体" w:hint="eastAsia"/>
          <w:szCs w:val="21"/>
        </w:rPr>
      </w:pPr>
      <w:r>
        <w:rPr>
          <w:noProof/>
        </w:rPr>
        <mc:AlternateContent>
          <mc:Choice Requires="wps">
            <w:drawing>
              <wp:inline distT="0" distB="0" distL="0" distR="0">
                <wp:extent cx="1039495" cy="469900"/>
                <wp:effectExtent l="13970" t="12700" r="13335" b="12700"/>
                <wp:docPr id="76"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469900"/>
                        </a:xfrm>
                        <a:prstGeom prst="rect">
                          <a:avLst/>
                        </a:prstGeom>
                        <a:solidFill>
                          <a:srgbClr val="DCE6F2"/>
                        </a:solidFill>
                        <a:ln w="9525" cmpd="sng">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72BD9" w:rsidRDefault="00972BD9" w:rsidP="00972BD9">
                            <w:pPr>
                              <w:rPr>
                                <w:rFonts w:hint="eastAsia"/>
                                <w:b/>
                                <w:bCs/>
                                <w:color w:val="FF0000"/>
                                <w:sz w:val="32"/>
                                <w:szCs w:val="32"/>
                              </w:rPr>
                            </w:pPr>
                            <w:r>
                              <w:rPr>
                                <w:rFonts w:ascii="微软雅黑" w:eastAsia="微软雅黑" w:hAnsi="微软雅黑" w:cs="微软雅黑" w:hint="eastAsia"/>
                                <w:b/>
                                <w:bCs/>
                                <w:color w:val="FF0000"/>
                                <w:sz w:val="32"/>
                                <w:szCs w:val="32"/>
                              </w:rPr>
                              <w:t>教学目标</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76" o:spid="_x0000_s1026" type="#_x0000_t202" style="width:81.8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" fillcolor="#dce6f2" strokecolor="#4f81bd">
                <v:textbox>
                  <w:txbxContent>
                    <w:p w:rsidR="00972BD9" w:rsidRDefault="00972BD9" w:rsidP="00972BD9">
                      <w:pPr>
                        <w:rPr>
                          <w:rFonts w:hint="eastAsia"/>
                          <w:b/>
                          <w:bCs/>
                          <w:color w:val="FF0000"/>
                          <w:sz w:val="32"/>
                          <w:szCs w:val="32"/>
                        </w:rPr>
                      </w:pPr>
                      <w:r>
                        <w:rPr>
                          <w:rFonts w:ascii="微软雅黑" w:eastAsia="微软雅黑" w:hAnsi="微软雅黑" w:cs="微软雅黑" w:hint="eastAsia"/>
                          <w:b/>
                          <w:bCs/>
                          <w:color w:val="FF0000"/>
                          <w:sz w:val="32"/>
                          <w:szCs w:val="32"/>
                        </w:rPr>
                        <w:t>教学目标</w:t>
                      </w:r>
                    </w:p>
                  </w:txbxContent>
                </v:textbox>
                <w10:anchorlock/>
              </v:shape>
            </w:pict>
          </mc:Fallback>
        </mc:AlternateContent>
      </w:r>
    </w:p>
    <w:tbl>
      <w:tblPr>
        <w:tblStyle w:val="a9"/>
        <w:tblW w:w="0" w:type="auto"/>
        <w:tblInd w:w="215" w:type="dxa"/>
        <w:tblBorders>
          <w:top w:val="single" w:sz="12" w:space="0" w:color="auto"/>
          <w:left w:val="none" w:sz="0" w:space="0" w:color="auto"/>
          <w:bottom w:val="single" w:sz="12" w:space="0" w:color="auto"/>
          <w:right w:val="none" w:sz="0" w:space="0" w:color="auto"/>
        </w:tblBorders>
        <w:tblLayout w:type="fixed"/>
        <w:tblLook w:val="0000" w:firstRow="0" w:lastRow="0" w:firstColumn="0" w:lastColumn="0" w:noHBand="0" w:noVBand="0"/>
      </w:tblPr>
      <w:tblGrid>
        <w:gridCol w:w="5696"/>
        <w:gridCol w:w="3232"/>
      </w:tblGrid>
      <w:tr w:rsidR="00972BD9" w:rsidTr="005F7D3F">
        <w:tc>
          <w:tcPr>
            <w:tcW w:w="5696" w:type="dxa"/>
            <w:tcBorders>
              <w:bottom w:val="single" w:sz="12" w:space="0" w:color="auto"/>
              <w:right w:val="single" w:sz="12" w:space="0" w:color="auto"/>
            </w:tcBorders>
          </w:tcPr>
          <w:p w:rsidR="00972BD9" w:rsidRDefault="00972BD9" w:rsidP="005F7D3F">
            <w:pPr>
              <w:spacing w:line="360" w:lineRule="auto"/>
              <w:jc w:val="center"/>
              <w:rPr>
                <w:rFonts w:ascii="宋体" w:hAnsi="宋体" w:cs="宋体" w:hint="eastAsia"/>
                <w:b/>
                <w:bCs/>
                <w:sz w:val="21"/>
                <w:szCs w:val="21"/>
              </w:rPr>
            </w:pPr>
            <w:r>
              <w:rPr>
                <w:rFonts w:ascii="宋体" w:hAnsi="宋体" w:cs="宋体" w:hint="eastAsia"/>
                <w:b/>
                <w:bCs/>
                <w:sz w:val="21"/>
                <w:szCs w:val="21"/>
              </w:rPr>
              <w:t>目标要求</w:t>
            </w:r>
          </w:p>
        </w:tc>
        <w:tc>
          <w:tcPr>
            <w:tcW w:w="3232" w:type="dxa"/>
            <w:tcBorders>
              <w:left w:val="single" w:sz="12" w:space="0" w:color="auto"/>
              <w:bottom w:val="single" w:sz="12" w:space="0" w:color="auto"/>
            </w:tcBorders>
          </w:tcPr>
          <w:p w:rsidR="00972BD9" w:rsidRDefault="00972BD9" w:rsidP="005F7D3F">
            <w:pPr>
              <w:spacing w:line="360" w:lineRule="auto"/>
              <w:jc w:val="center"/>
              <w:rPr>
                <w:rFonts w:ascii="宋体" w:hAnsi="宋体" w:cs="宋体" w:hint="eastAsia"/>
                <w:b/>
                <w:bCs/>
                <w:sz w:val="21"/>
                <w:szCs w:val="21"/>
              </w:rPr>
            </w:pPr>
            <w:r>
              <w:rPr>
                <w:rFonts w:ascii="宋体" w:hAnsi="宋体" w:cs="宋体" w:hint="eastAsia"/>
                <w:b/>
                <w:bCs/>
                <w:sz w:val="21"/>
                <w:szCs w:val="21"/>
              </w:rPr>
              <w:t>重、难点</w:t>
            </w:r>
          </w:p>
        </w:tc>
      </w:tr>
      <w:tr w:rsidR="00972BD9" w:rsidTr="005F7D3F">
        <w:tc>
          <w:tcPr>
            <w:tcW w:w="5696" w:type="dxa"/>
            <w:tcBorders>
              <w:top w:val="single" w:sz="12" w:space="0" w:color="auto"/>
              <w:right w:val="single" w:sz="12" w:space="0" w:color="auto"/>
              <w:tl2br w:val="nil"/>
              <w:tr2bl w:val="nil"/>
            </w:tcBorders>
          </w:tcPr>
          <w:p w:rsidR="00972BD9" w:rsidRDefault="00972BD9" w:rsidP="005F7D3F">
            <w:pPr>
              <w:spacing w:line="360" w:lineRule="auto"/>
              <w:jc w:val="center"/>
              <w:rPr>
                <w:rFonts w:ascii="宋体" w:hAnsi="宋体" w:cs="宋体" w:hint="eastAsia"/>
                <w:sz w:val="21"/>
                <w:szCs w:val="21"/>
              </w:rPr>
            </w:pPr>
            <w:r>
              <w:rPr>
                <w:rFonts w:ascii="宋体" w:hAnsi="宋体" w:cs="宋体" w:hint="eastAsia"/>
                <w:sz w:val="21"/>
                <w:szCs w:val="21"/>
              </w:rPr>
              <w:t>知道什么是能量</w:t>
            </w:r>
          </w:p>
        </w:tc>
        <w:tc>
          <w:tcPr>
            <w:tcW w:w="3232" w:type="dxa"/>
            <w:tcBorders>
              <w:top w:val="single" w:sz="12" w:space="0" w:color="auto"/>
              <w:left w:val="single" w:sz="12" w:space="0" w:color="auto"/>
              <w:bottom w:val="single" w:sz="2" w:space="0" w:color="auto"/>
            </w:tcBorders>
          </w:tcPr>
          <w:p w:rsidR="00972BD9" w:rsidRDefault="00972BD9" w:rsidP="005F7D3F">
            <w:pPr>
              <w:spacing w:line="360" w:lineRule="auto"/>
              <w:jc w:val="center"/>
              <w:rPr>
                <w:rFonts w:ascii="宋体" w:hAnsi="宋体" w:cs="宋体" w:hint="eastAsia"/>
                <w:sz w:val="21"/>
                <w:szCs w:val="21"/>
              </w:rPr>
            </w:pPr>
          </w:p>
        </w:tc>
      </w:tr>
      <w:tr w:rsidR="00972BD9" w:rsidTr="005F7D3F">
        <w:tc>
          <w:tcPr>
            <w:tcW w:w="5696" w:type="dxa"/>
            <w:tcBorders>
              <w:right w:val="single" w:sz="12" w:space="0" w:color="auto"/>
              <w:tl2br w:val="nil"/>
              <w:tr2bl w:val="nil"/>
            </w:tcBorders>
          </w:tcPr>
          <w:p w:rsidR="00972BD9" w:rsidRDefault="00972BD9" w:rsidP="005F7D3F">
            <w:pPr>
              <w:spacing w:line="360" w:lineRule="auto"/>
              <w:jc w:val="center"/>
              <w:rPr>
                <w:rFonts w:ascii="宋体" w:hAnsi="宋体" w:cs="宋体" w:hint="eastAsia"/>
                <w:sz w:val="21"/>
                <w:szCs w:val="21"/>
              </w:rPr>
            </w:pPr>
            <w:r>
              <w:rPr>
                <w:rFonts w:ascii="宋体" w:hAnsi="宋体" w:cs="宋体" w:hint="eastAsia"/>
                <w:sz w:val="21"/>
                <w:szCs w:val="21"/>
              </w:rPr>
              <w:t>认识常见的能量</w:t>
            </w:r>
          </w:p>
        </w:tc>
        <w:tc>
          <w:tcPr>
            <w:tcW w:w="3232" w:type="dxa"/>
            <w:tcBorders>
              <w:top w:val="single" w:sz="2" w:space="0" w:color="auto"/>
              <w:left w:val="single" w:sz="12" w:space="0" w:color="auto"/>
              <w:bottom w:val="single" w:sz="2" w:space="0" w:color="auto"/>
            </w:tcBorders>
          </w:tcPr>
          <w:p w:rsidR="00972BD9" w:rsidRDefault="00972BD9" w:rsidP="005F7D3F">
            <w:pPr>
              <w:spacing w:line="360" w:lineRule="auto"/>
              <w:jc w:val="center"/>
              <w:rPr>
                <w:rFonts w:ascii="宋体" w:hAnsi="宋体" w:cs="宋体" w:hint="eastAsia"/>
                <w:sz w:val="21"/>
                <w:szCs w:val="21"/>
              </w:rPr>
            </w:pPr>
            <w:r>
              <w:rPr>
                <w:rFonts w:ascii="宋体" w:hAnsi="宋体" w:cs="宋体" w:hint="eastAsia"/>
                <w:sz w:val="21"/>
                <w:szCs w:val="21"/>
              </w:rPr>
              <w:t>重点</w:t>
            </w:r>
          </w:p>
        </w:tc>
      </w:tr>
      <w:tr w:rsidR="00972BD9" w:rsidTr="005F7D3F">
        <w:tc>
          <w:tcPr>
            <w:tcW w:w="5696" w:type="dxa"/>
            <w:tcBorders>
              <w:right w:val="single" w:sz="12" w:space="0" w:color="auto"/>
              <w:tl2br w:val="nil"/>
              <w:tr2bl w:val="nil"/>
            </w:tcBorders>
          </w:tcPr>
          <w:p w:rsidR="00972BD9" w:rsidRDefault="00972BD9" w:rsidP="005F7D3F">
            <w:pPr>
              <w:spacing w:line="360" w:lineRule="auto"/>
              <w:jc w:val="center"/>
              <w:rPr>
                <w:rFonts w:ascii="宋体" w:hAnsi="宋体" w:cs="宋体"/>
                <w:sz w:val="21"/>
                <w:szCs w:val="21"/>
              </w:rPr>
            </w:pPr>
            <w:r>
              <w:rPr>
                <w:rFonts w:ascii="宋体" w:hAnsi="宋体" w:cs="宋体" w:hint="eastAsia"/>
                <w:sz w:val="21"/>
                <w:szCs w:val="21"/>
              </w:rPr>
              <w:t>了解能量之间的转化</w:t>
            </w:r>
          </w:p>
        </w:tc>
        <w:tc>
          <w:tcPr>
            <w:tcW w:w="3232" w:type="dxa"/>
            <w:tcBorders>
              <w:top w:val="single" w:sz="2" w:space="0" w:color="auto"/>
              <w:left w:val="single" w:sz="12" w:space="0" w:color="auto"/>
              <w:bottom w:val="single" w:sz="2" w:space="0" w:color="auto"/>
            </w:tcBorders>
          </w:tcPr>
          <w:p w:rsidR="00972BD9" w:rsidRDefault="00972BD9" w:rsidP="005F7D3F">
            <w:pPr>
              <w:spacing w:line="360" w:lineRule="auto"/>
              <w:jc w:val="center"/>
              <w:rPr>
                <w:rFonts w:ascii="宋体" w:hAnsi="宋体" w:cs="宋体" w:hint="eastAsia"/>
                <w:sz w:val="21"/>
                <w:szCs w:val="21"/>
              </w:rPr>
            </w:pPr>
            <w:r>
              <w:rPr>
                <w:rFonts w:ascii="宋体" w:hAnsi="宋体" w:cs="宋体" w:hint="eastAsia"/>
                <w:sz w:val="21"/>
                <w:szCs w:val="21"/>
              </w:rPr>
              <w:t>难点</w:t>
            </w:r>
          </w:p>
        </w:tc>
      </w:tr>
      <w:tr w:rsidR="00972BD9" w:rsidTr="005F7D3F">
        <w:tc>
          <w:tcPr>
            <w:tcW w:w="5696" w:type="dxa"/>
            <w:tcBorders>
              <w:right w:val="single" w:sz="12" w:space="0" w:color="auto"/>
              <w:tl2br w:val="nil"/>
              <w:tr2bl w:val="nil"/>
            </w:tcBorders>
          </w:tcPr>
          <w:p w:rsidR="00972BD9" w:rsidRDefault="00972BD9" w:rsidP="005F7D3F">
            <w:pPr>
              <w:spacing w:line="360" w:lineRule="auto"/>
              <w:jc w:val="center"/>
              <w:rPr>
                <w:rFonts w:hAnsi="宋体" w:hint="eastAsia"/>
              </w:rPr>
            </w:pPr>
            <w:r>
              <w:rPr>
                <w:rFonts w:ascii="宋体" w:hAnsi="宋体" w:cs="宋体" w:hint="eastAsia"/>
                <w:sz w:val="21"/>
                <w:szCs w:val="21"/>
              </w:rPr>
              <w:t>知道能量在生活中的应用</w:t>
            </w:r>
          </w:p>
        </w:tc>
        <w:tc>
          <w:tcPr>
            <w:tcW w:w="3232" w:type="dxa"/>
            <w:tcBorders>
              <w:top w:val="single" w:sz="2" w:space="0" w:color="auto"/>
              <w:left w:val="single" w:sz="12" w:space="0" w:color="auto"/>
              <w:bottom w:val="single" w:sz="12" w:space="0" w:color="auto"/>
            </w:tcBorders>
          </w:tcPr>
          <w:p w:rsidR="00972BD9" w:rsidRDefault="00972BD9" w:rsidP="005F7D3F">
            <w:pPr>
              <w:spacing w:line="360" w:lineRule="auto"/>
              <w:jc w:val="center"/>
              <w:rPr>
                <w:rFonts w:ascii="宋体" w:hAnsi="宋体" w:cs="宋体" w:hint="eastAsia"/>
                <w:sz w:val="21"/>
                <w:szCs w:val="21"/>
              </w:rPr>
            </w:pPr>
          </w:p>
        </w:tc>
      </w:tr>
    </w:tbl>
    <w:p w:rsidR="00972BD9" w:rsidRDefault="00972BD9" w:rsidP="00972BD9">
      <w:pPr>
        <w:spacing w:line="360" w:lineRule="auto"/>
        <w:rPr>
          <w:rFonts w:hint="eastAsia"/>
        </w:rPr>
      </w:pPr>
      <w:r>
        <w:rPr>
          <w:noProof/>
        </w:rPr>
        <mc:AlternateContent>
          <mc:Choice Requires="wps">
            <w:drawing>
              <wp:inline distT="0" distB="0" distL="0" distR="0">
                <wp:extent cx="1035050" cy="469900"/>
                <wp:effectExtent l="13970" t="6985" r="8255" b="8890"/>
                <wp:docPr id="75" name="文本框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69900"/>
                        </a:xfrm>
                        <a:prstGeom prst="rect">
                          <a:avLst/>
                        </a:prstGeom>
                        <a:solidFill>
                          <a:srgbClr val="DCE6F2"/>
                        </a:solidFill>
                        <a:ln w="9525" cmpd="sng">
                          <a:solidFill>
                            <a:srgbClr val="4F81BD"/>
                          </a:solidFill>
                          <a:miter lim="800000"/>
                          <a:headEnd/>
                          <a:tailEnd/>
                        </a:ln>
                      </wps:spPr>
                      <wps:txbx>
                        <w:txbxContent>
                          <w:p w:rsidR="00972BD9" w:rsidRDefault="00972BD9" w:rsidP="00972BD9">
                            <w:pPr>
                              <w:rPr>
                                <w:rFonts w:hint="eastAsia"/>
                                <w:b/>
                                <w:bCs/>
                                <w:color w:val="FF0000"/>
                                <w:sz w:val="32"/>
                                <w:szCs w:val="32"/>
                              </w:rPr>
                            </w:pPr>
                            <w:r>
                              <w:rPr>
                                <w:rFonts w:ascii="微软雅黑" w:eastAsia="微软雅黑" w:hAnsi="微软雅黑" w:cs="微软雅黑" w:hint="eastAsia"/>
                                <w:b/>
                                <w:bCs/>
                                <w:color w:val="FF0000"/>
                                <w:sz w:val="32"/>
                                <w:szCs w:val="32"/>
                              </w:rPr>
                              <w:t>知识梳理</w:t>
                            </w:r>
                          </w:p>
                        </w:txbxContent>
                      </wps:txbx>
                      <wps:bodyPr rot="0" vert="horz" wrap="square" lIns="91440" tIns="45720" rIns="91440" bIns="45720" anchor="t" anchorCtr="0" upright="1">
                        <a:noAutofit/>
                      </wps:bodyPr>
                    </wps:wsp>
                  </a:graphicData>
                </a:graphic>
              </wp:inline>
            </w:drawing>
          </mc:Choice>
          <mc:Fallback>
            <w:pict>
              <v:shape id="文本框 75" o:spid="_x0000_s1027" type="#_x0000_t202" style="width:81.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" fillcolor="#dce6f2" strokecolor="#4f81bd">
                <v:textbox>
                  <w:txbxContent>
                    <w:p w:rsidR="00972BD9" w:rsidRDefault="00972BD9" w:rsidP="00972BD9">
                      <w:pPr>
                        <w:rPr>
                          <w:rFonts w:hint="eastAsia"/>
                          <w:b/>
                          <w:bCs/>
                          <w:color w:val="FF0000"/>
                          <w:sz w:val="32"/>
                          <w:szCs w:val="32"/>
                        </w:rPr>
                      </w:pPr>
                      <w:r>
                        <w:rPr>
                          <w:rFonts w:ascii="微软雅黑" w:eastAsia="微软雅黑" w:hAnsi="微软雅黑" w:cs="微软雅黑" w:hint="eastAsia"/>
                          <w:b/>
                          <w:bCs/>
                          <w:color w:val="FF0000"/>
                          <w:sz w:val="32"/>
                          <w:szCs w:val="32"/>
                        </w:rPr>
                        <w:t>知识梳理</w:t>
                      </w:r>
                    </w:p>
                  </w:txbxContent>
                </v:textbox>
                <w10:anchorlock/>
              </v:shape>
            </w:pict>
          </mc:Fallback>
        </mc:AlternateContent>
      </w:r>
    </w:p>
    <w:p w:rsidR="00972BD9" w:rsidRDefault="00972BD9" w:rsidP="00972BD9">
      <w:pPr>
        <w:pStyle w:val="a5"/>
        <w:shd w:val="clear" w:color="auto" w:fill="FFFFFF"/>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1.能量是与物体运动有关的物理量。不同运动形态对应不同能量形式。</w:t>
      </w:r>
      <w:r>
        <w:rPr>
          <w:rFonts w:hint="eastAsia"/>
          <w:color w:val="FF0000"/>
          <w:sz w:val="21"/>
          <w:szCs w:val="21"/>
          <w:u w:val="single"/>
        </w:rPr>
        <w:t>①</w:t>
      </w:r>
      <w:r>
        <w:rPr>
          <w:rFonts w:hint="eastAsia"/>
          <w:color w:val="000000"/>
          <w:sz w:val="21"/>
          <w:szCs w:val="21"/>
        </w:rPr>
        <w:t>伴随着物体运动的这个过程，从宏观到微观，物质运动的多样性，决定了能量形式的多样性。</w:t>
      </w:r>
    </w:p>
    <w:p w:rsidR="00972BD9" w:rsidRDefault="00972BD9" w:rsidP="00972BD9">
      <w:pPr>
        <w:pStyle w:val="a5"/>
        <w:shd w:val="clear" w:color="auto" w:fill="FFFFFF"/>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2.机械能：由于物体</w:t>
      </w:r>
      <w:r>
        <w:rPr>
          <w:rFonts w:hint="eastAsia"/>
          <w:color w:val="FF0000"/>
          <w:sz w:val="21"/>
          <w:szCs w:val="21"/>
          <w:u w:val="single"/>
        </w:rPr>
        <w:t>②</w:t>
      </w:r>
      <w:r>
        <w:rPr>
          <w:rFonts w:hint="eastAsia"/>
          <w:color w:val="000000"/>
          <w:sz w:val="21"/>
          <w:szCs w:val="21"/>
        </w:rPr>
        <w:t>而具有能量。</w:t>
      </w:r>
      <w:r>
        <w:rPr>
          <w:rFonts w:hint="eastAsia"/>
          <w:color w:val="FF0000"/>
          <w:sz w:val="21"/>
          <w:szCs w:val="21"/>
          <w:u w:val="single"/>
        </w:rPr>
        <w:t>③</w:t>
      </w:r>
      <w:r>
        <w:rPr>
          <w:rFonts w:hint="eastAsia"/>
          <w:color w:val="000000"/>
          <w:sz w:val="21"/>
          <w:szCs w:val="21"/>
        </w:rPr>
        <w:t>、</w:t>
      </w:r>
      <w:r>
        <w:rPr>
          <w:rFonts w:hint="eastAsia"/>
          <w:color w:val="FF0000"/>
          <w:sz w:val="21"/>
          <w:szCs w:val="21"/>
          <w:u w:val="single"/>
        </w:rPr>
        <w:t>④</w:t>
      </w:r>
      <w:r>
        <w:rPr>
          <w:rFonts w:hint="eastAsia"/>
          <w:color w:val="000000"/>
          <w:sz w:val="21"/>
          <w:szCs w:val="21"/>
        </w:rPr>
        <w:t>（重力势能和弹性势能）均是机械能。</w:t>
      </w:r>
    </w:p>
    <w:p w:rsidR="00972BD9" w:rsidRDefault="00972BD9" w:rsidP="00972BD9">
      <w:pPr>
        <w:pStyle w:val="a5"/>
        <w:shd w:val="clear" w:color="auto" w:fill="FFFFFF"/>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3.光能：光所具有的能量。太阳能热水器、光电池均是光能利用的例子。</w:t>
      </w:r>
    </w:p>
    <w:p w:rsidR="00972BD9" w:rsidRDefault="00972BD9" w:rsidP="00972BD9">
      <w:pPr>
        <w:pStyle w:val="a5"/>
        <w:shd w:val="clear" w:color="auto" w:fill="FFFFFF"/>
        <w:spacing w:before="0" w:beforeAutospacing="0" w:after="0" w:afterAutospacing="0" w:line="360" w:lineRule="auto"/>
        <w:ind w:firstLineChars="200" w:firstLine="420"/>
        <w:rPr>
          <w:color w:val="000000"/>
          <w:sz w:val="21"/>
          <w:szCs w:val="21"/>
        </w:rPr>
      </w:pPr>
      <w:r>
        <w:rPr>
          <w:rFonts w:hint="eastAsia"/>
          <w:color w:val="000000"/>
          <w:sz w:val="21"/>
          <w:szCs w:val="21"/>
        </w:rPr>
        <w:t>4.风能：风具有能量。风力发电、风车均是风能利用的例子。</w:t>
      </w:r>
    </w:p>
    <w:p w:rsidR="00972BD9" w:rsidRDefault="00972BD9" w:rsidP="00972BD9">
      <w:pPr>
        <w:pStyle w:val="a5"/>
        <w:shd w:val="clear" w:color="auto" w:fill="FFFFFF"/>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5.我们生活中还经常利用的能量还有：电能、核能、热能、内能、化学能等。</w:t>
      </w:r>
    </w:p>
    <w:p w:rsidR="00972BD9" w:rsidRDefault="00972BD9" w:rsidP="00972BD9">
      <w:pPr>
        <w:pStyle w:val="a5"/>
        <w:shd w:val="clear" w:color="auto" w:fill="FFFFFF"/>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6.物体的运动过程，伴随着</w:t>
      </w:r>
      <w:r>
        <w:rPr>
          <w:rFonts w:hint="eastAsia"/>
          <w:color w:val="FF0000"/>
          <w:sz w:val="21"/>
          <w:szCs w:val="21"/>
          <w:u w:val="single"/>
        </w:rPr>
        <w:t>⑤</w:t>
      </w:r>
      <w:r>
        <w:rPr>
          <w:rFonts w:hint="eastAsia"/>
          <w:color w:val="000000"/>
          <w:sz w:val="21"/>
          <w:szCs w:val="21"/>
        </w:rPr>
        <w:t>的转化或转移。认识物体运动过程中能量的转化或转移是本节重点也是难点。</w:t>
      </w:r>
    </w:p>
    <w:p w:rsidR="00972BD9" w:rsidRDefault="00972BD9" w:rsidP="00972BD9">
      <w:pPr>
        <w:spacing w:line="360" w:lineRule="auto"/>
        <w:ind w:firstLineChars="200" w:firstLine="420"/>
        <w:rPr>
          <w:rFonts w:ascii="宋体" w:hAnsi="宋体" w:cs="宋体" w:hint="eastAsia"/>
          <w:color w:val="FF0000"/>
          <w:szCs w:val="21"/>
        </w:rPr>
      </w:pPr>
      <w:r>
        <w:rPr>
          <w:rFonts w:ascii="宋体" w:hAnsi="宋体" w:cs="宋体"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44450</wp:posOffset>
                </wp:positionV>
                <wp:extent cx="5689600" cy="395605"/>
                <wp:effectExtent l="7620" t="6985" r="8255" b="6985"/>
                <wp:wrapNone/>
                <wp:docPr id="74" name="双大括号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0" cy="395605"/>
                        </a:xfrm>
                        <a:prstGeom prst="bracePair">
                          <a:avLst>
                            <a:gd name="adj" fmla="val 8333"/>
                          </a:avLst>
                        </a:prstGeom>
                        <a:noFill/>
                        <a:ln w="9525"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双大括号 74" o:spid="_x0000_s1026" type="#_x0000_t186" style="position:absolute;left:0;text-align:left;margin-left:7.75pt;margin-top:3.5pt;width:448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"/>
            </w:pict>
          </mc:Fallback>
        </mc:AlternateContent>
      </w:r>
      <w:r>
        <w:rPr>
          <w:rFonts w:ascii="宋体" w:hAnsi="宋体" w:cs="宋体" w:hint="eastAsia"/>
          <w:color w:val="FF0000"/>
          <w:szCs w:val="21"/>
        </w:rPr>
        <w:t>①</w:t>
      </w:r>
      <w:r>
        <w:rPr>
          <w:rFonts w:cs="宋体" w:hint="eastAsia"/>
          <w:color w:val="FF0000"/>
          <w:szCs w:val="21"/>
        </w:rPr>
        <w:t>能量</w:t>
      </w:r>
      <w:r>
        <w:rPr>
          <w:rFonts w:ascii="宋体" w:hAnsi="宋体" w:cs="宋体" w:hint="eastAsia"/>
          <w:color w:val="FF0000"/>
          <w:szCs w:val="21"/>
        </w:rPr>
        <w:t>；②</w:t>
      </w:r>
      <w:r>
        <w:rPr>
          <w:rFonts w:cs="宋体" w:hint="eastAsia"/>
          <w:color w:val="FF0000"/>
          <w:szCs w:val="21"/>
        </w:rPr>
        <w:t>机械运动</w:t>
      </w:r>
      <w:r>
        <w:rPr>
          <w:rFonts w:ascii="宋体" w:hAnsi="宋体" w:cs="宋体" w:hint="eastAsia"/>
          <w:color w:val="FF0000"/>
          <w:szCs w:val="21"/>
        </w:rPr>
        <w:t>；③动能；④势能；⑤能量</w:t>
      </w:r>
    </w:p>
    <w:p w:rsidR="00972BD9" w:rsidRDefault="00972BD9" w:rsidP="00972BD9">
      <w:pPr>
        <w:spacing w:line="360" w:lineRule="auto"/>
        <w:ind w:firstLineChars="200" w:firstLine="420"/>
        <w:rPr>
          <w:rFonts w:ascii="宋体" w:hAnsi="宋体" w:cs="宋体" w:hint="eastAsia"/>
          <w:color w:val="FF0000"/>
          <w:szCs w:val="21"/>
        </w:rPr>
      </w:pPr>
    </w:p>
    <w:p w:rsidR="00972BD9" w:rsidRDefault="00972BD9" w:rsidP="00972BD9">
      <w:pPr>
        <w:spacing w:line="360" w:lineRule="auto"/>
        <w:ind w:firstLineChars="200" w:firstLine="420"/>
        <w:jc w:val="center"/>
        <w:rPr>
          <w:rFonts w:ascii="宋体" w:hAnsi="宋体" w:cs="宋体" w:hint="eastAsia"/>
          <w:szCs w:val="21"/>
        </w:rPr>
      </w:pPr>
      <w:r>
        <w:rPr>
          <w:noProof/>
        </w:rPr>
        <w:drawing>
          <wp:inline distT="0" distB="0" distL="0" distR="0">
            <wp:extent cx="2435860" cy="629285"/>
            <wp:effectExtent l="0" t="0" r="254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5860" cy="629285"/>
                    </a:xfrm>
                    <a:prstGeom prst="rect">
                      <a:avLst/>
                    </a:prstGeom>
                    <a:noFill/>
                    <a:ln>
                      <a:noFill/>
                    </a:ln>
                    <a:effectLst/>
                  </pic:spPr>
                </pic:pic>
              </a:graphicData>
            </a:graphic>
          </wp:inline>
        </w:drawing>
      </w:r>
    </w:p>
    <w:p w:rsidR="00972BD9" w:rsidRDefault="00972BD9" w:rsidP="00972BD9">
      <w:pPr>
        <w:spacing w:line="360" w:lineRule="auto"/>
        <w:ind w:firstLineChars="200" w:firstLine="420"/>
        <w:rPr>
          <w:rFonts w:ascii="微软雅黑" w:eastAsia="微软雅黑" w:hAnsi="微软雅黑" w:cs="微软雅黑" w:hint="eastAsia"/>
          <w:b/>
          <w:bCs/>
          <w:color w:val="0000FF"/>
          <w:szCs w:val="21"/>
        </w:rPr>
      </w:pPr>
      <w:r>
        <w:rPr>
          <w:rFonts w:ascii="微软雅黑" w:eastAsia="微软雅黑" w:hAnsi="微软雅黑" w:cs="微软雅黑" w:hint="eastAsia"/>
          <w:b/>
          <w:bCs/>
          <w:color w:val="0000FF"/>
          <w:szCs w:val="21"/>
        </w:rPr>
        <w:t>【重点一】</w:t>
      </w:r>
      <w:r>
        <w:rPr>
          <w:rFonts w:ascii="微软雅黑" w:eastAsia="微软雅黑" w:hAnsi="微软雅黑" w:cs="微软雅黑" w:hint="eastAsia"/>
          <w:b/>
          <w:bCs/>
          <w:szCs w:val="21"/>
        </w:rPr>
        <w:t>认识常见的能量</w:t>
      </w:r>
    </w:p>
    <w:p w:rsidR="00972BD9" w:rsidRDefault="00972BD9" w:rsidP="00972BD9">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我们生活中能量的世界，能量伴随着物体的运动整个过程。所以，认识常见的能量形式以及能量特点是本节的重点。生活中常见和利用的能量有：机械能、电能、光能、风能、核</w:t>
      </w:r>
      <w:r>
        <w:rPr>
          <w:rFonts w:ascii="宋体" w:hAnsi="宋体" w:cs="宋体" w:hint="eastAsia"/>
          <w:color w:val="000000"/>
          <w:szCs w:val="21"/>
        </w:rPr>
        <w:lastRenderedPageBreak/>
        <w:t>能、化学能和内能等。学习中，应了解这些常见能量形式和利用方式。</w:t>
      </w:r>
    </w:p>
    <w:p w:rsidR="00972BD9" w:rsidRDefault="00972BD9" w:rsidP="00972BD9">
      <w:pPr>
        <w:spacing w:line="360" w:lineRule="auto"/>
        <w:ind w:firstLineChars="200" w:firstLine="420"/>
        <w:rPr>
          <w:rFonts w:ascii="微软雅黑" w:eastAsia="微软雅黑" w:hAnsi="微软雅黑" w:cs="微软雅黑" w:hint="eastAsia"/>
          <w:b/>
          <w:bCs/>
          <w:color w:val="0000FF"/>
          <w:szCs w:val="21"/>
        </w:rPr>
      </w:pPr>
      <w:r>
        <w:rPr>
          <w:rFonts w:ascii="微软雅黑" w:eastAsia="微软雅黑" w:hAnsi="微软雅黑" w:cs="微软雅黑" w:hint="eastAsia"/>
          <w:b/>
          <w:bCs/>
          <w:color w:val="0000FF"/>
          <w:szCs w:val="21"/>
        </w:rPr>
        <w:t>【难点一】</w:t>
      </w:r>
      <w:r>
        <w:rPr>
          <w:rFonts w:ascii="微软雅黑" w:eastAsia="微软雅黑" w:hAnsi="微软雅黑" w:cs="微软雅黑" w:hint="eastAsia"/>
          <w:b/>
          <w:bCs/>
          <w:szCs w:val="21"/>
        </w:rPr>
        <w:t>能量的转化或转移</w:t>
      </w:r>
    </w:p>
    <w:p w:rsidR="00972BD9" w:rsidRDefault="00972BD9" w:rsidP="00972BD9">
      <w:pPr>
        <w:pStyle w:val="a7"/>
        <w:spacing w:line="360" w:lineRule="auto"/>
        <w:ind w:firstLineChars="200" w:firstLine="420"/>
        <w:rPr>
          <w:rFonts w:hint="eastAsia"/>
        </w:rPr>
      </w:pPr>
      <w:r>
        <w:rPr>
          <w:rFonts w:hAnsi="宋体" w:cs="宋体" w:hint="eastAsia"/>
          <w:color w:val="000000"/>
        </w:rPr>
        <w:t>物体的运动伴随着能量的转化和转移。能量的转化是能量形式的改变，如：太阳能热水器是把太阳能转化内能、风力发电机是把风能转化为电能等；能量的转移是同种性质的能量从一个物体转移到另一个物体，如：热传递是能量内能的转移等。</w:t>
      </w:r>
    </w:p>
    <w:p w:rsidR="00972BD9" w:rsidRDefault="00972BD9" w:rsidP="00972BD9">
      <w:pPr>
        <w:spacing w:line="360" w:lineRule="auto"/>
        <w:ind w:firstLineChars="200" w:firstLine="422"/>
        <w:jc w:val="left"/>
        <w:rPr>
          <w:rFonts w:hint="eastAsia"/>
          <w:szCs w:val="21"/>
        </w:rPr>
      </w:pPr>
      <w:r>
        <w:rPr>
          <w:rFonts w:hint="eastAsia"/>
          <w:b/>
          <w:bCs/>
          <w:szCs w:val="21"/>
        </w:rPr>
        <w:t>例一：</w:t>
      </w:r>
      <w:r>
        <w:rPr>
          <w:rFonts w:hint="eastAsia"/>
          <w:szCs w:val="21"/>
        </w:rPr>
        <w:t>目前，市区里的老旧小区正在进行水路改造，改造中用到了一种打孔工具一冲击钻，冲击钻工作时，钻头在电动机的带动下，不断冲击墙壁打出圆孔。如图，冲击钻在工作过程中，关于其能量转化正确的是（</w:t>
      </w:r>
      <w:r>
        <w:rPr>
          <w:rFonts w:hint="eastAsia"/>
          <w:szCs w:val="21"/>
        </w:rPr>
        <w:t xml:space="preserve"> D  </w:t>
      </w:r>
      <w:r>
        <w:rPr>
          <w:rFonts w:hint="eastAsia"/>
          <w:szCs w:val="21"/>
        </w:rPr>
        <w:t>）。</w:t>
      </w:r>
    </w:p>
    <w:p w:rsidR="00972BD9" w:rsidRDefault="00972BD9" w:rsidP="00972BD9">
      <w:pPr>
        <w:spacing w:line="360" w:lineRule="auto"/>
        <w:ind w:firstLineChars="200" w:firstLine="420"/>
        <w:jc w:val="center"/>
        <w:rPr>
          <w:rFonts w:hint="eastAsia"/>
          <w:szCs w:val="21"/>
        </w:rPr>
      </w:pPr>
      <w:r>
        <w:rPr>
          <w:noProof/>
        </w:rPr>
        <w:drawing>
          <wp:inline distT="0" distB="0" distL="0" distR="0">
            <wp:extent cx="1397000" cy="1134110"/>
            <wp:effectExtent l="0" t="0" r="0" b="889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1134110"/>
                    </a:xfrm>
                    <a:prstGeom prst="rect">
                      <a:avLst/>
                    </a:prstGeom>
                    <a:noFill/>
                    <a:ln>
                      <a:noFill/>
                    </a:ln>
                  </pic:spPr>
                </pic:pic>
              </a:graphicData>
            </a:graphic>
          </wp:inline>
        </w:drawing>
      </w:r>
    </w:p>
    <w:p w:rsidR="00972BD9" w:rsidRDefault="00972BD9" w:rsidP="00972BD9">
      <w:pPr>
        <w:spacing w:line="360" w:lineRule="auto"/>
        <w:ind w:firstLineChars="200" w:firstLine="420"/>
        <w:jc w:val="left"/>
        <w:rPr>
          <w:rFonts w:hint="eastAsia"/>
          <w:szCs w:val="21"/>
        </w:rPr>
      </w:pPr>
      <w:r>
        <w:rPr>
          <w:rFonts w:hint="eastAsia"/>
          <w:szCs w:val="21"/>
        </w:rPr>
        <w:t>A.</w:t>
      </w:r>
      <w:r>
        <w:rPr>
          <w:rFonts w:hint="eastAsia"/>
          <w:szCs w:val="21"/>
        </w:rPr>
        <w:t>内能转化为机械能；</w:t>
      </w:r>
      <w:r>
        <w:rPr>
          <w:rFonts w:hint="eastAsia"/>
          <w:szCs w:val="21"/>
        </w:rPr>
        <w:t xml:space="preserve">      B.</w:t>
      </w:r>
      <w:r>
        <w:rPr>
          <w:rFonts w:hint="eastAsia"/>
          <w:szCs w:val="21"/>
        </w:rPr>
        <w:t>内能转化为电能；</w:t>
      </w:r>
    </w:p>
    <w:p w:rsidR="00972BD9" w:rsidRDefault="00972BD9" w:rsidP="00972BD9">
      <w:pPr>
        <w:spacing w:line="360" w:lineRule="auto"/>
        <w:ind w:firstLineChars="200" w:firstLine="420"/>
        <w:jc w:val="left"/>
        <w:rPr>
          <w:rFonts w:hint="eastAsia"/>
          <w:szCs w:val="21"/>
        </w:rPr>
      </w:pPr>
      <w:r>
        <w:rPr>
          <w:rFonts w:hint="eastAsia"/>
          <w:szCs w:val="21"/>
        </w:rPr>
        <w:t>C.</w:t>
      </w:r>
      <w:r>
        <w:rPr>
          <w:rFonts w:hint="eastAsia"/>
          <w:szCs w:val="21"/>
        </w:rPr>
        <w:t>只有机械能和内能的转化；</w:t>
      </w:r>
      <w:r>
        <w:rPr>
          <w:rFonts w:hint="eastAsia"/>
          <w:szCs w:val="21"/>
        </w:rPr>
        <w:t>D.</w:t>
      </w:r>
      <w:r>
        <w:rPr>
          <w:rFonts w:hint="eastAsia"/>
          <w:szCs w:val="21"/>
        </w:rPr>
        <w:t>有电能、机械能和内能的转化</w:t>
      </w:r>
    </w:p>
    <w:p w:rsidR="00972BD9" w:rsidRDefault="00972BD9" w:rsidP="00972BD9">
      <w:pPr>
        <w:spacing w:line="360" w:lineRule="auto"/>
        <w:ind w:firstLineChars="200" w:firstLine="422"/>
        <w:jc w:val="left"/>
        <w:rPr>
          <w:rFonts w:hint="eastAsia"/>
          <w:szCs w:val="21"/>
        </w:rPr>
      </w:pPr>
      <w:r>
        <w:rPr>
          <w:rFonts w:hint="eastAsia"/>
          <w:b/>
          <w:bCs/>
          <w:szCs w:val="21"/>
        </w:rPr>
        <w:t>例二：</w:t>
      </w:r>
      <w:r>
        <w:rPr>
          <w:rFonts w:hint="eastAsia"/>
          <w:szCs w:val="21"/>
        </w:rPr>
        <w:t>图是德州开发区使用的“风光互补”景观照明灯。它“头顶”小风扇，“肩扛”光电池板，“腰挎”照明灯，“脚踩”蓄电池。下列解释合理的是（</w:t>
      </w:r>
      <w:r>
        <w:rPr>
          <w:rFonts w:hint="eastAsia"/>
          <w:szCs w:val="21"/>
        </w:rPr>
        <w:t xml:space="preserve">  C  </w:t>
      </w:r>
      <w:r>
        <w:rPr>
          <w:rFonts w:hint="eastAsia"/>
          <w:szCs w:val="21"/>
        </w:rPr>
        <w:t>）。</w:t>
      </w:r>
    </w:p>
    <w:p w:rsidR="00972BD9" w:rsidRDefault="00972BD9" w:rsidP="00972BD9">
      <w:pPr>
        <w:spacing w:line="360" w:lineRule="auto"/>
        <w:ind w:firstLineChars="200" w:firstLine="420"/>
        <w:jc w:val="center"/>
        <w:rPr>
          <w:rFonts w:hint="eastAsia"/>
          <w:szCs w:val="21"/>
        </w:rPr>
      </w:pPr>
      <w:r>
        <w:rPr>
          <w:noProof/>
        </w:rPr>
        <w:drawing>
          <wp:inline distT="0" distB="0" distL="0" distR="0">
            <wp:extent cx="1375410" cy="1060450"/>
            <wp:effectExtent l="0" t="0" r="0" b="6350"/>
            <wp:docPr id="70" name="图片 7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学科网(www.zxxk.com)--教育资源门户，提供试题试卷、教案、课件、教学论文、素材等各类教学资源库下载，还有大量丰富的教学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5410" cy="1060450"/>
                    </a:xfrm>
                    <a:prstGeom prst="rect">
                      <a:avLst/>
                    </a:prstGeom>
                    <a:noFill/>
                    <a:ln>
                      <a:noFill/>
                    </a:ln>
                    <a:effectLst/>
                  </pic:spPr>
                </pic:pic>
              </a:graphicData>
            </a:graphic>
          </wp:inline>
        </w:drawing>
      </w:r>
    </w:p>
    <w:p w:rsidR="00972BD9" w:rsidRDefault="00972BD9" w:rsidP="00972BD9">
      <w:pPr>
        <w:spacing w:line="360" w:lineRule="auto"/>
        <w:ind w:firstLineChars="200" w:firstLine="420"/>
        <w:jc w:val="left"/>
        <w:rPr>
          <w:rFonts w:hint="eastAsia"/>
          <w:szCs w:val="21"/>
        </w:rPr>
      </w:pPr>
      <w:r>
        <w:rPr>
          <w:rFonts w:hint="eastAsia"/>
          <w:szCs w:val="21"/>
        </w:rPr>
        <w:t>A</w:t>
      </w:r>
      <w:r>
        <w:rPr>
          <w:rFonts w:hint="eastAsia"/>
          <w:szCs w:val="21"/>
        </w:rPr>
        <w:t>．光电池板是将电能转化为光能；</w:t>
      </w:r>
    </w:p>
    <w:p w:rsidR="00972BD9" w:rsidRDefault="00972BD9" w:rsidP="00972BD9">
      <w:pPr>
        <w:spacing w:line="360" w:lineRule="auto"/>
        <w:ind w:firstLineChars="200" w:firstLine="420"/>
        <w:jc w:val="left"/>
        <w:rPr>
          <w:rFonts w:hint="eastAsia"/>
          <w:szCs w:val="21"/>
        </w:rPr>
      </w:pPr>
      <w:r>
        <w:rPr>
          <w:rFonts w:hint="eastAsia"/>
          <w:szCs w:val="21"/>
        </w:rPr>
        <w:t>B</w:t>
      </w:r>
      <w:r>
        <w:rPr>
          <w:rFonts w:hint="eastAsia"/>
          <w:szCs w:val="21"/>
        </w:rPr>
        <w:t>．照明灯是将内能转化为电能；</w:t>
      </w:r>
    </w:p>
    <w:p w:rsidR="00972BD9" w:rsidRDefault="00972BD9" w:rsidP="00972BD9">
      <w:pPr>
        <w:spacing w:line="360" w:lineRule="auto"/>
        <w:ind w:firstLineChars="200" w:firstLine="420"/>
        <w:jc w:val="left"/>
        <w:rPr>
          <w:rFonts w:hint="eastAsia"/>
          <w:szCs w:val="21"/>
        </w:rPr>
      </w:pPr>
      <w:r>
        <w:rPr>
          <w:rFonts w:hint="eastAsia"/>
          <w:szCs w:val="21"/>
        </w:rPr>
        <w:t>C</w:t>
      </w:r>
      <w:r>
        <w:rPr>
          <w:rFonts w:hint="eastAsia"/>
          <w:szCs w:val="21"/>
        </w:rPr>
        <w:t>．小风扇利用风力发电，将机械能转化为电能；</w:t>
      </w:r>
    </w:p>
    <w:p w:rsidR="00972BD9" w:rsidRDefault="00972BD9" w:rsidP="00972BD9">
      <w:pPr>
        <w:spacing w:line="360" w:lineRule="auto"/>
        <w:ind w:firstLineChars="200" w:firstLine="420"/>
        <w:jc w:val="left"/>
        <w:rPr>
          <w:rFonts w:hint="eastAsia"/>
          <w:szCs w:val="21"/>
        </w:rPr>
      </w:pPr>
      <w:r>
        <w:rPr>
          <w:rFonts w:hint="eastAsia"/>
          <w:szCs w:val="21"/>
        </w:rPr>
        <w:t>D</w:t>
      </w:r>
      <w:r>
        <w:rPr>
          <w:rFonts w:hint="eastAsia"/>
          <w:szCs w:val="21"/>
        </w:rPr>
        <w:t>．蓄电池夜晚放电，将电能转化为化学能</w:t>
      </w:r>
    </w:p>
    <w:p w:rsidR="00972BD9" w:rsidRDefault="00972BD9" w:rsidP="00972BD9">
      <w:pPr>
        <w:spacing w:line="360" w:lineRule="auto"/>
        <w:ind w:firstLineChars="200" w:firstLine="420"/>
        <w:jc w:val="center"/>
        <w:rPr>
          <w:rFonts w:ascii="宋体" w:hAnsi="宋体" w:cs="宋体" w:hint="eastAsia"/>
          <w:szCs w:val="21"/>
        </w:rPr>
      </w:pPr>
      <w:r>
        <w:rPr>
          <w:noProof/>
        </w:rPr>
        <w:drawing>
          <wp:inline distT="0" distB="0" distL="0" distR="0">
            <wp:extent cx="2443480" cy="607060"/>
            <wp:effectExtent l="0" t="0" r="0" b="254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3480" cy="607060"/>
                    </a:xfrm>
                    <a:prstGeom prst="rect">
                      <a:avLst/>
                    </a:prstGeom>
                    <a:noFill/>
                    <a:ln>
                      <a:noFill/>
                    </a:ln>
                    <a:effectLst/>
                  </pic:spPr>
                </pic:pic>
              </a:graphicData>
            </a:graphic>
          </wp:inline>
        </w:drawing>
      </w:r>
    </w:p>
    <w:p w:rsidR="00972BD9" w:rsidRDefault="00972BD9" w:rsidP="00972BD9">
      <w:pPr>
        <w:spacing w:line="360" w:lineRule="auto"/>
        <w:ind w:firstLineChars="200" w:firstLine="420"/>
        <w:textAlignment w:val="center"/>
        <w:rPr>
          <w:rFonts w:ascii="宋体" w:hAnsi="宋体" w:cs="宋体" w:hint="eastAsia"/>
          <w:szCs w:val="21"/>
        </w:rPr>
      </w:pPr>
      <w:r>
        <w:rPr>
          <w:rFonts w:ascii="宋体" w:hAnsi="宋体" w:cs="宋体" w:hint="eastAsia"/>
          <w:color w:val="000000"/>
          <w:szCs w:val="21"/>
        </w:rPr>
        <w:t>1.</w:t>
      </w:r>
      <w:r>
        <w:rPr>
          <w:rFonts w:ascii="宋体" w:hAnsi="宋体" w:cs="宋体" w:hint="eastAsia"/>
          <w:szCs w:val="21"/>
        </w:rPr>
        <w:t>如图所示，塞子从试管口跳出，是由于水蒸气对塞子做了功，这个过程中能量的转化是（　）。</w:t>
      </w:r>
    </w:p>
    <w:p w:rsidR="00972BD9" w:rsidRDefault="00972BD9" w:rsidP="00972BD9">
      <w:pPr>
        <w:spacing w:line="360" w:lineRule="auto"/>
        <w:ind w:firstLineChars="200" w:firstLine="420"/>
        <w:jc w:val="center"/>
        <w:textAlignment w:val="center"/>
        <w:rPr>
          <w:rFonts w:ascii="宋体" w:hAnsi="宋体" w:cs="宋体" w:hint="eastAsia"/>
          <w:szCs w:val="21"/>
        </w:rPr>
      </w:pPr>
      <w:r>
        <w:rPr>
          <w:rFonts w:ascii="宋体" w:hAnsi="宋体" w:cs="宋体" w:hint="eastAsia"/>
          <w:noProof/>
          <w:szCs w:val="21"/>
        </w:rPr>
        <w:lastRenderedPageBreak/>
        <w:drawing>
          <wp:inline distT="0" distB="0" distL="0" distR="0">
            <wp:extent cx="1045845" cy="965835"/>
            <wp:effectExtent l="0" t="0" r="1905" b="5715"/>
            <wp:docPr id="68" name="图片 6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 descr="图片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5845" cy="965835"/>
                    </a:xfrm>
                    <a:prstGeom prst="rect">
                      <a:avLst/>
                    </a:prstGeom>
                    <a:noFill/>
                    <a:ln>
                      <a:noFill/>
                    </a:ln>
                  </pic:spPr>
                </pic:pic>
              </a:graphicData>
            </a:graphic>
          </wp:inline>
        </w:drawing>
      </w:r>
    </w:p>
    <w:p w:rsidR="00972BD9" w:rsidRDefault="00972BD9" w:rsidP="00972BD9">
      <w:pPr>
        <w:spacing w:line="360" w:lineRule="auto"/>
        <w:ind w:firstLineChars="200" w:firstLine="420"/>
        <w:textAlignment w:val="center"/>
        <w:rPr>
          <w:rFonts w:ascii="宋体" w:hAnsi="宋体" w:cs="宋体" w:hint="eastAsia"/>
          <w:szCs w:val="21"/>
        </w:rPr>
      </w:pPr>
      <w:r>
        <w:rPr>
          <w:rFonts w:ascii="宋体" w:hAnsi="宋体" w:cs="宋体" w:hint="eastAsia"/>
          <w:szCs w:val="21"/>
        </w:rPr>
        <w:t>A．内能转化为机械能</w:t>
      </w:r>
      <w:r>
        <w:rPr>
          <w:rFonts w:ascii="宋体" w:hAnsi="宋体" w:cs="宋体" w:hint="eastAsia"/>
          <w:szCs w:val="21"/>
        </w:rPr>
        <w:tab/>
        <w:t>B．化学能转化为内能</w:t>
      </w:r>
    </w:p>
    <w:p w:rsidR="00972BD9" w:rsidRDefault="00972BD9" w:rsidP="00972BD9">
      <w:pPr>
        <w:pStyle w:val="DefaultParagraph"/>
        <w:spacing w:line="360" w:lineRule="auto"/>
        <w:ind w:firstLineChars="200" w:firstLine="420"/>
        <w:textAlignment w:val="center"/>
        <w:rPr>
          <w:rFonts w:ascii="宋体" w:hAnsi="宋体" w:cs="宋体" w:hint="eastAsia"/>
          <w:color w:val="000000"/>
        </w:rPr>
      </w:pPr>
      <w:r>
        <w:rPr>
          <w:rFonts w:ascii="宋体" w:hAnsi="宋体" w:cs="宋体" w:hint="eastAsia"/>
        </w:rPr>
        <w:t>C．机械能转化为内能</w:t>
      </w:r>
      <w:r>
        <w:rPr>
          <w:rFonts w:ascii="宋体" w:hAnsi="宋体" w:cs="宋体" w:hint="eastAsia"/>
        </w:rPr>
        <w:tab/>
        <w:t>D．只有内能的转移</w:t>
      </w:r>
    </w:p>
    <w:p w:rsidR="00972BD9" w:rsidRDefault="00972BD9" w:rsidP="00972BD9">
      <w:pPr>
        <w:pStyle w:val="a7"/>
        <w:spacing w:line="360" w:lineRule="auto"/>
        <w:ind w:firstLineChars="200" w:firstLine="420"/>
        <w:rPr>
          <w:rFonts w:hAnsi="宋体" w:cs="宋体" w:hint="eastAsia"/>
        </w:rPr>
      </w:pPr>
      <w:r>
        <w:rPr>
          <w:rFonts w:hAnsi="宋体" w:cs="宋体" w:hint="eastAsia"/>
          <w:color w:val="000000"/>
        </w:rPr>
        <w:t>2.</w:t>
      </w:r>
      <w:r>
        <w:rPr>
          <w:rFonts w:hAnsi="宋体" w:cs="宋体" w:hint="eastAsia"/>
        </w:rPr>
        <w:t>联系生活，用所学知识回答下列问题。</w:t>
      </w:r>
    </w:p>
    <w:p w:rsidR="00972BD9" w:rsidRDefault="00972BD9" w:rsidP="00972BD9">
      <w:pPr>
        <w:pStyle w:val="DefaultParagraph"/>
        <w:spacing w:line="360" w:lineRule="auto"/>
        <w:ind w:firstLineChars="200" w:firstLine="420"/>
        <w:rPr>
          <w:rFonts w:ascii="宋体" w:hAnsi="宋体" w:cs="宋体" w:hint="eastAsia"/>
        </w:rPr>
      </w:pPr>
      <w:r>
        <w:rPr>
          <w:rFonts w:ascii="宋体" w:hAnsi="宋体" w:cs="宋体" w:hint="eastAsia"/>
        </w:rPr>
        <w:t>依照示例，写出下列情景中主要的能量转化形式。</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51"/>
        <w:gridCol w:w="4423"/>
      </w:tblGrid>
      <w:tr w:rsidR="00972BD9" w:rsidTr="005F7D3F">
        <w:trPr>
          <w:jc w:val="center"/>
        </w:trPr>
        <w:tc>
          <w:tcPr>
            <w:tcW w:w="1668"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序号</w:t>
            </w:r>
          </w:p>
        </w:tc>
        <w:tc>
          <w:tcPr>
            <w:tcW w:w="2551"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用电器</w:t>
            </w:r>
          </w:p>
        </w:tc>
        <w:tc>
          <w:tcPr>
            <w:tcW w:w="4423"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能量的转化</w:t>
            </w:r>
          </w:p>
        </w:tc>
      </w:tr>
      <w:tr w:rsidR="00972BD9" w:rsidTr="005F7D3F">
        <w:trPr>
          <w:jc w:val="center"/>
        </w:trPr>
        <w:tc>
          <w:tcPr>
            <w:tcW w:w="1668"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示例</w:t>
            </w:r>
          </w:p>
        </w:tc>
        <w:tc>
          <w:tcPr>
            <w:tcW w:w="2551"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收音机发声</w:t>
            </w:r>
          </w:p>
        </w:tc>
        <w:tc>
          <w:tcPr>
            <w:tcW w:w="4423"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电能转化为声能</w:t>
            </w:r>
          </w:p>
        </w:tc>
      </w:tr>
      <w:tr w:rsidR="00972BD9" w:rsidTr="005F7D3F">
        <w:trPr>
          <w:jc w:val="center"/>
        </w:trPr>
        <w:tc>
          <w:tcPr>
            <w:tcW w:w="1668"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1</w:t>
            </w:r>
          </w:p>
        </w:tc>
        <w:tc>
          <w:tcPr>
            <w:tcW w:w="2551"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为手机充电</w:t>
            </w:r>
          </w:p>
        </w:tc>
        <w:tc>
          <w:tcPr>
            <w:tcW w:w="4423"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p>
        </w:tc>
      </w:tr>
      <w:tr w:rsidR="00972BD9" w:rsidTr="005F7D3F">
        <w:trPr>
          <w:jc w:val="center"/>
        </w:trPr>
        <w:tc>
          <w:tcPr>
            <w:tcW w:w="1668"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2</w:t>
            </w:r>
          </w:p>
        </w:tc>
        <w:tc>
          <w:tcPr>
            <w:tcW w:w="2551"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箭射出</w:t>
            </w:r>
          </w:p>
        </w:tc>
        <w:tc>
          <w:tcPr>
            <w:tcW w:w="4423"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p>
        </w:tc>
      </w:tr>
      <w:tr w:rsidR="00972BD9" w:rsidTr="005F7D3F">
        <w:trPr>
          <w:jc w:val="center"/>
        </w:trPr>
        <w:tc>
          <w:tcPr>
            <w:tcW w:w="1668"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3</w:t>
            </w:r>
          </w:p>
        </w:tc>
        <w:tc>
          <w:tcPr>
            <w:tcW w:w="2551"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电热水壶烧开水</w:t>
            </w:r>
          </w:p>
        </w:tc>
        <w:tc>
          <w:tcPr>
            <w:tcW w:w="4423"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p>
        </w:tc>
      </w:tr>
      <w:tr w:rsidR="00972BD9" w:rsidTr="005F7D3F">
        <w:trPr>
          <w:jc w:val="center"/>
        </w:trPr>
        <w:tc>
          <w:tcPr>
            <w:tcW w:w="1668"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4</w:t>
            </w:r>
          </w:p>
        </w:tc>
        <w:tc>
          <w:tcPr>
            <w:tcW w:w="2551"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r>
              <w:rPr>
                <w:rFonts w:ascii="宋体" w:hAnsi="宋体" w:cs="宋体" w:hint="eastAsia"/>
              </w:rPr>
              <w:t>瀑布飞流直下</w:t>
            </w:r>
          </w:p>
        </w:tc>
        <w:tc>
          <w:tcPr>
            <w:tcW w:w="4423"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rPr>
            </w:pPr>
          </w:p>
        </w:tc>
      </w:tr>
    </w:tbl>
    <w:p w:rsidR="00972BD9" w:rsidRDefault="00972BD9" w:rsidP="00972BD9">
      <w:pPr>
        <w:spacing w:line="360" w:lineRule="auto"/>
        <w:ind w:firstLineChars="200" w:firstLine="420"/>
        <w:jc w:val="left"/>
        <w:textAlignment w:val="center"/>
        <w:rPr>
          <w:rFonts w:ascii="宋体" w:hAnsi="宋体" w:cs="宋体" w:hint="eastAsia"/>
          <w:bCs/>
          <w:szCs w:val="21"/>
        </w:rPr>
      </w:pPr>
      <w:r>
        <w:rPr>
          <w:rFonts w:cs="宋体" w:hint="eastAsia"/>
          <w:color w:val="000000"/>
          <w:szCs w:val="21"/>
        </w:rPr>
        <w:t>3</w:t>
      </w:r>
      <w:r>
        <w:rPr>
          <w:rFonts w:ascii="宋体" w:hAnsi="宋体" w:cs="宋体" w:hint="eastAsia"/>
          <w:color w:val="000000"/>
          <w:szCs w:val="21"/>
        </w:rPr>
        <w:t>.</w:t>
      </w:r>
      <w:r>
        <w:rPr>
          <w:rFonts w:ascii="宋体" w:hAnsi="宋体" w:cs="宋体" w:hint="eastAsia"/>
          <w:bCs/>
          <w:szCs w:val="21"/>
        </w:rPr>
        <w:t>某智能百叶窗的叶片上贴有太阳能板，在光照时发电，给电动机供电以调节百叶窗的开合．该过程中发生的能量转换是（　　）。</w:t>
      </w:r>
    </w:p>
    <w:p w:rsidR="00972BD9" w:rsidRDefault="00972BD9" w:rsidP="00972BD9">
      <w:pPr>
        <w:tabs>
          <w:tab w:val="left" w:pos="4153"/>
        </w:tabs>
        <w:spacing w:line="360" w:lineRule="auto"/>
        <w:ind w:firstLineChars="200" w:firstLine="420"/>
        <w:jc w:val="left"/>
        <w:textAlignment w:val="center"/>
        <w:rPr>
          <w:rFonts w:ascii="宋体" w:hAnsi="宋体" w:cs="宋体" w:hint="eastAsia"/>
          <w:bCs/>
          <w:szCs w:val="21"/>
        </w:rPr>
      </w:pPr>
      <w:r>
        <w:rPr>
          <w:rFonts w:ascii="宋体" w:hAnsi="宋体" w:cs="宋体" w:hint="eastAsia"/>
          <w:bCs/>
          <w:szCs w:val="21"/>
        </w:rPr>
        <w:t>A．电能→机械能→光能   B．光能→机械能→电能</w:t>
      </w:r>
    </w:p>
    <w:p w:rsidR="00972BD9" w:rsidRDefault="00972BD9" w:rsidP="00972BD9">
      <w:pPr>
        <w:pStyle w:val="a5"/>
        <w:spacing w:before="0" w:beforeAutospacing="0" w:after="0" w:afterAutospacing="0" w:line="360" w:lineRule="auto"/>
        <w:ind w:firstLineChars="200" w:firstLine="420"/>
        <w:rPr>
          <w:rFonts w:hint="eastAsia"/>
          <w:color w:val="000000"/>
          <w:sz w:val="21"/>
          <w:szCs w:val="21"/>
        </w:rPr>
      </w:pPr>
      <w:r>
        <w:rPr>
          <w:rFonts w:hint="eastAsia"/>
          <w:bCs/>
          <w:sz w:val="21"/>
          <w:szCs w:val="21"/>
        </w:rPr>
        <w:t>C．光能→电能→机械能</w:t>
      </w:r>
      <w:r>
        <w:rPr>
          <w:rFonts w:hint="eastAsia"/>
          <w:bCs/>
          <w:sz w:val="21"/>
          <w:szCs w:val="21"/>
        </w:rPr>
        <w:tab/>
        <w:t>D．机械能→电能→光能</w:t>
      </w:r>
    </w:p>
    <w:p w:rsidR="00972BD9" w:rsidRDefault="00972BD9" w:rsidP="00972BD9">
      <w:pPr>
        <w:spacing w:line="360" w:lineRule="auto"/>
        <w:ind w:firstLineChars="200" w:firstLine="420"/>
        <w:jc w:val="left"/>
        <w:textAlignment w:val="center"/>
        <w:rPr>
          <w:rFonts w:ascii="宋体" w:hAnsi="宋体" w:cs="宋体" w:hint="eastAsia"/>
          <w:bCs/>
          <w:szCs w:val="21"/>
        </w:rPr>
      </w:pPr>
      <w:r>
        <w:rPr>
          <w:rFonts w:ascii="宋体" w:hAnsi="宋体" w:cs="宋体" w:hint="eastAsia"/>
          <w:color w:val="000000"/>
          <w:szCs w:val="21"/>
        </w:rPr>
        <w:t>4</w:t>
      </w:r>
      <w:r>
        <w:rPr>
          <w:rFonts w:ascii="宋体" w:hAnsi="宋体" w:cs="宋体" w:hint="eastAsia"/>
          <w:kern w:val="0"/>
          <w:szCs w:val="21"/>
        </w:rPr>
        <w:t>．</w:t>
      </w:r>
      <w:r>
        <w:rPr>
          <w:rFonts w:ascii="宋体" w:hAnsi="宋体" w:cs="宋体" w:hint="eastAsia"/>
          <w:bCs/>
          <w:szCs w:val="21"/>
        </w:rPr>
        <w:t>下列关于能量转化转移现象的说法中，正确的是（  ）。</w:t>
      </w:r>
    </w:p>
    <w:p w:rsidR="00972BD9" w:rsidRDefault="00972BD9" w:rsidP="00972BD9">
      <w:pPr>
        <w:spacing w:line="360" w:lineRule="auto"/>
        <w:ind w:firstLineChars="200" w:firstLine="420"/>
        <w:jc w:val="left"/>
        <w:textAlignment w:val="center"/>
        <w:rPr>
          <w:rFonts w:ascii="宋体" w:hAnsi="宋体" w:cs="宋体" w:hint="eastAsia"/>
          <w:bCs/>
          <w:szCs w:val="21"/>
        </w:rPr>
      </w:pPr>
      <w:r>
        <w:rPr>
          <w:rFonts w:ascii="宋体" w:hAnsi="宋体" w:cs="宋体" w:hint="eastAsia"/>
          <w:bCs/>
          <w:szCs w:val="21"/>
        </w:rPr>
        <w:t>A．热水袋取暖时，内能转化为机械能；C．暖瓶塞跳起时，机械能转化为内能；</w:t>
      </w:r>
    </w:p>
    <w:p w:rsidR="00972BD9" w:rsidRDefault="00972BD9" w:rsidP="00972BD9">
      <w:pPr>
        <w:spacing w:line="360" w:lineRule="auto"/>
        <w:ind w:firstLineChars="200" w:firstLine="420"/>
        <w:textAlignment w:val="center"/>
        <w:rPr>
          <w:rFonts w:ascii="宋体" w:hAnsi="宋体" w:cs="宋体" w:hint="eastAsia"/>
          <w:kern w:val="0"/>
          <w:szCs w:val="21"/>
        </w:rPr>
      </w:pPr>
      <w:r>
        <w:rPr>
          <w:rFonts w:ascii="宋体" w:hAnsi="宋体" w:cs="宋体" w:hint="eastAsia"/>
          <w:bCs/>
          <w:szCs w:val="21"/>
        </w:rPr>
        <w:t>C．电动机工作时，机械能转化为电能；D．蓄电池充电时，电能转化为化学能</w:t>
      </w:r>
    </w:p>
    <w:p w:rsidR="00972BD9" w:rsidRDefault="00972BD9" w:rsidP="00972BD9">
      <w:pPr>
        <w:spacing w:line="360" w:lineRule="auto"/>
        <w:ind w:firstLineChars="200" w:firstLine="420"/>
        <w:jc w:val="left"/>
        <w:textAlignment w:val="center"/>
        <w:rPr>
          <w:rFonts w:ascii="宋体" w:hAnsi="宋体" w:cs="宋体" w:hint="eastAsia"/>
          <w:bCs/>
          <w:szCs w:val="21"/>
        </w:rPr>
      </w:pPr>
      <w:r>
        <w:rPr>
          <w:rFonts w:ascii="宋体" w:hAnsi="宋体" w:cs="宋体" w:hint="eastAsia"/>
          <w:color w:val="000000"/>
          <w:szCs w:val="21"/>
        </w:rPr>
        <w:t>5．</w:t>
      </w:r>
      <w:r>
        <w:rPr>
          <w:rFonts w:ascii="宋体" w:hAnsi="宋体" w:cs="宋体" w:hint="eastAsia"/>
          <w:bCs/>
          <w:szCs w:val="21"/>
        </w:rPr>
        <w:t>下列关于能量的说法，正确的是（  ）。</w:t>
      </w:r>
    </w:p>
    <w:p w:rsidR="00972BD9" w:rsidRDefault="00972BD9" w:rsidP="00972BD9">
      <w:pPr>
        <w:spacing w:line="360" w:lineRule="auto"/>
        <w:ind w:firstLineChars="200" w:firstLine="420"/>
        <w:jc w:val="left"/>
        <w:textAlignment w:val="center"/>
        <w:rPr>
          <w:rFonts w:ascii="宋体" w:hAnsi="宋体" w:cs="宋体" w:hint="eastAsia"/>
          <w:bCs/>
          <w:szCs w:val="21"/>
        </w:rPr>
      </w:pPr>
      <w:r>
        <w:rPr>
          <w:rFonts w:ascii="宋体" w:hAnsi="宋体" w:cs="宋体" w:hint="eastAsia"/>
          <w:bCs/>
          <w:szCs w:val="21"/>
        </w:rPr>
        <w:t>A．电水壶工作时，将内能转化为电能；</w:t>
      </w:r>
    </w:p>
    <w:p w:rsidR="00972BD9" w:rsidRDefault="00972BD9" w:rsidP="00972BD9">
      <w:pPr>
        <w:spacing w:line="360" w:lineRule="auto"/>
        <w:ind w:firstLineChars="200" w:firstLine="420"/>
        <w:jc w:val="left"/>
        <w:textAlignment w:val="center"/>
        <w:rPr>
          <w:rFonts w:ascii="宋体" w:hAnsi="宋体" w:cs="宋体" w:hint="eastAsia"/>
          <w:bCs/>
          <w:szCs w:val="21"/>
        </w:rPr>
      </w:pPr>
      <w:r>
        <w:rPr>
          <w:rFonts w:ascii="宋体" w:hAnsi="宋体" w:cs="宋体" w:hint="eastAsia"/>
          <w:bCs/>
          <w:szCs w:val="21"/>
        </w:rPr>
        <w:t>B．在汽油机的压缩冲程中，内能转化为机械能；</w:t>
      </w:r>
    </w:p>
    <w:p w:rsidR="00972BD9" w:rsidRDefault="00972BD9" w:rsidP="00972BD9">
      <w:pPr>
        <w:spacing w:line="360" w:lineRule="auto"/>
        <w:ind w:firstLineChars="200" w:firstLine="420"/>
        <w:jc w:val="left"/>
        <w:textAlignment w:val="center"/>
        <w:rPr>
          <w:rFonts w:ascii="宋体" w:hAnsi="宋体" w:cs="宋体" w:hint="eastAsia"/>
          <w:bCs/>
          <w:szCs w:val="21"/>
        </w:rPr>
      </w:pPr>
      <w:r>
        <w:rPr>
          <w:rFonts w:ascii="宋体" w:hAnsi="宋体" w:cs="宋体" w:hint="eastAsia"/>
          <w:bCs/>
          <w:szCs w:val="21"/>
        </w:rPr>
        <w:t>C．“神十”飞船加速升空时，它的动能增加，机械能不变</w:t>
      </w:r>
      <w:r>
        <w:rPr>
          <w:rFonts w:ascii="宋体" w:hAnsi="宋体" w:cs="宋体" w:hint="eastAsia"/>
          <w:bCs/>
          <w:noProof/>
          <w:szCs w:val="21"/>
        </w:rPr>
        <w:drawing>
          <wp:inline distT="0" distB="0" distL="0" distR="0">
            <wp:extent cx="255905" cy="25590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Pr>
          <w:rFonts w:ascii="宋体" w:hAnsi="宋体" w:cs="宋体" w:hint="eastAsia"/>
          <w:bCs/>
          <w:szCs w:val="21"/>
        </w:rPr>
        <w:t>；</w:t>
      </w:r>
    </w:p>
    <w:p w:rsidR="00972BD9" w:rsidRDefault="00972BD9" w:rsidP="00972BD9">
      <w:pPr>
        <w:pStyle w:val="a5"/>
        <w:spacing w:before="0" w:beforeAutospacing="0" w:after="0" w:afterAutospacing="0" w:line="360" w:lineRule="auto"/>
        <w:ind w:firstLineChars="200" w:firstLine="420"/>
        <w:rPr>
          <w:rFonts w:hint="eastAsia"/>
          <w:color w:val="000000"/>
          <w:sz w:val="21"/>
          <w:szCs w:val="21"/>
        </w:rPr>
      </w:pPr>
      <w:r>
        <w:rPr>
          <w:rFonts w:hint="eastAsia"/>
          <w:bCs/>
          <w:sz w:val="21"/>
          <w:szCs w:val="21"/>
        </w:rPr>
        <w:t>D．金属汤勺放在热汤中，汤勺温度升高，这说明内能是可以转移的</w:t>
      </w:r>
    </w:p>
    <w:p w:rsidR="00972BD9" w:rsidRDefault="00972BD9" w:rsidP="00972BD9">
      <w:pPr>
        <w:spacing w:line="360" w:lineRule="auto"/>
        <w:ind w:firstLineChars="200" w:firstLine="420"/>
        <w:jc w:val="left"/>
        <w:textAlignment w:val="center"/>
        <w:rPr>
          <w:rFonts w:ascii="宋体" w:hAnsi="宋体" w:cs="宋体" w:hint="eastAsia"/>
          <w:bCs/>
          <w:szCs w:val="21"/>
        </w:rPr>
      </w:pPr>
      <w:r>
        <w:rPr>
          <w:rFonts w:cs="宋体" w:hint="eastAsia"/>
          <w:color w:val="000000"/>
          <w:szCs w:val="21"/>
        </w:rPr>
        <w:t>6</w:t>
      </w:r>
      <w:r>
        <w:rPr>
          <w:rFonts w:ascii="宋体" w:hAnsi="宋体" w:cs="宋体" w:hint="eastAsia"/>
          <w:color w:val="000000"/>
          <w:szCs w:val="21"/>
        </w:rPr>
        <w:t>.</w:t>
      </w:r>
      <w:r>
        <w:rPr>
          <w:rFonts w:ascii="宋体" w:hAnsi="宋体" w:cs="宋体" w:hint="eastAsia"/>
          <w:bCs/>
          <w:szCs w:val="21"/>
        </w:rPr>
        <w:t>学习了“能量的转化和守恒”的知识后，同学们提出了下面的一些关于利用和开发能源的建议，其中不可行的是（  ）。</w:t>
      </w:r>
    </w:p>
    <w:p w:rsidR="00972BD9" w:rsidRDefault="00972BD9" w:rsidP="00972BD9">
      <w:pPr>
        <w:spacing w:line="360" w:lineRule="auto"/>
        <w:ind w:firstLineChars="200" w:firstLine="420"/>
        <w:jc w:val="left"/>
        <w:textAlignment w:val="center"/>
        <w:rPr>
          <w:rFonts w:ascii="宋体" w:hAnsi="宋体" w:cs="宋体" w:hint="eastAsia"/>
          <w:bCs/>
          <w:szCs w:val="21"/>
        </w:rPr>
      </w:pPr>
      <w:r>
        <w:rPr>
          <w:rFonts w:ascii="宋体" w:hAnsi="宋体" w:cs="宋体" w:hint="eastAsia"/>
          <w:bCs/>
          <w:szCs w:val="21"/>
        </w:rPr>
        <w:t>A．我国煤炭资源丰富，应研究并采用如何让燃料充分燃烧，以减少热量损失的措施；</w:t>
      </w:r>
    </w:p>
    <w:p w:rsidR="00972BD9" w:rsidRDefault="00972BD9" w:rsidP="00972BD9">
      <w:pPr>
        <w:spacing w:line="360" w:lineRule="auto"/>
        <w:ind w:firstLineChars="200" w:firstLine="420"/>
        <w:jc w:val="left"/>
        <w:textAlignment w:val="center"/>
        <w:rPr>
          <w:rFonts w:ascii="宋体" w:hAnsi="宋体" w:cs="宋体" w:hint="eastAsia"/>
          <w:bCs/>
          <w:szCs w:val="21"/>
        </w:rPr>
      </w:pPr>
      <w:r>
        <w:rPr>
          <w:rFonts w:ascii="宋体" w:hAnsi="宋体" w:cs="宋体" w:hint="eastAsia"/>
          <w:bCs/>
          <w:szCs w:val="21"/>
        </w:rPr>
        <w:t>B．电力部门应加快进行将内能直接转化为电能的研究，以减少内能在多次转化过程中</w:t>
      </w:r>
      <w:r>
        <w:rPr>
          <w:rFonts w:ascii="宋体" w:hAnsi="宋体" w:cs="宋体" w:hint="eastAsia"/>
          <w:bCs/>
          <w:szCs w:val="21"/>
        </w:rPr>
        <w:lastRenderedPageBreak/>
        <w:t>的损失；</w:t>
      </w:r>
    </w:p>
    <w:p w:rsidR="00972BD9" w:rsidRDefault="00972BD9" w:rsidP="00972BD9">
      <w:pPr>
        <w:spacing w:line="360" w:lineRule="auto"/>
        <w:ind w:firstLineChars="200" w:firstLine="420"/>
        <w:jc w:val="left"/>
        <w:textAlignment w:val="center"/>
        <w:rPr>
          <w:rFonts w:ascii="宋体" w:hAnsi="宋体" w:cs="宋体" w:hint="eastAsia"/>
          <w:bCs/>
          <w:szCs w:val="21"/>
        </w:rPr>
      </w:pPr>
      <w:r>
        <w:rPr>
          <w:rFonts w:ascii="宋体" w:hAnsi="宋体" w:cs="宋体" w:hint="eastAsia"/>
          <w:bCs/>
          <w:szCs w:val="21"/>
        </w:rPr>
        <w:t>C．我国应进一步开发利用江河水利资源；</w:t>
      </w:r>
    </w:p>
    <w:p w:rsidR="00972BD9" w:rsidRDefault="00972BD9" w:rsidP="00972BD9">
      <w:pPr>
        <w:pStyle w:val="a5"/>
        <w:spacing w:before="0" w:beforeAutospacing="0" w:after="0" w:afterAutospacing="0" w:line="360" w:lineRule="auto"/>
        <w:ind w:firstLineChars="200" w:firstLine="420"/>
        <w:rPr>
          <w:rFonts w:hint="eastAsia"/>
          <w:color w:val="000000"/>
          <w:sz w:val="21"/>
          <w:szCs w:val="21"/>
        </w:rPr>
      </w:pPr>
      <w:r>
        <w:rPr>
          <w:rFonts w:hint="eastAsia"/>
          <w:bCs/>
          <w:sz w:val="21"/>
          <w:szCs w:val="21"/>
        </w:rPr>
        <w:t>D．随着资源的不断消耗，应研究出一种既可以不消耗或少消耗能量，又能不断对外多做功的机器</w:t>
      </w:r>
    </w:p>
    <w:p w:rsidR="00972BD9" w:rsidRDefault="00972BD9" w:rsidP="00972BD9">
      <w:pPr>
        <w:spacing w:line="360" w:lineRule="auto"/>
        <w:ind w:firstLineChars="200" w:firstLine="420"/>
        <w:jc w:val="left"/>
        <w:textAlignment w:val="center"/>
        <w:rPr>
          <w:rFonts w:ascii="宋体" w:hAnsi="宋体" w:cs="宋体" w:hint="eastAsia"/>
          <w:bCs/>
          <w:szCs w:val="21"/>
        </w:rPr>
      </w:pPr>
      <w:r>
        <w:rPr>
          <w:rFonts w:ascii="宋体" w:hAnsi="宋体" w:cs="宋体" w:hint="eastAsia"/>
          <w:color w:val="000000"/>
          <w:szCs w:val="21"/>
        </w:rPr>
        <w:t>7.</w:t>
      </w:r>
      <w:r>
        <w:rPr>
          <w:rFonts w:ascii="宋体" w:hAnsi="宋体" w:cs="宋体" w:hint="eastAsia"/>
          <w:bCs/>
          <w:szCs w:val="21"/>
        </w:rPr>
        <w:t>如图所示,一个纸风车放在点燃的酒精灯火焰上方,风车会转动起来．在整个过程中是由酒精的__________能最终转化为风车的__________能。</w:t>
      </w:r>
    </w:p>
    <w:p w:rsidR="00972BD9" w:rsidRDefault="00972BD9" w:rsidP="00972BD9">
      <w:pPr>
        <w:spacing w:line="360" w:lineRule="auto"/>
        <w:ind w:firstLineChars="200" w:firstLine="420"/>
        <w:jc w:val="center"/>
        <w:textAlignment w:val="center"/>
        <w:rPr>
          <w:rFonts w:ascii="宋体" w:hAnsi="宋体" w:cs="宋体" w:hint="eastAsia"/>
          <w:color w:val="FF0000"/>
        </w:rPr>
      </w:pPr>
      <w:r>
        <w:rPr>
          <w:rFonts w:ascii="宋体" w:hAnsi="宋体" w:cs="宋体" w:hint="eastAsia"/>
          <w:bCs/>
          <w:noProof/>
          <w:szCs w:val="21"/>
        </w:rPr>
        <w:drawing>
          <wp:inline distT="0" distB="0" distL="0" distR="0">
            <wp:extent cx="650875" cy="1141095"/>
            <wp:effectExtent l="0" t="0" r="0" b="1905"/>
            <wp:docPr id="66" name="图片 6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 descr="学科网(www.zxxk.com)--教育资源门户，提供试题试卷、教案、课件、教学论文、素材等各类教学资源库下载，还有大量丰富的教学资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0875" cy="1141095"/>
                    </a:xfrm>
                    <a:prstGeom prst="rect">
                      <a:avLst/>
                    </a:prstGeom>
                    <a:noFill/>
                    <a:ln>
                      <a:noFill/>
                    </a:ln>
                  </pic:spPr>
                </pic:pic>
              </a:graphicData>
            </a:graphic>
          </wp:inline>
        </w:drawing>
      </w:r>
    </w:p>
    <w:p w:rsidR="00972BD9" w:rsidRDefault="00972BD9" w:rsidP="00972BD9">
      <w:pPr>
        <w:spacing w:line="360" w:lineRule="auto"/>
        <w:ind w:firstLineChars="200" w:firstLine="420"/>
        <w:jc w:val="left"/>
        <w:textAlignment w:val="center"/>
        <w:rPr>
          <w:rFonts w:ascii="宋体" w:hAnsi="宋体" w:cs="宋体" w:hint="eastAsia"/>
          <w:bCs/>
          <w:szCs w:val="21"/>
        </w:rPr>
      </w:pPr>
      <w:r>
        <w:rPr>
          <w:rFonts w:ascii="宋体" w:hAnsi="宋体" w:cs="宋体" w:hint="eastAsia"/>
          <w:color w:val="000000"/>
          <w:kern w:val="0"/>
          <w:szCs w:val="21"/>
        </w:rPr>
        <w:t>8.</w:t>
      </w:r>
      <w:r>
        <w:rPr>
          <w:rFonts w:ascii="宋体" w:hAnsi="宋体" w:cs="宋体" w:hint="eastAsia"/>
          <w:bCs/>
          <w:szCs w:val="21"/>
        </w:rPr>
        <w:t>如图甲和乙所示分别是我国研发出首款新型空气动力汽车和小型低碳化未来汽车，甲是利用压缩空气膨胀推动活塞做功提供动力，这种车在开车时将空气的_____能转化为机械能，乙车顶部的巨型叶子实际上是一个高效光电转换器，它可将_____能转化为电能，以上能量的转化过程中，能的总量_____（填“变大”“变小”或“不变”）。</w:t>
      </w:r>
    </w:p>
    <w:p w:rsidR="00972BD9" w:rsidRDefault="00972BD9" w:rsidP="00972BD9">
      <w:pPr>
        <w:tabs>
          <w:tab w:val="left" w:pos="2321"/>
          <w:tab w:val="left" w:pos="4642"/>
          <w:tab w:val="left" w:pos="6964"/>
        </w:tabs>
        <w:spacing w:line="360" w:lineRule="auto"/>
        <w:ind w:firstLineChars="200" w:firstLine="420"/>
        <w:jc w:val="center"/>
        <w:textAlignment w:val="center"/>
        <w:rPr>
          <w:rFonts w:ascii="宋体" w:hAnsi="宋体" w:cs="宋体" w:hint="eastAsia"/>
          <w:color w:val="000000"/>
          <w:kern w:val="0"/>
          <w:szCs w:val="21"/>
        </w:rPr>
      </w:pPr>
      <w:r>
        <w:rPr>
          <w:rFonts w:ascii="宋体" w:hAnsi="宋体" w:cs="宋体" w:hint="eastAsia"/>
          <w:bCs/>
          <w:noProof/>
          <w:szCs w:val="21"/>
        </w:rPr>
        <w:drawing>
          <wp:inline distT="0" distB="0" distL="0" distR="0">
            <wp:extent cx="1945640" cy="1645920"/>
            <wp:effectExtent l="0" t="0" r="0" b="0"/>
            <wp:docPr id="65" name="图片 6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 descr="学科网(www.zxxk.com)--教育资源门户，提供试题试卷、教案、课件、教学论文、素材等各类教学资源库下载，还有大量丰富的教学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5640" cy="1645920"/>
                    </a:xfrm>
                    <a:prstGeom prst="rect">
                      <a:avLst/>
                    </a:prstGeom>
                    <a:noFill/>
                    <a:ln>
                      <a:noFill/>
                    </a:ln>
                  </pic:spPr>
                </pic:pic>
              </a:graphicData>
            </a:graphic>
          </wp:inline>
        </w:drawing>
      </w:r>
      <w:r>
        <w:rPr>
          <w:rFonts w:ascii="宋体" w:hAnsi="宋体" w:cs="宋体" w:hint="eastAsia"/>
          <w:bCs/>
          <w:szCs w:val="21"/>
        </w:rPr>
        <w:t xml:space="preserve">     </w:t>
      </w:r>
      <w:r>
        <w:rPr>
          <w:rFonts w:ascii="宋体" w:hAnsi="宋体" w:cs="宋体" w:hint="eastAsia"/>
          <w:bCs/>
          <w:noProof/>
          <w:szCs w:val="21"/>
        </w:rPr>
        <w:drawing>
          <wp:inline distT="0" distB="0" distL="0" distR="0">
            <wp:extent cx="1945640" cy="1645920"/>
            <wp:effectExtent l="0" t="0" r="0" b="0"/>
            <wp:docPr id="64" name="图片 6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 descr="学科网(www.zxxk.com)--教育资源门户，提供试题试卷、教案、课件、教学论文、素材等各类教学资源库下载，还有大量丰富的教学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5640" cy="1645920"/>
                    </a:xfrm>
                    <a:prstGeom prst="rect">
                      <a:avLst/>
                    </a:prstGeom>
                    <a:noFill/>
                    <a:ln>
                      <a:noFill/>
                    </a:ln>
                  </pic:spPr>
                </pic:pic>
              </a:graphicData>
            </a:graphic>
          </wp:inline>
        </w:drawing>
      </w:r>
    </w:p>
    <w:p w:rsidR="00972BD9" w:rsidRDefault="00972BD9" w:rsidP="00972BD9">
      <w:pPr>
        <w:spacing w:line="360" w:lineRule="auto"/>
        <w:ind w:firstLineChars="200" w:firstLine="420"/>
        <w:jc w:val="center"/>
        <w:rPr>
          <w:rFonts w:ascii="宋体" w:hAnsi="宋体" w:cs="宋体" w:hint="eastAsia"/>
          <w:szCs w:val="21"/>
        </w:rPr>
      </w:pPr>
    </w:p>
    <w:p w:rsidR="00972BD9" w:rsidRDefault="00972BD9" w:rsidP="00972BD9">
      <w:pPr>
        <w:spacing w:line="360" w:lineRule="auto"/>
        <w:ind w:firstLineChars="200" w:firstLine="420"/>
        <w:jc w:val="center"/>
        <w:rPr>
          <w:rFonts w:ascii="宋体" w:hAnsi="宋体" w:cs="宋体" w:hint="eastAsia"/>
          <w:szCs w:val="21"/>
        </w:rPr>
      </w:pPr>
      <w:r>
        <w:rPr>
          <w:rFonts w:ascii="宋体" w:hAnsi="宋体" w:cs="宋体" w:hint="eastAsia"/>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90" o:spid="_x0000_i1025" type="#_x0000_t136" style="width:2in;height:40.9pt;mso-wrap-style:square;mso-position-horizontal-relative:page;mso-position-vertical-relative:page;v-text-anchor:top" fillcolor="#c6d9f1" strokecolor="#c0504d">
            <v:fill color2="#aaa"/>
            <v:shadow on="t" color="#4d4d4d" opacity="52428f" color2="shadow add(102)" offset="0,8e-5mm" offset2="-2pt,-2pt"/>
            <v:textpath style="font-family:&quot;宋体&quot;" trim="t" string="参考答案"/>
          </v:shape>
        </w:pict>
      </w:r>
    </w:p>
    <w:p w:rsidR="00972BD9" w:rsidRDefault="00972BD9" w:rsidP="00972BD9">
      <w:pPr>
        <w:autoSpaceDE w:val="0"/>
        <w:spacing w:line="360" w:lineRule="auto"/>
        <w:ind w:firstLineChars="200" w:firstLine="420"/>
        <w:jc w:val="left"/>
        <w:rPr>
          <w:rFonts w:ascii="宋体" w:hAnsi="宋体" w:cs="宋体" w:hint="eastAsia"/>
          <w:color w:val="FF0000"/>
          <w:szCs w:val="21"/>
        </w:rPr>
      </w:pPr>
      <w:r>
        <w:rPr>
          <w:rFonts w:ascii="宋体" w:hAnsi="宋体" w:cs="宋体" w:hint="eastAsia"/>
          <w:color w:val="000000"/>
          <w:szCs w:val="21"/>
        </w:rPr>
        <w:t>1.</w:t>
      </w:r>
      <w:r>
        <w:rPr>
          <w:rFonts w:ascii="宋体" w:hAnsi="宋体" w:cs="宋体" w:hint="eastAsia"/>
          <w:color w:val="FF0000"/>
          <w:szCs w:val="21"/>
        </w:rPr>
        <w:t>【答案】A。</w:t>
      </w:r>
    </w:p>
    <w:p w:rsidR="00972BD9" w:rsidRDefault="00972BD9" w:rsidP="00972BD9">
      <w:pPr>
        <w:spacing w:line="360" w:lineRule="auto"/>
        <w:ind w:firstLineChars="200" w:firstLine="420"/>
        <w:textAlignment w:val="center"/>
        <w:rPr>
          <w:rFonts w:ascii="宋体" w:hAnsi="宋体" w:cs="宋体" w:hint="eastAsia"/>
          <w:color w:val="FF0000"/>
          <w:szCs w:val="21"/>
        </w:rPr>
      </w:pPr>
      <w:r>
        <w:rPr>
          <w:rFonts w:ascii="宋体" w:hAnsi="宋体" w:cs="宋体" w:hint="eastAsia"/>
          <w:color w:val="FF0000"/>
          <w:szCs w:val="21"/>
        </w:rPr>
        <w:t>【解析】判断清楚该过程中消耗了那种形式的能，进而产生了那种形式的能是解决该题的关键。</w:t>
      </w:r>
    </w:p>
    <w:p w:rsidR="00972BD9" w:rsidRDefault="00972BD9" w:rsidP="00972BD9">
      <w:pPr>
        <w:pStyle w:val="DefaultParagraph"/>
        <w:spacing w:line="360" w:lineRule="auto"/>
        <w:ind w:firstLineChars="200" w:firstLine="420"/>
        <w:textAlignment w:val="center"/>
        <w:rPr>
          <w:rFonts w:ascii="宋体" w:hAnsi="宋体" w:cs="宋体" w:hint="eastAsia"/>
          <w:color w:val="FF0000"/>
        </w:rPr>
      </w:pPr>
      <w:r>
        <w:rPr>
          <w:rFonts w:ascii="宋体" w:hAnsi="宋体" w:cs="宋体" w:hint="eastAsia"/>
          <w:color w:val="FF0000"/>
        </w:rPr>
        <w:t>在该过程中，水蒸气把软木塞冲开，是水蒸气对木塞做功，即消耗了水蒸气的内能，变成了瓶塞的机械能，故是水蒸气的内能转化为木塞的机械能的过程。故选A。</w:t>
      </w:r>
    </w:p>
    <w:p w:rsidR="00972BD9" w:rsidRDefault="00972BD9" w:rsidP="00972BD9">
      <w:pPr>
        <w:pStyle w:val="DefaultParagraph"/>
        <w:spacing w:line="360" w:lineRule="auto"/>
        <w:ind w:firstLineChars="200" w:firstLine="420"/>
        <w:rPr>
          <w:rFonts w:ascii="宋体" w:hAnsi="宋体" w:cs="宋体" w:hint="eastAsia"/>
          <w:color w:val="FF0000"/>
        </w:rPr>
      </w:pPr>
      <w:r>
        <w:rPr>
          <w:rFonts w:ascii="宋体" w:hAnsi="宋体" w:cs="宋体" w:hint="eastAsia"/>
          <w:color w:val="000000"/>
        </w:rPr>
        <w:t>2.</w:t>
      </w:r>
      <w:r>
        <w:rPr>
          <w:rFonts w:ascii="宋体" w:hAnsi="宋体" w:cs="宋体" w:hint="eastAsia"/>
          <w:color w:val="FF0000"/>
        </w:rPr>
        <w:t>【解析】（1）给手机充电：消耗电能，产生化学能，故是将电能转化为化学能。</w:t>
      </w:r>
    </w:p>
    <w:p w:rsidR="00972BD9" w:rsidRDefault="00972BD9" w:rsidP="00972BD9">
      <w:pPr>
        <w:pStyle w:val="DefaultParagraph"/>
        <w:spacing w:line="360" w:lineRule="auto"/>
        <w:ind w:firstLineChars="200" w:firstLine="420"/>
        <w:rPr>
          <w:rFonts w:ascii="宋体" w:hAnsi="宋体" w:cs="宋体" w:hint="eastAsia"/>
          <w:color w:val="FF0000"/>
        </w:rPr>
      </w:pPr>
      <w:r>
        <w:rPr>
          <w:rFonts w:ascii="宋体" w:hAnsi="宋体" w:cs="宋体" w:hint="eastAsia"/>
          <w:color w:val="FF0000"/>
        </w:rPr>
        <w:t>箭射出：消耗弓的弹性势能得到箭运动的动能，故是将弹性势能转化为动能。</w:t>
      </w:r>
    </w:p>
    <w:p w:rsidR="00972BD9" w:rsidRDefault="00972BD9" w:rsidP="00972BD9">
      <w:pPr>
        <w:pStyle w:val="DefaultParagraph"/>
        <w:spacing w:line="360" w:lineRule="auto"/>
        <w:ind w:firstLineChars="200" w:firstLine="420"/>
        <w:rPr>
          <w:rFonts w:ascii="宋体" w:hAnsi="宋体" w:cs="宋体" w:hint="eastAsia"/>
          <w:color w:val="FF0000"/>
        </w:rPr>
      </w:pPr>
      <w:r>
        <w:rPr>
          <w:rFonts w:ascii="宋体" w:hAnsi="宋体" w:cs="宋体" w:hint="eastAsia"/>
          <w:color w:val="FF0000"/>
        </w:rPr>
        <w:lastRenderedPageBreak/>
        <w:t>电热水壶烧开水：消耗电能，产生内能，故是将电能转化为内能。</w:t>
      </w:r>
    </w:p>
    <w:p w:rsidR="00972BD9" w:rsidRDefault="00972BD9" w:rsidP="00972BD9">
      <w:pPr>
        <w:pStyle w:val="DefaultParagraph"/>
        <w:spacing w:line="360" w:lineRule="auto"/>
        <w:ind w:firstLineChars="200" w:firstLine="420"/>
        <w:rPr>
          <w:rFonts w:ascii="宋体" w:hAnsi="宋体" w:cs="宋体" w:hint="eastAsia"/>
          <w:color w:val="FF0000"/>
        </w:rPr>
      </w:pPr>
      <w:r>
        <w:rPr>
          <w:rFonts w:ascii="宋体" w:hAnsi="宋体" w:cs="宋体" w:hint="eastAsia"/>
          <w:color w:val="FF0000"/>
        </w:rPr>
        <w:t>瀑布飞流直下：高处水具有重力势能，落下时高度减小，重力势能减小，速度增大，动能增大，故是重力势能转化为动能。答案见下表。</w:t>
      </w:r>
    </w:p>
    <w:p w:rsidR="00972BD9" w:rsidRDefault="00972BD9" w:rsidP="00972BD9">
      <w:pPr>
        <w:autoSpaceDE w:val="0"/>
        <w:spacing w:line="360" w:lineRule="auto"/>
        <w:ind w:firstLineChars="200" w:firstLine="420"/>
        <w:jc w:val="left"/>
        <w:rPr>
          <w:rFonts w:ascii="宋体" w:hAnsi="宋体" w:cs="宋体" w:hint="eastAsia"/>
          <w:color w:val="FF0000"/>
          <w:szCs w:val="21"/>
        </w:rPr>
      </w:pPr>
      <w:r>
        <w:rPr>
          <w:rFonts w:ascii="宋体" w:hAnsi="宋体" w:cs="宋体" w:hint="eastAsia"/>
          <w:color w:val="FF0000"/>
          <w:szCs w:val="21"/>
        </w:rPr>
        <w:t>【答案】表中答案为：</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51"/>
        <w:gridCol w:w="4423"/>
      </w:tblGrid>
      <w:tr w:rsidR="00972BD9" w:rsidTr="005F7D3F">
        <w:trPr>
          <w:jc w:val="center"/>
        </w:trPr>
        <w:tc>
          <w:tcPr>
            <w:tcW w:w="1668"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序号</w:t>
            </w:r>
          </w:p>
        </w:tc>
        <w:tc>
          <w:tcPr>
            <w:tcW w:w="2551"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用电器</w:t>
            </w:r>
          </w:p>
        </w:tc>
        <w:tc>
          <w:tcPr>
            <w:tcW w:w="4423"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能量的转化</w:t>
            </w:r>
          </w:p>
        </w:tc>
      </w:tr>
      <w:tr w:rsidR="00972BD9" w:rsidTr="005F7D3F">
        <w:trPr>
          <w:jc w:val="center"/>
        </w:trPr>
        <w:tc>
          <w:tcPr>
            <w:tcW w:w="1668"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示例</w:t>
            </w:r>
          </w:p>
        </w:tc>
        <w:tc>
          <w:tcPr>
            <w:tcW w:w="2551"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收音机发声</w:t>
            </w:r>
          </w:p>
        </w:tc>
        <w:tc>
          <w:tcPr>
            <w:tcW w:w="4423"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电能转化为声能</w:t>
            </w:r>
          </w:p>
        </w:tc>
      </w:tr>
      <w:tr w:rsidR="00972BD9" w:rsidTr="005F7D3F">
        <w:trPr>
          <w:jc w:val="center"/>
        </w:trPr>
        <w:tc>
          <w:tcPr>
            <w:tcW w:w="1668"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1</w:t>
            </w:r>
          </w:p>
        </w:tc>
        <w:tc>
          <w:tcPr>
            <w:tcW w:w="2551"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为手机充电</w:t>
            </w:r>
          </w:p>
        </w:tc>
        <w:tc>
          <w:tcPr>
            <w:tcW w:w="4423"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电能转化为化学能</w:t>
            </w:r>
          </w:p>
        </w:tc>
      </w:tr>
      <w:tr w:rsidR="00972BD9" w:rsidTr="005F7D3F">
        <w:trPr>
          <w:jc w:val="center"/>
        </w:trPr>
        <w:tc>
          <w:tcPr>
            <w:tcW w:w="1668"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2</w:t>
            </w:r>
          </w:p>
        </w:tc>
        <w:tc>
          <w:tcPr>
            <w:tcW w:w="2551"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箭射出</w:t>
            </w:r>
          </w:p>
        </w:tc>
        <w:tc>
          <w:tcPr>
            <w:tcW w:w="4423"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弹性势能转化为动能</w:t>
            </w:r>
          </w:p>
        </w:tc>
      </w:tr>
      <w:tr w:rsidR="00972BD9" w:rsidTr="005F7D3F">
        <w:trPr>
          <w:jc w:val="center"/>
        </w:trPr>
        <w:tc>
          <w:tcPr>
            <w:tcW w:w="1668"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3</w:t>
            </w:r>
          </w:p>
        </w:tc>
        <w:tc>
          <w:tcPr>
            <w:tcW w:w="2551"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电热水壶烧开水</w:t>
            </w:r>
          </w:p>
        </w:tc>
        <w:tc>
          <w:tcPr>
            <w:tcW w:w="4423"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电能转化为内能</w:t>
            </w:r>
          </w:p>
        </w:tc>
      </w:tr>
      <w:tr w:rsidR="00972BD9" w:rsidTr="005F7D3F">
        <w:trPr>
          <w:jc w:val="center"/>
        </w:trPr>
        <w:tc>
          <w:tcPr>
            <w:tcW w:w="1668"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4</w:t>
            </w:r>
          </w:p>
        </w:tc>
        <w:tc>
          <w:tcPr>
            <w:tcW w:w="2551"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瀑布飞流直下</w:t>
            </w:r>
          </w:p>
        </w:tc>
        <w:tc>
          <w:tcPr>
            <w:tcW w:w="4423" w:type="dxa"/>
          </w:tcPr>
          <w:p w:rsidR="00972BD9" w:rsidRDefault="00972BD9" w:rsidP="005F7D3F">
            <w:pPr>
              <w:pStyle w:val="DefaultParagraph"/>
              <w:widowControl w:val="0"/>
              <w:adjustRightInd w:val="0"/>
              <w:spacing w:line="360" w:lineRule="auto"/>
              <w:ind w:firstLineChars="200" w:firstLine="420"/>
              <w:jc w:val="center"/>
              <w:textAlignment w:val="baseline"/>
              <w:rPr>
                <w:rFonts w:ascii="宋体" w:hAnsi="宋体" w:cs="宋体" w:hint="eastAsia"/>
                <w:color w:val="FF0000"/>
              </w:rPr>
            </w:pPr>
            <w:r>
              <w:rPr>
                <w:rFonts w:ascii="宋体" w:hAnsi="宋体" w:cs="宋体" w:hint="eastAsia"/>
                <w:color w:val="FF0000"/>
              </w:rPr>
              <w:t>重力势能转化为动能</w:t>
            </w:r>
          </w:p>
        </w:tc>
      </w:tr>
    </w:tbl>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cs="宋体" w:hint="eastAsia"/>
          <w:color w:val="000000"/>
          <w:szCs w:val="21"/>
        </w:rPr>
        <w:t>3</w:t>
      </w:r>
      <w:r>
        <w:rPr>
          <w:rFonts w:ascii="宋体" w:hAnsi="宋体" w:cs="宋体" w:hint="eastAsia"/>
          <w:color w:val="000000"/>
          <w:szCs w:val="21"/>
        </w:rPr>
        <w:t>.</w:t>
      </w:r>
      <w:r>
        <w:rPr>
          <w:rFonts w:ascii="宋体" w:hAnsi="宋体" w:cs="宋体" w:hint="eastAsia"/>
          <w:bCs/>
          <w:color w:val="FF0000"/>
          <w:szCs w:val="21"/>
        </w:rPr>
        <w:t>【答案】C。</w:t>
      </w:r>
    </w:p>
    <w:p w:rsidR="00972BD9" w:rsidRDefault="00972BD9" w:rsidP="00972BD9">
      <w:pPr>
        <w:pStyle w:val="a5"/>
        <w:spacing w:before="0" w:beforeAutospacing="0" w:after="0" w:afterAutospacing="0" w:line="360" w:lineRule="auto"/>
        <w:ind w:firstLineChars="200" w:firstLine="420"/>
        <w:rPr>
          <w:rFonts w:hint="eastAsia"/>
          <w:color w:val="FF0000"/>
          <w:sz w:val="21"/>
          <w:szCs w:val="21"/>
          <w:shd w:val="clear" w:color="auto" w:fill="FFFFFF"/>
        </w:rPr>
      </w:pPr>
      <w:r>
        <w:rPr>
          <w:rFonts w:hint="eastAsia"/>
          <w:bCs/>
          <w:color w:val="FF0000"/>
          <w:sz w:val="21"/>
          <w:szCs w:val="21"/>
        </w:rPr>
        <w:t>【解析】太阳能板把太阳能（光能）转化为电能，供给电动机，转化为机械能，调节百叶窗的开合；综上所述此过程中发生的能量转换与答案C一致，故答案为C。</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color w:val="000000"/>
          <w:szCs w:val="21"/>
        </w:rPr>
        <w:t>4</w:t>
      </w:r>
      <w:r>
        <w:rPr>
          <w:rFonts w:ascii="宋体" w:hAnsi="宋体" w:cs="宋体" w:hint="eastAsia"/>
          <w:kern w:val="0"/>
          <w:szCs w:val="21"/>
        </w:rPr>
        <w:t>．</w:t>
      </w:r>
      <w:r>
        <w:rPr>
          <w:rFonts w:ascii="宋体" w:hAnsi="宋体" w:cs="宋体" w:hint="eastAsia"/>
          <w:bCs/>
          <w:color w:val="FF0000"/>
          <w:szCs w:val="21"/>
        </w:rPr>
        <w:t>【答案】D。</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bCs/>
          <w:color w:val="FF0000"/>
          <w:szCs w:val="21"/>
        </w:rPr>
        <w:t>【解析】A. 利用热水袋取暖时，热水袋温度降低内能减少，人体获得热量，所以是内能的转移．故A错误；</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bCs/>
          <w:color w:val="FF0000"/>
          <w:szCs w:val="21"/>
        </w:rPr>
        <w:t>B. 暖瓶塞跳起时，瓶内空气的内能减少，瓶塞获得了机械能，所以是内能转化为机械能．故B错误；</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bCs/>
          <w:color w:val="FF0000"/>
          <w:szCs w:val="21"/>
        </w:rPr>
        <w:t>C. 电动机工作时，消耗电能，得到机械能，所以是电能转化为机械能．故C错误；</w:t>
      </w:r>
    </w:p>
    <w:p w:rsidR="00972BD9" w:rsidRDefault="00972BD9" w:rsidP="00972BD9">
      <w:pPr>
        <w:spacing w:line="360" w:lineRule="auto"/>
        <w:ind w:firstLineChars="200" w:firstLine="420"/>
        <w:textAlignment w:val="center"/>
        <w:rPr>
          <w:rFonts w:ascii="宋体" w:hAnsi="宋体" w:cs="宋体" w:hint="eastAsia"/>
          <w:color w:val="FF0000"/>
          <w:szCs w:val="21"/>
          <w:shd w:val="clear" w:color="auto" w:fill="FFFFFF"/>
        </w:rPr>
      </w:pPr>
      <w:r>
        <w:rPr>
          <w:rFonts w:ascii="宋体" w:hAnsi="宋体" w:cs="宋体" w:hint="eastAsia"/>
          <w:bCs/>
          <w:color w:val="FF0000"/>
          <w:szCs w:val="21"/>
        </w:rPr>
        <w:t>D. 蓄电池充电时，消耗电能得到化学能，所以是电能转化为化学能．故D正确。故选D。</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color w:val="000000"/>
          <w:szCs w:val="21"/>
        </w:rPr>
        <w:t>5．</w:t>
      </w:r>
      <w:r>
        <w:rPr>
          <w:rFonts w:ascii="宋体" w:hAnsi="宋体" w:cs="宋体" w:hint="eastAsia"/>
          <w:bCs/>
          <w:color w:val="FF0000"/>
          <w:szCs w:val="21"/>
        </w:rPr>
        <w:t>【答案】D。</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bCs/>
          <w:color w:val="FF0000"/>
          <w:szCs w:val="21"/>
        </w:rPr>
        <w:t>【解析】A．电水壶工作时，消耗电能，产生内能，故是电能转化为内能的过程，故A错误；</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bCs/>
          <w:color w:val="FF0000"/>
          <w:szCs w:val="21"/>
        </w:rPr>
        <w:t>B．在汽油机的压缩冲程中，消耗机械能，产生内能，所以是将机械能转化为内能的过程，故B错误；</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bCs/>
          <w:color w:val="FF0000"/>
          <w:szCs w:val="21"/>
        </w:rPr>
        <w:t>C．“神十”飞船加速升空时，它的质量不变、速度增大，故动能增大；同时质量不变，高度增加，所以势能增加，故机械能增大，故C错误；</w:t>
      </w:r>
    </w:p>
    <w:p w:rsidR="00972BD9" w:rsidRDefault="00972BD9" w:rsidP="00972BD9">
      <w:pPr>
        <w:pStyle w:val="a5"/>
        <w:spacing w:before="0" w:beforeAutospacing="0" w:after="0" w:afterAutospacing="0" w:line="360" w:lineRule="auto"/>
        <w:ind w:firstLineChars="200" w:firstLine="420"/>
        <w:rPr>
          <w:rFonts w:hint="eastAsia"/>
          <w:color w:val="FF0000"/>
          <w:sz w:val="21"/>
          <w:szCs w:val="21"/>
          <w:shd w:val="clear" w:color="auto" w:fill="FFFFFF"/>
        </w:rPr>
      </w:pPr>
      <w:r>
        <w:rPr>
          <w:rFonts w:hint="eastAsia"/>
          <w:bCs/>
          <w:color w:val="FF0000"/>
          <w:sz w:val="21"/>
          <w:szCs w:val="21"/>
        </w:rPr>
        <w:lastRenderedPageBreak/>
        <w:t>D．在热传递情况下，高温物体放出热量，低温物体吸收热量，热能（内能）从高温物体转移到低温物体，故D正确。故选D。</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cs="宋体" w:hint="eastAsia"/>
          <w:color w:val="000000"/>
          <w:szCs w:val="21"/>
        </w:rPr>
        <w:t>6</w:t>
      </w:r>
      <w:r>
        <w:rPr>
          <w:rFonts w:ascii="宋体" w:hAnsi="宋体" w:cs="宋体" w:hint="eastAsia"/>
          <w:color w:val="000000"/>
          <w:szCs w:val="21"/>
        </w:rPr>
        <w:t>.</w:t>
      </w:r>
      <w:r>
        <w:rPr>
          <w:rFonts w:ascii="宋体" w:hAnsi="宋体" w:cs="宋体" w:hint="eastAsia"/>
          <w:bCs/>
          <w:color w:val="FF0000"/>
          <w:szCs w:val="21"/>
        </w:rPr>
        <w:t>【答案】D。</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bCs/>
          <w:color w:val="FF0000"/>
          <w:szCs w:val="21"/>
        </w:rPr>
        <w:t>【解析】A. 煤炭在燃烧的过程中，由于燃烧不够充分，导致散失的热量较多，故研究并采用如何让燃料充分燃烧，以减少热量损失的措施是必要的，此项说法正确；</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bCs/>
          <w:color w:val="FF0000"/>
          <w:szCs w:val="21"/>
        </w:rPr>
        <w:t>B. 现在我国的发电主要是火力发电，故研究内能直接转化为电能，以减少内能在多次转化过程中的损失，也是非常必要的．此项说法正确；</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bCs/>
          <w:color w:val="FF0000"/>
          <w:szCs w:val="21"/>
        </w:rPr>
        <w:t>C. 根据我国地利特点，进一步的开发潮汐能，也是可行的．此项说法正确；</w:t>
      </w:r>
    </w:p>
    <w:p w:rsidR="00972BD9" w:rsidRDefault="00972BD9" w:rsidP="00972BD9">
      <w:pPr>
        <w:pStyle w:val="a5"/>
        <w:spacing w:before="0" w:beforeAutospacing="0" w:after="0" w:afterAutospacing="0" w:line="360" w:lineRule="auto"/>
        <w:ind w:firstLineChars="200" w:firstLine="420"/>
        <w:rPr>
          <w:rFonts w:hint="eastAsia"/>
          <w:color w:val="423B3B"/>
          <w:sz w:val="21"/>
          <w:szCs w:val="21"/>
        </w:rPr>
      </w:pPr>
      <w:r>
        <w:rPr>
          <w:rFonts w:hint="eastAsia"/>
          <w:bCs/>
          <w:color w:val="FF0000"/>
          <w:sz w:val="21"/>
          <w:szCs w:val="21"/>
        </w:rPr>
        <w:t>D. 能量既不会消灭，也不会产生，能量在转化或转移的过程中，能量的总量保持不变；此项说法错误；故选D。</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color w:val="000000"/>
          <w:szCs w:val="21"/>
        </w:rPr>
        <w:t>7.</w:t>
      </w:r>
      <w:r>
        <w:rPr>
          <w:rFonts w:ascii="宋体" w:hAnsi="宋体" w:cs="宋体" w:hint="eastAsia"/>
          <w:bCs/>
          <w:color w:val="FF0000"/>
          <w:szCs w:val="21"/>
        </w:rPr>
        <w:t>【答案】化学；机械（动）。</w:t>
      </w:r>
    </w:p>
    <w:p w:rsidR="00972BD9" w:rsidRDefault="00972BD9" w:rsidP="00972BD9">
      <w:pPr>
        <w:spacing w:line="360" w:lineRule="auto"/>
        <w:ind w:firstLineChars="200" w:firstLine="420"/>
        <w:textAlignment w:val="bottom"/>
        <w:rPr>
          <w:rFonts w:ascii="宋体" w:hAnsi="宋体" w:cs="宋体" w:hint="eastAsia"/>
          <w:color w:val="FF0000"/>
          <w:szCs w:val="21"/>
        </w:rPr>
      </w:pPr>
      <w:r>
        <w:rPr>
          <w:rFonts w:ascii="宋体" w:hAnsi="宋体" w:cs="宋体" w:hint="eastAsia"/>
          <w:bCs/>
          <w:color w:val="FF0000"/>
          <w:szCs w:val="21"/>
        </w:rPr>
        <w:t>【解析】酒精燃烧，化学能转化成内能，火焰上方空气加热后体积膨胀，空气密度变小，在浮力的作用下，会向上运动，流动的空气吹动风车转动，使风车得到动能，因此是酒精的化学能最终转化成了风车的机械能（或动能）。</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color w:val="000000"/>
          <w:kern w:val="0"/>
          <w:szCs w:val="21"/>
        </w:rPr>
        <w:t>8.</w:t>
      </w:r>
      <w:r>
        <w:rPr>
          <w:rFonts w:ascii="宋体" w:hAnsi="宋体" w:cs="宋体" w:hint="eastAsia"/>
          <w:bCs/>
          <w:color w:val="FF0000"/>
          <w:szCs w:val="21"/>
        </w:rPr>
        <w:t>【答案】内；太阳（光）；不变。</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bCs/>
          <w:color w:val="FF0000"/>
          <w:szCs w:val="21"/>
        </w:rPr>
        <w:t>【解析】空气膨胀推动活塞运动，属于空气的内能转化为机械能。</w:t>
      </w:r>
    </w:p>
    <w:p w:rsidR="00972BD9" w:rsidRDefault="00972BD9" w:rsidP="00972BD9">
      <w:pPr>
        <w:spacing w:line="360" w:lineRule="auto"/>
        <w:ind w:firstLineChars="200" w:firstLine="420"/>
        <w:jc w:val="left"/>
        <w:textAlignment w:val="center"/>
        <w:rPr>
          <w:rFonts w:ascii="宋体" w:hAnsi="宋体" w:cs="宋体" w:hint="eastAsia"/>
          <w:bCs/>
          <w:color w:val="FF0000"/>
          <w:szCs w:val="21"/>
        </w:rPr>
      </w:pPr>
      <w:r>
        <w:rPr>
          <w:rFonts w:ascii="宋体" w:hAnsi="宋体" w:cs="宋体" w:hint="eastAsia"/>
          <w:bCs/>
          <w:color w:val="FF0000"/>
          <w:szCs w:val="21"/>
        </w:rPr>
        <w:t>光电转换器是将太阳能转化为电能。</w:t>
      </w:r>
    </w:p>
    <w:p w:rsidR="00972BD9" w:rsidRDefault="00972BD9" w:rsidP="00972BD9">
      <w:pPr>
        <w:spacing w:line="360" w:lineRule="auto"/>
        <w:ind w:firstLineChars="200" w:firstLine="420"/>
        <w:rPr>
          <w:rFonts w:ascii="宋体" w:hAnsi="宋体" w:cs="宋体" w:hint="eastAsia"/>
          <w:color w:val="FF0000"/>
          <w:szCs w:val="21"/>
        </w:rPr>
      </w:pPr>
      <w:r>
        <w:rPr>
          <w:rFonts w:ascii="宋体" w:hAnsi="宋体" w:cs="宋体" w:hint="eastAsia"/>
          <w:bCs/>
          <w:color w:val="FF0000"/>
          <w:szCs w:val="21"/>
        </w:rPr>
        <w:t>由能量守恒可知，在转化过程中，能的总量不发生变化。</w:t>
      </w:r>
    </w:p>
    <w:p w:rsidR="00972BD9" w:rsidRDefault="00972BD9" w:rsidP="00972BD9">
      <w:pPr>
        <w:spacing w:line="360" w:lineRule="auto"/>
        <w:ind w:firstLineChars="200" w:firstLine="420"/>
        <w:rPr>
          <w:rFonts w:ascii="宋体" w:hAnsi="宋体" w:cs="宋体" w:hint="eastAsia"/>
          <w:szCs w:val="21"/>
        </w:rPr>
      </w:pPr>
    </w:p>
    <w:p w:rsidR="00665756" w:rsidRPr="00972BD9" w:rsidRDefault="00665756" w:rsidP="00972BD9"/>
    <w:sectPr w:rsidR="00665756" w:rsidRPr="00972BD9">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64" w:rsidRDefault="00AB7664" w:rsidP="005D694D">
      <w:r>
        <w:separator/>
      </w:r>
    </w:p>
  </w:endnote>
  <w:endnote w:type="continuationSeparator" w:id="0">
    <w:p w:rsidR="00AB7664" w:rsidRDefault="00AB7664" w:rsidP="005D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64" w:rsidRDefault="00AB7664" w:rsidP="005D694D">
      <w:r>
        <w:separator/>
      </w:r>
    </w:p>
  </w:footnote>
  <w:footnote w:type="continuationSeparator" w:id="0">
    <w:p w:rsidR="00AB7664" w:rsidRDefault="00AB7664" w:rsidP="005D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4D" w:rsidRDefault="005D694D">
    <w:pPr>
      <w:pStyle w:val="a3"/>
    </w:pPr>
    <w:r w:rsidRPr="005D694D">
      <w:rPr>
        <w:rFonts w:hint="eastAsia"/>
      </w:rPr>
      <w:t>2020-2021</w:t>
    </w:r>
    <w:r w:rsidRPr="005D694D">
      <w:rPr>
        <w:rFonts w:hint="eastAsia"/>
      </w:rPr>
      <w:t>学年教科版八年级物理上册同步课堂帮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E2255"/>
    <w:multiLevelType w:val="singleLevel"/>
    <w:tmpl w:val="7C5E2255"/>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DB"/>
    <w:rsid w:val="00350300"/>
    <w:rsid w:val="005D694D"/>
    <w:rsid w:val="00665756"/>
    <w:rsid w:val="007D7AE1"/>
    <w:rsid w:val="00972BD9"/>
    <w:rsid w:val="00AB7664"/>
    <w:rsid w:val="00B01069"/>
    <w:rsid w:val="00D650DB"/>
    <w:rsid w:val="00E50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94D"/>
    <w:rPr>
      <w:sz w:val="18"/>
      <w:szCs w:val="18"/>
    </w:rPr>
  </w:style>
  <w:style w:type="paragraph" w:styleId="a4">
    <w:name w:val="footer"/>
    <w:basedOn w:val="a"/>
    <w:link w:val="Char0"/>
    <w:uiPriority w:val="99"/>
    <w:unhideWhenUsed/>
    <w:rsid w:val="005D694D"/>
    <w:pPr>
      <w:tabs>
        <w:tab w:val="center" w:pos="4153"/>
        <w:tab w:val="right" w:pos="8306"/>
      </w:tabs>
      <w:snapToGrid w:val="0"/>
      <w:jc w:val="left"/>
    </w:pPr>
    <w:rPr>
      <w:sz w:val="18"/>
      <w:szCs w:val="18"/>
    </w:rPr>
  </w:style>
  <w:style w:type="character" w:customStyle="1" w:styleId="Char0">
    <w:name w:val="页脚 Char"/>
    <w:basedOn w:val="a0"/>
    <w:link w:val="a4"/>
    <w:uiPriority w:val="99"/>
    <w:rsid w:val="005D694D"/>
    <w:rPr>
      <w:sz w:val="18"/>
      <w:szCs w:val="18"/>
    </w:rPr>
  </w:style>
  <w:style w:type="character" w:customStyle="1" w:styleId="1">
    <w:name w:val="默认段落字体1"/>
    <w:qFormat/>
    <w:rsid w:val="005D694D"/>
    <w:rPr>
      <w:sz w:val="22"/>
    </w:rPr>
  </w:style>
  <w:style w:type="paragraph" w:styleId="a5">
    <w:name w:val="Normal (Web)"/>
    <w:basedOn w:val="a"/>
    <w:rsid w:val="005D694D"/>
    <w:pPr>
      <w:widowControl/>
      <w:spacing w:before="100" w:beforeAutospacing="1" w:after="100" w:afterAutospacing="1"/>
      <w:jc w:val="left"/>
    </w:pPr>
    <w:rPr>
      <w:rFonts w:ascii="宋体" w:hAnsi="宋体" w:cs="宋体"/>
      <w:sz w:val="24"/>
    </w:rPr>
  </w:style>
  <w:style w:type="paragraph" w:customStyle="1" w:styleId="DefaultParagraph">
    <w:name w:val="DefaultParagraph"/>
    <w:basedOn w:val="a"/>
    <w:qFormat/>
    <w:rsid w:val="005D694D"/>
    <w:pPr>
      <w:widowControl/>
      <w:jc w:val="left"/>
    </w:pPr>
    <w:rPr>
      <w:rFonts w:ascii="Times New Roman"/>
      <w:szCs w:val="21"/>
    </w:rPr>
  </w:style>
  <w:style w:type="paragraph" w:styleId="a6">
    <w:name w:val="Balloon Text"/>
    <w:basedOn w:val="a"/>
    <w:link w:val="Char1"/>
    <w:uiPriority w:val="99"/>
    <w:semiHidden/>
    <w:unhideWhenUsed/>
    <w:rsid w:val="005D694D"/>
    <w:rPr>
      <w:sz w:val="18"/>
      <w:szCs w:val="18"/>
    </w:rPr>
  </w:style>
  <w:style w:type="character" w:customStyle="1" w:styleId="Char1">
    <w:name w:val="批注框文本 Char"/>
    <w:basedOn w:val="a0"/>
    <w:link w:val="a6"/>
    <w:uiPriority w:val="99"/>
    <w:semiHidden/>
    <w:rsid w:val="005D694D"/>
    <w:rPr>
      <w:rFonts w:ascii="Calibri" w:eastAsia="宋体" w:hAnsi="Calibri" w:cs="Times New Roman"/>
      <w:sz w:val="18"/>
      <w:szCs w:val="18"/>
    </w:rPr>
  </w:style>
  <w:style w:type="paragraph" w:styleId="a7">
    <w:name w:val="Plain Text"/>
    <w:basedOn w:val="a"/>
    <w:link w:val="Char2"/>
    <w:uiPriority w:val="99"/>
    <w:unhideWhenUsed/>
    <w:rsid w:val="007D7AE1"/>
    <w:rPr>
      <w:rFonts w:ascii="宋体" w:hAnsi="Courier New" w:cs="Courier New"/>
      <w:szCs w:val="21"/>
    </w:rPr>
  </w:style>
  <w:style w:type="character" w:customStyle="1" w:styleId="Char2">
    <w:name w:val="纯文本 Char"/>
    <w:basedOn w:val="a0"/>
    <w:link w:val="a7"/>
    <w:uiPriority w:val="99"/>
    <w:semiHidden/>
    <w:rsid w:val="007D7AE1"/>
    <w:rPr>
      <w:rFonts w:ascii="宋体" w:eastAsia="宋体" w:hAnsi="Courier New" w:cs="Courier New"/>
      <w:szCs w:val="21"/>
    </w:rPr>
  </w:style>
  <w:style w:type="character" w:styleId="a8">
    <w:name w:val="Hyperlink"/>
    <w:basedOn w:val="a0"/>
    <w:uiPriority w:val="99"/>
    <w:semiHidden/>
    <w:unhideWhenUsed/>
    <w:rsid w:val="00B01069"/>
    <w:rPr>
      <w:color w:val="0000FF"/>
      <w:u w:val="single"/>
    </w:rPr>
  </w:style>
  <w:style w:type="table" w:styleId="a9">
    <w:name w:val="Table Grid"/>
    <w:basedOn w:val="a1"/>
    <w:rsid w:val="00972BD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94D"/>
    <w:rPr>
      <w:sz w:val="18"/>
      <w:szCs w:val="18"/>
    </w:rPr>
  </w:style>
  <w:style w:type="paragraph" w:styleId="a4">
    <w:name w:val="footer"/>
    <w:basedOn w:val="a"/>
    <w:link w:val="Char0"/>
    <w:uiPriority w:val="99"/>
    <w:unhideWhenUsed/>
    <w:rsid w:val="005D694D"/>
    <w:pPr>
      <w:tabs>
        <w:tab w:val="center" w:pos="4153"/>
        <w:tab w:val="right" w:pos="8306"/>
      </w:tabs>
      <w:snapToGrid w:val="0"/>
      <w:jc w:val="left"/>
    </w:pPr>
    <w:rPr>
      <w:sz w:val="18"/>
      <w:szCs w:val="18"/>
    </w:rPr>
  </w:style>
  <w:style w:type="character" w:customStyle="1" w:styleId="Char0">
    <w:name w:val="页脚 Char"/>
    <w:basedOn w:val="a0"/>
    <w:link w:val="a4"/>
    <w:uiPriority w:val="99"/>
    <w:rsid w:val="005D694D"/>
    <w:rPr>
      <w:sz w:val="18"/>
      <w:szCs w:val="18"/>
    </w:rPr>
  </w:style>
  <w:style w:type="character" w:customStyle="1" w:styleId="1">
    <w:name w:val="默认段落字体1"/>
    <w:qFormat/>
    <w:rsid w:val="005D694D"/>
    <w:rPr>
      <w:sz w:val="22"/>
    </w:rPr>
  </w:style>
  <w:style w:type="paragraph" w:styleId="a5">
    <w:name w:val="Normal (Web)"/>
    <w:basedOn w:val="a"/>
    <w:rsid w:val="005D694D"/>
    <w:pPr>
      <w:widowControl/>
      <w:spacing w:before="100" w:beforeAutospacing="1" w:after="100" w:afterAutospacing="1"/>
      <w:jc w:val="left"/>
    </w:pPr>
    <w:rPr>
      <w:rFonts w:ascii="宋体" w:hAnsi="宋体" w:cs="宋体"/>
      <w:sz w:val="24"/>
    </w:rPr>
  </w:style>
  <w:style w:type="paragraph" w:customStyle="1" w:styleId="DefaultParagraph">
    <w:name w:val="DefaultParagraph"/>
    <w:basedOn w:val="a"/>
    <w:qFormat/>
    <w:rsid w:val="005D694D"/>
    <w:pPr>
      <w:widowControl/>
      <w:jc w:val="left"/>
    </w:pPr>
    <w:rPr>
      <w:rFonts w:ascii="Times New Roman"/>
      <w:szCs w:val="21"/>
    </w:rPr>
  </w:style>
  <w:style w:type="paragraph" w:styleId="a6">
    <w:name w:val="Balloon Text"/>
    <w:basedOn w:val="a"/>
    <w:link w:val="Char1"/>
    <w:uiPriority w:val="99"/>
    <w:semiHidden/>
    <w:unhideWhenUsed/>
    <w:rsid w:val="005D694D"/>
    <w:rPr>
      <w:sz w:val="18"/>
      <w:szCs w:val="18"/>
    </w:rPr>
  </w:style>
  <w:style w:type="character" w:customStyle="1" w:styleId="Char1">
    <w:name w:val="批注框文本 Char"/>
    <w:basedOn w:val="a0"/>
    <w:link w:val="a6"/>
    <w:uiPriority w:val="99"/>
    <w:semiHidden/>
    <w:rsid w:val="005D694D"/>
    <w:rPr>
      <w:rFonts w:ascii="Calibri" w:eastAsia="宋体" w:hAnsi="Calibri" w:cs="Times New Roman"/>
      <w:sz w:val="18"/>
      <w:szCs w:val="18"/>
    </w:rPr>
  </w:style>
  <w:style w:type="paragraph" w:styleId="a7">
    <w:name w:val="Plain Text"/>
    <w:basedOn w:val="a"/>
    <w:link w:val="Char2"/>
    <w:uiPriority w:val="99"/>
    <w:unhideWhenUsed/>
    <w:rsid w:val="007D7AE1"/>
    <w:rPr>
      <w:rFonts w:ascii="宋体" w:hAnsi="Courier New" w:cs="Courier New"/>
      <w:szCs w:val="21"/>
    </w:rPr>
  </w:style>
  <w:style w:type="character" w:customStyle="1" w:styleId="Char2">
    <w:name w:val="纯文本 Char"/>
    <w:basedOn w:val="a0"/>
    <w:link w:val="a7"/>
    <w:uiPriority w:val="99"/>
    <w:semiHidden/>
    <w:rsid w:val="007D7AE1"/>
    <w:rPr>
      <w:rFonts w:ascii="宋体" w:eastAsia="宋体" w:hAnsi="Courier New" w:cs="Courier New"/>
      <w:szCs w:val="21"/>
    </w:rPr>
  </w:style>
  <w:style w:type="character" w:styleId="a8">
    <w:name w:val="Hyperlink"/>
    <w:basedOn w:val="a0"/>
    <w:uiPriority w:val="99"/>
    <w:semiHidden/>
    <w:unhideWhenUsed/>
    <w:rsid w:val="00B01069"/>
    <w:rPr>
      <w:color w:val="0000FF"/>
      <w:u w:val="single"/>
    </w:rPr>
  </w:style>
  <w:style w:type="table" w:styleId="a9">
    <w:name w:val="Table Grid"/>
    <w:basedOn w:val="a1"/>
    <w:rsid w:val="00972BD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17383">
      <w:bodyDiv w:val="1"/>
      <w:marLeft w:val="0"/>
      <w:marRight w:val="0"/>
      <w:marTop w:val="0"/>
      <w:marBottom w:val="0"/>
      <w:divBdr>
        <w:top w:val="none" w:sz="0" w:space="0" w:color="auto"/>
        <w:left w:val="none" w:sz="0" w:space="0" w:color="auto"/>
        <w:bottom w:val="none" w:sz="0" w:space="0" w:color="auto"/>
        <w:right w:val="none" w:sz="0" w:space="0" w:color="auto"/>
      </w:divBdr>
    </w:div>
    <w:div w:id="134925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486</Words>
  <Characters>2771</Characters>
  <Application>Microsoft Office Word</Application>
  <DocSecurity>0</DocSecurity>
  <Lines>23</Lines>
  <Paragraphs>6</Paragraphs>
  <ScaleCrop>false</ScaleCrop>
  <Company>China</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2020-12-29T11:53:00Z</dcterms:created>
  <dcterms:modified xsi:type="dcterms:W3CDTF">2020-12-29T11:53:00Z</dcterms:modified>
</cp:coreProperties>
</file>