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CCB" w:rsidRPr="00040CCB" w:rsidRDefault="00040CCB" w:rsidP="00040CCB">
      <w:pPr>
        <w:spacing w:line="360" w:lineRule="auto"/>
        <w:ind w:firstLineChars="200" w:firstLine="420"/>
        <w:jc w:val="center"/>
        <w:rPr>
          <w:rFonts w:ascii="宋体" w:eastAsia="宋体" w:hAnsi="宋体"/>
          <w:b/>
          <w:color w:val="00B050"/>
          <w:sz w:val="32"/>
          <w:szCs w:val="21"/>
        </w:rPr>
      </w:pPr>
      <w:r w:rsidRPr="00040CCB">
        <w:rPr>
          <w:noProof/>
          <w:color w:val="00B050"/>
        </w:rPr>
        <w:drawing>
          <wp:anchor distT="0" distB="0" distL="114300" distR="114300" simplePos="0" relativeHeight="251658240" behindDoc="0" locked="0" layoutInCell="1" allowOverlap="1" wp14:anchorId="73A09787" wp14:editId="72E1FA4B">
            <wp:simplePos x="0" y="0"/>
            <wp:positionH relativeFrom="page">
              <wp:posOffset>11201400</wp:posOffset>
            </wp:positionH>
            <wp:positionV relativeFrom="topMargin">
              <wp:posOffset>11290300</wp:posOffset>
            </wp:positionV>
            <wp:extent cx="355600" cy="355600"/>
            <wp:effectExtent l="0" t="0" r="6350" b="6350"/>
            <wp:wrapNone/>
            <wp:docPr id="100083" name="图片 1000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4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35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40CCB">
        <w:rPr>
          <w:rFonts w:ascii="宋体" w:eastAsia="宋体" w:hAnsi="宋体" w:hint="eastAsia"/>
          <w:b/>
          <w:color w:val="00B050"/>
          <w:sz w:val="32"/>
          <w:szCs w:val="21"/>
        </w:rPr>
        <w:t>知识点</w:t>
      </w:r>
      <w:bookmarkStart w:id="0" w:name="_GoBack"/>
      <w:r w:rsidRPr="00040CCB">
        <w:rPr>
          <w:rFonts w:ascii="宋体" w:eastAsia="宋体" w:hAnsi="宋体" w:hint="eastAsia"/>
          <w:b/>
          <w:color w:val="00B050"/>
          <w:sz w:val="32"/>
          <w:szCs w:val="21"/>
        </w:rPr>
        <w:t>12.3</w:t>
      </w:r>
      <w:r w:rsidRPr="00040CCB">
        <w:rPr>
          <w:rFonts w:ascii="宋体" w:eastAsia="宋体" w:hAnsi="宋体" w:hint="eastAsia"/>
          <w:b/>
          <w:color w:val="00B050"/>
          <w:sz w:val="32"/>
          <w:szCs w:val="21"/>
        </w:rPr>
        <w:t xml:space="preserve"> </w:t>
      </w:r>
      <w:r>
        <w:rPr>
          <w:rFonts w:ascii="宋体" w:eastAsia="宋体" w:hAnsi="宋体" w:hint="eastAsia"/>
          <w:b/>
          <w:color w:val="00B050"/>
          <w:sz w:val="32"/>
          <w:szCs w:val="21"/>
        </w:rPr>
        <w:t>机械</w:t>
      </w:r>
      <w:r w:rsidRPr="00040CCB">
        <w:rPr>
          <w:rFonts w:ascii="宋体" w:eastAsia="宋体" w:hAnsi="宋体" w:hint="eastAsia"/>
          <w:b/>
          <w:color w:val="00B050"/>
          <w:sz w:val="32"/>
          <w:szCs w:val="21"/>
        </w:rPr>
        <w:t>效率</w:t>
      </w:r>
      <w:bookmarkEnd w:id="0"/>
    </w:p>
    <w:p w:rsidR="00040CCB" w:rsidRDefault="00040CCB" w:rsidP="00040CCB">
      <w:pPr>
        <w:spacing w:line="360" w:lineRule="auto"/>
        <w:ind w:firstLineChars="200" w:firstLine="422"/>
        <w:rPr>
          <w:rFonts w:ascii="宋体" w:eastAsia="宋体" w:hAnsi="宋体" w:hint="eastAsia"/>
          <w:b/>
          <w:szCs w:val="21"/>
        </w:rPr>
      </w:pPr>
      <w:r>
        <w:rPr>
          <w:rFonts w:ascii="宋体" w:eastAsia="宋体" w:hAnsi="宋体" w:hint="eastAsia"/>
          <w:b/>
          <w:szCs w:val="21"/>
          <w:highlight w:val="green"/>
        </w:rPr>
        <w:t>一、机械效率的知识结构导图</w:t>
      </w:r>
    </w:p>
    <w:p w:rsidR="00040CCB" w:rsidRDefault="00040CCB" w:rsidP="00040CCB">
      <w:pPr>
        <w:spacing w:line="360" w:lineRule="auto"/>
        <w:ind w:firstLineChars="200" w:firstLine="420"/>
        <w:rPr>
          <w:rFonts w:ascii="宋体" w:eastAsia="宋体" w:hAnsi="宋体" w:hint="eastAsia"/>
          <w:b/>
          <w:szCs w:val="21"/>
        </w:rPr>
      </w:pPr>
      <w:r>
        <w:rPr>
          <w:rFonts w:ascii="宋体" w:eastAsia="宋体" w:hAnsi="宋体"/>
          <w:noProof/>
          <w:szCs w:val="21"/>
          <w:shd w:val="clear" w:color="auto" w:fill="FFFFFF"/>
        </w:rPr>
        <w:drawing>
          <wp:inline distT="0" distB="0" distL="0" distR="0">
            <wp:extent cx="6096000" cy="7315200"/>
            <wp:effectExtent l="133350" t="76200" r="76200" b="171450"/>
            <wp:docPr id="100082" name="图片 100082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题试卷、教案、课件、教学论文、素材等各类教学资源库下载，还有大量丰富的教学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12485" cy="7138035"/>
                    </a:xfrm>
                    <a:prstGeom prst="roundRect">
                      <a:avLst>
                        <a:gd name="adj" fmla="val 11111"/>
                      </a:avLst>
                    </a:prstGeom>
                    <a:ln w="190500" cap="rnd">
                      <a:solidFill>
                        <a:srgbClr val="C8C6BD"/>
                      </a:solidFill>
                    </a:ln>
                    <a:effectLst>
                      <a:outerShdw blurRad="101600" dist="50800" dir="72000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FFFFFF"/>
                      </a:extrusionClr>
                    </a:sp3d>
                  </pic:spPr>
                </pic:pic>
              </a:graphicData>
            </a:graphic>
          </wp:inline>
        </w:drawing>
      </w:r>
    </w:p>
    <w:p w:rsidR="00040CCB" w:rsidRDefault="00040CCB" w:rsidP="00040CCB">
      <w:pPr>
        <w:spacing w:line="360" w:lineRule="auto"/>
        <w:ind w:firstLineChars="200" w:firstLine="422"/>
        <w:rPr>
          <w:rFonts w:ascii="宋体" w:eastAsia="宋体" w:hAnsi="宋体" w:hint="eastAsia"/>
          <w:b/>
          <w:szCs w:val="21"/>
        </w:rPr>
      </w:pPr>
      <w:r>
        <w:rPr>
          <w:rFonts w:ascii="宋体" w:eastAsia="宋体" w:hAnsi="宋体" w:hint="eastAsia"/>
          <w:b/>
          <w:szCs w:val="21"/>
          <w:highlight w:val="green"/>
        </w:rPr>
        <w:t>二、知识点巩固</w:t>
      </w:r>
    </w:p>
    <w:p w:rsidR="00040CCB" w:rsidRDefault="00040CCB" w:rsidP="00040CCB">
      <w:pPr>
        <w:snapToGrid w:val="0"/>
        <w:ind w:hanging="2"/>
        <w:jc w:val="center"/>
        <w:rPr>
          <w:rFonts w:ascii="宋体" w:eastAsia="宋体" w:hAnsi="宋体" w:cs="Times New Roman" w:hint="eastAsia"/>
          <w:b/>
          <w:bCs/>
          <w:szCs w:val="21"/>
        </w:rPr>
      </w:pPr>
      <w:r>
        <w:rPr>
          <w:rFonts w:ascii="宋体" w:eastAsia="宋体" w:hAnsi="宋体" w:cs="Times New Roman" w:hint="eastAsia"/>
          <w:b/>
          <w:bCs/>
          <w:szCs w:val="21"/>
        </w:rPr>
        <w:lastRenderedPageBreak/>
        <w:t>12.3     机械效率</w:t>
      </w:r>
    </w:p>
    <w:p w:rsidR="00040CCB" w:rsidRDefault="00040CCB" w:rsidP="00040CCB">
      <w:pPr>
        <w:snapToGrid w:val="0"/>
        <w:ind w:hanging="2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1、有用功：定义：</w:t>
      </w:r>
      <w:r>
        <w:rPr>
          <w:rFonts w:ascii="宋体" w:eastAsia="宋体" w:hAnsi="宋体" w:cs="Times New Roman" w:hint="eastAsia"/>
          <w:b/>
          <w:szCs w:val="21"/>
        </w:rPr>
        <w:t>对人们有用的功</w:t>
      </w:r>
      <w:r>
        <w:rPr>
          <w:rFonts w:ascii="宋体" w:eastAsia="宋体" w:hAnsi="宋体" w:cs="Times New Roman" w:hint="eastAsia"/>
          <w:szCs w:val="21"/>
        </w:rPr>
        <w:t>。</w:t>
      </w:r>
    </w:p>
    <w:p w:rsidR="00040CCB" w:rsidRDefault="00040CCB" w:rsidP="00040CCB">
      <w:pPr>
        <w:snapToGrid w:val="0"/>
        <w:ind w:firstLineChars="150" w:firstLine="315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公式：</w:t>
      </w:r>
      <w:r>
        <w:rPr>
          <w:rFonts w:ascii="宋体" w:eastAsia="宋体" w:hAnsi="宋体" w:cs="Times New Roman" w:hint="eastAsia"/>
          <w:b/>
          <w:i/>
          <w:szCs w:val="21"/>
        </w:rPr>
        <w:t>W</w:t>
      </w:r>
      <w:r>
        <w:rPr>
          <w:rFonts w:ascii="宋体" w:eastAsia="宋体" w:hAnsi="宋体" w:cs="Times New Roman" w:hint="eastAsia"/>
          <w:b/>
          <w:szCs w:val="21"/>
          <w:vertAlign w:val="subscript"/>
        </w:rPr>
        <w:t>有用</w:t>
      </w:r>
      <w:r>
        <w:rPr>
          <w:rFonts w:ascii="宋体" w:eastAsia="宋体" w:hAnsi="宋体" w:cs="Times New Roman" w:hint="eastAsia"/>
          <w:b/>
          <w:szCs w:val="21"/>
        </w:rPr>
        <w:t>＝</w:t>
      </w:r>
      <w:proofErr w:type="spellStart"/>
      <w:r>
        <w:rPr>
          <w:rFonts w:ascii="宋体" w:eastAsia="宋体" w:hAnsi="宋体" w:cs="Times New Roman" w:hint="eastAsia"/>
          <w:b/>
          <w:i/>
          <w:szCs w:val="21"/>
        </w:rPr>
        <w:t>Gh</w:t>
      </w:r>
      <w:proofErr w:type="spellEnd"/>
      <w:r>
        <w:rPr>
          <w:rFonts w:ascii="宋体" w:eastAsia="宋体" w:hAnsi="宋体" w:cs="Times New Roman" w:hint="eastAsia"/>
          <w:b/>
          <w:szCs w:val="21"/>
        </w:rPr>
        <w:t>（提升重物）＝</w:t>
      </w:r>
      <w:r>
        <w:rPr>
          <w:rFonts w:ascii="宋体" w:eastAsia="宋体" w:hAnsi="宋体" w:cs="Times New Roman" w:hint="eastAsia"/>
          <w:b/>
          <w:i/>
          <w:szCs w:val="21"/>
        </w:rPr>
        <w:t>W</w:t>
      </w:r>
      <w:r>
        <w:rPr>
          <w:rFonts w:ascii="宋体" w:eastAsia="宋体" w:hAnsi="宋体" w:cs="Times New Roman" w:hint="eastAsia"/>
          <w:b/>
          <w:szCs w:val="21"/>
          <w:vertAlign w:val="subscript"/>
        </w:rPr>
        <w:t>总</w:t>
      </w:r>
      <w:r>
        <w:rPr>
          <w:rFonts w:ascii="宋体" w:eastAsia="宋体" w:hAnsi="宋体" w:cs="Times New Roman" w:hint="eastAsia"/>
          <w:b/>
          <w:szCs w:val="21"/>
        </w:rPr>
        <w:t>－</w:t>
      </w:r>
      <w:r>
        <w:rPr>
          <w:rFonts w:ascii="宋体" w:eastAsia="宋体" w:hAnsi="宋体" w:cs="Times New Roman" w:hint="eastAsia"/>
          <w:b/>
          <w:i/>
          <w:szCs w:val="21"/>
        </w:rPr>
        <w:t>W</w:t>
      </w:r>
      <w:r>
        <w:rPr>
          <w:rFonts w:ascii="宋体" w:eastAsia="宋体" w:hAnsi="宋体" w:cs="Times New Roman" w:hint="eastAsia"/>
          <w:b/>
          <w:szCs w:val="21"/>
          <w:vertAlign w:val="subscript"/>
        </w:rPr>
        <w:t>额</w:t>
      </w:r>
      <w:r>
        <w:rPr>
          <w:rFonts w:ascii="宋体" w:eastAsia="宋体" w:hAnsi="宋体" w:cs="Times New Roman" w:hint="eastAsia"/>
          <w:b/>
          <w:szCs w:val="21"/>
        </w:rPr>
        <w:t>=</w:t>
      </w:r>
      <w:r>
        <w:rPr>
          <w:rFonts w:ascii="宋体" w:eastAsia="宋体" w:hAnsi="宋体" w:cs="Times New Roman" w:hint="eastAsia"/>
          <w:b/>
          <w:i/>
          <w:szCs w:val="21"/>
        </w:rPr>
        <w:t>ηW</w:t>
      </w:r>
      <w:r>
        <w:rPr>
          <w:rFonts w:ascii="宋体" w:eastAsia="宋体" w:hAnsi="宋体" w:cs="Times New Roman" w:hint="eastAsia"/>
          <w:b/>
          <w:szCs w:val="21"/>
          <w:vertAlign w:val="subscript"/>
        </w:rPr>
        <w:t>总</w:t>
      </w:r>
    </w:p>
    <w:p w:rsidR="00040CCB" w:rsidRDefault="00040CCB" w:rsidP="00040CCB">
      <w:pPr>
        <w:snapToGrid w:val="0"/>
        <w:ind w:firstLineChars="150" w:firstLine="315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斜面：</w:t>
      </w:r>
      <w:r>
        <w:rPr>
          <w:rFonts w:ascii="宋体" w:eastAsia="宋体" w:hAnsi="宋体" w:cs="Times New Roman" w:hint="eastAsia"/>
          <w:b/>
          <w:i/>
          <w:szCs w:val="21"/>
        </w:rPr>
        <w:t>W</w:t>
      </w:r>
      <w:r>
        <w:rPr>
          <w:rFonts w:ascii="宋体" w:eastAsia="宋体" w:hAnsi="宋体" w:cs="Times New Roman" w:hint="eastAsia"/>
          <w:b/>
          <w:szCs w:val="21"/>
          <w:vertAlign w:val="subscript"/>
        </w:rPr>
        <w:t>有用</w:t>
      </w:r>
      <w:r>
        <w:rPr>
          <w:rFonts w:ascii="宋体" w:eastAsia="宋体" w:hAnsi="宋体" w:cs="Times New Roman" w:hint="eastAsia"/>
          <w:b/>
          <w:szCs w:val="21"/>
        </w:rPr>
        <w:t>＝</w:t>
      </w:r>
      <w:proofErr w:type="spellStart"/>
      <w:r>
        <w:rPr>
          <w:rFonts w:ascii="宋体" w:eastAsia="宋体" w:hAnsi="宋体" w:cs="Times New Roman" w:hint="eastAsia"/>
          <w:b/>
          <w:i/>
          <w:szCs w:val="21"/>
        </w:rPr>
        <w:t>Gh</w:t>
      </w:r>
      <w:proofErr w:type="spellEnd"/>
    </w:p>
    <w:p w:rsidR="00040CCB" w:rsidRDefault="00040CCB" w:rsidP="00040CCB">
      <w:pPr>
        <w:snapToGrid w:val="0"/>
        <w:ind w:hanging="2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2、额外功：定义：并非我们需要但又不得不做的功。</w:t>
      </w:r>
    </w:p>
    <w:p w:rsidR="00040CCB" w:rsidRDefault="00040CCB" w:rsidP="00040CCB">
      <w:pPr>
        <w:snapToGrid w:val="0"/>
        <w:ind w:firstLineChars="150" w:firstLine="315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公式：</w:t>
      </w:r>
      <w:r>
        <w:rPr>
          <w:rFonts w:ascii="宋体" w:eastAsia="宋体" w:hAnsi="宋体" w:cs="Times New Roman" w:hint="eastAsia"/>
          <w:b/>
          <w:i/>
          <w:szCs w:val="21"/>
        </w:rPr>
        <w:t>W</w:t>
      </w:r>
      <w:r>
        <w:rPr>
          <w:rFonts w:ascii="宋体" w:eastAsia="宋体" w:hAnsi="宋体" w:cs="Times New Roman" w:hint="eastAsia"/>
          <w:b/>
          <w:szCs w:val="21"/>
          <w:vertAlign w:val="subscript"/>
        </w:rPr>
        <w:t>额</w:t>
      </w:r>
      <w:r>
        <w:rPr>
          <w:rFonts w:ascii="宋体" w:eastAsia="宋体" w:hAnsi="宋体" w:cs="Times New Roman" w:hint="eastAsia"/>
          <w:b/>
          <w:szCs w:val="21"/>
        </w:rPr>
        <w:t>＝</w:t>
      </w:r>
      <w:r>
        <w:rPr>
          <w:rFonts w:ascii="宋体" w:eastAsia="宋体" w:hAnsi="宋体" w:cs="Times New Roman" w:hint="eastAsia"/>
          <w:b/>
          <w:i/>
          <w:szCs w:val="21"/>
        </w:rPr>
        <w:t>W</w:t>
      </w:r>
      <w:r>
        <w:rPr>
          <w:rFonts w:ascii="宋体" w:eastAsia="宋体" w:hAnsi="宋体" w:cs="Times New Roman" w:hint="eastAsia"/>
          <w:b/>
          <w:szCs w:val="21"/>
          <w:vertAlign w:val="subscript"/>
        </w:rPr>
        <w:t>总</w:t>
      </w:r>
      <w:r>
        <w:rPr>
          <w:rFonts w:ascii="宋体" w:eastAsia="宋体" w:hAnsi="宋体" w:cs="Times New Roman" w:hint="eastAsia"/>
          <w:b/>
          <w:szCs w:val="21"/>
        </w:rPr>
        <w:t>－</w:t>
      </w:r>
      <w:r>
        <w:rPr>
          <w:rFonts w:ascii="宋体" w:eastAsia="宋体" w:hAnsi="宋体" w:cs="Times New Roman" w:hint="eastAsia"/>
          <w:b/>
          <w:i/>
          <w:szCs w:val="21"/>
        </w:rPr>
        <w:t>W</w:t>
      </w:r>
      <w:r>
        <w:rPr>
          <w:rFonts w:ascii="宋体" w:eastAsia="宋体" w:hAnsi="宋体" w:cs="Times New Roman" w:hint="eastAsia"/>
          <w:b/>
          <w:szCs w:val="21"/>
          <w:vertAlign w:val="subscript"/>
        </w:rPr>
        <w:t>有用</w:t>
      </w:r>
      <w:r>
        <w:rPr>
          <w:rFonts w:ascii="宋体" w:eastAsia="宋体" w:hAnsi="宋体" w:cs="Times New Roman" w:hint="eastAsia"/>
          <w:b/>
          <w:szCs w:val="21"/>
        </w:rPr>
        <w:t>＝</w:t>
      </w:r>
      <w:r>
        <w:rPr>
          <w:rFonts w:ascii="宋体" w:eastAsia="宋体" w:hAnsi="宋体" w:cs="Times New Roman" w:hint="eastAsia"/>
          <w:b/>
          <w:i/>
          <w:szCs w:val="21"/>
        </w:rPr>
        <w:t>G</w:t>
      </w:r>
      <w:r>
        <w:rPr>
          <w:rFonts w:ascii="宋体" w:eastAsia="宋体" w:hAnsi="宋体" w:cs="Times New Roman" w:hint="eastAsia"/>
          <w:b/>
          <w:szCs w:val="21"/>
          <w:vertAlign w:val="subscript"/>
        </w:rPr>
        <w:t>动</w:t>
      </w:r>
      <w:r>
        <w:rPr>
          <w:rFonts w:ascii="宋体" w:eastAsia="宋体" w:hAnsi="宋体" w:cs="Times New Roman" w:hint="eastAsia"/>
          <w:b/>
          <w:i/>
          <w:szCs w:val="21"/>
        </w:rPr>
        <w:t>h</w:t>
      </w:r>
      <w:r>
        <w:rPr>
          <w:rFonts w:ascii="宋体" w:eastAsia="宋体" w:hAnsi="宋体" w:cs="Times New Roman" w:hint="eastAsia"/>
          <w:szCs w:val="21"/>
        </w:rPr>
        <w:t>（忽略轮轴摩擦的动滑轮、滑轮组）</w:t>
      </w:r>
    </w:p>
    <w:p w:rsidR="00040CCB" w:rsidRDefault="00040CCB" w:rsidP="00040CCB">
      <w:pPr>
        <w:snapToGrid w:val="0"/>
        <w:ind w:firstLineChars="150" w:firstLine="315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斜面：</w:t>
      </w:r>
      <w:r>
        <w:rPr>
          <w:rFonts w:ascii="宋体" w:eastAsia="宋体" w:hAnsi="宋体" w:cs="Times New Roman" w:hint="eastAsia"/>
          <w:b/>
          <w:i/>
          <w:szCs w:val="21"/>
        </w:rPr>
        <w:t>W</w:t>
      </w:r>
      <w:r>
        <w:rPr>
          <w:rFonts w:ascii="宋体" w:eastAsia="宋体" w:hAnsi="宋体" w:cs="Times New Roman" w:hint="eastAsia"/>
          <w:b/>
          <w:szCs w:val="21"/>
          <w:vertAlign w:val="subscript"/>
        </w:rPr>
        <w:t>额</w:t>
      </w:r>
      <w:r>
        <w:rPr>
          <w:rFonts w:ascii="宋体" w:eastAsia="宋体" w:hAnsi="宋体" w:cs="Times New Roman" w:hint="eastAsia"/>
          <w:b/>
          <w:szCs w:val="21"/>
        </w:rPr>
        <w:t>＝</w:t>
      </w:r>
      <w:proofErr w:type="spellStart"/>
      <w:r>
        <w:rPr>
          <w:rFonts w:ascii="宋体" w:eastAsia="宋体" w:hAnsi="宋体" w:cs="Times New Roman" w:hint="eastAsia"/>
          <w:b/>
          <w:i/>
          <w:szCs w:val="21"/>
        </w:rPr>
        <w:t>fL</w:t>
      </w:r>
      <w:proofErr w:type="spellEnd"/>
    </w:p>
    <w:p w:rsidR="00040CCB" w:rsidRDefault="00040CCB" w:rsidP="00040CCB">
      <w:pPr>
        <w:snapToGrid w:val="0"/>
        <w:ind w:hanging="2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3、总功：定义：</w:t>
      </w:r>
      <w:r>
        <w:rPr>
          <w:rFonts w:ascii="宋体" w:eastAsia="宋体" w:hAnsi="宋体" w:cs="Times New Roman" w:hint="eastAsia"/>
          <w:b/>
          <w:szCs w:val="21"/>
        </w:rPr>
        <w:t>有用功</w:t>
      </w:r>
      <w:r>
        <w:rPr>
          <w:rFonts w:ascii="宋体" w:eastAsia="宋体" w:hAnsi="宋体" w:cs="Times New Roman" w:hint="eastAsia"/>
          <w:szCs w:val="21"/>
        </w:rPr>
        <w:t>加</w:t>
      </w:r>
      <w:r>
        <w:rPr>
          <w:rFonts w:ascii="宋体" w:eastAsia="宋体" w:hAnsi="宋体" w:cs="Times New Roman" w:hint="eastAsia"/>
          <w:b/>
          <w:szCs w:val="21"/>
        </w:rPr>
        <w:t>额外功或动力所做的功</w:t>
      </w:r>
    </w:p>
    <w:p w:rsidR="00040CCB" w:rsidRDefault="00040CCB" w:rsidP="00040CCB">
      <w:pPr>
        <w:snapToGrid w:val="0"/>
        <w:ind w:firstLineChars="150" w:firstLine="315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公式</w:t>
      </w:r>
      <w:r>
        <w:rPr>
          <w:rFonts w:ascii="宋体" w:eastAsia="宋体" w:hAnsi="宋体" w:cs="Times New Roman" w:hint="eastAsia"/>
          <w:b/>
          <w:szCs w:val="21"/>
        </w:rPr>
        <w:t>：</w:t>
      </w:r>
      <w:r>
        <w:rPr>
          <w:rFonts w:ascii="宋体" w:eastAsia="宋体" w:hAnsi="宋体" w:cs="Times New Roman" w:hint="eastAsia"/>
          <w:b/>
          <w:i/>
          <w:szCs w:val="21"/>
        </w:rPr>
        <w:t>W</w:t>
      </w:r>
      <w:r>
        <w:rPr>
          <w:rFonts w:ascii="宋体" w:eastAsia="宋体" w:hAnsi="宋体" w:cs="Times New Roman" w:hint="eastAsia"/>
          <w:b/>
          <w:szCs w:val="21"/>
          <w:vertAlign w:val="subscript"/>
        </w:rPr>
        <w:t>总</w:t>
      </w:r>
      <w:r>
        <w:rPr>
          <w:rFonts w:ascii="宋体" w:eastAsia="宋体" w:hAnsi="宋体" w:cs="Times New Roman" w:hint="eastAsia"/>
          <w:b/>
          <w:szCs w:val="21"/>
        </w:rPr>
        <w:t>＝</w:t>
      </w:r>
      <w:r>
        <w:rPr>
          <w:rFonts w:ascii="宋体" w:eastAsia="宋体" w:hAnsi="宋体" w:cs="Times New Roman" w:hint="eastAsia"/>
          <w:b/>
          <w:i/>
          <w:szCs w:val="21"/>
        </w:rPr>
        <w:t>W</w:t>
      </w:r>
      <w:r>
        <w:rPr>
          <w:rFonts w:ascii="宋体" w:eastAsia="宋体" w:hAnsi="宋体" w:cs="Times New Roman" w:hint="eastAsia"/>
          <w:b/>
          <w:szCs w:val="21"/>
          <w:vertAlign w:val="subscript"/>
        </w:rPr>
        <w:t>有用</w:t>
      </w:r>
      <w:r>
        <w:rPr>
          <w:rFonts w:ascii="宋体" w:eastAsia="宋体" w:hAnsi="宋体" w:cs="Times New Roman" w:hint="eastAsia"/>
          <w:b/>
          <w:szCs w:val="21"/>
        </w:rPr>
        <w:t>＋</w:t>
      </w:r>
      <w:r>
        <w:rPr>
          <w:rFonts w:ascii="宋体" w:eastAsia="宋体" w:hAnsi="宋体" w:cs="Times New Roman" w:hint="eastAsia"/>
          <w:b/>
          <w:i/>
          <w:szCs w:val="21"/>
        </w:rPr>
        <w:t>W</w:t>
      </w:r>
      <w:r>
        <w:rPr>
          <w:rFonts w:ascii="宋体" w:eastAsia="宋体" w:hAnsi="宋体" w:cs="Times New Roman" w:hint="eastAsia"/>
          <w:b/>
          <w:szCs w:val="21"/>
          <w:vertAlign w:val="subscript"/>
        </w:rPr>
        <w:t>额</w:t>
      </w:r>
      <w:r>
        <w:rPr>
          <w:rFonts w:ascii="宋体" w:eastAsia="宋体" w:hAnsi="宋体" w:cs="Times New Roman" w:hint="eastAsia"/>
          <w:b/>
          <w:szCs w:val="21"/>
        </w:rPr>
        <w:t>＝</w:t>
      </w:r>
      <w:r>
        <w:rPr>
          <w:rFonts w:ascii="宋体" w:eastAsia="宋体" w:hAnsi="宋体" w:cs="Times New Roman" w:hint="eastAsia"/>
          <w:b/>
          <w:i/>
          <w:szCs w:val="21"/>
        </w:rPr>
        <w:t>FS</w:t>
      </w:r>
      <w:r>
        <w:rPr>
          <w:rFonts w:ascii="宋体" w:eastAsia="宋体" w:hAnsi="宋体" w:cs="Times New Roman" w:hint="eastAsia"/>
          <w:b/>
          <w:szCs w:val="21"/>
        </w:rPr>
        <w:t>＝</w:t>
      </w:r>
      <w:r>
        <w:rPr>
          <w:rFonts w:ascii="宋体" w:eastAsia="宋体" w:hAnsi="宋体" w:cs="Times New Roman"/>
          <w:b/>
          <w:noProof/>
          <w:position w:val="-28"/>
          <w:szCs w:val="21"/>
        </w:rPr>
        <w:drawing>
          <wp:inline distT="0" distB="0" distL="0" distR="0">
            <wp:extent cx="371475" cy="428625"/>
            <wp:effectExtent l="0" t="0" r="0" b="9525"/>
            <wp:docPr id="100081" name="图片 1000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CCB" w:rsidRDefault="00040CCB" w:rsidP="00040CCB">
      <w:pPr>
        <w:snapToGrid w:val="0"/>
        <w:ind w:firstLineChars="150" w:firstLine="315"/>
        <w:rPr>
          <w:rFonts w:ascii="宋体" w:eastAsia="宋体" w:hAnsi="宋体" w:cs="Times New Roman" w:hint="eastAsia"/>
          <w:b/>
          <w:szCs w:val="21"/>
        </w:rPr>
      </w:pPr>
      <w:r>
        <w:rPr>
          <w:rFonts w:ascii="宋体" w:eastAsia="宋体" w:hAnsi="宋体" w:cs="Times New Roman" w:hint="eastAsia"/>
          <w:szCs w:val="21"/>
        </w:rPr>
        <w:t>斜面：</w:t>
      </w:r>
      <w:r>
        <w:rPr>
          <w:rFonts w:ascii="宋体" w:eastAsia="宋体" w:hAnsi="宋体" w:cs="Times New Roman" w:hint="eastAsia"/>
          <w:b/>
          <w:i/>
          <w:szCs w:val="21"/>
        </w:rPr>
        <w:t>W</w:t>
      </w:r>
      <w:r>
        <w:rPr>
          <w:rFonts w:ascii="宋体" w:eastAsia="宋体" w:hAnsi="宋体" w:cs="Times New Roman" w:hint="eastAsia"/>
          <w:b/>
          <w:szCs w:val="21"/>
          <w:vertAlign w:val="subscript"/>
        </w:rPr>
        <w:t>总</w:t>
      </w:r>
      <w:r>
        <w:rPr>
          <w:rFonts w:ascii="宋体" w:eastAsia="宋体" w:hAnsi="宋体" w:cs="Times New Roman" w:hint="eastAsia"/>
          <w:b/>
          <w:szCs w:val="21"/>
        </w:rPr>
        <w:t>＝</w:t>
      </w:r>
      <w:proofErr w:type="spellStart"/>
      <w:r>
        <w:rPr>
          <w:rFonts w:ascii="宋体" w:eastAsia="宋体" w:hAnsi="宋体" w:cs="Times New Roman" w:hint="eastAsia"/>
          <w:b/>
          <w:i/>
          <w:szCs w:val="21"/>
        </w:rPr>
        <w:t>fL</w:t>
      </w:r>
      <w:r>
        <w:rPr>
          <w:rFonts w:ascii="宋体" w:eastAsia="宋体" w:hAnsi="宋体" w:cs="Times New Roman" w:hint="eastAsia"/>
          <w:b/>
          <w:szCs w:val="21"/>
        </w:rPr>
        <w:t>+</w:t>
      </w:r>
      <w:r>
        <w:rPr>
          <w:rFonts w:ascii="宋体" w:eastAsia="宋体" w:hAnsi="宋体" w:cs="Times New Roman" w:hint="eastAsia"/>
          <w:b/>
          <w:i/>
          <w:szCs w:val="21"/>
        </w:rPr>
        <w:t>Gh</w:t>
      </w:r>
      <w:proofErr w:type="spellEnd"/>
      <w:r>
        <w:rPr>
          <w:rFonts w:ascii="宋体" w:eastAsia="宋体" w:hAnsi="宋体" w:cs="Times New Roman" w:hint="eastAsia"/>
          <w:b/>
          <w:szCs w:val="21"/>
        </w:rPr>
        <w:t>＝</w:t>
      </w:r>
      <w:r>
        <w:rPr>
          <w:rFonts w:ascii="宋体" w:eastAsia="宋体" w:hAnsi="宋体" w:cs="Times New Roman" w:hint="eastAsia"/>
          <w:b/>
          <w:i/>
          <w:szCs w:val="21"/>
        </w:rPr>
        <w:t>FL</w:t>
      </w:r>
    </w:p>
    <w:p w:rsidR="00040CCB" w:rsidRDefault="00040CCB" w:rsidP="00040CCB">
      <w:pPr>
        <w:snapToGrid w:val="0"/>
        <w:ind w:hanging="2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4、机械效率：定义：</w:t>
      </w:r>
      <w:r>
        <w:rPr>
          <w:rFonts w:ascii="宋体" w:eastAsia="宋体" w:hAnsi="宋体" w:cs="Times New Roman" w:hint="eastAsia"/>
          <w:b/>
          <w:szCs w:val="21"/>
          <w:u w:val="single"/>
        </w:rPr>
        <w:t>有用功跟总功的比值</w:t>
      </w:r>
      <w:r>
        <w:rPr>
          <w:rFonts w:ascii="宋体" w:eastAsia="宋体" w:hAnsi="宋体" w:cs="Times New Roman" w:hint="eastAsia"/>
          <w:szCs w:val="21"/>
        </w:rPr>
        <w:t>。</w:t>
      </w:r>
    </w:p>
    <w:p w:rsidR="00040CCB" w:rsidRDefault="00040CCB" w:rsidP="00040CCB">
      <w:pPr>
        <w:snapToGrid w:val="0"/>
        <w:ind w:firstLineChars="150" w:firstLine="315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公  式：</w:t>
      </w:r>
      <w:r>
        <w:rPr>
          <w:rFonts w:ascii="宋体" w:eastAsia="宋体" w:hAnsi="宋体" w:cs="Times New Roman"/>
          <w:noProof/>
          <w:position w:val="-32"/>
          <w:szCs w:val="21"/>
        </w:rPr>
        <w:drawing>
          <wp:inline distT="0" distB="0" distL="0" distR="0">
            <wp:extent cx="561975" cy="457200"/>
            <wp:effectExtent l="0" t="0" r="9525" b="0"/>
            <wp:docPr id="100080" name="图片 1000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CCB" w:rsidRDefault="00040CCB" w:rsidP="00040CCB">
      <w:pPr>
        <w:snapToGrid w:val="0"/>
        <w:ind w:firstLineChars="150" w:firstLine="315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斜  面：</w:t>
      </w:r>
      <w:r>
        <w:rPr>
          <w:rFonts w:ascii="宋体" w:eastAsia="宋体" w:hAnsi="宋体" w:cs="Times New Roman"/>
          <w:noProof/>
          <w:position w:val="-24"/>
          <w:szCs w:val="21"/>
        </w:rPr>
        <w:drawing>
          <wp:inline distT="0" distB="0" distL="0" distR="0">
            <wp:extent cx="457200" cy="390525"/>
            <wp:effectExtent l="0" t="0" r="0" b="9525"/>
            <wp:docPr id="100079" name="图片 100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CCB" w:rsidRDefault="00040CCB" w:rsidP="00040CCB">
      <w:pPr>
        <w:snapToGrid w:val="0"/>
        <w:ind w:firstLineChars="150" w:firstLine="315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定滑轮：</w:t>
      </w:r>
      <w:r>
        <w:rPr>
          <w:rFonts w:ascii="宋体" w:eastAsia="宋体" w:hAnsi="宋体" w:cs="Times New Roman"/>
          <w:noProof/>
          <w:position w:val="-24"/>
          <w:szCs w:val="21"/>
        </w:rPr>
        <w:drawing>
          <wp:inline distT="0" distB="0" distL="0" distR="0">
            <wp:extent cx="1104900" cy="390525"/>
            <wp:effectExtent l="0" t="0" r="0" b="9525"/>
            <wp:docPr id="100078" name="图片 1000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CCB" w:rsidRDefault="00040CCB" w:rsidP="00040CCB">
      <w:pPr>
        <w:snapToGrid w:val="0"/>
        <w:ind w:firstLineChars="150" w:firstLine="315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动滑轮：</w:t>
      </w:r>
      <w:r>
        <w:rPr>
          <w:rFonts w:ascii="宋体" w:eastAsia="宋体" w:hAnsi="宋体" w:cs="Times New Roman"/>
          <w:noProof/>
          <w:position w:val="-24"/>
          <w:szCs w:val="21"/>
        </w:rPr>
        <w:drawing>
          <wp:inline distT="0" distB="0" distL="0" distR="0">
            <wp:extent cx="1266825" cy="390525"/>
            <wp:effectExtent l="0" t="0" r="9525" b="9525"/>
            <wp:docPr id="100077" name="图片 100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CCB" w:rsidRDefault="00040CCB" w:rsidP="00040CCB">
      <w:pPr>
        <w:snapToGrid w:val="0"/>
        <w:ind w:firstLineChars="150" w:firstLine="315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滑轮组：</w:t>
      </w:r>
      <w:r>
        <w:rPr>
          <w:rFonts w:ascii="宋体" w:eastAsia="宋体" w:hAnsi="宋体" w:cs="Times New Roman"/>
          <w:noProof/>
          <w:position w:val="-24"/>
          <w:szCs w:val="21"/>
        </w:rPr>
        <w:drawing>
          <wp:inline distT="0" distB="0" distL="0" distR="0">
            <wp:extent cx="1247775" cy="390525"/>
            <wp:effectExtent l="0" t="0" r="9525" b="9525"/>
            <wp:docPr id="100076" name="图片 1000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CCB" w:rsidRDefault="00040CCB" w:rsidP="00040CCB">
      <w:pPr>
        <w:snapToGrid w:val="0"/>
        <w:ind w:hanging="2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5、</w:t>
      </w:r>
      <w:r>
        <w:rPr>
          <w:rFonts w:ascii="宋体" w:eastAsia="宋体" w:hAnsi="宋体" w:cs="Times New Roman" w:hint="eastAsia"/>
          <w:b/>
          <w:szCs w:val="21"/>
          <w:u w:val="single"/>
        </w:rPr>
        <w:t>有用功总小于总功，所以机械效率总小于1</w:t>
      </w:r>
      <w:r>
        <w:rPr>
          <w:rFonts w:ascii="宋体" w:eastAsia="宋体" w:hAnsi="宋体" w:cs="Times New Roman" w:hint="eastAsia"/>
          <w:szCs w:val="21"/>
        </w:rPr>
        <w:t>。通常用百分数表示。某滑轮机械效率为60%表示有用功占总功的60%。</w:t>
      </w:r>
    </w:p>
    <w:p w:rsidR="00040CCB" w:rsidRDefault="00040CCB" w:rsidP="00040CCB">
      <w:pPr>
        <w:snapToGrid w:val="0"/>
        <w:ind w:hanging="2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6、提高机械效率的方法：</w:t>
      </w:r>
      <w:r>
        <w:rPr>
          <w:rFonts w:ascii="宋体" w:eastAsia="宋体" w:hAnsi="宋体" w:cs="Times New Roman" w:hint="eastAsia"/>
          <w:b/>
          <w:szCs w:val="21"/>
          <w:u w:val="single"/>
        </w:rPr>
        <w:t>减小机械自重、减小机件间的摩擦</w:t>
      </w:r>
      <w:r>
        <w:rPr>
          <w:rFonts w:ascii="宋体" w:eastAsia="宋体" w:hAnsi="宋体" w:cs="Times New Roman" w:hint="eastAsia"/>
          <w:szCs w:val="21"/>
        </w:rPr>
        <w:t>。</w:t>
      </w:r>
    </w:p>
    <w:p w:rsidR="00040CCB" w:rsidRDefault="00040CCB" w:rsidP="00040CCB">
      <w:pPr>
        <w:snapToGrid w:val="0"/>
        <w:ind w:hanging="2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7、机械效率的测量：</w:t>
      </w:r>
    </w:p>
    <w:p w:rsidR="00040CCB" w:rsidRDefault="00040CCB" w:rsidP="00040CCB">
      <w:pPr>
        <w:snapToGrid w:val="0"/>
        <w:ind w:hanging="2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（1）原理：</w:t>
      </w:r>
      <w:r>
        <w:rPr>
          <w:rFonts w:ascii="宋体" w:eastAsia="宋体" w:hAnsi="宋体" w:cs="Times New Roman"/>
          <w:noProof/>
          <w:position w:val="-32"/>
          <w:szCs w:val="21"/>
        </w:rPr>
        <w:drawing>
          <wp:inline distT="0" distB="0" distL="0" distR="0">
            <wp:extent cx="923925" cy="457200"/>
            <wp:effectExtent l="0" t="0" r="9525" b="0"/>
            <wp:docPr id="100075" name="图片 1000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CCB" w:rsidRDefault="00040CCB" w:rsidP="00040CCB">
      <w:pPr>
        <w:snapToGrid w:val="0"/>
        <w:ind w:hanging="2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（2）应测物理量：钩码重力G、钩码提升的高度h、拉力F、绳的自由端移动的距离S。</w:t>
      </w:r>
    </w:p>
    <w:p w:rsidR="00040CCB" w:rsidRDefault="00040CCB" w:rsidP="00040CCB">
      <w:pPr>
        <w:snapToGrid w:val="0"/>
        <w:ind w:hanging="2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（3）器材：除钩码、铁架台、滑轮、细线外还需刻度尺、弹簧测力计。</w:t>
      </w:r>
    </w:p>
    <w:p w:rsidR="00040CCB" w:rsidRDefault="00040CCB" w:rsidP="00040CCB">
      <w:pPr>
        <w:snapToGrid w:val="0"/>
        <w:ind w:hanging="2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（4）步骤：必须匀速拉动弹簧测力计使钩码升高，目的：保证测力计示数大小不变。</w:t>
      </w:r>
    </w:p>
    <w:p w:rsidR="00040CCB" w:rsidRDefault="00040CCB" w:rsidP="00040CCB">
      <w:pPr>
        <w:snapToGrid w:val="0"/>
        <w:ind w:hanging="2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（5）结论：</w:t>
      </w:r>
      <w:r>
        <w:rPr>
          <w:rFonts w:ascii="宋体" w:eastAsia="宋体" w:hAnsi="宋体" w:cs="Times New Roman" w:hint="eastAsia"/>
          <w:b/>
          <w:szCs w:val="21"/>
        </w:rPr>
        <w:t>影响</w:t>
      </w:r>
      <w:r>
        <w:rPr>
          <w:rFonts w:ascii="宋体" w:eastAsia="宋体" w:hAnsi="宋体" w:cs="Times New Roman" w:hint="eastAsia"/>
          <w:szCs w:val="21"/>
        </w:rPr>
        <w:t>滑轮组</w:t>
      </w:r>
      <w:r>
        <w:rPr>
          <w:rFonts w:ascii="宋体" w:eastAsia="宋体" w:hAnsi="宋体" w:cs="Times New Roman" w:hint="eastAsia"/>
          <w:b/>
          <w:szCs w:val="21"/>
        </w:rPr>
        <w:t>机械效率高低</w:t>
      </w:r>
      <w:r>
        <w:rPr>
          <w:rFonts w:ascii="宋体" w:eastAsia="宋体" w:hAnsi="宋体" w:cs="Times New Roman" w:hint="eastAsia"/>
          <w:szCs w:val="21"/>
        </w:rPr>
        <w:t>的</w:t>
      </w:r>
      <w:r>
        <w:rPr>
          <w:rFonts w:ascii="宋体" w:eastAsia="宋体" w:hAnsi="宋体" w:cs="Times New Roman" w:hint="eastAsia"/>
          <w:b/>
          <w:szCs w:val="21"/>
        </w:rPr>
        <w:t>主要因素</w:t>
      </w:r>
      <w:r>
        <w:rPr>
          <w:rFonts w:ascii="宋体" w:eastAsia="宋体" w:hAnsi="宋体" w:cs="Times New Roman" w:hint="eastAsia"/>
          <w:szCs w:val="21"/>
        </w:rPr>
        <w:t>有：</w:t>
      </w:r>
    </w:p>
    <w:p w:rsidR="00040CCB" w:rsidRDefault="00040CCB" w:rsidP="00040CCB">
      <w:pPr>
        <w:snapToGrid w:val="0"/>
        <w:ind w:firstLineChars="250" w:firstLine="527"/>
        <w:rPr>
          <w:rFonts w:ascii="宋体" w:eastAsia="宋体" w:hAnsi="宋体" w:cs="Times New Roman" w:hint="eastAsia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①动滑轮越重，个数越多则额外功相对就多。</w:t>
      </w:r>
    </w:p>
    <w:p w:rsidR="00040CCB" w:rsidRDefault="00040CCB" w:rsidP="00040CCB">
      <w:pPr>
        <w:snapToGrid w:val="0"/>
        <w:ind w:firstLineChars="250" w:firstLine="527"/>
        <w:rPr>
          <w:rFonts w:ascii="宋体" w:eastAsia="宋体" w:hAnsi="宋体" w:cs="Times New Roman" w:hint="eastAsia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②提升重物越重，做的有用功相对就多。</w:t>
      </w:r>
    </w:p>
    <w:p w:rsidR="00040CCB" w:rsidRDefault="00040CCB" w:rsidP="00040CCB">
      <w:pPr>
        <w:snapToGrid w:val="0"/>
        <w:ind w:firstLineChars="250" w:firstLine="527"/>
        <w:rPr>
          <w:rFonts w:ascii="宋体" w:eastAsia="宋体" w:hAnsi="宋体" w:cs="Times New Roman" w:hint="eastAsia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③摩擦，若各种摩擦越大做的额外功就多。</w:t>
      </w:r>
    </w:p>
    <w:p w:rsidR="00040CCB" w:rsidRDefault="00040CCB" w:rsidP="00040CCB">
      <w:pPr>
        <w:snapToGrid w:val="0"/>
        <w:ind w:hanging="2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8、绕线方法和重物提升高度不影响滑轮机械效率。</w:t>
      </w:r>
    </w:p>
    <w:p w:rsidR="00040CCB" w:rsidRDefault="00040CCB" w:rsidP="00040CCB">
      <w:pPr>
        <w:snapToGrid w:val="0"/>
        <w:ind w:hanging="2"/>
        <w:rPr>
          <w:rFonts w:ascii="宋体" w:eastAsia="宋体" w:hAnsi="宋体" w:hint="eastAsia"/>
          <w:b/>
          <w:color w:val="FF0000"/>
          <w:szCs w:val="21"/>
          <w:highlight w:val="green"/>
        </w:rPr>
      </w:pPr>
      <w:r>
        <w:rPr>
          <w:rFonts w:ascii="宋体" w:eastAsia="宋体" w:hAnsi="宋体" w:hint="eastAsia"/>
          <w:b/>
          <w:color w:val="FF0000"/>
          <w:szCs w:val="21"/>
          <w:highlight w:val="green"/>
        </w:rPr>
        <w:t>三知识点精炼</w:t>
      </w:r>
    </w:p>
    <w:p w:rsidR="00040CCB" w:rsidRDefault="00040CCB" w:rsidP="00040CCB">
      <w:pPr>
        <w:spacing w:line="360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b/>
          <w:szCs w:val="21"/>
        </w:rPr>
        <w:t>一．选择题（共8小题）</w:t>
      </w:r>
    </w:p>
    <w:p w:rsidR="00040CCB" w:rsidRDefault="00040CCB" w:rsidP="00040CCB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1．（2020•凤翔县一模）某建筑工地上，工人通过图示装置用250N的竖直向下的拉力拉绳，将重600N的建筑材料匀速提起。已知AOB是轻质杠杆且OA：OB＝1：2，不计绳重与摩擦，则（　　）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lastRenderedPageBreak/>
        <w:drawing>
          <wp:inline distT="0" distB="0" distL="0" distR="0">
            <wp:extent cx="819150" cy="981075"/>
            <wp:effectExtent l="0" t="0" r="0" b="9525"/>
            <wp:docPr id="100074" name="图片 100074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CCB" w:rsidRDefault="00040CCB" w:rsidP="00040CCB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A．轻质杠杆AOB为费力杠杆</w:t>
      </w:r>
      <w:r>
        <w:rPr>
          <w:rFonts w:ascii="宋体" w:eastAsia="宋体" w:hAnsi="宋体" w:hint="eastAsia"/>
          <w:szCs w:val="21"/>
        </w:rPr>
        <w:tab/>
      </w:r>
    </w:p>
    <w:p w:rsidR="00040CCB" w:rsidRDefault="00040CCB" w:rsidP="00040CCB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B．动滑轮的重力是100N</w:t>
      </w:r>
      <w:r>
        <w:rPr>
          <w:rFonts w:ascii="宋体" w:eastAsia="宋体" w:hAnsi="宋体" w:hint="eastAsia"/>
          <w:szCs w:val="21"/>
        </w:rPr>
        <w:tab/>
      </w:r>
    </w:p>
    <w:p w:rsidR="00040CCB" w:rsidRDefault="00040CCB" w:rsidP="00040CCB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C．动滑轮的机械效率为60%</w:t>
      </w:r>
      <w:r>
        <w:rPr>
          <w:rFonts w:ascii="宋体" w:eastAsia="宋体" w:hAnsi="宋体" w:hint="eastAsia"/>
          <w:szCs w:val="21"/>
        </w:rPr>
        <w:tab/>
      </w:r>
    </w:p>
    <w:p w:rsidR="00040CCB" w:rsidRDefault="00040CCB" w:rsidP="00040CCB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D．可通过减少所提升建筑材料的重量，来提高动滑轮的机械效率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 xml:space="preserve">【考点】：滑轮组绳子拉力的计算；杠杆的平衡条件；杠杆的分类；滑轮（组）的机械效率． 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bookmarkStart w:id="1" w:name="_Hlk42270923"/>
      <w:bookmarkStart w:id="2" w:name="_Hlk42270985"/>
      <w:r>
        <w:rPr>
          <w:rFonts w:ascii="宋体" w:eastAsia="宋体" w:hAnsi="宋体" w:hint="eastAsia"/>
          <w:color w:val="FF0000"/>
          <w:szCs w:val="21"/>
        </w:rPr>
        <w:t>【答案】：C</w:t>
      </w:r>
    </w:p>
    <w:bookmarkEnd w:id="1"/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【解析】：</w:t>
      </w:r>
      <w:bookmarkEnd w:id="2"/>
      <w:r>
        <w:rPr>
          <w:rFonts w:ascii="宋体" w:eastAsia="宋体" w:hAnsi="宋体" w:hint="eastAsia"/>
          <w:color w:val="FF0000"/>
          <w:szCs w:val="21"/>
        </w:rPr>
        <w:t>A、读图可知，O为支点，动力作用在B点，阻力作用在A点，动力臂大于阻力臂，所以杠杆AOB属于省力杠杆，故A错误。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B、由图知n＝2，用该装置匀速提起600N的物体，不计绳重与摩擦，则杠杆A端施加的拉力：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F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A</w:t>
      </w:r>
      <m:oMath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2</m:t>
            </m:r>
          </m:den>
        </m:f>
      </m:oMath>
      <w:r>
        <w:rPr>
          <w:rFonts w:ascii="宋体" w:eastAsia="宋体" w:hAnsi="宋体" w:hint="eastAsia"/>
          <w:color w:val="FF0000"/>
          <w:szCs w:val="21"/>
        </w:rPr>
        <w:t>（G+G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动</w:t>
      </w:r>
      <w:r>
        <w:rPr>
          <w:rFonts w:ascii="宋体" w:eastAsia="宋体" w:hAnsi="宋体" w:hint="eastAsia"/>
          <w:color w:val="FF0000"/>
          <w:szCs w:val="21"/>
        </w:rPr>
        <w:t>）</w:t>
      </w:r>
      <m:oMath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2</m:t>
            </m:r>
          </m:den>
        </m:f>
      </m:oMath>
      <w:r>
        <w:rPr>
          <w:rFonts w:ascii="宋体" w:eastAsia="宋体" w:hAnsi="宋体" w:hint="eastAsia"/>
          <w:color w:val="FF0000"/>
          <w:szCs w:val="21"/>
        </w:rPr>
        <w:t>（600N+G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动</w:t>
      </w:r>
      <w:r>
        <w:rPr>
          <w:rFonts w:ascii="宋体" w:eastAsia="宋体" w:hAnsi="宋体" w:hint="eastAsia"/>
          <w:color w:val="FF0000"/>
          <w:szCs w:val="21"/>
        </w:rPr>
        <w:t>），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由杠杆平衡条件可得：F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A</w:t>
      </w:r>
      <w:r>
        <w:rPr>
          <w:rFonts w:ascii="宋体" w:eastAsia="宋体" w:hAnsi="宋体" w:hint="eastAsia"/>
          <w:color w:val="FF0000"/>
          <w:szCs w:val="21"/>
        </w:rPr>
        <w:t>×OA＝F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B</w:t>
      </w:r>
      <w:r>
        <w:rPr>
          <w:rFonts w:ascii="宋体" w:eastAsia="宋体" w:hAnsi="宋体" w:hint="eastAsia"/>
          <w:color w:val="FF0000"/>
          <w:szCs w:val="21"/>
        </w:rPr>
        <w:t>×OB，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即：</w:t>
      </w:r>
      <m:oMath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2</m:t>
            </m:r>
          </m:den>
        </m:f>
      </m:oMath>
      <w:r>
        <w:rPr>
          <w:rFonts w:ascii="宋体" w:eastAsia="宋体" w:hAnsi="宋体" w:hint="eastAsia"/>
          <w:color w:val="FF0000"/>
          <w:szCs w:val="21"/>
        </w:rPr>
        <w:t>（600N+G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动</w:t>
      </w:r>
      <w:r>
        <w:rPr>
          <w:rFonts w:ascii="宋体" w:eastAsia="宋体" w:hAnsi="宋体" w:hint="eastAsia"/>
          <w:color w:val="FF0000"/>
          <w:szCs w:val="21"/>
        </w:rPr>
        <w:t>）×OA＝250N×OB，且OA：OB＝1：2，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解得G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动</w:t>
      </w:r>
      <w:r>
        <w:rPr>
          <w:rFonts w:ascii="宋体" w:eastAsia="宋体" w:hAnsi="宋体" w:hint="eastAsia"/>
          <w:color w:val="FF0000"/>
          <w:szCs w:val="21"/>
        </w:rPr>
        <w:t>＝400N，故B错误；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C、不计绳重与摩擦，动滑轮的机械效率：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η</w:t>
      </w:r>
      <m:oMath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W</m:t>
                </m:r>
              </m:e>
              <m:sub>
                <m:r>
                  <w:rPr>
                    <w:rFonts w:ascii="Cambria Math" w:eastAsia="宋体" w:hAnsi="Cambria Math" w:hint="eastAsia"/>
                    <w:color w:val="FF0000"/>
                    <w:szCs w:val="21"/>
                  </w:rPr>
                  <m:t>有用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W</m:t>
                </m:r>
              </m:e>
              <m:sub>
                <m:r>
                  <w:rPr>
                    <w:rFonts w:ascii="Cambria Math" w:eastAsia="宋体" w:hAnsi="Cambria Math" w:hint="eastAsia"/>
                    <w:color w:val="FF0000"/>
                    <w:szCs w:val="21"/>
                  </w:rPr>
                  <m:t>总</m:t>
                </m:r>
              </m:sub>
            </m:sSub>
          </m:den>
        </m:f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Gh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Gh+</m:t>
            </m:r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G</m:t>
                </m:r>
              </m:e>
              <m:sub>
                <m:r>
                  <w:rPr>
                    <w:rFonts w:ascii="Cambria Math" w:eastAsia="宋体" w:hAnsi="Cambria Math" w:hint="eastAsia"/>
                    <w:color w:val="FF0000"/>
                    <w:szCs w:val="21"/>
                  </w:rPr>
                  <m:t>动</m:t>
                </m:r>
              </m:sub>
            </m:sSub>
            <m:r>
              <w:rPr>
                <w:rFonts w:ascii="Cambria Math" w:eastAsia="宋体" w:hAnsi="Cambria Math"/>
                <w:color w:val="FF0000"/>
                <w:szCs w:val="21"/>
              </w:rPr>
              <m:t>h</m:t>
            </m:r>
          </m:den>
        </m:f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G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G+</m:t>
            </m:r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G</m:t>
                </m:r>
              </m:e>
              <m:sub>
                <m:r>
                  <w:rPr>
                    <w:rFonts w:ascii="Cambria Math" w:eastAsia="宋体" w:hAnsi="Cambria Math" w:hint="eastAsia"/>
                    <w:color w:val="FF0000"/>
                    <w:szCs w:val="21"/>
                  </w:rPr>
                  <m:t>动</m:t>
                </m:r>
              </m:sub>
            </m:sSub>
          </m:den>
        </m:f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600N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600N+400N</m:t>
            </m:r>
          </m:den>
        </m:f>
        <m:r>
          <w:rPr>
            <w:rFonts w:ascii="Cambria Math" w:eastAsia="宋体" w:hAnsi="Cambria Math"/>
            <w:color w:val="FF0000"/>
            <w:szCs w:val="21"/>
          </w:rPr>
          <m:t>×</m:t>
        </m:r>
      </m:oMath>
      <w:r>
        <w:rPr>
          <w:rFonts w:ascii="宋体" w:eastAsia="宋体" w:hAnsi="宋体" w:hint="eastAsia"/>
          <w:color w:val="FF0000"/>
          <w:szCs w:val="21"/>
        </w:rPr>
        <w:t>100%＝60%，故C正确；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D、减小所提升建筑材料的重量，在提升高度相同时，有用功减小，这样有用功在总功中所占的比例减小，则动滑轮的机械效率会降低，即不能提高动滑轮的机械效率，故</w:t>
      </w:r>
      <w:proofErr w:type="spellStart"/>
      <w:r>
        <w:rPr>
          <w:rFonts w:ascii="宋体" w:eastAsia="宋体" w:hAnsi="宋体" w:hint="eastAsia"/>
          <w:color w:val="FF0000"/>
          <w:szCs w:val="21"/>
        </w:rPr>
        <w:t>D</w:t>
      </w:r>
      <w:proofErr w:type="spellEnd"/>
      <w:r>
        <w:rPr>
          <w:rFonts w:ascii="宋体" w:eastAsia="宋体" w:hAnsi="宋体" w:hint="eastAsia"/>
          <w:color w:val="FF0000"/>
          <w:szCs w:val="21"/>
        </w:rPr>
        <w:t>错误。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故选：C。</w:t>
      </w:r>
    </w:p>
    <w:p w:rsidR="00040CCB" w:rsidRDefault="00040CCB" w:rsidP="00040CCB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2．（2020•安庆一模）建筑工地上，工人用如图所示的滑轮组，将500N的重物在5s内匀速提升3m，所用拉力F为300N，不计绳重和摩擦，下列说法正确的是（　　）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lastRenderedPageBreak/>
        <w:drawing>
          <wp:inline distT="0" distB="0" distL="0" distR="0">
            <wp:extent cx="762000" cy="1362075"/>
            <wp:effectExtent l="0" t="0" r="0" b="9525"/>
            <wp:docPr id="100073" name="图片 100073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CCB" w:rsidRDefault="00040CCB" w:rsidP="00040CCB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A．工人做的总功为1800J</w:t>
      </w:r>
      <w:r>
        <w:rPr>
          <w:rFonts w:ascii="宋体" w:eastAsia="宋体" w:hAnsi="宋体" w:hint="eastAsia"/>
          <w:szCs w:val="21"/>
        </w:rPr>
        <w:tab/>
      </w:r>
    </w:p>
    <w:p w:rsidR="00040CCB" w:rsidRDefault="00040CCB" w:rsidP="00040CCB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B．动滑轮的重力为50N</w:t>
      </w:r>
      <w:r>
        <w:rPr>
          <w:rFonts w:ascii="宋体" w:eastAsia="宋体" w:hAnsi="宋体" w:hint="eastAsia"/>
          <w:szCs w:val="21"/>
        </w:rPr>
        <w:tab/>
      </w:r>
    </w:p>
    <w:p w:rsidR="00040CCB" w:rsidRDefault="00040CCB" w:rsidP="00040CCB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C．滑轮组的机械效率为91.7%</w:t>
      </w:r>
      <w:r>
        <w:rPr>
          <w:rFonts w:ascii="宋体" w:eastAsia="宋体" w:hAnsi="宋体" w:hint="eastAsia"/>
          <w:szCs w:val="21"/>
        </w:rPr>
        <w:tab/>
      </w:r>
    </w:p>
    <w:p w:rsidR="00040CCB" w:rsidRDefault="00040CCB" w:rsidP="00040CCB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D．提升更重的物体，滑轮组的机械效率会变小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 xml:space="preserve">【考点】：滑轮组绳子拉力的计算；功的计算；滑轮（组）的机械效率． 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【答案】：A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【解析】：A．由图可知，n＝2，则绳端移动的距离s＝</w:t>
      </w:r>
      <w:proofErr w:type="spellStart"/>
      <w:r>
        <w:rPr>
          <w:rFonts w:ascii="宋体" w:eastAsia="宋体" w:hAnsi="宋体" w:hint="eastAsia"/>
          <w:color w:val="FF0000"/>
          <w:szCs w:val="21"/>
        </w:rPr>
        <w:t>nh</w:t>
      </w:r>
      <w:proofErr w:type="spellEnd"/>
      <w:r>
        <w:rPr>
          <w:rFonts w:ascii="宋体" w:eastAsia="宋体" w:hAnsi="宋体" w:hint="eastAsia"/>
          <w:color w:val="FF0000"/>
          <w:szCs w:val="21"/>
        </w:rPr>
        <w:t>＝2×3m＝6m，工人做的总功W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总</w:t>
      </w:r>
      <w:r>
        <w:rPr>
          <w:rFonts w:ascii="宋体" w:eastAsia="宋体" w:hAnsi="宋体" w:hint="eastAsia"/>
          <w:color w:val="FF0000"/>
          <w:szCs w:val="21"/>
        </w:rPr>
        <w:t>＝</w:t>
      </w:r>
      <w:proofErr w:type="spellStart"/>
      <w:r>
        <w:rPr>
          <w:rFonts w:ascii="宋体" w:eastAsia="宋体" w:hAnsi="宋体" w:hint="eastAsia"/>
          <w:color w:val="FF0000"/>
          <w:szCs w:val="21"/>
        </w:rPr>
        <w:t>Fs</w:t>
      </w:r>
      <w:proofErr w:type="spellEnd"/>
      <w:r>
        <w:rPr>
          <w:rFonts w:ascii="宋体" w:eastAsia="宋体" w:hAnsi="宋体" w:hint="eastAsia"/>
          <w:color w:val="FF0000"/>
          <w:szCs w:val="21"/>
        </w:rPr>
        <w:t>＝300N×6m＝1800J，故A正确；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B．不计绳重和摩擦，由F</w:t>
      </w:r>
      <m:oMath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n</m:t>
            </m:r>
          </m:den>
        </m:f>
      </m:oMath>
      <w:r>
        <w:rPr>
          <w:rFonts w:ascii="宋体" w:eastAsia="宋体" w:hAnsi="宋体" w:hint="eastAsia"/>
          <w:color w:val="FF0000"/>
          <w:szCs w:val="21"/>
        </w:rPr>
        <w:t>（G+G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动</w:t>
      </w:r>
      <w:r>
        <w:rPr>
          <w:rFonts w:ascii="宋体" w:eastAsia="宋体" w:hAnsi="宋体" w:hint="eastAsia"/>
          <w:color w:val="FF0000"/>
          <w:szCs w:val="21"/>
        </w:rPr>
        <w:t>）可得，动滑轮的重力G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动</w:t>
      </w:r>
      <w:r>
        <w:rPr>
          <w:rFonts w:ascii="宋体" w:eastAsia="宋体" w:hAnsi="宋体" w:hint="eastAsia"/>
          <w:color w:val="FF0000"/>
          <w:szCs w:val="21"/>
        </w:rPr>
        <w:t>＝</w:t>
      </w:r>
      <w:proofErr w:type="spellStart"/>
      <w:r>
        <w:rPr>
          <w:rFonts w:ascii="宋体" w:eastAsia="宋体" w:hAnsi="宋体" w:hint="eastAsia"/>
          <w:color w:val="FF0000"/>
          <w:szCs w:val="21"/>
        </w:rPr>
        <w:t>nF</w:t>
      </w:r>
      <w:proofErr w:type="spellEnd"/>
      <w:r>
        <w:rPr>
          <w:rFonts w:ascii="宋体" w:eastAsia="宋体" w:hAnsi="宋体" w:hint="eastAsia"/>
          <w:color w:val="FF0000"/>
          <w:szCs w:val="21"/>
        </w:rPr>
        <w:t>﹣G＝2×300N﹣500N＝100N，故B错误；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C．工人做的有用功W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有</w:t>
      </w:r>
      <w:r>
        <w:rPr>
          <w:rFonts w:ascii="宋体" w:eastAsia="宋体" w:hAnsi="宋体" w:hint="eastAsia"/>
          <w:color w:val="FF0000"/>
          <w:szCs w:val="21"/>
        </w:rPr>
        <w:t>＝</w:t>
      </w:r>
      <w:proofErr w:type="spellStart"/>
      <w:r>
        <w:rPr>
          <w:rFonts w:ascii="宋体" w:eastAsia="宋体" w:hAnsi="宋体" w:hint="eastAsia"/>
          <w:color w:val="FF0000"/>
          <w:szCs w:val="21"/>
        </w:rPr>
        <w:t>Gh</w:t>
      </w:r>
      <w:proofErr w:type="spellEnd"/>
      <w:r>
        <w:rPr>
          <w:rFonts w:ascii="宋体" w:eastAsia="宋体" w:hAnsi="宋体" w:hint="eastAsia"/>
          <w:color w:val="FF0000"/>
          <w:szCs w:val="21"/>
        </w:rPr>
        <w:t>＝500N×3m＝1500J，滑轮组的机械效率η</w:t>
      </w:r>
      <m:oMath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W</m:t>
                </m:r>
              </m:e>
              <m:sub>
                <m:r>
                  <w:rPr>
                    <w:rFonts w:ascii="Cambria Math" w:eastAsia="宋体" w:hAnsi="Cambria Math" w:hint="eastAsia"/>
                    <w:color w:val="FF0000"/>
                    <w:szCs w:val="21"/>
                  </w:rPr>
                  <m:t>有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W</m:t>
                </m:r>
              </m:e>
              <m:sub>
                <m:r>
                  <w:rPr>
                    <w:rFonts w:ascii="Cambria Math" w:eastAsia="宋体" w:hAnsi="Cambria Math" w:hint="eastAsia"/>
                    <w:color w:val="FF0000"/>
                    <w:szCs w:val="21"/>
                  </w:rPr>
                  <m:t>总</m:t>
                </m:r>
              </m:sub>
            </m:sSub>
          </m:den>
        </m:f>
        <m:r>
          <w:rPr>
            <w:rFonts w:ascii="Cambria Math" w:eastAsia="宋体" w:hAnsi="Cambria Math"/>
            <w:color w:val="FF0000"/>
            <w:szCs w:val="21"/>
          </w:rPr>
          <m:t>×</m:t>
        </m:r>
      </m:oMath>
      <w:r>
        <w:rPr>
          <w:rFonts w:ascii="宋体" w:eastAsia="宋体" w:hAnsi="宋体" w:hint="eastAsia"/>
          <w:color w:val="FF0000"/>
          <w:szCs w:val="21"/>
        </w:rPr>
        <w:t>100%</w:t>
      </w:r>
      <m:oMath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1500J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1800J</m:t>
            </m:r>
          </m:den>
        </m:f>
        <m:r>
          <w:rPr>
            <w:rFonts w:ascii="Cambria Math" w:eastAsia="宋体" w:hAnsi="Cambria Math"/>
            <w:color w:val="FF0000"/>
            <w:szCs w:val="21"/>
          </w:rPr>
          <m:t>×</m:t>
        </m:r>
      </m:oMath>
      <w:r>
        <w:rPr>
          <w:rFonts w:ascii="宋体" w:eastAsia="宋体" w:hAnsi="宋体" w:hint="eastAsia"/>
          <w:color w:val="FF0000"/>
          <w:szCs w:val="21"/>
        </w:rPr>
        <w:t>100%≈83.3%，故C错误；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D．不计绳重和摩擦，滑轮组的机械效率η</w:t>
      </w:r>
      <m:oMath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W</m:t>
                </m:r>
              </m:e>
              <m:sub>
                <m:r>
                  <w:rPr>
                    <w:rFonts w:ascii="Cambria Math" w:eastAsia="宋体" w:hAnsi="Cambria Math" w:hint="eastAsia"/>
                    <w:color w:val="FF0000"/>
                    <w:szCs w:val="21"/>
                  </w:rPr>
                  <m:t>有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W</m:t>
                </m:r>
              </m:e>
              <m:sub>
                <m:r>
                  <w:rPr>
                    <w:rFonts w:ascii="Cambria Math" w:eastAsia="宋体" w:hAnsi="Cambria Math" w:hint="eastAsia"/>
                    <w:color w:val="FF0000"/>
                    <w:szCs w:val="21"/>
                  </w:rPr>
                  <m:t>总</m:t>
                </m:r>
              </m:sub>
            </m:sSub>
          </m:den>
        </m:f>
        <m:r>
          <w:rPr>
            <w:rFonts w:ascii="Cambria Math" w:eastAsia="宋体" w:hAnsi="Cambria Math"/>
            <w:color w:val="FF0000"/>
            <w:szCs w:val="21"/>
          </w:rPr>
          <m:t>×</m:t>
        </m:r>
      </m:oMath>
      <w:r>
        <w:rPr>
          <w:rFonts w:ascii="宋体" w:eastAsia="宋体" w:hAnsi="宋体" w:hint="eastAsia"/>
          <w:color w:val="FF0000"/>
          <w:szCs w:val="21"/>
        </w:rPr>
        <w:t>100%</w:t>
      </w:r>
      <m:oMath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Gh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(G+</m:t>
            </m:r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G</m:t>
                </m:r>
              </m:e>
              <m:sub>
                <m:r>
                  <w:rPr>
                    <w:rFonts w:ascii="Cambria Math" w:eastAsia="宋体" w:hAnsi="Cambria Math" w:hint="eastAsia"/>
                    <w:color w:val="FF0000"/>
                    <w:szCs w:val="21"/>
                  </w:rPr>
                  <m:t>动</m:t>
                </m:r>
              </m:sub>
            </m:sSub>
            <m:r>
              <w:rPr>
                <w:rFonts w:ascii="Cambria Math" w:eastAsia="宋体" w:hAnsi="Cambria Math"/>
                <w:color w:val="FF0000"/>
                <w:szCs w:val="21"/>
              </w:rPr>
              <m:t>)h</m:t>
            </m:r>
          </m:den>
        </m:f>
        <m:r>
          <w:rPr>
            <w:rFonts w:ascii="Cambria Math" w:eastAsia="宋体" w:hAnsi="Cambria Math"/>
            <w:color w:val="FF0000"/>
            <w:szCs w:val="21"/>
          </w:rPr>
          <m:t>×</m:t>
        </m:r>
      </m:oMath>
      <w:r>
        <w:rPr>
          <w:rFonts w:ascii="宋体" w:eastAsia="宋体" w:hAnsi="宋体" w:hint="eastAsia"/>
          <w:color w:val="FF0000"/>
          <w:szCs w:val="21"/>
        </w:rPr>
        <w:t>100%</w:t>
      </w:r>
      <m:oMath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G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G+</m:t>
            </m:r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G</m:t>
                </m:r>
              </m:e>
              <m:sub>
                <m:r>
                  <w:rPr>
                    <w:rFonts w:ascii="Cambria Math" w:eastAsia="宋体" w:hAnsi="Cambria Math" w:hint="eastAsia"/>
                    <w:color w:val="FF0000"/>
                    <w:szCs w:val="21"/>
                  </w:rPr>
                  <m:t>动</m:t>
                </m:r>
              </m:sub>
            </m:sSub>
          </m:den>
        </m:f>
        <m:r>
          <w:rPr>
            <w:rFonts w:ascii="Cambria Math" w:eastAsia="宋体" w:hAnsi="Cambria Math"/>
            <w:color w:val="FF0000"/>
            <w:szCs w:val="21"/>
          </w:rPr>
          <m:t>×</m:t>
        </m:r>
      </m:oMath>
      <w:r>
        <w:rPr>
          <w:rFonts w:ascii="宋体" w:eastAsia="宋体" w:hAnsi="宋体" w:hint="eastAsia"/>
          <w:color w:val="FF0000"/>
          <w:szCs w:val="21"/>
        </w:rPr>
        <w:t>100%</w:t>
      </w:r>
      <m:oMath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1+</m:t>
            </m:r>
            <m:f>
              <m:f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宋体" w:hAnsi="Cambria Math"/>
                        <w:color w:val="FF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color w:val="FF0000"/>
                        <w:szCs w:val="21"/>
                      </w:rPr>
                      <m:t>G</m:t>
                    </m:r>
                  </m:e>
                  <m:sub>
                    <m:r>
                      <w:rPr>
                        <w:rFonts w:ascii="Cambria Math" w:eastAsia="宋体" w:hAnsi="Cambria Math" w:hint="eastAsia"/>
                        <w:color w:val="FF0000"/>
                        <w:szCs w:val="21"/>
                      </w:rPr>
                      <m:t>动</m:t>
                    </m:r>
                  </m:sub>
                </m:sSub>
              </m:num>
              <m:den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G</m:t>
                </m:r>
              </m:den>
            </m:f>
          </m:den>
        </m:f>
        <m:r>
          <w:rPr>
            <w:rFonts w:ascii="Cambria Math" w:eastAsia="宋体" w:hAnsi="Cambria Math"/>
            <w:color w:val="FF0000"/>
            <w:szCs w:val="21"/>
          </w:rPr>
          <m:t>×</m:t>
        </m:r>
      </m:oMath>
      <w:r>
        <w:rPr>
          <w:rFonts w:ascii="宋体" w:eastAsia="宋体" w:hAnsi="宋体" w:hint="eastAsia"/>
          <w:color w:val="FF0000"/>
          <w:szCs w:val="21"/>
        </w:rPr>
        <w:t>100%，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据此可知提升更重的物体，滑轮组的机械效率会变大，故D错误。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故选：A。</w:t>
      </w:r>
    </w:p>
    <w:p w:rsidR="00040CCB" w:rsidRDefault="00040CCB" w:rsidP="00040CCB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3．（2020•龙沙区一模）如图所示，用300N的力沿斜面把600N的重物匀速拉到顶端，重物在斜面上移动的距离为4m，上升的高度为1m。下列说法正确的是（　　）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457325" cy="685800"/>
            <wp:effectExtent l="0" t="0" r="9525" b="0"/>
            <wp:docPr id="100072" name="图片 100072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CCB" w:rsidRDefault="00040CCB" w:rsidP="00040CCB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A．运动过程中，重物共受到三个力的作用</w:t>
      </w:r>
      <w:r>
        <w:rPr>
          <w:rFonts w:ascii="宋体" w:eastAsia="宋体" w:hAnsi="宋体" w:hint="eastAsia"/>
          <w:szCs w:val="21"/>
        </w:rPr>
        <w:tab/>
      </w:r>
    </w:p>
    <w:p w:rsidR="00040CCB" w:rsidRDefault="00040CCB" w:rsidP="00040CCB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B．重物受到的摩擦力是100N</w:t>
      </w:r>
      <w:r>
        <w:rPr>
          <w:rFonts w:ascii="宋体" w:eastAsia="宋体" w:hAnsi="宋体" w:hint="eastAsia"/>
          <w:szCs w:val="21"/>
        </w:rPr>
        <w:tab/>
      </w:r>
    </w:p>
    <w:p w:rsidR="00040CCB" w:rsidRDefault="00040CCB" w:rsidP="00040CCB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C．运动过程中，重物的机械能不变</w:t>
      </w:r>
      <w:r>
        <w:rPr>
          <w:rFonts w:ascii="宋体" w:eastAsia="宋体" w:hAnsi="宋体" w:hint="eastAsia"/>
          <w:szCs w:val="21"/>
        </w:rPr>
        <w:tab/>
      </w:r>
    </w:p>
    <w:p w:rsidR="00040CCB" w:rsidRDefault="00040CCB" w:rsidP="00040CCB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D．斜面的机械效率是50%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 xml:space="preserve">【考点】：摩擦力的大小；斜面的机械效率；机械能的概念． 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【答案】：D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【解析】：（1）运动过程中，重物受到四个力的作用：竖直向下的重力、垂直斜面向上的支持力、平行于斜面向上的拉力、平行于斜面向下的摩擦力，故A错误；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（2）重物沿斜面向上匀速运动，质量不变，速度不变，所以动能不变；同时高度增加，则重力势能增大，因机械能等于动能与势能的总和，所以重物的机械能增大，故C错误；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（3）克服物体重力做的有用功：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W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有用</w:t>
      </w:r>
      <w:r>
        <w:rPr>
          <w:rFonts w:ascii="宋体" w:eastAsia="宋体" w:hAnsi="宋体" w:hint="eastAsia"/>
          <w:color w:val="FF0000"/>
          <w:szCs w:val="21"/>
        </w:rPr>
        <w:t>＝</w:t>
      </w:r>
      <w:proofErr w:type="spellStart"/>
      <w:r>
        <w:rPr>
          <w:rFonts w:ascii="宋体" w:eastAsia="宋体" w:hAnsi="宋体" w:hint="eastAsia"/>
          <w:color w:val="FF0000"/>
          <w:szCs w:val="21"/>
        </w:rPr>
        <w:t>Gh</w:t>
      </w:r>
      <w:proofErr w:type="spellEnd"/>
      <w:r>
        <w:rPr>
          <w:rFonts w:ascii="宋体" w:eastAsia="宋体" w:hAnsi="宋体" w:hint="eastAsia"/>
          <w:color w:val="FF0000"/>
          <w:szCs w:val="21"/>
        </w:rPr>
        <w:t>＝600N×1m＝600J，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拉力做的总功：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W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总</w:t>
      </w:r>
      <w:r>
        <w:rPr>
          <w:rFonts w:ascii="宋体" w:eastAsia="宋体" w:hAnsi="宋体" w:hint="eastAsia"/>
          <w:color w:val="FF0000"/>
          <w:szCs w:val="21"/>
        </w:rPr>
        <w:t>＝</w:t>
      </w:r>
      <w:proofErr w:type="spellStart"/>
      <w:r>
        <w:rPr>
          <w:rFonts w:ascii="宋体" w:eastAsia="宋体" w:hAnsi="宋体" w:hint="eastAsia"/>
          <w:color w:val="FF0000"/>
          <w:szCs w:val="21"/>
        </w:rPr>
        <w:t>Fs</w:t>
      </w:r>
      <w:proofErr w:type="spellEnd"/>
      <w:r>
        <w:rPr>
          <w:rFonts w:ascii="宋体" w:eastAsia="宋体" w:hAnsi="宋体" w:hint="eastAsia"/>
          <w:color w:val="FF0000"/>
          <w:szCs w:val="21"/>
        </w:rPr>
        <w:t>＝300N×4m＝1200J，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斜面的机械效率：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η</w:t>
      </w:r>
      <m:oMath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W</m:t>
                </m:r>
              </m:e>
              <m:sub>
                <m:r>
                  <w:rPr>
                    <w:rFonts w:ascii="Cambria Math" w:eastAsia="宋体" w:hAnsi="Cambria Math" w:hint="eastAsia"/>
                    <w:color w:val="FF0000"/>
                    <w:szCs w:val="21"/>
                  </w:rPr>
                  <m:t>有用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W</m:t>
                </m:r>
              </m:e>
              <m:sub>
                <m:r>
                  <w:rPr>
                    <w:rFonts w:ascii="Cambria Math" w:eastAsia="宋体" w:hAnsi="Cambria Math" w:hint="eastAsia"/>
                    <w:color w:val="FF0000"/>
                    <w:szCs w:val="21"/>
                  </w:rPr>
                  <m:t>总</m:t>
                </m:r>
              </m:sub>
            </m:sSub>
          </m:den>
        </m:f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600J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1200J</m:t>
            </m:r>
          </m:den>
        </m:f>
        <m:r>
          <w:rPr>
            <w:rFonts w:ascii="Cambria Math" w:eastAsia="宋体" w:hAnsi="Cambria Math"/>
            <w:color w:val="FF0000"/>
            <w:szCs w:val="21"/>
          </w:rPr>
          <m:t>×</m:t>
        </m:r>
      </m:oMath>
      <w:r>
        <w:rPr>
          <w:rFonts w:ascii="宋体" w:eastAsia="宋体" w:hAnsi="宋体" w:hint="eastAsia"/>
          <w:color w:val="FF0000"/>
          <w:szCs w:val="21"/>
        </w:rPr>
        <w:t>100%＝50%，故D正确；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（4）克服摩擦做的额外功：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W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额</w:t>
      </w:r>
      <w:r>
        <w:rPr>
          <w:rFonts w:ascii="宋体" w:eastAsia="宋体" w:hAnsi="宋体" w:hint="eastAsia"/>
          <w:color w:val="FF0000"/>
          <w:szCs w:val="21"/>
        </w:rPr>
        <w:t>＝W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总</w:t>
      </w:r>
      <w:r>
        <w:rPr>
          <w:rFonts w:ascii="宋体" w:eastAsia="宋体" w:hAnsi="宋体" w:hint="eastAsia"/>
          <w:color w:val="FF0000"/>
          <w:szCs w:val="21"/>
        </w:rPr>
        <w:t>﹣W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有用</w:t>
      </w:r>
      <w:r>
        <w:rPr>
          <w:rFonts w:ascii="宋体" w:eastAsia="宋体" w:hAnsi="宋体" w:hint="eastAsia"/>
          <w:color w:val="FF0000"/>
          <w:szCs w:val="21"/>
        </w:rPr>
        <w:t>＝1200J﹣600J＝600J，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由W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额</w:t>
      </w:r>
      <w:r>
        <w:rPr>
          <w:rFonts w:ascii="宋体" w:eastAsia="宋体" w:hAnsi="宋体" w:hint="eastAsia"/>
          <w:color w:val="FF0000"/>
          <w:szCs w:val="21"/>
        </w:rPr>
        <w:t>＝</w:t>
      </w:r>
      <w:proofErr w:type="spellStart"/>
      <w:r>
        <w:rPr>
          <w:rFonts w:ascii="宋体" w:eastAsia="宋体" w:hAnsi="宋体" w:hint="eastAsia"/>
          <w:color w:val="FF0000"/>
          <w:szCs w:val="21"/>
        </w:rPr>
        <w:t>fs</w:t>
      </w:r>
      <w:proofErr w:type="spellEnd"/>
      <w:r>
        <w:rPr>
          <w:rFonts w:ascii="宋体" w:eastAsia="宋体" w:hAnsi="宋体" w:hint="eastAsia"/>
          <w:color w:val="FF0000"/>
          <w:szCs w:val="21"/>
        </w:rPr>
        <w:t>可得摩擦力：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f</w:t>
      </w:r>
      <m:oMath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W</m:t>
                </m:r>
              </m:e>
              <m:sub>
                <m:r>
                  <w:rPr>
                    <w:rFonts w:ascii="Cambria Math" w:eastAsia="宋体" w:hAnsi="Cambria Math" w:hint="eastAsia"/>
                    <w:color w:val="FF0000"/>
                    <w:szCs w:val="21"/>
                  </w:rPr>
                  <m:t>额</m:t>
                </m:r>
              </m:sub>
            </m:sSub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s</m:t>
            </m:r>
          </m:den>
        </m:f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600J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4m</m:t>
            </m:r>
          </m:den>
        </m:f>
        <m:r>
          <w:rPr>
            <w:rFonts w:ascii="Cambria Math" w:eastAsia="宋体" w:hAnsi="Cambria Math"/>
            <w:color w:val="FF0000"/>
            <w:szCs w:val="21"/>
          </w:rPr>
          <m:t>=</m:t>
        </m:r>
      </m:oMath>
      <w:r>
        <w:rPr>
          <w:rFonts w:ascii="宋体" w:eastAsia="宋体" w:hAnsi="宋体" w:hint="eastAsia"/>
          <w:color w:val="FF0000"/>
          <w:szCs w:val="21"/>
        </w:rPr>
        <w:t>150N，故B错误。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故选：D。</w:t>
      </w:r>
    </w:p>
    <w:p w:rsidR="00040CCB" w:rsidRDefault="00040CCB" w:rsidP="00040CCB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4．（2020•常州一模）如图所示，斜面高2m、长4m，小明用平行于斜面的拉力F，将重600N的物体从斜面底端拉到顶端，已知拉力F＝350N，对此过程，下列结果中错误的是（　　）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638300" cy="752475"/>
            <wp:effectExtent l="0" t="0" r="0" b="9525"/>
            <wp:docPr id="100071" name="图片 100071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CCB" w:rsidRDefault="00040CCB" w:rsidP="00040CCB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A．有用功为1200J</w:t>
      </w:r>
      <w:r>
        <w:rPr>
          <w:rFonts w:ascii="宋体" w:eastAsia="宋体" w:hAnsi="宋体" w:hint="eastAsia"/>
          <w:szCs w:val="21"/>
        </w:rPr>
        <w:tab/>
        <w:t>B．总功为1400J</w:t>
      </w:r>
      <w:r>
        <w:rPr>
          <w:rFonts w:ascii="宋体" w:eastAsia="宋体" w:hAnsi="宋体" w:hint="eastAsia"/>
          <w:szCs w:val="21"/>
        </w:rPr>
        <w:tab/>
      </w:r>
    </w:p>
    <w:p w:rsidR="00040CCB" w:rsidRDefault="00040CCB" w:rsidP="00040CCB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C．额外功为200J</w:t>
      </w:r>
      <w:r>
        <w:rPr>
          <w:rFonts w:ascii="宋体" w:eastAsia="宋体" w:hAnsi="宋体" w:hint="eastAsia"/>
          <w:szCs w:val="21"/>
        </w:rPr>
        <w:tab/>
        <w:t>D．机械效率为80%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 xml:space="preserve">【考点】：有用功和额外功；斜面的机械效率． 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【答案】：D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【解析】：A、小明对物体做的有用功：W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有用</w:t>
      </w:r>
      <w:r>
        <w:rPr>
          <w:rFonts w:ascii="宋体" w:eastAsia="宋体" w:hAnsi="宋体" w:hint="eastAsia"/>
          <w:color w:val="FF0000"/>
          <w:szCs w:val="21"/>
        </w:rPr>
        <w:t>＝</w:t>
      </w:r>
      <w:proofErr w:type="spellStart"/>
      <w:r>
        <w:rPr>
          <w:rFonts w:ascii="宋体" w:eastAsia="宋体" w:hAnsi="宋体" w:hint="eastAsia"/>
          <w:color w:val="FF0000"/>
          <w:szCs w:val="21"/>
        </w:rPr>
        <w:t>Gh</w:t>
      </w:r>
      <w:proofErr w:type="spellEnd"/>
      <w:r>
        <w:rPr>
          <w:rFonts w:ascii="宋体" w:eastAsia="宋体" w:hAnsi="宋体" w:hint="eastAsia"/>
          <w:color w:val="FF0000"/>
          <w:szCs w:val="21"/>
        </w:rPr>
        <w:t>＝600N×2m＝1200J，故A正确；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B、拉力F做的总功：W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总</w:t>
      </w:r>
      <w:r>
        <w:rPr>
          <w:rFonts w:ascii="宋体" w:eastAsia="宋体" w:hAnsi="宋体" w:hint="eastAsia"/>
          <w:color w:val="FF0000"/>
          <w:szCs w:val="21"/>
        </w:rPr>
        <w:t>＝</w:t>
      </w:r>
      <w:proofErr w:type="spellStart"/>
      <w:r>
        <w:rPr>
          <w:rFonts w:ascii="宋体" w:eastAsia="宋体" w:hAnsi="宋体" w:hint="eastAsia"/>
          <w:color w:val="FF0000"/>
          <w:szCs w:val="21"/>
        </w:rPr>
        <w:t>Fs</w:t>
      </w:r>
      <w:proofErr w:type="spellEnd"/>
      <w:r>
        <w:rPr>
          <w:rFonts w:ascii="宋体" w:eastAsia="宋体" w:hAnsi="宋体" w:hint="eastAsia"/>
          <w:color w:val="FF0000"/>
          <w:szCs w:val="21"/>
        </w:rPr>
        <w:t>＝350N×4m＝1400J，故B正确；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lastRenderedPageBreak/>
        <w:t>C、所做的额外功：W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额</w:t>
      </w:r>
      <w:r>
        <w:rPr>
          <w:rFonts w:ascii="宋体" w:eastAsia="宋体" w:hAnsi="宋体" w:hint="eastAsia"/>
          <w:color w:val="FF0000"/>
          <w:szCs w:val="21"/>
        </w:rPr>
        <w:t>＝W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总</w:t>
      </w:r>
      <w:r>
        <w:rPr>
          <w:rFonts w:ascii="宋体" w:eastAsia="宋体" w:hAnsi="宋体" w:hint="eastAsia"/>
          <w:color w:val="FF0000"/>
          <w:szCs w:val="21"/>
        </w:rPr>
        <w:t>﹣W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有用</w:t>
      </w:r>
      <w:r>
        <w:rPr>
          <w:rFonts w:ascii="宋体" w:eastAsia="宋体" w:hAnsi="宋体" w:hint="eastAsia"/>
          <w:color w:val="FF0000"/>
          <w:szCs w:val="21"/>
        </w:rPr>
        <w:t>＝1400J﹣1200J＝200J，故C正确；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D、斜面的机械效率：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η</w:t>
      </w:r>
      <m:oMath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W</m:t>
                </m:r>
              </m:e>
              <m:sub>
                <m:r>
                  <w:rPr>
                    <w:rFonts w:ascii="Cambria Math" w:eastAsia="宋体" w:hAnsi="Cambria Math" w:hint="eastAsia"/>
                    <w:color w:val="FF0000"/>
                    <w:szCs w:val="21"/>
                  </w:rPr>
                  <m:t>有用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W</m:t>
                </m:r>
              </m:e>
              <m:sub>
                <m:r>
                  <w:rPr>
                    <w:rFonts w:ascii="Cambria Math" w:eastAsia="宋体" w:hAnsi="Cambria Math" w:hint="eastAsia"/>
                    <w:color w:val="FF0000"/>
                    <w:szCs w:val="21"/>
                  </w:rPr>
                  <m:t>总</m:t>
                </m:r>
              </m:sub>
            </m:sSub>
          </m:den>
        </m:f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1200J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1400J</m:t>
            </m:r>
          </m:den>
        </m:f>
        <m:r>
          <w:rPr>
            <w:rFonts w:ascii="Cambria Math" w:eastAsia="宋体" w:hAnsi="Cambria Math"/>
            <w:color w:val="FF0000"/>
            <w:szCs w:val="21"/>
          </w:rPr>
          <m:t>×</m:t>
        </m:r>
      </m:oMath>
      <w:r>
        <w:rPr>
          <w:rFonts w:ascii="宋体" w:eastAsia="宋体" w:hAnsi="宋体" w:hint="eastAsia"/>
          <w:color w:val="FF0000"/>
          <w:szCs w:val="21"/>
        </w:rPr>
        <w:t>100%≈85.7%，故D错误。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故选：D。</w:t>
      </w:r>
    </w:p>
    <w:p w:rsidR="00040CCB" w:rsidRDefault="00040CCB" w:rsidP="00040CCB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5．（2020•东营模拟）力F</w:t>
      </w:r>
      <w:r>
        <w:rPr>
          <w:rFonts w:ascii="宋体" w:eastAsia="宋体" w:hAnsi="宋体" w:hint="eastAsia"/>
          <w:szCs w:val="21"/>
          <w:vertAlign w:val="subscript"/>
        </w:rPr>
        <w:t>1</w:t>
      </w:r>
      <w:r>
        <w:rPr>
          <w:rFonts w:ascii="宋体" w:eastAsia="宋体" w:hAnsi="宋体" w:hint="eastAsia"/>
          <w:szCs w:val="21"/>
        </w:rPr>
        <w:t>将物体A匀速提升了s，若改用滑轮组把A匀速提升相同高度s，拉力为F</w:t>
      </w:r>
      <w:r>
        <w:rPr>
          <w:rFonts w:ascii="宋体" w:eastAsia="宋体" w:hAnsi="宋体" w:hint="eastAsia"/>
          <w:szCs w:val="21"/>
          <w:vertAlign w:val="subscript"/>
        </w:rPr>
        <w:t>2</w:t>
      </w:r>
      <w:r>
        <w:rPr>
          <w:rFonts w:ascii="宋体" w:eastAsia="宋体" w:hAnsi="宋体" w:hint="eastAsia"/>
          <w:szCs w:val="21"/>
        </w:rPr>
        <w:t>，此过程滑轮组（　　）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000125" cy="1304925"/>
            <wp:effectExtent l="0" t="0" r="9525" b="9525"/>
            <wp:docPr id="100070" name="图片 100070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CCB" w:rsidRDefault="00040CCB" w:rsidP="00040CCB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A．总功为F</w:t>
      </w:r>
      <w:r>
        <w:rPr>
          <w:rFonts w:ascii="宋体" w:eastAsia="宋体" w:hAnsi="宋体" w:hint="eastAsia"/>
          <w:szCs w:val="21"/>
          <w:vertAlign w:val="subscript"/>
        </w:rPr>
        <w:t>1</w:t>
      </w:r>
      <w:r>
        <w:rPr>
          <w:rFonts w:ascii="宋体" w:eastAsia="宋体" w:hAnsi="宋体" w:hint="eastAsia"/>
          <w:szCs w:val="21"/>
        </w:rPr>
        <w:t>s</w:t>
      </w:r>
      <w:r>
        <w:rPr>
          <w:rFonts w:ascii="宋体" w:eastAsia="宋体" w:hAnsi="宋体" w:hint="eastAsia"/>
          <w:szCs w:val="21"/>
        </w:rPr>
        <w:tab/>
      </w:r>
    </w:p>
    <w:p w:rsidR="00040CCB" w:rsidRDefault="00040CCB" w:rsidP="00040CCB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B．可通过增加动滑轮重力的方法提高滑轮组机械效率</w:t>
      </w:r>
      <w:r>
        <w:rPr>
          <w:rFonts w:ascii="宋体" w:eastAsia="宋体" w:hAnsi="宋体" w:hint="eastAsia"/>
          <w:szCs w:val="21"/>
        </w:rPr>
        <w:tab/>
      </w:r>
    </w:p>
    <w:p w:rsidR="00040CCB" w:rsidRDefault="00040CCB" w:rsidP="00040CCB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C．机械效率η</w:t>
      </w:r>
      <m:oMath>
        <m:r>
          <w:rPr>
            <w:rFonts w:ascii="Cambria Math" w:eastAsia="宋体" w:hAnsi="Cambria Math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21"/>
                  </w:rPr>
                  <m:t>F</m:t>
                </m:r>
              </m:e>
              <m:sub>
                <m:r>
                  <w:rPr>
                    <w:rFonts w:ascii="Cambria Math" w:eastAsia="宋体" w:hAnsi="Cambria Math"/>
                    <w:szCs w:val="21"/>
                  </w:rPr>
                  <m:t>1</m:t>
                </m:r>
              </m:sub>
            </m:sSub>
            <m:r>
              <w:rPr>
                <w:rFonts w:ascii="Cambria Math" w:eastAsia="宋体" w:hAnsi="Cambria Math"/>
                <w:szCs w:val="21"/>
              </w:rPr>
              <m:t>s</m:t>
            </m:r>
          </m:num>
          <m:den>
            <m:sSub>
              <m:sSubPr>
                <m:ctrlPr>
                  <w:rPr>
                    <w:rFonts w:ascii="Cambria Math" w:eastAsia="宋体" w:hAnsi="Cambria Math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21"/>
                  </w:rPr>
                  <m:t>F</m:t>
                </m:r>
              </m:e>
              <m:sub>
                <m:r>
                  <w:rPr>
                    <w:rFonts w:ascii="Cambria Math" w:eastAsia="宋体" w:hAnsi="Cambria Math"/>
                    <w:szCs w:val="21"/>
                  </w:rPr>
                  <m:t>2</m:t>
                </m:r>
              </m:sub>
            </m:sSub>
            <m:r>
              <w:rPr>
                <w:rFonts w:ascii="Cambria Math" w:eastAsia="宋体" w:hAnsi="Cambria Math"/>
                <w:szCs w:val="21"/>
              </w:rPr>
              <m:t>×3s</m:t>
            </m:r>
          </m:den>
        </m:f>
      </m:oMath>
      <w:r>
        <w:rPr>
          <w:rFonts w:ascii="宋体" w:eastAsia="宋体" w:hAnsi="宋体" w:hint="eastAsia"/>
          <w:szCs w:val="21"/>
        </w:rPr>
        <w:tab/>
      </w:r>
    </w:p>
    <w:p w:rsidR="00040CCB" w:rsidRDefault="00040CCB" w:rsidP="00040CCB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D．该滑轮组省力同时省距离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 xml:space="preserve">【考点】：滑轮组及其工作特点；有用功和额外功；滑轮（组）的机械效率． 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【答案】：C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【解析】：A、由图知，n＝3，则拉力端移动的距离s′＝3s，拉力做的总功：W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总</w:t>
      </w:r>
      <w:r>
        <w:rPr>
          <w:rFonts w:ascii="宋体" w:eastAsia="宋体" w:hAnsi="宋体" w:hint="eastAsia"/>
          <w:color w:val="FF0000"/>
          <w:szCs w:val="21"/>
        </w:rPr>
        <w:t>＝F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2</w:t>
      </w:r>
      <w:r>
        <w:rPr>
          <w:rFonts w:ascii="宋体" w:eastAsia="宋体" w:hAnsi="宋体" w:hint="eastAsia"/>
          <w:color w:val="FF0000"/>
          <w:szCs w:val="21"/>
        </w:rPr>
        <w:t>s′＝F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2</w:t>
      </w:r>
      <w:r>
        <w:rPr>
          <w:rFonts w:ascii="宋体" w:eastAsia="宋体" w:hAnsi="宋体" w:hint="eastAsia"/>
          <w:color w:val="FF0000"/>
          <w:szCs w:val="21"/>
        </w:rPr>
        <w:t>×3s＝3F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2</w:t>
      </w:r>
      <w:r>
        <w:rPr>
          <w:rFonts w:ascii="宋体" w:eastAsia="宋体" w:hAnsi="宋体" w:hint="eastAsia"/>
          <w:color w:val="FF0000"/>
          <w:szCs w:val="21"/>
        </w:rPr>
        <w:t>s，故A错误；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B、物重不变，提升高度相同时，有用功不变；增加动滑轮重力，额外功变大，总功变大，根据机械效率公式可知，滑轮组的机械效率会减小；故B错误；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C、使用滑轮组做的有用功（直接对物体做的功）：W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有用</w:t>
      </w:r>
      <w:r>
        <w:rPr>
          <w:rFonts w:ascii="宋体" w:eastAsia="宋体" w:hAnsi="宋体" w:hint="eastAsia"/>
          <w:color w:val="FF0000"/>
          <w:szCs w:val="21"/>
        </w:rPr>
        <w:t>＝F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1</w:t>
      </w:r>
      <w:r>
        <w:rPr>
          <w:rFonts w:ascii="宋体" w:eastAsia="宋体" w:hAnsi="宋体" w:hint="eastAsia"/>
          <w:color w:val="FF0000"/>
          <w:szCs w:val="21"/>
        </w:rPr>
        <w:t>s；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则滑轮组的机械效率：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η</w:t>
      </w:r>
      <m:oMath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W</m:t>
                </m:r>
              </m:e>
              <m:sub>
                <m:r>
                  <w:rPr>
                    <w:rFonts w:ascii="Cambria Math" w:eastAsia="宋体" w:hAnsi="Cambria Math" w:hint="eastAsia"/>
                    <w:color w:val="FF0000"/>
                    <w:szCs w:val="21"/>
                  </w:rPr>
                  <m:t>有用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W</m:t>
                </m:r>
              </m:e>
              <m:sub>
                <m:r>
                  <w:rPr>
                    <w:rFonts w:ascii="Cambria Math" w:eastAsia="宋体" w:hAnsi="Cambria Math" w:hint="eastAsia"/>
                    <w:color w:val="FF0000"/>
                    <w:szCs w:val="21"/>
                  </w:rPr>
                  <m:t>总</m:t>
                </m:r>
              </m:sub>
            </m:sSub>
          </m:den>
        </m:f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F</m:t>
                </m:r>
              </m:e>
              <m:sub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1</m:t>
                </m:r>
              </m:sub>
            </m:sSub>
            <m:r>
              <w:rPr>
                <w:rFonts w:ascii="Cambria Math" w:eastAsia="宋体" w:hAnsi="Cambria Math"/>
                <w:color w:val="FF0000"/>
                <w:szCs w:val="21"/>
              </w:rPr>
              <m:t>s</m:t>
            </m:r>
          </m:num>
          <m:den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3F</m:t>
                </m:r>
              </m:e>
              <m:sub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2</m:t>
                </m:r>
              </m:sub>
            </m:sSub>
            <m:r>
              <w:rPr>
                <w:rFonts w:ascii="Cambria Math" w:eastAsia="宋体" w:hAnsi="Cambria Math"/>
                <w:color w:val="FF0000"/>
                <w:szCs w:val="21"/>
              </w:rPr>
              <m:t>s</m:t>
            </m:r>
          </m:den>
        </m:f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F</m:t>
                </m:r>
              </m:e>
              <m:sub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1</m:t>
                </m:r>
              </m:sub>
            </m:sSub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3</m:t>
            </m:r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F</m:t>
                </m:r>
              </m:e>
              <m:sub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2</m:t>
                </m:r>
              </m:sub>
            </m:sSub>
          </m:den>
        </m:f>
      </m:oMath>
      <w:r>
        <w:rPr>
          <w:rFonts w:ascii="宋体" w:eastAsia="宋体" w:hAnsi="宋体" w:hint="eastAsia"/>
          <w:color w:val="FF0000"/>
          <w:szCs w:val="21"/>
        </w:rPr>
        <w:t>，故C正确。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D、使用简单机械有时为了省力，有时为了省距离，有时为了改变力的方向，但是不能省功，即不能省力同时省距离，故D错误；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故选：C。</w:t>
      </w:r>
    </w:p>
    <w:p w:rsidR="00040CCB" w:rsidRDefault="00040CCB" w:rsidP="00040CCB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6．（2020•西安模拟）如图所示，2021年全运会吉样物金金正在通过定滑轮将一重物拉上去，她所用的拉力为50N，所拉物体的质量为4kg，物体向上升高了4m（g取10N/kg），则下</w:t>
      </w:r>
      <w:r>
        <w:rPr>
          <w:rFonts w:ascii="宋体" w:eastAsia="宋体" w:hAnsi="宋体" w:hint="eastAsia"/>
          <w:szCs w:val="21"/>
        </w:rPr>
        <w:lastRenderedPageBreak/>
        <w:t>列说法中错误的是（　　）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266825" cy="866775"/>
            <wp:effectExtent l="0" t="0" r="9525" b="9525"/>
            <wp:docPr id="100069" name="图片 100069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CCB" w:rsidRDefault="00040CCB" w:rsidP="00040CCB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A．金金作用在绳子上的拉力做功为400J</w:t>
      </w:r>
      <w:r>
        <w:rPr>
          <w:rFonts w:ascii="宋体" w:eastAsia="宋体" w:hAnsi="宋体" w:hint="eastAsia"/>
          <w:szCs w:val="21"/>
        </w:rPr>
        <w:tab/>
      </w:r>
    </w:p>
    <w:p w:rsidR="00040CCB" w:rsidRDefault="00040CCB" w:rsidP="00040CCB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B．绳与滑轮间的摩擦没有被忽略</w:t>
      </w:r>
      <w:r>
        <w:rPr>
          <w:rFonts w:ascii="宋体" w:eastAsia="宋体" w:hAnsi="宋体" w:hint="eastAsia"/>
          <w:szCs w:val="21"/>
        </w:rPr>
        <w:tab/>
      </w:r>
    </w:p>
    <w:p w:rsidR="00040CCB" w:rsidRDefault="00040CCB" w:rsidP="00040CCB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C．克服被拉物体的重力做的功为有用功，其大小为160J</w:t>
      </w:r>
      <w:r>
        <w:rPr>
          <w:rFonts w:ascii="宋体" w:eastAsia="宋体" w:hAnsi="宋体" w:hint="eastAsia"/>
          <w:szCs w:val="21"/>
        </w:rPr>
        <w:tab/>
      </w:r>
    </w:p>
    <w:p w:rsidR="00040CCB" w:rsidRDefault="00040CCB" w:rsidP="00040CCB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D．此次使用定滑轮的过程中，其机械效率为80%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 xml:space="preserve">【考点】：功的计算；有用功和额外功；滑轮（组）的机械效率． 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【答案】：A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【解析】：A、由于使用的是定滑轮，则绳子自由端移动的距离s＝h＝4m，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所以金金作用在绳子上的拉力做功：W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总</w:t>
      </w:r>
      <w:r>
        <w:rPr>
          <w:rFonts w:ascii="宋体" w:eastAsia="宋体" w:hAnsi="宋体" w:hint="eastAsia"/>
          <w:color w:val="FF0000"/>
          <w:szCs w:val="21"/>
        </w:rPr>
        <w:t>＝</w:t>
      </w:r>
      <w:proofErr w:type="spellStart"/>
      <w:r>
        <w:rPr>
          <w:rFonts w:ascii="宋体" w:eastAsia="宋体" w:hAnsi="宋体" w:hint="eastAsia"/>
          <w:color w:val="FF0000"/>
          <w:szCs w:val="21"/>
        </w:rPr>
        <w:t>Fs</w:t>
      </w:r>
      <w:proofErr w:type="spellEnd"/>
      <w:r>
        <w:rPr>
          <w:rFonts w:ascii="宋体" w:eastAsia="宋体" w:hAnsi="宋体" w:hint="eastAsia"/>
          <w:color w:val="FF0000"/>
          <w:szCs w:val="21"/>
        </w:rPr>
        <w:t>＝50N×4m＝200J．故A错误；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B、物体的重力：G＝mg＝4kg×10N/kg＝40N，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如果不考虑绳重及摩擦，施加的拉力应该等于物重，即F＝G＝40N，而实际施加的拉力是50N，所以绳与滑轮间的摩擦没有被忽略，故B正确；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C、克服被拉物体的重力做的功为有用功，即W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有用</w:t>
      </w:r>
      <w:r>
        <w:rPr>
          <w:rFonts w:ascii="宋体" w:eastAsia="宋体" w:hAnsi="宋体" w:hint="eastAsia"/>
          <w:color w:val="FF0000"/>
          <w:szCs w:val="21"/>
        </w:rPr>
        <w:t>＝</w:t>
      </w:r>
      <w:proofErr w:type="spellStart"/>
      <w:r>
        <w:rPr>
          <w:rFonts w:ascii="宋体" w:eastAsia="宋体" w:hAnsi="宋体" w:hint="eastAsia"/>
          <w:color w:val="FF0000"/>
          <w:szCs w:val="21"/>
        </w:rPr>
        <w:t>Gh</w:t>
      </w:r>
      <w:proofErr w:type="spellEnd"/>
      <w:r>
        <w:rPr>
          <w:rFonts w:ascii="宋体" w:eastAsia="宋体" w:hAnsi="宋体" w:hint="eastAsia"/>
          <w:color w:val="FF0000"/>
          <w:szCs w:val="21"/>
        </w:rPr>
        <w:t>＝40N×4m＝160J，故C正确；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D、定滑轮的机械效率为：η</w:t>
      </w:r>
      <m:oMath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W</m:t>
                </m:r>
              </m:e>
              <m:sub>
                <m:r>
                  <w:rPr>
                    <w:rFonts w:ascii="Cambria Math" w:eastAsia="宋体" w:hAnsi="Cambria Math" w:hint="eastAsia"/>
                    <w:color w:val="FF0000"/>
                    <w:szCs w:val="21"/>
                  </w:rPr>
                  <m:t>有用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W</m:t>
                </m:r>
              </m:e>
              <m:sub>
                <m:r>
                  <w:rPr>
                    <w:rFonts w:ascii="Cambria Math" w:eastAsia="宋体" w:hAnsi="Cambria Math" w:hint="eastAsia"/>
                    <w:color w:val="FF0000"/>
                    <w:szCs w:val="21"/>
                  </w:rPr>
                  <m:t>总</m:t>
                </m:r>
              </m:sub>
            </m:sSub>
          </m:den>
        </m:f>
        <m:r>
          <w:rPr>
            <w:rFonts w:ascii="Cambria Math" w:eastAsia="宋体" w:hAnsi="Cambria Math"/>
            <w:color w:val="FF0000"/>
            <w:szCs w:val="21"/>
          </w:rPr>
          <m:t>×</m:t>
        </m:r>
      </m:oMath>
      <w:r>
        <w:rPr>
          <w:rFonts w:ascii="宋体" w:eastAsia="宋体" w:hAnsi="宋体" w:hint="eastAsia"/>
          <w:color w:val="FF0000"/>
          <w:szCs w:val="21"/>
        </w:rPr>
        <w:t>100%</w:t>
      </w:r>
      <m:oMath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160J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200J</m:t>
            </m:r>
          </m:den>
        </m:f>
        <m:r>
          <w:rPr>
            <w:rFonts w:ascii="Cambria Math" w:eastAsia="宋体" w:hAnsi="Cambria Math"/>
            <w:color w:val="FF0000"/>
            <w:szCs w:val="21"/>
          </w:rPr>
          <m:t>×</m:t>
        </m:r>
      </m:oMath>
      <w:r>
        <w:rPr>
          <w:rFonts w:ascii="宋体" w:eastAsia="宋体" w:hAnsi="宋体" w:hint="eastAsia"/>
          <w:color w:val="FF0000"/>
          <w:szCs w:val="21"/>
        </w:rPr>
        <w:t>100%＝80%．故D正确。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故选：A。</w:t>
      </w:r>
    </w:p>
    <w:p w:rsidR="00040CCB" w:rsidRDefault="00040CCB" w:rsidP="00040CCB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7．（2020•海淀区一模）下列说法中不正确的是（　　）</w:t>
      </w:r>
    </w:p>
    <w:p w:rsidR="00040CCB" w:rsidRDefault="00040CCB" w:rsidP="00040CCB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A．机械效率一定小于100%</w:t>
      </w:r>
      <w:r>
        <w:rPr>
          <w:rFonts w:ascii="宋体" w:eastAsia="宋体" w:hAnsi="宋体" w:hint="eastAsia"/>
          <w:szCs w:val="21"/>
        </w:rPr>
        <w:tab/>
      </w:r>
    </w:p>
    <w:p w:rsidR="00040CCB" w:rsidRDefault="00040CCB" w:rsidP="00040CCB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B．机械效率越高，机械做功一定越快</w:t>
      </w:r>
      <w:r>
        <w:rPr>
          <w:rFonts w:ascii="宋体" w:eastAsia="宋体" w:hAnsi="宋体" w:hint="eastAsia"/>
          <w:szCs w:val="21"/>
        </w:rPr>
        <w:tab/>
      </w:r>
    </w:p>
    <w:p w:rsidR="00040CCB" w:rsidRDefault="00040CCB" w:rsidP="00040CCB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C．功率越大的机械，做功一定越快</w:t>
      </w:r>
      <w:r>
        <w:rPr>
          <w:rFonts w:ascii="宋体" w:eastAsia="宋体" w:hAnsi="宋体" w:hint="eastAsia"/>
          <w:szCs w:val="21"/>
        </w:rPr>
        <w:tab/>
      </w:r>
    </w:p>
    <w:p w:rsidR="00040CCB" w:rsidRDefault="00040CCB" w:rsidP="00040CCB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D．有用功在总功中所占的比例越大，机械效率一定越高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【考点】：机械效率的概念；功率的概念．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【答案】：B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【解析】：A、由于使用简单机械时，总会做一些额外功，所以机械效率总小于100%，故A项说法正确。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B、有用功与总功的比值叫机械效率，功率是表示物体做功快慢的物理量，功率大小与机械效率的高低无关，故B项说法不正确。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lastRenderedPageBreak/>
        <w:t>C、功率是表示物体做功快慢的物理量，功率越大的机械，做功一定越快，故C项说法正确。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D、有用功与总功的比值叫机械效率，所以有用功在总功中所占的比例越大，机械效率一定越高，故D项说法正确。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故选：B。</w:t>
      </w:r>
    </w:p>
    <w:p w:rsidR="00040CCB" w:rsidRDefault="00040CCB" w:rsidP="00040CCB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8．（2020•东莞市一模）如图所示，把重力为100N的物体从底端匀速推到斜面顶端，斜面长为10m，高为3m，实际推力为50N，则下列选项错误的是（　　）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457325" cy="676275"/>
            <wp:effectExtent l="0" t="0" r="9525" b="9525"/>
            <wp:docPr id="100068" name="图片 100068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CCB" w:rsidRDefault="00040CCB" w:rsidP="00040CCB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A．推力做功为500J</w:t>
      </w:r>
      <w:r>
        <w:rPr>
          <w:rFonts w:ascii="宋体" w:eastAsia="宋体" w:hAnsi="宋体" w:hint="eastAsia"/>
          <w:szCs w:val="21"/>
        </w:rPr>
        <w:tab/>
      </w:r>
    </w:p>
    <w:p w:rsidR="00040CCB" w:rsidRDefault="00040CCB" w:rsidP="00040CCB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B．克服物体重力做功为300J</w:t>
      </w:r>
      <w:r>
        <w:rPr>
          <w:rFonts w:ascii="宋体" w:eastAsia="宋体" w:hAnsi="宋体" w:hint="eastAsia"/>
          <w:szCs w:val="21"/>
        </w:rPr>
        <w:tab/>
      </w:r>
    </w:p>
    <w:p w:rsidR="00040CCB" w:rsidRDefault="00040CCB" w:rsidP="00040CCB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C．斜面的机械效率为60%</w:t>
      </w:r>
      <w:r>
        <w:rPr>
          <w:rFonts w:ascii="宋体" w:eastAsia="宋体" w:hAnsi="宋体" w:hint="eastAsia"/>
          <w:szCs w:val="21"/>
        </w:rPr>
        <w:tab/>
      </w:r>
    </w:p>
    <w:p w:rsidR="00040CCB" w:rsidRDefault="00040CCB" w:rsidP="00040CCB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D．物体与斜面之间的摩擦力为50N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 xml:space="preserve">【考点】：功的计算；功的计算公式的应用；斜面的机械效率． 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【答案】：D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【解析】：由题知，斜面长s＝10m，斜面高h＝3m，物体重G＝100N，推力F＝50N。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A、推力做的总功：W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总</w:t>
      </w:r>
      <w:r>
        <w:rPr>
          <w:rFonts w:ascii="宋体" w:eastAsia="宋体" w:hAnsi="宋体" w:hint="eastAsia"/>
          <w:color w:val="FF0000"/>
          <w:szCs w:val="21"/>
        </w:rPr>
        <w:t>＝</w:t>
      </w:r>
      <w:proofErr w:type="spellStart"/>
      <w:r>
        <w:rPr>
          <w:rFonts w:ascii="宋体" w:eastAsia="宋体" w:hAnsi="宋体" w:hint="eastAsia"/>
          <w:color w:val="FF0000"/>
          <w:szCs w:val="21"/>
        </w:rPr>
        <w:t>Fs</w:t>
      </w:r>
      <w:proofErr w:type="spellEnd"/>
      <w:r>
        <w:rPr>
          <w:rFonts w:ascii="宋体" w:eastAsia="宋体" w:hAnsi="宋体" w:hint="eastAsia"/>
          <w:color w:val="FF0000"/>
          <w:szCs w:val="21"/>
        </w:rPr>
        <w:t>＝50N×10m＝500J，故A正确；B、克服物体重力做的有用功：W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有用</w:t>
      </w:r>
      <w:r>
        <w:rPr>
          <w:rFonts w:ascii="宋体" w:eastAsia="宋体" w:hAnsi="宋体" w:hint="eastAsia"/>
          <w:color w:val="FF0000"/>
          <w:szCs w:val="21"/>
        </w:rPr>
        <w:t>＝</w:t>
      </w:r>
      <w:proofErr w:type="spellStart"/>
      <w:r>
        <w:rPr>
          <w:rFonts w:ascii="宋体" w:eastAsia="宋体" w:hAnsi="宋体" w:hint="eastAsia"/>
          <w:color w:val="FF0000"/>
          <w:szCs w:val="21"/>
        </w:rPr>
        <w:t>Gh</w:t>
      </w:r>
      <w:proofErr w:type="spellEnd"/>
      <w:r>
        <w:rPr>
          <w:rFonts w:ascii="宋体" w:eastAsia="宋体" w:hAnsi="宋体" w:hint="eastAsia"/>
          <w:color w:val="FF0000"/>
          <w:szCs w:val="21"/>
        </w:rPr>
        <w:t>＝100N×3m＝300J，故B正确；C、斜面的机械效率：η</w:t>
      </w:r>
      <m:oMath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W</m:t>
                </m:r>
              </m:e>
              <m:sub>
                <m:r>
                  <w:rPr>
                    <w:rFonts w:ascii="Cambria Math" w:eastAsia="宋体" w:hAnsi="Cambria Math" w:hint="eastAsia"/>
                    <w:color w:val="FF0000"/>
                    <w:szCs w:val="21"/>
                  </w:rPr>
                  <m:t>有用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W</m:t>
                </m:r>
              </m:e>
              <m:sub>
                <m:r>
                  <w:rPr>
                    <w:rFonts w:ascii="Cambria Math" w:eastAsia="宋体" w:hAnsi="Cambria Math" w:hint="eastAsia"/>
                    <w:color w:val="FF0000"/>
                    <w:szCs w:val="21"/>
                  </w:rPr>
                  <m:t>总</m:t>
                </m:r>
              </m:sub>
            </m:sSub>
          </m:den>
        </m:f>
        <m:r>
          <w:rPr>
            <w:rFonts w:ascii="Cambria Math" w:eastAsia="宋体" w:hAnsi="Cambria Math"/>
            <w:color w:val="FF0000"/>
            <w:szCs w:val="21"/>
          </w:rPr>
          <m:t>×</m:t>
        </m:r>
      </m:oMath>
      <w:r>
        <w:rPr>
          <w:rFonts w:ascii="宋体" w:eastAsia="宋体" w:hAnsi="宋体" w:hint="eastAsia"/>
          <w:color w:val="FF0000"/>
          <w:szCs w:val="21"/>
        </w:rPr>
        <w:t>100%</w:t>
      </w:r>
      <m:oMath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300J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500J</m:t>
            </m:r>
          </m:den>
        </m:f>
        <m:r>
          <w:rPr>
            <w:rFonts w:ascii="Cambria Math" w:eastAsia="宋体" w:hAnsi="Cambria Math"/>
            <w:color w:val="FF0000"/>
            <w:szCs w:val="21"/>
          </w:rPr>
          <m:t>×</m:t>
        </m:r>
      </m:oMath>
      <w:r>
        <w:rPr>
          <w:rFonts w:ascii="宋体" w:eastAsia="宋体" w:hAnsi="宋体" w:hint="eastAsia"/>
          <w:color w:val="FF0000"/>
          <w:szCs w:val="21"/>
        </w:rPr>
        <w:t>100%＝60%，故C正确；D、克服摩擦力做的额外功：W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额外</w:t>
      </w:r>
      <w:r>
        <w:rPr>
          <w:rFonts w:ascii="宋体" w:eastAsia="宋体" w:hAnsi="宋体" w:hint="eastAsia"/>
          <w:color w:val="FF0000"/>
          <w:szCs w:val="21"/>
        </w:rPr>
        <w:t>＝W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总</w:t>
      </w:r>
      <w:r>
        <w:rPr>
          <w:rFonts w:ascii="宋体" w:eastAsia="宋体" w:hAnsi="宋体" w:hint="eastAsia"/>
          <w:color w:val="FF0000"/>
          <w:szCs w:val="21"/>
        </w:rPr>
        <w:t>﹣W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有用</w:t>
      </w:r>
      <w:r>
        <w:rPr>
          <w:rFonts w:ascii="宋体" w:eastAsia="宋体" w:hAnsi="宋体" w:hint="eastAsia"/>
          <w:color w:val="FF0000"/>
          <w:szCs w:val="21"/>
        </w:rPr>
        <w:t>＝500J﹣300J＝200J，由W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额外</w:t>
      </w:r>
      <w:r>
        <w:rPr>
          <w:rFonts w:ascii="宋体" w:eastAsia="宋体" w:hAnsi="宋体" w:hint="eastAsia"/>
          <w:color w:val="FF0000"/>
          <w:szCs w:val="21"/>
        </w:rPr>
        <w:t>＝</w:t>
      </w:r>
      <w:proofErr w:type="spellStart"/>
      <w:r>
        <w:rPr>
          <w:rFonts w:ascii="宋体" w:eastAsia="宋体" w:hAnsi="宋体" w:hint="eastAsia"/>
          <w:color w:val="FF0000"/>
          <w:szCs w:val="21"/>
        </w:rPr>
        <w:t>fs</w:t>
      </w:r>
      <w:proofErr w:type="spellEnd"/>
      <w:r>
        <w:rPr>
          <w:rFonts w:ascii="宋体" w:eastAsia="宋体" w:hAnsi="宋体" w:hint="eastAsia"/>
          <w:color w:val="FF0000"/>
          <w:szCs w:val="21"/>
        </w:rPr>
        <w:t>可得摩擦力：f</w:t>
      </w:r>
      <m:oMath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W</m:t>
                </m:r>
              </m:e>
              <m:sub>
                <m:r>
                  <w:rPr>
                    <w:rFonts w:ascii="Cambria Math" w:eastAsia="宋体" w:hAnsi="Cambria Math" w:hint="eastAsia"/>
                    <w:color w:val="FF0000"/>
                    <w:szCs w:val="21"/>
                  </w:rPr>
                  <m:t>额</m:t>
                </m:r>
              </m:sub>
            </m:sSub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s</m:t>
            </m:r>
          </m:den>
        </m:f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200J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10m</m:t>
            </m:r>
          </m:den>
        </m:f>
        <m:r>
          <w:rPr>
            <w:rFonts w:ascii="Cambria Math" w:eastAsia="宋体" w:hAnsi="Cambria Math"/>
            <w:color w:val="FF0000"/>
            <w:szCs w:val="21"/>
          </w:rPr>
          <m:t>=</m:t>
        </m:r>
      </m:oMath>
      <w:r>
        <w:rPr>
          <w:rFonts w:ascii="宋体" w:eastAsia="宋体" w:hAnsi="宋体" w:hint="eastAsia"/>
          <w:color w:val="FF0000"/>
          <w:szCs w:val="21"/>
        </w:rPr>
        <w:t>20N，故D错误。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故选：D。</w:t>
      </w:r>
    </w:p>
    <w:p w:rsidR="00040CCB" w:rsidRDefault="00040CCB" w:rsidP="00040CCB">
      <w:pPr>
        <w:spacing w:line="360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b/>
          <w:szCs w:val="21"/>
        </w:rPr>
        <w:t>二．填空题（共5小题）</w:t>
      </w:r>
    </w:p>
    <w:p w:rsidR="00040CCB" w:rsidRDefault="00040CCB" w:rsidP="00040CCB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9．（2020•山亭区一模）小明用如图所示的滑轮组提起240N的重物，动滑轮重60N（不计绳重和摩擦），小明拉绳子的动力为</w:t>
      </w:r>
      <w:r>
        <w:rPr>
          <w:rFonts w:ascii="宋体" w:eastAsia="宋体" w:hAnsi="宋体" w:hint="eastAsia"/>
          <w:szCs w:val="21"/>
          <w:u w:val="single"/>
        </w:rPr>
        <w:t xml:space="preserve">　   　</w:t>
      </w:r>
      <w:r>
        <w:rPr>
          <w:rFonts w:ascii="宋体" w:eastAsia="宋体" w:hAnsi="宋体" w:hint="eastAsia"/>
          <w:szCs w:val="21"/>
        </w:rPr>
        <w:t>N；滑轮组的机械效率为</w:t>
      </w:r>
      <w:r>
        <w:rPr>
          <w:rFonts w:ascii="宋体" w:eastAsia="宋体" w:hAnsi="宋体" w:hint="eastAsia"/>
          <w:szCs w:val="21"/>
          <w:u w:val="single"/>
        </w:rPr>
        <w:t xml:space="preserve">        　</w:t>
      </w:r>
      <w:r>
        <w:rPr>
          <w:rFonts w:ascii="宋体" w:eastAsia="宋体" w:hAnsi="宋体" w:hint="eastAsia"/>
          <w:szCs w:val="21"/>
        </w:rPr>
        <w:t>。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lastRenderedPageBreak/>
        <w:drawing>
          <wp:inline distT="0" distB="0" distL="0" distR="0">
            <wp:extent cx="962025" cy="2047875"/>
            <wp:effectExtent l="0" t="0" r="9525" b="9525"/>
            <wp:docPr id="100067" name="图片 100067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 xml:space="preserve">【考点】：滑轮组绳子拉力的计算；滑轮（组）的机械效率． 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【答案】：100;80%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【解析】：（1）由图可知，n＝3，不计绳重及摩擦，则拉力大小：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F</w:t>
      </w:r>
      <m:oMath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3</m:t>
            </m:r>
          </m:den>
        </m:f>
      </m:oMath>
      <w:r>
        <w:rPr>
          <w:rFonts w:ascii="宋体" w:eastAsia="宋体" w:hAnsi="宋体" w:hint="eastAsia"/>
          <w:color w:val="FF0000"/>
          <w:szCs w:val="21"/>
        </w:rPr>
        <w:t>（G+G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动</w:t>
      </w:r>
      <w:r>
        <w:rPr>
          <w:rFonts w:ascii="宋体" w:eastAsia="宋体" w:hAnsi="宋体" w:hint="eastAsia"/>
          <w:color w:val="FF0000"/>
          <w:szCs w:val="21"/>
        </w:rPr>
        <w:t>）</w:t>
      </w:r>
      <m:oMath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3</m:t>
            </m:r>
          </m:den>
        </m:f>
        <m:r>
          <w:rPr>
            <w:rFonts w:ascii="Cambria Math" w:eastAsia="宋体" w:hAnsi="Cambria Math"/>
            <w:color w:val="FF0000"/>
            <w:szCs w:val="21"/>
          </w:rPr>
          <m:t>×</m:t>
        </m:r>
      </m:oMath>
      <w:r>
        <w:rPr>
          <w:rFonts w:ascii="宋体" w:eastAsia="宋体" w:hAnsi="宋体" w:hint="eastAsia"/>
          <w:color w:val="FF0000"/>
          <w:szCs w:val="21"/>
        </w:rPr>
        <w:t>（240N+60N）＝100N；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（2）绳端移动的距离：s＝</w:t>
      </w:r>
      <w:proofErr w:type="spellStart"/>
      <w:r>
        <w:rPr>
          <w:rFonts w:ascii="宋体" w:eastAsia="宋体" w:hAnsi="宋体" w:hint="eastAsia"/>
          <w:color w:val="FF0000"/>
          <w:szCs w:val="21"/>
        </w:rPr>
        <w:t>nh</w:t>
      </w:r>
      <w:proofErr w:type="spellEnd"/>
      <w:r>
        <w:rPr>
          <w:rFonts w:ascii="宋体" w:eastAsia="宋体" w:hAnsi="宋体" w:hint="eastAsia"/>
          <w:color w:val="FF0000"/>
          <w:szCs w:val="21"/>
        </w:rPr>
        <w:t>，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滑轮组的机械效率：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η</w:t>
      </w:r>
      <m:oMath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W</m:t>
                </m:r>
              </m:e>
              <m:sub>
                <m:r>
                  <w:rPr>
                    <w:rFonts w:ascii="Cambria Math" w:eastAsia="宋体" w:hAnsi="Cambria Math" w:hint="eastAsia"/>
                    <w:color w:val="FF0000"/>
                    <w:szCs w:val="21"/>
                  </w:rPr>
                  <m:t>有用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W</m:t>
                </m:r>
              </m:e>
              <m:sub>
                <m:r>
                  <w:rPr>
                    <w:rFonts w:ascii="Cambria Math" w:eastAsia="宋体" w:hAnsi="Cambria Math" w:hint="eastAsia"/>
                    <w:color w:val="FF0000"/>
                    <w:szCs w:val="21"/>
                  </w:rPr>
                  <m:t>总</m:t>
                </m:r>
              </m:sub>
            </m:sSub>
          </m:den>
        </m:f>
        <m:r>
          <w:rPr>
            <w:rFonts w:ascii="Cambria Math" w:eastAsia="宋体" w:hAnsi="Cambria Math"/>
            <w:color w:val="FF0000"/>
            <w:szCs w:val="21"/>
          </w:rPr>
          <m:t>×</m:t>
        </m:r>
      </m:oMath>
      <w:r>
        <w:rPr>
          <w:rFonts w:ascii="宋体" w:eastAsia="宋体" w:hAnsi="宋体" w:hint="eastAsia"/>
          <w:color w:val="FF0000"/>
          <w:szCs w:val="21"/>
        </w:rPr>
        <w:t>100%</w:t>
      </w:r>
      <m:oMath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Gh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Fs</m:t>
            </m:r>
          </m:den>
        </m:f>
        <m:r>
          <w:rPr>
            <w:rFonts w:ascii="Cambria Math" w:eastAsia="宋体" w:hAnsi="Cambria Math"/>
            <w:color w:val="FF0000"/>
            <w:szCs w:val="21"/>
          </w:rPr>
          <m:t>×</m:t>
        </m:r>
      </m:oMath>
      <w:r>
        <w:rPr>
          <w:rFonts w:ascii="宋体" w:eastAsia="宋体" w:hAnsi="宋体" w:hint="eastAsia"/>
          <w:color w:val="FF0000"/>
          <w:szCs w:val="21"/>
        </w:rPr>
        <w:t>100%</w:t>
      </w:r>
      <m:oMath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Gh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Fns</m:t>
            </m:r>
          </m:den>
        </m:f>
        <m:r>
          <w:rPr>
            <w:rFonts w:ascii="Cambria Math" w:eastAsia="宋体" w:hAnsi="Cambria Math"/>
            <w:color w:val="FF0000"/>
            <w:szCs w:val="21"/>
          </w:rPr>
          <m:t>×</m:t>
        </m:r>
      </m:oMath>
      <w:r>
        <w:rPr>
          <w:rFonts w:ascii="宋体" w:eastAsia="宋体" w:hAnsi="宋体" w:hint="eastAsia"/>
          <w:color w:val="FF0000"/>
          <w:szCs w:val="21"/>
        </w:rPr>
        <w:t>100%</w:t>
      </w:r>
      <m:oMath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G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nF</m:t>
            </m:r>
          </m:den>
        </m:f>
        <m:r>
          <w:rPr>
            <w:rFonts w:ascii="Cambria Math" w:eastAsia="宋体" w:hAnsi="Cambria Math"/>
            <w:color w:val="FF0000"/>
            <w:szCs w:val="21"/>
          </w:rPr>
          <m:t>×</m:t>
        </m:r>
      </m:oMath>
      <w:r>
        <w:rPr>
          <w:rFonts w:ascii="宋体" w:eastAsia="宋体" w:hAnsi="宋体" w:hint="eastAsia"/>
          <w:color w:val="FF0000"/>
          <w:szCs w:val="21"/>
        </w:rPr>
        <w:t>100%</w:t>
      </w:r>
      <m:oMath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240N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3×100N</m:t>
            </m:r>
          </m:den>
        </m:f>
        <m:r>
          <w:rPr>
            <w:rFonts w:ascii="Cambria Math" w:eastAsia="宋体" w:hAnsi="Cambria Math"/>
            <w:color w:val="FF0000"/>
            <w:szCs w:val="21"/>
          </w:rPr>
          <m:t>×</m:t>
        </m:r>
      </m:oMath>
      <w:r>
        <w:rPr>
          <w:rFonts w:ascii="宋体" w:eastAsia="宋体" w:hAnsi="宋体" w:hint="eastAsia"/>
          <w:color w:val="FF0000"/>
          <w:szCs w:val="21"/>
        </w:rPr>
        <w:t>100%＝80%。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故答案为：100；80%。</w:t>
      </w:r>
    </w:p>
    <w:p w:rsidR="00040CCB" w:rsidRDefault="00040CCB" w:rsidP="00040CCB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10．（2020春•郑州月考）小明用如图所示的动滑轮提起重140N的水桶，动滑轮重20N（不计绳重和摩擦），小明拉绳子的动力为</w:t>
      </w:r>
      <w:r>
        <w:rPr>
          <w:rFonts w:ascii="宋体" w:eastAsia="宋体" w:hAnsi="宋体" w:hint="eastAsia"/>
          <w:szCs w:val="21"/>
          <w:u w:val="single"/>
        </w:rPr>
        <w:t xml:space="preserve">　 　</w:t>
      </w:r>
      <w:r>
        <w:rPr>
          <w:rFonts w:ascii="宋体" w:eastAsia="宋体" w:hAnsi="宋体" w:hint="eastAsia"/>
          <w:szCs w:val="21"/>
        </w:rPr>
        <w:t>N；如果向水桶内再加入40N的水，小明拉绳子的动力为</w:t>
      </w:r>
      <w:r>
        <w:rPr>
          <w:rFonts w:ascii="宋体" w:eastAsia="宋体" w:hAnsi="宋体" w:hint="eastAsia"/>
          <w:szCs w:val="21"/>
          <w:u w:val="single"/>
        </w:rPr>
        <w:t xml:space="preserve">　  　</w:t>
      </w:r>
      <w:r>
        <w:rPr>
          <w:rFonts w:ascii="宋体" w:eastAsia="宋体" w:hAnsi="宋体" w:hint="eastAsia"/>
          <w:szCs w:val="21"/>
        </w:rPr>
        <w:t>N；提起时动滑轮的机械效率</w:t>
      </w:r>
      <w:r>
        <w:rPr>
          <w:rFonts w:ascii="宋体" w:eastAsia="宋体" w:hAnsi="宋体" w:hint="eastAsia"/>
          <w:szCs w:val="21"/>
          <w:u w:val="single"/>
        </w:rPr>
        <w:t xml:space="preserve">　  　</w:t>
      </w:r>
      <w:r>
        <w:rPr>
          <w:rFonts w:ascii="宋体" w:eastAsia="宋体" w:hAnsi="宋体" w:hint="eastAsia"/>
          <w:szCs w:val="21"/>
        </w:rPr>
        <w:t>（填“变大”“变小”或“不变”）。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581025" cy="1457325"/>
            <wp:effectExtent l="0" t="0" r="9525" b="9525"/>
            <wp:docPr id="100066" name="图片 100066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 xml:space="preserve">【考点】：动滑轮拉力的计算；滑轮（组）的机械效率． 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【答案】：80；100；变大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【解析】：由图可知，该滑轮为动滑轮，有两段绳子拉着动滑轮，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不计绳重和摩擦，则拉绳子的动力：F</w:t>
      </w:r>
      <m:oMath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n</m:t>
            </m:r>
          </m:den>
        </m:f>
      </m:oMath>
      <w:r>
        <w:rPr>
          <w:rFonts w:ascii="宋体" w:eastAsia="宋体" w:hAnsi="宋体" w:hint="eastAsia"/>
          <w:color w:val="FF0000"/>
          <w:szCs w:val="21"/>
        </w:rPr>
        <w:t>（G+G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动</w:t>
      </w:r>
      <w:r>
        <w:rPr>
          <w:rFonts w:ascii="宋体" w:eastAsia="宋体" w:hAnsi="宋体" w:hint="eastAsia"/>
          <w:color w:val="FF0000"/>
          <w:szCs w:val="21"/>
        </w:rPr>
        <w:t>）</w:t>
      </w:r>
      <m:oMath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2</m:t>
            </m:r>
          </m:den>
        </m:f>
      </m:oMath>
      <w:r>
        <w:rPr>
          <w:rFonts w:ascii="宋体" w:eastAsia="宋体" w:hAnsi="宋体" w:hint="eastAsia"/>
          <w:color w:val="FF0000"/>
          <w:szCs w:val="21"/>
        </w:rPr>
        <w:t>（140N+20N）＝80N；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如果向水桶内再加入40N的水，小明拉绳子的动力为：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lastRenderedPageBreak/>
        <w:t>F′</w:t>
      </w:r>
      <m:oMath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n</m:t>
            </m:r>
          </m:den>
        </m:f>
      </m:oMath>
      <w:r>
        <w:rPr>
          <w:rFonts w:ascii="宋体" w:eastAsia="宋体" w:hAnsi="宋体" w:hint="eastAsia"/>
          <w:color w:val="FF0000"/>
          <w:szCs w:val="21"/>
        </w:rPr>
        <w:t>（G′+G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动</w:t>
      </w:r>
      <w:r>
        <w:rPr>
          <w:rFonts w:ascii="宋体" w:eastAsia="宋体" w:hAnsi="宋体" w:hint="eastAsia"/>
          <w:color w:val="FF0000"/>
          <w:szCs w:val="21"/>
        </w:rPr>
        <w:t>）</w:t>
      </w:r>
      <m:oMath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2</m:t>
            </m:r>
          </m:den>
        </m:f>
      </m:oMath>
      <w:r>
        <w:rPr>
          <w:rFonts w:ascii="宋体" w:eastAsia="宋体" w:hAnsi="宋体" w:hint="eastAsia"/>
          <w:color w:val="FF0000"/>
          <w:szCs w:val="21"/>
        </w:rPr>
        <w:t>（140N+40N+20N）＝100N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使用同一滑轮组，在提升高度相同时，所做的额外功不变，增加水的重力，增大了有用功，所以有用功在总功中所占的比例变大，机械效率会变大。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故答案为：80；100；变大。</w:t>
      </w:r>
    </w:p>
    <w:p w:rsidR="00040CCB" w:rsidRDefault="00040CCB" w:rsidP="00040CCB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11．（2020春•淮安期中）如图所示，用滑轮组把300N的重物匀速提升3m，人对绳的拉力为200N，滑轮组的机械效率为</w:t>
      </w:r>
      <w:r>
        <w:rPr>
          <w:rFonts w:ascii="宋体" w:eastAsia="宋体" w:hAnsi="宋体" w:hint="eastAsia"/>
          <w:szCs w:val="21"/>
          <w:u w:val="single"/>
        </w:rPr>
        <w:t xml:space="preserve">　   　</w:t>
      </w:r>
      <w:r>
        <w:rPr>
          <w:rFonts w:ascii="宋体" w:eastAsia="宋体" w:hAnsi="宋体" w:hint="eastAsia"/>
          <w:szCs w:val="21"/>
        </w:rPr>
        <w:t>；如果用该滑轮组提升400N的重物，机械效率</w:t>
      </w:r>
      <w:r>
        <w:rPr>
          <w:rFonts w:ascii="宋体" w:eastAsia="宋体" w:hAnsi="宋体" w:hint="eastAsia"/>
          <w:szCs w:val="21"/>
          <w:u w:val="single"/>
        </w:rPr>
        <w:t xml:space="preserve">　   　</w:t>
      </w:r>
      <w:r>
        <w:rPr>
          <w:rFonts w:ascii="宋体" w:eastAsia="宋体" w:hAnsi="宋体" w:hint="eastAsia"/>
          <w:szCs w:val="21"/>
        </w:rPr>
        <w:t>。（选填“增大”、“减小”或“不变”）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666750" cy="1276350"/>
            <wp:effectExtent l="0" t="0" r="0" b="0"/>
            <wp:docPr id="100065" name="图片 100065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 xml:space="preserve">【考点】：滑轮（组）的机械效率． 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【答案】：75%；增大。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【解析】：（1）人做的有用功：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W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有用</w:t>
      </w:r>
      <w:r>
        <w:rPr>
          <w:rFonts w:ascii="宋体" w:eastAsia="宋体" w:hAnsi="宋体" w:hint="eastAsia"/>
          <w:color w:val="FF0000"/>
          <w:szCs w:val="21"/>
        </w:rPr>
        <w:t>＝</w:t>
      </w:r>
      <w:proofErr w:type="spellStart"/>
      <w:r>
        <w:rPr>
          <w:rFonts w:ascii="宋体" w:eastAsia="宋体" w:hAnsi="宋体" w:hint="eastAsia"/>
          <w:color w:val="FF0000"/>
          <w:szCs w:val="21"/>
        </w:rPr>
        <w:t>Gh</w:t>
      </w:r>
      <w:proofErr w:type="spellEnd"/>
      <w:r>
        <w:rPr>
          <w:rFonts w:ascii="宋体" w:eastAsia="宋体" w:hAnsi="宋体" w:hint="eastAsia"/>
          <w:color w:val="FF0000"/>
          <w:szCs w:val="21"/>
        </w:rPr>
        <w:t>＝300N×3m＝900J；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由图知，n＝2，拉力端移动的距离s＝2h＝2×3m＝6m，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人做的总功：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W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总</w:t>
      </w:r>
      <w:r>
        <w:rPr>
          <w:rFonts w:ascii="宋体" w:eastAsia="宋体" w:hAnsi="宋体" w:hint="eastAsia"/>
          <w:color w:val="FF0000"/>
          <w:szCs w:val="21"/>
        </w:rPr>
        <w:t>＝</w:t>
      </w:r>
      <w:proofErr w:type="spellStart"/>
      <w:r>
        <w:rPr>
          <w:rFonts w:ascii="宋体" w:eastAsia="宋体" w:hAnsi="宋体" w:hint="eastAsia"/>
          <w:color w:val="FF0000"/>
          <w:szCs w:val="21"/>
        </w:rPr>
        <w:t>Fs</w:t>
      </w:r>
      <w:proofErr w:type="spellEnd"/>
      <w:r>
        <w:rPr>
          <w:rFonts w:ascii="宋体" w:eastAsia="宋体" w:hAnsi="宋体" w:hint="eastAsia"/>
          <w:color w:val="FF0000"/>
          <w:szCs w:val="21"/>
        </w:rPr>
        <w:t>＝200N×6m＝1200J，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滑轮组的机械效率：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η</w:t>
      </w:r>
      <m:oMath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W</m:t>
                </m:r>
              </m:e>
              <m:sub>
                <m:r>
                  <w:rPr>
                    <w:rFonts w:ascii="Cambria Math" w:eastAsia="宋体" w:hAnsi="Cambria Math" w:hint="eastAsia"/>
                    <w:color w:val="FF0000"/>
                    <w:szCs w:val="21"/>
                  </w:rPr>
                  <m:t>有用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W</m:t>
                </m:r>
              </m:e>
              <m:sub>
                <m:r>
                  <w:rPr>
                    <w:rFonts w:ascii="Cambria Math" w:eastAsia="宋体" w:hAnsi="Cambria Math" w:hint="eastAsia"/>
                    <w:color w:val="FF0000"/>
                    <w:szCs w:val="21"/>
                  </w:rPr>
                  <m:t>总</m:t>
                </m:r>
              </m:sub>
            </m:sSub>
          </m:den>
        </m:f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900J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1200J</m:t>
            </m:r>
          </m:den>
        </m:f>
        <m:r>
          <w:rPr>
            <w:rFonts w:ascii="Cambria Math" w:eastAsia="宋体" w:hAnsi="Cambria Math"/>
            <w:color w:val="FF0000"/>
            <w:szCs w:val="21"/>
          </w:rPr>
          <m:t>×</m:t>
        </m:r>
      </m:oMath>
      <w:r>
        <w:rPr>
          <w:rFonts w:ascii="宋体" w:eastAsia="宋体" w:hAnsi="宋体" w:hint="eastAsia"/>
          <w:color w:val="FF0000"/>
          <w:szCs w:val="21"/>
        </w:rPr>
        <w:t>100%＝75%；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（2）当提升重物的重力增加，做的有用功就变大，而额外功几乎不变，有用功和总功的比值变大，滑轮组的机械效率变大。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故答案为：75%；增大。</w:t>
      </w:r>
    </w:p>
    <w:p w:rsidR="00040CCB" w:rsidRDefault="00040CCB" w:rsidP="00040CCB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12．（2020•平房区一模）如图所示，用滑轮在10s内将重为45N的物体匀速提升2m，已知拉力F为30N，则滑轮组的机械效率是</w:t>
      </w:r>
      <w:r>
        <w:rPr>
          <w:rFonts w:ascii="宋体" w:eastAsia="宋体" w:hAnsi="宋体" w:hint="eastAsia"/>
          <w:szCs w:val="21"/>
          <w:u w:val="single"/>
        </w:rPr>
        <w:t xml:space="preserve">　   　</w:t>
      </w:r>
      <w:r>
        <w:rPr>
          <w:rFonts w:ascii="宋体" w:eastAsia="宋体" w:hAnsi="宋体" w:hint="eastAsia"/>
          <w:szCs w:val="21"/>
        </w:rPr>
        <w:t>；若匀速提升重为90N的物体，则这个滑轮组的机械效率将</w:t>
      </w:r>
      <w:r>
        <w:rPr>
          <w:rFonts w:ascii="宋体" w:eastAsia="宋体" w:hAnsi="宋体" w:hint="eastAsia"/>
          <w:szCs w:val="21"/>
          <w:u w:val="single"/>
        </w:rPr>
        <w:t xml:space="preserve">　   　</w:t>
      </w:r>
      <w:r>
        <w:rPr>
          <w:rFonts w:ascii="宋体" w:eastAsia="宋体" w:hAnsi="宋体" w:hint="eastAsia"/>
          <w:szCs w:val="21"/>
        </w:rPr>
        <w:t>（选填“变大”、“变小”或“不变”）。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lastRenderedPageBreak/>
        <w:drawing>
          <wp:inline distT="0" distB="0" distL="0" distR="0">
            <wp:extent cx="333375" cy="933450"/>
            <wp:effectExtent l="0" t="0" r="9525" b="0"/>
            <wp:docPr id="100064" name="图片 100064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 xml:space="preserve">【考点】：滑轮（组）的机械效率． 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【答案】：75%；变大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【解析】：（1）拉力做的有用功：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W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有用</w:t>
      </w:r>
      <w:r>
        <w:rPr>
          <w:rFonts w:ascii="宋体" w:eastAsia="宋体" w:hAnsi="宋体" w:hint="eastAsia"/>
          <w:color w:val="FF0000"/>
          <w:szCs w:val="21"/>
        </w:rPr>
        <w:t>＝</w:t>
      </w:r>
      <w:proofErr w:type="spellStart"/>
      <w:r>
        <w:rPr>
          <w:rFonts w:ascii="宋体" w:eastAsia="宋体" w:hAnsi="宋体" w:hint="eastAsia"/>
          <w:color w:val="FF0000"/>
          <w:szCs w:val="21"/>
        </w:rPr>
        <w:t>Gh</w:t>
      </w:r>
      <w:proofErr w:type="spellEnd"/>
      <w:r>
        <w:rPr>
          <w:rFonts w:ascii="宋体" w:eastAsia="宋体" w:hAnsi="宋体" w:hint="eastAsia"/>
          <w:color w:val="FF0000"/>
          <w:szCs w:val="21"/>
        </w:rPr>
        <w:t>＝45N×2m＝90J；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由图知，n＝2，拉力端移动的距离：s＝2h＝2×2m＝4m，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拉力做的总功：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W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总</w:t>
      </w:r>
      <w:r>
        <w:rPr>
          <w:rFonts w:ascii="宋体" w:eastAsia="宋体" w:hAnsi="宋体" w:hint="eastAsia"/>
          <w:color w:val="FF0000"/>
          <w:szCs w:val="21"/>
        </w:rPr>
        <w:t>＝</w:t>
      </w:r>
      <w:proofErr w:type="spellStart"/>
      <w:r>
        <w:rPr>
          <w:rFonts w:ascii="宋体" w:eastAsia="宋体" w:hAnsi="宋体" w:hint="eastAsia"/>
          <w:color w:val="FF0000"/>
          <w:szCs w:val="21"/>
        </w:rPr>
        <w:t>Fs</w:t>
      </w:r>
      <w:proofErr w:type="spellEnd"/>
      <w:r>
        <w:rPr>
          <w:rFonts w:ascii="宋体" w:eastAsia="宋体" w:hAnsi="宋体" w:hint="eastAsia"/>
          <w:color w:val="FF0000"/>
          <w:szCs w:val="21"/>
        </w:rPr>
        <w:t>＝30N×4m＝120J，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滑轮组的机械效率：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η</w:t>
      </w:r>
      <m:oMath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W</m:t>
                </m:r>
              </m:e>
              <m:sub>
                <m:r>
                  <w:rPr>
                    <w:rFonts w:ascii="Cambria Math" w:eastAsia="宋体" w:hAnsi="Cambria Math" w:hint="eastAsia"/>
                    <w:color w:val="FF0000"/>
                    <w:szCs w:val="21"/>
                  </w:rPr>
                  <m:t>有用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W</m:t>
                </m:r>
              </m:e>
              <m:sub>
                <m:r>
                  <w:rPr>
                    <w:rFonts w:ascii="Cambria Math" w:eastAsia="宋体" w:hAnsi="Cambria Math" w:hint="eastAsia"/>
                    <w:color w:val="FF0000"/>
                    <w:szCs w:val="21"/>
                  </w:rPr>
                  <m:t>总</m:t>
                </m:r>
              </m:sub>
            </m:sSub>
          </m:den>
        </m:f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90J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120J</m:t>
            </m:r>
          </m:den>
        </m:f>
        <m:r>
          <w:rPr>
            <w:rFonts w:ascii="Cambria Math" w:eastAsia="宋体" w:hAnsi="Cambria Math"/>
            <w:color w:val="FF0000"/>
            <w:szCs w:val="21"/>
          </w:rPr>
          <m:t>×</m:t>
        </m:r>
      </m:oMath>
      <w:r>
        <w:rPr>
          <w:rFonts w:ascii="宋体" w:eastAsia="宋体" w:hAnsi="宋体" w:hint="eastAsia"/>
          <w:color w:val="FF0000"/>
          <w:szCs w:val="21"/>
        </w:rPr>
        <w:t>100%＝75%；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（2）动滑轮重力一定，增大滑轮组提升的物重，有用功变大，而额外功几乎不变，总功变大，使得有用功与总功的比值变大，该滑轮组的机械效率将变大。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故答案为：75%；变大。</w:t>
      </w:r>
    </w:p>
    <w:p w:rsidR="00040CCB" w:rsidRDefault="00040CCB" w:rsidP="00040CCB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13．（2020•荔城区校级模拟）如图所示，建筑工地上工人用560N的拉力将一捆重为840N的建筑材料提升2m，不计绳重及各种摩擦，则滑轮组的机械效率为</w:t>
      </w:r>
      <w:r>
        <w:rPr>
          <w:rFonts w:ascii="宋体" w:eastAsia="宋体" w:hAnsi="宋体" w:hint="eastAsia"/>
          <w:szCs w:val="21"/>
          <w:u w:val="single"/>
        </w:rPr>
        <w:t xml:space="preserve">　  　</w:t>
      </w:r>
      <w:r>
        <w:rPr>
          <w:rFonts w:ascii="宋体" w:eastAsia="宋体" w:hAnsi="宋体" w:hint="eastAsia"/>
          <w:szCs w:val="21"/>
        </w:rPr>
        <w:t>%，动滑轮重为</w:t>
      </w:r>
      <w:r>
        <w:rPr>
          <w:rFonts w:ascii="宋体" w:eastAsia="宋体" w:hAnsi="宋体" w:hint="eastAsia"/>
          <w:szCs w:val="21"/>
          <w:u w:val="single"/>
        </w:rPr>
        <w:t xml:space="preserve">　  　</w:t>
      </w:r>
      <w:r>
        <w:rPr>
          <w:rFonts w:ascii="宋体" w:eastAsia="宋体" w:hAnsi="宋体" w:hint="eastAsia"/>
          <w:szCs w:val="21"/>
        </w:rPr>
        <w:t>N。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790575" cy="1019175"/>
            <wp:effectExtent l="0" t="0" r="9525" b="9525"/>
            <wp:docPr id="95" name="图片 95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 xml:space="preserve">【考点】：滑轮组绳子拉力的计算；滑轮（组）的机械效率． 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【答案】：75；280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【解析】：（1）由图知，n＝2，拉力端移动的距离：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s＝2h＝2×2m＝4m，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拉力做的总功：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W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总</w:t>
      </w:r>
      <w:r>
        <w:rPr>
          <w:rFonts w:ascii="宋体" w:eastAsia="宋体" w:hAnsi="宋体" w:hint="eastAsia"/>
          <w:color w:val="FF0000"/>
          <w:szCs w:val="21"/>
        </w:rPr>
        <w:t>＝</w:t>
      </w:r>
      <w:proofErr w:type="spellStart"/>
      <w:r>
        <w:rPr>
          <w:rFonts w:ascii="宋体" w:eastAsia="宋体" w:hAnsi="宋体" w:hint="eastAsia"/>
          <w:color w:val="FF0000"/>
          <w:szCs w:val="21"/>
        </w:rPr>
        <w:t>Fs</w:t>
      </w:r>
      <w:proofErr w:type="spellEnd"/>
      <w:r>
        <w:rPr>
          <w:rFonts w:ascii="宋体" w:eastAsia="宋体" w:hAnsi="宋体" w:hint="eastAsia"/>
          <w:color w:val="FF0000"/>
          <w:szCs w:val="21"/>
        </w:rPr>
        <w:t>＝560N×4m＝2240J，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拉力做的有用功：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lastRenderedPageBreak/>
        <w:t>W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有用</w:t>
      </w:r>
      <w:r>
        <w:rPr>
          <w:rFonts w:ascii="宋体" w:eastAsia="宋体" w:hAnsi="宋体" w:hint="eastAsia"/>
          <w:color w:val="FF0000"/>
          <w:szCs w:val="21"/>
        </w:rPr>
        <w:t>＝</w:t>
      </w:r>
      <w:proofErr w:type="spellStart"/>
      <w:r>
        <w:rPr>
          <w:rFonts w:ascii="宋体" w:eastAsia="宋体" w:hAnsi="宋体" w:hint="eastAsia"/>
          <w:color w:val="FF0000"/>
          <w:szCs w:val="21"/>
        </w:rPr>
        <w:t>Gh</w:t>
      </w:r>
      <w:proofErr w:type="spellEnd"/>
      <w:r>
        <w:rPr>
          <w:rFonts w:ascii="宋体" w:eastAsia="宋体" w:hAnsi="宋体" w:hint="eastAsia"/>
          <w:color w:val="FF0000"/>
          <w:szCs w:val="21"/>
        </w:rPr>
        <w:t>＝840N×2m＝1680J，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滑轮组的机械效率：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η</w:t>
      </w:r>
      <m:oMath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W</m:t>
                </m:r>
              </m:e>
              <m:sub>
                <m:r>
                  <w:rPr>
                    <w:rFonts w:ascii="Cambria Math" w:eastAsia="宋体" w:hAnsi="Cambria Math" w:hint="eastAsia"/>
                    <w:color w:val="FF0000"/>
                    <w:szCs w:val="21"/>
                  </w:rPr>
                  <m:t>有用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W</m:t>
                </m:r>
              </m:e>
              <m:sub>
                <m:r>
                  <w:rPr>
                    <w:rFonts w:ascii="Cambria Math" w:eastAsia="宋体" w:hAnsi="Cambria Math" w:hint="eastAsia"/>
                    <w:color w:val="FF0000"/>
                    <w:szCs w:val="21"/>
                  </w:rPr>
                  <m:t>总</m:t>
                </m:r>
              </m:sub>
            </m:sSub>
          </m:den>
        </m:f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1680J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2240J</m:t>
            </m:r>
          </m:den>
        </m:f>
        <m:r>
          <w:rPr>
            <w:rFonts w:ascii="Cambria Math" w:eastAsia="宋体" w:hAnsi="Cambria Math"/>
            <w:color w:val="FF0000"/>
            <w:szCs w:val="21"/>
          </w:rPr>
          <m:t>×</m:t>
        </m:r>
      </m:oMath>
      <w:r>
        <w:rPr>
          <w:rFonts w:ascii="宋体" w:eastAsia="宋体" w:hAnsi="宋体" w:hint="eastAsia"/>
          <w:color w:val="FF0000"/>
          <w:szCs w:val="21"/>
        </w:rPr>
        <w:t>100%＝75%；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（2）不计绳重及各种摩擦，拉力F</w:t>
      </w:r>
      <m:oMath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2</m:t>
            </m:r>
          </m:den>
        </m:f>
      </m:oMath>
      <w:r>
        <w:rPr>
          <w:rFonts w:ascii="宋体" w:eastAsia="宋体" w:hAnsi="宋体" w:hint="eastAsia"/>
          <w:color w:val="FF0000"/>
          <w:szCs w:val="21"/>
        </w:rPr>
        <w:t>（G+G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动</w:t>
      </w:r>
      <w:r>
        <w:rPr>
          <w:rFonts w:ascii="宋体" w:eastAsia="宋体" w:hAnsi="宋体" w:hint="eastAsia"/>
          <w:color w:val="FF0000"/>
          <w:szCs w:val="21"/>
        </w:rPr>
        <w:t>），据此可得动滑轮重：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G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动</w:t>
      </w:r>
      <w:r>
        <w:rPr>
          <w:rFonts w:ascii="宋体" w:eastAsia="宋体" w:hAnsi="宋体" w:hint="eastAsia"/>
          <w:color w:val="FF0000"/>
          <w:szCs w:val="21"/>
        </w:rPr>
        <w:t>＝2F﹣G＝2×560N﹣840N＝280N。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故答案为：75；280。</w:t>
      </w:r>
    </w:p>
    <w:p w:rsidR="00040CCB" w:rsidRDefault="00040CCB" w:rsidP="00040CCB">
      <w:pPr>
        <w:spacing w:line="360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b/>
          <w:szCs w:val="21"/>
        </w:rPr>
        <w:t>三．实验探究题（共2小题）</w:t>
      </w:r>
    </w:p>
    <w:p w:rsidR="00040CCB" w:rsidRDefault="00040CCB" w:rsidP="00040CCB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14．（2020•乌鲁木齐一模）在“测量滑轮组的机械效率”的实验中，某组同学用滑轮安装了如图甲、乙所示的滑轮组，实验测得的数据如表所示（每个滑轮重0.5N）。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90"/>
        <w:gridCol w:w="1425"/>
        <w:gridCol w:w="1140"/>
        <w:gridCol w:w="720"/>
        <w:gridCol w:w="1425"/>
        <w:gridCol w:w="1140"/>
      </w:tblGrid>
      <w:tr w:rsidR="00040CCB" w:rsidTr="00040CCB"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次数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物体的重力G/N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物体被提升高度h/m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拉力F/N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绳端移动的距离s/m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机械效率η</w:t>
            </w:r>
          </w:p>
        </w:tc>
      </w:tr>
      <w:tr w:rsidR="00040CCB" w:rsidTr="00040CCB"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0.1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1.0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0.3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66.7%</w:t>
            </w:r>
          </w:p>
        </w:tc>
      </w:tr>
      <w:tr w:rsidR="00040CCB" w:rsidTr="00040CCB"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0.1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1.4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0.3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71.4%</w:t>
            </w:r>
          </w:p>
        </w:tc>
      </w:tr>
      <w:tr w:rsidR="00040CCB" w:rsidTr="00040CCB"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0.1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1.8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0.3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74.1%</w:t>
            </w:r>
          </w:p>
        </w:tc>
      </w:tr>
      <w:tr w:rsidR="00040CCB" w:rsidTr="00040CCB"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0.1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1.5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0.2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（1）表格内的第4次实验中应补充的数据是</w:t>
      </w:r>
      <w:r>
        <w:rPr>
          <w:rFonts w:ascii="宋体" w:eastAsia="宋体" w:hAnsi="宋体" w:hint="eastAsia"/>
          <w:szCs w:val="21"/>
          <w:u w:val="single"/>
        </w:rPr>
        <w:t xml:space="preserve">　  　</w:t>
      </w:r>
      <w:r>
        <w:rPr>
          <w:rFonts w:ascii="宋体" w:eastAsia="宋体" w:hAnsi="宋体" w:hint="eastAsia"/>
          <w:szCs w:val="21"/>
        </w:rPr>
        <w:t>（结果精确到0.1%）。这次数据是用图</w:t>
      </w:r>
      <w:r>
        <w:rPr>
          <w:rFonts w:ascii="宋体" w:eastAsia="宋体" w:hAnsi="宋体" w:hint="eastAsia"/>
          <w:szCs w:val="21"/>
          <w:u w:val="single"/>
        </w:rPr>
        <w:t xml:space="preserve">　 　</w:t>
      </w:r>
      <w:r>
        <w:rPr>
          <w:rFonts w:ascii="宋体" w:eastAsia="宋体" w:hAnsi="宋体" w:hint="eastAsia"/>
          <w:szCs w:val="21"/>
        </w:rPr>
        <w:t>（选填“甲”或“乙”）所示的滑轮组测得的。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（2）分析比较第1、2、3次实验数据可以判定，若增大提升物体的重力，滑轮组的机械效率</w:t>
      </w:r>
      <w:r>
        <w:rPr>
          <w:rFonts w:ascii="宋体" w:eastAsia="宋体" w:hAnsi="宋体" w:hint="eastAsia"/>
          <w:szCs w:val="21"/>
          <w:u w:val="single"/>
        </w:rPr>
        <w:t xml:space="preserve">　  　</w:t>
      </w:r>
      <w:r>
        <w:rPr>
          <w:rFonts w:ascii="宋体" w:eastAsia="宋体" w:hAnsi="宋体" w:hint="eastAsia"/>
          <w:szCs w:val="21"/>
        </w:rPr>
        <w:t>（选填“变大”“不变”或“变小”）。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（3）用甲滑轮组提升不同重物时，绳重和摩擦导致的额外功与总功的比为定值k，根据表格中的数据可求出k＝</w:t>
      </w:r>
      <w:r>
        <w:rPr>
          <w:rFonts w:ascii="宋体" w:eastAsia="宋体" w:hAnsi="宋体" w:hint="eastAsia"/>
          <w:szCs w:val="21"/>
          <w:u w:val="single"/>
        </w:rPr>
        <w:t xml:space="preserve">　　</w:t>
      </w:r>
      <w:r>
        <w:rPr>
          <w:rFonts w:ascii="宋体" w:eastAsia="宋体" w:hAnsi="宋体" w:hint="eastAsia"/>
          <w:szCs w:val="21"/>
        </w:rPr>
        <w:t>。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114425" cy="1314450"/>
            <wp:effectExtent l="0" t="0" r="9525" b="0"/>
            <wp:docPr id="94" name="图片 94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 xml:space="preserve">【考点】：滑轮（组）机械效率的测量实验． 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【答案】：（1）66.7%；乙；（2）变大；（3）</w:t>
      </w:r>
      <m:oMath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6</m:t>
            </m:r>
          </m:den>
        </m:f>
      </m:oMath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lastRenderedPageBreak/>
        <w:t>【解析】：（1）第4次实验的机械效率：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η</w:t>
      </w:r>
      <m:oMath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W</m:t>
                </m:r>
              </m:e>
              <m:sub>
                <m:r>
                  <w:rPr>
                    <w:rFonts w:ascii="Cambria Math" w:eastAsia="宋体" w:hAnsi="Cambria Math" w:hint="eastAsia"/>
                    <w:color w:val="FF0000"/>
                    <w:szCs w:val="21"/>
                  </w:rPr>
                  <m:t>有用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W</m:t>
                </m:r>
              </m:e>
              <m:sub>
                <m:r>
                  <w:rPr>
                    <w:rFonts w:ascii="Cambria Math" w:eastAsia="宋体" w:hAnsi="Cambria Math" w:hint="eastAsia"/>
                    <w:color w:val="FF0000"/>
                    <w:szCs w:val="21"/>
                  </w:rPr>
                  <m:t>总</m:t>
                </m:r>
              </m:sub>
            </m:sSub>
          </m:den>
        </m:f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Gh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Fs</m:t>
            </m:r>
          </m:den>
        </m:f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2N×0.1m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1.5N×0.2m</m:t>
            </m:r>
          </m:den>
        </m:f>
        <m:r>
          <w:rPr>
            <w:rFonts w:ascii="Cambria Math" w:eastAsia="宋体" w:hAnsi="Cambria Math"/>
            <w:color w:val="FF0000"/>
            <w:szCs w:val="21"/>
          </w:rPr>
          <m:t>×</m:t>
        </m:r>
      </m:oMath>
      <w:r>
        <w:rPr>
          <w:rFonts w:ascii="宋体" w:eastAsia="宋体" w:hAnsi="宋体" w:hint="eastAsia"/>
          <w:color w:val="FF0000"/>
          <w:szCs w:val="21"/>
        </w:rPr>
        <w:t>100%≈66.7%；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由s＝</w:t>
      </w:r>
      <w:proofErr w:type="spellStart"/>
      <w:r>
        <w:rPr>
          <w:rFonts w:ascii="宋体" w:eastAsia="宋体" w:hAnsi="宋体" w:hint="eastAsia"/>
          <w:color w:val="FF0000"/>
          <w:szCs w:val="21"/>
        </w:rPr>
        <w:t>nh</w:t>
      </w:r>
      <w:proofErr w:type="spellEnd"/>
      <w:r>
        <w:rPr>
          <w:rFonts w:ascii="宋体" w:eastAsia="宋体" w:hAnsi="宋体" w:hint="eastAsia"/>
          <w:color w:val="FF0000"/>
          <w:szCs w:val="21"/>
        </w:rPr>
        <w:t>可得，n</w:t>
      </w:r>
      <m:oMath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s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h</m:t>
            </m:r>
          </m:den>
        </m:f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0.2m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0.1m</m:t>
            </m:r>
          </m:den>
        </m:f>
        <m:r>
          <w:rPr>
            <w:rFonts w:ascii="Cambria Math" w:eastAsia="宋体" w:hAnsi="Cambria Math"/>
            <w:color w:val="FF0000"/>
            <w:szCs w:val="21"/>
          </w:rPr>
          <m:t>=</m:t>
        </m:r>
      </m:oMath>
      <w:r>
        <w:rPr>
          <w:rFonts w:ascii="宋体" w:eastAsia="宋体" w:hAnsi="宋体" w:hint="eastAsia"/>
          <w:color w:val="FF0000"/>
          <w:szCs w:val="21"/>
        </w:rPr>
        <w:t>2，图乙中承担物重的绳子段数为2，故选择装置乙；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（2）比较第1、2、3次实验数据可知，对于同一滑轮组，物重越大，滑轮组的机械效率越高，因此增大物体的重力可以提高滑轮组的机械效率；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（3）根据第1次实验数据可知，有用功为：W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有</w:t>
      </w:r>
      <w:r>
        <w:rPr>
          <w:rFonts w:ascii="宋体" w:eastAsia="宋体" w:hAnsi="宋体" w:hint="eastAsia"/>
          <w:color w:val="FF0000"/>
          <w:szCs w:val="21"/>
        </w:rPr>
        <w:t>＝</w:t>
      </w:r>
      <w:proofErr w:type="spellStart"/>
      <w:r>
        <w:rPr>
          <w:rFonts w:ascii="宋体" w:eastAsia="宋体" w:hAnsi="宋体" w:hint="eastAsia"/>
          <w:color w:val="FF0000"/>
          <w:szCs w:val="21"/>
        </w:rPr>
        <w:t>Gh</w:t>
      </w:r>
      <w:proofErr w:type="spellEnd"/>
      <w:r>
        <w:rPr>
          <w:rFonts w:ascii="宋体" w:eastAsia="宋体" w:hAnsi="宋体" w:hint="eastAsia"/>
          <w:color w:val="FF0000"/>
          <w:szCs w:val="21"/>
        </w:rPr>
        <w:t>＝2N×0.1m＝0.2J；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总功为：W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总</w:t>
      </w:r>
      <w:r>
        <w:rPr>
          <w:rFonts w:ascii="宋体" w:eastAsia="宋体" w:hAnsi="宋体" w:hint="eastAsia"/>
          <w:color w:val="FF0000"/>
          <w:szCs w:val="21"/>
        </w:rPr>
        <w:t>＝</w:t>
      </w:r>
      <w:proofErr w:type="spellStart"/>
      <w:r>
        <w:rPr>
          <w:rFonts w:ascii="宋体" w:eastAsia="宋体" w:hAnsi="宋体" w:hint="eastAsia"/>
          <w:color w:val="FF0000"/>
          <w:szCs w:val="21"/>
        </w:rPr>
        <w:t>Fs</w:t>
      </w:r>
      <w:proofErr w:type="spellEnd"/>
      <w:r>
        <w:rPr>
          <w:rFonts w:ascii="宋体" w:eastAsia="宋体" w:hAnsi="宋体" w:hint="eastAsia"/>
          <w:color w:val="FF0000"/>
          <w:szCs w:val="21"/>
        </w:rPr>
        <w:t>＝1N×0.3m＝0.3J；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克服动滑轮做的功为：W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动</w:t>
      </w:r>
      <w:r>
        <w:rPr>
          <w:rFonts w:ascii="宋体" w:eastAsia="宋体" w:hAnsi="宋体" w:hint="eastAsia"/>
          <w:color w:val="FF0000"/>
          <w:szCs w:val="21"/>
        </w:rPr>
        <w:t>＝G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轮</w:t>
      </w:r>
      <w:r>
        <w:rPr>
          <w:rFonts w:ascii="宋体" w:eastAsia="宋体" w:hAnsi="宋体" w:hint="eastAsia"/>
          <w:color w:val="FF0000"/>
          <w:szCs w:val="21"/>
        </w:rPr>
        <w:t>h＝0.5N×0.1m＝0.05J；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则绳重和摩擦导致的额外功为：W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额</w:t>
      </w:r>
      <w:r>
        <w:rPr>
          <w:rFonts w:ascii="宋体" w:eastAsia="宋体" w:hAnsi="宋体" w:hint="eastAsia"/>
          <w:color w:val="FF0000"/>
          <w:szCs w:val="21"/>
        </w:rPr>
        <w:t>＝W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总</w:t>
      </w:r>
      <w:r>
        <w:rPr>
          <w:rFonts w:ascii="宋体" w:eastAsia="宋体" w:hAnsi="宋体" w:hint="eastAsia"/>
          <w:color w:val="FF0000"/>
          <w:szCs w:val="21"/>
        </w:rPr>
        <w:t>﹣W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有</w:t>
      </w:r>
      <w:r>
        <w:rPr>
          <w:rFonts w:ascii="宋体" w:eastAsia="宋体" w:hAnsi="宋体" w:hint="eastAsia"/>
          <w:color w:val="FF0000"/>
          <w:szCs w:val="21"/>
        </w:rPr>
        <w:t>﹣W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动</w:t>
      </w:r>
      <w:r>
        <w:rPr>
          <w:rFonts w:ascii="宋体" w:eastAsia="宋体" w:hAnsi="宋体" w:hint="eastAsia"/>
          <w:color w:val="FF0000"/>
          <w:szCs w:val="21"/>
        </w:rPr>
        <w:t>＝0.3J﹣0.2J﹣0.05J＝0.05J；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绳重和摩擦导致的额外功与总功的比值k为：k</w:t>
      </w:r>
      <m:oMath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W</m:t>
                </m:r>
              </m:e>
              <m:sub>
                <m:r>
                  <w:rPr>
                    <w:rFonts w:ascii="Cambria Math" w:eastAsia="宋体" w:hAnsi="Cambria Math" w:hint="eastAsia"/>
                    <w:color w:val="FF0000"/>
                    <w:szCs w:val="21"/>
                  </w:rPr>
                  <m:t>额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W</m:t>
                </m:r>
              </m:e>
              <m:sub>
                <m:r>
                  <w:rPr>
                    <w:rFonts w:ascii="Cambria Math" w:eastAsia="宋体" w:hAnsi="Cambria Math" w:hint="eastAsia"/>
                    <w:color w:val="FF0000"/>
                    <w:szCs w:val="21"/>
                  </w:rPr>
                  <m:t>总</m:t>
                </m:r>
              </m:sub>
            </m:sSub>
          </m:den>
        </m:f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0.05J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0.3J</m:t>
            </m:r>
          </m:den>
        </m:f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6</m:t>
            </m:r>
          </m:den>
        </m:f>
      </m:oMath>
      <w:r>
        <w:rPr>
          <w:rFonts w:ascii="宋体" w:eastAsia="宋体" w:hAnsi="宋体" w:hint="eastAsia"/>
          <w:color w:val="FF0000"/>
          <w:szCs w:val="21"/>
        </w:rPr>
        <w:t>。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故答案为：（1）66.7%；乙；（2）变大；（3）</w:t>
      </w:r>
      <m:oMath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6</m:t>
            </m:r>
          </m:den>
        </m:f>
      </m:oMath>
      <w:r>
        <w:rPr>
          <w:rFonts w:ascii="宋体" w:eastAsia="宋体" w:hAnsi="宋体" w:hint="eastAsia"/>
          <w:color w:val="FF0000"/>
          <w:szCs w:val="21"/>
        </w:rPr>
        <w:t>。</w:t>
      </w:r>
    </w:p>
    <w:p w:rsidR="00040CCB" w:rsidRDefault="00040CCB" w:rsidP="00040CCB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15．（2020•昌邑市一模）小明在做测量滑轮组的机械效率的实验中，用同一滑轮组进行了3次实验，如图所示，实验数据记录如表。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66"/>
        <w:gridCol w:w="1032"/>
        <w:gridCol w:w="1221"/>
        <w:gridCol w:w="1484"/>
        <w:gridCol w:w="2122"/>
        <w:gridCol w:w="1361"/>
      </w:tblGrid>
      <w:tr w:rsidR="00040CCB" w:rsidTr="00040CCB"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次数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钩码重</w:t>
            </w:r>
          </w:p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/N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钩码上升</w:t>
            </w:r>
          </w:p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距离/cm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弹簧测力计</w:t>
            </w:r>
          </w:p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示数/N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弹簧测力计上升</w:t>
            </w:r>
          </w:p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距离/cm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机械</w:t>
            </w:r>
          </w:p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效率</w:t>
            </w:r>
          </w:p>
        </w:tc>
      </w:tr>
      <w:tr w:rsidR="00040CCB" w:rsidTr="00040CCB"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0.8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30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83.8%</w:t>
            </w:r>
          </w:p>
        </w:tc>
      </w:tr>
      <w:tr w:rsidR="00040CCB" w:rsidTr="00040CCB"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1.5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30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40CCB" w:rsidTr="00040CCB"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30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0CCB" w:rsidRDefault="00040CC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90.9%</w:t>
            </w:r>
          </w:p>
        </w:tc>
      </w:tr>
    </w:tbl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（1）在实验中，小明</w:t>
      </w:r>
      <w:r>
        <w:rPr>
          <w:rFonts w:ascii="宋体" w:eastAsia="宋体" w:hAnsi="宋体" w:hint="eastAsia"/>
          <w:szCs w:val="21"/>
          <w:u w:val="single"/>
        </w:rPr>
        <w:t xml:space="preserve">　             　</w:t>
      </w:r>
      <w:r>
        <w:rPr>
          <w:rFonts w:ascii="宋体" w:eastAsia="宋体" w:hAnsi="宋体" w:hint="eastAsia"/>
          <w:szCs w:val="21"/>
        </w:rPr>
        <w:t>拉动弹簧测力计，使钩码升高，读出拉力的值。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（2）第2次实验中滑轮组的机械效率为</w:t>
      </w:r>
      <w:r>
        <w:rPr>
          <w:rFonts w:ascii="宋体" w:eastAsia="宋体" w:hAnsi="宋体" w:hint="eastAsia"/>
          <w:szCs w:val="21"/>
          <w:u w:val="single"/>
        </w:rPr>
        <w:t xml:space="preserve">　   　</w:t>
      </w:r>
      <w:r>
        <w:rPr>
          <w:rFonts w:ascii="宋体" w:eastAsia="宋体" w:hAnsi="宋体" w:hint="eastAsia"/>
          <w:szCs w:val="21"/>
        </w:rPr>
        <w:t>（结果保留一位小数）。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（3）如图丙所示，第3次实验中弹簧测力计的示数为</w:t>
      </w:r>
      <w:r>
        <w:rPr>
          <w:rFonts w:ascii="宋体" w:eastAsia="宋体" w:hAnsi="宋体" w:hint="eastAsia"/>
          <w:szCs w:val="21"/>
          <w:u w:val="single"/>
        </w:rPr>
        <w:t xml:space="preserve">　  　</w:t>
      </w:r>
      <w:r>
        <w:rPr>
          <w:rFonts w:ascii="宋体" w:eastAsia="宋体" w:hAnsi="宋体" w:hint="eastAsia"/>
          <w:szCs w:val="21"/>
        </w:rPr>
        <w:t>N。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（4）分析表格中的数据得出结论：同一滑轮组，</w:t>
      </w:r>
      <w:r>
        <w:rPr>
          <w:rFonts w:ascii="宋体" w:eastAsia="宋体" w:hAnsi="宋体" w:hint="eastAsia"/>
          <w:szCs w:val="21"/>
          <w:u w:val="single"/>
        </w:rPr>
        <w:t xml:space="preserve">　                             　</w:t>
      </w:r>
      <w:r>
        <w:rPr>
          <w:rFonts w:ascii="宋体" w:eastAsia="宋体" w:hAnsi="宋体" w:hint="eastAsia"/>
          <w:szCs w:val="21"/>
        </w:rPr>
        <w:t>。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2257425" cy="1733550"/>
            <wp:effectExtent l="0" t="0" r="9525" b="0"/>
            <wp:docPr id="93" name="图片 93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lastRenderedPageBreak/>
        <w:t xml:space="preserve">【考点】：滑轮（组）机械效率的测量实验． 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【答案】：（1）匀速竖直缓慢；（2）88.9%；（3）2.2；（4）提升物体的重力越大，机械效率越高。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【解析】：（1）在实验中，小明匀速竖直缓慢拉动弹簧测力计，使钩码升高，读出拉力的值。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（2）第2次实验中滑轮组的机械效率为：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η</w:t>
      </w:r>
      <m:oMath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W</m:t>
                </m:r>
              </m:e>
              <m:sub>
                <m:r>
                  <w:rPr>
                    <w:rFonts w:ascii="Cambria Math" w:eastAsia="宋体" w:hAnsi="Cambria Math" w:hint="eastAsia"/>
                    <w:color w:val="FF0000"/>
                    <w:szCs w:val="21"/>
                  </w:rPr>
                  <m:t>有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W</m:t>
                </m:r>
              </m:e>
              <m:sub>
                <m:r>
                  <w:rPr>
                    <w:rFonts w:ascii="Cambria Math" w:eastAsia="宋体" w:hAnsi="Cambria Math" w:hint="eastAsia"/>
                    <w:color w:val="FF0000"/>
                    <w:szCs w:val="21"/>
                  </w:rPr>
                  <m:t>总</m:t>
                </m:r>
              </m:sub>
            </m:sSub>
          </m:den>
        </m:f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Gh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Fs</m:t>
            </m:r>
          </m:den>
        </m:f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2N×0.1m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0.8N×0.3m</m:t>
            </m:r>
          </m:den>
        </m:f>
        <m:r>
          <w:rPr>
            <w:rFonts w:ascii="Cambria Math" w:eastAsia="宋体" w:hAnsi="Cambria Math"/>
            <w:color w:val="FF0000"/>
            <w:szCs w:val="21"/>
          </w:rPr>
          <m:t>×</m:t>
        </m:r>
      </m:oMath>
      <w:r>
        <w:rPr>
          <w:rFonts w:ascii="宋体" w:eastAsia="宋体" w:hAnsi="宋体" w:hint="eastAsia"/>
          <w:color w:val="FF0000"/>
          <w:szCs w:val="21"/>
        </w:rPr>
        <w:t>100%≈88.9%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（3）如图丙所示，测力计分度值为0.2N，第3次实验中弹簧测力计的示数为2.2N；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（4）分析表格中的数据得出结论：同一滑轮组，提升物体的重力越大，机械效率越高。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故答案为：（1）匀速竖直缓慢；（2）88.9%；（3）2.2；（4）提升物体的重力越大，机械效率越高。</w:t>
      </w:r>
    </w:p>
    <w:p w:rsidR="00040CCB" w:rsidRDefault="00040CCB" w:rsidP="00040CCB">
      <w:pPr>
        <w:spacing w:line="360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b/>
          <w:szCs w:val="21"/>
        </w:rPr>
        <w:t>四．计算题（共4小题）</w:t>
      </w:r>
    </w:p>
    <w:p w:rsidR="00040CCB" w:rsidRDefault="00040CCB" w:rsidP="00040CCB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16．（2020•昌邑市一模）小华用如图所示的滑轮组拉动货箱，已知货箱重为600N，地面对货箱的滑动摩擦力f为货箱重的0.2倍。在F＝50N的拉力作用下，货箱沿直线匀速运动6m，求：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2895600" cy="790575"/>
            <wp:effectExtent l="0" t="0" r="0" b="9525"/>
            <wp:docPr id="92" name="图片 92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（1）拉力所做的有用功；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（2）滑轮组的机械效率。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 xml:space="preserve">【考点】：有用功和额外功；滑轮（组）的机械效率． 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【答案】：720J;80%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【解析】：（1）由题知，地面对货箱的滑动摩擦力：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f＝0.2G＝0.2×600N＝120N，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拉力做的有用功：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W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有用</w:t>
      </w:r>
      <w:r>
        <w:rPr>
          <w:rFonts w:ascii="宋体" w:eastAsia="宋体" w:hAnsi="宋体" w:hint="eastAsia"/>
          <w:color w:val="FF0000"/>
          <w:szCs w:val="21"/>
        </w:rPr>
        <w:t>＝</w:t>
      </w:r>
      <w:proofErr w:type="spellStart"/>
      <w:r>
        <w:rPr>
          <w:rFonts w:ascii="宋体" w:eastAsia="宋体" w:hAnsi="宋体" w:hint="eastAsia"/>
          <w:color w:val="FF0000"/>
          <w:szCs w:val="21"/>
        </w:rPr>
        <w:t>fs</w:t>
      </w:r>
      <w:proofErr w:type="spellEnd"/>
      <w:r>
        <w:rPr>
          <w:rFonts w:ascii="宋体" w:eastAsia="宋体" w:hAnsi="宋体" w:hint="eastAsia"/>
          <w:color w:val="FF0000"/>
          <w:szCs w:val="21"/>
          <w:vertAlign w:val="subscript"/>
        </w:rPr>
        <w:t>物</w:t>
      </w:r>
      <w:r>
        <w:rPr>
          <w:rFonts w:ascii="宋体" w:eastAsia="宋体" w:hAnsi="宋体" w:hint="eastAsia"/>
          <w:color w:val="FF0000"/>
          <w:szCs w:val="21"/>
        </w:rPr>
        <w:t>＝120N×6m＝720J；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（2）由图知，n＝3，拉力端移动距离：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s＝3s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物</w:t>
      </w:r>
      <w:r>
        <w:rPr>
          <w:rFonts w:ascii="宋体" w:eastAsia="宋体" w:hAnsi="宋体" w:hint="eastAsia"/>
          <w:color w:val="FF0000"/>
          <w:szCs w:val="21"/>
        </w:rPr>
        <w:t>＝3×6m＝18m，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拉力做的总功：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lastRenderedPageBreak/>
        <w:t>W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总</w:t>
      </w:r>
      <w:r>
        <w:rPr>
          <w:rFonts w:ascii="宋体" w:eastAsia="宋体" w:hAnsi="宋体" w:hint="eastAsia"/>
          <w:color w:val="FF0000"/>
          <w:szCs w:val="21"/>
        </w:rPr>
        <w:t>＝</w:t>
      </w:r>
      <w:proofErr w:type="spellStart"/>
      <w:r>
        <w:rPr>
          <w:rFonts w:ascii="宋体" w:eastAsia="宋体" w:hAnsi="宋体" w:hint="eastAsia"/>
          <w:color w:val="FF0000"/>
          <w:szCs w:val="21"/>
        </w:rPr>
        <w:t>Fs</w:t>
      </w:r>
      <w:proofErr w:type="spellEnd"/>
      <w:r>
        <w:rPr>
          <w:rFonts w:ascii="宋体" w:eastAsia="宋体" w:hAnsi="宋体" w:hint="eastAsia"/>
          <w:color w:val="FF0000"/>
          <w:szCs w:val="21"/>
        </w:rPr>
        <w:t>＝50N×18m＝900J，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滑轮组的机械效率：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η</w:t>
      </w:r>
      <m:oMath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W</m:t>
                </m:r>
              </m:e>
              <m:sub>
                <m:r>
                  <w:rPr>
                    <w:rFonts w:ascii="Cambria Math" w:eastAsia="宋体" w:hAnsi="Cambria Math" w:hint="eastAsia"/>
                    <w:color w:val="FF0000"/>
                    <w:szCs w:val="21"/>
                  </w:rPr>
                  <m:t>有用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W</m:t>
                </m:r>
              </m:e>
              <m:sub>
                <m:r>
                  <w:rPr>
                    <w:rFonts w:ascii="Cambria Math" w:eastAsia="宋体" w:hAnsi="Cambria Math" w:hint="eastAsia"/>
                    <w:color w:val="FF0000"/>
                    <w:szCs w:val="21"/>
                  </w:rPr>
                  <m:t>总</m:t>
                </m:r>
              </m:sub>
            </m:sSub>
          </m:den>
        </m:f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720J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900J</m:t>
            </m:r>
          </m:den>
        </m:f>
        <m:r>
          <w:rPr>
            <w:rFonts w:ascii="Cambria Math" w:eastAsia="宋体" w:hAnsi="Cambria Math"/>
            <w:color w:val="FF0000"/>
            <w:szCs w:val="21"/>
          </w:rPr>
          <m:t>×</m:t>
        </m:r>
      </m:oMath>
      <w:r>
        <w:rPr>
          <w:rFonts w:ascii="宋体" w:eastAsia="宋体" w:hAnsi="宋体" w:hint="eastAsia"/>
          <w:color w:val="FF0000"/>
          <w:szCs w:val="21"/>
        </w:rPr>
        <w:t>100%＝80%。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答：（1）拉力所做的有用功为720J；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（2）滑轮组的机械效率为80%。</w:t>
      </w:r>
    </w:p>
    <w:p w:rsidR="00040CCB" w:rsidRDefault="00040CCB" w:rsidP="00040CCB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17．（2020•沈河区一模）如图所示为一打捞船的工作示意图，通过电动机和滑轮组将水中的物体提升出水面。图中被打捞物体的体积为0.3m</w:t>
      </w:r>
      <w:r>
        <w:rPr>
          <w:rFonts w:ascii="宋体" w:eastAsia="宋体" w:hAnsi="宋体" w:hint="eastAsia"/>
          <w:szCs w:val="21"/>
          <w:vertAlign w:val="superscript"/>
        </w:rPr>
        <w:t>3</w:t>
      </w:r>
      <w:r>
        <w:rPr>
          <w:rFonts w:ascii="宋体" w:eastAsia="宋体" w:hAnsi="宋体" w:hint="eastAsia"/>
          <w:szCs w:val="21"/>
        </w:rPr>
        <w:t>（不吸水），物体的重力为8000N．已知物体沉在水底10m深度，动滑轮的重力为700N．（不计滑轮组的绳重和摩擦，忽略物体在水中提升时受到的阻力，g＝10N/kg，ρ</w:t>
      </w:r>
      <w:r>
        <w:rPr>
          <w:rFonts w:ascii="宋体" w:eastAsia="宋体" w:hAnsi="宋体" w:hint="eastAsia"/>
          <w:szCs w:val="21"/>
          <w:vertAlign w:val="subscript"/>
        </w:rPr>
        <w:t>水</w:t>
      </w:r>
      <w:r>
        <w:rPr>
          <w:rFonts w:ascii="宋体" w:eastAsia="宋体" w:hAnsi="宋体" w:hint="eastAsia"/>
          <w:szCs w:val="21"/>
        </w:rPr>
        <w:t>＝1.0×10</w:t>
      </w:r>
      <w:r>
        <w:rPr>
          <w:rFonts w:ascii="宋体" w:eastAsia="宋体" w:hAnsi="宋体" w:hint="eastAsia"/>
          <w:szCs w:val="21"/>
          <w:vertAlign w:val="superscript"/>
        </w:rPr>
        <w:t>3</w:t>
      </w:r>
      <w:r>
        <w:rPr>
          <w:rFonts w:ascii="宋体" w:eastAsia="宋体" w:hAnsi="宋体" w:hint="eastAsia"/>
          <w:szCs w:val="21"/>
        </w:rPr>
        <w:t>kg/m</w:t>
      </w:r>
      <w:r>
        <w:rPr>
          <w:rFonts w:ascii="宋体" w:eastAsia="宋体" w:hAnsi="宋体" w:hint="eastAsia"/>
          <w:szCs w:val="21"/>
          <w:vertAlign w:val="superscript"/>
        </w:rPr>
        <w:t>3</w:t>
      </w:r>
      <w:r>
        <w:rPr>
          <w:rFonts w:ascii="宋体" w:eastAsia="宋体" w:hAnsi="宋体" w:hint="eastAsia"/>
          <w:szCs w:val="21"/>
        </w:rPr>
        <w:t>）求：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（1）物体浸没在水中时受到的浮力。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（2）物体从水底被匀速拉起4m，此时该物体下表面受到的水的压强。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（3）物体出水后仍保持匀速上升，此时该滑轮组的机械效率。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685925" cy="1504950"/>
            <wp:effectExtent l="0" t="0" r="9525" b="0"/>
            <wp:docPr id="91" name="图片 91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 xml:space="preserve">【考点】：液体的压强的计算；浮力大小的计算；滑轮（组）的机械效率． 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【答案】：3000N; 6×10</w:t>
      </w:r>
      <w:r>
        <w:rPr>
          <w:rFonts w:ascii="宋体" w:eastAsia="宋体" w:hAnsi="宋体" w:hint="eastAsia"/>
          <w:color w:val="FF0000"/>
          <w:szCs w:val="21"/>
          <w:vertAlign w:val="superscript"/>
        </w:rPr>
        <w:t>4</w:t>
      </w:r>
      <w:r>
        <w:rPr>
          <w:rFonts w:ascii="宋体" w:eastAsia="宋体" w:hAnsi="宋体" w:hint="eastAsia"/>
          <w:color w:val="FF0000"/>
          <w:szCs w:val="21"/>
        </w:rPr>
        <w:t>Pa;92%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【解析】：（1）物体浸没在水中时，排开水的体积V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排</w:t>
      </w:r>
      <w:r>
        <w:rPr>
          <w:rFonts w:ascii="宋体" w:eastAsia="宋体" w:hAnsi="宋体" w:hint="eastAsia"/>
          <w:color w:val="FF0000"/>
          <w:szCs w:val="21"/>
        </w:rPr>
        <w:t>＝V＝0.3m</w:t>
      </w:r>
      <w:r>
        <w:rPr>
          <w:rFonts w:ascii="宋体" w:eastAsia="宋体" w:hAnsi="宋体" w:hint="eastAsia"/>
          <w:color w:val="FF0000"/>
          <w:szCs w:val="21"/>
          <w:vertAlign w:val="superscript"/>
        </w:rPr>
        <w:t>3</w:t>
      </w:r>
      <w:r>
        <w:rPr>
          <w:rFonts w:ascii="宋体" w:eastAsia="宋体" w:hAnsi="宋体" w:hint="eastAsia"/>
          <w:color w:val="FF0000"/>
          <w:szCs w:val="21"/>
        </w:rPr>
        <w:t>，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此时物体受到的浮力：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F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浮</w:t>
      </w:r>
      <w:r>
        <w:rPr>
          <w:rFonts w:ascii="宋体" w:eastAsia="宋体" w:hAnsi="宋体" w:hint="eastAsia"/>
          <w:color w:val="FF0000"/>
          <w:szCs w:val="21"/>
        </w:rPr>
        <w:t>＝ρ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水</w:t>
      </w:r>
      <w:proofErr w:type="spellStart"/>
      <w:r>
        <w:rPr>
          <w:rFonts w:ascii="宋体" w:eastAsia="宋体" w:hAnsi="宋体" w:hint="eastAsia"/>
          <w:color w:val="FF0000"/>
          <w:szCs w:val="21"/>
        </w:rPr>
        <w:t>gV</w:t>
      </w:r>
      <w:proofErr w:type="spellEnd"/>
      <w:r>
        <w:rPr>
          <w:rFonts w:ascii="宋体" w:eastAsia="宋体" w:hAnsi="宋体" w:hint="eastAsia"/>
          <w:color w:val="FF0000"/>
          <w:szCs w:val="21"/>
          <w:vertAlign w:val="subscript"/>
        </w:rPr>
        <w:t>排</w:t>
      </w:r>
      <w:r>
        <w:rPr>
          <w:rFonts w:ascii="宋体" w:eastAsia="宋体" w:hAnsi="宋体" w:hint="eastAsia"/>
          <w:color w:val="FF0000"/>
          <w:szCs w:val="21"/>
        </w:rPr>
        <w:t>＝1×10</w:t>
      </w:r>
      <w:r>
        <w:rPr>
          <w:rFonts w:ascii="宋体" w:eastAsia="宋体" w:hAnsi="宋体" w:hint="eastAsia"/>
          <w:color w:val="FF0000"/>
          <w:szCs w:val="21"/>
          <w:vertAlign w:val="superscript"/>
        </w:rPr>
        <w:t>3</w:t>
      </w:r>
      <w:r>
        <w:rPr>
          <w:rFonts w:ascii="宋体" w:eastAsia="宋体" w:hAnsi="宋体" w:hint="eastAsia"/>
          <w:color w:val="FF0000"/>
          <w:szCs w:val="21"/>
        </w:rPr>
        <w:t>kg/m</w:t>
      </w:r>
      <w:r>
        <w:rPr>
          <w:rFonts w:ascii="宋体" w:eastAsia="宋体" w:hAnsi="宋体" w:hint="eastAsia"/>
          <w:color w:val="FF0000"/>
          <w:szCs w:val="21"/>
          <w:vertAlign w:val="superscript"/>
        </w:rPr>
        <w:t>3</w:t>
      </w:r>
      <w:r>
        <w:rPr>
          <w:rFonts w:ascii="宋体" w:eastAsia="宋体" w:hAnsi="宋体" w:hint="eastAsia"/>
          <w:color w:val="FF0000"/>
          <w:szCs w:val="21"/>
        </w:rPr>
        <w:t>×10N/kg×0.3m</w:t>
      </w:r>
      <w:r>
        <w:rPr>
          <w:rFonts w:ascii="宋体" w:eastAsia="宋体" w:hAnsi="宋体" w:hint="eastAsia"/>
          <w:color w:val="FF0000"/>
          <w:szCs w:val="21"/>
          <w:vertAlign w:val="superscript"/>
        </w:rPr>
        <w:t>3</w:t>
      </w:r>
      <w:r>
        <w:rPr>
          <w:rFonts w:ascii="宋体" w:eastAsia="宋体" w:hAnsi="宋体" w:hint="eastAsia"/>
          <w:color w:val="FF0000"/>
          <w:szCs w:val="21"/>
        </w:rPr>
        <w:t>＝3000N；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（2）物体从水底被匀速拉起4m，此时该物体下表面在水中所处的深度：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h＝10m﹣4m＝6m，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此时该物体下表面受到的水的压强：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p＝ρ</w:t>
      </w:r>
      <w:proofErr w:type="spellStart"/>
      <w:r>
        <w:rPr>
          <w:rFonts w:ascii="宋体" w:eastAsia="宋体" w:hAnsi="宋体" w:hint="eastAsia"/>
          <w:color w:val="FF0000"/>
          <w:szCs w:val="21"/>
        </w:rPr>
        <w:t>gh</w:t>
      </w:r>
      <w:proofErr w:type="spellEnd"/>
      <w:r>
        <w:rPr>
          <w:rFonts w:ascii="宋体" w:eastAsia="宋体" w:hAnsi="宋体" w:hint="eastAsia"/>
          <w:color w:val="FF0000"/>
          <w:szCs w:val="21"/>
        </w:rPr>
        <w:t>＝1×10</w:t>
      </w:r>
      <w:r>
        <w:rPr>
          <w:rFonts w:ascii="宋体" w:eastAsia="宋体" w:hAnsi="宋体" w:hint="eastAsia"/>
          <w:color w:val="FF0000"/>
          <w:szCs w:val="21"/>
          <w:vertAlign w:val="superscript"/>
        </w:rPr>
        <w:t>3</w:t>
      </w:r>
      <w:r>
        <w:rPr>
          <w:rFonts w:ascii="宋体" w:eastAsia="宋体" w:hAnsi="宋体" w:hint="eastAsia"/>
          <w:color w:val="FF0000"/>
          <w:szCs w:val="21"/>
        </w:rPr>
        <w:t>kg/m</w:t>
      </w:r>
      <w:r>
        <w:rPr>
          <w:rFonts w:ascii="宋体" w:eastAsia="宋体" w:hAnsi="宋体" w:hint="eastAsia"/>
          <w:color w:val="FF0000"/>
          <w:szCs w:val="21"/>
          <w:vertAlign w:val="superscript"/>
        </w:rPr>
        <w:t>3</w:t>
      </w:r>
      <w:r>
        <w:rPr>
          <w:rFonts w:ascii="宋体" w:eastAsia="宋体" w:hAnsi="宋体" w:hint="eastAsia"/>
          <w:color w:val="FF0000"/>
          <w:szCs w:val="21"/>
        </w:rPr>
        <w:t>×10N/kg×6m＝6×10</w:t>
      </w:r>
      <w:r>
        <w:rPr>
          <w:rFonts w:ascii="宋体" w:eastAsia="宋体" w:hAnsi="宋体" w:hint="eastAsia"/>
          <w:color w:val="FF0000"/>
          <w:szCs w:val="21"/>
          <w:vertAlign w:val="superscript"/>
        </w:rPr>
        <w:t>4</w:t>
      </w:r>
      <w:r>
        <w:rPr>
          <w:rFonts w:ascii="宋体" w:eastAsia="宋体" w:hAnsi="宋体" w:hint="eastAsia"/>
          <w:color w:val="FF0000"/>
          <w:szCs w:val="21"/>
        </w:rPr>
        <w:t>Pa；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（3）不计滑轮组的绳重和摩擦，克服动滑轮重力做的功是额外功，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物体出水后仍保持匀速上升，此时该滑轮组的机械效率为：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lastRenderedPageBreak/>
        <w:t>η</w:t>
      </w:r>
      <m:oMath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W</m:t>
                </m:r>
              </m:e>
              <m:sub>
                <m:r>
                  <w:rPr>
                    <w:rFonts w:ascii="Cambria Math" w:eastAsia="宋体" w:hAnsi="Cambria Math" w:hint="eastAsia"/>
                    <w:color w:val="FF0000"/>
                    <w:szCs w:val="21"/>
                  </w:rPr>
                  <m:t>有用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W</m:t>
                </m:r>
              </m:e>
              <m:sub>
                <m:r>
                  <w:rPr>
                    <w:rFonts w:ascii="Cambria Math" w:eastAsia="宋体" w:hAnsi="Cambria Math" w:hint="eastAsia"/>
                    <w:color w:val="FF0000"/>
                    <w:szCs w:val="21"/>
                  </w:rPr>
                  <m:t>有用</m:t>
                </m:r>
              </m:sub>
            </m:sSub>
            <m:r>
              <w:rPr>
                <w:rFonts w:ascii="Cambria Math" w:eastAsia="宋体" w:hAnsi="Cambria Math"/>
                <w:color w:val="FF0000"/>
                <w:szCs w:val="21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W</m:t>
                </m:r>
              </m:e>
              <m:sub>
                <m:r>
                  <w:rPr>
                    <w:rFonts w:ascii="Cambria Math" w:eastAsia="宋体" w:hAnsi="Cambria Math" w:hint="eastAsia"/>
                    <w:color w:val="FF0000"/>
                    <w:szCs w:val="21"/>
                  </w:rPr>
                  <m:t>额</m:t>
                </m:r>
              </m:sub>
            </m:sSub>
          </m:den>
        </m:f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Gh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Gh+</m:t>
            </m:r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G</m:t>
                </m:r>
              </m:e>
              <m:sub>
                <m:r>
                  <w:rPr>
                    <w:rFonts w:ascii="Cambria Math" w:eastAsia="宋体" w:hAnsi="Cambria Math" w:hint="eastAsia"/>
                    <w:color w:val="FF0000"/>
                    <w:szCs w:val="21"/>
                  </w:rPr>
                  <m:t>动</m:t>
                </m:r>
              </m:sub>
            </m:sSub>
            <m:r>
              <w:rPr>
                <w:rFonts w:ascii="Cambria Math" w:eastAsia="宋体" w:hAnsi="Cambria Math"/>
                <w:color w:val="FF0000"/>
                <w:szCs w:val="21"/>
              </w:rPr>
              <m:t>h</m:t>
            </m:r>
          </m:den>
        </m:f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G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G+</m:t>
            </m:r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G</m:t>
                </m:r>
              </m:e>
              <m:sub>
                <m:r>
                  <w:rPr>
                    <w:rFonts w:ascii="Cambria Math" w:eastAsia="宋体" w:hAnsi="Cambria Math" w:hint="eastAsia"/>
                    <w:color w:val="FF0000"/>
                    <w:szCs w:val="21"/>
                  </w:rPr>
                  <m:t>动</m:t>
                </m:r>
              </m:sub>
            </m:sSub>
          </m:den>
        </m:f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8000N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8000N+700N</m:t>
            </m:r>
          </m:den>
        </m:f>
        <m:r>
          <w:rPr>
            <w:rFonts w:ascii="Cambria Math" w:eastAsia="宋体" w:hAnsi="Cambria Math"/>
            <w:color w:val="FF0000"/>
            <w:szCs w:val="21"/>
          </w:rPr>
          <m:t>×</m:t>
        </m:r>
      </m:oMath>
      <w:r>
        <w:rPr>
          <w:rFonts w:ascii="宋体" w:eastAsia="宋体" w:hAnsi="宋体" w:hint="eastAsia"/>
          <w:color w:val="FF0000"/>
          <w:szCs w:val="21"/>
        </w:rPr>
        <w:t>100%≈92%；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答：（1）物体浸没在水中时受到的浮力是3000N；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（2）该物体下表面受到的水的压强是6×10</w:t>
      </w:r>
      <w:r>
        <w:rPr>
          <w:rFonts w:ascii="宋体" w:eastAsia="宋体" w:hAnsi="宋体" w:hint="eastAsia"/>
          <w:color w:val="FF0000"/>
          <w:szCs w:val="21"/>
          <w:vertAlign w:val="superscript"/>
        </w:rPr>
        <w:t>4</w:t>
      </w:r>
      <w:r>
        <w:rPr>
          <w:rFonts w:ascii="宋体" w:eastAsia="宋体" w:hAnsi="宋体" w:hint="eastAsia"/>
          <w:color w:val="FF0000"/>
          <w:szCs w:val="21"/>
        </w:rPr>
        <w:t>Pa；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（3）该滑轮组的机械效率是92%。</w:t>
      </w:r>
    </w:p>
    <w:p w:rsidR="00040CCB" w:rsidRDefault="00040CCB" w:rsidP="00040CCB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18．（2020春•龙沙区期中）如图所示，沿斜面将一个质量为6kg的物体匀速由A点拉到B点拉力为40N，升高的高度为0.5m，AB的长度为1m，求：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（1）拉力做的有用功；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（2）物体受到的摩擦力。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2619375" cy="1724025"/>
            <wp:effectExtent l="0" t="0" r="9525" b="9525"/>
            <wp:docPr id="90" name="图片 90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 xml:space="preserve">【考点】：功的计算公式的应用；有用功和额外功． 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【答案】：30J;10N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【解析】：（1）物体重力：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G＝mg＝6kg×10N/kg＝60N，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拉力做的有用功：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W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有</w:t>
      </w:r>
      <w:r>
        <w:rPr>
          <w:rFonts w:ascii="宋体" w:eastAsia="宋体" w:hAnsi="宋体" w:hint="eastAsia"/>
          <w:color w:val="FF0000"/>
          <w:szCs w:val="21"/>
        </w:rPr>
        <w:t>＝</w:t>
      </w:r>
      <w:proofErr w:type="spellStart"/>
      <w:r>
        <w:rPr>
          <w:rFonts w:ascii="宋体" w:eastAsia="宋体" w:hAnsi="宋体" w:hint="eastAsia"/>
          <w:color w:val="FF0000"/>
          <w:szCs w:val="21"/>
        </w:rPr>
        <w:t>Gh</w:t>
      </w:r>
      <w:proofErr w:type="spellEnd"/>
      <w:r>
        <w:rPr>
          <w:rFonts w:ascii="宋体" w:eastAsia="宋体" w:hAnsi="宋体" w:hint="eastAsia"/>
          <w:color w:val="FF0000"/>
          <w:szCs w:val="21"/>
        </w:rPr>
        <w:t>＝60N×0.5m＝30J；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（2）拉力做的总功：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W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总</w:t>
      </w:r>
      <w:r>
        <w:rPr>
          <w:rFonts w:ascii="宋体" w:eastAsia="宋体" w:hAnsi="宋体" w:hint="eastAsia"/>
          <w:color w:val="FF0000"/>
          <w:szCs w:val="21"/>
        </w:rPr>
        <w:t>＝</w:t>
      </w:r>
      <w:proofErr w:type="spellStart"/>
      <w:r>
        <w:rPr>
          <w:rFonts w:ascii="宋体" w:eastAsia="宋体" w:hAnsi="宋体" w:hint="eastAsia"/>
          <w:color w:val="FF0000"/>
          <w:szCs w:val="21"/>
        </w:rPr>
        <w:t>Fs</w:t>
      </w:r>
      <w:proofErr w:type="spellEnd"/>
      <w:r>
        <w:rPr>
          <w:rFonts w:ascii="宋体" w:eastAsia="宋体" w:hAnsi="宋体" w:hint="eastAsia"/>
          <w:color w:val="FF0000"/>
          <w:szCs w:val="21"/>
        </w:rPr>
        <w:t>＝40N×1m＝40J，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额外功：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W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额</w:t>
      </w:r>
      <w:r>
        <w:rPr>
          <w:rFonts w:ascii="宋体" w:eastAsia="宋体" w:hAnsi="宋体" w:hint="eastAsia"/>
          <w:color w:val="FF0000"/>
          <w:szCs w:val="21"/>
        </w:rPr>
        <w:t>＝W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总</w:t>
      </w:r>
      <w:r>
        <w:rPr>
          <w:rFonts w:ascii="宋体" w:eastAsia="宋体" w:hAnsi="宋体" w:hint="eastAsia"/>
          <w:color w:val="FF0000"/>
          <w:szCs w:val="21"/>
        </w:rPr>
        <w:t>﹣W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有</w:t>
      </w:r>
      <w:r>
        <w:rPr>
          <w:rFonts w:ascii="宋体" w:eastAsia="宋体" w:hAnsi="宋体" w:hint="eastAsia"/>
          <w:color w:val="FF0000"/>
          <w:szCs w:val="21"/>
        </w:rPr>
        <w:t>＝40J﹣30J＝10J；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由W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额</w:t>
      </w:r>
      <w:r>
        <w:rPr>
          <w:rFonts w:ascii="宋体" w:eastAsia="宋体" w:hAnsi="宋体" w:hint="eastAsia"/>
          <w:color w:val="FF0000"/>
          <w:szCs w:val="21"/>
        </w:rPr>
        <w:t>＝</w:t>
      </w:r>
      <w:proofErr w:type="spellStart"/>
      <w:r>
        <w:rPr>
          <w:rFonts w:ascii="宋体" w:eastAsia="宋体" w:hAnsi="宋体" w:hint="eastAsia"/>
          <w:color w:val="FF0000"/>
          <w:szCs w:val="21"/>
        </w:rPr>
        <w:t>fs</w:t>
      </w:r>
      <w:proofErr w:type="spellEnd"/>
      <w:r>
        <w:rPr>
          <w:rFonts w:ascii="宋体" w:eastAsia="宋体" w:hAnsi="宋体" w:hint="eastAsia"/>
          <w:color w:val="FF0000"/>
          <w:szCs w:val="21"/>
        </w:rPr>
        <w:t>可得物体受到的摩擦力：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f</w:t>
      </w:r>
      <m:oMath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W</m:t>
                </m:r>
              </m:e>
              <m:sub>
                <m:r>
                  <w:rPr>
                    <w:rFonts w:ascii="Cambria Math" w:eastAsia="宋体" w:hAnsi="Cambria Math" w:hint="eastAsia"/>
                    <w:color w:val="FF0000"/>
                    <w:szCs w:val="21"/>
                  </w:rPr>
                  <m:t>额</m:t>
                </m:r>
              </m:sub>
            </m:sSub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s</m:t>
            </m:r>
          </m:den>
        </m:f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10J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1m</m:t>
            </m:r>
          </m:den>
        </m:f>
        <m:r>
          <w:rPr>
            <w:rFonts w:ascii="Cambria Math" w:eastAsia="宋体" w:hAnsi="Cambria Math"/>
            <w:color w:val="FF0000"/>
            <w:szCs w:val="21"/>
          </w:rPr>
          <m:t>=</m:t>
        </m:r>
      </m:oMath>
      <w:r>
        <w:rPr>
          <w:rFonts w:ascii="宋体" w:eastAsia="宋体" w:hAnsi="宋体" w:hint="eastAsia"/>
          <w:color w:val="FF0000"/>
          <w:szCs w:val="21"/>
        </w:rPr>
        <w:t>10N。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答：（1）拉力做的有用功为30J；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（2）物体受到的摩擦力为10N。</w:t>
      </w:r>
    </w:p>
    <w:p w:rsidR="00040CCB" w:rsidRDefault="00040CCB" w:rsidP="00040CCB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19．（2020春•西城区月考）用图所示的装置提升重为600N的物体A，动滑轮受到的重力为</w:t>
      </w:r>
      <w:r>
        <w:rPr>
          <w:rFonts w:ascii="宋体" w:eastAsia="宋体" w:hAnsi="宋体" w:hint="eastAsia"/>
          <w:szCs w:val="21"/>
        </w:rPr>
        <w:lastRenderedPageBreak/>
        <w:t>200N．在卷扬机对绳子的拉力F作用下，物体A在10s内竖直匀速上升了1m。在此过程中，不计绳重和轮与轴间的摩擦。求：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（1）物体A上升的速度v。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（2）拉力F。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（3）动滑轮提升物体A的机械效率η。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057275" cy="1381125"/>
            <wp:effectExtent l="0" t="0" r="9525" b="9525"/>
            <wp:docPr id="89" name="图片 89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【考点】：速度的计算；滑轮组绳子拉力的计算；滑轮（组）的机械效率．菁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【答案】：（1）0.1m/s；（2）400N；（3）75%。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【解析】：（1）物体A上升的速度：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proofErr w:type="gramStart"/>
      <w:r>
        <w:rPr>
          <w:rFonts w:ascii="宋体" w:eastAsia="宋体" w:hAnsi="宋体" w:hint="eastAsia"/>
          <w:color w:val="FF0000"/>
          <w:szCs w:val="21"/>
        </w:rPr>
        <w:t>v</w:t>
      </w:r>
      <w:proofErr w:type="gramEnd"/>
      <m:oMath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h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t</m:t>
            </m:r>
          </m:den>
        </m:f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1m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10s</m:t>
            </m:r>
          </m:den>
        </m:f>
        <m:r>
          <w:rPr>
            <w:rFonts w:ascii="Cambria Math" w:eastAsia="宋体" w:hAnsi="Cambria Math"/>
            <w:color w:val="FF0000"/>
            <w:szCs w:val="21"/>
          </w:rPr>
          <m:t>=</m:t>
        </m:r>
      </m:oMath>
      <w:r>
        <w:rPr>
          <w:rFonts w:ascii="宋体" w:eastAsia="宋体" w:hAnsi="宋体" w:hint="eastAsia"/>
          <w:color w:val="FF0000"/>
          <w:szCs w:val="21"/>
        </w:rPr>
        <w:t>0.1m/s；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（2）由图可知，n＝2，不计绳重和轮与轴间的摩擦，则拉力：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F</w:t>
      </w:r>
      <m:oMath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n</m:t>
            </m:r>
          </m:den>
        </m:f>
      </m:oMath>
      <w:r>
        <w:rPr>
          <w:rFonts w:ascii="宋体" w:eastAsia="宋体" w:hAnsi="宋体" w:hint="eastAsia"/>
          <w:color w:val="FF0000"/>
          <w:szCs w:val="21"/>
        </w:rPr>
        <w:t>（G+G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动</w:t>
      </w:r>
      <w:r>
        <w:rPr>
          <w:rFonts w:ascii="宋体" w:eastAsia="宋体" w:hAnsi="宋体" w:hint="eastAsia"/>
          <w:color w:val="FF0000"/>
          <w:szCs w:val="21"/>
        </w:rPr>
        <w:t>）</w:t>
      </w:r>
      <m:oMath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2</m:t>
            </m:r>
          </m:den>
        </m:f>
        <m:r>
          <w:rPr>
            <w:rFonts w:ascii="Cambria Math" w:eastAsia="宋体" w:hAnsi="Cambria Math"/>
            <w:color w:val="FF0000"/>
            <w:szCs w:val="21"/>
          </w:rPr>
          <m:t>×</m:t>
        </m:r>
      </m:oMath>
      <w:r>
        <w:rPr>
          <w:rFonts w:ascii="宋体" w:eastAsia="宋体" w:hAnsi="宋体" w:hint="eastAsia"/>
          <w:color w:val="FF0000"/>
          <w:szCs w:val="21"/>
        </w:rPr>
        <w:t>（600N+200N）＝400N；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（3）动滑轮提升物体A的机械效率：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η</w:t>
      </w:r>
      <m:oMath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W</m:t>
                </m:r>
              </m:e>
              <m:sub>
                <m:r>
                  <w:rPr>
                    <w:rFonts w:ascii="Cambria Math" w:eastAsia="宋体" w:hAnsi="Cambria Math" w:hint="eastAsia"/>
                    <w:color w:val="FF0000"/>
                    <w:szCs w:val="21"/>
                  </w:rPr>
                  <m:t>有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W</m:t>
                </m:r>
              </m:e>
              <m:sub>
                <m:r>
                  <w:rPr>
                    <w:rFonts w:ascii="Cambria Math" w:eastAsia="宋体" w:hAnsi="Cambria Math" w:hint="eastAsia"/>
                    <w:color w:val="FF0000"/>
                    <w:szCs w:val="21"/>
                  </w:rPr>
                  <m:t>总</m:t>
                </m:r>
              </m:sub>
            </m:sSub>
          </m:den>
        </m:f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Gh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Fs</m:t>
            </m:r>
          </m:den>
        </m:f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Gh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Fnh</m:t>
            </m:r>
          </m:den>
        </m:f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G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nF</m:t>
            </m:r>
          </m:den>
        </m:f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600N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2×400N</m:t>
            </m:r>
          </m:den>
        </m:f>
        <m:r>
          <w:rPr>
            <w:rFonts w:ascii="Cambria Math" w:eastAsia="宋体" w:hAnsi="Cambria Math"/>
            <w:color w:val="FF0000"/>
            <w:szCs w:val="21"/>
          </w:rPr>
          <m:t>×</m:t>
        </m:r>
      </m:oMath>
      <w:r>
        <w:rPr>
          <w:rFonts w:ascii="宋体" w:eastAsia="宋体" w:hAnsi="宋体" w:hint="eastAsia"/>
          <w:color w:val="FF0000"/>
          <w:szCs w:val="21"/>
        </w:rPr>
        <w:t>100%＝75%。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答：（1）物体A上升的速度为0.1m/s；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（2）拉力为400N；</w:t>
      </w:r>
    </w:p>
    <w:p w:rsidR="00040CCB" w:rsidRDefault="00040CCB" w:rsidP="00040CCB">
      <w:pPr>
        <w:spacing w:line="360" w:lineRule="auto"/>
        <w:ind w:leftChars="130" w:left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（3）动滑轮提升物体A的机械效率为75%。</w:t>
      </w:r>
    </w:p>
    <w:p w:rsidR="00040CCB" w:rsidRDefault="00040CCB" w:rsidP="00040CCB">
      <w:pPr>
        <w:snapToGrid w:val="0"/>
        <w:ind w:hanging="2"/>
        <w:jc w:val="center"/>
        <w:rPr>
          <w:rFonts w:ascii="宋体" w:eastAsia="宋体" w:hAnsi="宋体" w:hint="eastAsia"/>
          <w:b/>
          <w:color w:val="FF0000"/>
          <w:szCs w:val="21"/>
          <w:highlight w:val="green"/>
        </w:rPr>
      </w:pPr>
    </w:p>
    <w:p w:rsidR="00E30D3D" w:rsidRPr="00040CCB" w:rsidRDefault="00E30D3D" w:rsidP="00040CCB"/>
    <w:sectPr w:rsidR="00E30D3D" w:rsidRPr="00040CCB">
      <w:headerReference w:type="default" r:id="rId3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9A0" w:rsidRDefault="006849A0" w:rsidP="00A74E01">
      <w:r>
        <w:separator/>
      </w:r>
    </w:p>
  </w:endnote>
  <w:endnote w:type="continuationSeparator" w:id="0">
    <w:p w:rsidR="006849A0" w:rsidRDefault="006849A0" w:rsidP="00A74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9A0" w:rsidRDefault="006849A0" w:rsidP="00A74E01">
      <w:r>
        <w:separator/>
      </w:r>
    </w:p>
  </w:footnote>
  <w:footnote w:type="continuationSeparator" w:id="0">
    <w:p w:rsidR="006849A0" w:rsidRDefault="006849A0" w:rsidP="00A74E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E01" w:rsidRDefault="00A74E01">
    <w:pPr>
      <w:pStyle w:val="a3"/>
    </w:pPr>
    <w:r w:rsidRPr="00A74E01">
      <w:rPr>
        <w:rFonts w:hint="eastAsia"/>
      </w:rPr>
      <w:t>2019-2020</w:t>
    </w:r>
    <w:r>
      <w:rPr>
        <w:rFonts w:hint="eastAsia"/>
      </w:rPr>
      <w:t>学年人教版八年级物理下册期末复习精练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52A"/>
    <w:rsid w:val="00040CCB"/>
    <w:rsid w:val="006849A0"/>
    <w:rsid w:val="00951BB3"/>
    <w:rsid w:val="009F2935"/>
    <w:rsid w:val="00A310EC"/>
    <w:rsid w:val="00A74E01"/>
    <w:rsid w:val="00C2652A"/>
    <w:rsid w:val="00D31803"/>
    <w:rsid w:val="00E216EA"/>
    <w:rsid w:val="00E30D3D"/>
    <w:rsid w:val="00EF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9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A74E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A74E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A74E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A74E01"/>
    <w:rPr>
      <w:sz w:val="18"/>
      <w:szCs w:val="18"/>
    </w:rPr>
  </w:style>
  <w:style w:type="paragraph" w:styleId="a5">
    <w:name w:val="List Paragraph"/>
    <w:basedOn w:val="a"/>
    <w:uiPriority w:val="34"/>
    <w:qFormat/>
    <w:rsid w:val="00A74E01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qFormat/>
    <w:rsid w:val="00A74E0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qFormat/>
    <w:rsid w:val="00A74E01"/>
    <w:rPr>
      <w:sz w:val="18"/>
      <w:szCs w:val="18"/>
    </w:rPr>
  </w:style>
  <w:style w:type="paragraph" w:styleId="a7">
    <w:name w:val="Date"/>
    <w:basedOn w:val="a"/>
    <w:next w:val="a"/>
    <w:link w:val="Char2"/>
    <w:uiPriority w:val="99"/>
    <w:semiHidden/>
    <w:unhideWhenUsed/>
    <w:rsid w:val="00040CCB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040CCB"/>
  </w:style>
  <w:style w:type="character" w:customStyle="1" w:styleId="Char3">
    <w:name w:val="无间隔 Char"/>
    <w:basedOn w:val="a0"/>
    <w:link w:val="a8"/>
    <w:uiPriority w:val="1"/>
    <w:locked/>
    <w:rsid w:val="00040CCB"/>
    <w:rPr>
      <w:kern w:val="0"/>
      <w:sz w:val="22"/>
    </w:rPr>
  </w:style>
  <w:style w:type="paragraph" w:styleId="a8">
    <w:name w:val="No Spacing"/>
    <w:link w:val="Char3"/>
    <w:uiPriority w:val="1"/>
    <w:qFormat/>
    <w:rsid w:val="00040CCB"/>
    <w:rPr>
      <w:kern w:val="0"/>
      <w:sz w:val="22"/>
    </w:rPr>
  </w:style>
  <w:style w:type="paragraph" w:customStyle="1" w:styleId="1">
    <w:name w:val="正文1"/>
    <w:qFormat/>
    <w:rsid w:val="00040CCB"/>
    <w:pPr>
      <w:jc w:val="both"/>
    </w:pPr>
    <w:rPr>
      <w:rFonts w:ascii="Times New Roman" w:eastAsia="宋体" w:hAnsi="Times New Roman" w:cs="Times New Roman"/>
      <w:szCs w:val="21"/>
    </w:rPr>
  </w:style>
  <w:style w:type="paragraph" w:customStyle="1" w:styleId="2">
    <w:name w:val="正文2"/>
    <w:qFormat/>
    <w:rsid w:val="00040CCB"/>
    <w:pPr>
      <w:jc w:val="both"/>
    </w:pPr>
    <w:rPr>
      <w:rFonts w:ascii="Times New Roman" w:eastAsia="宋体" w:hAnsi="Times New Roman" w:cs="Times New Roman"/>
      <w:szCs w:val="21"/>
    </w:rPr>
  </w:style>
  <w:style w:type="paragraph" w:customStyle="1" w:styleId="ListParagraphPHPDOCX">
    <w:name w:val="List Paragraph PHPDOCX"/>
    <w:uiPriority w:val="34"/>
    <w:qFormat/>
    <w:rsid w:val="00040CCB"/>
    <w:pPr>
      <w:ind w:left="720"/>
      <w:contextualSpacing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TitleCarPHPDOCX">
    <w:name w:val="Title Car PHPDOCX"/>
    <w:basedOn w:val="a0"/>
    <w:link w:val="TitlePHPDOCX"/>
    <w:rsid w:val="00040CCB"/>
  </w:style>
  <w:style w:type="paragraph" w:customStyle="1" w:styleId="TitlePHPDOCX">
    <w:name w:val="Title PHPDOCX"/>
    <w:link w:val="TitleCarPHPDOCX"/>
    <w:qFormat/>
    <w:rsid w:val="00040CCB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SubtitleCarPHPDOCX">
    <w:name w:val="Subtitle Car PHPDOCX"/>
    <w:basedOn w:val="DefaultParagraphFontPHPDOCX"/>
    <w:link w:val="SubtitlePHPDOCX"/>
    <w:uiPriority w:val="11"/>
    <w:locked/>
    <w:rsid w:val="00040CCB"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SubtitlePHPDOCX">
    <w:name w:val="Subtitle PHPDOCX"/>
    <w:link w:val="SubtitleCarPHPDOCX"/>
    <w:uiPriority w:val="11"/>
    <w:qFormat/>
    <w:rsid w:val="00040CCB"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locked/>
    <w:rsid w:val="00040CCB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annotationtextPHPDOCX">
    <w:name w:val="annotation text PHPDOCX"/>
    <w:link w:val="CommentTextCharPHPDOCX"/>
    <w:uiPriority w:val="99"/>
    <w:semiHidden/>
    <w:rsid w:val="00040CCB"/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locked/>
    <w:rsid w:val="00040CCB"/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rsid w:val="00040CCB"/>
    <w:rPr>
      <w:b/>
      <w:bCs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locked/>
    <w:rsid w:val="00040CCB"/>
    <w:rPr>
      <w:rFonts w:ascii="Tahoma" w:eastAsia="宋体" w:hAnsi="Tahoma" w:cs="Tahoma"/>
      <w:kern w:val="0"/>
      <w:sz w:val="16"/>
      <w:szCs w:val="16"/>
    </w:rPr>
  </w:style>
  <w:style w:type="paragraph" w:customStyle="1" w:styleId="BalloonTextPHPDOCX">
    <w:name w:val="Balloon Text PHPDOCX"/>
    <w:link w:val="BalloonTextCharPHPDOCX"/>
    <w:uiPriority w:val="99"/>
    <w:semiHidden/>
    <w:rsid w:val="00040CCB"/>
    <w:rPr>
      <w:rFonts w:ascii="Tahoma" w:eastAsia="宋体" w:hAnsi="Tahoma" w:cs="Tahoma"/>
      <w:kern w:val="0"/>
      <w:sz w:val="16"/>
      <w:szCs w:val="16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locked/>
    <w:rsid w:val="00040CCB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footnoteTextPHPDOCX">
    <w:name w:val="footnote Text PHPDOCX"/>
    <w:link w:val="footnoteTextCarPHPDOCX"/>
    <w:uiPriority w:val="99"/>
    <w:semiHidden/>
    <w:rsid w:val="00040CCB"/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locked/>
    <w:rsid w:val="00040CCB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endnoteTextPHPDOCX">
    <w:name w:val="endnote Text PHPDOCX"/>
    <w:link w:val="endnoteTextCarPHPDOCX"/>
    <w:uiPriority w:val="99"/>
    <w:semiHidden/>
    <w:rsid w:val="00040CCB"/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DefaultParagraphFontPHPDOCX">
    <w:name w:val="Default Paragraph Font PHPDOCX"/>
    <w:uiPriority w:val="1"/>
    <w:semiHidden/>
    <w:rsid w:val="00040CCB"/>
  </w:style>
  <w:style w:type="character" w:customStyle="1" w:styleId="Char10">
    <w:name w:val="日期 Char1"/>
    <w:basedOn w:val="a0"/>
    <w:uiPriority w:val="99"/>
    <w:semiHidden/>
    <w:rsid w:val="00040C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9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A74E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A74E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A74E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A74E01"/>
    <w:rPr>
      <w:sz w:val="18"/>
      <w:szCs w:val="18"/>
    </w:rPr>
  </w:style>
  <w:style w:type="paragraph" w:styleId="a5">
    <w:name w:val="List Paragraph"/>
    <w:basedOn w:val="a"/>
    <w:uiPriority w:val="34"/>
    <w:qFormat/>
    <w:rsid w:val="00A74E01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qFormat/>
    <w:rsid w:val="00A74E0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qFormat/>
    <w:rsid w:val="00A74E01"/>
    <w:rPr>
      <w:sz w:val="18"/>
      <w:szCs w:val="18"/>
    </w:rPr>
  </w:style>
  <w:style w:type="paragraph" w:styleId="a7">
    <w:name w:val="Date"/>
    <w:basedOn w:val="a"/>
    <w:next w:val="a"/>
    <w:link w:val="Char2"/>
    <w:uiPriority w:val="99"/>
    <w:semiHidden/>
    <w:unhideWhenUsed/>
    <w:rsid w:val="00040CCB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040CCB"/>
  </w:style>
  <w:style w:type="character" w:customStyle="1" w:styleId="Char3">
    <w:name w:val="无间隔 Char"/>
    <w:basedOn w:val="a0"/>
    <w:link w:val="a8"/>
    <w:uiPriority w:val="1"/>
    <w:locked/>
    <w:rsid w:val="00040CCB"/>
    <w:rPr>
      <w:kern w:val="0"/>
      <w:sz w:val="22"/>
    </w:rPr>
  </w:style>
  <w:style w:type="paragraph" w:styleId="a8">
    <w:name w:val="No Spacing"/>
    <w:link w:val="Char3"/>
    <w:uiPriority w:val="1"/>
    <w:qFormat/>
    <w:rsid w:val="00040CCB"/>
    <w:rPr>
      <w:kern w:val="0"/>
      <w:sz w:val="22"/>
    </w:rPr>
  </w:style>
  <w:style w:type="paragraph" w:customStyle="1" w:styleId="1">
    <w:name w:val="正文1"/>
    <w:qFormat/>
    <w:rsid w:val="00040CCB"/>
    <w:pPr>
      <w:jc w:val="both"/>
    </w:pPr>
    <w:rPr>
      <w:rFonts w:ascii="Times New Roman" w:eastAsia="宋体" w:hAnsi="Times New Roman" w:cs="Times New Roman"/>
      <w:szCs w:val="21"/>
    </w:rPr>
  </w:style>
  <w:style w:type="paragraph" w:customStyle="1" w:styleId="2">
    <w:name w:val="正文2"/>
    <w:qFormat/>
    <w:rsid w:val="00040CCB"/>
    <w:pPr>
      <w:jc w:val="both"/>
    </w:pPr>
    <w:rPr>
      <w:rFonts w:ascii="Times New Roman" w:eastAsia="宋体" w:hAnsi="Times New Roman" w:cs="Times New Roman"/>
      <w:szCs w:val="21"/>
    </w:rPr>
  </w:style>
  <w:style w:type="paragraph" w:customStyle="1" w:styleId="ListParagraphPHPDOCX">
    <w:name w:val="List Paragraph PHPDOCX"/>
    <w:uiPriority w:val="34"/>
    <w:qFormat/>
    <w:rsid w:val="00040CCB"/>
    <w:pPr>
      <w:ind w:left="720"/>
      <w:contextualSpacing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TitleCarPHPDOCX">
    <w:name w:val="Title Car PHPDOCX"/>
    <w:basedOn w:val="a0"/>
    <w:link w:val="TitlePHPDOCX"/>
    <w:rsid w:val="00040CCB"/>
  </w:style>
  <w:style w:type="paragraph" w:customStyle="1" w:styleId="TitlePHPDOCX">
    <w:name w:val="Title PHPDOCX"/>
    <w:link w:val="TitleCarPHPDOCX"/>
    <w:qFormat/>
    <w:rsid w:val="00040CCB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SubtitleCarPHPDOCX">
    <w:name w:val="Subtitle Car PHPDOCX"/>
    <w:basedOn w:val="DefaultParagraphFontPHPDOCX"/>
    <w:link w:val="SubtitlePHPDOCX"/>
    <w:uiPriority w:val="11"/>
    <w:locked/>
    <w:rsid w:val="00040CCB"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SubtitlePHPDOCX">
    <w:name w:val="Subtitle PHPDOCX"/>
    <w:link w:val="SubtitleCarPHPDOCX"/>
    <w:uiPriority w:val="11"/>
    <w:qFormat/>
    <w:rsid w:val="00040CCB"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locked/>
    <w:rsid w:val="00040CCB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annotationtextPHPDOCX">
    <w:name w:val="annotation text PHPDOCX"/>
    <w:link w:val="CommentTextCharPHPDOCX"/>
    <w:uiPriority w:val="99"/>
    <w:semiHidden/>
    <w:rsid w:val="00040CCB"/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locked/>
    <w:rsid w:val="00040CCB"/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rsid w:val="00040CCB"/>
    <w:rPr>
      <w:b/>
      <w:bCs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locked/>
    <w:rsid w:val="00040CCB"/>
    <w:rPr>
      <w:rFonts w:ascii="Tahoma" w:eastAsia="宋体" w:hAnsi="Tahoma" w:cs="Tahoma"/>
      <w:kern w:val="0"/>
      <w:sz w:val="16"/>
      <w:szCs w:val="16"/>
    </w:rPr>
  </w:style>
  <w:style w:type="paragraph" w:customStyle="1" w:styleId="BalloonTextPHPDOCX">
    <w:name w:val="Balloon Text PHPDOCX"/>
    <w:link w:val="BalloonTextCharPHPDOCX"/>
    <w:uiPriority w:val="99"/>
    <w:semiHidden/>
    <w:rsid w:val="00040CCB"/>
    <w:rPr>
      <w:rFonts w:ascii="Tahoma" w:eastAsia="宋体" w:hAnsi="Tahoma" w:cs="Tahoma"/>
      <w:kern w:val="0"/>
      <w:sz w:val="16"/>
      <w:szCs w:val="16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locked/>
    <w:rsid w:val="00040CCB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footnoteTextPHPDOCX">
    <w:name w:val="footnote Text PHPDOCX"/>
    <w:link w:val="footnoteTextCarPHPDOCX"/>
    <w:uiPriority w:val="99"/>
    <w:semiHidden/>
    <w:rsid w:val="00040CCB"/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locked/>
    <w:rsid w:val="00040CCB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endnoteTextPHPDOCX">
    <w:name w:val="endnote Text PHPDOCX"/>
    <w:link w:val="endnoteTextCarPHPDOCX"/>
    <w:uiPriority w:val="99"/>
    <w:semiHidden/>
    <w:rsid w:val="00040CCB"/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DefaultParagraphFontPHPDOCX">
    <w:name w:val="Default Paragraph Font PHPDOCX"/>
    <w:uiPriority w:val="1"/>
    <w:semiHidden/>
    <w:rsid w:val="00040CCB"/>
  </w:style>
  <w:style w:type="character" w:customStyle="1" w:styleId="Char10">
    <w:name w:val="日期 Char1"/>
    <w:basedOn w:val="a0"/>
    <w:uiPriority w:val="99"/>
    <w:semiHidden/>
    <w:rsid w:val="00040C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73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wmf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1488</Words>
  <Characters>8485</Characters>
  <Application>Microsoft Office Word</Application>
  <DocSecurity>0</DocSecurity>
  <Lines>70</Lines>
  <Paragraphs>19</Paragraphs>
  <ScaleCrop>false</ScaleCrop>
  <Company>China</Company>
  <LinksUpToDate>false</LinksUpToDate>
  <CharactersWithSpaces>9954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2020-06-22T13:21:00Z</dcterms:created>
  <dcterms:modified xsi:type="dcterms:W3CDTF">2020-06-22T13:21:00Z</dcterms:modified>
</cp:coreProperties>
</file>