
<file path=[Content_Types].xml><?xml version="1.0" encoding="utf-8"?>
<Types xmlns="http://schemas.openxmlformats.org/package/2006/content-type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BB3" w:rsidRPr="00951BB3" w:rsidRDefault="00951BB3" w:rsidP="00951BB3">
      <w:pPr>
        <w:spacing w:line="360" w:lineRule="auto"/>
        <w:ind w:firstLineChars="200" w:firstLine="643"/>
        <w:jc w:val="center"/>
        <w:rPr>
          <w:rFonts w:ascii="宋体" w:eastAsia="宋体" w:hAnsi="宋体"/>
          <w:b/>
          <w:color w:val="00B050"/>
          <w:sz w:val="32"/>
          <w:szCs w:val="21"/>
        </w:rPr>
      </w:pPr>
      <w:r w:rsidRPr="00951BB3">
        <w:rPr>
          <w:rFonts w:ascii="宋体" w:eastAsia="宋体" w:hAnsi="宋体" w:hint="eastAsia"/>
          <w:b/>
          <w:noProof/>
          <w:color w:val="00B050"/>
          <w:sz w:val="32"/>
          <w:szCs w:val="21"/>
        </w:rPr>
        <w:drawing>
          <wp:anchor distT="0" distB="0" distL="114300" distR="114300" simplePos="0" relativeHeight="251659264" behindDoc="0" locked="0" layoutInCell="1" allowOverlap="1" wp14:anchorId="6519F5D4" wp14:editId="2FF8BBBB">
            <wp:simplePos x="0" y="0"/>
            <wp:positionH relativeFrom="page">
              <wp:posOffset>11010900</wp:posOffset>
            </wp:positionH>
            <wp:positionV relativeFrom="topMargin">
              <wp:posOffset>10693400</wp:posOffset>
            </wp:positionV>
            <wp:extent cx="330200" cy="304800"/>
            <wp:effectExtent l="0" t="0" r="0" b="0"/>
            <wp:wrapNone/>
            <wp:docPr id="100058" name="图片 100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685628" name=""/>
                    <pic:cNvPicPr>
                      <a:picLocks noChangeAspect="1"/>
                    </pic:cNvPicPr>
                  </pic:nvPicPr>
                  <pic:blipFill>
                    <a:blip r:embed="rId7"/>
                    <a:stretch>
                      <a:fillRect/>
                    </a:stretch>
                  </pic:blipFill>
                  <pic:spPr>
                    <a:xfrm>
                      <a:off x="0" y="0"/>
                      <a:ext cx="330200" cy="304800"/>
                    </a:xfrm>
                    <a:prstGeom prst="rect">
                      <a:avLst/>
                    </a:prstGeom>
                  </pic:spPr>
                </pic:pic>
              </a:graphicData>
            </a:graphic>
          </wp:anchor>
        </w:drawing>
      </w:r>
      <w:r w:rsidRPr="00951BB3">
        <w:rPr>
          <w:rFonts w:ascii="宋体" w:eastAsia="宋体" w:hAnsi="宋体" w:hint="eastAsia"/>
          <w:b/>
          <w:color w:val="00B050"/>
          <w:sz w:val="32"/>
          <w:szCs w:val="21"/>
        </w:rPr>
        <w:t>知识点</w:t>
      </w:r>
      <w:r w:rsidRPr="00951BB3">
        <w:rPr>
          <w:rFonts w:ascii="宋体" w:eastAsia="宋体" w:hAnsi="宋体"/>
          <w:b/>
          <w:color w:val="00B050"/>
          <w:sz w:val="32"/>
          <w:szCs w:val="21"/>
        </w:rPr>
        <w:t>12.2</w:t>
      </w:r>
      <w:r w:rsidRPr="00951BB3">
        <w:rPr>
          <w:rFonts w:ascii="宋体" w:eastAsia="宋体" w:hAnsi="宋体" w:hint="eastAsia"/>
          <w:b/>
          <w:color w:val="00B050"/>
          <w:sz w:val="32"/>
          <w:szCs w:val="21"/>
        </w:rPr>
        <w:t xml:space="preserve"> </w:t>
      </w:r>
      <w:r w:rsidRPr="00951BB3">
        <w:rPr>
          <w:rFonts w:ascii="宋体" w:eastAsia="宋体" w:hAnsi="宋体" w:hint="eastAsia"/>
          <w:b/>
          <w:color w:val="00B050"/>
          <w:sz w:val="32"/>
          <w:szCs w:val="21"/>
        </w:rPr>
        <w:t>滑轮</w:t>
      </w:r>
    </w:p>
    <w:p w:rsidR="00951BB3" w:rsidRPr="000A364F" w:rsidRDefault="00951BB3" w:rsidP="00951BB3">
      <w:pPr>
        <w:spacing w:line="360" w:lineRule="auto"/>
        <w:ind w:firstLineChars="200" w:firstLine="422"/>
        <w:rPr>
          <w:rFonts w:ascii="宋体" w:eastAsia="宋体" w:hAnsi="宋体"/>
          <w:b/>
          <w:szCs w:val="21"/>
        </w:rPr>
      </w:pPr>
      <w:r w:rsidRPr="000A364F">
        <w:rPr>
          <w:rFonts w:ascii="宋体" w:eastAsia="宋体" w:hAnsi="宋体" w:hint="eastAsia"/>
          <w:b/>
          <w:szCs w:val="21"/>
          <w:highlight w:val="green"/>
        </w:rPr>
        <w:t>一、滑轮的知识结构导图</w:t>
      </w:r>
      <w:bookmarkStart w:id="0" w:name="_GoBack"/>
      <w:bookmarkEnd w:id="0"/>
    </w:p>
    <w:p w:rsidR="00951BB3" w:rsidRPr="000A364F" w:rsidRDefault="00951BB3" w:rsidP="00951BB3">
      <w:pPr>
        <w:spacing w:line="360" w:lineRule="auto"/>
        <w:ind w:firstLineChars="200" w:firstLine="420"/>
        <w:rPr>
          <w:rFonts w:ascii="宋体" w:eastAsia="宋体" w:hAnsi="宋体"/>
          <w:b/>
          <w:szCs w:val="21"/>
        </w:rPr>
      </w:pPr>
      <w:r w:rsidRPr="000A364F">
        <w:rPr>
          <w:rFonts w:ascii="宋体" w:eastAsia="宋体" w:hAnsi="宋体" w:hint="eastAsia"/>
          <w:noProof/>
          <w:szCs w:val="21"/>
          <w:shd w:val="clear" w:color="000000" w:fill="FFFFFF"/>
        </w:rPr>
        <w:drawing>
          <wp:inline distT="0" distB="0" distL="114300" distR="114300" wp14:anchorId="7640D23E" wp14:editId="2FCE8870">
            <wp:extent cx="5897880" cy="4940713"/>
            <wp:effectExtent l="152400" t="95250" r="102870" b="20320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849030" name="图片 7" descr="第2节  滑轮"/>
                    <pic:cNvPicPr>
                      <a:picLocks noChangeAspect="1"/>
                    </pic:cNvPicPr>
                  </pic:nvPicPr>
                  <pic:blipFill>
                    <a:blip r:embed="rId8"/>
                    <a:stretch>
                      <a:fillRect/>
                    </a:stretch>
                  </pic:blipFill>
                  <pic:spPr>
                    <a:xfrm>
                      <a:off x="0" y="0"/>
                      <a:ext cx="5903846" cy="4945710"/>
                    </a:xfrm>
                    <a:prstGeom prst="roundRect">
                      <a:avLst>
                        <a:gd name="adj" fmla="val 11111"/>
                      </a:avLst>
                    </a:prstGeom>
                    <a:ln w="190500" cap="rnd">
                      <a:solidFill>
                        <a:srgbClr val="C8C6BD"/>
                      </a:solidFill>
                    </a:ln>
                    <a:effectLst>
                      <a:outerShdw blurRad="101600" dist="50800" dir="7200000" algn="tl" rotWithShape="0">
                        <a:srgbClr val="000000">
                          <a:alpha val="45000"/>
                        </a:srgbClr>
                      </a:outerShdw>
                    </a:effectLst>
                    <a:scene3d>
                      <a:camera prst="perspectiveFront" fov="5400000"/>
                      <a:lightRig rig="threePt" dir="t">
                        <a:rot lat="0" lon="0" rev="19200000"/>
                      </a:lightRig>
                    </a:scene3d>
                    <a:sp3d extrusionH="25400">
                      <a:bevelT w="304800" h="152400" prst="hardEdge"/>
                      <a:extrusionClr>
                        <a:srgbClr val="FFFFFF"/>
                      </a:extrusionClr>
                    </a:sp3d>
                  </pic:spPr>
                </pic:pic>
              </a:graphicData>
            </a:graphic>
          </wp:inline>
        </w:drawing>
      </w:r>
    </w:p>
    <w:p w:rsidR="00951BB3" w:rsidRPr="000A364F" w:rsidRDefault="00951BB3" w:rsidP="00951BB3">
      <w:pPr>
        <w:spacing w:line="360" w:lineRule="auto"/>
        <w:ind w:firstLineChars="200" w:firstLine="422"/>
        <w:rPr>
          <w:rFonts w:ascii="宋体" w:eastAsia="宋体" w:hAnsi="宋体"/>
          <w:b/>
          <w:szCs w:val="21"/>
        </w:rPr>
      </w:pPr>
      <w:r w:rsidRPr="000A364F">
        <w:rPr>
          <w:rFonts w:ascii="宋体" w:eastAsia="宋体" w:hAnsi="宋体" w:hint="eastAsia"/>
          <w:b/>
          <w:szCs w:val="21"/>
          <w:highlight w:val="green"/>
        </w:rPr>
        <w:t>二、知识点巩固</w:t>
      </w:r>
    </w:p>
    <w:p w:rsidR="00951BB3" w:rsidRPr="000A364F" w:rsidRDefault="00951BB3" w:rsidP="00951BB3">
      <w:pPr>
        <w:snapToGrid w:val="0"/>
        <w:ind w:hanging="2"/>
        <w:jc w:val="center"/>
        <w:rPr>
          <w:rFonts w:ascii="宋体" w:eastAsia="宋体" w:hAnsi="宋体" w:cs="Times New Roman"/>
          <w:b/>
          <w:bCs/>
          <w:szCs w:val="21"/>
        </w:rPr>
      </w:pPr>
      <w:r w:rsidRPr="000A364F">
        <w:rPr>
          <w:rFonts w:ascii="宋体" w:eastAsia="宋体" w:hAnsi="宋体" w:cs="Times New Roman" w:hint="eastAsia"/>
          <w:b/>
          <w:bCs/>
          <w:szCs w:val="21"/>
        </w:rPr>
        <w:t>1</w:t>
      </w:r>
      <w:r w:rsidRPr="000A364F">
        <w:rPr>
          <w:rFonts w:ascii="宋体" w:eastAsia="宋体" w:hAnsi="宋体" w:cs="Times New Roman"/>
          <w:b/>
          <w:bCs/>
          <w:szCs w:val="21"/>
        </w:rPr>
        <w:t>2.2       滑轮</w:t>
      </w:r>
    </w:p>
    <w:p w:rsidR="00951BB3" w:rsidRPr="000A364F" w:rsidRDefault="00951BB3" w:rsidP="00951BB3">
      <w:pPr>
        <w:snapToGrid w:val="0"/>
        <w:ind w:hanging="2"/>
        <w:rPr>
          <w:rFonts w:ascii="宋体" w:eastAsia="宋体" w:hAnsi="宋体" w:cs="Times New Roman"/>
          <w:szCs w:val="21"/>
        </w:rPr>
      </w:pPr>
      <w:r w:rsidRPr="000A364F">
        <w:rPr>
          <w:rFonts w:ascii="宋体" w:eastAsia="宋体" w:hAnsi="宋体" w:cs="Times New Roman"/>
          <w:szCs w:val="21"/>
        </w:rPr>
        <w:t>1、滑轮是变形的杠杆。</w:t>
      </w:r>
    </w:p>
    <w:p w:rsidR="00951BB3" w:rsidRPr="000A364F" w:rsidRDefault="00951BB3" w:rsidP="00951BB3">
      <w:pPr>
        <w:snapToGrid w:val="0"/>
        <w:ind w:hanging="2"/>
        <w:jc w:val="left"/>
        <w:rPr>
          <w:rFonts w:ascii="宋体" w:eastAsia="宋体" w:hAnsi="宋体" w:cs="Times New Roman"/>
          <w:szCs w:val="21"/>
        </w:rPr>
      </w:pPr>
      <w:r w:rsidRPr="000A364F">
        <w:rPr>
          <w:rFonts w:ascii="宋体" w:eastAsia="宋体" w:hAnsi="宋体" w:cs="Times New Roman"/>
          <w:bCs/>
          <w:szCs w:val="21"/>
        </w:rPr>
        <w:t>2、</w:t>
      </w:r>
      <w:r w:rsidRPr="000A364F">
        <w:rPr>
          <w:rFonts w:ascii="宋体" w:eastAsia="宋体" w:hAnsi="宋体" w:cs="Times New Roman"/>
          <w:szCs w:val="21"/>
        </w:rPr>
        <w:t>定滑轮：</w:t>
      </w:r>
    </w:p>
    <w:p w:rsidR="00951BB3" w:rsidRPr="000A364F" w:rsidRDefault="00951BB3" w:rsidP="00951BB3">
      <w:pPr>
        <w:snapToGrid w:val="0"/>
        <w:ind w:hanging="2"/>
        <w:jc w:val="left"/>
        <w:rPr>
          <w:rFonts w:ascii="宋体" w:eastAsia="宋体" w:hAnsi="宋体" w:cs="Times New Roman"/>
          <w:szCs w:val="21"/>
        </w:rPr>
      </w:pPr>
      <w:r w:rsidRPr="000A364F">
        <w:rPr>
          <w:rFonts w:ascii="宋体" w:eastAsia="宋体" w:hAnsi="宋体" w:cs="Times New Roman"/>
          <w:szCs w:val="21"/>
        </w:rPr>
        <w:t>①定义：</w:t>
      </w:r>
      <w:r w:rsidRPr="000A364F">
        <w:rPr>
          <w:rFonts w:ascii="宋体" w:eastAsia="宋体" w:hAnsi="宋体" w:cs="Times New Roman"/>
          <w:b/>
          <w:szCs w:val="21"/>
        </w:rPr>
        <w:t>中间的轴固定不动的滑轮</w:t>
      </w:r>
      <w:r w:rsidRPr="000A364F">
        <w:rPr>
          <w:rFonts w:ascii="宋体" w:eastAsia="宋体" w:hAnsi="宋体" w:cs="Times New Roman"/>
          <w:szCs w:val="21"/>
        </w:rPr>
        <w:t>。</w:t>
      </w:r>
    </w:p>
    <w:p w:rsidR="00951BB3" w:rsidRPr="000A364F" w:rsidRDefault="00951BB3" w:rsidP="00951BB3">
      <w:pPr>
        <w:snapToGrid w:val="0"/>
        <w:ind w:hanging="2"/>
        <w:jc w:val="left"/>
        <w:rPr>
          <w:rFonts w:ascii="宋体" w:eastAsia="宋体" w:hAnsi="宋体" w:cs="Times New Roman"/>
          <w:szCs w:val="21"/>
        </w:rPr>
      </w:pPr>
      <w:r w:rsidRPr="000A364F">
        <w:rPr>
          <w:rFonts w:ascii="宋体" w:eastAsia="宋体" w:hAnsi="宋体" w:cs="Times New Roman"/>
          <w:szCs w:val="21"/>
        </w:rPr>
        <w:t>②实质：</w:t>
      </w:r>
      <w:r w:rsidRPr="000A364F">
        <w:rPr>
          <w:rFonts w:ascii="宋体" w:eastAsia="宋体" w:hAnsi="宋体" w:cs="Times New Roman"/>
          <w:b/>
          <w:szCs w:val="21"/>
        </w:rPr>
        <w:t>等臂杠杆</w:t>
      </w:r>
      <w:r w:rsidRPr="000A364F">
        <w:rPr>
          <w:rFonts w:ascii="宋体" w:eastAsia="宋体" w:hAnsi="宋体" w:cs="Times New Roman"/>
          <w:szCs w:val="21"/>
        </w:rPr>
        <w:t>。</w:t>
      </w:r>
    </w:p>
    <w:p w:rsidR="00951BB3" w:rsidRPr="000A364F" w:rsidRDefault="00951BB3" w:rsidP="00951BB3">
      <w:pPr>
        <w:snapToGrid w:val="0"/>
        <w:ind w:hanging="2"/>
        <w:jc w:val="left"/>
        <w:rPr>
          <w:rFonts w:ascii="宋体" w:eastAsia="宋体" w:hAnsi="宋体" w:cs="Times New Roman"/>
          <w:szCs w:val="21"/>
        </w:rPr>
      </w:pPr>
      <w:r w:rsidRPr="000A364F">
        <w:rPr>
          <w:rFonts w:ascii="宋体" w:eastAsia="宋体" w:hAnsi="宋体" w:cs="Times New Roman"/>
          <w:szCs w:val="21"/>
        </w:rPr>
        <w:t>③特点：使用定滑轮</w:t>
      </w:r>
      <w:r w:rsidRPr="000A364F">
        <w:rPr>
          <w:rFonts w:ascii="宋体" w:eastAsia="宋体" w:hAnsi="宋体" w:cs="Times New Roman"/>
          <w:b/>
          <w:szCs w:val="21"/>
        </w:rPr>
        <w:t>不能省力</w:t>
      </w:r>
      <w:r w:rsidRPr="000A364F">
        <w:rPr>
          <w:rFonts w:ascii="宋体" w:eastAsia="宋体" w:hAnsi="宋体" w:cs="Times New Roman"/>
          <w:szCs w:val="21"/>
        </w:rPr>
        <w:t>但是</w:t>
      </w:r>
      <w:r w:rsidRPr="000A364F">
        <w:rPr>
          <w:rFonts w:ascii="宋体" w:eastAsia="宋体" w:hAnsi="宋体" w:cs="Times New Roman"/>
          <w:b/>
          <w:szCs w:val="21"/>
        </w:rPr>
        <w:t>能改变动力的方向</w:t>
      </w:r>
      <w:r w:rsidRPr="000A364F">
        <w:rPr>
          <w:rFonts w:ascii="宋体" w:eastAsia="宋体" w:hAnsi="宋体" w:cs="Times New Roman"/>
          <w:szCs w:val="21"/>
        </w:rPr>
        <w:t>。</w:t>
      </w:r>
    </w:p>
    <w:p w:rsidR="00951BB3" w:rsidRPr="000A364F" w:rsidRDefault="00951BB3" w:rsidP="00951BB3">
      <w:pPr>
        <w:snapToGrid w:val="0"/>
        <w:ind w:hanging="2"/>
        <w:jc w:val="left"/>
        <w:rPr>
          <w:rFonts w:ascii="宋体" w:eastAsia="宋体" w:hAnsi="宋体" w:cs="Times New Roman"/>
          <w:szCs w:val="21"/>
        </w:rPr>
      </w:pPr>
      <w:r w:rsidRPr="000A364F">
        <w:rPr>
          <w:rFonts w:ascii="宋体" w:eastAsia="宋体" w:hAnsi="宋体" w:cs="Times New Roman"/>
          <w:szCs w:val="21"/>
        </w:rPr>
        <w:t>④对理想的定滑轮（不计轮轴间摩擦）</w:t>
      </w:r>
      <w:r w:rsidRPr="000A364F">
        <w:rPr>
          <w:rFonts w:ascii="宋体" w:eastAsia="宋体" w:hAnsi="宋体" w:cs="Times New Roman"/>
          <w:b/>
          <w:i/>
          <w:szCs w:val="21"/>
        </w:rPr>
        <w:t>F</w:t>
      </w:r>
      <w:r w:rsidRPr="000A364F">
        <w:rPr>
          <w:rFonts w:ascii="宋体" w:eastAsia="宋体" w:hAnsi="宋体" w:cs="Times New Roman"/>
          <w:b/>
          <w:szCs w:val="21"/>
        </w:rPr>
        <w:t>=</w:t>
      </w:r>
      <w:r w:rsidRPr="000A364F">
        <w:rPr>
          <w:rFonts w:ascii="宋体" w:eastAsia="宋体" w:hAnsi="宋体" w:cs="Times New Roman"/>
          <w:b/>
          <w:i/>
          <w:szCs w:val="21"/>
        </w:rPr>
        <w:t>G</w:t>
      </w:r>
      <w:r w:rsidRPr="000A364F">
        <w:rPr>
          <w:rFonts w:ascii="宋体" w:eastAsia="宋体" w:hAnsi="宋体" w:cs="Times New Roman"/>
          <w:b/>
          <w:szCs w:val="21"/>
          <w:vertAlign w:val="subscript"/>
        </w:rPr>
        <w:t>物</w:t>
      </w:r>
      <w:r w:rsidRPr="000A364F">
        <w:rPr>
          <w:rFonts w:ascii="宋体" w:eastAsia="宋体" w:hAnsi="宋体" w:cs="Times New Roman"/>
          <w:szCs w:val="21"/>
        </w:rPr>
        <w:t>。绳子自由端移动距离</w:t>
      </w:r>
      <w:r w:rsidRPr="000A364F">
        <w:rPr>
          <w:rFonts w:ascii="宋体" w:eastAsia="宋体" w:hAnsi="宋体" w:cs="Times New Roman"/>
          <w:i/>
          <w:szCs w:val="21"/>
        </w:rPr>
        <w:t>S</w:t>
      </w:r>
      <w:r w:rsidRPr="000A364F">
        <w:rPr>
          <w:rFonts w:ascii="宋体" w:eastAsia="宋体" w:hAnsi="宋体" w:cs="Times New Roman"/>
          <w:szCs w:val="21"/>
          <w:vertAlign w:val="subscript"/>
        </w:rPr>
        <w:t>F</w:t>
      </w:r>
      <w:r w:rsidRPr="000A364F">
        <w:rPr>
          <w:rFonts w:ascii="宋体" w:eastAsia="宋体" w:hAnsi="宋体" w:cs="Times New Roman"/>
          <w:szCs w:val="21"/>
        </w:rPr>
        <w:t>（或速度</w:t>
      </w:r>
      <w:proofErr w:type="spellStart"/>
      <w:r w:rsidRPr="000A364F">
        <w:rPr>
          <w:rFonts w:ascii="宋体" w:eastAsia="宋体" w:hAnsi="宋体" w:cs="Times New Roman"/>
          <w:i/>
          <w:szCs w:val="21"/>
        </w:rPr>
        <w:t>v</w:t>
      </w:r>
      <w:r w:rsidRPr="000A364F">
        <w:rPr>
          <w:rFonts w:ascii="宋体" w:eastAsia="宋体" w:hAnsi="宋体" w:cs="Times New Roman"/>
          <w:szCs w:val="21"/>
          <w:vertAlign w:val="subscript"/>
        </w:rPr>
        <w:t>F</w:t>
      </w:r>
      <w:proofErr w:type="spellEnd"/>
      <w:r w:rsidRPr="000A364F">
        <w:rPr>
          <w:rFonts w:ascii="宋体" w:eastAsia="宋体" w:hAnsi="宋体" w:cs="Times New Roman"/>
          <w:szCs w:val="21"/>
        </w:rPr>
        <w:t>）=重物移动的距离</w:t>
      </w:r>
      <w:r w:rsidRPr="000A364F">
        <w:rPr>
          <w:rFonts w:ascii="宋体" w:eastAsia="宋体" w:hAnsi="宋体" w:cs="Times New Roman"/>
          <w:i/>
          <w:szCs w:val="21"/>
        </w:rPr>
        <w:t>S</w:t>
      </w:r>
      <w:r w:rsidRPr="000A364F">
        <w:rPr>
          <w:rFonts w:ascii="宋体" w:eastAsia="宋体" w:hAnsi="宋体" w:cs="Times New Roman"/>
          <w:szCs w:val="21"/>
          <w:vertAlign w:val="subscript"/>
        </w:rPr>
        <w:t>G</w:t>
      </w:r>
      <w:r w:rsidRPr="000A364F">
        <w:rPr>
          <w:rFonts w:ascii="宋体" w:eastAsia="宋体" w:hAnsi="宋体" w:cs="Times New Roman"/>
          <w:szCs w:val="21"/>
        </w:rPr>
        <w:t>（或速度</w:t>
      </w:r>
      <w:proofErr w:type="spellStart"/>
      <w:r w:rsidRPr="000A364F">
        <w:rPr>
          <w:rFonts w:ascii="宋体" w:eastAsia="宋体" w:hAnsi="宋体" w:cs="Times New Roman"/>
          <w:i/>
          <w:szCs w:val="21"/>
        </w:rPr>
        <w:t>v</w:t>
      </w:r>
      <w:r w:rsidRPr="000A364F">
        <w:rPr>
          <w:rFonts w:ascii="宋体" w:eastAsia="宋体" w:hAnsi="宋体" w:cs="Times New Roman"/>
          <w:szCs w:val="21"/>
          <w:vertAlign w:val="subscript"/>
        </w:rPr>
        <w:t>G</w:t>
      </w:r>
      <w:proofErr w:type="spellEnd"/>
      <w:r w:rsidRPr="000A364F">
        <w:rPr>
          <w:rFonts w:ascii="宋体" w:eastAsia="宋体" w:hAnsi="宋体" w:cs="Times New Roman"/>
          <w:szCs w:val="21"/>
        </w:rPr>
        <w:t>）</w:t>
      </w:r>
    </w:p>
    <w:p w:rsidR="00951BB3" w:rsidRPr="000A364F" w:rsidRDefault="00951BB3" w:rsidP="00951BB3">
      <w:pPr>
        <w:snapToGrid w:val="0"/>
        <w:ind w:hanging="2"/>
        <w:jc w:val="left"/>
        <w:rPr>
          <w:rFonts w:ascii="宋体" w:eastAsia="宋体" w:hAnsi="宋体" w:cs="Times New Roman"/>
          <w:szCs w:val="21"/>
        </w:rPr>
      </w:pPr>
      <w:r w:rsidRPr="000A364F">
        <w:rPr>
          <w:rFonts w:ascii="宋体" w:eastAsia="宋体" w:hAnsi="宋体" w:cs="Times New Roman"/>
          <w:bCs/>
          <w:szCs w:val="21"/>
        </w:rPr>
        <w:t>3、</w:t>
      </w:r>
      <w:r w:rsidRPr="000A364F">
        <w:rPr>
          <w:rFonts w:ascii="宋体" w:eastAsia="宋体" w:hAnsi="宋体" w:cs="Times New Roman"/>
          <w:szCs w:val="21"/>
        </w:rPr>
        <w:t>动滑轮：</w:t>
      </w:r>
    </w:p>
    <w:p w:rsidR="00951BB3" w:rsidRPr="000A364F" w:rsidRDefault="00951BB3" w:rsidP="00951BB3">
      <w:pPr>
        <w:snapToGrid w:val="0"/>
        <w:ind w:hanging="2"/>
        <w:jc w:val="left"/>
        <w:rPr>
          <w:rFonts w:ascii="宋体" w:eastAsia="宋体" w:hAnsi="宋体" w:cs="Times New Roman"/>
          <w:szCs w:val="21"/>
        </w:rPr>
      </w:pPr>
      <w:r w:rsidRPr="000A364F">
        <w:rPr>
          <w:rFonts w:ascii="宋体" w:eastAsia="宋体" w:hAnsi="宋体" w:cs="Times New Roman"/>
          <w:szCs w:val="21"/>
        </w:rPr>
        <w:t>①定义：</w:t>
      </w:r>
      <w:r w:rsidRPr="000A364F">
        <w:rPr>
          <w:rFonts w:ascii="宋体" w:eastAsia="宋体" w:hAnsi="宋体" w:cs="Times New Roman"/>
          <w:b/>
          <w:szCs w:val="21"/>
        </w:rPr>
        <w:t>和重物一起移动的滑轮</w:t>
      </w:r>
      <w:r w:rsidRPr="000A364F">
        <w:rPr>
          <w:rFonts w:ascii="宋体" w:eastAsia="宋体" w:hAnsi="宋体" w:cs="Times New Roman"/>
          <w:szCs w:val="21"/>
        </w:rPr>
        <w:t>。（可上下移动，也可左右移动）</w:t>
      </w:r>
    </w:p>
    <w:p w:rsidR="00951BB3" w:rsidRPr="000A364F" w:rsidRDefault="00951BB3" w:rsidP="00951BB3">
      <w:pPr>
        <w:snapToGrid w:val="0"/>
        <w:ind w:hanging="2"/>
        <w:jc w:val="left"/>
        <w:rPr>
          <w:rFonts w:ascii="宋体" w:eastAsia="宋体" w:hAnsi="宋体" w:cs="Times New Roman"/>
          <w:szCs w:val="21"/>
        </w:rPr>
      </w:pPr>
      <w:r w:rsidRPr="000A364F">
        <w:rPr>
          <w:rFonts w:ascii="宋体" w:eastAsia="宋体" w:hAnsi="宋体" w:cs="Times New Roman"/>
          <w:noProof/>
          <w:szCs w:val="21"/>
        </w:rPr>
        <w:drawing>
          <wp:anchor distT="0" distB="0" distL="114300" distR="114300" simplePos="0" relativeHeight="251660288" behindDoc="0" locked="0" layoutInCell="1" allowOverlap="1" wp14:anchorId="21550A87" wp14:editId="5681AEB7">
            <wp:simplePos x="0" y="0"/>
            <wp:positionH relativeFrom="column">
              <wp:posOffset>4412615</wp:posOffset>
            </wp:positionH>
            <wp:positionV relativeFrom="paragraph">
              <wp:posOffset>147320</wp:posOffset>
            </wp:positionV>
            <wp:extent cx="1343025" cy="1171575"/>
            <wp:effectExtent l="0" t="0" r="9525" b="9525"/>
            <wp:wrapSquare wrapText="bothSides"/>
            <wp:docPr id="2" name="图片 2" descr="http://www.pep.com.cn/czwl/jszx/tbjx/st/st9/st913/201008/W02010082538188906177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642523" name="Picture 3" descr="http://www.pep.com.cn/czwl/jszx/tbjx/st/st9/st913/201008/W020100825381889061778.gif"/>
                    <pic:cNvPicPr>
                      <a:picLocks noChangeAspect="1" noChangeArrowheads="1"/>
                    </pic:cNvPicPr>
                  </pic:nvPicPr>
                  <pic:blipFill>
                    <a:blip r:embed="rId9" r:link="rId10">
                      <a:extLst>
                        <a:ext uri="{28A0092B-C50C-407E-A947-70E740481C1C}">
                          <a14:useLocalDpi xmlns:a14="http://schemas.microsoft.com/office/drawing/2010/main" val="0"/>
                        </a:ext>
                      </a:extLst>
                    </a:blip>
                    <a:stretch>
                      <a:fillRect/>
                    </a:stretch>
                  </pic:blipFill>
                  <pic:spPr bwMode="auto">
                    <a:xfrm>
                      <a:off x="0" y="0"/>
                      <a:ext cx="1343025" cy="1171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A364F">
        <w:rPr>
          <w:rFonts w:ascii="宋体" w:eastAsia="宋体" w:hAnsi="宋体" w:cs="Times New Roman"/>
          <w:szCs w:val="21"/>
        </w:rPr>
        <w:t>②实质：动力臂为阻力臂</w:t>
      </w:r>
      <w:r w:rsidRPr="000A364F">
        <w:rPr>
          <w:rFonts w:ascii="宋体" w:eastAsia="宋体" w:hAnsi="宋体" w:cs="Times New Roman"/>
          <w:b/>
          <w:szCs w:val="21"/>
        </w:rPr>
        <w:t>2倍</w:t>
      </w:r>
      <w:r w:rsidRPr="000A364F">
        <w:rPr>
          <w:rFonts w:ascii="宋体" w:eastAsia="宋体" w:hAnsi="宋体" w:cs="Times New Roman"/>
          <w:szCs w:val="21"/>
        </w:rPr>
        <w:t>的</w:t>
      </w:r>
      <w:r w:rsidRPr="000A364F">
        <w:rPr>
          <w:rFonts w:ascii="宋体" w:eastAsia="宋体" w:hAnsi="宋体" w:cs="Times New Roman"/>
          <w:b/>
          <w:szCs w:val="21"/>
        </w:rPr>
        <w:t>省力</w:t>
      </w:r>
      <w:r w:rsidRPr="000A364F">
        <w:rPr>
          <w:rFonts w:ascii="宋体" w:eastAsia="宋体" w:hAnsi="宋体" w:cs="Times New Roman"/>
          <w:szCs w:val="21"/>
        </w:rPr>
        <w:t>杠杆。</w:t>
      </w:r>
    </w:p>
    <w:p w:rsidR="00951BB3" w:rsidRPr="000A364F" w:rsidRDefault="00951BB3" w:rsidP="00951BB3">
      <w:pPr>
        <w:snapToGrid w:val="0"/>
        <w:ind w:hanging="2"/>
        <w:jc w:val="left"/>
        <w:rPr>
          <w:rFonts w:ascii="宋体" w:eastAsia="宋体" w:hAnsi="宋体" w:cs="Times New Roman"/>
          <w:szCs w:val="21"/>
        </w:rPr>
      </w:pPr>
      <w:r w:rsidRPr="000A364F">
        <w:rPr>
          <w:rFonts w:ascii="宋体" w:eastAsia="宋体" w:hAnsi="宋体" w:cs="Times New Roman"/>
          <w:szCs w:val="21"/>
        </w:rPr>
        <w:t>③特点：使用动滑轮</w:t>
      </w:r>
      <w:r w:rsidRPr="000A364F">
        <w:rPr>
          <w:rFonts w:ascii="宋体" w:eastAsia="宋体" w:hAnsi="宋体" w:cs="Times New Roman"/>
          <w:b/>
          <w:szCs w:val="21"/>
        </w:rPr>
        <w:t>能省一半的力</w:t>
      </w:r>
      <w:r w:rsidRPr="000A364F">
        <w:rPr>
          <w:rFonts w:ascii="宋体" w:eastAsia="宋体" w:hAnsi="宋体" w:cs="Times New Roman"/>
          <w:szCs w:val="21"/>
        </w:rPr>
        <w:t>，但</w:t>
      </w:r>
      <w:r w:rsidRPr="000A364F">
        <w:rPr>
          <w:rFonts w:ascii="宋体" w:eastAsia="宋体" w:hAnsi="宋体" w:cs="Times New Roman"/>
          <w:b/>
          <w:szCs w:val="21"/>
        </w:rPr>
        <w:t>不能改变动力的方向</w:t>
      </w:r>
      <w:r w:rsidRPr="000A364F">
        <w:rPr>
          <w:rFonts w:ascii="宋体" w:eastAsia="宋体" w:hAnsi="宋体" w:cs="Times New Roman"/>
          <w:szCs w:val="21"/>
        </w:rPr>
        <w:t>。</w:t>
      </w:r>
    </w:p>
    <w:p w:rsidR="00951BB3" w:rsidRPr="000A364F" w:rsidRDefault="00951BB3" w:rsidP="00951BB3">
      <w:pPr>
        <w:snapToGrid w:val="0"/>
        <w:ind w:hanging="2"/>
        <w:jc w:val="left"/>
        <w:rPr>
          <w:rFonts w:ascii="宋体" w:eastAsia="宋体" w:hAnsi="宋体" w:cs="Times New Roman"/>
          <w:szCs w:val="21"/>
        </w:rPr>
      </w:pPr>
      <w:r>
        <w:rPr>
          <w:rFonts w:ascii="宋体" w:eastAsia="宋体" w:hAnsi="宋体" w:cs="Times New Roman"/>
          <w:noProof/>
          <w:szCs w:val="21"/>
        </w:rPr>
        <w:drawing>
          <wp:anchor distT="0" distB="0" distL="114300" distR="114300" simplePos="0" relativeHeight="251662336" behindDoc="0" locked="0" layoutInCell="1" allowOverlap="1">
            <wp:simplePos x="0" y="0"/>
            <wp:positionH relativeFrom="column">
              <wp:posOffset>1721485</wp:posOffset>
            </wp:positionH>
            <wp:positionV relativeFrom="paragraph">
              <wp:posOffset>241935</wp:posOffset>
            </wp:positionV>
            <wp:extent cx="1393825" cy="354965"/>
            <wp:effectExtent l="0" t="0" r="0" b="6985"/>
            <wp:wrapNone/>
            <wp:docPr id="100057" name="图片 100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93825" cy="354965"/>
                    </a:xfrm>
                    <a:prstGeom prst="rect">
                      <a:avLst/>
                    </a:prstGeom>
                    <a:noFill/>
                  </pic:spPr>
                </pic:pic>
              </a:graphicData>
            </a:graphic>
            <wp14:sizeRelH relativeFrom="page">
              <wp14:pctWidth>0</wp14:pctWidth>
            </wp14:sizeRelH>
            <wp14:sizeRelV relativeFrom="page">
              <wp14:pctHeight>0</wp14:pctHeight>
            </wp14:sizeRelV>
          </wp:anchor>
        </w:drawing>
      </w:r>
      <w:r w:rsidRPr="000A364F">
        <w:rPr>
          <w:rFonts w:ascii="宋体" w:eastAsia="宋体" w:hAnsi="宋体" w:cs="Times New Roman"/>
          <w:szCs w:val="21"/>
        </w:rPr>
        <w:t>④理想的动滑轮（不计轴间摩擦和动滑轮重力）则：</w:t>
      </w:r>
      <w:r>
        <w:rPr>
          <w:rFonts w:ascii="宋体" w:eastAsia="宋体" w:hAnsi="宋体" w:cs="Times New Roman"/>
          <w:noProof/>
          <w:position w:val="-24"/>
          <w:szCs w:val="21"/>
        </w:rPr>
        <w:drawing>
          <wp:inline distT="0" distB="0" distL="0" distR="0">
            <wp:extent cx="622300" cy="389255"/>
            <wp:effectExtent l="0" t="0" r="0" b="0"/>
            <wp:docPr id="100056" name="图片 100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2300" cy="389255"/>
                    </a:xfrm>
                    <a:prstGeom prst="rect">
                      <a:avLst/>
                    </a:prstGeom>
                    <a:noFill/>
                    <a:ln>
                      <a:noFill/>
                    </a:ln>
                  </pic:spPr>
                </pic:pic>
              </a:graphicData>
            </a:graphic>
          </wp:inline>
        </w:drawing>
      </w:r>
    </w:p>
    <w:p w:rsidR="00951BB3" w:rsidRPr="000A364F" w:rsidRDefault="00951BB3" w:rsidP="00951BB3">
      <w:pPr>
        <w:snapToGrid w:val="0"/>
        <w:ind w:hanging="2"/>
        <w:jc w:val="left"/>
        <w:rPr>
          <w:rFonts w:ascii="宋体" w:eastAsia="宋体" w:hAnsi="宋体" w:cs="Times New Roman"/>
          <w:szCs w:val="21"/>
        </w:rPr>
      </w:pPr>
      <w:r w:rsidRPr="000A364F">
        <w:rPr>
          <w:rFonts w:ascii="宋体" w:eastAsia="宋体" w:hAnsi="宋体" w:cs="Times New Roman"/>
          <w:szCs w:val="21"/>
        </w:rPr>
        <w:lastRenderedPageBreak/>
        <w:t xml:space="preserve">只忽略轮轴间的摩擦则，拉力                 </w:t>
      </w:r>
      <w:r w:rsidRPr="000A364F">
        <w:rPr>
          <w:rFonts w:ascii="宋体" w:eastAsia="宋体" w:hAnsi="宋体" w:cs="Times New Roman" w:hint="eastAsia"/>
          <w:szCs w:val="21"/>
        </w:rPr>
        <w:t xml:space="preserve">    </w:t>
      </w:r>
      <w:r w:rsidRPr="000A364F">
        <w:rPr>
          <w:rFonts w:ascii="宋体" w:eastAsia="宋体" w:hAnsi="宋体" w:cs="Times New Roman"/>
          <w:szCs w:val="21"/>
        </w:rPr>
        <w:t>。</w:t>
      </w:r>
      <w:r w:rsidRPr="000A364F">
        <w:rPr>
          <w:rFonts w:ascii="宋体" w:eastAsia="宋体" w:hAnsi="宋体" w:cs="Times New Roman"/>
          <w:b/>
          <w:szCs w:val="21"/>
        </w:rPr>
        <w:t>绳子自由端移动距离</w:t>
      </w:r>
      <w:r w:rsidRPr="000A364F">
        <w:rPr>
          <w:rFonts w:ascii="宋体" w:eastAsia="宋体" w:hAnsi="宋体" w:cs="Times New Roman"/>
          <w:b/>
          <w:i/>
          <w:szCs w:val="21"/>
        </w:rPr>
        <w:t>S</w:t>
      </w:r>
      <w:r w:rsidRPr="000A364F">
        <w:rPr>
          <w:rFonts w:ascii="宋体" w:eastAsia="宋体" w:hAnsi="宋体" w:cs="Times New Roman"/>
          <w:b/>
          <w:szCs w:val="21"/>
          <w:vertAlign w:val="subscript"/>
        </w:rPr>
        <w:t>F</w:t>
      </w:r>
      <w:r w:rsidRPr="000A364F">
        <w:rPr>
          <w:rFonts w:ascii="宋体" w:eastAsia="宋体" w:hAnsi="宋体" w:cs="Times New Roman"/>
          <w:b/>
          <w:szCs w:val="21"/>
        </w:rPr>
        <w:t>（或</w:t>
      </w:r>
      <w:proofErr w:type="spellStart"/>
      <w:r w:rsidRPr="000A364F">
        <w:rPr>
          <w:rFonts w:ascii="宋体" w:eastAsia="宋体" w:hAnsi="宋体" w:cs="Times New Roman"/>
          <w:b/>
          <w:i/>
          <w:szCs w:val="21"/>
        </w:rPr>
        <w:t>v</w:t>
      </w:r>
      <w:r w:rsidRPr="000A364F">
        <w:rPr>
          <w:rFonts w:ascii="宋体" w:eastAsia="宋体" w:hAnsi="宋体" w:cs="Times New Roman"/>
          <w:b/>
          <w:szCs w:val="21"/>
          <w:vertAlign w:val="subscript"/>
        </w:rPr>
        <w:t>F</w:t>
      </w:r>
      <w:proofErr w:type="spellEnd"/>
      <w:r w:rsidRPr="000A364F">
        <w:rPr>
          <w:rFonts w:ascii="宋体" w:eastAsia="宋体" w:hAnsi="宋体" w:cs="Times New Roman"/>
          <w:b/>
          <w:szCs w:val="21"/>
        </w:rPr>
        <w:t>）=2倍的重物移动的距离</w:t>
      </w:r>
      <w:r w:rsidRPr="000A364F">
        <w:rPr>
          <w:rFonts w:ascii="宋体" w:eastAsia="宋体" w:hAnsi="宋体" w:cs="Times New Roman"/>
          <w:b/>
          <w:i/>
          <w:szCs w:val="21"/>
        </w:rPr>
        <w:t>S</w:t>
      </w:r>
      <w:r w:rsidRPr="000A364F">
        <w:rPr>
          <w:rFonts w:ascii="宋体" w:eastAsia="宋体" w:hAnsi="宋体" w:cs="Times New Roman"/>
          <w:b/>
          <w:szCs w:val="21"/>
          <w:vertAlign w:val="subscript"/>
        </w:rPr>
        <w:t>G</w:t>
      </w:r>
      <w:r w:rsidRPr="000A364F">
        <w:rPr>
          <w:rFonts w:ascii="宋体" w:eastAsia="宋体" w:hAnsi="宋体" w:cs="Times New Roman"/>
          <w:b/>
          <w:szCs w:val="21"/>
        </w:rPr>
        <w:t>（或</w:t>
      </w:r>
      <w:proofErr w:type="spellStart"/>
      <w:r w:rsidRPr="000A364F">
        <w:rPr>
          <w:rFonts w:ascii="宋体" w:eastAsia="宋体" w:hAnsi="宋体" w:cs="Times New Roman"/>
          <w:b/>
          <w:i/>
          <w:szCs w:val="21"/>
        </w:rPr>
        <w:t>v</w:t>
      </w:r>
      <w:r w:rsidRPr="000A364F">
        <w:rPr>
          <w:rFonts w:ascii="宋体" w:eastAsia="宋体" w:hAnsi="宋体" w:cs="Times New Roman"/>
          <w:b/>
          <w:szCs w:val="21"/>
          <w:vertAlign w:val="subscript"/>
        </w:rPr>
        <w:t>G</w:t>
      </w:r>
      <w:proofErr w:type="spellEnd"/>
      <w:r w:rsidRPr="000A364F">
        <w:rPr>
          <w:rFonts w:ascii="宋体" w:eastAsia="宋体" w:hAnsi="宋体" w:cs="Times New Roman"/>
          <w:b/>
          <w:szCs w:val="21"/>
        </w:rPr>
        <w:t>）</w:t>
      </w:r>
    </w:p>
    <w:p w:rsidR="00951BB3" w:rsidRPr="000A364F" w:rsidRDefault="00951BB3" w:rsidP="00951BB3">
      <w:pPr>
        <w:snapToGrid w:val="0"/>
        <w:ind w:hanging="2"/>
        <w:jc w:val="left"/>
        <w:rPr>
          <w:rFonts w:ascii="宋体" w:eastAsia="宋体" w:hAnsi="宋体" w:cs="Times New Roman"/>
          <w:szCs w:val="21"/>
        </w:rPr>
      </w:pPr>
      <w:r w:rsidRPr="000A364F">
        <w:rPr>
          <w:rFonts w:ascii="宋体" w:eastAsia="宋体" w:hAnsi="宋体" w:cs="Times New Roman"/>
          <w:bCs/>
          <w:szCs w:val="21"/>
        </w:rPr>
        <w:t>4、</w:t>
      </w:r>
      <w:r w:rsidRPr="000A364F">
        <w:rPr>
          <w:rFonts w:ascii="宋体" w:eastAsia="宋体" w:hAnsi="宋体" w:cs="Times New Roman"/>
          <w:szCs w:val="21"/>
        </w:rPr>
        <w:t>滑轮组</w:t>
      </w:r>
    </w:p>
    <w:p w:rsidR="00951BB3" w:rsidRPr="000A364F" w:rsidRDefault="00951BB3" w:rsidP="00951BB3">
      <w:pPr>
        <w:snapToGrid w:val="0"/>
        <w:ind w:hanging="2"/>
        <w:jc w:val="left"/>
        <w:rPr>
          <w:rFonts w:ascii="宋体" w:eastAsia="宋体" w:hAnsi="宋体" w:cs="Times New Roman"/>
          <w:szCs w:val="21"/>
        </w:rPr>
      </w:pPr>
      <w:r w:rsidRPr="000A364F">
        <w:rPr>
          <w:rFonts w:ascii="宋体" w:eastAsia="宋体" w:hAnsi="宋体" w:cs="Times New Roman"/>
          <w:szCs w:val="21"/>
        </w:rPr>
        <w:t>①定义：</w:t>
      </w:r>
      <w:r w:rsidRPr="000A364F">
        <w:rPr>
          <w:rFonts w:ascii="宋体" w:eastAsia="宋体" w:hAnsi="宋体" w:cs="Times New Roman"/>
          <w:b/>
          <w:szCs w:val="21"/>
        </w:rPr>
        <w:t>定滑轮、动滑轮组</w:t>
      </w:r>
      <w:r w:rsidRPr="000A364F">
        <w:rPr>
          <w:rFonts w:ascii="宋体" w:eastAsia="宋体" w:hAnsi="宋体" w:cs="Times New Roman" w:hint="eastAsia"/>
          <w:b/>
          <w:szCs w:val="21"/>
        </w:rPr>
        <w:t>合</w:t>
      </w:r>
      <w:r w:rsidRPr="000A364F">
        <w:rPr>
          <w:rFonts w:ascii="宋体" w:eastAsia="宋体" w:hAnsi="宋体" w:cs="Times New Roman"/>
          <w:b/>
          <w:szCs w:val="21"/>
        </w:rPr>
        <w:t>成滑轮组</w:t>
      </w:r>
      <w:r w:rsidRPr="000A364F">
        <w:rPr>
          <w:rFonts w:ascii="宋体" w:eastAsia="宋体" w:hAnsi="宋体" w:cs="Times New Roman"/>
          <w:szCs w:val="21"/>
        </w:rPr>
        <w:t>。</w:t>
      </w:r>
    </w:p>
    <w:p w:rsidR="00951BB3" w:rsidRPr="000A364F" w:rsidRDefault="00951BB3" w:rsidP="00951BB3">
      <w:pPr>
        <w:snapToGrid w:val="0"/>
        <w:ind w:hanging="2"/>
        <w:jc w:val="left"/>
        <w:rPr>
          <w:rFonts w:ascii="宋体" w:eastAsia="宋体" w:hAnsi="宋体" w:cs="Times New Roman"/>
          <w:szCs w:val="21"/>
        </w:rPr>
      </w:pPr>
      <w:r w:rsidRPr="000A364F">
        <w:rPr>
          <w:rFonts w:ascii="宋体" w:eastAsia="宋体" w:hAnsi="宋体" w:cs="Times New Roman"/>
          <w:szCs w:val="21"/>
        </w:rPr>
        <w:t>②特点：</w:t>
      </w:r>
      <w:r w:rsidRPr="000A364F">
        <w:rPr>
          <w:rFonts w:ascii="宋体" w:eastAsia="宋体" w:hAnsi="宋体" w:cs="Times New Roman"/>
          <w:b/>
          <w:szCs w:val="21"/>
        </w:rPr>
        <w:t>使用滑轮组既能省力又能改变动力的方向</w:t>
      </w:r>
      <w:r w:rsidRPr="000A364F">
        <w:rPr>
          <w:rFonts w:ascii="宋体" w:eastAsia="宋体" w:hAnsi="宋体" w:cs="Times New Roman"/>
          <w:szCs w:val="21"/>
        </w:rPr>
        <w:t>。</w:t>
      </w:r>
    </w:p>
    <w:p w:rsidR="00951BB3" w:rsidRPr="000A364F" w:rsidRDefault="00951BB3" w:rsidP="00951BB3">
      <w:pPr>
        <w:snapToGrid w:val="0"/>
        <w:ind w:hanging="2"/>
        <w:jc w:val="left"/>
        <w:rPr>
          <w:rFonts w:ascii="宋体" w:eastAsia="宋体" w:hAnsi="宋体" w:cs="Times New Roman"/>
          <w:szCs w:val="21"/>
        </w:rPr>
      </w:pPr>
      <w:r w:rsidRPr="000A364F">
        <w:rPr>
          <w:rFonts w:ascii="宋体" w:eastAsia="宋体" w:hAnsi="宋体" w:cs="Times New Roman"/>
          <w:noProof/>
          <w:szCs w:val="21"/>
        </w:rPr>
        <w:drawing>
          <wp:anchor distT="0" distB="0" distL="114300" distR="114300" simplePos="0" relativeHeight="251661312" behindDoc="0" locked="0" layoutInCell="1" allowOverlap="1" wp14:anchorId="6B619800" wp14:editId="1A1135BB">
            <wp:simplePos x="0" y="0"/>
            <wp:positionH relativeFrom="column">
              <wp:posOffset>3549650</wp:posOffset>
            </wp:positionH>
            <wp:positionV relativeFrom="paragraph">
              <wp:posOffset>8890</wp:posOffset>
            </wp:positionV>
            <wp:extent cx="2752725" cy="1476375"/>
            <wp:effectExtent l="0" t="0" r="9525" b="0"/>
            <wp:wrapSquare wrapText="bothSides"/>
            <wp:docPr id="1" name="图片 1" descr="C:\Documents and Settings\Administrator\Local Settings\Temporary Internet Files\Content.IE5\LME0SEF7\image08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055138" name="图片 2" descr="C:\Documents and Settings\Administrator\Local Settings\Temporary Internet Files\Content.IE5\LME0SEF7\image083[1].jpg"/>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bwMode="auto">
                    <a:xfrm>
                      <a:off x="0" y="0"/>
                      <a:ext cx="2752725" cy="1476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A364F">
        <w:rPr>
          <w:rFonts w:ascii="宋体" w:eastAsia="宋体" w:hAnsi="宋体" w:cs="Times New Roman"/>
          <w:szCs w:val="21"/>
        </w:rPr>
        <w:t>③理想的滑轮组（不计轮轴间的摩擦和动滑轮的重力）拉力</w:t>
      </w:r>
      <w:r>
        <w:rPr>
          <w:rFonts w:ascii="宋体" w:eastAsia="宋体" w:hAnsi="宋体" w:cs="Times New Roman"/>
          <w:noProof/>
          <w:position w:val="-24"/>
          <w:szCs w:val="21"/>
        </w:rPr>
        <w:drawing>
          <wp:inline distT="0" distB="0" distL="0" distR="0">
            <wp:extent cx="622300" cy="389255"/>
            <wp:effectExtent l="0" t="0" r="0" b="0"/>
            <wp:docPr id="100055" name="图片 10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2300" cy="389255"/>
                    </a:xfrm>
                    <a:prstGeom prst="rect">
                      <a:avLst/>
                    </a:prstGeom>
                    <a:noFill/>
                    <a:ln>
                      <a:noFill/>
                    </a:ln>
                  </pic:spPr>
                </pic:pic>
              </a:graphicData>
            </a:graphic>
          </wp:inline>
        </w:drawing>
      </w:r>
      <w:r w:rsidRPr="000A364F">
        <w:rPr>
          <w:rFonts w:ascii="宋体" w:eastAsia="宋体" w:hAnsi="宋体" w:cs="Times New Roman"/>
          <w:szCs w:val="21"/>
        </w:rPr>
        <w:t>。只忽略轮轴间的摩擦，则拉力</w:t>
      </w:r>
      <w:r>
        <w:rPr>
          <w:rFonts w:ascii="宋体" w:eastAsia="宋体" w:hAnsi="宋体" w:cs="Times New Roman"/>
          <w:noProof/>
          <w:szCs w:val="21"/>
        </w:rPr>
        <w:drawing>
          <wp:inline distT="0" distB="0" distL="0" distR="0">
            <wp:extent cx="1148080" cy="311150"/>
            <wp:effectExtent l="0" t="0" r="0" b="0"/>
            <wp:docPr id="100054" name="图片 100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48080" cy="311150"/>
                    </a:xfrm>
                    <a:prstGeom prst="rect">
                      <a:avLst/>
                    </a:prstGeom>
                    <a:noFill/>
                    <a:ln>
                      <a:noFill/>
                    </a:ln>
                  </pic:spPr>
                </pic:pic>
              </a:graphicData>
            </a:graphic>
          </wp:inline>
        </w:drawing>
      </w:r>
      <w:r w:rsidRPr="000A364F">
        <w:rPr>
          <w:rFonts w:ascii="宋体" w:eastAsia="宋体" w:hAnsi="宋体" w:cs="Times New Roman"/>
          <w:szCs w:val="21"/>
        </w:rPr>
        <w:t>。</w:t>
      </w:r>
      <w:r w:rsidRPr="000A364F">
        <w:rPr>
          <w:rFonts w:ascii="宋体" w:eastAsia="宋体" w:hAnsi="宋体" w:cs="Times New Roman"/>
          <w:b/>
          <w:szCs w:val="21"/>
        </w:rPr>
        <w:t>绳子自由端移动距离</w:t>
      </w:r>
      <w:r w:rsidRPr="000A364F">
        <w:rPr>
          <w:rFonts w:ascii="宋体" w:eastAsia="宋体" w:hAnsi="宋体" w:cs="Times New Roman"/>
          <w:b/>
          <w:i/>
          <w:szCs w:val="21"/>
        </w:rPr>
        <w:t>S</w:t>
      </w:r>
      <w:r w:rsidRPr="000A364F">
        <w:rPr>
          <w:rFonts w:ascii="宋体" w:eastAsia="宋体" w:hAnsi="宋体" w:cs="Times New Roman"/>
          <w:b/>
          <w:szCs w:val="21"/>
          <w:vertAlign w:val="subscript"/>
        </w:rPr>
        <w:t>F</w:t>
      </w:r>
      <w:r w:rsidRPr="000A364F">
        <w:rPr>
          <w:rFonts w:ascii="宋体" w:eastAsia="宋体" w:hAnsi="宋体" w:cs="Times New Roman"/>
          <w:b/>
          <w:szCs w:val="21"/>
        </w:rPr>
        <w:t>（或</w:t>
      </w:r>
      <w:proofErr w:type="spellStart"/>
      <w:r w:rsidRPr="000A364F">
        <w:rPr>
          <w:rFonts w:ascii="宋体" w:eastAsia="宋体" w:hAnsi="宋体" w:cs="Times New Roman"/>
          <w:b/>
          <w:i/>
          <w:szCs w:val="21"/>
        </w:rPr>
        <w:t>v</w:t>
      </w:r>
      <w:r w:rsidRPr="000A364F">
        <w:rPr>
          <w:rFonts w:ascii="宋体" w:eastAsia="宋体" w:hAnsi="宋体" w:cs="Times New Roman"/>
          <w:b/>
          <w:szCs w:val="21"/>
          <w:vertAlign w:val="subscript"/>
        </w:rPr>
        <w:t>F</w:t>
      </w:r>
      <w:proofErr w:type="spellEnd"/>
      <w:r w:rsidRPr="000A364F">
        <w:rPr>
          <w:rFonts w:ascii="宋体" w:eastAsia="宋体" w:hAnsi="宋体" w:cs="Times New Roman"/>
          <w:b/>
          <w:szCs w:val="21"/>
        </w:rPr>
        <w:t>）＝</w:t>
      </w:r>
      <w:r w:rsidRPr="000A364F">
        <w:rPr>
          <w:rFonts w:ascii="宋体" w:eastAsia="宋体" w:hAnsi="宋体" w:cs="Times New Roman"/>
          <w:b/>
          <w:i/>
          <w:szCs w:val="21"/>
        </w:rPr>
        <w:t>n</w:t>
      </w:r>
      <w:r w:rsidRPr="000A364F">
        <w:rPr>
          <w:rFonts w:ascii="宋体" w:eastAsia="宋体" w:hAnsi="宋体" w:cs="Times New Roman"/>
          <w:b/>
          <w:szCs w:val="21"/>
        </w:rPr>
        <w:t>倍的重物移动的距离</w:t>
      </w:r>
      <w:r w:rsidRPr="000A364F">
        <w:rPr>
          <w:rFonts w:ascii="宋体" w:eastAsia="宋体" w:hAnsi="宋体" w:cs="Times New Roman"/>
          <w:b/>
          <w:i/>
          <w:szCs w:val="21"/>
        </w:rPr>
        <w:t>S</w:t>
      </w:r>
      <w:r w:rsidRPr="000A364F">
        <w:rPr>
          <w:rFonts w:ascii="宋体" w:eastAsia="宋体" w:hAnsi="宋体" w:cs="Times New Roman"/>
          <w:b/>
          <w:szCs w:val="21"/>
          <w:vertAlign w:val="subscript"/>
        </w:rPr>
        <w:t>G</w:t>
      </w:r>
      <w:r w:rsidRPr="000A364F">
        <w:rPr>
          <w:rFonts w:ascii="宋体" w:eastAsia="宋体" w:hAnsi="宋体" w:cs="Times New Roman"/>
          <w:b/>
          <w:szCs w:val="21"/>
        </w:rPr>
        <w:t>（或</w:t>
      </w:r>
      <w:proofErr w:type="spellStart"/>
      <w:r w:rsidRPr="000A364F">
        <w:rPr>
          <w:rFonts w:ascii="宋体" w:eastAsia="宋体" w:hAnsi="宋体" w:cs="Times New Roman"/>
          <w:b/>
          <w:i/>
          <w:szCs w:val="21"/>
        </w:rPr>
        <w:t>v</w:t>
      </w:r>
      <w:r w:rsidRPr="000A364F">
        <w:rPr>
          <w:rFonts w:ascii="宋体" w:eastAsia="宋体" w:hAnsi="宋体" w:cs="Times New Roman"/>
          <w:b/>
          <w:szCs w:val="21"/>
          <w:vertAlign w:val="subscript"/>
        </w:rPr>
        <w:t>G</w:t>
      </w:r>
      <w:proofErr w:type="spellEnd"/>
      <w:r w:rsidRPr="000A364F">
        <w:rPr>
          <w:rFonts w:ascii="宋体" w:eastAsia="宋体" w:hAnsi="宋体" w:cs="Times New Roman"/>
          <w:b/>
          <w:szCs w:val="21"/>
        </w:rPr>
        <w:t>）</w:t>
      </w:r>
      <w:r w:rsidRPr="000A364F">
        <w:rPr>
          <w:rFonts w:ascii="宋体" w:eastAsia="宋体" w:hAnsi="宋体" w:cs="Times New Roman"/>
          <w:szCs w:val="21"/>
        </w:rPr>
        <w:t>。</w:t>
      </w:r>
    </w:p>
    <w:p w:rsidR="00951BB3" w:rsidRPr="000A364F" w:rsidRDefault="00951BB3" w:rsidP="00951BB3">
      <w:pPr>
        <w:snapToGrid w:val="0"/>
        <w:ind w:hanging="2"/>
        <w:rPr>
          <w:rFonts w:ascii="宋体" w:eastAsia="宋体" w:hAnsi="宋体" w:cs="Times New Roman"/>
          <w:szCs w:val="21"/>
        </w:rPr>
      </w:pPr>
      <w:r w:rsidRPr="000A364F">
        <w:rPr>
          <w:rFonts w:ascii="宋体" w:eastAsia="宋体" w:hAnsi="宋体" w:cs="Times New Roman"/>
          <w:szCs w:val="21"/>
        </w:rPr>
        <w:t>④组装滑轮组方法：首先根据公式</w:t>
      </w:r>
      <w:r>
        <w:rPr>
          <w:rFonts w:ascii="宋体" w:eastAsia="宋体" w:hAnsi="宋体" w:cs="Times New Roman"/>
          <w:b/>
          <w:noProof/>
          <w:position w:val="-24"/>
          <w:szCs w:val="21"/>
        </w:rPr>
        <w:drawing>
          <wp:inline distT="0" distB="0" distL="0" distR="0">
            <wp:extent cx="953135" cy="408305"/>
            <wp:effectExtent l="0" t="0" r="0" b="0"/>
            <wp:docPr id="100053" name="图片 100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3135" cy="408305"/>
                    </a:xfrm>
                    <a:prstGeom prst="rect">
                      <a:avLst/>
                    </a:prstGeom>
                    <a:noFill/>
                    <a:ln>
                      <a:noFill/>
                    </a:ln>
                  </pic:spPr>
                </pic:pic>
              </a:graphicData>
            </a:graphic>
          </wp:inline>
        </w:drawing>
      </w:r>
      <w:r w:rsidRPr="000A364F">
        <w:rPr>
          <w:rFonts w:ascii="宋体" w:eastAsia="宋体" w:hAnsi="宋体" w:cs="Times New Roman"/>
          <w:szCs w:val="21"/>
        </w:rPr>
        <w:t>求出绳子的股数。然后根据“</w:t>
      </w:r>
      <w:r w:rsidRPr="000A364F">
        <w:rPr>
          <w:rFonts w:ascii="宋体" w:eastAsia="宋体" w:hAnsi="宋体" w:cs="Times New Roman"/>
          <w:b/>
          <w:szCs w:val="21"/>
        </w:rPr>
        <w:t>奇动偶定</w:t>
      </w:r>
      <w:r w:rsidRPr="000A364F">
        <w:rPr>
          <w:rFonts w:ascii="宋体" w:eastAsia="宋体" w:hAnsi="宋体" w:cs="Times New Roman"/>
          <w:szCs w:val="21"/>
        </w:rPr>
        <w:t>”的原则。结合题目的具体要求组装滑轮。</w:t>
      </w:r>
    </w:p>
    <w:p w:rsidR="00951BB3" w:rsidRPr="000A364F" w:rsidRDefault="00951BB3" w:rsidP="00951BB3">
      <w:pPr>
        <w:spacing w:line="360" w:lineRule="auto"/>
        <w:ind w:firstLineChars="200" w:firstLine="422"/>
        <w:rPr>
          <w:rFonts w:ascii="宋体" w:eastAsia="宋体" w:hAnsi="宋体"/>
          <w:b/>
          <w:szCs w:val="21"/>
          <w:highlight w:val="green"/>
        </w:rPr>
      </w:pPr>
      <w:r w:rsidRPr="000A364F">
        <w:rPr>
          <w:rFonts w:ascii="宋体" w:eastAsia="宋体" w:hAnsi="宋体" w:hint="eastAsia"/>
          <w:b/>
          <w:szCs w:val="21"/>
          <w:highlight w:val="green"/>
        </w:rPr>
        <w:t>三、知识点精炼</w:t>
      </w:r>
    </w:p>
    <w:p w:rsidR="00951BB3" w:rsidRPr="000A364F" w:rsidRDefault="00951BB3" w:rsidP="00951BB3">
      <w:pPr>
        <w:spacing w:line="360" w:lineRule="auto"/>
        <w:rPr>
          <w:rFonts w:ascii="宋体" w:eastAsia="宋体" w:hAnsi="宋体"/>
          <w:szCs w:val="21"/>
        </w:rPr>
      </w:pPr>
      <w:r w:rsidRPr="000A364F">
        <w:rPr>
          <w:rFonts w:ascii="宋体" w:eastAsia="宋体" w:hAnsi="宋体" w:hint="eastAsia"/>
          <w:b/>
          <w:szCs w:val="21"/>
        </w:rPr>
        <w:t>一．选择题（共8小题）</w:t>
      </w:r>
    </w:p>
    <w:p w:rsidR="00951BB3" w:rsidRPr="000A364F" w:rsidRDefault="00951BB3" w:rsidP="00951BB3">
      <w:pPr>
        <w:spacing w:line="360" w:lineRule="auto"/>
        <w:ind w:left="273" w:hangingChars="130" w:hanging="273"/>
        <w:rPr>
          <w:rFonts w:ascii="宋体" w:eastAsia="宋体" w:hAnsi="宋体"/>
          <w:szCs w:val="21"/>
        </w:rPr>
      </w:pPr>
      <w:r w:rsidRPr="000A364F">
        <w:rPr>
          <w:rFonts w:ascii="宋体" w:eastAsia="宋体" w:hAnsi="宋体" w:hint="eastAsia"/>
          <w:szCs w:val="21"/>
        </w:rPr>
        <w:t>1．（2020•深圳模拟）下列四幅图中所描述的物理情景，分析正确的是（　　）</w:t>
      </w:r>
    </w:p>
    <w:p w:rsidR="00951BB3" w:rsidRPr="000A364F" w:rsidRDefault="00951BB3" w:rsidP="00951BB3">
      <w:pPr>
        <w:spacing w:line="360" w:lineRule="auto"/>
        <w:ind w:firstLineChars="130" w:firstLine="273"/>
        <w:jc w:val="left"/>
        <w:rPr>
          <w:rFonts w:ascii="宋体" w:eastAsia="宋体" w:hAnsi="宋体"/>
          <w:szCs w:val="21"/>
        </w:rPr>
      </w:pPr>
      <w:r w:rsidRPr="000A364F">
        <w:rPr>
          <w:rFonts w:ascii="宋体" w:eastAsia="宋体" w:hAnsi="宋体" w:hint="eastAsia"/>
          <w:szCs w:val="21"/>
        </w:rPr>
        <w:t>A．</w:t>
      </w:r>
      <w:r w:rsidRPr="000A364F">
        <w:rPr>
          <w:rFonts w:ascii="宋体" w:eastAsia="宋体" w:hAnsi="宋体" w:hint="eastAsia"/>
          <w:noProof/>
          <w:szCs w:val="21"/>
        </w:rPr>
        <w:drawing>
          <wp:inline distT="0" distB="0" distL="0" distR="0" wp14:anchorId="7C130E9E" wp14:editId="0224AFAD">
            <wp:extent cx="1238423" cy="876422"/>
            <wp:effectExtent l="0" t="0" r="0" b="0"/>
            <wp:docPr id="3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094107" name="Picture24"/>
                    <pic:cNvPicPr/>
                  </pic:nvPicPr>
                  <pic:blipFill>
                    <a:blip r:embed="rId17" cstate="print"/>
                    <a:stretch>
                      <a:fillRect/>
                    </a:stretch>
                  </pic:blipFill>
                  <pic:spPr>
                    <a:xfrm>
                      <a:off x="0" y="0"/>
                      <a:ext cx="1238423" cy="876422"/>
                    </a:xfrm>
                    <a:prstGeom prst="rect">
                      <a:avLst/>
                    </a:prstGeom>
                  </pic:spPr>
                </pic:pic>
              </a:graphicData>
            </a:graphic>
          </wp:inline>
        </w:drawing>
      </w:r>
      <w:r w:rsidRPr="000A364F">
        <w:rPr>
          <w:rFonts w:ascii="宋体" w:eastAsia="宋体" w:hAnsi="宋体" w:hint="eastAsia"/>
          <w:szCs w:val="21"/>
        </w:rPr>
        <w:t>斜面既是一种省力机械，也是一种省功的机械</w:t>
      </w:r>
      <w:r w:rsidRPr="000A364F">
        <w:rPr>
          <w:rFonts w:ascii="宋体" w:eastAsia="宋体" w:hAnsi="宋体"/>
          <w:szCs w:val="21"/>
        </w:rPr>
        <w:tab/>
      </w:r>
    </w:p>
    <w:p w:rsidR="00951BB3" w:rsidRPr="000A364F" w:rsidRDefault="00951BB3" w:rsidP="00951BB3">
      <w:pPr>
        <w:spacing w:line="360" w:lineRule="auto"/>
        <w:ind w:firstLineChars="130" w:firstLine="273"/>
        <w:jc w:val="left"/>
        <w:rPr>
          <w:rFonts w:ascii="宋体" w:eastAsia="宋体" w:hAnsi="宋体"/>
          <w:szCs w:val="21"/>
        </w:rPr>
      </w:pPr>
      <w:r w:rsidRPr="000A364F">
        <w:rPr>
          <w:rFonts w:ascii="宋体" w:eastAsia="宋体" w:hAnsi="宋体" w:hint="eastAsia"/>
          <w:szCs w:val="21"/>
        </w:rPr>
        <w:t>B．</w:t>
      </w:r>
      <w:r w:rsidRPr="000A364F">
        <w:rPr>
          <w:rFonts w:ascii="宋体" w:eastAsia="宋体" w:hAnsi="宋体" w:hint="eastAsia"/>
          <w:noProof/>
          <w:szCs w:val="21"/>
        </w:rPr>
        <w:drawing>
          <wp:inline distT="0" distB="0" distL="0" distR="0" wp14:anchorId="54741F18" wp14:editId="05D9ABC0">
            <wp:extent cx="914528" cy="971686"/>
            <wp:effectExtent l="0" t="0" r="0" b="0"/>
            <wp:docPr id="3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403226" name="Picture24"/>
                    <pic:cNvPicPr/>
                  </pic:nvPicPr>
                  <pic:blipFill>
                    <a:blip r:embed="rId18" cstate="print"/>
                    <a:stretch>
                      <a:fillRect/>
                    </a:stretch>
                  </pic:blipFill>
                  <pic:spPr>
                    <a:xfrm>
                      <a:off x="0" y="0"/>
                      <a:ext cx="914528" cy="971686"/>
                    </a:xfrm>
                    <a:prstGeom prst="rect">
                      <a:avLst/>
                    </a:prstGeom>
                  </pic:spPr>
                </pic:pic>
              </a:graphicData>
            </a:graphic>
          </wp:inline>
        </w:drawing>
      </w:r>
      <w:r w:rsidRPr="000A364F">
        <w:rPr>
          <w:rFonts w:ascii="宋体" w:eastAsia="宋体" w:hAnsi="宋体" w:hint="eastAsia"/>
          <w:szCs w:val="21"/>
        </w:rPr>
        <w:t>用吸管喝饮料时，嘴的“吸力”把饮料吸到口中</w:t>
      </w:r>
      <w:r w:rsidRPr="000A364F">
        <w:rPr>
          <w:rFonts w:ascii="宋体" w:eastAsia="宋体" w:hAnsi="宋体"/>
          <w:szCs w:val="21"/>
        </w:rPr>
        <w:tab/>
      </w:r>
    </w:p>
    <w:p w:rsidR="00951BB3" w:rsidRPr="000A364F" w:rsidRDefault="00951BB3" w:rsidP="00951BB3">
      <w:pPr>
        <w:spacing w:line="360" w:lineRule="auto"/>
        <w:ind w:firstLineChars="130" w:firstLine="273"/>
        <w:jc w:val="left"/>
        <w:rPr>
          <w:rFonts w:ascii="宋体" w:eastAsia="宋体" w:hAnsi="宋体"/>
          <w:szCs w:val="21"/>
        </w:rPr>
      </w:pPr>
      <w:r w:rsidRPr="000A364F">
        <w:rPr>
          <w:rFonts w:ascii="宋体" w:eastAsia="宋体" w:hAnsi="宋体" w:hint="eastAsia"/>
          <w:szCs w:val="21"/>
        </w:rPr>
        <w:t>C．</w:t>
      </w:r>
      <w:r w:rsidRPr="000A364F">
        <w:rPr>
          <w:rFonts w:ascii="宋体" w:eastAsia="宋体" w:hAnsi="宋体" w:hint="eastAsia"/>
          <w:noProof/>
          <w:szCs w:val="21"/>
        </w:rPr>
        <w:drawing>
          <wp:inline distT="0" distB="0" distL="0" distR="0" wp14:anchorId="0A9E8892" wp14:editId="7EE9F5C5">
            <wp:extent cx="990738" cy="762106"/>
            <wp:effectExtent l="0" t="0" r="0" b="0"/>
            <wp:docPr id="3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266829" name="Picture24"/>
                    <pic:cNvPicPr/>
                  </pic:nvPicPr>
                  <pic:blipFill>
                    <a:blip r:embed="rId19" cstate="print"/>
                    <a:stretch>
                      <a:fillRect/>
                    </a:stretch>
                  </pic:blipFill>
                  <pic:spPr>
                    <a:xfrm>
                      <a:off x="0" y="0"/>
                      <a:ext cx="990738" cy="762106"/>
                    </a:xfrm>
                    <a:prstGeom prst="rect">
                      <a:avLst/>
                    </a:prstGeom>
                  </pic:spPr>
                </pic:pic>
              </a:graphicData>
            </a:graphic>
          </wp:inline>
        </w:drawing>
      </w:r>
      <w:r w:rsidRPr="000A364F">
        <w:rPr>
          <w:rFonts w:ascii="宋体" w:eastAsia="宋体" w:hAnsi="宋体" w:hint="eastAsia"/>
          <w:szCs w:val="21"/>
        </w:rPr>
        <w:t>人用力水平推箱子，箱子没有动，是因为推力小于箱子受到的摩擦力</w:t>
      </w:r>
      <w:r w:rsidRPr="000A364F">
        <w:rPr>
          <w:rFonts w:ascii="宋体" w:eastAsia="宋体" w:hAnsi="宋体"/>
          <w:szCs w:val="21"/>
        </w:rPr>
        <w:tab/>
      </w:r>
    </w:p>
    <w:p w:rsidR="00951BB3" w:rsidRPr="000A364F" w:rsidRDefault="00951BB3" w:rsidP="00951BB3">
      <w:pPr>
        <w:spacing w:line="360" w:lineRule="auto"/>
        <w:ind w:firstLineChars="130" w:firstLine="273"/>
        <w:jc w:val="left"/>
        <w:rPr>
          <w:rFonts w:ascii="宋体" w:eastAsia="宋体" w:hAnsi="宋体"/>
          <w:szCs w:val="21"/>
        </w:rPr>
      </w:pPr>
      <w:r w:rsidRPr="000A364F">
        <w:rPr>
          <w:rFonts w:ascii="宋体" w:eastAsia="宋体" w:hAnsi="宋体" w:hint="eastAsia"/>
          <w:szCs w:val="21"/>
        </w:rPr>
        <w:t>D．</w:t>
      </w:r>
      <w:r w:rsidRPr="000A364F">
        <w:rPr>
          <w:rFonts w:ascii="宋体" w:eastAsia="宋体" w:hAnsi="宋体" w:hint="eastAsia"/>
          <w:noProof/>
          <w:szCs w:val="21"/>
        </w:rPr>
        <w:drawing>
          <wp:inline distT="0" distB="0" distL="0" distR="0" wp14:anchorId="70867143" wp14:editId="70B40A5A">
            <wp:extent cx="952633" cy="685896"/>
            <wp:effectExtent l="0" t="0" r="0" b="0"/>
            <wp:docPr id="3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946723" name="Picture24"/>
                    <pic:cNvPicPr/>
                  </pic:nvPicPr>
                  <pic:blipFill>
                    <a:blip r:embed="rId20" cstate="print"/>
                    <a:stretch>
                      <a:fillRect/>
                    </a:stretch>
                  </pic:blipFill>
                  <pic:spPr>
                    <a:xfrm>
                      <a:off x="0" y="0"/>
                      <a:ext cx="952633" cy="685896"/>
                    </a:xfrm>
                    <a:prstGeom prst="rect">
                      <a:avLst/>
                    </a:prstGeom>
                  </pic:spPr>
                </pic:pic>
              </a:graphicData>
            </a:graphic>
          </wp:inline>
        </w:drawing>
      </w:r>
      <w:r w:rsidRPr="000A364F">
        <w:rPr>
          <w:rFonts w:ascii="宋体" w:eastAsia="宋体" w:hAnsi="宋体" w:hint="eastAsia"/>
          <w:szCs w:val="21"/>
        </w:rPr>
        <w:t>撑杆跳高时，弯曲的撑杆将运动员撑起的过程中，撑杆的弹性势能转化为运动员的动能和重力势能</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【考点】：力与运动的关系；斜面与轮轴；大气压的综合应用；动能和势能的转化与守恒．</w:t>
      </w:r>
      <w:r w:rsidRPr="000A364F">
        <w:rPr>
          <w:rFonts w:ascii="宋体" w:eastAsia="宋体" w:hAnsi="宋体"/>
          <w:color w:val="FF0000"/>
          <w:szCs w:val="21"/>
        </w:rPr>
        <w:t xml:space="preserve"> </w:t>
      </w:r>
    </w:p>
    <w:p w:rsidR="00951BB3" w:rsidRPr="000A364F" w:rsidRDefault="00951BB3" w:rsidP="00951BB3">
      <w:pPr>
        <w:spacing w:line="360" w:lineRule="auto"/>
        <w:ind w:leftChars="130" w:left="273"/>
        <w:rPr>
          <w:rFonts w:ascii="宋体" w:eastAsia="宋体" w:hAnsi="宋体"/>
          <w:color w:val="FF0000"/>
          <w:szCs w:val="21"/>
        </w:rPr>
      </w:pPr>
      <w:bookmarkStart w:id="1" w:name="_Hlk42269874"/>
      <w:r w:rsidRPr="000A364F">
        <w:rPr>
          <w:rFonts w:ascii="宋体" w:eastAsia="宋体" w:hAnsi="宋体" w:hint="eastAsia"/>
          <w:color w:val="FF0000"/>
          <w:szCs w:val="21"/>
        </w:rPr>
        <w:t>【答案】：D</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【解析】：</w:t>
      </w:r>
      <w:bookmarkEnd w:id="1"/>
      <w:r w:rsidRPr="000A364F">
        <w:rPr>
          <w:rFonts w:ascii="宋体" w:eastAsia="宋体" w:hAnsi="宋体" w:hint="eastAsia"/>
          <w:color w:val="FF0000"/>
          <w:szCs w:val="21"/>
        </w:rPr>
        <w:t>A、斜面是一种省力机械，但不能省功，故A错误；</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lastRenderedPageBreak/>
        <w:t>B、吸管吸饮料时，是先把吸管内的空气吸走，使管内气压减小，这样在外界大气压的作用下，饮料就被压进吸管里，故B错误；</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C、箱子在推力作用下处于静止状态，水平方向上受到推力和摩擦力的作用，这两个力是平衡力，大小相等，故C错误；</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D、弯曲的撑杆将运动员撑起的过程中，撑杆形变恢复，弹性势能逐渐减小，运动员速度增大，高度增加，所以弹性势能转化为运动员的动能和重力势能，故D正确。</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故选：D。</w:t>
      </w:r>
    </w:p>
    <w:p w:rsidR="00951BB3" w:rsidRPr="000A364F" w:rsidRDefault="00951BB3" w:rsidP="00951BB3">
      <w:pPr>
        <w:spacing w:line="360" w:lineRule="auto"/>
        <w:ind w:left="273" w:hangingChars="130" w:hanging="273"/>
        <w:rPr>
          <w:rFonts w:ascii="宋体" w:eastAsia="宋体" w:hAnsi="宋体"/>
          <w:szCs w:val="21"/>
        </w:rPr>
      </w:pPr>
      <w:r w:rsidRPr="000A364F">
        <w:rPr>
          <w:rFonts w:ascii="宋体" w:eastAsia="宋体" w:hAnsi="宋体" w:hint="eastAsia"/>
          <w:szCs w:val="21"/>
        </w:rPr>
        <w:t>2．（2020春•金水区校级月考）用如图所示的四个装置提起同一物体静置不动，其中OA＝2AB，忽略装置自身的重力和摩擦，所需拉力F最小的是（　　）</w:t>
      </w:r>
    </w:p>
    <w:p w:rsidR="00951BB3" w:rsidRPr="000A364F" w:rsidRDefault="00951BB3" w:rsidP="00951BB3">
      <w:pPr>
        <w:tabs>
          <w:tab w:val="left" w:pos="4400"/>
        </w:tabs>
        <w:spacing w:line="360" w:lineRule="auto"/>
        <w:ind w:firstLineChars="130" w:firstLine="273"/>
        <w:jc w:val="left"/>
        <w:rPr>
          <w:rFonts w:ascii="宋体" w:eastAsia="宋体" w:hAnsi="宋体"/>
          <w:szCs w:val="21"/>
        </w:rPr>
      </w:pPr>
      <w:r w:rsidRPr="000A364F">
        <w:rPr>
          <w:rFonts w:ascii="宋体" w:eastAsia="宋体" w:hAnsi="宋体" w:hint="eastAsia"/>
          <w:szCs w:val="21"/>
        </w:rPr>
        <w:t>A．</w:t>
      </w:r>
      <w:r w:rsidRPr="000A364F">
        <w:rPr>
          <w:rFonts w:ascii="宋体" w:eastAsia="宋体" w:hAnsi="宋体" w:hint="eastAsia"/>
          <w:noProof/>
          <w:szCs w:val="21"/>
        </w:rPr>
        <w:drawing>
          <wp:inline distT="0" distB="0" distL="0" distR="0" wp14:anchorId="45FE1801" wp14:editId="3FEBBB33">
            <wp:extent cx="523948" cy="876422"/>
            <wp:effectExtent l="0" t="0" r="0" b="0"/>
            <wp:docPr id="3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8472134" name="Picture24"/>
                    <pic:cNvPicPr/>
                  </pic:nvPicPr>
                  <pic:blipFill>
                    <a:blip r:embed="rId21" cstate="print"/>
                    <a:stretch>
                      <a:fillRect/>
                    </a:stretch>
                  </pic:blipFill>
                  <pic:spPr>
                    <a:xfrm>
                      <a:off x="0" y="0"/>
                      <a:ext cx="523948" cy="876422"/>
                    </a:xfrm>
                    <a:prstGeom prst="rect">
                      <a:avLst/>
                    </a:prstGeom>
                  </pic:spPr>
                </pic:pic>
              </a:graphicData>
            </a:graphic>
          </wp:inline>
        </w:drawing>
      </w:r>
      <w:r w:rsidRPr="000A364F">
        <w:rPr>
          <w:rFonts w:ascii="宋体" w:eastAsia="宋体" w:hAnsi="宋体"/>
          <w:szCs w:val="21"/>
        </w:rPr>
        <w:tab/>
      </w:r>
      <w:r w:rsidRPr="000A364F">
        <w:rPr>
          <w:rFonts w:ascii="宋体" w:eastAsia="宋体" w:hAnsi="宋体" w:hint="eastAsia"/>
          <w:szCs w:val="21"/>
        </w:rPr>
        <w:t>B．</w:t>
      </w:r>
      <w:r w:rsidRPr="000A364F">
        <w:rPr>
          <w:rFonts w:ascii="宋体" w:eastAsia="宋体" w:hAnsi="宋体" w:hint="eastAsia"/>
          <w:noProof/>
          <w:szCs w:val="21"/>
        </w:rPr>
        <w:drawing>
          <wp:inline distT="0" distB="0" distL="0" distR="0" wp14:anchorId="51796F64" wp14:editId="3AB31D54">
            <wp:extent cx="533474" cy="905001"/>
            <wp:effectExtent l="0" t="0" r="0" b="0"/>
            <wp:docPr id="3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8817293" name="Picture24"/>
                    <pic:cNvPicPr/>
                  </pic:nvPicPr>
                  <pic:blipFill>
                    <a:blip r:embed="rId22" cstate="print"/>
                    <a:stretch>
                      <a:fillRect/>
                    </a:stretch>
                  </pic:blipFill>
                  <pic:spPr>
                    <a:xfrm>
                      <a:off x="0" y="0"/>
                      <a:ext cx="533474" cy="905001"/>
                    </a:xfrm>
                    <a:prstGeom prst="rect">
                      <a:avLst/>
                    </a:prstGeom>
                  </pic:spPr>
                </pic:pic>
              </a:graphicData>
            </a:graphic>
          </wp:inline>
        </w:drawing>
      </w:r>
      <w:r w:rsidRPr="000A364F">
        <w:rPr>
          <w:rFonts w:ascii="宋体" w:eastAsia="宋体" w:hAnsi="宋体"/>
          <w:szCs w:val="21"/>
        </w:rPr>
        <w:tab/>
      </w:r>
    </w:p>
    <w:p w:rsidR="00951BB3" w:rsidRPr="000A364F" w:rsidRDefault="00951BB3" w:rsidP="00951BB3">
      <w:pPr>
        <w:tabs>
          <w:tab w:val="left" w:pos="4400"/>
        </w:tabs>
        <w:spacing w:line="360" w:lineRule="auto"/>
        <w:ind w:firstLineChars="130" w:firstLine="273"/>
        <w:jc w:val="left"/>
        <w:rPr>
          <w:rFonts w:ascii="宋体" w:eastAsia="宋体" w:hAnsi="宋体"/>
          <w:szCs w:val="21"/>
        </w:rPr>
      </w:pPr>
      <w:r w:rsidRPr="000A364F">
        <w:rPr>
          <w:rFonts w:ascii="宋体" w:eastAsia="宋体" w:hAnsi="宋体" w:hint="eastAsia"/>
          <w:szCs w:val="21"/>
        </w:rPr>
        <w:t>C．</w:t>
      </w:r>
      <w:r w:rsidRPr="000A364F">
        <w:rPr>
          <w:rFonts w:ascii="宋体" w:eastAsia="宋体" w:hAnsi="宋体" w:hint="eastAsia"/>
          <w:noProof/>
          <w:szCs w:val="21"/>
        </w:rPr>
        <w:drawing>
          <wp:inline distT="0" distB="0" distL="0" distR="0" wp14:anchorId="0478FCBB" wp14:editId="308443E9">
            <wp:extent cx="743054" cy="809738"/>
            <wp:effectExtent l="0" t="0" r="0" b="0"/>
            <wp:docPr id="3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746438" name="Picture24"/>
                    <pic:cNvPicPr/>
                  </pic:nvPicPr>
                  <pic:blipFill>
                    <a:blip r:embed="rId23" cstate="print"/>
                    <a:stretch>
                      <a:fillRect/>
                    </a:stretch>
                  </pic:blipFill>
                  <pic:spPr>
                    <a:xfrm>
                      <a:off x="0" y="0"/>
                      <a:ext cx="743054" cy="809738"/>
                    </a:xfrm>
                    <a:prstGeom prst="rect">
                      <a:avLst/>
                    </a:prstGeom>
                  </pic:spPr>
                </pic:pic>
              </a:graphicData>
            </a:graphic>
          </wp:inline>
        </w:drawing>
      </w:r>
      <w:r w:rsidRPr="000A364F">
        <w:rPr>
          <w:rFonts w:ascii="宋体" w:eastAsia="宋体" w:hAnsi="宋体"/>
          <w:szCs w:val="21"/>
        </w:rPr>
        <w:tab/>
      </w:r>
      <w:r w:rsidRPr="000A364F">
        <w:rPr>
          <w:rFonts w:ascii="宋体" w:eastAsia="宋体" w:hAnsi="宋体" w:hint="eastAsia"/>
          <w:szCs w:val="21"/>
        </w:rPr>
        <w:t>D．</w:t>
      </w:r>
      <w:r w:rsidRPr="000A364F">
        <w:rPr>
          <w:rFonts w:ascii="宋体" w:eastAsia="宋体" w:hAnsi="宋体" w:hint="eastAsia"/>
          <w:noProof/>
          <w:szCs w:val="21"/>
        </w:rPr>
        <w:drawing>
          <wp:inline distT="0" distB="0" distL="0" distR="0" wp14:anchorId="5D2E2167" wp14:editId="4DC44B80">
            <wp:extent cx="809738" cy="790685"/>
            <wp:effectExtent l="0" t="0" r="0" b="0"/>
            <wp:docPr id="4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482951" name="Picture24"/>
                    <pic:cNvPicPr/>
                  </pic:nvPicPr>
                  <pic:blipFill>
                    <a:blip r:embed="rId24" cstate="print"/>
                    <a:stretch>
                      <a:fillRect/>
                    </a:stretch>
                  </pic:blipFill>
                  <pic:spPr>
                    <a:xfrm>
                      <a:off x="0" y="0"/>
                      <a:ext cx="809738" cy="790685"/>
                    </a:xfrm>
                    <a:prstGeom prst="rect">
                      <a:avLst/>
                    </a:prstGeom>
                  </pic:spPr>
                </pic:pic>
              </a:graphicData>
            </a:graphic>
          </wp:inline>
        </w:drawing>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【考点】：杠杆的平衡条件；动滑轮拉力的计算．</w:t>
      </w:r>
      <w:r w:rsidRPr="000A364F">
        <w:rPr>
          <w:rFonts w:ascii="宋体" w:eastAsia="宋体" w:hAnsi="宋体"/>
          <w:color w:val="FF0000"/>
          <w:szCs w:val="21"/>
        </w:rPr>
        <w:t xml:space="preserve"> </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【答案】：A</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【解析】：由题知，忽略装置自身的重力和摩擦。</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A、该图使用的是动滑轮，则拉力F</w:t>
      </w:r>
      <w:r w:rsidRPr="000A364F">
        <w:rPr>
          <w:rFonts w:ascii="宋体" w:eastAsia="宋体" w:hAnsi="宋体" w:hint="eastAsia"/>
          <w:color w:val="FF0000"/>
          <w:szCs w:val="21"/>
          <w:vertAlign w:val="subscript"/>
        </w:rPr>
        <w:t>1</w:t>
      </w:r>
      <m:oMath>
        <m:r>
          <w:rPr>
            <w:rFonts w:ascii="Cambria Math" w:eastAsia="宋体" w:hAnsi="Cambria Math" w:hint="eastAsia"/>
            <w:color w:val="FF0000"/>
            <w:szCs w:val="21"/>
          </w:rPr>
          <m:t>=</m:t>
        </m:r>
        <m:f>
          <m:fPr>
            <m:ctrlPr>
              <w:rPr>
                <w:rFonts w:ascii="Cambria Math" w:eastAsia="宋体" w:hAnsi="Cambria Math"/>
                <w:color w:val="FF0000"/>
                <w:szCs w:val="21"/>
              </w:rPr>
            </m:ctrlPr>
          </m:fPr>
          <m:num>
            <m:r>
              <w:rPr>
                <w:rFonts w:ascii="Cambria Math" w:eastAsia="宋体" w:hAnsi="Cambria Math"/>
                <w:color w:val="FF0000"/>
                <w:szCs w:val="21"/>
              </w:rPr>
              <m:t>1</m:t>
            </m:r>
          </m:num>
          <m:den>
            <m:r>
              <w:rPr>
                <w:rFonts w:ascii="Cambria Math" w:eastAsia="宋体" w:hAnsi="Cambria Math"/>
                <w:color w:val="FF0000"/>
                <w:szCs w:val="21"/>
              </w:rPr>
              <m:t>2</m:t>
            </m:r>
          </m:den>
        </m:f>
      </m:oMath>
      <w:r w:rsidRPr="000A364F">
        <w:rPr>
          <w:rFonts w:ascii="宋体" w:eastAsia="宋体" w:hAnsi="宋体" w:hint="eastAsia"/>
          <w:color w:val="FF0000"/>
          <w:szCs w:val="21"/>
        </w:rPr>
        <w:t>G；</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B、该图是动滑轮，但拉力作用在轴上，费一倍的力，则拉力F</w:t>
      </w:r>
      <w:r w:rsidRPr="000A364F">
        <w:rPr>
          <w:rFonts w:ascii="宋体" w:eastAsia="宋体" w:hAnsi="宋体" w:hint="eastAsia"/>
          <w:color w:val="FF0000"/>
          <w:szCs w:val="21"/>
          <w:vertAlign w:val="subscript"/>
        </w:rPr>
        <w:t>2</w:t>
      </w:r>
      <w:r w:rsidRPr="000A364F">
        <w:rPr>
          <w:rFonts w:ascii="宋体" w:eastAsia="宋体" w:hAnsi="宋体" w:hint="eastAsia"/>
          <w:color w:val="FF0000"/>
          <w:szCs w:val="21"/>
        </w:rPr>
        <w:t>＝2G；</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C、因为OA＝2AB，所以拉力的力臂：OB＝OA+AB＝OA</w:t>
      </w:r>
      <m:oMath>
        <m:r>
          <w:rPr>
            <w:rFonts w:ascii="Cambria Math" w:eastAsia="宋体" w:hAnsi="Cambria Math" w:hint="eastAsia"/>
            <w:color w:val="FF0000"/>
            <w:szCs w:val="21"/>
          </w:rPr>
          <m:t>+</m:t>
        </m:r>
        <m:f>
          <m:fPr>
            <m:ctrlPr>
              <w:rPr>
                <w:rFonts w:ascii="Cambria Math" w:eastAsia="宋体" w:hAnsi="Cambria Math"/>
                <w:color w:val="FF0000"/>
                <w:szCs w:val="21"/>
              </w:rPr>
            </m:ctrlPr>
          </m:fPr>
          <m:num>
            <m:r>
              <w:rPr>
                <w:rFonts w:ascii="Cambria Math" w:eastAsia="宋体" w:hAnsi="Cambria Math"/>
                <w:color w:val="FF0000"/>
                <w:szCs w:val="21"/>
              </w:rPr>
              <m:t>1</m:t>
            </m:r>
          </m:num>
          <m:den>
            <m:r>
              <w:rPr>
                <w:rFonts w:ascii="Cambria Math" w:eastAsia="宋体" w:hAnsi="Cambria Math"/>
                <w:color w:val="FF0000"/>
                <w:szCs w:val="21"/>
              </w:rPr>
              <m:t>2</m:t>
            </m:r>
          </m:den>
        </m:f>
        <m:r>
          <w:rPr>
            <w:rFonts w:ascii="Cambria Math" w:eastAsia="宋体" w:hAnsi="Cambria Math"/>
            <w:color w:val="FF0000"/>
            <w:szCs w:val="21"/>
          </w:rPr>
          <m:t>×</m:t>
        </m:r>
      </m:oMath>
      <w:r w:rsidRPr="000A364F">
        <w:rPr>
          <w:rFonts w:ascii="宋体" w:eastAsia="宋体" w:hAnsi="宋体" w:hint="eastAsia"/>
          <w:color w:val="FF0000"/>
          <w:szCs w:val="21"/>
        </w:rPr>
        <w:t>OA</w:t>
      </w:r>
      <m:oMath>
        <m:r>
          <w:rPr>
            <w:rFonts w:ascii="Cambria Math" w:eastAsia="宋体" w:hAnsi="Cambria Math" w:hint="eastAsia"/>
            <w:color w:val="FF0000"/>
            <w:szCs w:val="21"/>
          </w:rPr>
          <m:t>=</m:t>
        </m:r>
        <m:f>
          <m:fPr>
            <m:ctrlPr>
              <w:rPr>
                <w:rFonts w:ascii="Cambria Math" w:eastAsia="宋体" w:hAnsi="Cambria Math"/>
                <w:color w:val="FF0000"/>
                <w:szCs w:val="21"/>
              </w:rPr>
            </m:ctrlPr>
          </m:fPr>
          <m:num>
            <m:r>
              <w:rPr>
                <w:rFonts w:ascii="Cambria Math" w:eastAsia="宋体" w:hAnsi="Cambria Math"/>
                <w:color w:val="FF0000"/>
                <w:szCs w:val="21"/>
              </w:rPr>
              <m:t>3</m:t>
            </m:r>
          </m:num>
          <m:den>
            <m:r>
              <w:rPr>
                <w:rFonts w:ascii="Cambria Math" w:eastAsia="宋体" w:hAnsi="Cambria Math"/>
                <w:color w:val="FF0000"/>
                <w:szCs w:val="21"/>
              </w:rPr>
              <m:t>2</m:t>
            </m:r>
          </m:den>
        </m:f>
      </m:oMath>
      <w:r w:rsidRPr="000A364F">
        <w:rPr>
          <w:rFonts w:ascii="宋体" w:eastAsia="宋体" w:hAnsi="宋体" w:hint="eastAsia"/>
          <w:color w:val="FF0000"/>
          <w:szCs w:val="21"/>
        </w:rPr>
        <w:t>OA，</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由杠杆的平衡条件可得F</w:t>
      </w:r>
      <w:r w:rsidRPr="000A364F">
        <w:rPr>
          <w:rFonts w:ascii="宋体" w:eastAsia="宋体" w:hAnsi="宋体" w:hint="eastAsia"/>
          <w:color w:val="FF0000"/>
          <w:szCs w:val="21"/>
          <w:vertAlign w:val="subscript"/>
        </w:rPr>
        <w:t>3</w:t>
      </w:r>
      <w:r w:rsidRPr="000A364F">
        <w:rPr>
          <w:rFonts w:ascii="宋体" w:eastAsia="宋体" w:hAnsi="宋体" w:hint="eastAsia"/>
          <w:color w:val="FF0000"/>
          <w:szCs w:val="21"/>
        </w:rPr>
        <w:t>×OB＝G×OA，所以F</w:t>
      </w:r>
      <w:r w:rsidRPr="000A364F">
        <w:rPr>
          <w:rFonts w:ascii="宋体" w:eastAsia="宋体" w:hAnsi="宋体" w:hint="eastAsia"/>
          <w:color w:val="FF0000"/>
          <w:szCs w:val="21"/>
          <w:vertAlign w:val="subscript"/>
        </w:rPr>
        <w:t>3</w:t>
      </w:r>
      <m:oMath>
        <m:r>
          <w:rPr>
            <w:rFonts w:ascii="Cambria Math" w:eastAsia="宋体" w:hAnsi="Cambria Math" w:hint="eastAsia"/>
            <w:color w:val="FF0000"/>
            <w:szCs w:val="21"/>
          </w:rPr>
          <m:t>=</m:t>
        </m:r>
        <m:f>
          <m:fPr>
            <m:ctrlPr>
              <w:rPr>
                <w:rFonts w:ascii="Cambria Math" w:eastAsia="宋体" w:hAnsi="Cambria Math"/>
                <w:color w:val="FF0000"/>
                <w:szCs w:val="21"/>
              </w:rPr>
            </m:ctrlPr>
          </m:fPr>
          <m:num>
            <m:r>
              <w:rPr>
                <w:rFonts w:ascii="Cambria Math" w:eastAsia="宋体" w:hAnsi="Cambria Math"/>
                <w:color w:val="FF0000"/>
                <w:szCs w:val="21"/>
              </w:rPr>
              <m:t>OA</m:t>
            </m:r>
          </m:num>
          <m:den>
            <m:r>
              <w:rPr>
                <w:rFonts w:ascii="Cambria Math" w:eastAsia="宋体" w:hAnsi="Cambria Math"/>
                <w:color w:val="FF0000"/>
                <w:szCs w:val="21"/>
              </w:rPr>
              <m:t>OB</m:t>
            </m:r>
          </m:den>
        </m:f>
        <m:r>
          <w:rPr>
            <w:rFonts w:ascii="Cambria Math" w:eastAsia="宋体" w:hAnsi="Cambria Math"/>
            <w:color w:val="FF0000"/>
            <w:szCs w:val="21"/>
          </w:rPr>
          <m:t>×</m:t>
        </m:r>
      </m:oMath>
      <w:r w:rsidRPr="000A364F">
        <w:rPr>
          <w:rFonts w:ascii="宋体" w:eastAsia="宋体" w:hAnsi="宋体" w:hint="eastAsia"/>
          <w:color w:val="FF0000"/>
          <w:szCs w:val="21"/>
        </w:rPr>
        <w:t>G</w:t>
      </w:r>
      <m:oMath>
        <m:r>
          <w:rPr>
            <w:rFonts w:ascii="Cambria Math" w:eastAsia="宋体" w:hAnsi="Cambria Math" w:hint="eastAsia"/>
            <w:color w:val="FF0000"/>
            <w:szCs w:val="21"/>
          </w:rPr>
          <m:t>=</m:t>
        </m:r>
        <m:f>
          <m:fPr>
            <m:ctrlPr>
              <w:rPr>
                <w:rFonts w:ascii="Cambria Math" w:eastAsia="宋体" w:hAnsi="Cambria Math"/>
                <w:color w:val="FF0000"/>
                <w:szCs w:val="21"/>
              </w:rPr>
            </m:ctrlPr>
          </m:fPr>
          <m:num>
            <m:r>
              <w:rPr>
                <w:rFonts w:ascii="Cambria Math" w:eastAsia="宋体" w:hAnsi="Cambria Math"/>
                <w:color w:val="FF0000"/>
                <w:szCs w:val="21"/>
              </w:rPr>
              <m:t>2</m:t>
            </m:r>
          </m:num>
          <m:den>
            <m:r>
              <w:rPr>
                <w:rFonts w:ascii="Cambria Math" w:eastAsia="宋体" w:hAnsi="Cambria Math"/>
                <w:color w:val="FF0000"/>
                <w:szCs w:val="21"/>
              </w:rPr>
              <m:t>3</m:t>
            </m:r>
          </m:den>
        </m:f>
      </m:oMath>
      <w:r w:rsidRPr="000A364F">
        <w:rPr>
          <w:rFonts w:ascii="宋体" w:eastAsia="宋体" w:hAnsi="宋体" w:hint="eastAsia"/>
          <w:color w:val="FF0000"/>
          <w:szCs w:val="21"/>
        </w:rPr>
        <w:t>G；</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D、因为OA＝2AB，所以阻力的力臂：OB＝OA+AB＝OA</w:t>
      </w:r>
      <m:oMath>
        <m:r>
          <w:rPr>
            <w:rFonts w:ascii="Cambria Math" w:eastAsia="宋体" w:hAnsi="Cambria Math" w:hint="eastAsia"/>
            <w:color w:val="FF0000"/>
            <w:szCs w:val="21"/>
          </w:rPr>
          <m:t>+</m:t>
        </m:r>
        <m:f>
          <m:fPr>
            <m:ctrlPr>
              <w:rPr>
                <w:rFonts w:ascii="Cambria Math" w:eastAsia="宋体" w:hAnsi="Cambria Math"/>
                <w:color w:val="FF0000"/>
                <w:szCs w:val="21"/>
              </w:rPr>
            </m:ctrlPr>
          </m:fPr>
          <m:num>
            <m:r>
              <w:rPr>
                <w:rFonts w:ascii="Cambria Math" w:eastAsia="宋体" w:hAnsi="Cambria Math"/>
                <w:color w:val="FF0000"/>
                <w:szCs w:val="21"/>
              </w:rPr>
              <m:t>1</m:t>
            </m:r>
          </m:num>
          <m:den>
            <m:r>
              <w:rPr>
                <w:rFonts w:ascii="Cambria Math" w:eastAsia="宋体" w:hAnsi="Cambria Math"/>
                <w:color w:val="FF0000"/>
                <w:szCs w:val="21"/>
              </w:rPr>
              <m:t>2</m:t>
            </m:r>
          </m:den>
        </m:f>
        <m:r>
          <w:rPr>
            <w:rFonts w:ascii="Cambria Math" w:eastAsia="宋体" w:hAnsi="Cambria Math"/>
            <w:color w:val="FF0000"/>
            <w:szCs w:val="21"/>
          </w:rPr>
          <m:t>×</m:t>
        </m:r>
      </m:oMath>
      <w:r w:rsidRPr="000A364F">
        <w:rPr>
          <w:rFonts w:ascii="宋体" w:eastAsia="宋体" w:hAnsi="宋体" w:hint="eastAsia"/>
          <w:color w:val="FF0000"/>
          <w:szCs w:val="21"/>
        </w:rPr>
        <w:t>OA</w:t>
      </w:r>
      <m:oMath>
        <m:r>
          <w:rPr>
            <w:rFonts w:ascii="Cambria Math" w:eastAsia="宋体" w:hAnsi="Cambria Math" w:hint="eastAsia"/>
            <w:color w:val="FF0000"/>
            <w:szCs w:val="21"/>
          </w:rPr>
          <m:t>=</m:t>
        </m:r>
        <m:f>
          <m:fPr>
            <m:ctrlPr>
              <w:rPr>
                <w:rFonts w:ascii="Cambria Math" w:eastAsia="宋体" w:hAnsi="Cambria Math"/>
                <w:color w:val="FF0000"/>
                <w:szCs w:val="21"/>
              </w:rPr>
            </m:ctrlPr>
          </m:fPr>
          <m:num>
            <m:r>
              <w:rPr>
                <w:rFonts w:ascii="Cambria Math" w:eastAsia="宋体" w:hAnsi="Cambria Math"/>
                <w:color w:val="FF0000"/>
                <w:szCs w:val="21"/>
              </w:rPr>
              <m:t>3</m:t>
            </m:r>
          </m:num>
          <m:den>
            <m:r>
              <w:rPr>
                <w:rFonts w:ascii="Cambria Math" w:eastAsia="宋体" w:hAnsi="Cambria Math"/>
                <w:color w:val="FF0000"/>
                <w:szCs w:val="21"/>
              </w:rPr>
              <m:t>2</m:t>
            </m:r>
          </m:den>
        </m:f>
      </m:oMath>
      <w:r w:rsidRPr="000A364F">
        <w:rPr>
          <w:rFonts w:ascii="宋体" w:eastAsia="宋体" w:hAnsi="宋体" w:hint="eastAsia"/>
          <w:color w:val="FF0000"/>
          <w:szCs w:val="21"/>
        </w:rPr>
        <w:t>OA，</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由杠杆的平衡条件可得F</w:t>
      </w:r>
      <w:r w:rsidRPr="000A364F">
        <w:rPr>
          <w:rFonts w:ascii="宋体" w:eastAsia="宋体" w:hAnsi="宋体" w:hint="eastAsia"/>
          <w:color w:val="FF0000"/>
          <w:szCs w:val="21"/>
          <w:vertAlign w:val="subscript"/>
        </w:rPr>
        <w:t>4</w:t>
      </w:r>
      <w:r w:rsidRPr="000A364F">
        <w:rPr>
          <w:rFonts w:ascii="宋体" w:eastAsia="宋体" w:hAnsi="宋体" w:hint="eastAsia"/>
          <w:color w:val="FF0000"/>
          <w:szCs w:val="21"/>
        </w:rPr>
        <w:t>×OA＝G×OB，所以F</w:t>
      </w:r>
      <w:r w:rsidRPr="000A364F">
        <w:rPr>
          <w:rFonts w:ascii="宋体" w:eastAsia="宋体" w:hAnsi="宋体" w:hint="eastAsia"/>
          <w:color w:val="FF0000"/>
          <w:szCs w:val="21"/>
          <w:vertAlign w:val="subscript"/>
        </w:rPr>
        <w:t>4</w:t>
      </w:r>
      <m:oMath>
        <m:r>
          <w:rPr>
            <w:rFonts w:ascii="Cambria Math" w:eastAsia="宋体" w:hAnsi="Cambria Math" w:hint="eastAsia"/>
            <w:color w:val="FF0000"/>
            <w:szCs w:val="21"/>
          </w:rPr>
          <m:t>=</m:t>
        </m:r>
        <m:f>
          <m:fPr>
            <m:ctrlPr>
              <w:rPr>
                <w:rFonts w:ascii="Cambria Math" w:eastAsia="宋体" w:hAnsi="Cambria Math"/>
                <w:color w:val="FF0000"/>
                <w:szCs w:val="21"/>
              </w:rPr>
            </m:ctrlPr>
          </m:fPr>
          <m:num>
            <m:r>
              <w:rPr>
                <w:rFonts w:ascii="Cambria Math" w:eastAsia="宋体" w:hAnsi="Cambria Math"/>
                <w:color w:val="FF0000"/>
                <w:szCs w:val="21"/>
              </w:rPr>
              <m:t>OB</m:t>
            </m:r>
          </m:num>
          <m:den>
            <m:r>
              <w:rPr>
                <w:rFonts w:ascii="Cambria Math" w:eastAsia="宋体" w:hAnsi="Cambria Math"/>
                <w:color w:val="FF0000"/>
                <w:szCs w:val="21"/>
              </w:rPr>
              <m:t>OA</m:t>
            </m:r>
          </m:den>
        </m:f>
        <m:r>
          <w:rPr>
            <w:rFonts w:ascii="Cambria Math" w:eastAsia="宋体" w:hAnsi="Cambria Math"/>
            <w:color w:val="FF0000"/>
            <w:szCs w:val="21"/>
          </w:rPr>
          <m:t>×</m:t>
        </m:r>
      </m:oMath>
      <w:r w:rsidRPr="000A364F">
        <w:rPr>
          <w:rFonts w:ascii="宋体" w:eastAsia="宋体" w:hAnsi="宋体" w:hint="eastAsia"/>
          <w:color w:val="FF0000"/>
          <w:szCs w:val="21"/>
        </w:rPr>
        <w:t>G</w:t>
      </w:r>
      <m:oMath>
        <m:r>
          <w:rPr>
            <w:rFonts w:ascii="Cambria Math" w:eastAsia="宋体" w:hAnsi="Cambria Math" w:hint="eastAsia"/>
            <w:color w:val="FF0000"/>
            <w:szCs w:val="21"/>
          </w:rPr>
          <m:t>=</m:t>
        </m:r>
        <m:f>
          <m:fPr>
            <m:ctrlPr>
              <w:rPr>
                <w:rFonts w:ascii="Cambria Math" w:eastAsia="宋体" w:hAnsi="Cambria Math"/>
                <w:color w:val="FF0000"/>
                <w:szCs w:val="21"/>
              </w:rPr>
            </m:ctrlPr>
          </m:fPr>
          <m:num>
            <m:r>
              <w:rPr>
                <w:rFonts w:ascii="Cambria Math" w:eastAsia="宋体" w:hAnsi="Cambria Math"/>
                <w:color w:val="FF0000"/>
                <w:szCs w:val="21"/>
              </w:rPr>
              <m:t>3</m:t>
            </m:r>
          </m:num>
          <m:den>
            <m:r>
              <w:rPr>
                <w:rFonts w:ascii="Cambria Math" w:eastAsia="宋体" w:hAnsi="Cambria Math"/>
                <w:color w:val="FF0000"/>
                <w:szCs w:val="21"/>
              </w:rPr>
              <m:t>2</m:t>
            </m:r>
          </m:den>
        </m:f>
      </m:oMath>
      <w:r w:rsidRPr="000A364F">
        <w:rPr>
          <w:rFonts w:ascii="宋体" w:eastAsia="宋体" w:hAnsi="宋体" w:hint="eastAsia"/>
          <w:color w:val="FF0000"/>
          <w:szCs w:val="21"/>
        </w:rPr>
        <w:t>G；</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由此可知，这四个机械中A所需拉力最小。</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故选：A。</w:t>
      </w:r>
    </w:p>
    <w:p w:rsidR="00951BB3" w:rsidRPr="000A364F" w:rsidRDefault="00951BB3" w:rsidP="00951BB3">
      <w:pPr>
        <w:spacing w:line="360" w:lineRule="auto"/>
        <w:ind w:left="273" w:hangingChars="130" w:hanging="273"/>
        <w:rPr>
          <w:rFonts w:ascii="宋体" w:eastAsia="宋体" w:hAnsi="宋体"/>
          <w:szCs w:val="21"/>
        </w:rPr>
      </w:pPr>
      <w:r w:rsidRPr="000A364F">
        <w:rPr>
          <w:rFonts w:ascii="宋体" w:eastAsia="宋体" w:hAnsi="宋体" w:hint="eastAsia"/>
          <w:szCs w:val="21"/>
        </w:rPr>
        <w:t>3．（2020春•闵行区月考）如图所示使用下列三个装置分别用F</w:t>
      </w:r>
      <w:r w:rsidRPr="000A364F">
        <w:rPr>
          <w:rFonts w:ascii="宋体" w:eastAsia="宋体" w:hAnsi="宋体" w:hint="eastAsia"/>
          <w:szCs w:val="21"/>
          <w:vertAlign w:val="subscript"/>
        </w:rPr>
        <w:t>1</w:t>
      </w:r>
      <w:r w:rsidRPr="000A364F">
        <w:rPr>
          <w:rFonts w:ascii="宋体" w:eastAsia="宋体" w:hAnsi="宋体" w:hint="eastAsia"/>
          <w:szCs w:val="21"/>
        </w:rPr>
        <w:t>、F</w:t>
      </w:r>
      <w:r w:rsidRPr="000A364F">
        <w:rPr>
          <w:rFonts w:ascii="宋体" w:eastAsia="宋体" w:hAnsi="宋体" w:hint="eastAsia"/>
          <w:szCs w:val="21"/>
          <w:vertAlign w:val="subscript"/>
        </w:rPr>
        <w:t>2</w:t>
      </w:r>
      <w:r w:rsidRPr="000A364F">
        <w:rPr>
          <w:rFonts w:ascii="宋体" w:eastAsia="宋体" w:hAnsi="宋体" w:hint="eastAsia"/>
          <w:szCs w:val="21"/>
        </w:rPr>
        <w:t>、F</w:t>
      </w:r>
      <w:r w:rsidRPr="000A364F">
        <w:rPr>
          <w:rFonts w:ascii="宋体" w:eastAsia="宋体" w:hAnsi="宋体" w:hint="eastAsia"/>
          <w:szCs w:val="21"/>
          <w:vertAlign w:val="subscript"/>
        </w:rPr>
        <w:t>3</w:t>
      </w:r>
      <w:r w:rsidRPr="000A364F">
        <w:rPr>
          <w:rFonts w:ascii="宋体" w:eastAsia="宋体" w:hAnsi="宋体" w:hint="eastAsia"/>
          <w:szCs w:val="21"/>
        </w:rPr>
        <w:t>匀速提起同样的重</w:t>
      </w:r>
      <w:r w:rsidRPr="000A364F">
        <w:rPr>
          <w:rFonts w:ascii="宋体" w:eastAsia="宋体" w:hAnsi="宋体" w:hint="eastAsia"/>
          <w:szCs w:val="21"/>
        </w:rPr>
        <w:lastRenderedPageBreak/>
        <w:t>物，不计滑轮的重力和摩擦，则F</w:t>
      </w:r>
      <w:r w:rsidRPr="000A364F">
        <w:rPr>
          <w:rFonts w:ascii="宋体" w:eastAsia="宋体" w:hAnsi="宋体" w:hint="eastAsia"/>
          <w:szCs w:val="21"/>
          <w:vertAlign w:val="subscript"/>
        </w:rPr>
        <w:t>1</w:t>
      </w:r>
      <w:r w:rsidRPr="000A364F">
        <w:rPr>
          <w:rFonts w:ascii="宋体" w:eastAsia="宋体" w:hAnsi="宋体" w:hint="eastAsia"/>
          <w:szCs w:val="21"/>
        </w:rPr>
        <w:t>、F</w:t>
      </w:r>
      <w:r w:rsidRPr="000A364F">
        <w:rPr>
          <w:rFonts w:ascii="宋体" w:eastAsia="宋体" w:hAnsi="宋体" w:hint="eastAsia"/>
          <w:szCs w:val="21"/>
          <w:vertAlign w:val="subscript"/>
        </w:rPr>
        <w:t>2</w:t>
      </w:r>
      <w:r w:rsidRPr="000A364F">
        <w:rPr>
          <w:rFonts w:ascii="宋体" w:eastAsia="宋体" w:hAnsi="宋体" w:hint="eastAsia"/>
          <w:szCs w:val="21"/>
        </w:rPr>
        <w:t>、F</w:t>
      </w:r>
      <w:r w:rsidRPr="000A364F">
        <w:rPr>
          <w:rFonts w:ascii="宋体" w:eastAsia="宋体" w:hAnsi="宋体" w:hint="eastAsia"/>
          <w:szCs w:val="21"/>
          <w:vertAlign w:val="subscript"/>
        </w:rPr>
        <w:t>3</w:t>
      </w:r>
      <w:r w:rsidRPr="000A364F">
        <w:rPr>
          <w:rFonts w:ascii="宋体" w:eastAsia="宋体" w:hAnsi="宋体" w:hint="eastAsia"/>
          <w:szCs w:val="21"/>
        </w:rPr>
        <w:t>的大小关系为（　　）</w:t>
      </w:r>
    </w:p>
    <w:p w:rsidR="00951BB3" w:rsidRPr="000A364F" w:rsidRDefault="00951BB3" w:rsidP="00951BB3">
      <w:pPr>
        <w:spacing w:line="360" w:lineRule="auto"/>
        <w:ind w:leftChars="130" w:left="273"/>
        <w:rPr>
          <w:rFonts w:ascii="宋体" w:eastAsia="宋体" w:hAnsi="宋体"/>
          <w:szCs w:val="21"/>
        </w:rPr>
      </w:pPr>
      <w:r w:rsidRPr="000A364F">
        <w:rPr>
          <w:rFonts w:ascii="宋体" w:eastAsia="宋体" w:hAnsi="宋体" w:hint="eastAsia"/>
          <w:noProof/>
          <w:szCs w:val="21"/>
        </w:rPr>
        <w:drawing>
          <wp:inline distT="0" distB="0" distL="0" distR="0" wp14:anchorId="7E915A98" wp14:editId="294D650B">
            <wp:extent cx="1848108" cy="1105054"/>
            <wp:effectExtent l="0" t="0" r="0" b="0"/>
            <wp:docPr id="4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597887" name="Picture24"/>
                    <pic:cNvPicPr/>
                  </pic:nvPicPr>
                  <pic:blipFill>
                    <a:blip r:embed="rId25" cstate="print"/>
                    <a:stretch>
                      <a:fillRect/>
                    </a:stretch>
                  </pic:blipFill>
                  <pic:spPr>
                    <a:xfrm>
                      <a:off x="0" y="0"/>
                      <a:ext cx="1848108" cy="1105054"/>
                    </a:xfrm>
                    <a:prstGeom prst="rect">
                      <a:avLst/>
                    </a:prstGeom>
                  </pic:spPr>
                </pic:pic>
              </a:graphicData>
            </a:graphic>
          </wp:inline>
        </w:drawing>
      </w:r>
    </w:p>
    <w:p w:rsidR="00951BB3" w:rsidRPr="000A364F" w:rsidRDefault="00951BB3" w:rsidP="00951BB3">
      <w:pPr>
        <w:tabs>
          <w:tab w:val="left" w:pos="2300"/>
          <w:tab w:val="left" w:pos="4400"/>
          <w:tab w:val="left" w:pos="6400"/>
        </w:tabs>
        <w:spacing w:line="360" w:lineRule="auto"/>
        <w:ind w:firstLineChars="130" w:firstLine="273"/>
        <w:jc w:val="left"/>
        <w:rPr>
          <w:rFonts w:ascii="宋体" w:eastAsia="宋体" w:hAnsi="宋体"/>
          <w:szCs w:val="21"/>
        </w:rPr>
      </w:pPr>
      <w:r w:rsidRPr="000A364F">
        <w:rPr>
          <w:rFonts w:ascii="宋体" w:eastAsia="宋体" w:hAnsi="宋体" w:hint="eastAsia"/>
          <w:szCs w:val="21"/>
        </w:rPr>
        <w:t>A．F</w:t>
      </w:r>
      <w:r w:rsidRPr="000A364F">
        <w:rPr>
          <w:rFonts w:ascii="宋体" w:eastAsia="宋体" w:hAnsi="宋体" w:hint="eastAsia"/>
          <w:szCs w:val="21"/>
          <w:vertAlign w:val="subscript"/>
        </w:rPr>
        <w:t>1</w:t>
      </w:r>
      <w:r w:rsidRPr="000A364F">
        <w:rPr>
          <w:rFonts w:ascii="宋体" w:eastAsia="宋体" w:hAnsi="宋体" w:hint="eastAsia"/>
          <w:szCs w:val="21"/>
        </w:rPr>
        <w:t>＜F</w:t>
      </w:r>
      <w:r w:rsidRPr="000A364F">
        <w:rPr>
          <w:rFonts w:ascii="宋体" w:eastAsia="宋体" w:hAnsi="宋体" w:hint="eastAsia"/>
          <w:szCs w:val="21"/>
          <w:vertAlign w:val="subscript"/>
        </w:rPr>
        <w:t>2</w:t>
      </w:r>
      <w:r w:rsidRPr="000A364F">
        <w:rPr>
          <w:rFonts w:ascii="宋体" w:eastAsia="宋体" w:hAnsi="宋体" w:hint="eastAsia"/>
          <w:szCs w:val="21"/>
        </w:rPr>
        <w:t>＝F</w:t>
      </w:r>
      <w:r w:rsidRPr="000A364F">
        <w:rPr>
          <w:rFonts w:ascii="宋体" w:eastAsia="宋体" w:hAnsi="宋体" w:hint="eastAsia"/>
          <w:szCs w:val="21"/>
          <w:vertAlign w:val="subscript"/>
        </w:rPr>
        <w:t>3</w:t>
      </w:r>
      <w:r w:rsidRPr="000A364F">
        <w:rPr>
          <w:rFonts w:ascii="宋体" w:eastAsia="宋体" w:hAnsi="宋体"/>
          <w:szCs w:val="21"/>
        </w:rPr>
        <w:tab/>
      </w:r>
      <w:r w:rsidRPr="000A364F">
        <w:rPr>
          <w:rFonts w:ascii="宋体" w:eastAsia="宋体" w:hAnsi="宋体" w:hint="eastAsia"/>
          <w:szCs w:val="21"/>
        </w:rPr>
        <w:t>B．F</w:t>
      </w:r>
      <w:r w:rsidRPr="000A364F">
        <w:rPr>
          <w:rFonts w:ascii="宋体" w:eastAsia="宋体" w:hAnsi="宋体" w:hint="eastAsia"/>
          <w:szCs w:val="21"/>
          <w:vertAlign w:val="subscript"/>
        </w:rPr>
        <w:t>1</w:t>
      </w:r>
      <w:r w:rsidRPr="000A364F">
        <w:rPr>
          <w:rFonts w:ascii="宋体" w:eastAsia="宋体" w:hAnsi="宋体" w:hint="eastAsia"/>
          <w:szCs w:val="21"/>
        </w:rPr>
        <w:t>＜F</w:t>
      </w:r>
      <w:r w:rsidRPr="000A364F">
        <w:rPr>
          <w:rFonts w:ascii="宋体" w:eastAsia="宋体" w:hAnsi="宋体" w:hint="eastAsia"/>
          <w:szCs w:val="21"/>
          <w:vertAlign w:val="subscript"/>
        </w:rPr>
        <w:t>2</w:t>
      </w:r>
      <w:r w:rsidRPr="000A364F">
        <w:rPr>
          <w:rFonts w:ascii="宋体" w:eastAsia="宋体" w:hAnsi="宋体" w:hint="eastAsia"/>
          <w:szCs w:val="21"/>
        </w:rPr>
        <w:t>＜F</w:t>
      </w:r>
      <w:r w:rsidRPr="000A364F">
        <w:rPr>
          <w:rFonts w:ascii="宋体" w:eastAsia="宋体" w:hAnsi="宋体" w:hint="eastAsia"/>
          <w:szCs w:val="21"/>
          <w:vertAlign w:val="subscript"/>
        </w:rPr>
        <w:t>3</w:t>
      </w:r>
      <w:r w:rsidRPr="000A364F">
        <w:rPr>
          <w:rFonts w:ascii="宋体" w:eastAsia="宋体" w:hAnsi="宋体"/>
          <w:szCs w:val="21"/>
        </w:rPr>
        <w:tab/>
      </w:r>
      <w:r w:rsidRPr="000A364F">
        <w:rPr>
          <w:rFonts w:ascii="宋体" w:eastAsia="宋体" w:hAnsi="宋体" w:hint="eastAsia"/>
          <w:szCs w:val="21"/>
        </w:rPr>
        <w:t>C．F</w:t>
      </w:r>
      <w:r w:rsidRPr="000A364F">
        <w:rPr>
          <w:rFonts w:ascii="宋体" w:eastAsia="宋体" w:hAnsi="宋体" w:hint="eastAsia"/>
          <w:szCs w:val="21"/>
          <w:vertAlign w:val="subscript"/>
        </w:rPr>
        <w:t>1</w:t>
      </w:r>
      <w:r w:rsidRPr="000A364F">
        <w:rPr>
          <w:rFonts w:ascii="宋体" w:eastAsia="宋体" w:hAnsi="宋体" w:hint="eastAsia"/>
          <w:szCs w:val="21"/>
        </w:rPr>
        <w:t>＝F</w:t>
      </w:r>
      <w:r w:rsidRPr="000A364F">
        <w:rPr>
          <w:rFonts w:ascii="宋体" w:eastAsia="宋体" w:hAnsi="宋体" w:hint="eastAsia"/>
          <w:szCs w:val="21"/>
          <w:vertAlign w:val="subscript"/>
        </w:rPr>
        <w:t>3</w:t>
      </w:r>
      <w:r w:rsidRPr="000A364F">
        <w:rPr>
          <w:rFonts w:ascii="宋体" w:eastAsia="宋体" w:hAnsi="宋体" w:hint="eastAsia"/>
          <w:szCs w:val="21"/>
        </w:rPr>
        <w:t>＜F</w:t>
      </w:r>
      <w:r w:rsidRPr="000A364F">
        <w:rPr>
          <w:rFonts w:ascii="宋体" w:eastAsia="宋体" w:hAnsi="宋体" w:hint="eastAsia"/>
          <w:szCs w:val="21"/>
          <w:vertAlign w:val="subscript"/>
        </w:rPr>
        <w:t>2</w:t>
      </w:r>
      <w:r w:rsidRPr="000A364F">
        <w:rPr>
          <w:rFonts w:ascii="宋体" w:eastAsia="宋体" w:hAnsi="宋体"/>
          <w:szCs w:val="21"/>
        </w:rPr>
        <w:tab/>
      </w:r>
      <w:r w:rsidRPr="000A364F">
        <w:rPr>
          <w:rFonts w:ascii="宋体" w:eastAsia="宋体" w:hAnsi="宋体" w:hint="eastAsia"/>
          <w:szCs w:val="21"/>
        </w:rPr>
        <w:t>D．F</w:t>
      </w:r>
      <w:r w:rsidRPr="000A364F">
        <w:rPr>
          <w:rFonts w:ascii="宋体" w:eastAsia="宋体" w:hAnsi="宋体" w:hint="eastAsia"/>
          <w:szCs w:val="21"/>
          <w:vertAlign w:val="subscript"/>
        </w:rPr>
        <w:t>1</w:t>
      </w:r>
      <w:r w:rsidRPr="000A364F">
        <w:rPr>
          <w:rFonts w:ascii="宋体" w:eastAsia="宋体" w:hAnsi="宋体" w:hint="eastAsia"/>
          <w:szCs w:val="21"/>
        </w:rPr>
        <w:t>＜F</w:t>
      </w:r>
      <w:r w:rsidRPr="000A364F">
        <w:rPr>
          <w:rFonts w:ascii="宋体" w:eastAsia="宋体" w:hAnsi="宋体" w:hint="eastAsia"/>
          <w:szCs w:val="21"/>
          <w:vertAlign w:val="subscript"/>
        </w:rPr>
        <w:t>3</w:t>
      </w:r>
      <w:r w:rsidRPr="000A364F">
        <w:rPr>
          <w:rFonts w:ascii="宋体" w:eastAsia="宋体" w:hAnsi="宋体" w:hint="eastAsia"/>
          <w:szCs w:val="21"/>
        </w:rPr>
        <w:t>＜F</w:t>
      </w:r>
      <w:r w:rsidRPr="000A364F">
        <w:rPr>
          <w:rFonts w:ascii="宋体" w:eastAsia="宋体" w:hAnsi="宋体" w:hint="eastAsia"/>
          <w:szCs w:val="21"/>
          <w:vertAlign w:val="subscript"/>
        </w:rPr>
        <w:t>2</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【考点】：定滑轮及其工作特点；动滑轮及其工作特点．</w:t>
      </w:r>
      <w:r w:rsidRPr="000A364F">
        <w:rPr>
          <w:rFonts w:ascii="宋体" w:eastAsia="宋体" w:hAnsi="宋体"/>
          <w:color w:val="FF0000"/>
          <w:szCs w:val="21"/>
        </w:rPr>
        <w:t xml:space="preserve"> </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【答案】：D</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【解析】：不计滑轮的重力和摩擦且不计绳重的情况下；</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左边的滑轮是动滑轮，能够省一半的力，故F</w:t>
      </w:r>
      <w:r w:rsidRPr="000A364F">
        <w:rPr>
          <w:rFonts w:ascii="宋体" w:eastAsia="宋体" w:hAnsi="宋体" w:hint="eastAsia"/>
          <w:color w:val="FF0000"/>
          <w:szCs w:val="21"/>
          <w:vertAlign w:val="subscript"/>
        </w:rPr>
        <w:t>1</w:t>
      </w:r>
      <m:oMath>
        <m:r>
          <w:rPr>
            <w:rFonts w:ascii="Cambria Math" w:eastAsia="宋体" w:hAnsi="Cambria Math" w:hint="eastAsia"/>
            <w:color w:val="FF0000"/>
            <w:szCs w:val="21"/>
          </w:rPr>
          <m:t>=</m:t>
        </m:r>
        <m:f>
          <m:fPr>
            <m:ctrlPr>
              <w:rPr>
                <w:rFonts w:ascii="Cambria Math" w:eastAsia="宋体" w:hAnsi="Cambria Math"/>
                <w:color w:val="FF0000"/>
                <w:szCs w:val="21"/>
              </w:rPr>
            </m:ctrlPr>
          </m:fPr>
          <m:num>
            <m:r>
              <w:rPr>
                <w:rFonts w:ascii="Cambria Math" w:eastAsia="宋体" w:hAnsi="Cambria Math"/>
                <w:color w:val="FF0000"/>
                <w:szCs w:val="21"/>
              </w:rPr>
              <m:t>1</m:t>
            </m:r>
          </m:num>
          <m:den>
            <m:r>
              <w:rPr>
                <w:rFonts w:ascii="Cambria Math" w:eastAsia="宋体" w:hAnsi="Cambria Math"/>
                <w:color w:val="FF0000"/>
                <w:szCs w:val="21"/>
              </w:rPr>
              <m:t>2</m:t>
            </m:r>
          </m:den>
        </m:f>
      </m:oMath>
      <w:r w:rsidRPr="000A364F">
        <w:rPr>
          <w:rFonts w:ascii="宋体" w:eastAsia="宋体" w:hAnsi="宋体" w:hint="eastAsia"/>
          <w:color w:val="FF0000"/>
          <w:szCs w:val="21"/>
        </w:rPr>
        <w:t>G；</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中间的滑轮是动滑轮，F</w:t>
      </w:r>
      <w:r w:rsidRPr="000A364F">
        <w:rPr>
          <w:rFonts w:ascii="宋体" w:eastAsia="宋体" w:hAnsi="宋体" w:hint="eastAsia"/>
          <w:color w:val="FF0000"/>
          <w:szCs w:val="21"/>
          <w:vertAlign w:val="subscript"/>
        </w:rPr>
        <w:t>2</w:t>
      </w:r>
      <w:r w:rsidRPr="000A364F">
        <w:rPr>
          <w:rFonts w:ascii="宋体" w:eastAsia="宋体" w:hAnsi="宋体" w:hint="eastAsia"/>
          <w:color w:val="FF0000"/>
          <w:szCs w:val="21"/>
        </w:rPr>
        <w:t>作用在动滑轮的轴上，费一倍的力，则F</w:t>
      </w:r>
      <w:r w:rsidRPr="000A364F">
        <w:rPr>
          <w:rFonts w:ascii="宋体" w:eastAsia="宋体" w:hAnsi="宋体" w:hint="eastAsia"/>
          <w:color w:val="FF0000"/>
          <w:szCs w:val="21"/>
          <w:vertAlign w:val="subscript"/>
        </w:rPr>
        <w:t>2</w:t>
      </w:r>
      <w:r w:rsidRPr="000A364F">
        <w:rPr>
          <w:rFonts w:ascii="宋体" w:eastAsia="宋体" w:hAnsi="宋体" w:hint="eastAsia"/>
          <w:color w:val="FF0000"/>
          <w:szCs w:val="21"/>
        </w:rPr>
        <w:t>＝2G；</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右边的滑轮是定滑轮，只能改变力的方向，不省力也不费力，故F</w:t>
      </w:r>
      <w:r w:rsidRPr="000A364F">
        <w:rPr>
          <w:rFonts w:ascii="宋体" w:eastAsia="宋体" w:hAnsi="宋体" w:hint="eastAsia"/>
          <w:color w:val="FF0000"/>
          <w:szCs w:val="21"/>
          <w:vertAlign w:val="subscript"/>
        </w:rPr>
        <w:t>3</w:t>
      </w:r>
      <w:r w:rsidRPr="000A364F">
        <w:rPr>
          <w:rFonts w:ascii="宋体" w:eastAsia="宋体" w:hAnsi="宋体" w:hint="eastAsia"/>
          <w:color w:val="FF0000"/>
          <w:szCs w:val="21"/>
        </w:rPr>
        <w:t>＝G；</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所以，F</w:t>
      </w:r>
      <w:r w:rsidRPr="000A364F">
        <w:rPr>
          <w:rFonts w:ascii="宋体" w:eastAsia="宋体" w:hAnsi="宋体" w:hint="eastAsia"/>
          <w:color w:val="FF0000"/>
          <w:szCs w:val="21"/>
          <w:vertAlign w:val="subscript"/>
        </w:rPr>
        <w:t>1</w:t>
      </w:r>
      <w:r w:rsidRPr="000A364F">
        <w:rPr>
          <w:rFonts w:ascii="宋体" w:eastAsia="宋体" w:hAnsi="宋体" w:hint="eastAsia"/>
          <w:color w:val="FF0000"/>
          <w:szCs w:val="21"/>
        </w:rPr>
        <w:t>＜F</w:t>
      </w:r>
      <w:r w:rsidRPr="000A364F">
        <w:rPr>
          <w:rFonts w:ascii="宋体" w:eastAsia="宋体" w:hAnsi="宋体" w:hint="eastAsia"/>
          <w:color w:val="FF0000"/>
          <w:szCs w:val="21"/>
          <w:vertAlign w:val="subscript"/>
        </w:rPr>
        <w:t>3</w:t>
      </w:r>
      <w:r w:rsidRPr="000A364F">
        <w:rPr>
          <w:rFonts w:ascii="宋体" w:eastAsia="宋体" w:hAnsi="宋体" w:hint="eastAsia"/>
          <w:color w:val="FF0000"/>
          <w:szCs w:val="21"/>
        </w:rPr>
        <w:t>＜F</w:t>
      </w:r>
      <w:r w:rsidRPr="000A364F">
        <w:rPr>
          <w:rFonts w:ascii="宋体" w:eastAsia="宋体" w:hAnsi="宋体" w:hint="eastAsia"/>
          <w:color w:val="FF0000"/>
          <w:szCs w:val="21"/>
          <w:vertAlign w:val="subscript"/>
        </w:rPr>
        <w:t>2</w:t>
      </w:r>
      <w:r w:rsidRPr="000A364F">
        <w:rPr>
          <w:rFonts w:ascii="宋体" w:eastAsia="宋体" w:hAnsi="宋体" w:hint="eastAsia"/>
          <w:color w:val="FF0000"/>
          <w:szCs w:val="21"/>
        </w:rPr>
        <w:t>。</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故选：D。</w:t>
      </w:r>
    </w:p>
    <w:p w:rsidR="00951BB3" w:rsidRPr="000A364F" w:rsidRDefault="00951BB3" w:rsidP="00951BB3">
      <w:pPr>
        <w:spacing w:line="360" w:lineRule="auto"/>
        <w:ind w:left="273" w:hangingChars="130" w:hanging="273"/>
        <w:rPr>
          <w:rFonts w:ascii="宋体" w:eastAsia="宋体" w:hAnsi="宋体"/>
          <w:szCs w:val="21"/>
        </w:rPr>
      </w:pPr>
      <w:r w:rsidRPr="000A364F">
        <w:rPr>
          <w:rFonts w:ascii="宋体" w:eastAsia="宋体" w:hAnsi="宋体" w:hint="eastAsia"/>
          <w:szCs w:val="21"/>
        </w:rPr>
        <w:t>4．（2020•江西模拟）用下列方法匀速提升同一重物，若不计绳子、滑轮的重力及摩擦，其中最省力的是（　　）</w:t>
      </w:r>
    </w:p>
    <w:p w:rsidR="00951BB3" w:rsidRPr="000A364F" w:rsidRDefault="00951BB3" w:rsidP="00951BB3">
      <w:pPr>
        <w:tabs>
          <w:tab w:val="left" w:pos="2300"/>
          <w:tab w:val="left" w:pos="4400"/>
          <w:tab w:val="left" w:pos="6400"/>
        </w:tabs>
        <w:spacing w:line="360" w:lineRule="auto"/>
        <w:ind w:firstLineChars="130" w:firstLine="273"/>
        <w:jc w:val="left"/>
        <w:rPr>
          <w:rFonts w:ascii="宋体" w:eastAsia="宋体" w:hAnsi="宋体"/>
          <w:szCs w:val="21"/>
        </w:rPr>
      </w:pPr>
      <w:r w:rsidRPr="000A364F">
        <w:rPr>
          <w:rFonts w:ascii="宋体" w:eastAsia="宋体" w:hAnsi="宋体" w:hint="eastAsia"/>
          <w:szCs w:val="21"/>
        </w:rPr>
        <w:t>A．</w:t>
      </w:r>
      <w:r w:rsidRPr="000A364F">
        <w:rPr>
          <w:rFonts w:ascii="宋体" w:eastAsia="宋体" w:hAnsi="宋体" w:hint="eastAsia"/>
          <w:noProof/>
          <w:szCs w:val="21"/>
        </w:rPr>
        <w:drawing>
          <wp:inline distT="0" distB="0" distL="0" distR="0" wp14:anchorId="192A1929" wp14:editId="7F13FC47">
            <wp:extent cx="495369" cy="828791"/>
            <wp:effectExtent l="0" t="0" r="0" b="0"/>
            <wp:docPr id="4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438961" name="Picture24"/>
                    <pic:cNvPicPr/>
                  </pic:nvPicPr>
                  <pic:blipFill>
                    <a:blip r:embed="rId26" cstate="print"/>
                    <a:stretch>
                      <a:fillRect/>
                    </a:stretch>
                  </pic:blipFill>
                  <pic:spPr>
                    <a:xfrm>
                      <a:off x="0" y="0"/>
                      <a:ext cx="495369" cy="828791"/>
                    </a:xfrm>
                    <a:prstGeom prst="rect">
                      <a:avLst/>
                    </a:prstGeom>
                  </pic:spPr>
                </pic:pic>
              </a:graphicData>
            </a:graphic>
          </wp:inline>
        </w:drawing>
      </w:r>
      <w:r w:rsidRPr="000A364F">
        <w:rPr>
          <w:rFonts w:ascii="宋体" w:eastAsia="宋体" w:hAnsi="宋体"/>
          <w:szCs w:val="21"/>
        </w:rPr>
        <w:tab/>
      </w:r>
      <w:r w:rsidRPr="000A364F">
        <w:rPr>
          <w:rFonts w:ascii="宋体" w:eastAsia="宋体" w:hAnsi="宋体" w:hint="eastAsia"/>
          <w:szCs w:val="21"/>
        </w:rPr>
        <w:t>B．</w:t>
      </w:r>
      <w:r w:rsidRPr="000A364F">
        <w:rPr>
          <w:rFonts w:ascii="宋体" w:eastAsia="宋体" w:hAnsi="宋体" w:hint="eastAsia"/>
          <w:noProof/>
          <w:szCs w:val="21"/>
        </w:rPr>
        <w:drawing>
          <wp:inline distT="0" distB="0" distL="0" distR="0" wp14:anchorId="3CC22D73" wp14:editId="00565FC9">
            <wp:extent cx="457264" cy="819264"/>
            <wp:effectExtent l="0" t="0" r="0" b="0"/>
            <wp:docPr id="4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8714223" name="Picture24"/>
                    <pic:cNvPicPr/>
                  </pic:nvPicPr>
                  <pic:blipFill>
                    <a:blip r:embed="rId27" cstate="print"/>
                    <a:stretch>
                      <a:fillRect/>
                    </a:stretch>
                  </pic:blipFill>
                  <pic:spPr>
                    <a:xfrm>
                      <a:off x="0" y="0"/>
                      <a:ext cx="457264" cy="819264"/>
                    </a:xfrm>
                    <a:prstGeom prst="rect">
                      <a:avLst/>
                    </a:prstGeom>
                  </pic:spPr>
                </pic:pic>
              </a:graphicData>
            </a:graphic>
          </wp:inline>
        </w:drawing>
      </w:r>
      <w:r w:rsidRPr="000A364F">
        <w:rPr>
          <w:rFonts w:ascii="宋体" w:eastAsia="宋体" w:hAnsi="宋体"/>
          <w:szCs w:val="21"/>
        </w:rPr>
        <w:tab/>
      </w:r>
      <w:r w:rsidRPr="000A364F">
        <w:rPr>
          <w:rFonts w:ascii="宋体" w:eastAsia="宋体" w:hAnsi="宋体" w:hint="eastAsia"/>
          <w:szCs w:val="21"/>
        </w:rPr>
        <w:t>C．</w:t>
      </w:r>
      <w:r w:rsidRPr="000A364F">
        <w:rPr>
          <w:rFonts w:ascii="宋体" w:eastAsia="宋体" w:hAnsi="宋体" w:hint="eastAsia"/>
          <w:noProof/>
          <w:szCs w:val="21"/>
        </w:rPr>
        <w:drawing>
          <wp:inline distT="0" distB="0" distL="0" distR="0" wp14:anchorId="0CA54EAE" wp14:editId="3CC82694">
            <wp:extent cx="619212" cy="971686"/>
            <wp:effectExtent l="0" t="0" r="0" b="0"/>
            <wp:docPr id="4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707611" name="Picture24"/>
                    <pic:cNvPicPr/>
                  </pic:nvPicPr>
                  <pic:blipFill>
                    <a:blip r:embed="rId28" cstate="print"/>
                    <a:stretch>
                      <a:fillRect/>
                    </a:stretch>
                  </pic:blipFill>
                  <pic:spPr>
                    <a:xfrm>
                      <a:off x="0" y="0"/>
                      <a:ext cx="619212" cy="971686"/>
                    </a:xfrm>
                    <a:prstGeom prst="rect">
                      <a:avLst/>
                    </a:prstGeom>
                  </pic:spPr>
                </pic:pic>
              </a:graphicData>
            </a:graphic>
          </wp:inline>
        </w:drawing>
      </w:r>
      <w:r w:rsidRPr="000A364F">
        <w:rPr>
          <w:rFonts w:ascii="宋体" w:eastAsia="宋体" w:hAnsi="宋体"/>
          <w:szCs w:val="21"/>
        </w:rPr>
        <w:tab/>
      </w:r>
      <w:r w:rsidRPr="000A364F">
        <w:rPr>
          <w:rFonts w:ascii="宋体" w:eastAsia="宋体" w:hAnsi="宋体" w:hint="eastAsia"/>
          <w:szCs w:val="21"/>
        </w:rPr>
        <w:t>D．</w:t>
      </w:r>
      <w:r w:rsidRPr="000A364F">
        <w:rPr>
          <w:rFonts w:ascii="宋体" w:eastAsia="宋体" w:hAnsi="宋体" w:hint="eastAsia"/>
          <w:noProof/>
          <w:szCs w:val="21"/>
        </w:rPr>
        <w:drawing>
          <wp:inline distT="0" distB="0" distL="0" distR="0" wp14:anchorId="657CDAEA" wp14:editId="01E727CA">
            <wp:extent cx="571580" cy="971686"/>
            <wp:effectExtent l="0" t="0" r="0" b="0"/>
            <wp:docPr id="4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943387" name="Picture24"/>
                    <pic:cNvPicPr/>
                  </pic:nvPicPr>
                  <pic:blipFill>
                    <a:blip r:embed="rId29" cstate="print"/>
                    <a:stretch>
                      <a:fillRect/>
                    </a:stretch>
                  </pic:blipFill>
                  <pic:spPr>
                    <a:xfrm>
                      <a:off x="0" y="0"/>
                      <a:ext cx="571580" cy="971686"/>
                    </a:xfrm>
                    <a:prstGeom prst="rect">
                      <a:avLst/>
                    </a:prstGeom>
                  </pic:spPr>
                </pic:pic>
              </a:graphicData>
            </a:graphic>
          </wp:inline>
        </w:drawing>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【考点】：滑轮组绳子拉力的计算；定滑轮及其工作特点；动滑轮及其工作特点．</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【答案】：C</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【解析】：不计绳子、滑轮的重力及摩擦，提起的是同一物体G，</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A、此图是动滑轮，由动滑轮及其工作特点可知，省一半的力，即F</w:t>
      </w:r>
      <m:oMath>
        <m:r>
          <w:rPr>
            <w:rFonts w:ascii="Cambria Math" w:eastAsia="宋体" w:hAnsi="Cambria Math" w:hint="eastAsia"/>
            <w:color w:val="FF0000"/>
            <w:szCs w:val="21"/>
          </w:rPr>
          <m:t>=</m:t>
        </m:r>
        <m:f>
          <m:fPr>
            <m:ctrlPr>
              <w:rPr>
                <w:rFonts w:ascii="Cambria Math" w:eastAsia="宋体" w:hAnsi="Cambria Math"/>
                <w:color w:val="FF0000"/>
                <w:szCs w:val="21"/>
              </w:rPr>
            </m:ctrlPr>
          </m:fPr>
          <m:num>
            <m:r>
              <w:rPr>
                <w:rFonts w:ascii="Cambria Math" w:eastAsia="宋体" w:hAnsi="Cambria Math"/>
                <w:color w:val="FF0000"/>
                <w:szCs w:val="21"/>
              </w:rPr>
              <m:t>1</m:t>
            </m:r>
          </m:num>
          <m:den>
            <m:r>
              <w:rPr>
                <w:rFonts w:ascii="Cambria Math" w:eastAsia="宋体" w:hAnsi="Cambria Math"/>
                <w:color w:val="FF0000"/>
                <w:szCs w:val="21"/>
              </w:rPr>
              <m:t>2</m:t>
            </m:r>
          </m:den>
        </m:f>
      </m:oMath>
      <w:r w:rsidRPr="000A364F">
        <w:rPr>
          <w:rFonts w:ascii="宋体" w:eastAsia="宋体" w:hAnsi="宋体" w:hint="eastAsia"/>
          <w:color w:val="FF0000"/>
          <w:szCs w:val="21"/>
        </w:rPr>
        <w:t>G；</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B、此图是定滑轮，由定滑轮及其工作特点可知，不省力，即F＝G；</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C、此图是滑轮组，绕在动滑轮上的绳子有3股，则F</w:t>
      </w:r>
      <m:oMath>
        <m:r>
          <w:rPr>
            <w:rFonts w:ascii="Cambria Math" w:eastAsia="宋体" w:hAnsi="Cambria Math" w:hint="eastAsia"/>
            <w:color w:val="FF0000"/>
            <w:szCs w:val="21"/>
          </w:rPr>
          <m:t>=</m:t>
        </m:r>
        <m:f>
          <m:fPr>
            <m:ctrlPr>
              <w:rPr>
                <w:rFonts w:ascii="Cambria Math" w:eastAsia="宋体" w:hAnsi="Cambria Math"/>
                <w:color w:val="FF0000"/>
                <w:szCs w:val="21"/>
              </w:rPr>
            </m:ctrlPr>
          </m:fPr>
          <m:num>
            <m:r>
              <w:rPr>
                <w:rFonts w:ascii="Cambria Math" w:eastAsia="宋体" w:hAnsi="Cambria Math"/>
                <w:color w:val="FF0000"/>
                <w:szCs w:val="21"/>
              </w:rPr>
              <m:t>1</m:t>
            </m:r>
          </m:num>
          <m:den>
            <m:r>
              <w:rPr>
                <w:rFonts w:ascii="Cambria Math" w:eastAsia="宋体" w:hAnsi="Cambria Math"/>
                <w:color w:val="FF0000"/>
                <w:szCs w:val="21"/>
              </w:rPr>
              <m:t>3</m:t>
            </m:r>
          </m:den>
        </m:f>
      </m:oMath>
      <w:r w:rsidRPr="000A364F">
        <w:rPr>
          <w:rFonts w:ascii="宋体" w:eastAsia="宋体" w:hAnsi="宋体" w:hint="eastAsia"/>
          <w:color w:val="FF0000"/>
          <w:szCs w:val="21"/>
        </w:rPr>
        <w:t>G；</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D、此图是滑轮组，绕在动滑轮上的绳子有2股，则F</w:t>
      </w:r>
      <m:oMath>
        <m:r>
          <w:rPr>
            <w:rFonts w:ascii="Cambria Math" w:eastAsia="宋体" w:hAnsi="Cambria Math" w:hint="eastAsia"/>
            <w:color w:val="FF0000"/>
            <w:szCs w:val="21"/>
          </w:rPr>
          <m:t>=</m:t>
        </m:r>
        <m:f>
          <m:fPr>
            <m:ctrlPr>
              <w:rPr>
                <w:rFonts w:ascii="Cambria Math" w:eastAsia="宋体" w:hAnsi="Cambria Math"/>
                <w:color w:val="FF0000"/>
                <w:szCs w:val="21"/>
              </w:rPr>
            </m:ctrlPr>
          </m:fPr>
          <m:num>
            <m:r>
              <w:rPr>
                <w:rFonts w:ascii="Cambria Math" w:eastAsia="宋体" w:hAnsi="Cambria Math"/>
                <w:color w:val="FF0000"/>
                <w:szCs w:val="21"/>
              </w:rPr>
              <m:t>1</m:t>
            </m:r>
          </m:num>
          <m:den>
            <m:r>
              <w:rPr>
                <w:rFonts w:ascii="Cambria Math" w:eastAsia="宋体" w:hAnsi="Cambria Math"/>
                <w:color w:val="FF0000"/>
                <w:szCs w:val="21"/>
              </w:rPr>
              <m:t>2</m:t>
            </m:r>
          </m:den>
        </m:f>
      </m:oMath>
      <w:r w:rsidRPr="000A364F">
        <w:rPr>
          <w:rFonts w:ascii="宋体" w:eastAsia="宋体" w:hAnsi="宋体" w:hint="eastAsia"/>
          <w:color w:val="FF0000"/>
          <w:szCs w:val="21"/>
        </w:rPr>
        <w:t>G。</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由以上可知：在不计绳子、滑轮的重力及摩擦的情况下最省力的是C。</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lastRenderedPageBreak/>
        <w:t>故选：C。</w:t>
      </w:r>
    </w:p>
    <w:p w:rsidR="00951BB3" w:rsidRPr="000A364F" w:rsidRDefault="00951BB3" w:rsidP="00951BB3">
      <w:pPr>
        <w:spacing w:line="360" w:lineRule="auto"/>
        <w:ind w:left="273" w:hangingChars="130" w:hanging="273"/>
        <w:rPr>
          <w:rFonts w:ascii="宋体" w:eastAsia="宋体" w:hAnsi="宋体"/>
          <w:szCs w:val="21"/>
        </w:rPr>
      </w:pPr>
      <w:r w:rsidRPr="000A364F">
        <w:rPr>
          <w:rFonts w:ascii="宋体" w:eastAsia="宋体" w:hAnsi="宋体" w:hint="eastAsia"/>
          <w:szCs w:val="21"/>
        </w:rPr>
        <w:t>5．（2020•衡阳县一模）如图所示，用20N的拉力向上拉动绳子，使重为50N的物体5s内匀速升高5m（不计绳重和摩擦）。则下列说法不正确的是（　　）</w:t>
      </w:r>
    </w:p>
    <w:p w:rsidR="00951BB3" w:rsidRPr="000A364F" w:rsidRDefault="00951BB3" w:rsidP="00951BB3">
      <w:pPr>
        <w:spacing w:line="360" w:lineRule="auto"/>
        <w:ind w:leftChars="130" w:left="273"/>
        <w:rPr>
          <w:rFonts w:ascii="宋体" w:eastAsia="宋体" w:hAnsi="宋体"/>
          <w:szCs w:val="21"/>
        </w:rPr>
      </w:pPr>
      <w:r w:rsidRPr="000A364F">
        <w:rPr>
          <w:rFonts w:ascii="宋体" w:eastAsia="宋体" w:hAnsi="宋体" w:hint="eastAsia"/>
          <w:noProof/>
          <w:szCs w:val="21"/>
        </w:rPr>
        <w:drawing>
          <wp:inline distT="0" distB="0" distL="0" distR="0" wp14:anchorId="1BEE2FA0" wp14:editId="1BA5CC4B">
            <wp:extent cx="724001" cy="1419423"/>
            <wp:effectExtent l="0" t="0" r="0" b="0"/>
            <wp:docPr id="4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769702" name="Picture24"/>
                    <pic:cNvPicPr/>
                  </pic:nvPicPr>
                  <pic:blipFill>
                    <a:blip r:embed="rId30" cstate="print"/>
                    <a:stretch>
                      <a:fillRect/>
                    </a:stretch>
                  </pic:blipFill>
                  <pic:spPr>
                    <a:xfrm>
                      <a:off x="0" y="0"/>
                      <a:ext cx="724001" cy="1419423"/>
                    </a:xfrm>
                    <a:prstGeom prst="rect">
                      <a:avLst/>
                    </a:prstGeom>
                  </pic:spPr>
                </pic:pic>
              </a:graphicData>
            </a:graphic>
          </wp:inline>
        </w:drawing>
      </w:r>
    </w:p>
    <w:p w:rsidR="00951BB3" w:rsidRPr="000A364F" w:rsidRDefault="00951BB3" w:rsidP="00951BB3">
      <w:pPr>
        <w:spacing w:line="360" w:lineRule="auto"/>
        <w:ind w:firstLineChars="130" w:firstLine="273"/>
        <w:jc w:val="left"/>
        <w:rPr>
          <w:rFonts w:ascii="宋体" w:eastAsia="宋体" w:hAnsi="宋体"/>
          <w:szCs w:val="21"/>
        </w:rPr>
      </w:pPr>
      <w:r w:rsidRPr="000A364F">
        <w:rPr>
          <w:rFonts w:ascii="宋体" w:eastAsia="宋体" w:hAnsi="宋体" w:hint="eastAsia"/>
          <w:szCs w:val="21"/>
        </w:rPr>
        <w:t>A．绳子自由端拉的距离为15m</w:t>
      </w:r>
      <w:r w:rsidRPr="000A364F">
        <w:rPr>
          <w:rFonts w:ascii="宋体" w:eastAsia="宋体" w:hAnsi="宋体"/>
          <w:szCs w:val="21"/>
        </w:rPr>
        <w:tab/>
      </w:r>
    </w:p>
    <w:p w:rsidR="00951BB3" w:rsidRPr="000A364F" w:rsidRDefault="00951BB3" w:rsidP="00951BB3">
      <w:pPr>
        <w:spacing w:line="360" w:lineRule="auto"/>
        <w:ind w:firstLineChars="130" w:firstLine="273"/>
        <w:jc w:val="left"/>
        <w:rPr>
          <w:rFonts w:ascii="宋体" w:eastAsia="宋体" w:hAnsi="宋体"/>
          <w:szCs w:val="21"/>
        </w:rPr>
      </w:pPr>
      <w:r w:rsidRPr="000A364F">
        <w:rPr>
          <w:rFonts w:ascii="宋体" w:eastAsia="宋体" w:hAnsi="宋体" w:hint="eastAsia"/>
          <w:szCs w:val="21"/>
        </w:rPr>
        <w:t>B．动滑轮重为10N</w:t>
      </w:r>
      <w:r w:rsidRPr="000A364F">
        <w:rPr>
          <w:rFonts w:ascii="宋体" w:eastAsia="宋体" w:hAnsi="宋体"/>
          <w:szCs w:val="21"/>
        </w:rPr>
        <w:tab/>
      </w:r>
    </w:p>
    <w:p w:rsidR="00951BB3" w:rsidRPr="000A364F" w:rsidRDefault="00951BB3" w:rsidP="00951BB3">
      <w:pPr>
        <w:spacing w:line="360" w:lineRule="auto"/>
        <w:ind w:firstLineChars="130" w:firstLine="273"/>
        <w:jc w:val="left"/>
        <w:rPr>
          <w:rFonts w:ascii="宋体" w:eastAsia="宋体" w:hAnsi="宋体"/>
          <w:szCs w:val="21"/>
        </w:rPr>
      </w:pPr>
      <w:r w:rsidRPr="000A364F">
        <w:rPr>
          <w:rFonts w:ascii="宋体" w:eastAsia="宋体" w:hAnsi="宋体" w:hint="eastAsia"/>
          <w:szCs w:val="21"/>
        </w:rPr>
        <w:t>C．物体上升的速度为1m/s</w:t>
      </w:r>
      <w:r w:rsidRPr="000A364F">
        <w:rPr>
          <w:rFonts w:ascii="宋体" w:eastAsia="宋体" w:hAnsi="宋体"/>
          <w:szCs w:val="21"/>
        </w:rPr>
        <w:tab/>
      </w:r>
    </w:p>
    <w:p w:rsidR="00951BB3" w:rsidRPr="000A364F" w:rsidRDefault="00951BB3" w:rsidP="00951BB3">
      <w:pPr>
        <w:spacing w:line="360" w:lineRule="auto"/>
        <w:ind w:firstLineChars="130" w:firstLine="273"/>
        <w:jc w:val="left"/>
        <w:rPr>
          <w:rFonts w:ascii="宋体" w:eastAsia="宋体" w:hAnsi="宋体"/>
          <w:szCs w:val="21"/>
        </w:rPr>
      </w:pPr>
      <w:r w:rsidRPr="000A364F">
        <w:rPr>
          <w:rFonts w:ascii="宋体" w:eastAsia="宋体" w:hAnsi="宋体" w:hint="eastAsia"/>
          <w:szCs w:val="21"/>
        </w:rPr>
        <w:t>D．绳子自由端拉动的速度为6m/s</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【考点】：速度的计算；滑轮组绳子拉力的计算；滑轮组及其工作特点．</w:t>
      </w:r>
      <w:r w:rsidRPr="000A364F">
        <w:rPr>
          <w:rFonts w:ascii="宋体" w:eastAsia="宋体" w:hAnsi="宋体"/>
          <w:color w:val="FF0000"/>
          <w:szCs w:val="21"/>
        </w:rPr>
        <w:t xml:space="preserve"> </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【答案】：D</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【解析】：A、由图知，n＝3，绳子自由端拉的距离：s＝3h＝3×5m＝15m，故A正确；</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B、不计绳重和摩擦，拉力F</w:t>
      </w:r>
      <m:oMath>
        <m:r>
          <w:rPr>
            <w:rFonts w:ascii="Cambria Math" w:eastAsia="宋体" w:hAnsi="Cambria Math" w:hint="eastAsia"/>
            <w:color w:val="FF0000"/>
            <w:szCs w:val="21"/>
          </w:rPr>
          <m:t>=</m:t>
        </m:r>
        <m:f>
          <m:fPr>
            <m:ctrlPr>
              <w:rPr>
                <w:rFonts w:ascii="Cambria Math" w:eastAsia="宋体" w:hAnsi="Cambria Math"/>
                <w:color w:val="FF0000"/>
                <w:szCs w:val="21"/>
              </w:rPr>
            </m:ctrlPr>
          </m:fPr>
          <m:num>
            <m:r>
              <w:rPr>
                <w:rFonts w:ascii="Cambria Math" w:eastAsia="宋体" w:hAnsi="Cambria Math"/>
                <w:color w:val="FF0000"/>
                <w:szCs w:val="21"/>
              </w:rPr>
              <m:t>1</m:t>
            </m:r>
          </m:num>
          <m:den>
            <m:r>
              <w:rPr>
                <w:rFonts w:ascii="Cambria Math" w:eastAsia="宋体" w:hAnsi="Cambria Math"/>
                <w:color w:val="FF0000"/>
                <w:szCs w:val="21"/>
              </w:rPr>
              <m:t>3</m:t>
            </m:r>
          </m:den>
        </m:f>
      </m:oMath>
      <w:r w:rsidRPr="000A364F">
        <w:rPr>
          <w:rFonts w:ascii="宋体" w:eastAsia="宋体" w:hAnsi="宋体" w:hint="eastAsia"/>
          <w:color w:val="FF0000"/>
          <w:szCs w:val="21"/>
        </w:rPr>
        <w:t>（G+G</w:t>
      </w:r>
      <w:r w:rsidRPr="000A364F">
        <w:rPr>
          <w:rFonts w:ascii="宋体" w:eastAsia="宋体" w:hAnsi="宋体" w:hint="eastAsia"/>
          <w:color w:val="FF0000"/>
          <w:szCs w:val="21"/>
          <w:vertAlign w:val="subscript"/>
        </w:rPr>
        <w:t>动</w:t>
      </w:r>
      <w:r w:rsidRPr="000A364F">
        <w:rPr>
          <w:rFonts w:ascii="宋体" w:eastAsia="宋体" w:hAnsi="宋体" w:hint="eastAsia"/>
          <w:color w:val="FF0000"/>
          <w:szCs w:val="21"/>
        </w:rPr>
        <w:t>），</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则动滑轮的重力：G</w:t>
      </w:r>
      <w:r w:rsidRPr="000A364F">
        <w:rPr>
          <w:rFonts w:ascii="宋体" w:eastAsia="宋体" w:hAnsi="宋体" w:hint="eastAsia"/>
          <w:color w:val="FF0000"/>
          <w:szCs w:val="21"/>
          <w:vertAlign w:val="subscript"/>
        </w:rPr>
        <w:t>动</w:t>
      </w:r>
      <w:r w:rsidRPr="000A364F">
        <w:rPr>
          <w:rFonts w:ascii="宋体" w:eastAsia="宋体" w:hAnsi="宋体" w:hint="eastAsia"/>
          <w:color w:val="FF0000"/>
          <w:szCs w:val="21"/>
        </w:rPr>
        <w:t>＝3F﹣G＝3×20N﹣50N＝10N，故B正确；</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CD、物体上升的速度：v</w:t>
      </w:r>
      <w:r w:rsidRPr="000A364F">
        <w:rPr>
          <w:rFonts w:ascii="宋体" w:eastAsia="宋体" w:hAnsi="宋体" w:hint="eastAsia"/>
          <w:color w:val="FF0000"/>
          <w:szCs w:val="21"/>
          <w:vertAlign w:val="subscript"/>
        </w:rPr>
        <w:t>物</w:t>
      </w:r>
      <m:oMath>
        <m:r>
          <w:rPr>
            <w:rFonts w:ascii="Cambria Math" w:eastAsia="宋体" w:hAnsi="Cambria Math" w:hint="eastAsia"/>
            <w:color w:val="FF0000"/>
            <w:szCs w:val="21"/>
          </w:rPr>
          <m:t>=</m:t>
        </m:r>
        <m:f>
          <m:fPr>
            <m:ctrlPr>
              <w:rPr>
                <w:rFonts w:ascii="Cambria Math" w:eastAsia="宋体" w:hAnsi="Cambria Math"/>
                <w:color w:val="FF0000"/>
                <w:szCs w:val="21"/>
              </w:rPr>
            </m:ctrlPr>
          </m:fPr>
          <m:num>
            <m:r>
              <w:rPr>
                <w:rFonts w:ascii="Cambria Math" w:eastAsia="宋体" w:hAnsi="Cambria Math"/>
                <w:color w:val="FF0000"/>
                <w:szCs w:val="21"/>
              </w:rPr>
              <m:t>h</m:t>
            </m:r>
          </m:num>
          <m:den>
            <m:r>
              <w:rPr>
                <w:rFonts w:ascii="Cambria Math" w:eastAsia="宋体" w:hAnsi="Cambria Math"/>
                <w:color w:val="FF0000"/>
                <w:szCs w:val="21"/>
              </w:rPr>
              <m:t>t</m:t>
            </m:r>
          </m:den>
        </m:f>
        <m:r>
          <w:rPr>
            <w:rFonts w:ascii="Cambria Math" w:eastAsia="宋体" w:hAnsi="Cambria Math"/>
            <w:color w:val="FF0000"/>
            <w:szCs w:val="21"/>
          </w:rPr>
          <m:t>=</m:t>
        </m:r>
        <m:f>
          <m:fPr>
            <m:ctrlPr>
              <w:rPr>
                <w:rFonts w:ascii="Cambria Math" w:eastAsia="宋体" w:hAnsi="Cambria Math" w:hint="eastAsia"/>
                <w:color w:val="FF0000"/>
                <w:szCs w:val="21"/>
              </w:rPr>
            </m:ctrlPr>
          </m:fPr>
          <m:num>
            <m:r>
              <w:rPr>
                <w:rFonts w:ascii="Cambria Math" w:eastAsia="宋体" w:hAnsi="Cambria Math"/>
                <w:color w:val="FF0000"/>
                <w:szCs w:val="21"/>
              </w:rPr>
              <m:t>5m</m:t>
            </m:r>
          </m:num>
          <m:den>
            <m:r>
              <w:rPr>
                <w:rFonts w:ascii="Cambria Math" w:eastAsia="宋体" w:hAnsi="Cambria Math"/>
                <w:color w:val="FF0000"/>
                <w:szCs w:val="21"/>
              </w:rPr>
              <m:t>5s</m:t>
            </m:r>
          </m:den>
        </m:f>
        <m:r>
          <w:rPr>
            <w:rFonts w:ascii="Cambria Math" w:eastAsia="宋体" w:hAnsi="Cambria Math"/>
            <w:color w:val="FF0000"/>
            <w:szCs w:val="21"/>
          </w:rPr>
          <m:t>=</m:t>
        </m:r>
      </m:oMath>
      <w:r w:rsidRPr="000A364F">
        <w:rPr>
          <w:rFonts w:ascii="宋体" w:eastAsia="宋体" w:hAnsi="宋体" w:hint="eastAsia"/>
          <w:color w:val="FF0000"/>
          <w:szCs w:val="21"/>
        </w:rPr>
        <w:t>1m/s，</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绳子自由端拉动的速度：v＝3v</w:t>
      </w:r>
      <w:r w:rsidRPr="000A364F">
        <w:rPr>
          <w:rFonts w:ascii="宋体" w:eastAsia="宋体" w:hAnsi="宋体" w:hint="eastAsia"/>
          <w:color w:val="FF0000"/>
          <w:szCs w:val="21"/>
          <w:vertAlign w:val="subscript"/>
        </w:rPr>
        <w:t>物</w:t>
      </w:r>
      <w:r w:rsidRPr="000A364F">
        <w:rPr>
          <w:rFonts w:ascii="宋体" w:eastAsia="宋体" w:hAnsi="宋体" w:hint="eastAsia"/>
          <w:color w:val="FF0000"/>
          <w:szCs w:val="21"/>
        </w:rPr>
        <w:t>＝3×1m/s＝3m/s，故C正确、D错误。</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故选：D。</w:t>
      </w:r>
    </w:p>
    <w:p w:rsidR="00951BB3" w:rsidRPr="000A364F" w:rsidRDefault="00951BB3" w:rsidP="00951BB3">
      <w:pPr>
        <w:spacing w:line="360" w:lineRule="auto"/>
        <w:ind w:left="273" w:hangingChars="130" w:hanging="273"/>
        <w:rPr>
          <w:rFonts w:ascii="宋体" w:eastAsia="宋体" w:hAnsi="宋体"/>
          <w:szCs w:val="21"/>
        </w:rPr>
      </w:pPr>
      <w:r w:rsidRPr="000A364F">
        <w:rPr>
          <w:rFonts w:ascii="宋体" w:eastAsia="宋体" w:hAnsi="宋体" w:hint="eastAsia"/>
          <w:szCs w:val="21"/>
        </w:rPr>
        <w:t>6．（2020•福田区校级模拟）下列各图中利用了动滑轮的是（　　）</w:t>
      </w:r>
    </w:p>
    <w:p w:rsidR="00951BB3" w:rsidRPr="000A364F" w:rsidRDefault="00951BB3" w:rsidP="00951BB3">
      <w:pPr>
        <w:tabs>
          <w:tab w:val="left" w:pos="4400"/>
        </w:tabs>
        <w:spacing w:line="360" w:lineRule="auto"/>
        <w:ind w:firstLineChars="130" w:firstLine="273"/>
        <w:jc w:val="left"/>
        <w:rPr>
          <w:rFonts w:ascii="宋体" w:eastAsia="宋体" w:hAnsi="宋体"/>
          <w:szCs w:val="21"/>
        </w:rPr>
      </w:pPr>
      <w:r w:rsidRPr="000A364F">
        <w:rPr>
          <w:rFonts w:ascii="宋体" w:eastAsia="宋体" w:hAnsi="宋体" w:hint="eastAsia"/>
          <w:szCs w:val="21"/>
        </w:rPr>
        <w:t>A．</w:t>
      </w:r>
      <w:r w:rsidRPr="000A364F">
        <w:rPr>
          <w:rFonts w:ascii="宋体" w:eastAsia="宋体" w:hAnsi="宋体" w:hint="eastAsia"/>
          <w:noProof/>
          <w:szCs w:val="21"/>
        </w:rPr>
        <w:drawing>
          <wp:inline distT="0" distB="0" distL="0" distR="0" wp14:anchorId="429B2872" wp14:editId="556B7707">
            <wp:extent cx="657317" cy="905001"/>
            <wp:effectExtent l="0" t="0" r="0" b="0"/>
            <wp:docPr id="4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1579681" name="Picture24"/>
                    <pic:cNvPicPr/>
                  </pic:nvPicPr>
                  <pic:blipFill>
                    <a:blip r:embed="rId31" cstate="print"/>
                    <a:stretch>
                      <a:fillRect/>
                    </a:stretch>
                  </pic:blipFill>
                  <pic:spPr>
                    <a:xfrm>
                      <a:off x="0" y="0"/>
                      <a:ext cx="657317" cy="905001"/>
                    </a:xfrm>
                    <a:prstGeom prst="rect">
                      <a:avLst/>
                    </a:prstGeom>
                  </pic:spPr>
                </pic:pic>
              </a:graphicData>
            </a:graphic>
          </wp:inline>
        </w:drawing>
      </w:r>
      <w:r w:rsidRPr="000A364F">
        <w:rPr>
          <w:rFonts w:ascii="宋体" w:eastAsia="宋体" w:hAnsi="宋体"/>
          <w:szCs w:val="21"/>
        </w:rPr>
        <w:tab/>
      </w:r>
      <w:r w:rsidRPr="000A364F">
        <w:rPr>
          <w:rFonts w:ascii="宋体" w:eastAsia="宋体" w:hAnsi="宋体" w:hint="eastAsia"/>
          <w:szCs w:val="21"/>
        </w:rPr>
        <w:t>B．</w:t>
      </w:r>
      <w:r w:rsidRPr="000A364F">
        <w:rPr>
          <w:rFonts w:ascii="宋体" w:eastAsia="宋体" w:hAnsi="宋体" w:hint="eastAsia"/>
          <w:noProof/>
          <w:szCs w:val="21"/>
        </w:rPr>
        <w:drawing>
          <wp:inline distT="0" distB="0" distL="0" distR="0" wp14:anchorId="16C22AAD" wp14:editId="31EBEE3D">
            <wp:extent cx="1143160" cy="771633"/>
            <wp:effectExtent l="0" t="0" r="0" b="0"/>
            <wp:docPr id="4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206451" name="Picture24"/>
                    <pic:cNvPicPr/>
                  </pic:nvPicPr>
                  <pic:blipFill>
                    <a:blip r:embed="rId32" cstate="print"/>
                    <a:stretch>
                      <a:fillRect/>
                    </a:stretch>
                  </pic:blipFill>
                  <pic:spPr>
                    <a:xfrm>
                      <a:off x="0" y="0"/>
                      <a:ext cx="1143160" cy="771633"/>
                    </a:xfrm>
                    <a:prstGeom prst="rect">
                      <a:avLst/>
                    </a:prstGeom>
                  </pic:spPr>
                </pic:pic>
              </a:graphicData>
            </a:graphic>
          </wp:inline>
        </w:drawing>
      </w:r>
      <w:r w:rsidRPr="000A364F">
        <w:rPr>
          <w:rFonts w:ascii="宋体" w:eastAsia="宋体" w:hAnsi="宋体"/>
          <w:szCs w:val="21"/>
        </w:rPr>
        <w:tab/>
      </w:r>
    </w:p>
    <w:p w:rsidR="00951BB3" w:rsidRPr="000A364F" w:rsidRDefault="00951BB3" w:rsidP="00951BB3">
      <w:pPr>
        <w:tabs>
          <w:tab w:val="left" w:pos="4400"/>
        </w:tabs>
        <w:spacing w:line="360" w:lineRule="auto"/>
        <w:ind w:firstLineChars="130" w:firstLine="273"/>
        <w:jc w:val="left"/>
        <w:rPr>
          <w:rFonts w:ascii="宋体" w:eastAsia="宋体" w:hAnsi="宋体"/>
          <w:szCs w:val="21"/>
        </w:rPr>
      </w:pPr>
      <w:r w:rsidRPr="000A364F">
        <w:rPr>
          <w:rFonts w:ascii="宋体" w:eastAsia="宋体" w:hAnsi="宋体" w:hint="eastAsia"/>
          <w:szCs w:val="21"/>
        </w:rPr>
        <w:t>C．</w:t>
      </w:r>
      <w:r w:rsidRPr="000A364F">
        <w:rPr>
          <w:rFonts w:ascii="宋体" w:eastAsia="宋体" w:hAnsi="宋体" w:hint="eastAsia"/>
          <w:noProof/>
          <w:szCs w:val="21"/>
        </w:rPr>
        <w:drawing>
          <wp:inline distT="0" distB="0" distL="0" distR="0" wp14:anchorId="431F6743" wp14:editId="26C94BA9">
            <wp:extent cx="552527" cy="1114581"/>
            <wp:effectExtent l="0" t="0" r="0" b="0"/>
            <wp:docPr id="4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151924" name="Picture24"/>
                    <pic:cNvPicPr/>
                  </pic:nvPicPr>
                  <pic:blipFill>
                    <a:blip r:embed="rId33" cstate="print"/>
                    <a:stretch>
                      <a:fillRect/>
                    </a:stretch>
                  </pic:blipFill>
                  <pic:spPr>
                    <a:xfrm>
                      <a:off x="0" y="0"/>
                      <a:ext cx="552527" cy="1114581"/>
                    </a:xfrm>
                    <a:prstGeom prst="rect">
                      <a:avLst/>
                    </a:prstGeom>
                  </pic:spPr>
                </pic:pic>
              </a:graphicData>
            </a:graphic>
          </wp:inline>
        </w:drawing>
      </w:r>
      <w:r w:rsidRPr="000A364F">
        <w:rPr>
          <w:rFonts w:ascii="宋体" w:eastAsia="宋体" w:hAnsi="宋体"/>
          <w:szCs w:val="21"/>
        </w:rPr>
        <w:tab/>
      </w:r>
      <w:r w:rsidRPr="000A364F">
        <w:rPr>
          <w:rFonts w:ascii="宋体" w:eastAsia="宋体" w:hAnsi="宋体" w:hint="eastAsia"/>
          <w:szCs w:val="21"/>
        </w:rPr>
        <w:t>D．</w:t>
      </w:r>
      <w:r w:rsidRPr="000A364F">
        <w:rPr>
          <w:rFonts w:ascii="宋体" w:eastAsia="宋体" w:hAnsi="宋体" w:hint="eastAsia"/>
          <w:noProof/>
          <w:szCs w:val="21"/>
        </w:rPr>
        <w:drawing>
          <wp:inline distT="0" distB="0" distL="0" distR="0" wp14:anchorId="13684F77" wp14:editId="23BD3D22">
            <wp:extent cx="1133633" cy="924054"/>
            <wp:effectExtent l="0" t="0" r="0" b="0"/>
            <wp:docPr id="5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6435198" name="Picture24"/>
                    <pic:cNvPicPr/>
                  </pic:nvPicPr>
                  <pic:blipFill>
                    <a:blip r:embed="rId34" cstate="print"/>
                    <a:stretch>
                      <a:fillRect/>
                    </a:stretch>
                  </pic:blipFill>
                  <pic:spPr>
                    <a:xfrm>
                      <a:off x="0" y="0"/>
                      <a:ext cx="1133633" cy="924054"/>
                    </a:xfrm>
                    <a:prstGeom prst="rect">
                      <a:avLst/>
                    </a:prstGeom>
                  </pic:spPr>
                </pic:pic>
              </a:graphicData>
            </a:graphic>
          </wp:inline>
        </w:drawing>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lastRenderedPageBreak/>
        <w:t>【考点】：动滑轮及其工作特点．</w:t>
      </w:r>
      <w:r w:rsidRPr="000A364F">
        <w:rPr>
          <w:rFonts w:ascii="宋体" w:eastAsia="宋体" w:hAnsi="宋体"/>
          <w:color w:val="FF0000"/>
          <w:szCs w:val="21"/>
        </w:rPr>
        <w:t xml:space="preserve"> </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【答案】：C</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【解析】：A、B、D中滑轮是固定不动的，是定滑轮；C中的滑轮与物体一起运动，是动滑轮。</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故选：C。</w:t>
      </w:r>
    </w:p>
    <w:p w:rsidR="00951BB3" w:rsidRPr="000A364F" w:rsidRDefault="00951BB3" w:rsidP="00951BB3">
      <w:pPr>
        <w:spacing w:line="360" w:lineRule="auto"/>
        <w:ind w:left="273" w:hangingChars="130" w:hanging="273"/>
        <w:rPr>
          <w:rFonts w:ascii="宋体" w:eastAsia="宋体" w:hAnsi="宋体"/>
          <w:szCs w:val="21"/>
        </w:rPr>
      </w:pPr>
      <w:r w:rsidRPr="000A364F">
        <w:rPr>
          <w:rFonts w:ascii="宋体" w:eastAsia="宋体" w:hAnsi="宋体" w:hint="eastAsia"/>
          <w:szCs w:val="21"/>
        </w:rPr>
        <w:t>7．（2020•邓州市一模）如图所示，沙桶通过定滑轮与水平桌面上的滑块相连，当沙桶和沙的总重为5N时，滑块水平向左做匀速直线运动，若不考虑空气阻力、绳重及滑轮和轴之间的摩擦。下列分析正确的是（　　）</w:t>
      </w:r>
    </w:p>
    <w:p w:rsidR="00951BB3" w:rsidRPr="000A364F" w:rsidRDefault="00951BB3" w:rsidP="00951BB3">
      <w:pPr>
        <w:spacing w:line="360" w:lineRule="auto"/>
        <w:ind w:leftChars="130" w:left="273"/>
        <w:rPr>
          <w:rFonts w:ascii="宋体" w:eastAsia="宋体" w:hAnsi="宋体"/>
          <w:szCs w:val="21"/>
        </w:rPr>
      </w:pPr>
      <w:r w:rsidRPr="000A364F">
        <w:rPr>
          <w:rFonts w:ascii="宋体" w:eastAsia="宋体" w:hAnsi="宋体" w:hint="eastAsia"/>
          <w:noProof/>
          <w:szCs w:val="21"/>
        </w:rPr>
        <w:drawing>
          <wp:inline distT="0" distB="0" distL="0" distR="0" wp14:anchorId="2DDEFDF8" wp14:editId="5EC1EAE8">
            <wp:extent cx="2191056" cy="971686"/>
            <wp:effectExtent l="0" t="0" r="0" b="0"/>
            <wp:docPr id="5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057694" name="Picture24"/>
                    <pic:cNvPicPr/>
                  </pic:nvPicPr>
                  <pic:blipFill>
                    <a:blip r:embed="rId35" cstate="print"/>
                    <a:stretch>
                      <a:fillRect/>
                    </a:stretch>
                  </pic:blipFill>
                  <pic:spPr>
                    <a:xfrm>
                      <a:off x="0" y="0"/>
                      <a:ext cx="2191056" cy="971686"/>
                    </a:xfrm>
                    <a:prstGeom prst="rect">
                      <a:avLst/>
                    </a:prstGeom>
                  </pic:spPr>
                </pic:pic>
              </a:graphicData>
            </a:graphic>
          </wp:inline>
        </w:drawing>
      </w:r>
    </w:p>
    <w:p w:rsidR="00951BB3" w:rsidRPr="000A364F" w:rsidRDefault="00951BB3" w:rsidP="00951BB3">
      <w:pPr>
        <w:spacing w:line="360" w:lineRule="auto"/>
        <w:ind w:firstLineChars="130" w:firstLine="273"/>
        <w:jc w:val="left"/>
        <w:rPr>
          <w:rFonts w:ascii="宋体" w:eastAsia="宋体" w:hAnsi="宋体"/>
          <w:szCs w:val="21"/>
        </w:rPr>
      </w:pPr>
      <w:r w:rsidRPr="000A364F">
        <w:rPr>
          <w:rFonts w:ascii="宋体" w:eastAsia="宋体" w:hAnsi="宋体" w:hint="eastAsia"/>
          <w:szCs w:val="21"/>
        </w:rPr>
        <w:t>A．实验中，使用滑轮是为省力</w:t>
      </w:r>
      <w:r w:rsidRPr="000A364F">
        <w:rPr>
          <w:rFonts w:ascii="宋体" w:eastAsia="宋体" w:hAnsi="宋体"/>
          <w:szCs w:val="21"/>
        </w:rPr>
        <w:tab/>
      </w:r>
    </w:p>
    <w:p w:rsidR="00951BB3" w:rsidRPr="000A364F" w:rsidRDefault="00951BB3" w:rsidP="00951BB3">
      <w:pPr>
        <w:spacing w:line="360" w:lineRule="auto"/>
        <w:ind w:firstLineChars="130" w:firstLine="273"/>
        <w:jc w:val="left"/>
        <w:rPr>
          <w:rFonts w:ascii="宋体" w:eastAsia="宋体" w:hAnsi="宋体"/>
          <w:szCs w:val="21"/>
        </w:rPr>
      </w:pPr>
      <w:r w:rsidRPr="000A364F">
        <w:rPr>
          <w:rFonts w:ascii="宋体" w:eastAsia="宋体" w:hAnsi="宋体" w:hint="eastAsia"/>
          <w:szCs w:val="21"/>
        </w:rPr>
        <w:t>B．当沙桶落地后，受到惯性作用滑块继续向右运动</w:t>
      </w:r>
      <w:r w:rsidRPr="000A364F">
        <w:rPr>
          <w:rFonts w:ascii="宋体" w:eastAsia="宋体" w:hAnsi="宋体"/>
          <w:szCs w:val="21"/>
        </w:rPr>
        <w:tab/>
      </w:r>
    </w:p>
    <w:p w:rsidR="00951BB3" w:rsidRPr="000A364F" w:rsidRDefault="00951BB3" w:rsidP="00951BB3">
      <w:pPr>
        <w:spacing w:line="360" w:lineRule="auto"/>
        <w:ind w:firstLineChars="130" w:firstLine="273"/>
        <w:jc w:val="left"/>
        <w:rPr>
          <w:rFonts w:ascii="宋体" w:eastAsia="宋体" w:hAnsi="宋体"/>
          <w:szCs w:val="21"/>
        </w:rPr>
      </w:pPr>
      <w:r w:rsidRPr="000A364F">
        <w:rPr>
          <w:rFonts w:ascii="宋体" w:eastAsia="宋体" w:hAnsi="宋体" w:hint="eastAsia"/>
          <w:szCs w:val="21"/>
        </w:rPr>
        <w:t>C．滑块对桌面的压力和桌面对滑块的支持力是一对平衡力</w:t>
      </w:r>
      <w:r w:rsidRPr="000A364F">
        <w:rPr>
          <w:rFonts w:ascii="宋体" w:eastAsia="宋体" w:hAnsi="宋体"/>
          <w:szCs w:val="21"/>
        </w:rPr>
        <w:tab/>
      </w:r>
    </w:p>
    <w:p w:rsidR="00951BB3" w:rsidRPr="000A364F" w:rsidRDefault="00951BB3" w:rsidP="00951BB3">
      <w:pPr>
        <w:spacing w:line="360" w:lineRule="auto"/>
        <w:ind w:firstLineChars="130" w:firstLine="273"/>
        <w:jc w:val="left"/>
        <w:rPr>
          <w:rFonts w:ascii="宋体" w:eastAsia="宋体" w:hAnsi="宋体"/>
          <w:szCs w:val="21"/>
        </w:rPr>
      </w:pPr>
      <w:r w:rsidRPr="000A364F">
        <w:rPr>
          <w:rFonts w:ascii="宋体" w:eastAsia="宋体" w:hAnsi="宋体" w:hint="eastAsia"/>
          <w:szCs w:val="21"/>
        </w:rPr>
        <w:t>D．若通过滑块拉动沙桶匀速上升，则施加在滑块上水平向右的拉力为10N</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【考点】：惯性；平衡力的辨别；定滑轮及其工作特点．</w:t>
      </w:r>
      <w:r w:rsidRPr="000A364F">
        <w:rPr>
          <w:rFonts w:ascii="宋体" w:eastAsia="宋体" w:hAnsi="宋体"/>
          <w:color w:val="FF0000"/>
          <w:szCs w:val="21"/>
        </w:rPr>
        <w:t xml:space="preserve"> </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【答案】：D</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【解析】：A、使用定滑轮可以改变力的方向，不能省力，故A错误；</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B、水桶通过定滑轮与水平桌面上的滑块相连，滑块水平向右做匀速直线运动，当沙桶落地后，由于滑块具有惯性，仍要保持原来的运动状态，所以滑块继续向右运动；惯性是一种性质，不是作用，故</w:t>
      </w:r>
      <w:proofErr w:type="spellStart"/>
      <w:r w:rsidRPr="000A364F">
        <w:rPr>
          <w:rFonts w:ascii="宋体" w:eastAsia="宋体" w:hAnsi="宋体" w:hint="eastAsia"/>
          <w:color w:val="FF0000"/>
          <w:szCs w:val="21"/>
        </w:rPr>
        <w:t>B</w:t>
      </w:r>
      <w:proofErr w:type="spellEnd"/>
      <w:r w:rsidRPr="000A364F">
        <w:rPr>
          <w:rFonts w:ascii="宋体" w:eastAsia="宋体" w:hAnsi="宋体" w:hint="eastAsia"/>
          <w:color w:val="FF0000"/>
          <w:szCs w:val="21"/>
        </w:rPr>
        <w:t>错误；</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C、滑块对桌面的压力和桌面对滑块的支持力不是作用在同一个物体上，不是一对平衡力，故C错误；</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D、滑块通过定滑轮拉着沙桶向左进行匀速直线运动，滑块水平方向上受到水平向左5N的拉力和水平向右的滑动摩擦力作用，这两个力是平衡力，大小相等，所以滑动摩擦力是f＝5N。</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对滑块施加一个水平向右的拉力F，使滑块拉动沙桶匀速上升，滑块向右进行匀速直线运动，滑块水平方向上受到水平向右的拉力F、水平向左的滑动摩擦力、水平向左的拉力F′＝G，水平向右的拉力F与水平向左的拉力F′、滑动摩擦力是平衡力，所以F＝F′+f＝</w:t>
      </w:r>
      <w:r w:rsidRPr="000A364F">
        <w:rPr>
          <w:rFonts w:ascii="宋体" w:eastAsia="宋体" w:hAnsi="宋体" w:hint="eastAsia"/>
          <w:color w:val="FF0000"/>
          <w:szCs w:val="21"/>
        </w:rPr>
        <w:lastRenderedPageBreak/>
        <w:t>5N+5N＝10N．故D正确。</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故选：D。</w:t>
      </w:r>
    </w:p>
    <w:p w:rsidR="00951BB3" w:rsidRPr="000A364F" w:rsidRDefault="00951BB3" w:rsidP="00951BB3">
      <w:pPr>
        <w:spacing w:line="360" w:lineRule="auto"/>
        <w:ind w:left="273" w:hangingChars="130" w:hanging="273"/>
        <w:rPr>
          <w:rFonts w:ascii="宋体" w:eastAsia="宋体" w:hAnsi="宋体"/>
          <w:szCs w:val="21"/>
        </w:rPr>
      </w:pPr>
      <w:r w:rsidRPr="000A364F">
        <w:rPr>
          <w:rFonts w:ascii="宋体" w:eastAsia="宋体" w:hAnsi="宋体" w:hint="eastAsia"/>
          <w:szCs w:val="21"/>
        </w:rPr>
        <w:t>8．（2020•湛江模拟）如图所示是使用简单机械匀速提升同一物体的四种方式（不计机械自重和摩擦），其中所需动力最小的是（　　）</w:t>
      </w:r>
    </w:p>
    <w:p w:rsidR="00951BB3" w:rsidRPr="000A364F" w:rsidRDefault="00951BB3" w:rsidP="00951BB3">
      <w:pPr>
        <w:tabs>
          <w:tab w:val="left" w:pos="4400"/>
        </w:tabs>
        <w:spacing w:line="360" w:lineRule="auto"/>
        <w:ind w:firstLineChars="130" w:firstLine="273"/>
        <w:jc w:val="left"/>
        <w:rPr>
          <w:rFonts w:ascii="宋体" w:eastAsia="宋体" w:hAnsi="宋体"/>
          <w:szCs w:val="21"/>
        </w:rPr>
      </w:pPr>
      <w:r w:rsidRPr="000A364F">
        <w:rPr>
          <w:rFonts w:ascii="宋体" w:eastAsia="宋体" w:hAnsi="宋体" w:hint="eastAsia"/>
          <w:szCs w:val="21"/>
        </w:rPr>
        <w:t>A．</w:t>
      </w:r>
      <w:r w:rsidRPr="000A364F">
        <w:rPr>
          <w:rFonts w:ascii="宋体" w:eastAsia="宋体" w:hAnsi="宋体" w:hint="eastAsia"/>
          <w:noProof/>
          <w:szCs w:val="21"/>
        </w:rPr>
        <w:drawing>
          <wp:inline distT="0" distB="0" distL="0" distR="0" wp14:anchorId="505DC1FD" wp14:editId="37E7DC7B">
            <wp:extent cx="1143160" cy="514422"/>
            <wp:effectExtent l="0" t="0" r="0" b="0"/>
            <wp:docPr id="5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786551" name="Picture24"/>
                    <pic:cNvPicPr/>
                  </pic:nvPicPr>
                  <pic:blipFill>
                    <a:blip r:embed="rId36" cstate="print"/>
                    <a:stretch>
                      <a:fillRect/>
                    </a:stretch>
                  </pic:blipFill>
                  <pic:spPr>
                    <a:xfrm>
                      <a:off x="0" y="0"/>
                      <a:ext cx="1143160" cy="514422"/>
                    </a:xfrm>
                    <a:prstGeom prst="rect">
                      <a:avLst/>
                    </a:prstGeom>
                  </pic:spPr>
                </pic:pic>
              </a:graphicData>
            </a:graphic>
          </wp:inline>
        </w:drawing>
      </w:r>
      <w:r w:rsidRPr="000A364F">
        <w:rPr>
          <w:rFonts w:ascii="宋体" w:eastAsia="宋体" w:hAnsi="宋体"/>
          <w:szCs w:val="21"/>
        </w:rPr>
        <w:tab/>
      </w:r>
      <w:r w:rsidRPr="000A364F">
        <w:rPr>
          <w:rFonts w:ascii="宋体" w:eastAsia="宋体" w:hAnsi="宋体" w:hint="eastAsia"/>
          <w:szCs w:val="21"/>
        </w:rPr>
        <w:t>B．</w:t>
      </w:r>
      <w:r w:rsidRPr="000A364F">
        <w:rPr>
          <w:rFonts w:ascii="宋体" w:eastAsia="宋体" w:hAnsi="宋体" w:hint="eastAsia"/>
          <w:noProof/>
          <w:szCs w:val="21"/>
        </w:rPr>
        <w:drawing>
          <wp:inline distT="0" distB="0" distL="0" distR="0" wp14:anchorId="55021ECB" wp14:editId="4D642FDB">
            <wp:extent cx="457264" cy="1181265"/>
            <wp:effectExtent l="0" t="0" r="0" b="0"/>
            <wp:docPr id="5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0538326" name="Picture24"/>
                    <pic:cNvPicPr/>
                  </pic:nvPicPr>
                  <pic:blipFill>
                    <a:blip r:embed="rId37" cstate="print"/>
                    <a:stretch>
                      <a:fillRect/>
                    </a:stretch>
                  </pic:blipFill>
                  <pic:spPr>
                    <a:xfrm>
                      <a:off x="0" y="0"/>
                      <a:ext cx="457264" cy="1181265"/>
                    </a:xfrm>
                    <a:prstGeom prst="rect">
                      <a:avLst/>
                    </a:prstGeom>
                  </pic:spPr>
                </pic:pic>
              </a:graphicData>
            </a:graphic>
          </wp:inline>
        </w:drawing>
      </w:r>
      <w:r w:rsidRPr="000A364F">
        <w:rPr>
          <w:rFonts w:ascii="宋体" w:eastAsia="宋体" w:hAnsi="宋体"/>
          <w:szCs w:val="21"/>
        </w:rPr>
        <w:tab/>
      </w:r>
    </w:p>
    <w:p w:rsidR="00951BB3" w:rsidRPr="000A364F" w:rsidRDefault="00951BB3" w:rsidP="00951BB3">
      <w:pPr>
        <w:tabs>
          <w:tab w:val="left" w:pos="4400"/>
        </w:tabs>
        <w:spacing w:line="360" w:lineRule="auto"/>
        <w:ind w:firstLineChars="130" w:firstLine="273"/>
        <w:jc w:val="left"/>
        <w:rPr>
          <w:rFonts w:ascii="宋体" w:eastAsia="宋体" w:hAnsi="宋体"/>
          <w:szCs w:val="21"/>
        </w:rPr>
      </w:pPr>
      <w:r w:rsidRPr="000A364F">
        <w:rPr>
          <w:rFonts w:ascii="宋体" w:eastAsia="宋体" w:hAnsi="宋体" w:hint="eastAsia"/>
          <w:szCs w:val="21"/>
        </w:rPr>
        <w:t>C．</w:t>
      </w:r>
      <w:r w:rsidRPr="000A364F">
        <w:rPr>
          <w:rFonts w:ascii="宋体" w:eastAsia="宋体" w:hAnsi="宋体" w:hint="eastAsia"/>
          <w:noProof/>
          <w:szCs w:val="21"/>
        </w:rPr>
        <w:drawing>
          <wp:inline distT="0" distB="0" distL="0" distR="0" wp14:anchorId="178CC3CC" wp14:editId="0E40176B">
            <wp:extent cx="619212" cy="990738"/>
            <wp:effectExtent l="0" t="0" r="0" b="0"/>
            <wp:docPr id="5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6283970" name="Picture24"/>
                    <pic:cNvPicPr/>
                  </pic:nvPicPr>
                  <pic:blipFill>
                    <a:blip r:embed="rId38" cstate="print"/>
                    <a:stretch>
                      <a:fillRect/>
                    </a:stretch>
                  </pic:blipFill>
                  <pic:spPr>
                    <a:xfrm>
                      <a:off x="0" y="0"/>
                      <a:ext cx="619212" cy="990738"/>
                    </a:xfrm>
                    <a:prstGeom prst="rect">
                      <a:avLst/>
                    </a:prstGeom>
                  </pic:spPr>
                </pic:pic>
              </a:graphicData>
            </a:graphic>
          </wp:inline>
        </w:drawing>
      </w:r>
      <w:r w:rsidRPr="000A364F">
        <w:rPr>
          <w:rFonts w:ascii="宋体" w:eastAsia="宋体" w:hAnsi="宋体"/>
          <w:szCs w:val="21"/>
        </w:rPr>
        <w:tab/>
      </w:r>
      <w:r w:rsidRPr="000A364F">
        <w:rPr>
          <w:rFonts w:ascii="宋体" w:eastAsia="宋体" w:hAnsi="宋体" w:hint="eastAsia"/>
          <w:szCs w:val="21"/>
        </w:rPr>
        <w:t>D．</w:t>
      </w:r>
      <w:r w:rsidRPr="000A364F">
        <w:rPr>
          <w:rFonts w:ascii="宋体" w:eastAsia="宋体" w:hAnsi="宋体" w:hint="eastAsia"/>
          <w:noProof/>
          <w:szCs w:val="21"/>
        </w:rPr>
        <w:drawing>
          <wp:inline distT="0" distB="0" distL="0" distR="0" wp14:anchorId="4BCF2116" wp14:editId="64353231">
            <wp:extent cx="1209844" cy="1171739"/>
            <wp:effectExtent l="0" t="0" r="0" b="0"/>
            <wp:docPr id="5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893972" name="Picture24"/>
                    <pic:cNvPicPr/>
                  </pic:nvPicPr>
                  <pic:blipFill>
                    <a:blip r:embed="rId39" cstate="print"/>
                    <a:stretch>
                      <a:fillRect/>
                    </a:stretch>
                  </pic:blipFill>
                  <pic:spPr>
                    <a:xfrm>
                      <a:off x="0" y="0"/>
                      <a:ext cx="1209844" cy="1171739"/>
                    </a:xfrm>
                    <a:prstGeom prst="rect">
                      <a:avLst/>
                    </a:prstGeom>
                  </pic:spPr>
                </pic:pic>
              </a:graphicData>
            </a:graphic>
          </wp:inline>
        </w:drawing>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【考点】：滑轮组绳子拉力的计算；杠杆的平衡条件；斜面与轮轴；动滑轮拉力的计算．</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【答案】：D</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【解析】：不计机械自重和摩擦，由</w:t>
      </w:r>
      <w:proofErr w:type="spellStart"/>
      <w:r w:rsidRPr="000A364F">
        <w:rPr>
          <w:rFonts w:ascii="宋体" w:eastAsia="宋体" w:hAnsi="宋体" w:hint="eastAsia"/>
          <w:color w:val="FF0000"/>
          <w:szCs w:val="21"/>
        </w:rPr>
        <w:t>Fs</w:t>
      </w:r>
      <w:proofErr w:type="spellEnd"/>
      <w:r w:rsidRPr="000A364F">
        <w:rPr>
          <w:rFonts w:ascii="宋体" w:eastAsia="宋体" w:hAnsi="宋体" w:hint="eastAsia"/>
          <w:color w:val="FF0000"/>
          <w:szCs w:val="21"/>
        </w:rPr>
        <w:t>＝</w:t>
      </w:r>
      <w:proofErr w:type="spellStart"/>
      <w:r w:rsidRPr="000A364F">
        <w:rPr>
          <w:rFonts w:ascii="宋体" w:eastAsia="宋体" w:hAnsi="宋体" w:hint="eastAsia"/>
          <w:color w:val="FF0000"/>
          <w:szCs w:val="21"/>
        </w:rPr>
        <w:t>Gh</w:t>
      </w:r>
      <w:proofErr w:type="spellEnd"/>
      <w:r w:rsidRPr="000A364F">
        <w:rPr>
          <w:rFonts w:ascii="宋体" w:eastAsia="宋体" w:hAnsi="宋体" w:hint="eastAsia"/>
          <w:color w:val="FF0000"/>
          <w:szCs w:val="21"/>
        </w:rPr>
        <w:t>，</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A、选项中动力，由F</w:t>
      </w:r>
      <w:r w:rsidRPr="000A364F">
        <w:rPr>
          <w:rFonts w:ascii="宋体" w:eastAsia="宋体" w:hAnsi="宋体" w:hint="eastAsia"/>
          <w:color w:val="FF0000"/>
          <w:szCs w:val="21"/>
          <w:vertAlign w:val="subscript"/>
        </w:rPr>
        <w:t>1</w:t>
      </w:r>
      <w:r w:rsidRPr="000A364F">
        <w:rPr>
          <w:rFonts w:ascii="宋体" w:eastAsia="宋体" w:hAnsi="宋体" w:hint="eastAsia"/>
          <w:color w:val="FF0000"/>
          <w:szCs w:val="21"/>
        </w:rPr>
        <w:t>×4m＝G×2m，得到F</w:t>
      </w:r>
      <w:r w:rsidRPr="000A364F">
        <w:rPr>
          <w:rFonts w:ascii="宋体" w:eastAsia="宋体" w:hAnsi="宋体" w:hint="eastAsia"/>
          <w:color w:val="FF0000"/>
          <w:szCs w:val="21"/>
          <w:vertAlign w:val="subscript"/>
        </w:rPr>
        <w:t>1</w:t>
      </w:r>
      <m:oMath>
        <m:r>
          <w:rPr>
            <w:rFonts w:ascii="Cambria Math" w:eastAsia="宋体" w:hAnsi="Cambria Math" w:hint="eastAsia"/>
            <w:color w:val="FF0000"/>
            <w:szCs w:val="21"/>
          </w:rPr>
          <m:t>=</m:t>
        </m:r>
        <m:f>
          <m:fPr>
            <m:ctrlPr>
              <w:rPr>
                <w:rFonts w:ascii="Cambria Math" w:eastAsia="宋体" w:hAnsi="Cambria Math"/>
                <w:color w:val="FF0000"/>
                <w:szCs w:val="21"/>
              </w:rPr>
            </m:ctrlPr>
          </m:fPr>
          <m:num>
            <m:r>
              <w:rPr>
                <w:rFonts w:ascii="Cambria Math" w:eastAsia="宋体" w:hAnsi="Cambria Math"/>
                <w:color w:val="FF0000"/>
                <w:szCs w:val="21"/>
              </w:rPr>
              <m:t>1</m:t>
            </m:r>
          </m:num>
          <m:den>
            <m:r>
              <w:rPr>
                <w:rFonts w:ascii="Cambria Math" w:eastAsia="宋体" w:hAnsi="Cambria Math"/>
                <w:color w:val="FF0000"/>
                <w:szCs w:val="21"/>
              </w:rPr>
              <m:t>2</m:t>
            </m:r>
          </m:den>
        </m:f>
      </m:oMath>
      <w:r w:rsidRPr="000A364F">
        <w:rPr>
          <w:rFonts w:ascii="宋体" w:eastAsia="宋体" w:hAnsi="宋体" w:hint="eastAsia"/>
          <w:color w:val="FF0000"/>
          <w:szCs w:val="21"/>
        </w:rPr>
        <w:t>G；</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B、由题图可知为滑轮组，与动滑轮相连的绳子段数是3，即n＝3，F</w:t>
      </w:r>
      <w:r w:rsidRPr="000A364F">
        <w:rPr>
          <w:rFonts w:ascii="宋体" w:eastAsia="宋体" w:hAnsi="宋体" w:hint="eastAsia"/>
          <w:color w:val="FF0000"/>
          <w:szCs w:val="21"/>
          <w:vertAlign w:val="subscript"/>
        </w:rPr>
        <w:t>2</w:t>
      </w:r>
      <m:oMath>
        <m:r>
          <w:rPr>
            <w:rFonts w:ascii="Cambria Math" w:eastAsia="宋体" w:hAnsi="Cambria Math" w:hint="eastAsia"/>
            <w:color w:val="FF0000"/>
            <w:szCs w:val="21"/>
          </w:rPr>
          <m:t>=</m:t>
        </m:r>
        <m:f>
          <m:fPr>
            <m:ctrlPr>
              <w:rPr>
                <w:rFonts w:ascii="Cambria Math" w:eastAsia="宋体" w:hAnsi="Cambria Math"/>
                <w:color w:val="FF0000"/>
                <w:szCs w:val="21"/>
              </w:rPr>
            </m:ctrlPr>
          </m:fPr>
          <m:num>
            <m:r>
              <w:rPr>
                <w:rFonts w:ascii="Cambria Math" w:eastAsia="宋体" w:hAnsi="Cambria Math"/>
                <w:color w:val="FF0000"/>
                <w:szCs w:val="21"/>
              </w:rPr>
              <m:t>1</m:t>
            </m:r>
          </m:num>
          <m:den>
            <m:r>
              <w:rPr>
                <w:rFonts w:ascii="Cambria Math" w:eastAsia="宋体" w:hAnsi="Cambria Math"/>
                <w:color w:val="FF0000"/>
                <w:szCs w:val="21"/>
              </w:rPr>
              <m:t>3</m:t>
            </m:r>
          </m:den>
        </m:f>
      </m:oMath>
      <w:r w:rsidRPr="000A364F">
        <w:rPr>
          <w:rFonts w:ascii="宋体" w:eastAsia="宋体" w:hAnsi="宋体" w:hint="eastAsia"/>
          <w:color w:val="FF0000"/>
          <w:szCs w:val="21"/>
        </w:rPr>
        <w:t>G；</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C、题图是一个倒着用的动滑轮，但动力作用在动滑轮的轴上，所以F</w:t>
      </w:r>
      <w:r w:rsidRPr="000A364F">
        <w:rPr>
          <w:rFonts w:ascii="宋体" w:eastAsia="宋体" w:hAnsi="宋体" w:hint="eastAsia"/>
          <w:color w:val="FF0000"/>
          <w:szCs w:val="21"/>
          <w:vertAlign w:val="subscript"/>
        </w:rPr>
        <w:t>3</w:t>
      </w:r>
      <w:r w:rsidRPr="000A364F">
        <w:rPr>
          <w:rFonts w:ascii="宋体" w:eastAsia="宋体" w:hAnsi="宋体" w:hint="eastAsia"/>
          <w:color w:val="FF0000"/>
          <w:szCs w:val="21"/>
        </w:rPr>
        <w:t>＝2G；</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D、由题图可知，动力臂为1m+3m＝4m，阻力臂为1m，动力臂和阻力臂之比为4：1，所以动力和阻力之比为1：4，所以F</w:t>
      </w:r>
      <w:r w:rsidRPr="000A364F">
        <w:rPr>
          <w:rFonts w:ascii="宋体" w:eastAsia="宋体" w:hAnsi="宋体" w:hint="eastAsia"/>
          <w:color w:val="FF0000"/>
          <w:szCs w:val="21"/>
          <w:vertAlign w:val="subscript"/>
        </w:rPr>
        <w:t>4</w:t>
      </w:r>
      <m:oMath>
        <m:r>
          <w:rPr>
            <w:rFonts w:ascii="Cambria Math" w:eastAsia="宋体" w:hAnsi="Cambria Math" w:hint="eastAsia"/>
            <w:color w:val="FF0000"/>
            <w:szCs w:val="21"/>
          </w:rPr>
          <m:t>=</m:t>
        </m:r>
        <m:f>
          <m:fPr>
            <m:ctrlPr>
              <w:rPr>
                <w:rFonts w:ascii="Cambria Math" w:eastAsia="宋体" w:hAnsi="Cambria Math"/>
                <w:color w:val="FF0000"/>
                <w:szCs w:val="21"/>
              </w:rPr>
            </m:ctrlPr>
          </m:fPr>
          <m:num>
            <m:r>
              <w:rPr>
                <w:rFonts w:ascii="Cambria Math" w:eastAsia="宋体" w:hAnsi="Cambria Math"/>
                <w:color w:val="FF0000"/>
                <w:szCs w:val="21"/>
              </w:rPr>
              <m:t>1</m:t>
            </m:r>
          </m:num>
          <m:den>
            <m:r>
              <w:rPr>
                <w:rFonts w:ascii="Cambria Math" w:eastAsia="宋体" w:hAnsi="Cambria Math"/>
                <w:color w:val="FF0000"/>
                <w:szCs w:val="21"/>
              </w:rPr>
              <m:t>4</m:t>
            </m:r>
          </m:den>
        </m:f>
      </m:oMath>
      <w:r w:rsidRPr="000A364F">
        <w:rPr>
          <w:rFonts w:ascii="宋体" w:eastAsia="宋体" w:hAnsi="宋体" w:hint="eastAsia"/>
          <w:color w:val="FF0000"/>
          <w:szCs w:val="21"/>
        </w:rPr>
        <w:t>G；</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故选：D。</w:t>
      </w:r>
    </w:p>
    <w:p w:rsidR="00951BB3" w:rsidRPr="000A364F" w:rsidRDefault="00951BB3" w:rsidP="00951BB3">
      <w:pPr>
        <w:spacing w:line="360" w:lineRule="auto"/>
        <w:rPr>
          <w:rFonts w:ascii="宋体" w:eastAsia="宋体" w:hAnsi="宋体"/>
          <w:szCs w:val="21"/>
        </w:rPr>
      </w:pPr>
      <w:r w:rsidRPr="000A364F">
        <w:rPr>
          <w:rFonts w:ascii="宋体" w:eastAsia="宋体" w:hAnsi="宋体" w:hint="eastAsia"/>
          <w:b/>
          <w:szCs w:val="21"/>
        </w:rPr>
        <w:t>二．填空题（共4小题）</w:t>
      </w:r>
    </w:p>
    <w:p w:rsidR="00951BB3" w:rsidRPr="000A364F" w:rsidRDefault="00951BB3" w:rsidP="00951BB3">
      <w:pPr>
        <w:spacing w:line="360" w:lineRule="auto"/>
        <w:ind w:left="273" w:hangingChars="130" w:hanging="273"/>
        <w:rPr>
          <w:rFonts w:ascii="宋体" w:eastAsia="宋体" w:hAnsi="宋体"/>
          <w:szCs w:val="21"/>
        </w:rPr>
      </w:pPr>
      <w:r w:rsidRPr="000A364F">
        <w:rPr>
          <w:rFonts w:ascii="宋体" w:eastAsia="宋体" w:hAnsi="宋体" w:hint="eastAsia"/>
          <w:szCs w:val="21"/>
        </w:rPr>
        <w:t>9．（2020春•石城县期中）如图所示，放在水平地面上的物体A重1200N，当绳子自由端移动6m时，物体A移动</w:t>
      </w:r>
      <w:r w:rsidRPr="000A364F">
        <w:rPr>
          <w:rFonts w:ascii="宋体" w:eastAsia="宋体" w:hAnsi="宋体" w:hint="eastAsia"/>
          <w:szCs w:val="21"/>
          <w:u w:val="single"/>
        </w:rPr>
        <w:t xml:space="preserve">　　</w:t>
      </w:r>
      <w:r w:rsidRPr="000A364F">
        <w:rPr>
          <w:rFonts w:ascii="宋体" w:eastAsia="宋体" w:hAnsi="宋体" w:hint="eastAsia"/>
          <w:szCs w:val="21"/>
        </w:rPr>
        <w:t>m．若不计滑轮重和滑轮与绳之间的摩擦，拉力F＝60N时，物体A恰好沿水平方向匀速前进，物体A与地面间摩擦力大小是</w:t>
      </w:r>
      <w:r w:rsidRPr="000A364F">
        <w:rPr>
          <w:rFonts w:ascii="宋体" w:eastAsia="宋体" w:hAnsi="宋体" w:hint="eastAsia"/>
          <w:szCs w:val="21"/>
          <w:u w:val="single"/>
        </w:rPr>
        <w:t xml:space="preserve">　　</w:t>
      </w:r>
      <w:r w:rsidRPr="000A364F">
        <w:rPr>
          <w:rFonts w:ascii="宋体" w:eastAsia="宋体" w:hAnsi="宋体" w:hint="eastAsia"/>
          <w:szCs w:val="21"/>
        </w:rPr>
        <w:t>N。</w:t>
      </w:r>
    </w:p>
    <w:p w:rsidR="00951BB3" w:rsidRPr="000A364F" w:rsidRDefault="00951BB3" w:rsidP="00951BB3">
      <w:pPr>
        <w:spacing w:line="360" w:lineRule="auto"/>
        <w:ind w:leftChars="130" w:left="273"/>
        <w:rPr>
          <w:rFonts w:ascii="宋体" w:eastAsia="宋体" w:hAnsi="宋体"/>
          <w:szCs w:val="21"/>
        </w:rPr>
      </w:pPr>
      <w:r w:rsidRPr="000A364F">
        <w:rPr>
          <w:rFonts w:ascii="宋体" w:eastAsia="宋体" w:hAnsi="宋体" w:hint="eastAsia"/>
          <w:noProof/>
          <w:szCs w:val="21"/>
        </w:rPr>
        <w:lastRenderedPageBreak/>
        <w:drawing>
          <wp:inline distT="0" distB="0" distL="0" distR="0" wp14:anchorId="67D35C89" wp14:editId="3291F2B3">
            <wp:extent cx="2133898" cy="866896"/>
            <wp:effectExtent l="0" t="0" r="0" b="0"/>
            <wp:docPr id="5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558326" name="Picture24"/>
                    <pic:cNvPicPr/>
                  </pic:nvPicPr>
                  <pic:blipFill>
                    <a:blip r:embed="rId40" cstate="print"/>
                    <a:stretch>
                      <a:fillRect/>
                    </a:stretch>
                  </pic:blipFill>
                  <pic:spPr>
                    <a:xfrm>
                      <a:off x="0" y="0"/>
                      <a:ext cx="2133898" cy="866896"/>
                    </a:xfrm>
                    <a:prstGeom prst="rect">
                      <a:avLst/>
                    </a:prstGeom>
                  </pic:spPr>
                </pic:pic>
              </a:graphicData>
            </a:graphic>
          </wp:inline>
        </w:drawing>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【考点】：滑轮组绳子拉力的计算；滑轮组及其工作特点．</w:t>
      </w:r>
      <w:r w:rsidRPr="000A364F">
        <w:rPr>
          <w:rFonts w:ascii="宋体" w:eastAsia="宋体" w:hAnsi="宋体"/>
          <w:color w:val="FF0000"/>
          <w:szCs w:val="21"/>
        </w:rPr>
        <w:t xml:space="preserve"> </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【答案】：2</w:t>
      </w:r>
      <w:r w:rsidRPr="000A364F">
        <w:rPr>
          <w:rFonts w:ascii="宋体" w:eastAsia="宋体" w:hAnsi="宋体"/>
          <w:color w:val="FF0000"/>
          <w:szCs w:val="21"/>
        </w:rPr>
        <w:t>;180</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【解析】：由图可知，滑轮组上绳子的有效股数n＝3，</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由s</w:t>
      </w:r>
      <w:r w:rsidRPr="000A364F">
        <w:rPr>
          <w:rFonts w:ascii="宋体" w:eastAsia="宋体" w:hAnsi="宋体" w:hint="eastAsia"/>
          <w:color w:val="FF0000"/>
          <w:szCs w:val="21"/>
          <w:vertAlign w:val="subscript"/>
        </w:rPr>
        <w:t>绳</w:t>
      </w:r>
      <w:r w:rsidRPr="000A364F">
        <w:rPr>
          <w:rFonts w:ascii="宋体" w:eastAsia="宋体" w:hAnsi="宋体" w:hint="eastAsia"/>
          <w:color w:val="FF0000"/>
          <w:szCs w:val="21"/>
        </w:rPr>
        <w:t>＝ns</w:t>
      </w:r>
      <w:r w:rsidRPr="000A364F">
        <w:rPr>
          <w:rFonts w:ascii="宋体" w:eastAsia="宋体" w:hAnsi="宋体" w:hint="eastAsia"/>
          <w:color w:val="FF0000"/>
          <w:szCs w:val="21"/>
          <w:vertAlign w:val="subscript"/>
        </w:rPr>
        <w:t>物</w:t>
      </w:r>
      <w:r w:rsidRPr="000A364F">
        <w:rPr>
          <w:rFonts w:ascii="宋体" w:eastAsia="宋体" w:hAnsi="宋体" w:hint="eastAsia"/>
          <w:color w:val="FF0000"/>
          <w:szCs w:val="21"/>
        </w:rPr>
        <w:t>可得，物体A移动的距离：</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s</w:t>
      </w:r>
      <w:r w:rsidRPr="000A364F">
        <w:rPr>
          <w:rFonts w:ascii="宋体" w:eastAsia="宋体" w:hAnsi="宋体" w:hint="eastAsia"/>
          <w:color w:val="FF0000"/>
          <w:szCs w:val="21"/>
          <w:vertAlign w:val="subscript"/>
        </w:rPr>
        <w:t>物</w:t>
      </w:r>
      <m:oMath>
        <m:r>
          <w:rPr>
            <w:rFonts w:ascii="Cambria Math" w:eastAsia="宋体" w:hAnsi="Cambria Math" w:hint="eastAsia"/>
            <w:color w:val="FF0000"/>
            <w:szCs w:val="21"/>
          </w:rPr>
          <m:t>=</m:t>
        </m:r>
        <m:f>
          <m:fPr>
            <m:ctrlPr>
              <w:rPr>
                <w:rFonts w:ascii="Cambria Math" w:eastAsia="宋体" w:hAnsi="Cambria Math"/>
                <w:color w:val="FF0000"/>
                <w:szCs w:val="21"/>
              </w:rPr>
            </m:ctrlPr>
          </m:fPr>
          <m:num>
            <m:r>
              <w:rPr>
                <w:rFonts w:ascii="Cambria Math" w:eastAsia="宋体" w:hAnsi="Cambria Math"/>
                <w:color w:val="FF0000"/>
                <w:szCs w:val="21"/>
              </w:rPr>
              <m:t>1</m:t>
            </m:r>
          </m:num>
          <m:den>
            <m:r>
              <w:rPr>
                <w:rFonts w:ascii="Cambria Math" w:eastAsia="宋体" w:hAnsi="Cambria Math"/>
                <w:color w:val="FF0000"/>
                <w:szCs w:val="21"/>
              </w:rPr>
              <m:t>n</m:t>
            </m:r>
          </m:den>
        </m:f>
      </m:oMath>
      <w:r w:rsidRPr="000A364F">
        <w:rPr>
          <w:rFonts w:ascii="宋体" w:eastAsia="宋体" w:hAnsi="宋体" w:hint="eastAsia"/>
          <w:color w:val="FF0000"/>
          <w:szCs w:val="21"/>
        </w:rPr>
        <w:t>s</w:t>
      </w:r>
      <w:r w:rsidRPr="000A364F">
        <w:rPr>
          <w:rFonts w:ascii="宋体" w:eastAsia="宋体" w:hAnsi="宋体" w:hint="eastAsia"/>
          <w:color w:val="FF0000"/>
          <w:szCs w:val="21"/>
          <w:vertAlign w:val="subscript"/>
        </w:rPr>
        <w:t>绳</w:t>
      </w:r>
      <m:oMath>
        <m:r>
          <w:rPr>
            <w:rFonts w:ascii="Cambria Math" w:eastAsia="宋体" w:hAnsi="Cambria Math" w:hint="eastAsia"/>
            <w:color w:val="FF0000"/>
            <w:szCs w:val="21"/>
          </w:rPr>
          <m:t>=</m:t>
        </m:r>
        <m:f>
          <m:fPr>
            <m:ctrlPr>
              <w:rPr>
                <w:rFonts w:ascii="Cambria Math" w:eastAsia="宋体" w:hAnsi="Cambria Math"/>
                <w:color w:val="FF0000"/>
                <w:szCs w:val="21"/>
              </w:rPr>
            </m:ctrlPr>
          </m:fPr>
          <m:num>
            <m:r>
              <w:rPr>
                <w:rFonts w:ascii="Cambria Math" w:eastAsia="宋体" w:hAnsi="Cambria Math"/>
                <w:color w:val="FF0000"/>
                <w:szCs w:val="21"/>
              </w:rPr>
              <m:t>1</m:t>
            </m:r>
          </m:num>
          <m:den>
            <m:r>
              <w:rPr>
                <w:rFonts w:ascii="Cambria Math" w:eastAsia="宋体" w:hAnsi="Cambria Math"/>
                <w:color w:val="FF0000"/>
                <w:szCs w:val="21"/>
              </w:rPr>
              <m:t>3</m:t>
            </m:r>
          </m:den>
        </m:f>
        <m:r>
          <w:rPr>
            <w:rFonts w:ascii="Cambria Math" w:eastAsia="宋体" w:hAnsi="Cambria Math"/>
            <w:color w:val="FF0000"/>
            <w:szCs w:val="21"/>
          </w:rPr>
          <m:t>×</m:t>
        </m:r>
      </m:oMath>
      <w:r w:rsidRPr="000A364F">
        <w:rPr>
          <w:rFonts w:ascii="宋体" w:eastAsia="宋体" w:hAnsi="宋体" w:hint="eastAsia"/>
          <w:color w:val="FF0000"/>
          <w:szCs w:val="21"/>
        </w:rPr>
        <w:t>6m＝2m；</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不计滑轮重和滑轮间的摩擦，则绳端的拉力F</w:t>
      </w:r>
      <m:oMath>
        <m:r>
          <w:rPr>
            <w:rFonts w:ascii="Cambria Math" w:eastAsia="宋体" w:hAnsi="Cambria Math" w:hint="eastAsia"/>
            <w:color w:val="FF0000"/>
            <w:szCs w:val="21"/>
          </w:rPr>
          <m:t>=</m:t>
        </m:r>
        <m:f>
          <m:fPr>
            <m:ctrlPr>
              <w:rPr>
                <w:rFonts w:ascii="Cambria Math" w:eastAsia="宋体" w:hAnsi="Cambria Math"/>
                <w:color w:val="FF0000"/>
                <w:szCs w:val="21"/>
              </w:rPr>
            </m:ctrlPr>
          </m:fPr>
          <m:num>
            <m:r>
              <w:rPr>
                <w:rFonts w:ascii="Cambria Math" w:eastAsia="宋体" w:hAnsi="Cambria Math"/>
                <w:color w:val="FF0000"/>
                <w:szCs w:val="21"/>
              </w:rPr>
              <m:t>1</m:t>
            </m:r>
          </m:num>
          <m:den>
            <m:r>
              <w:rPr>
                <w:rFonts w:ascii="Cambria Math" w:eastAsia="宋体" w:hAnsi="Cambria Math"/>
                <w:color w:val="FF0000"/>
                <w:szCs w:val="21"/>
              </w:rPr>
              <m:t>3</m:t>
            </m:r>
          </m:den>
        </m:f>
      </m:oMath>
      <w:r w:rsidRPr="000A364F">
        <w:rPr>
          <w:rFonts w:ascii="宋体" w:eastAsia="宋体" w:hAnsi="宋体" w:hint="eastAsia"/>
          <w:color w:val="FF0000"/>
          <w:szCs w:val="21"/>
        </w:rPr>
        <w:t>f，</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所以物体A与地面间的摩擦力：</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f＝3F＝3×60N＝180N；</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故答案为：2；180。</w:t>
      </w:r>
    </w:p>
    <w:p w:rsidR="00951BB3" w:rsidRPr="000A364F" w:rsidRDefault="00951BB3" w:rsidP="00951BB3">
      <w:pPr>
        <w:spacing w:line="360" w:lineRule="auto"/>
        <w:ind w:left="273" w:hangingChars="130" w:hanging="273"/>
        <w:rPr>
          <w:rFonts w:ascii="宋体" w:eastAsia="宋体" w:hAnsi="宋体"/>
          <w:szCs w:val="21"/>
        </w:rPr>
      </w:pPr>
      <w:r w:rsidRPr="000A364F">
        <w:rPr>
          <w:rFonts w:ascii="宋体" w:eastAsia="宋体" w:hAnsi="宋体" w:hint="eastAsia"/>
          <w:szCs w:val="21"/>
        </w:rPr>
        <w:t>10．（2020春•阳新县校级月考）旺财同学是学校的升旗手，他将一面国旗在国歌声中匀速升到旗杆顶端，国旗能升到旗杆顶端是因为旗杆顶端装有</w:t>
      </w:r>
      <w:r w:rsidRPr="000A364F">
        <w:rPr>
          <w:rFonts w:ascii="宋体" w:eastAsia="宋体" w:hAnsi="宋体" w:hint="eastAsia"/>
          <w:szCs w:val="21"/>
          <w:u w:val="single"/>
        </w:rPr>
        <w:t xml:space="preserve">　　</w:t>
      </w:r>
      <w:r w:rsidRPr="000A364F">
        <w:rPr>
          <w:rFonts w:ascii="宋体" w:eastAsia="宋体" w:hAnsi="宋体" w:hint="eastAsia"/>
          <w:szCs w:val="21"/>
        </w:rPr>
        <w:t>滑轮。国旗匀速上升过程中，</w:t>
      </w:r>
      <w:r w:rsidRPr="000A364F">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0A364F">
        <w:rPr>
          <w:rFonts w:ascii="宋体" w:eastAsia="宋体" w:hAnsi="宋体" w:hint="eastAsia"/>
          <w:szCs w:val="21"/>
          <w:u w:val="single"/>
        </w:rPr>
        <w:t xml:space="preserve">　</w:t>
      </w:r>
      <w:r w:rsidRPr="000A364F">
        <w:rPr>
          <w:rFonts w:ascii="宋体" w:eastAsia="宋体" w:hAnsi="宋体" w:hint="eastAsia"/>
          <w:szCs w:val="21"/>
        </w:rPr>
        <w:t>能逐渐增大。</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【考点】：定滑轮及其工作特点；动能和势能的大小变化．</w:t>
      </w:r>
      <w:r w:rsidRPr="000A364F">
        <w:rPr>
          <w:rFonts w:ascii="宋体" w:eastAsia="宋体" w:hAnsi="宋体"/>
          <w:color w:val="FF0000"/>
          <w:szCs w:val="21"/>
        </w:rPr>
        <w:t xml:space="preserve"> </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【答案】：定；重力势</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【解析】：国旗杆上的滑轮为定滑轮，其本质是一个等臂杠杆，所以利用它来升国旗，可以改变施加力的方向；</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国旗匀速上升过程中，高度增大，国旗的重力势能逐渐增大。</w:t>
      </w:r>
    </w:p>
    <w:p w:rsidR="00951BB3" w:rsidRPr="000A364F" w:rsidRDefault="00951BB3" w:rsidP="00951BB3">
      <w:pPr>
        <w:spacing w:line="360" w:lineRule="auto"/>
        <w:ind w:leftChars="130" w:left="273"/>
        <w:rPr>
          <w:rFonts w:ascii="宋体" w:eastAsia="宋体" w:hAnsi="宋体"/>
          <w:color w:val="FF0000"/>
          <w:szCs w:val="21"/>
        </w:rPr>
      </w:pPr>
      <w:r w:rsidRPr="000A364F">
        <w:rPr>
          <w:rFonts w:ascii="宋体" w:eastAsia="宋体" w:hAnsi="宋体" w:hint="eastAsia"/>
          <w:color w:val="FF0000"/>
          <w:szCs w:val="21"/>
        </w:rPr>
        <w:t>故答案为：定；重力势。</w:t>
      </w:r>
    </w:p>
    <w:p w:rsidR="00951BB3" w:rsidRPr="000A364F" w:rsidRDefault="00951BB3" w:rsidP="00951BB3">
      <w:pPr>
        <w:spacing w:line="360" w:lineRule="auto"/>
        <w:ind w:left="273" w:hangingChars="130" w:hanging="273"/>
        <w:rPr>
          <w:rFonts w:ascii="宋体" w:eastAsia="宋体" w:hAnsi="宋体"/>
          <w:szCs w:val="21"/>
        </w:rPr>
      </w:pPr>
      <w:r w:rsidRPr="000A364F">
        <w:rPr>
          <w:rFonts w:ascii="宋体" w:eastAsia="宋体" w:hAnsi="宋体" w:hint="eastAsia"/>
          <w:szCs w:val="21"/>
        </w:rPr>
        <w:t>11．（2020•南岗区模拟）一位同学用如图所示的两种方法在相同时间内把相同的重物提高相同的高度，甲、乙两图的动滑轮重相同，不计绳重及机械摩擦，图甲中人的拉力</w:t>
      </w:r>
      <w:r w:rsidRPr="000A364F">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0A364F">
        <w:rPr>
          <w:rFonts w:ascii="宋体" w:eastAsia="宋体" w:hAnsi="宋体" w:hint="eastAsia"/>
          <w:szCs w:val="21"/>
          <w:u w:val="single"/>
        </w:rPr>
        <w:t xml:space="preserve">　</w:t>
      </w:r>
      <w:r w:rsidRPr="000A364F">
        <w:rPr>
          <w:rFonts w:ascii="宋体" w:eastAsia="宋体" w:hAnsi="宋体" w:hint="eastAsia"/>
          <w:szCs w:val="21"/>
        </w:rPr>
        <w:t>图乙中人的拉力。甲收绳的速度</w:t>
      </w:r>
      <w:r w:rsidRPr="000A364F">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0A364F">
        <w:rPr>
          <w:rFonts w:ascii="宋体" w:eastAsia="宋体" w:hAnsi="宋体" w:hint="eastAsia"/>
          <w:szCs w:val="21"/>
          <w:u w:val="single"/>
        </w:rPr>
        <w:t xml:space="preserve">　</w:t>
      </w:r>
      <w:r w:rsidRPr="000A364F">
        <w:rPr>
          <w:rFonts w:ascii="宋体" w:eastAsia="宋体" w:hAnsi="宋体" w:hint="eastAsia"/>
          <w:szCs w:val="21"/>
        </w:rPr>
        <w:t>乙收绳的速度。（选填“大于”、“等于”或“小于”）</w:t>
      </w:r>
    </w:p>
    <w:p w:rsidR="00951BB3" w:rsidRPr="000A364F" w:rsidRDefault="00951BB3" w:rsidP="00951BB3">
      <w:pPr>
        <w:spacing w:line="360" w:lineRule="auto"/>
        <w:ind w:leftChars="130" w:left="273"/>
        <w:rPr>
          <w:rFonts w:ascii="宋体" w:eastAsia="宋体" w:hAnsi="宋体"/>
          <w:szCs w:val="21"/>
        </w:rPr>
      </w:pPr>
      <w:r w:rsidRPr="000A364F">
        <w:rPr>
          <w:rFonts w:ascii="宋体" w:eastAsia="宋体" w:hAnsi="宋体" w:hint="eastAsia"/>
          <w:noProof/>
          <w:szCs w:val="21"/>
        </w:rPr>
        <w:drawing>
          <wp:inline distT="0" distB="0" distL="0" distR="0" wp14:anchorId="24188B54" wp14:editId="5CA5E83C">
            <wp:extent cx="1152686" cy="1171739"/>
            <wp:effectExtent l="0" t="0" r="0" b="0"/>
            <wp:docPr id="5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625941" name="Picture24"/>
                    <pic:cNvPicPr/>
                  </pic:nvPicPr>
                  <pic:blipFill>
                    <a:blip r:embed="rId41" cstate="print"/>
                    <a:stretch>
                      <a:fillRect/>
                    </a:stretch>
                  </pic:blipFill>
                  <pic:spPr>
                    <a:xfrm>
                      <a:off x="0" y="0"/>
                      <a:ext cx="1152686" cy="1171739"/>
                    </a:xfrm>
                    <a:prstGeom prst="rect">
                      <a:avLst/>
                    </a:prstGeom>
                  </pic:spPr>
                </pic:pic>
              </a:graphicData>
            </a:graphic>
          </wp:inline>
        </w:drawing>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color w:val="FF0000"/>
          <w:szCs w:val="21"/>
        </w:rPr>
        <w:t>【考点】：滑轮组绳子拉力的计算；滑轮组及其工作特点．</w:t>
      </w:r>
      <w:r w:rsidRPr="005B60C5">
        <w:rPr>
          <w:rFonts w:ascii="宋体" w:eastAsia="宋体" w:hAnsi="宋体"/>
          <w:color w:val="FF0000"/>
          <w:szCs w:val="21"/>
        </w:rPr>
        <w:t xml:space="preserve"> </w:t>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color w:val="FF0000"/>
          <w:szCs w:val="21"/>
        </w:rPr>
        <w:lastRenderedPageBreak/>
        <w:t>【答案】：大于；小于</w:t>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color w:val="FF0000"/>
          <w:szCs w:val="21"/>
        </w:rPr>
        <w:t>【解析】：由图知，甲图中承担物重的绳子有2段，不计绳重及机械摩擦，则施加的拉力为F</w:t>
      </w:r>
      <w:r w:rsidRPr="005B60C5">
        <w:rPr>
          <w:rFonts w:ascii="宋体" w:eastAsia="宋体" w:hAnsi="宋体" w:hint="eastAsia"/>
          <w:color w:val="FF0000"/>
          <w:szCs w:val="21"/>
          <w:vertAlign w:val="subscript"/>
        </w:rPr>
        <w:t>1</w:t>
      </w:r>
      <m:oMath>
        <m:r>
          <w:rPr>
            <w:rFonts w:ascii="Cambria Math" w:eastAsia="宋体" w:hAnsi="Cambria Math" w:hint="eastAsia"/>
            <w:color w:val="FF0000"/>
            <w:szCs w:val="21"/>
          </w:rPr>
          <m:t>=</m:t>
        </m:r>
        <m:f>
          <m:fPr>
            <m:ctrlPr>
              <w:rPr>
                <w:rFonts w:ascii="Cambria Math" w:eastAsia="宋体" w:hAnsi="Cambria Math"/>
                <w:color w:val="FF0000"/>
                <w:szCs w:val="21"/>
              </w:rPr>
            </m:ctrlPr>
          </m:fPr>
          <m:num>
            <m:r>
              <w:rPr>
                <w:rFonts w:ascii="Cambria Math" w:eastAsia="宋体" w:hAnsi="Cambria Math"/>
                <w:color w:val="FF0000"/>
                <w:szCs w:val="21"/>
              </w:rPr>
              <m:t>1</m:t>
            </m:r>
          </m:num>
          <m:den>
            <m:r>
              <w:rPr>
                <w:rFonts w:ascii="Cambria Math" w:eastAsia="宋体" w:hAnsi="Cambria Math"/>
                <w:color w:val="FF0000"/>
                <w:szCs w:val="21"/>
              </w:rPr>
              <m:t>2</m:t>
            </m:r>
          </m:den>
        </m:f>
      </m:oMath>
      <w:r w:rsidRPr="005B60C5">
        <w:rPr>
          <w:rFonts w:ascii="宋体" w:eastAsia="宋体" w:hAnsi="宋体" w:hint="eastAsia"/>
          <w:color w:val="FF0000"/>
          <w:szCs w:val="21"/>
        </w:rPr>
        <w:t>（G+G</w:t>
      </w:r>
      <w:r w:rsidRPr="005B60C5">
        <w:rPr>
          <w:rFonts w:ascii="宋体" w:eastAsia="宋体" w:hAnsi="宋体" w:hint="eastAsia"/>
          <w:color w:val="FF0000"/>
          <w:szCs w:val="21"/>
          <w:vertAlign w:val="subscript"/>
        </w:rPr>
        <w:t>动</w:t>
      </w:r>
      <w:r w:rsidRPr="005B60C5">
        <w:rPr>
          <w:rFonts w:ascii="宋体" w:eastAsia="宋体" w:hAnsi="宋体" w:hint="eastAsia"/>
          <w:color w:val="FF0000"/>
          <w:szCs w:val="21"/>
        </w:rPr>
        <w:t>）；</w:t>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color w:val="FF0000"/>
          <w:szCs w:val="21"/>
        </w:rPr>
        <w:t>乙图中承担物重的绳子有3段，不计绳重及机械摩擦，则施加的拉力为F</w:t>
      </w:r>
      <w:r w:rsidRPr="005B60C5">
        <w:rPr>
          <w:rFonts w:ascii="宋体" w:eastAsia="宋体" w:hAnsi="宋体" w:hint="eastAsia"/>
          <w:color w:val="FF0000"/>
          <w:szCs w:val="21"/>
          <w:vertAlign w:val="subscript"/>
        </w:rPr>
        <w:t>2</w:t>
      </w:r>
      <m:oMath>
        <m:r>
          <w:rPr>
            <w:rFonts w:ascii="Cambria Math" w:eastAsia="宋体" w:hAnsi="Cambria Math" w:hint="eastAsia"/>
            <w:color w:val="FF0000"/>
            <w:szCs w:val="21"/>
          </w:rPr>
          <m:t>=</m:t>
        </m:r>
        <m:f>
          <m:fPr>
            <m:ctrlPr>
              <w:rPr>
                <w:rFonts w:ascii="Cambria Math" w:eastAsia="宋体" w:hAnsi="Cambria Math"/>
                <w:color w:val="FF0000"/>
                <w:szCs w:val="21"/>
              </w:rPr>
            </m:ctrlPr>
          </m:fPr>
          <m:num>
            <m:r>
              <w:rPr>
                <w:rFonts w:ascii="Cambria Math" w:eastAsia="宋体" w:hAnsi="Cambria Math"/>
                <w:color w:val="FF0000"/>
                <w:szCs w:val="21"/>
              </w:rPr>
              <m:t>1</m:t>
            </m:r>
          </m:num>
          <m:den>
            <m:r>
              <w:rPr>
                <w:rFonts w:ascii="Cambria Math" w:eastAsia="宋体" w:hAnsi="Cambria Math"/>
                <w:color w:val="FF0000"/>
                <w:szCs w:val="21"/>
              </w:rPr>
              <m:t>3</m:t>
            </m:r>
          </m:den>
        </m:f>
      </m:oMath>
      <w:r w:rsidRPr="005B60C5">
        <w:rPr>
          <w:rFonts w:ascii="宋体" w:eastAsia="宋体" w:hAnsi="宋体" w:hint="eastAsia"/>
          <w:color w:val="FF0000"/>
          <w:szCs w:val="21"/>
        </w:rPr>
        <w:t>（G+G</w:t>
      </w:r>
      <w:r w:rsidRPr="005B60C5">
        <w:rPr>
          <w:rFonts w:ascii="宋体" w:eastAsia="宋体" w:hAnsi="宋体" w:hint="eastAsia"/>
          <w:color w:val="FF0000"/>
          <w:szCs w:val="21"/>
          <w:vertAlign w:val="subscript"/>
        </w:rPr>
        <w:t>动</w:t>
      </w:r>
      <w:r w:rsidRPr="005B60C5">
        <w:rPr>
          <w:rFonts w:ascii="宋体" w:eastAsia="宋体" w:hAnsi="宋体" w:hint="eastAsia"/>
          <w:color w:val="FF0000"/>
          <w:szCs w:val="21"/>
        </w:rPr>
        <w:t>）；</w:t>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color w:val="FF0000"/>
          <w:szCs w:val="21"/>
        </w:rPr>
        <w:t>已知提升的物重相同、动滑轮重也相同，所以，F</w:t>
      </w:r>
      <w:r w:rsidRPr="005B60C5">
        <w:rPr>
          <w:rFonts w:ascii="宋体" w:eastAsia="宋体" w:hAnsi="宋体" w:hint="eastAsia"/>
          <w:color w:val="FF0000"/>
          <w:szCs w:val="21"/>
          <w:vertAlign w:val="subscript"/>
        </w:rPr>
        <w:t>1</w:t>
      </w:r>
      <w:r w:rsidRPr="005B60C5">
        <w:rPr>
          <w:rFonts w:ascii="宋体" w:eastAsia="宋体" w:hAnsi="宋体" w:hint="eastAsia"/>
          <w:color w:val="FF0000"/>
          <w:szCs w:val="21"/>
        </w:rPr>
        <w:t>＞F</w:t>
      </w:r>
      <w:r w:rsidRPr="005B60C5">
        <w:rPr>
          <w:rFonts w:ascii="宋体" w:eastAsia="宋体" w:hAnsi="宋体" w:hint="eastAsia"/>
          <w:color w:val="FF0000"/>
          <w:szCs w:val="21"/>
          <w:vertAlign w:val="subscript"/>
        </w:rPr>
        <w:t>2</w:t>
      </w:r>
      <w:r w:rsidRPr="005B60C5">
        <w:rPr>
          <w:rFonts w:ascii="宋体" w:eastAsia="宋体" w:hAnsi="宋体" w:hint="eastAsia"/>
          <w:color w:val="FF0000"/>
          <w:szCs w:val="21"/>
        </w:rPr>
        <w:t>；</w:t>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color w:val="FF0000"/>
          <w:szCs w:val="21"/>
        </w:rPr>
        <w:t>设物体上升的高度为h，甲图中绳子自由端移动的距离为s</w:t>
      </w:r>
      <w:r w:rsidRPr="005B60C5">
        <w:rPr>
          <w:rFonts w:ascii="宋体" w:eastAsia="宋体" w:hAnsi="宋体" w:hint="eastAsia"/>
          <w:color w:val="FF0000"/>
          <w:szCs w:val="21"/>
          <w:vertAlign w:val="subscript"/>
        </w:rPr>
        <w:t>1</w:t>
      </w:r>
      <w:r w:rsidRPr="005B60C5">
        <w:rPr>
          <w:rFonts w:ascii="宋体" w:eastAsia="宋体" w:hAnsi="宋体" w:hint="eastAsia"/>
          <w:color w:val="FF0000"/>
          <w:szCs w:val="21"/>
        </w:rPr>
        <w:t>＝2h，乙图中绳子自由端移动的距离为s</w:t>
      </w:r>
      <w:r w:rsidRPr="005B60C5">
        <w:rPr>
          <w:rFonts w:ascii="宋体" w:eastAsia="宋体" w:hAnsi="宋体" w:hint="eastAsia"/>
          <w:color w:val="FF0000"/>
          <w:szCs w:val="21"/>
          <w:vertAlign w:val="subscript"/>
        </w:rPr>
        <w:t>2</w:t>
      </w:r>
      <w:r w:rsidRPr="005B60C5">
        <w:rPr>
          <w:rFonts w:ascii="宋体" w:eastAsia="宋体" w:hAnsi="宋体" w:hint="eastAsia"/>
          <w:color w:val="FF0000"/>
          <w:szCs w:val="21"/>
        </w:rPr>
        <w:t>＝3h，</w:t>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color w:val="FF0000"/>
          <w:szCs w:val="21"/>
        </w:rPr>
        <w:t>在相同时间内将物体提升相同的高度，由v</w:t>
      </w:r>
      <m:oMath>
        <m:r>
          <w:rPr>
            <w:rFonts w:ascii="Cambria Math" w:eastAsia="宋体" w:hAnsi="Cambria Math" w:hint="eastAsia"/>
            <w:color w:val="FF0000"/>
            <w:szCs w:val="21"/>
          </w:rPr>
          <m:t>=</m:t>
        </m:r>
        <m:f>
          <m:fPr>
            <m:ctrlPr>
              <w:rPr>
                <w:rFonts w:ascii="Cambria Math" w:eastAsia="宋体" w:hAnsi="Cambria Math"/>
                <w:color w:val="FF0000"/>
                <w:szCs w:val="21"/>
              </w:rPr>
            </m:ctrlPr>
          </m:fPr>
          <m:num>
            <m:r>
              <w:rPr>
                <w:rFonts w:ascii="Cambria Math" w:eastAsia="宋体" w:hAnsi="Cambria Math"/>
                <w:color w:val="FF0000"/>
                <w:szCs w:val="21"/>
              </w:rPr>
              <m:t>s</m:t>
            </m:r>
          </m:num>
          <m:den>
            <m:r>
              <w:rPr>
                <w:rFonts w:ascii="Cambria Math" w:eastAsia="宋体" w:hAnsi="Cambria Math"/>
                <w:color w:val="FF0000"/>
                <w:szCs w:val="21"/>
              </w:rPr>
              <m:t>t</m:t>
            </m:r>
          </m:den>
        </m:f>
      </m:oMath>
      <w:r w:rsidRPr="005B60C5">
        <w:rPr>
          <w:rFonts w:ascii="宋体" w:eastAsia="宋体" w:hAnsi="宋体" w:hint="eastAsia"/>
          <w:color w:val="FF0000"/>
          <w:szCs w:val="21"/>
        </w:rPr>
        <w:t>可知，甲收绳的速度小于乙收绳的速度。</w:t>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color w:val="FF0000"/>
          <w:szCs w:val="21"/>
        </w:rPr>
        <w:t>故答案为：大于；小于。</w:t>
      </w:r>
    </w:p>
    <w:p w:rsidR="00951BB3" w:rsidRPr="000A364F" w:rsidRDefault="00951BB3" w:rsidP="00951BB3">
      <w:pPr>
        <w:spacing w:line="360" w:lineRule="auto"/>
        <w:ind w:left="273" w:hangingChars="130" w:hanging="273"/>
        <w:rPr>
          <w:rFonts w:ascii="宋体" w:eastAsia="宋体" w:hAnsi="宋体"/>
          <w:szCs w:val="21"/>
        </w:rPr>
      </w:pPr>
      <w:r w:rsidRPr="000A364F">
        <w:rPr>
          <w:rFonts w:ascii="宋体" w:eastAsia="宋体" w:hAnsi="宋体" w:hint="eastAsia"/>
          <w:szCs w:val="21"/>
        </w:rPr>
        <w:t>12．（2020春•洪洞县校级月考）如图所示，在天安门广场前，旗杆顶端安装的是一个</w:t>
      </w:r>
      <w:r w:rsidRPr="000A364F">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0A364F">
        <w:rPr>
          <w:rFonts w:ascii="宋体" w:eastAsia="宋体" w:hAnsi="宋体" w:hint="eastAsia"/>
          <w:szCs w:val="21"/>
          <w:u w:val="single"/>
        </w:rPr>
        <w:t xml:space="preserve">　</w:t>
      </w:r>
      <w:r w:rsidRPr="000A364F">
        <w:rPr>
          <w:rFonts w:ascii="宋体" w:eastAsia="宋体" w:hAnsi="宋体" w:hint="eastAsia"/>
          <w:szCs w:val="21"/>
        </w:rPr>
        <w:t>滑轮，这种滑轮的作用是</w:t>
      </w:r>
      <w:r w:rsidRPr="000A364F">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0A364F">
        <w:rPr>
          <w:rFonts w:ascii="宋体" w:eastAsia="宋体" w:hAnsi="宋体" w:hint="eastAsia"/>
          <w:szCs w:val="21"/>
          <w:u w:val="single"/>
        </w:rPr>
        <w:t xml:space="preserve">　</w:t>
      </w:r>
      <w:r w:rsidRPr="000A364F">
        <w:rPr>
          <w:rFonts w:ascii="宋体" w:eastAsia="宋体" w:hAnsi="宋体" w:hint="eastAsia"/>
          <w:szCs w:val="21"/>
        </w:rPr>
        <w:t>。</w:t>
      </w:r>
    </w:p>
    <w:p w:rsidR="00951BB3" w:rsidRPr="000A364F" w:rsidRDefault="00951BB3" w:rsidP="00951BB3">
      <w:pPr>
        <w:spacing w:line="360" w:lineRule="auto"/>
        <w:ind w:leftChars="130" w:left="273"/>
        <w:rPr>
          <w:rFonts w:ascii="宋体" w:eastAsia="宋体" w:hAnsi="宋体"/>
          <w:szCs w:val="21"/>
        </w:rPr>
      </w:pPr>
      <w:r w:rsidRPr="000A364F">
        <w:rPr>
          <w:rFonts w:ascii="宋体" w:eastAsia="宋体" w:hAnsi="宋体" w:hint="eastAsia"/>
          <w:noProof/>
          <w:szCs w:val="21"/>
        </w:rPr>
        <w:drawing>
          <wp:inline distT="0" distB="0" distL="0" distR="0" wp14:anchorId="63CB3404" wp14:editId="05975EB7">
            <wp:extent cx="743054" cy="924054"/>
            <wp:effectExtent l="0" t="0" r="0" b="0"/>
            <wp:docPr id="5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6193227" name="Picture24"/>
                    <pic:cNvPicPr/>
                  </pic:nvPicPr>
                  <pic:blipFill>
                    <a:blip r:embed="rId42" cstate="print"/>
                    <a:stretch>
                      <a:fillRect/>
                    </a:stretch>
                  </pic:blipFill>
                  <pic:spPr>
                    <a:xfrm>
                      <a:off x="0" y="0"/>
                      <a:ext cx="743054" cy="924054"/>
                    </a:xfrm>
                    <a:prstGeom prst="rect">
                      <a:avLst/>
                    </a:prstGeom>
                  </pic:spPr>
                </pic:pic>
              </a:graphicData>
            </a:graphic>
          </wp:inline>
        </w:drawing>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color w:val="FF0000"/>
          <w:szCs w:val="21"/>
        </w:rPr>
        <w:t>【考点】：定滑轮及其工作特点．</w:t>
      </w:r>
      <w:r w:rsidRPr="005B60C5">
        <w:rPr>
          <w:rFonts w:ascii="宋体" w:eastAsia="宋体" w:hAnsi="宋体"/>
          <w:color w:val="FF0000"/>
          <w:szCs w:val="21"/>
        </w:rPr>
        <w:t xml:space="preserve"> </w:t>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color w:val="FF0000"/>
          <w:szCs w:val="21"/>
        </w:rPr>
        <w:t>【答案】：定；改变拉力的方向</w:t>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color w:val="FF0000"/>
          <w:szCs w:val="21"/>
        </w:rPr>
        <w:t>【解析】：当升旗手缓缓向下拉绳子时，旗子就会徐徐上升，该滑轮不随物体一起运动，是一个定滑轮，它的作用是改变拉力的方向。</w:t>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color w:val="FF0000"/>
          <w:szCs w:val="21"/>
        </w:rPr>
        <w:t>故答案为：定；改变拉力的方向。</w:t>
      </w:r>
    </w:p>
    <w:p w:rsidR="00951BB3" w:rsidRPr="000A364F" w:rsidRDefault="00951BB3" w:rsidP="00951BB3">
      <w:pPr>
        <w:spacing w:line="360" w:lineRule="auto"/>
        <w:rPr>
          <w:rFonts w:ascii="宋体" w:eastAsia="宋体" w:hAnsi="宋体"/>
          <w:szCs w:val="21"/>
        </w:rPr>
      </w:pPr>
      <w:r w:rsidRPr="000A364F">
        <w:rPr>
          <w:rFonts w:ascii="宋体" w:eastAsia="宋体" w:hAnsi="宋体" w:hint="eastAsia"/>
          <w:b/>
          <w:szCs w:val="21"/>
        </w:rPr>
        <w:t>三．作图题（共2小题）</w:t>
      </w:r>
    </w:p>
    <w:p w:rsidR="00951BB3" w:rsidRPr="000A364F" w:rsidRDefault="00951BB3" w:rsidP="00951BB3">
      <w:pPr>
        <w:spacing w:line="360" w:lineRule="auto"/>
        <w:ind w:left="273" w:hangingChars="130" w:hanging="273"/>
        <w:rPr>
          <w:rFonts w:ascii="宋体" w:eastAsia="宋体" w:hAnsi="宋体"/>
          <w:szCs w:val="21"/>
        </w:rPr>
      </w:pPr>
      <w:r w:rsidRPr="000A364F">
        <w:rPr>
          <w:rFonts w:ascii="宋体" w:eastAsia="宋体" w:hAnsi="宋体" w:hint="eastAsia"/>
          <w:szCs w:val="21"/>
        </w:rPr>
        <w:t>13．（2020春•内蒙古月考）如图所示，想在绳子自由端施加尽可能小的作用力将重物提起，请画出绳子绕法。</w:t>
      </w:r>
    </w:p>
    <w:p w:rsidR="00951BB3" w:rsidRPr="000A364F" w:rsidRDefault="00951BB3" w:rsidP="00951BB3">
      <w:pPr>
        <w:spacing w:line="360" w:lineRule="auto"/>
        <w:ind w:leftChars="130" w:left="273"/>
        <w:rPr>
          <w:rFonts w:ascii="宋体" w:eastAsia="宋体" w:hAnsi="宋体"/>
          <w:szCs w:val="21"/>
        </w:rPr>
      </w:pPr>
      <w:r w:rsidRPr="000A364F">
        <w:rPr>
          <w:rFonts w:ascii="宋体" w:eastAsia="宋体" w:hAnsi="宋体" w:hint="eastAsia"/>
          <w:noProof/>
          <w:szCs w:val="21"/>
        </w:rPr>
        <w:drawing>
          <wp:inline distT="0" distB="0" distL="0" distR="0" wp14:anchorId="1B193D1E" wp14:editId="324A68F0">
            <wp:extent cx="628650" cy="1821180"/>
            <wp:effectExtent l="0" t="0" r="0" b="7620"/>
            <wp:docPr id="5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007792" name="Picture24"/>
                    <pic:cNvPicPr/>
                  </pic:nvPicPr>
                  <pic:blipFill>
                    <a:blip r:embed="rId43" cstate="print"/>
                    <a:stretch>
                      <a:fillRect/>
                    </a:stretch>
                  </pic:blipFill>
                  <pic:spPr>
                    <a:xfrm>
                      <a:off x="0" y="0"/>
                      <a:ext cx="628738" cy="1821435"/>
                    </a:xfrm>
                    <a:prstGeom prst="rect">
                      <a:avLst/>
                    </a:prstGeom>
                  </pic:spPr>
                </pic:pic>
              </a:graphicData>
            </a:graphic>
          </wp:inline>
        </w:drawing>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color w:val="FF0000"/>
          <w:szCs w:val="21"/>
        </w:rPr>
        <w:lastRenderedPageBreak/>
        <w:t>【考点】：滑轮组的设计与组装．</w:t>
      </w:r>
      <w:r w:rsidRPr="005B60C5">
        <w:rPr>
          <w:rFonts w:ascii="宋体" w:eastAsia="宋体" w:hAnsi="宋体"/>
          <w:color w:val="FF0000"/>
          <w:szCs w:val="21"/>
        </w:rPr>
        <w:t xml:space="preserve"> </w:t>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color w:val="FF0000"/>
          <w:szCs w:val="21"/>
        </w:rPr>
        <w:t>【答案】：如图</w:t>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color w:val="FF0000"/>
          <w:szCs w:val="21"/>
        </w:rPr>
        <w:t>【解析】：要在绳子自由端施加尽可能小的作用力将重物提起，即最省力的绕法，需要承担物重的绳子股数最多；由图知，可以绕成两个定滑轮、两个动滑轮的滑轮组，可以从动滑轮的上挂钩开始绕起，向上绕过下面的定滑轮，再向下绕过上面的动滑轮，向上绕过上面的定滑轮，再向下绕过下面的动滑轮，如图所示：</w:t>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noProof/>
          <w:color w:val="FF0000"/>
          <w:szCs w:val="21"/>
        </w:rPr>
        <w:drawing>
          <wp:inline distT="0" distB="0" distL="0" distR="0" wp14:anchorId="6BA88C23" wp14:editId="3C150976">
            <wp:extent cx="619212" cy="2210108"/>
            <wp:effectExtent l="0" t="0" r="0" b="0"/>
            <wp:docPr id="6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6360113" name="Picture24"/>
                    <pic:cNvPicPr/>
                  </pic:nvPicPr>
                  <pic:blipFill>
                    <a:blip r:embed="rId44" cstate="print"/>
                    <a:stretch>
                      <a:fillRect/>
                    </a:stretch>
                  </pic:blipFill>
                  <pic:spPr>
                    <a:xfrm>
                      <a:off x="0" y="0"/>
                      <a:ext cx="619212" cy="2210108"/>
                    </a:xfrm>
                    <a:prstGeom prst="rect">
                      <a:avLst/>
                    </a:prstGeom>
                  </pic:spPr>
                </pic:pic>
              </a:graphicData>
            </a:graphic>
          </wp:inline>
        </w:drawing>
      </w:r>
    </w:p>
    <w:p w:rsidR="00951BB3" w:rsidRPr="000A364F" w:rsidRDefault="00951BB3" w:rsidP="00951BB3">
      <w:pPr>
        <w:spacing w:line="360" w:lineRule="auto"/>
        <w:ind w:left="273" w:hangingChars="130" w:hanging="273"/>
        <w:rPr>
          <w:rFonts w:ascii="宋体" w:eastAsia="宋体" w:hAnsi="宋体"/>
          <w:szCs w:val="21"/>
        </w:rPr>
      </w:pPr>
      <w:r w:rsidRPr="000A364F">
        <w:rPr>
          <w:rFonts w:ascii="宋体" w:eastAsia="宋体" w:hAnsi="宋体" w:hint="eastAsia"/>
          <w:szCs w:val="21"/>
        </w:rPr>
        <w:t>14．（2019秋•秦淮区期末）工人站在地面上用如图的滑轮组提升重物，画出滑轮组的绕绳方式。</w:t>
      </w:r>
    </w:p>
    <w:p w:rsidR="00951BB3" w:rsidRPr="000A364F" w:rsidRDefault="00951BB3" w:rsidP="00951BB3">
      <w:pPr>
        <w:spacing w:line="360" w:lineRule="auto"/>
        <w:ind w:leftChars="130" w:left="273"/>
        <w:rPr>
          <w:rFonts w:ascii="宋体" w:eastAsia="宋体" w:hAnsi="宋体"/>
          <w:szCs w:val="21"/>
        </w:rPr>
      </w:pPr>
      <w:r w:rsidRPr="000A364F">
        <w:rPr>
          <w:rFonts w:ascii="宋体" w:eastAsia="宋体" w:hAnsi="宋体" w:hint="eastAsia"/>
          <w:noProof/>
          <w:szCs w:val="21"/>
        </w:rPr>
        <w:drawing>
          <wp:inline distT="0" distB="0" distL="0" distR="0" wp14:anchorId="0E18B92E" wp14:editId="6584CDDC">
            <wp:extent cx="1171739" cy="1486108"/>
            <wp:effectExtent l="0" t="0" r="0" b="0"/>
            <wp:docPr id="6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716990" name="Picture24"/>
                    <pic:cNvPicPr/>
                  </pic:nvPicPr>
                  <pic:blipFill>
                    <a:blip r:embed="rId45" cstate="print"/>
                    <a:stretch>
                      <a:fillRect/>
                    </a:stretch>
                  </pic:blipFill>
                  <pic:spPr>
                    <a:xfrm>
                      <a:off x="0" y="0"/>
                      <a:ext cx="1171739" cy="1486108"/>
                    </a:xfrm>
                    <a:prstGeom prst="rect">
                      <a:avLst/>
                    </a:prstGeom>
                  </pic:spPr>
                </pic:pic>
              </a:graphicData>
            </a:graphic>
          </wp:inline>
        </w:drawing>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color w:val="FF0000"/>
          <w:szCs w:val="21"/>
        </w:rPr>
        <w:t>【考点】：滑轮组的设计与组装．</w:t>
      </w:r>
      <w:r w:rsidRPr="005B60C5">
        <w:rPr>
          <w:rFonts w:ascii="宋体" w:eastAsia="宋体" w:hAnsi="宋体"/>
          <w:color w:val="FF0000"/>
          <w:szCs w:val="21"/>
        </w:rPr>
        <w:t xml:space="preserve"> </w:t>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color w:val="FF0000"/>
          <w:szCs w:val="21"/>
        </w:rPr>
        <w:t>【答案】：如图</w:t>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color w:val="FF0000"/>
          <w:szCs w:val="21"/>
        </w:rPr>
        <w:t>【解析】：因为滑轮组要求工人站在地面上提升重物，因此，在绕绳时，最终的绳子自由端方向应该向下，由外向内画出绕绳方式，如图所示，由两段绳子承担物重。</w:t>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noProof/>
          <w:color w:val="FF0000"/>
          <w:szCs w:val="21"/>
        </w:rPr>
        <w:lastRenderedPageBreak/>
        <w:drawing>
          <wp:inline distT="0" distB="0" distL="0" distR="0" wp14:anchorId="32DA5AF2" wp14:editId="7DDFD093">
            <wp:extent cx="1181100" cy="1325880"/>
            <wp:effectExtent l="0" t="0" r="0" b="7620"/>
            <wp:docPr id="6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855386" name="Picture24"/>
                    <pic:cNvPicPr/>
                  </pic:nvPicPr>
                  <pic:blipFill>
                    <a:blip r:embed="rId46" cstate="print"/>
                    <a:stretch>
                      <a:fillRect/>
                    </a:stretch>
                  </pic:blipFill>
                  <pic:spPr>
                    <a:xfrm>
                      <a:off x="0" y="0"/>
                      <a:ext cx="1181266" cy="1326066"/>
                    </a:xfrm>
                    <a:prstGeom prst="rect">
                      <a:avLst/>
                    </a:prstGeom>
                  </pic:spPr>
                </pic:pic>
              </a:graphicData>
            </a:graphic>
          </wp:inline>
        </w:drawing>
      </w:r>
    </w:p>
    <w:p w:rsidR="00951BB3" w:rsidRPr="000A364F" w:rsidRDefault="00951BB3" w:rsidP="00951BB3">
      <w:pPr>
        <w:spacing w:line="360" w:lineRule="auto"/>
        <w:rPr>
          <w:rFonts w:ascii="宋体" w:eastAsia="宋体" w:hAnsi="宋体"/>
          <w:szCs w:val="21"/>
        </w:rPr>
      </w:pPr>
      <w:r w:rsidRPr="000A364F">
        <w:rPr>
          <w:rFonts w:ascii="宋体" w:eastAsia="宋体" w:hAnsi="宋体" w:hint="eastAsia"/>
          <w:b/>
          <w:szCs w:val="21"/>
        </w:rPr>
        <w:t>四．实验探究题（共2小题）</w:t>
      </w:r>
    </w:p>
    <w:p w:rsidR="00951BB3" w:rsidRPr="000A364F" w:rsidRDefault="00951BB3" w:rsidP="00951BB3">
      <w:pPr>
        <w:spacing w:line="360" w:lineRule="auto"/>
        <w:ind w:left="273" w:hangingChars="130" w:hanging="273"/>
        <w:rPr>
          <w:rFonts w:ascii="宋体" w:eastAsia="宋体" w:hAnsi="宋体"/>
          <w:szCs w:val="21"/>
        </w:rPr>
      </w:pPr>
      <w:r w:rsidRPr="000A364F">
        <w:rPr>
          <w:rFonts w:ascii="宋体" w:eastAsia="宋体" w:hAnsi="宋体" w:hint="eastAsia"/>
          <w:szCs w:val="21"/>
        </w:rPr>
        <w:t>15．（2020春•杨浦区校级月考）小红在学习完“动滑轮省一半力的知识点”后，她觉得结论与真实情况肯定有偏差。所以她再一次进行如图所示实验，实验时她选择不同滑轮缓慢竖直提起6牛的物体，记录的数据如下表。（不考虑滑轮与绳子之间的摩擦力）</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1565"/>
        <w:gridCol w:w="2199"/>
        <w:gridCol w:w="3003"/>
      </w:tblGrid>
      <w:tr w:rsidR="00951BB3" w:rsidTr="003E1B50">
        <w:trPr>
          <w:trHeight w:val="570"/>
        </w:trPr>
        <w:tc>
          <w:tcPr>
            <w:tcW w:w="1565" w:type="dxa"/>
          </w:tcPr>
          <w:p w:rsidR="00951BB3" w:rsidRPr="000A364F" w:rsidRDefault="00951BB3" w:rsidP="003E1B50">
            <w:pPr>
              <w:spacing w:line="360" w:lineRule="auto"/>
              <w:jc w:val="center"/>
              <w:rPr>
                <w:rFonts w:ascii="宋体" w:eastAsia="宋体" w:hAnsi="宋体"/>
                <w:szCs w:val="21"/>
              </w:rPr>
            </w:pPr>
            <w:r w:rsidRPr="000A364F">
              <w:rPr>
                <w:rFonts w:ascii="宋体" w:eastAsia="宋体" w:hAnsi="宋体" w:hint="eastAsia"/>
                <w:szCs w:val="21"/>
              </w:rPr>
              <w:t>实验序号</w:t>
            </w:r>
          </w:p>
        </w:tc>
        <w:tc>
          <w:tcPr>
            <w:tcW w:w="2199" w:type="dxa"/>
          </w:tcPr>
          <w:p w:rsidR="00951BB3" w:rsidRPr="000A364F" w:rsidRDefault="00951BB3" w:rsidP="003E1B50">
            <w:pPr>
              <w:spacing w:line="360" w:lineRule="auto"/>
              <w:jc w:val="center"/>
              <w:rPr>
                <w:rFonts w:ascii="宋体" w:eastAsia="宋体" w:hAnsi="宋体"/>
                <w:szCs w:val="21"/>
              </w:rPr>
            </w:pPr>
            <w:r w:rsidRPr="000A364F">
              <w:rPr>
                <w:rFonts w:ascii="宋体" w:eastAsia="宋体" w:hAnsi="宋体" w:hint="eastAsia"/>
                <w:szCs w:val="21"/>
              </w:rPr>
              <w:t>滑轮重力（牛）</w:t>
            </w:r>
          </w:p>
        </w:tc>
        <w:tc>
          <w:tcPr>
            <w:tcW w:w="3003" w:type="dxa"/>
          </w:tcPr>
          <w:p w:rsidR="00951BB3" w:rsidRPr="000A364F" w:rsidRDefault="00951BB3" w:rsidP="003E1B50">
            <w:pPr>
              <w:spacing w:line="360" w:lineRule="auto"/>
              <w:jc w:val="center"/>
              <w:rPr>
                <w:rFonts w:ascii="宋体" w:eastAsia="宋体" w:hAnsi="宋体"/>
                <w:szCs w:val="21"/>
              </w:rPr>
            </w:pPr>
            <w:r w:rsidRPr="000A364F">
              <w:rPr>
                <w:rFonts w:ascii="宋体" w:eastAsia="宋体" w:hAnsi="宋体" w:hint="eastAsia"/>
                <w:szCs w:val="21"/>
              </w:rPr>
              <w:t>弹簧测力计示数（牛）</w:t>
            </w:r>
          </w:p>
        </w:tc>
      </w:tr>
      <w:tr w:rsidR="00951BB3" w:rsidTr="003E1B50">
        <w:trPr>
          <w:trHeight w:val="281"/>
        </w:trPr>
        <w:tc>
          <w:tcPr>
            <w:tcW w:w="1565" w:type="dxa"/>
          </w:tcPr>
          <w:p w:rsidR="00951BB3" w:rsidRPr="000A364F" w:rsidRDefault="00951BB3" w:rsidP="003E1B50">
            <w:pPr>
              <w:spacing w:line="360" w:lineRule="auto"/>
              <w:jc w:val="center"/>
              <w:rPr>
                <w:rFonts w:ascii="宋体" w:eastAsia="宋体" w:hAnsi="宋体"/>
                <w:szCs w:val="21"/>
              </w:rPr>
            </w:pPr>
            <w:r w:rsidRPr="000A364F">
              <w:rPr>
                <w:rFonts w:ascii="宋体" w:eastAsia="宋体" w:hAnsi="宋体" w:hint="eastAsia"/>
                <w:szCs w:val="21"/>
              </w:rPr>
              <w:t>1</w:t>
            </w:r>
          </w:p>
        </w:tc>
        <w:tc>
          <w:tcPr>
            <w:tcW w:w="2199" w:type="dxa"/>
          </w:tcPr>
          <w:p w:rsidR="00951BB3" w:rsidRPr="000A364F" w:rsidRDefault="00951BB3" w:rsidP="003E1B50">
            <w:pPr>
              <w:spacing w:line="360" w:lineRule="auto"/>
              <w:jc w:val="center"/>
              <w:rPr>
                <w:rFonts w:ascii="宋体" w:eastAsia="宋体" w:hAnsi="宋体"/>
                <w:szCs w:val="21"/>
              </w:rPr>
            </w:pPr>
            <w:r w:rsidRPr="000A364F">
              <w:rPr>
                <w:rFonts w:ascii="宋体" w:eastAsia="宋体" w:hAnsi="宋体" w:hint="eastAsia"/>
                <w:szCs w:val="21"/>
              </w:rPr>
              <w:t>1</w:t>
            </w:r>
          </w:p>
        </w:tc>
        <w:tc>
          <w:tcPr>
            <w:tcW w:w="3003" w:type="dxa"/>
          </w:tcPr>
          <w:p w:rsidR="00951BB3" w:rsidRPr="000A364F" w:rsidRDefault="00951BB3" w:rsidP="003E1B50">
            <w:pPr>
              <w:spacing w:line="360" w:lineRule="auto"/>
              <w:jc w:val="center"/>
              <w:rPr>
                <w:rFonts w:ascii="宋体" w:eastAsia="宋体" w:hAnsi="宋体"/>
                <w:szCs w:val="21"/>
              </w:rPr>
            </w:pPr>
            <w:r w:rsidRPr="000A364F">
              <w:rPr>
                <w:rFonts w:ascii="宋体" w:eastAsia="宋体" w:hAnsi="宋体" w:hint="eastAsia"/>
                <w:szCs w:val="21"/>
              </w:rPr>
              <w:t>3.5</w:t>
            </w:r>
          </w:p>
        </w:tc>
      </w:tr>
      <w:tr w:rsidR="00951BB3" w:rsidTr="003E1B50">
        <w:trPr>
          <w:trHeight w:val="281"/>
        </w:trPr>
        <w:tc>
          <w:tcPr>
            <w:tcW w:w="1565" w:type="dxa"/>
          </w:tcPr>
          <w:p w:rsidR="00951BB3" w:rsidRPr="000A364F" w:rsidRDefault="00951BB3" w:rsidP="003E1B50">
            <w:pPr>
              <w:spacing w:line="360" w:lineRule="auto"/>
              <w:jc w:val="center"/>
              <w:rPr>
                <w:rFonts w:ascii="宋体" w:eastAsia="宋体" w:hAnsi="宋体"/>
                <w:szCs w:val="21"/>
              </w:rPr>
            </w:pPr>
            <w:r w:rsidRPr="000A364F">
              <w:rPr>
                <w:rFonts w:ascii="宋体" w:eastAsia="宋体" w:hAnsi="宋体" w:hint="eastAsia"/>
                <w:szCs w:val="21"/>
              </w:rPr>
              <w:t>2</w:t>
            </w:r>
          </w:p>
        </w:tc>
        <w:tc>
          <w:tcPr>
            <w:tcW w:w="2199" w:type="dxa"/>
          </w:tcPr>
          <w:p w:rsidR="00951BB3" w:rsidRPr="000A364F" w:rsidRDefault="00951BB3" w:rsidP="003E1B50">
            <w:pPr>
              <w:spacing w:line="360" w:lineRule="auto"/>
              <w:jc w:val="center"/>
              <w:rPr>
                <w:rFonts w:ascii="宋体" w:eastAsia="宋体" w:hAnsi="宋体"/>
                <w:szCs w:val="21"/>
              </w:rPr>
            </w:pPr>
            <w:r w:rsidRPr="000A364F">
              <w:rPr>
                <w:rFonts w:ascii="宋体" w:eastAsia="宋体" w:hAnsi="宋体" w:hint="eastAsia"/>
                <w:szCs w:val="21"/>
              </w:rPr>
              <w:t>2</w:t>
            </w:r>
          </w:p>
        </w:tc>
        <w:tc>
          <w:tcPr>
            <w:tcW w:w="3003" w:type="dxa"/>
          </w:tcPr>
          <w:p w:rsidR="00951BB3" w:rsidRPr="000A364F" w:rsidRDefault="00951BB3" w:rsidP="003E1B50">
            <w:pPr>
              <w:spacing w:line="360" w:lineRule="auto"/>
              <w:jc w:val="center"/>
              <w:rPr>
                <w:rFonts w:ascii="宋体" w:eastAsia="宋体" w:hAnsi="宋体"/>
                <w:szCs w:val="21"/>
              </w:rPr>
            </w:pPr>
            <w:r w:rsidRPr="000A364F">
              <w:rPr>
                <w:rFonts w:ascii="宋体" w:eastAsia="宋体" w:hAnsi="宋体" w:hint="eastAsia"/>
                <w:szCs w:val="21"/>
              </w:rPr>
              <w:t>4.0</w:t>
            </w:r>
          </w:p>
        </w:tc>
      </w:tr>
      <w:tr w:rsidR="00951BB3" w:rsidTr="003E1B50">
        <w:trPr>
          <w:trHeight w:val="289"/>
        </w:trPr>
        <w:tc>
          <w:tcPr>
            <w:tcW w:w="1565" w:type="dxa"/>
          </w:tcPr>
          <w:p w:rsidR="00951BB3" w:rsidRPr="000A364F" w:rsidRDefault="00951BB3" w:rsidP="003E1B50">
            <w:pPr>
              <w:spacing w:line="360" w:lineRule="auto"/>
              <w:jc w:val="center"/>
              <w:rPr>
                <w:rFonts w:ascii="宋体" w:eastAsia="宋体" w:hAnsi="宋体"/>
                <w:szCs w:val="21"/>
              </w:rPr>
            </w:pPr>
            <w:r w:rsidRPr="000A364F">
              <w:rPr>
                <w:rFonts w:ascii="宋体" w:eastAsia="宋体" w:hAnsi="宋体" w:hint="eastAsia"/>
                <w:szCs w:val="21"/>
              </w:rPr>
              <w:t>3</w:t>
            </w:r>
          </w:p>
        </w:tc>
        <w:tc>
          <w:tcPr>
            <w:tcW w:w="2199" w:type="dxa"/>
          </w:tcPr>
          <w:p w:rsidR="00951BB3" w:rsidRPr="000A364F" w:rsidRDefault="00951BB3" w:rsidP="003E1B50">
            <w:pPr>
              <w:spacing w:line="360" w:lineRule="auto"/>
              <w:jc w:val="center"/>
              <w:rPr>
                <w:rFonts w:ascii="宋体" w:eastAsia="宋体" w:hAnsi="宋体"/>
                <w:szCs w:val="21"/>
              </w:rPr>
            </w:pPr>
            <w:r w:rsidRPr="000A364F">
              <w:rPr>
                <w:rFonts w:ascii="宋体" w:eastAsia="宋体" w:hAnsi="宋体" w:hint="eastAsia"/>
                <w:szCs w:val="21"/>
              </w:rPr>
              <w:t>3</w:t>
            </w:r>
          </w:p>
        </w:tc>
        <w:tc>
          <w:tcPr>
            <w:tcW w:w="3003" w:type="dxa"/>
          </w:tcPr>
          <w:p w:rsidR="00951BB3" w:rsidRPr="000A364F" w:rsidRDefault="00951BB3" w:rsidP="003E1B50">
            <w:pPr>
              <w:spacing w:line="360" w:lineRule="auto"/>
              <w:jc w:val="center"/>
              <w:rPr>
                <w:rFonts w:ascii="宋体" w:eastAsia="宋体" w:hAnsi="宋体"/>
                <w:szCs w:val="21"/>
              </w:rPr>
            </w:pPr>
            <w:r w:rsidRPr="000A364F">
              <w:rPr>
                <w:rFonts w:ascii="宋体" w:eastAsia="宋体" w:hAnsi="宋体" w:hint="eastAsia"/>
                <w:szCs w:val="21"/>
              </w:rPr>
              <w:t>4.5</w:t>
            </w:r>
          </w:p>
        </w:tc>
      </w:tr>
      <w:tr w:rsidR="00951BB3" w:rsidTr="003E1B50">
        <w:trPr>
          <w:trHeight w:val="281"/>
        </w:trPr>
        <w:tc>
          <w:tcPr>
            <w:tcW w:w="1565" w:type="dxa"/>
          </w:tcPr>
          <w:p w:rsidR="00951BB3" w:rsidRPr="000A364F" w:rsidRDefault="00951BB3" w:rsidP="003E1B50">
            <w:pPr>
              <w:spacing w:line="360" w:lineRule="auto"/>
              <w:jc w:val="center"/>
              <w:rPr>
                <w:rFonts w:ascii="宋体" w:eastAsia="宋体" w:hAnsi="宋体"/>
                <w:szCs w:val="21"/>
              </w:rPr>
            </w:pPr>
            <w:r w:rsidRPr="000A364F">
              <w:rPr>
                <w:rFonts w:ascii="宋体" w:eastAsia="宋体" w:hAnsi="宋体" w:hint="eastAsia"/>
                <w:szCs w:val="21"/>
              </w:rPr>
              <w:t>4</w:t>
            </w:r>
          </w:p>
        </w:tc>
        <w:tc>
          <w:tcPr>
            <w:tcW w:w="2199" w:type="dxa"/>
          </w:tcPr>
          <w:p w:rsidR="00951BB3" w:rsidRPr="000A364F" w:rsidRDefault="00951BB3" w:rsidP="003E1B50">
            <w:pPr>
              <w:spacing w:line="360" w:lineRule="auto"/>
              <w:jc w:val="center"/>
              <w:rPr>
                <w:rFonts w:ascii="宋体" w:eastAsia="宋体" w:hAnsi="宋体"/>
                <w:szCs w:val="21"/>
              </w:rPr>
            </w:pPr>
            <w:r w:rsidRPr="000A364F">
              <w:rPr>
                <w:rFonts w:ascii="宋体" w:eastAsia="宋体" w:hAnsi="宋体" w:hint="eastAsia"/>
                <w:szCs w:val="21"/>
              </w:rPr>
              <w:t>4</w:t>
            </w:r>
          </w:p>
        </w:tc>
        <w:tc>
          <w:tcPr>
            <w:tcW w:w="3003" w:type="dxa"/>
          </w:tcPr>
          <w:p w:rsidR="00951BB3" w:rsidRPr="000A364F" w:rsidRDefault="00951BB3" w:rsidP="003E1B50">
            <w:pPr>
              <w:spacing w:line="360" w:lineRule="auto"/>
              <w:jc w:val="center"/>
              <w:rPr>
                <w:rFonts w:ascii="宋体" w:eastAsia="宋体" w:hAnsi="宋体"/>
                <w:szCs w:val="21"/>
              </w:rPr>
            </w:pPr>
          </w:p>
        </w:tc>
      </w:tr>
    </w:tbl>
    <w:p w:rsidR="00951BB3" w:rsidRPr="000A364F" w:rsidRDefault="00951BB3" w:rsidP="00951BB3">
      <w:pPr>
        <w:spacing w:line="360" w:lineRule="auto"/>
        <w:ind w:leftChars="130" w:left="273"/>
        <w:rPr>
          <w:rFonts w:ascii="宋体" w:eastAsia="宋体" w:hAnsi="宋体"/>
          <w:szCs w:val="21"/>
        </w:rPr>
      </w:pPr>
      <w:r w:rsidRPr="000A364F">
        <w:rPr>
          <w:rFonts w:ascii="宋体" w:eastAsia="宋体" w:hAnsi="宋体" w:hint="eastAsia"/>
          <w:szCs w:val="21"/>
        </w:rPr>
        <w:t>（1）比较实验序号1、2、3，可得初步结论：用动滑轮缓慢竖直提起同一重物时，</w:t>
      </w:r>
      <w:r>
        <w:rPr>
          <w:rFonts w:ascii="宋体" w:eastAsia="宋体" w:hAnsi="宋体" w:hint="eastAsia"/>
          <w:szCs w:val="21"/>
          <w:u w:val="single"/>
        </w:rPr>
        <w:t xml:space="preserve"> </w:t>
      </w:r>
      <w:r>
        <w:rPr>
          <w:rFonts w:ascii="宋体" w:eastAsia="宋体" w:hAnsi="宋体"/>
          <w:szCs w:val="21"/>
          <w:u w:val="single"/>
        </w:rPr>
        <w:t xml:space="preserve">               </w:t>
      </w:r>
      <w:r w:rsidRPr="000A364F">
        <w:rPr>
          <w:rFonts w:ascii="宋体" w:eastAsia="宋体" w:hAnsi="宋体" w:hint="eastAsia"/>
          <w:szCs w:val="21"/>
          <w:u w:val="single"/>
        </w:rPr>
        <w:t xml:space="preserve">　</w:t>
      </w:r>
      <w:r w:rsidRPr="000A364F">
        <w:rPr>
          <w:rFonts w:ascii="宋体" w:eastAsia="宋体" w:hAnsi="宋体" w:hint="eastAsia"/>
          <w:szCs w:val="21"/>
        </w:rPr>
        <w:t>。</w:t>
      </w:r>
    </w:p>
    <w:p w:rsidR="00951BB3" w:rsidRPr="000A364F" w:rsidRDefault="00951BB3" w:rsidP="00951BB3">
      <w:pPr>
        <w:spacing w:line="360" w:lineRule="auto"/>
        <w:ind w:leftChars="130" w:left="273"/>
        <w:rPr>
          <w:rFonts w:ascii="宋体" w:eastAsia="宋体" w:hAnsi="宋体"/>
          <w:szCs w:val="21"/>
        </w:rPr>
      </w:pPr>
      <w:r w:rsidRPr="000A364F">
        <w:rPr>
          <w:rFonts w:ascii="宋体" w:eastAsia="宋体" w:hAnsi="宋体" w:hint="eastAsia"/>
          <w:szCs w:val="21"/>
        </w:rPr>
        <w:t>（2）实验序号4中的弹簧测力计示数是</w:t>
      </w:r>
      <w:r w:rsidRPr="000A364F">
        <w:rPr>
          <w:rFonts w:ascii="宋体" w:eastAsia="宋体" w:hAnsi="宋体" w:hint="eastAsia"/>
          <w:szCs w:val="21"/>
          <w:u w:val="single"/>
        </w:rPr>
        <w:t xml:space="preserve">　</w:t>
      </w:r>
      <w:r>
        <w:rPr>
          <w:rFonts w:ascii="宋体" w:eastAsia="宋体" w:hAnsi="宋体"/>
          <w:szCs w:val="21"/>
          <w:u w:val="single"/>
        </w:rPr>
        <w:t xml:space="preserve">  </w:t>
      </w:r>
      <w:r w:rsidRPr="000A364F">
        <w:rPr>
          <w:rFonts w:ascii="宋体" w:eastAsia="宋体" w:hAnsi="宋体" w:hint="eastAsia"/>
          <w:szCs w:val="21"/>
          <w:u w:val="single"/>
        </w:rPr>
        <w:t xml:space="preserve">　</w:t>
      </w:r>
      <w:r w:rsidRPr="000A364F">
        <w:rPr>
          <w:rFonts w:ascii="宋体" w:eastAsia="宋体" w:hAnsi="宋体" w:hint="eastAsia"/>
          <w:szCs w:val="21"/>
        </w:rPr>
        <w:t>牛。</w:t>
      </w:r>
    </w:p>
    <w:p w:rsidR="00951BB3" w:rsidRPr="000A364F" w:rsidRDefault="00951BB3" w:rsidP="00951BB3">
      <w:pPr>
        <w:spacing w:line="360" w:lineRule="auto"/>
        <w:ind w:leftChars="130" w:left="273"/>
        <w:rPr>
          <w:rFonts w:ascii="宋体" w:eastAsia="宋体" w:hAnsi="宋体"/>
          <w:szCs w:val="21"/>
        </w:rPr>
      </w:pPr>
      <w:r w:rsidRPr="000A364F">
        <w:rPr>
          <w:rFonts w:ascii="宋体" w:eastAsia="宋体" w:hAnsi="宋体" w:hint="eastAsia"/>
          <w:szCs w:val="21"/>
        </w:rPr>
        <w:t>（3）根据表中信息推理，当</w:t>
      </w:r>
      <w:r w:rsidRPr="000A364F">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0A364F">
        <w:rPr>
          <w:rFonts w:ascii="宋体" w:eastAsia="宋体" w:hAnsi="宋体" w:hint="eastAsia"/>
          <w:szCs w:val="21"/>
          <w:u w:val="single"/>
        </w:rPr>
        <w:t xml:space="preserve">　</w:t>
      </w:r>
      <w:r w:rsidRPr="000A364F">
        <w:rPr>
          <w:rFonts w:ascii="宋体" w:eastAsia="宋体" w:hAnsi="宋体" w:hint="eastAsia"/>
          <w:szCs w:val="21"/>
        </w:rPr>
        <w:t>时，弹簧测力计的示数等于物体重力的一半。</w:t>
      </w:r>
    </w:p>
    <w:p w:rsidR="00951BB3" w:rsidRPr="000A364F" w:rsidRDefault="00951BB3" w:rsidP="00951BB3">
      <w:pPr>
        <w:spacing w:line="360" w:lineRule="auto"/>
        <w:ind w:leftChars="130" w:left="273"/>
        <w:rPr>
          <w:rFonts w:ascii="宋体" w:eastAsia="宋体" w:hAnsi="宋体"/>
          <w:szCs w:val="21"/>
        </w:rPr>
      </w:pPr>
      <w:r w:rsidRPr="000A364F">
        <w:rPr>
          <w:rFonts w:ascii="宋体" w:eastAsia="宋体" w:hAnsi="宋体" w:hint="eastAsia"/>
          <w:szCs w:val="21"/>
        </w:rPr>
        <w:t>（4）若小红同学还想继续研究缓慢提起物体时，拉力方向对拉力的影响，则需要选择</w:t>
      </w:r>
      <w:r w:rsidRPr="000A364F">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0A364F">
        <w:rPr>
          <w:rFonts w:ascii="宋体" w:eastAsia="宋体" w:hAnsi="宋体" w:hint="eastAsia"/>
          <w:szCs w:val="21"/>
          <w:u w:val="single"/>
        </w:rPr>
        <w:t xml:space="preserve">　</w:t>
      </w:r>
      <w:r w:rsidRPr="000A364F">
        <w:rPr>
          <w:rFonts w:ascii="宋体" w:eastAsia="宋体" w:hAnsi="宋体" w:hint="eastAsia"/>
          <w:szCs w:val="21"/>
        </w:rPr>
        <w:t>滑轮与</w:t>
      </w:r>
      <w:r w:rsidRPr="000A364F">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0A364F">
        <w:rPr>
          <w:rFonts w:ascii="宋体" w:eastAsia="宋体" w:hAnsi="宋体" w:hint="eastAsia"/>
          <w:szCs w:val="21"/>
          <w:u w:val="single"/>
        </w:rPr>
        <w:t xml:space="preserve">　</w:t>
      </w:r>
      <w:r w:rsidRPr="000A364F">
        <w:rPr>
          <w:rFonts w:ascii="宋体" w:eastAsia="宋体" w:hAnsi="宋体" w:hint="eastAsia"/>
          <w:szCs w:val="21"/>
        </w:rPr>
        <w:t>重力的物体来进行实验对比（选填“相同”或“不同”）。</w:t>
      </w:r>
    </w:p>
    <w:p w:rsidR="00951BB3" w:rsidRPr="000A364F" w:rsidRDefault="00951BB3" w:rsidP="00951BB3">
      <w:pPr>
        <w:spacing w:line="360" w:lineRule="auto"/>
        <w:ind w:leftChars="130" w:left="273"/>
        <w:rPr>
          <w:rFonts w:ascii="宋体" w:eastAsia="宋体" w:hAnsi="宋体"/>
          <w:szCs w:val="21"/>
        </w:rPr>
      </w:pPr>
      <w:r w:rsidRPr="000A364F">
        <w:rPr>
          <w:rFonts w:ascii="宋体" w:eastAsia="宋体" w:hAnsi="宋体" w:hint="eastAsia"/>
          <w:noProof/>
          <w:szCs w:val="21"/>
        </w:rPr>
        <w:drawing>
          <wp:inline distT="0" distB="0" distL="0" distR="0" wp14:anchorId="07B38A8F" wp14:editId="0DD74826">
            <wp:extent cx="581106" cy="1448002"/>
            <wp:effectExtent l="0" t="0" r="0" b="0"/>
            <wp:docPr id="6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225728" name="Picture24"/>
                    <pic:cNvPicPr/>
                  </pic:nvPicPr>
                  <pic:blipFill>
                    <a:blip r:embed="rId47" cstate="print"/>
                    <a:stretch>
                      <a:fillRect/>
                    </a:stretch>
                  </pic:blipFill>
                  <pic:spPr>
                    <a:xfrm>
                      <a:off x="0" y="0"/>
                      <a:ext cx="581106" cy="1448002"/>
                    </a:xfrm>
                    <a:prstGeom prst="rect">
                      <a:avLst/>
                    </a:prstGeom>
                  </pic:spPr>
                </pic:pic>
              </a:graphicData>
            </a:graphic>
          </wp:inline>
        </w:drawing>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color w:val="FF0000"/>
          <w:szCs w:val="21"/>
        </w:rPr>
        <w:t>【考点】：动滑轮及其工作特点．</w:t>
      </w:r>
      <w:r w:rsidRPr="005B60C5">
        <w:rPr>
          <w:rFonts w:ascii="宋体" w:eastAsia="宋体" w:hAnsi="宋体"/>
          <w:color w:val="FF0000"/>
          <w:szCs w:val="21"/>
        </w:rPr>
        <w:t xml:space="preserve"> </w:t>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color w:val="FF0000"/>
          <w:szCs w:val="21"/>
        </w:rPr>
        <w:t>【答案】：（1）滑轮越重，F越大；（2）5；（3）当不计滑轮重；（4）相同；相同。</w:t>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color w:val="FF0000"/>
          <w:szCs w:val="21"/>
        </w:rPr>
        <w:t>【解析】：（1）比较实验序号1、2、3可发现：随滑轮重的增加，拉力也增大，可得出的初步结论是：使用动滑轮缓慢提起同一重物时，滑轮越重，拉力越大。</w:t>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color w:val="FF0000"/>
          <w:szCs w:val="21"/>
        </w:rPr>
        <w:lastRenderedPageBreak/>
        <w:t>（2）由表中的数据可知，F</w:t>
      </w:r>
      <m:oMath>
        <m:r>
          <w:rPr>
            <w:rFonts w:ascii="Cambria Math" w:eastAsia="宋体" w:hAnsi="Cambria Math" w:hint="eastAsia"/>
            <w:color w:val="FF0000"/>
            <w:szCs w:val="21"/>
          </w:rPr>
          <m:t>=</m:t>
        </m:r>
        <m:f>
          <m:fPr>
            <m:ctrlPr>
              <w:rPr>
                <w:rFonts w:ascii="Cambria Math" w:eastAsia="宋体" w:hAnsi="Cambria Math"/>
                <w:color w:val="FF0000"/>
                <w:szCs w:val="21"/>
              </w:rPr>
            </m:ctrlPr>
          </m:fPr>
          <m:num>
            <m:r>
              <w:rPr>
                <w:rFonts w:ascii="Cambria Math" w:eastAsia="宋体" w:hAnsi="Cambria Math"/>
                <w:color w:val="FF0000"/>
                <w:szCs w:val="21"/>
              </w:rPr>
              <m:t>1</m:t>
            </m:r>
          </m:num>
          <m:den>
            <m:r>
              <w:rPr>
                <w:rFonts w:ascii="Cambria Math" w:eastAsia="宋体" w:hAnsi="Cambria Math"/>
                <w:color w:val="FF0000"/>
                <w:szCs w:val="21"/>
              </w:rPr>
              <m:t>2</m:t>
            </m:r>
          </m:den>
        </m:f>
      </m:oMath>
      <w:r w:rsidRPr="005B60C5">
        <w:rPr>
          <w:rFonts w:ascii="宋体" w:eastAsia="宋体" w:hAnsi="宋体" w:hint="eastAsia"/>
          <w:color w:val="FF0000"/>
          <w:szCs w:val="21"/>
        </w:rPr>
        <w:t>（G</w:t>
      </w:r>
      <w:r w:rsidRPr="005B60C5">
        <w:rPr>
          <w:rFonts w:ascii="宋体" w:eastAsia="宋体" w:hAnsi="宋体" w:hint="eastAsia"/>
          <w:color w:val="FF0000"/>
          <w:szCs w:val="21"/>
          <w:vertAlign w:val="subscript"/>
        </w:rPr>
        <w:t>物</w:t>
      </w:r>
      <w:r w:rsidRPr="005B60C5">
        <w:rPr>
          <w:rFonts w:ascii="宋体" w:eastAsia="宋体" w:hAnsi="宋体" w:hint="eastAsia"/>
          <w:color w:val="FF0000"/>
          <w:szCs w:val="21"/>
        </w:rPr>
        <w:t>+G</w:t>
      </w:r>
      <w:r w:rsidRPr="005B60C5">
        <w:rPr>
          <w:rFonts w:ascii="宋体" w:eastAsia="宋体" w:hAnsi="宋体" w:hint="eastAsia"/>
          <w:color w:val="FF0000"/>
          <w:szCs w:val="21"/>
          <w:vertAlign w:val="subscript"/>
        </w:rPr>
        <w:t>动</w:t>
      </w:r>
      <w:r w:rsidRPr="005B60C5">
        <w:rPr>
          <w:rFonts w:ascii="宋体" w:eastAsia="宋体" w:hAnsi="宋体" w:hint="eastAsia"/>
          <w:color w:val="FF0000"/>
          <w:szCs w:val="21"/>
        </w:rPr>
        <w:t>）</w:t>
      </w:r>
      <m:oMath>
        <m:r>
          <w:rPr>
            <w:rFonts w:ascii="Cambria Math" w:eastAsia="宋体" w:hAnsi="Cambria Math" w:hint="eastAsia"/>
            <w:color w:val="FF0000"/>
            <w:szCs w:val="21"/>
          </w:rPr>
          <m:t>=</m:t>
        </m:r>
        <m:f>
          <m:fPr>
            <m:ctrlPr>
              <w:rPr>
                <w:rFonts w:ascii="Cambria Math" w:eastAsia="宋体" w:hAnsi="Cambria Math"/>
                <w:color w:val="FF0000"/>
                <w:szCs w:val="21"/>
              </w:rPr>
            </m:ctrlPr>
          </m:fPr>
          <m:num>
            <m:r>
              <w:rPr>
                <w:rFonts w:ascii="Cambria Math" w:eastAsia="宋体" w:hAnsi="Cambria Math"/>
                <w:color w:val="FF0000"/>
                <w:szCs w:val="21"/>
              </w:rPr>
              <m:t>1</m:t>
            </m:r>
          </m:num>
          <m:den>
            <m:r>
              <w:rPr>
                <w:rFonts w:ascii="Cambria Math" w:eastAsia="宋体" w:hAnsi="Cambria Math"/>
                <w:color w:val="FF0000"/>
                <w:szCs w:val="21"/>
              </w:rPr>
              <m:t>2</m:t>
            </m:r>
          </m:den>
        </m:f>
        <m:r>
          <w:rPr>
            <w:rFonts w:ascii="Cambria Math" w:eastAsia="宋体" w:hAnsi="Cambria Math"/>
            <w:color w:val="FF0000"/>
            <w:szCs w:val="21"/>
          </w:rPr>
          <m:t>×</m:t>
        </m:r>
      </m:oMath>
      <w:r w:rsidRPr="005B60C5">
        <w:rPr>
          <w:rFonts w:ascii="宋体" w:eastAsia="宋体" w:hAnsi="宋体" w:hint="eastAsia"/>
          <w:color w:val="FF0000"/>
          <w:szCs w:val="21"/>
        </w:rPr>
        <w:t>（6N+4N）＝5N；故当滑轮重为4N时，弹簧秤的拉力为5N。</w:t>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color w:val="FF0000"/>
          <w:szCs w:val="21"/>
        </w:rPr>
        <w:t>（3）由F</w:t>
      </w:r>
      <m:oMath>
        <m:r>
          <w:rPr>
            <w:rFonts w:ascii="Cambria Math" w:eastAsia="宋体" w:hAnsi="Cambria Math" w:hint="eastAsia"/>
            <w:color w:val="FF0000"/>
            <w:szCs w:val="21"/>
          </w:rPr>
          <m:t>=</m:t>
        </m:r>
        <m:f>
          <m:fPr>
            <m:ctrlPr>
              <w:rPr>
                <w:rFonts w:ascii="Cambria Math" w:eastAsia="宋体" w:hAnsi="Cambria Math"/>
                <w:color w:val="FF0000"/>
                <w:szCs w:val="21"/>
              </w:rPr>
            </m:ctrlPr>
          </m:fPr>
          <m:num>
            <m:r>
              <w:rPr>
                <w:rFonts w:ascii="Cambria Math" w:eastAsia="宋体" w:hAnsi="Cambria Math"/>
                <w:color w:val="FF0000"/>
                <w:szCs w:val="21"/>
              </w:rPr>
              <m:t>1</m:t>
            </m:r>
          </m:num>
          <m:den>
            <m:r>
              <w:rPr>
                <w:rFonts w:ascii="Cambria Math" w:eastAsia="宋体" w:hAnsi="Cambria Math"/>
                <w:color w:val="FF0000"/>
                <w:szCs w:val="21"/>
              </w:rPr>
              <m:t>2</m:t>
            </m:r>
          </m:den>
        </m:f>
      </m:oMath>
      <w:r w:rsidRPr="005B60C5">
        <w:rPr>
          <w:rFonts w:ascii="宋体" w:eastAsia="宋体" w:hAnsi="宋体" w:hint="eastAsia"/>
          <w:color w:val="FF0000"/>
          <w:szCs w:val="21"/>
        </w:rPr>
        <w:t>（G</w:t>
      </w:r>
      <w:r w:rsidRPr="005B60C5">
        <w:rPr>
          <w:rFonts w:ascii="宋体" w:eastAsia="宋体" w:hAnsi="宋体" w:hint="eastAsia"/>
          <w:color w:val="FF0000"/>
          <w:szCs w:val="21"/>
          <w:vertAlign w:val="subscript"/>
        </w:rPr>
        <w:t>动</w:t>
      </w:r>
      <w:r w:rsidRPr="005B60C5">
        <w:rPr>
          <w:rFonts w:ascii="宋体" w:eastAsia="宋体" w:hAnsi="宋体" w:hint="eastAsia"/>
          <w:color w:val="FF0000"/>
          <w:szCs w:val="21"/>
        </w:rPr>
        <w:t>+G</w:t>
      </w:r>
      <w:r w:rsidRPr="005B60C5">
        <w:rPr>
          <w:rFonts w:ascii="宋体" w:eastAsia="宋体" w:hAnsi="宋体" w:hint="eastAsia"/>
          <w:color w:val="FF0000"/>
          <w:szCs w:val="21"/>
          <w:vertAlign w:val="subscript"/>
        </w:rPr>
        <w:t>物</w:t>
      </w:r>
      <w:r w:rsidRPr="005B60C5">
        <w:rPr>
          <w:rFonts w:ascii="宋体" w:eastAsia="宋体" w:hAnsi="宋体" w:hint="eastAsia"/>
          <w:color w:val="FF0000"/>
          <w:szCs w:val="21"/>
        </w:rPr>
        <w:t>）可知，由于动滑轮有重力，所以拉力大于物体重力的一半；故当不计滑轮重时，弹簧测力计的示数等于物体重力的一半。</w:t>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color w:val="FF0000"/>
          <w:szCs w:val="21"/>
        </w:rPr>
        <w:t>（4）若研究拉力方向对拉力的影响，只需要改变拉力的方向，其它因素不变，则需要选择相同滑轮与相同的重力的物体来进行实验对比。</w:t>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color w:val="FF0000"/>
          <w:szCs w:val="21"/>
        </w:rPr>
        <w:t>故答案为：（1）滑轮越重，F越大；（2）5；（3）当不计滑轮重；（4）相同；相同。</w:t>
      </w:r>
    </w:p>
    <w:p w:rsidR="00951BB3" w:rsidRPr="000A364F" w:rsidRDefault="00951BB3" w:rsidP="00951BB3">
      <w:pPr>
        <w:spacing w:line="360" w:lineRule="auto"/>
        <w:ind w:left="273" w:hangingChars="130" w:hanging="273"/>
        <w:rPr>
          <w:rFonts w:ascii="宋体" w:eastAsia="宋体" w:hAnsi="宋体"/>
          <w:szCs w:val="21"/>
        </w:rPr>
      </w:pPr>
      <w:r w:rsidRPr="000A364F">
        <w:rPr>
          <w:rFonts w:ascii="宋体" w:eastAsia="宋体" w:hAnsi="宋体" w:hint="eastAsia"/>
          <w:szCs w:val="21"/>
        </w:rPr>
        <w:t>16．（2019春•微山县校级月考）做物理实验要遵循实事求是的原则。小雯同学在“研究定滑轮和动滑轮特点”的实验中，完成了如图所示的实验，并记录了如下数据：</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1029"/>
        <w:gridCol w:w="1264"/>
        <w:gridCol w:w="2922"/>
        <w:gridCol w:w="2871"/>
      </w:tblGrid>
      <w:tr w:rsidR="00951BB3" w:rsidTr="003E1B50">
        <w:tc>
          <w:tcPr>
            <w:tcW w:w="1170" w:type="dxa"/>
          </w:tcPr>
          <w:p w:rsidR="00951BB3" w:rsidRPr="000A364F" w:rsidRDefault="00951BB3" w:rsidP="003E1B50">
            <w:pPr>
              <w:spacing w:line="360" w:lineRule="auto"/>
              <w:jc w:val="center"/>
              <w:rPr>
                <w:rFonts w:ascii="宋体" w:eastAsia="宋体" w:hAnsi="宋体"/>
                <w:szCs w:val="21"/>
              </w:rPr>
            </w:pPr>
            <w:r w:rsidRPr="000A364F">
              <w:rPr>
                <w:rFonts w:ascii="宋体" w:eastAsia="宋体" w:hAnsi="宋体" w:hint="eastAsia"/>
                <w:szCs w:val="21"/>
              </w:rPr>
              <w:t>实验次数</w:t>
            </w:r>
          </w:p>
        </w:tc>
        <w:tc>
          <w:tcPr>
            <w:tcW w:w="1410" w:type="dxa"/>
          </w:tcPr>
          <w:p w:rsidR="00951BB3" w:rsidRPr="000A364F" w:rsidRDefault="00951BB3" w:rsidP="003E1B50">
            <w:pPr>
              <w:spacing w:line="360" w:lineRule="auto"/>
              <w:jc w:val="center"/>
              <w:rPr>
                <w:rFonts w:ascii="宋体" w:eastAsia="宋体" w:hAnsi="宋体"/>
                <w:szCs w:val="21"/>
              </w:rPr>
            </w:pPr>
            <w:r w:rsidRPr="000A364F">
              <w:rPr>
                <w:rFonts w:ascii="宋体" w:eastAsia="宋体" w:hAnsi="宋体" w:hint="eastAsia"/>
                <w:szCs w:val="21"/>
              </w:rPr>
              <w:t>物重G/N</w:t>
            </w:r>
          </w:p>
        </w:tc>
        <w:tc>
          <w:tcPr>
            <w:tcW w:w="3375" w:type="dxa"/>
          </w:tcPr>
          <w:p w:rsidR="00951BB3" w:rsidRPr="000A364F" w:rsidRDefault="00951BB3" w:rsidP="003E1B50">
            <w:pPr>
              <w:spacing w:line="360" w:lineRule="auto"/>
              <w:jc w:val="center"/>
              <w:rPr>
                <w:rFonts w:ascii="宋体" w:eastAsia="宋体" w:hAnsi="宋体"/>
                <w:szCs w:val="21"/>
              </w:rPr>
            </w:pPr>
            <w:r w:rsidRPr="000A364F">
              <w:rPr>
                <w:rFonts w:ascii="宋体" w:eastAsia="宋体" w:hAnsi="宋体" w:hint="eastAsia"/>
                <w:szCs w:val="21"/>
              </w:rPr>
              <w:t>使用定滑轮时测力计的示数F</w:t>
            </w:r>
            <w:r w:rsidRPr="000A364F">
              <w:rPr>
                <w:rFonts w:ascii="宋体" w:eastAsia="宋体" w:hAnsi="宋体" w:hint="eastAsia"/>
                <w:szCs w:val="21"/>
                <w:vertAlign w:val="subscript"/>
              </w:rPr>
              <w:t>1</w:t>
            </w:r>
            <w:r w:rsidRPr="000A364F">
              <w:rPr>
                <w:rFonts w:ascii="宋体" w:eastAsia="宋体" w:hAnsi="宋体" w:hint="eastAsia"/>
                <w:szCs w:val="21"/>
              </w:rPr>
              <w:t>/N</w:t>
            </w:r>
          </w:p>
        </w:tc>
        <w:tc>
          <w:tcPr>
            <w:tcW w:w="3315" w:type="dxa"/>
          </w:tcPr>
          <w:p w:rsidR="00951BB3" w:rsidRPr="000A364F" w:rsidRDefault="00951BB3" w:rsidP="003E1B50">
            <w:pPr>
              <w:spacing w:line="360" w:lineRule="auto"/>
              <w:jc w:val="center"/>
              <w:rPr>
                <w:rFonts w:ascii="宋体" w:eastAsia="宋体" w:hAnsi="宋体"/>
                <w:szCs w:val="21"/>
              </w:rPr>
            </w:pPr>
            <w:r w:rsidRPr="000A364F">
              <w:rPr>
                <w:rFonts w:ascii="宋体" w:eastAsia="宋体" w:hAnsi="宋体" w:hint="eastAsia"/>
                <w:szCs w:val="21"/>
              </w:rPr>
              <w:t>使用动滑轮时测力计的示数F</w:t>
            </w:r>
            <w:r w:rsidRPr="000A364F">
              <w:rPr>
                <w:rFonts w:ascii="宋体" w:eastAsia="宋体" w:hAnsi="宋体" w:hint="eastAsia"/>
                <w:szCs w:val="21"/>
                <w:vertAlign w:val="subscript"/>
              </w:rPr>
              <w:t>2</w:t>
            </w:r>
            <w:r w:rsidRPr="000A364F">
              <w:rPr>
                <w:rFonts w:ascii="宋体" w:eastAsia="宋体" w:hAnsi="宋体" w:hint="eastAsia"/>
                <w:szCs w:val="21"/>
              </w:rPr>
              <w:t>/N</w:t>
            </w:r>
          </w:p>
        </w:tc>
      </w:tr>
      <w:tr w:rsidR="00951BB3" w:rsidTr="003E1B50">
        <w:tc>
          <w:tcPr>
            <w:tcW w:w="1170" w:type="dxa"/>
          </w:tcPr>
          <w:p w:rsidR="00951BB3" w:rsidRPr="000A364F" w:rsidRDefault="00951BB3" w:rsidP="003E1B50">
            <w:pPr>
              <w:spacing w:line="360" w:lineRule="auto"/>
              <w:jc w:val="center"/>
              <w:rPr>
                <w:rFonts w:ascii="宋体" w:eastAsia="宋体" w:hAnsi="宋体"/>
                <w:szCs w:val="21"/>
              </w:rPr>
            </w:pPr>
            <w:r w:rsidRPr="000A364F">
              <w:rPr>
                <w:rFonts w:ascii="宋体" w:eastAsia="宋体" w:hAnsi="宋体" w:hint="eastAsia"/>
                <w:szCs w:val="21"/>
              </w:rPr>
              <w:t>1</w:t>
            </w:r>
          </w:p>
        </w:tc>
        <w:tc>
          <w:tcPr>
            <w:tcW w:w="1410" w:type="dxa"/>
          </w:tcPr>
          <w:p w:rsidR="00951BB3" w:rsidRPr="000A364F" w:rsidRDefault="00951BB3" w:rsidP="003E1B50">
            <w:pPr>
              <w:spacing w:line="360" w:lineRule="auto"/>
              <w:jc w:val="center"/>
              <w:rPr>
                <w:rFonts w:ascii="宋体" w:eastAsia="宋体" w:hAnsi="宋体"/>
                <w:szCs w:val="21"/>
              </w:rPr>
            </w:pPr>
            <w:r w:rsidRPr="000A364F">
              <w:rPr>
                <w:rFonts w:ascii="宋体" w:eastAsia="宋体" w:hAnsi="宋体" w:hint="eastAsia"/>
                <w:szCs w:val="21"/>
              </w:rPr>
              <w:t>1.00</w:t>
            </w:r>
          </w:p>
        </w:tc>
        <w:tc>
          <w:tcPr>
            <w:tcW w:w="3375" w:type="dxa"/>
          </w:tcPr>
          <w:p w:rsidR="00951BB3" w:rsidRPr="000A364F" w:rsidRDefault="00951BB3" w:rsidP="003E1B50">
            <w:pPr>
              <w:spacing w:line="360" w:lineRule="auto"/>
              <w:jc w:val="center"/>
              <w:rPr>
                <w:rFonts w:ascii="宋体" w:eastAsia="宋体" w:hAnsi="宋体"/>
                <w:szCs w:val="21"/>
              </w:rPr>
            </w:pPr>
            <w:r w:rsidRPr="000A364F">
              <w:rPr>
                <w:rFonts w:ascii="宋体" w:eastAsia="宋体" w:hAnsi="宋体" w:hint="eastAsia"/>
                <w:szCs w:val="21"/>
              </w:rPr>
              <w:t>0.60</w:t>
            </w:r>
          </w:p>
        </w:tc>
        <w:tc>
          <w:tcPr>
            <w:tcW w:w="3315" w:type="dxa"/>
          </w:tcPr>
          <w:p w:rsidR="00951BB3" w:rsidRPr="000A364F" w:rsidRDefault="00951BB3" w:rsidP="003E1B50">
            <w:pPr>
              <w:spacing w:line="360" w:lineRule="auto"/>
              <w:jc w:val="center"/>
              <w:rPr>
                <w:rFonts w:ascii="宋体" w:eastAsia="宋体" w:hAnsi="宋体"/>
                <w:szCs w:val="21"/>
              </w:rPr>
            </w:pPr>
            <w:r w:rsidRPr="000A364F">
              <w:rPr>
                <w:rFonts w:ascii="宋体" w:eastAsia="宋体" w:hAnsi="宋体" w:hint="eastAsia"/>
                <w:szCs w:val="21"/>
              </w:rPr>
              <w:t>0.65</w:t>
            </w:r>
          </w:p>
        </w:tc>
      </w:tr>
      <w:tr w:rsidR="00951BB3" w:rsidTr="003E1B50">
        <w:tc>
          <w:tcPr>
            <w:tcW w:w="1170" w:type="dxa"/>
          </w:tcPr>
          <w:p w:rsidR="00951BB3" w:rsidRPr="000A364F" w:rsidRDefault="00951BB3" w:rsidP="003E1B50">
            <w:pPr>
              <w:spacing w:line="360" w:lineRule="auto"/>
              <w:jc w:val="center"/>
              <w:rPr>
                <w:rFonts w:ascii="宋体" w:eastAsia="宋体" w:hAnsi="宋体"/>
                <w:szCs w:val="21"/>
              </w:rPr>
            </w:pPr>
            <w:r w:rsidRPr="000A364F">
              <w:rPr>
                <w:rFonts w:ascii="宋体" w:eastAsia="宋体" w:hAnsi="宋体" w:hint="eastAsia"/>
                <w:szCs w:val="21"/>
              </w:rPr>
              <w:t>2</w:t>
            </w:r>
          </w:p>
        </w:tc>
        <w:tc>
          <w:tcPr>
            <w:tcW w:w="1410" w:type="dxa"/>
          </w:tcPr>
          <w:p w:rsidR="00951BB3" w:rsidRPr="000A364F" w:rsidRDefault="00951BB3" w:rsidP="003E1B50">
            <w:pPr>
              <w:spacing w:line="360" w:lineRule="auto"/>
              <w:jc w:val="center"/>
              <w:rPr>
                <w:rFonts w:ascii="宋体" w:eastAsia="宋体" w:hAnsi="宋体"/>
                <w:szCs w:val="21"/>
              </w:rPr>
            </w:pPr>
            <w:r w:rsidRPr="000A364F">
              <w:rPr>
                <w:rFonts w:ascii="宋体" w:eastAsia="宋体" w:hAnsi="宋体" w:hint="eastAsia"/>
                <w:szCs w:val="21"/>
              </w:rPr>
              <w:t>1.50</w:t>
            </w:r>
          </w:p>
        </w:tc>
        <w:tc>
          <w:tcPr>
            <w:tcW w:w="3375" w:type="dxa"/>
          </w:tcPr>
          <w:p w:rsidR="00951BB3" w:rsidRPr="000A364F" w:rsidRDefault="00951BB3" w:rsidP="003E1B50">
            <w:pPr>
              <w:spacing w:line="360" w:lineRule="auto"/>
              <w:jc w:val="center"/>
              <w:rPr>
                <w:rFonts w:ascii="宋体" w:eastAsia="宋体" w:hAnsi="宋体"/>
                <w:szCs w:val="21"/>
              </w:rPr>
            </w:pPr>
            <w:r w:rsidRPr="000A364F">
              <w:rPr>
                <w:rFonts w:ascii="宋体" w:eastAsia="宋体" w:hAnsi="宋体" w:hint="eastAsia"/>
                <w:szCs w:val="21"/>
              </w:rPr>
              <w:t>1.10</w:t>
            </w:r>
          </w:p>
        </w:tc>
        <w:tc>
          <w:tcPr>
            <w:tcW w:w="3315" w:type="dxa"/>
          </w:tcPr>
          <w:p w:rsidR="00951BB3" w:rsidRPr="000A364F" w:rsidRDefault="00951BB3" w:rsidP="003E1B50">
            <w:pPr>
              <w:spacing w:line="360" w:lineRule="auto"/>
              <w:jc w:val="center"/>
              <w:rPr>
                <w:rFonts w:ascii="宋体" w:eastAsia="宋体" w:hAnsi="宋体"/>
                <w:szCs w:val="21"/>
              </w:rPr>
            </w:pPr>
            <w:r w:rsidRPr="000A364F">
              <w:rPr>
                <w:rFonts w:ascii="宋体" w:eastAsia="宋体" w:hAnsi="宋体" w:hint="eastAsia"/>
                <w:szCs w:val="21"/>
              </w:rPr>
              <w:t>0.90</w:t>
            </w:r>
          </w:p>
        </w:tc>
      </w:tr>
      <w:tr w:rsidR="00951BB3" w:rsidTr="003E1B50">
        <w:tc>
          <w:tcPr>
            <w:tcW w:w="1170" w:type="dxa"/>
          </w:tcPr>
          <w:p w:rsidR="00951BB3" w:rsidRPr="000A364F" w:rsidRDefault="00951BB3" w:rsidP="003E1B50">
            <w:pPr>
              <w:spacing w:line="360" w:lineRule="auto"/>
              <w:jc w:val="center"/>
              <w:rPr>
                <w:rFonts w:ascii="宋体" w:eastAsia="宋体" w:hAnsi="宋体"/>
                <w:szCs w:val="21"/>
              </w:rPr>
            </w:pPr>
            <w:r w:rsidRPr="000A364F">
              <w:rPr>
                <w:rFonts w:ascii="宋体" w:eastAsia="宋体" w:hAnsi="宋体" w:hint="eastAsia"/>
                <w:szCs w:val="21"/>
              </w:rPr>
              <w:t>3</w:t>
            </w:r>
          </w:p>
        </w:tc>
        <w:tc>
          <w:tcPr>
            <w:tcW w:w="1410" w:type="dxa"/>
          </w:tcPr>
          <w:p w:rsidR="00951BB3" w:rsidRPr="000A364F" w:rsidRDefault="00951BB3" w:rsidP="003E1B50">
            <w:pPr>
              <w:spacing w:line="360" w:lineRule="auto"/>
              <w:jc w:val="center"/>
              <w:rPr>
                <w:rFonts w:ascii="宋体" w:eastAsia="宋体" w:hAnsi="宋体"/>
                <w:szCs w:val="21"/>
              </w:rPr>
            </w:pPr>
            <w:r w:rsidRPr="000A364F">
              <w:rPr>
                <w:rFonts w:ascii="宋体" w:eastAsia="宋体" w:hAnsi="宋体" w:hint="eastAsia"/>
                <w:szCs w:val="21"/>
              </w:rPr>
              <w:t>2.00</w:t>
            </w:r>
          </w:p>
        </w:tc>
        <w:tc>
          <w:tcPr>
            <w:tcW w:w="3375" w:type="dxa"/>
          </w:tcPr>
          <w:p w:rsidR="00951BB3" w:rsidRPr="000A364F" w:rsidRDefault="00951BB3" w:rsidP="003E1B50">
            <w:pPr>
              <w:spacing w:line="360" w:lineRule="auto"/>
              <w:jc w:val="center"/>
              <w:rPr>
                <w:rFonts w:ascii="宋体" w:eastAsia="宋体" w:hAnsi="宋体"/>
                <w:szCs w:val="21"/>
              </w:rPr>
            </w:pPr>
            <w:r w:rsidRPr="000A364F">
              <w:rPr>
                <w:rFonts w:ascii="宋体" w:eastAsia="宋体" w:hAnsi="宋体" w:hint="eastAsia"/>
                <w:szCs w:val="21"/>
              </w:rPr>
              <w:t>1.60</w:t>
            </w:r>
          </w:p>
        </w:tc>
        <w:tc>
          <w:tcPr>
            <w:tcW w:w="3315" w:type="dxa"/>
          </w:tcPr>
          <w:p w:rsidR="00951BB3" w:rsidRPr="000A364F" w:rsidRDefault="00951BB3" w:rsidP="003E1B50">
            <w:pPr>
              <w:spacing w:line="360" w:lineRule="auto"/>
              <w:jc w:val="center"/>
              <w:rPr>
                <w:rFonts w:ascii="宋体" w:eastAsia="宋体" w:hAnsi="宋体"/>
                <w:szCs w:val="21"/>
              </w:rPr>
            </w:pPr>
            <w:r w:rsidRPr="000A364F">
              <w:rPr>
                <w:rFonts w:ascii="宋体" w:eastAsia="宋体" w:hAnsi="宋体" w:hint="eastAsia"/>
                <w:szCs w:val="21"/>
              </w:rPr>
              <w:t>1.15</w:t>
            </w:r>
          </w:p>
        </w:tc>
      </w:tr>
    </w:tbl>
    <w:p w:rsidR="00951BB3" w:rsidRPr="000A364F" w:rsidRDefault="00951BB3" w:rsidP="00951BB3">
      <w:pPr>
        <w:spacing w:line="360" w:lineRule="auto"/>
        <w:ind w:leftChars="130" w:left="273"/>
        <w:rPr>
          <w:rFonts w:ascii="宋体" w:eastAsia="宋体" w:hAnsi="宋体"/>
          <w:szCs w:val="21"/>
        </w:rPr>
      </w:pPr>
      <w:r w:rsidRPr="000A364F">
        <w:rPr>
          <w:rFonts w:ascii="宋体" w:eastAsia="宋体" w:hAnsi="宋体" w:hint="eastAsia"/>
          <w:szCs w:val="21"/>
        </w:rPr>
        <w:t>通过分析数据，她觉得与书中的结论偏差较大。你一定也做过这样的实验，回想你的实验经历，回答下列问题：</w:t>
      </w:r>
    </w:p>
    <w:p w:rsidR="00951BB3" w:rsidRPr="000A364F" w:rsidRDefault="00951BB3" w:rsidP="00951BB3">
      <w:pPr>
        <w:spacing w:line="360" w:lineRule="auto"/>
        <w:ind w:leftChars="130" w:left="273"/>
        <w:rPr>
          <w:rFonts w:ascii="宋体" w:eastAsia="宋体" w:hAnsi="宋体"/>
          <w:szCs w:val="21"/>
        </w:rPr>
      </w:pPr>
      <w:r w:rsidRPr="000A364F">
        <w:rPr>
          <w:rFonts w:ascii="宋体" w:eastAsia="宋体" w:hAnsi="宋体" w:hint="eastAsia"/>
          <w:szCs w:val="21"/>
        </w:rPr>
        <w:t>（1）该实验中，使用定滑轮时“省了力”的原因是：</w:t>
      </w:r>
      <w:r w:rsidRPr="000A364F">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0A364F">
        <w:rPr>
          <w:rFonts w:ascii="宋体" w:eastAsia="宋体" w:hAnsi="宋体" w:hint="eastAsia"/>
          <w:szCs w:val="21"/>
          <w:u w:val="single"/>
        </w:rPr>
        <w:t xml:space="preserve">　</w:t>
      </w:r>
      <w:r w:rsidRPr="000A364F">
        <w:rPr>
          <w:rFonts w:ascii="宋体" w:eastAsia="宋体" w:hAnsi="宋体" w:hint="eastAsia"/>
          <w:szCs w:val="21"/>
        </w:rPr>
        <w:t>。使用动滑轮没有“省一半力”的原因是：</w:t>
      </w:r>
      <w:r w:rsidRPr="000A364F">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0A364F">
        <w:rPr>
          <w:rFonts w:ascii="宋体" w:eastAsia="宋体" w:hAnsi="宋体" w:hint="eastAsia"/>
          <w:szCs w:val="21"/>
          <w:u w:val="single"/>
        </w:rPr>
        <w:t xml:space="preserve">　</w:t>
      </w:r>
      <w:r w:rsidRPr="000A364F">
        <w:rPr>
          <w:rFonts w:ascii="宋体" w:eastAsia="宋体" w:hAnsi="宋体" w:hint="eastAsia"/>
          <w:szCs w:val="21"/>
        </w:rPr>
        <w:t>。</w:t>
      </w:r>
    </w:p>
    <w:p w:rsidR="00951BB3" w:rsidRPr="000A364F" w:rsidRDefault="00951BB3" w:rsidP="00951BB3">
      <w:pPr>
        <w:spacing w:line="360" w:lineRule="auto"/>
        <w:ind w:leftChars="130" w:left="273"/>
        <w:rPr>
          <w:rFonts w:ascii="宋体" w:eastAsia="宋体" w:hAnsi="宋体"/>
          <w:szCs w:val="21"/>
        </w:rPr>
      </w:pPr>
      <w:r w:rsidRPr="000A364F">
        <w:rPr>
          <w:rFonts w:ascii="宋体" w:eastAsia="宋体" w:hAnsi="宋体" w:hint="eastAsia"/>
          <w:szCs w:val="21"/>
        </w:rPr>
        <w:t>（2）请你对小雯的实验方法提出合理的改进意见：</w:t>
      </w:r>
    </w:p>
    <w:p w:rsidR="00951BB3" w:rsidRPr="000A364F" w:rsidRDefault="00951BB3" w:rsidP="00951BB3">
      <w:pPr>
        <w:spacing w:line="360" w:lineRule="auto"/>
        <w:ind w:leftChars="130" w:left="273"/>
        <w:rPr>
          <w:rFonts w:ascii="宋体" w:eastAsia="宋体" w:hAnsi="宋体"/>
          <w:szCs w:val="21"/>
        </w:rPr>
      </w:pPr>
      <w:r w:rsidRPr="000A364F">
        <w:rPr>
          <w:rFonts w:ascii="宋体" w:eastAsia="宋体" w:hAnsi="宋体"/>
          <w:szCs w:val="21"/>
        </w:rPr>
        <w:t>①</w:t>
      </w:r>
      <w:r w:rsidRPr="000A364F">
        <w:rPr>
          <w:rFonts w:ascii="宋体" w:eastAsia="宋体" w:hAnsi="宋体" w:hint="eastAsia"/>
          <w:szCs w:val="21"/>
        </w:rPr>
        <w:t>乙实验中，</w:t>
      </w:r>
      <w:r>
        <w:rPr>
          <w:rFonts w:ascii="宋体" w:eastAsia="宋体" w:hAnsi="宋体" w:hint="eastAsia"/>
          <w:szCs w:val="21"/>
          <w:u w:val="single"/>
        </w:rPr>
        <w:t xml:space="preserve"> </w:t>
      </w:r>
      <w:r>
        <w:rPr>
          <w:rFonts w:ascii="宋体" w:eastAsia="宋体" w:hAnsi="宋体"/>
          <w:szCs w:val="21"/>
          <w:u w:val="single"/>
        </w:rPr>
        <w:t xml:space="preserve">                                                                  </w:t>
      </w:r>
      <w:r w:rsidRPr="000A364F">
        <w:rPr>
          <w:rFonts w:ascii="宋体" w:eastAsia="宋体" w:hAnsi="宋体" w:hint="eastAsia"/>
          <w:szCs w:val="21"/>
          <w:u w:val="single"/>
        </w:rPr>
        <w:t xml:space="preserve">　</w:t>
      </w:r>
      <w:r w:rsidRPr="000A364F">
        <w:rPr>
          <w:rFonts w:ascii="宋体" w:eastAsia="宋体" w:hAnsi="宋体" w:hint="eastAsia"/>
          <w:szCs w:val="21"/>
        </w:rPr>
        <w:t xml:space="preserve">； </w:t>
      </w:r>
      <w:r w:rsidRPr="000A364F">
        <w:rPr>
          <w:rFonts w:ascii="宋体" w:eastAsia="宋体" w:hAnsi="宋体"/>
          <w:szCs w:val="21"/>
        </w:rPr>
        <w:t>②</w:t>
      </w:r>
      <w:r w:rsidRPr="000A364F">
        <w:rPr>
          <w:rFonts w:ascii="宋体" w:eastAsia="宋体" w:hAnsi="宋体" w:hint="eastAsia"/>
          <w:szCs w:val="21"/>
        </w:rPr>
        <w:t>丙实验中，</w:t>
      </w:r>
      <w:r w:rsidRPr="000A364F">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0A364F">
        <w:rPr>
          <w:rFonts w:ascii="宋体" w:eastAsia="宋体" w:hAnsi="宋体" w:hint="eastAsia"/>
          <w:szCs w:val="21"/>
          <w:u w:val="single"/>
        </w:rPr>
        <w:t xml:space="preserve">　</w:t>
      </w:r>
      <w:r w:rsidRPr="000A364F">
        <w:rPr>
          <w:rFonts w:ascii="宋体" w:eastAsia="宋体" w:hAnsi="宋体" w:hint="eastAsia"/>
          <w:szCs w:val="21"/>
        </w:rPr>
        <w:t>。</w:t>
      </w:r>
    </w:p>
    <w:p w:rsidR="00951BB3" w:rsidRPr="000A364F" w:rsidRDefault="00951BB3" w:rsidP="00951BB3">
      <w:pPr>
        <w:spacing w:line="360" w:lineRule="auto"/>
        <w:ind w:leftChars="130" w:left="273"/>
        <w:rPr>
          <w:rFonts w:ascii="宋体" w:eastAsia="宋体" w:hAnsi="宋体"/>
          <w:szCs w:val="21"/>
        </w:rPr>
      </w:pPr>
      <w:r w:rsidRPr="000A364F">
        <w:rPr>
          <w:rFonts w:ascii="宋体" w:eastAsia="宋体" w:hAnsi="宋体" w:hint="eastAsia"/>
          <w:noProof/>
          <w:szCs w:val="21"/>
        </w:rPr>
        <w:lastRenderedPageBreak/>
        <w:drawing>
          <wp:inline distT="0" distB="0" distL="0" distR="0" wp14:anchorId="0F49510F" wp14:editId="0AB763AD">
            <wp:extent cx="1514686" cy="1971950"/>
            <wp:effectExtent l="0" t="0" r="0" b="0"/>
            <wp:docPr id="6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921961" name="Picture24"/>
                    <pic:cNvPicPr/>
                  </pic:nvPicPr>
                  <pic:blipFill>
                    <a:blip r:embed="rId48" cstate="print"/>
                    <a:stretch>
                      <a:fillRect/>
                    </a:stretch>
                  </pic:blipFill>
                  <pic:spPr>
                    <a:xfrm>
                      <a:off x="0" y="0"/>
                      <a:ext cx="1514686" cy="1971950"/>
                    </a:xfrm>
                    <a:prstGeom prst="rect">
                      <a:avLst/>
                    </a:prstGeom>
                  </pic:spPr>
                </pic:pic>
              </a:graphicData>
            </a:graphic>
          </wp:inline>
        </w:drawing>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color w:val="FF0000"/>
          <w:szCs w:val="21"/>
        </w:rPr>
        <w:t>【考点】：定滑轮及其工作特点；动滑轮及其工作特点．</w:t>
      </w:r>
      <w:r w:rsidRPr="005B60C5">
        <w:rPr>
          <w:rFonts w:ascii="宋体" w:eastAsia="宋体" w:hAnsi="宋体"/>
          <w:color w:val="FF0000"/>
          <w:szCs w:val="21"/>
        </w:rPr>
        <w:t xml:space="preserve"> </w:t>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color w:val="FF0000"/>
          <w:szCs w:val="21"/>
        </w:rPr>
        <w:t>【答案】：（1）没有考虑到弹簧测力计外壳受到的重力；没有考虑动滑轮受到的重力；</w:t>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color w:val="FF0000"/>
          <w:szCs w:val="21"/>
        </w:rPr>
        <w:t>（2）</w:t>
      </w:r>
      <w:r w:rsidRPr="005B60C5">
        <w:rPr>
          <w:rFonts w:ascii="宋体" w:eastAsia="宋体" w:hAnsi="宋体"/>
          <w:color w:val="FF0000"/>
          <w:szCs w:val="21"/>
        </w:rPr>
        <w:t>①</w:t>
      </w:r>
      <w:r w:rsidRPr="005B60C5">
        <w:rPr>
          <w:rFonts w:ascii="宋体" w:eastAsia="宋体" w:hAnsi="宋体" w:hint="eastAsia"/>
          <w:color w:val="FF0000"/>
          <w:szCs w:val="21"/>
        </w:rPr>
        <w:t>将弹簧测力计倒过来使用（或水平拉动弹簧测力计；或实验前先测出弹簧测力计自身的重力）；</w:t>
      </w:r>
      <w:r w:rsidRPr="005B60C5">
        <w:rPr>
          <w:rFonts w:ascii="宋体" w:eastAsia="宋体" w:hAnsi="宋体"/>
          <w:color w:val="FF0000"/>
          <w:szCs w:val="21"/>
        </w:rPr>
        <w:t>②</w:t>
      </w:r>
      <w:r w:rsidRPr="005B60C5">
        <w:rPr>
          <w:rFonts w:ascii="宋体" w:eastAsia="宋体" w:hAnsi="宋体" w:hint="eastAsia"/>
          <w:color w:val="FF0000"/>
          <w:szCs w:val="21"/>
        </w:rPr>
        <w:t>先测出钩码和动滑轮的总重，然后比较拉力与总重的关系（或采用轻质滑轮或增加钩码重）</w:t>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color w:val="FF0000"/>
          <w:szCs w:val="21"/>
        </w:rPr>
        <w:t>【解析】：（1）乙实验，研究定滑轮的特点；</w:t>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color w:val="FF0000"/>
          <w:szCs w:val="21"/>
        </w:rPr>
        <w:t>①</w:t>
      </w:r>
      <w:r w:rsidRPr="005B60C5">
        <w:rPr>
          <w:rFonts w:ascii="宋体" w:eastAsia="宋体" w:hAnsi="宋体" w:hint="eastAsia"/>
          <w:color w:val="FF0000"/>
          <w:szCs w:val="21"/>
        </w:rPr>
        <w:t>分析：乙图中用手拉测力计挂钩，因弹簧测力计外壳受重力的作用，所以也对物体施加了向上的拉力作用，这造成了使用定滑轮时“省了力”。</w:t>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color w:val="FF0000"/>
          <w:szCs w:val="21"/>
        </w:rPr>
        <w:t>②</w:t>
      </w:r>
      <w:r w:rsidRPr="005B60C5">
        <w:rPr>
          <w:rFonts w:ascii="宋体" w:eastAsia="宋体" w:hAnsi="宋体" w:hint="eastAsia"/>
          <w:color w:val="FF0000"/>
          <w:szCs w:val="21"/>
        </w:rPr>
        <w:t>改进意见：弹簧测力计的挂钩应该挂在绳子自由端，可以将弹簧测力计倒过来使用，或水平拉动弹簧测力计，可以消除测力计自身重力的影响；还可以实验前先测出弹簧测力计自身的重力。</w:t>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color w:val="FF0000"/>
          <w:szCs w:val="21"/>
        </w:rPr>
        <w:t>（2）丙实验，研究动滑轮的特点；</w:t>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color w:val="FF0000"/>
          <w:szCs w:val="21"/>
        </w:rPr>
        <w:t>①</w:t>
      </w:r>
      <w:r w:rsidRPr="005B60C5">
        <w:rPr>
          <w:rFonts w:ascii="宋体" w:eastAsia="宋体" w:hAnsi="宋体" w:hint="eastAsia"/>
          <w:color w:val="FF0000"/>
          <w:szCs w:val="21"/>
        </w:rPr>
        <w:t>分析：“使用动滑轮能省一半力”是在不考虑动滑轮和摩擦的理想情况下才成立的，在实际实验中，动滑轮的物重和摩擦是客观存在的；由表中数据可知，随着物重的增加，测力计的示数变大，但比物重的一半要大，这与“使用动滑轮能省一半的力”的结论偏差较大，其主要原因是没有考虑滑轮的自重。</w:t>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color w:val="FF0000"/>
          <w:szCs w:val="21"/>
        </w:rPr>
        <w:t>②</w:t>
      </w:r>
      <w:r w:rsidRPr="005B60C5">
        <w:rPr>
          <w:rFonts w:ascii="宋体" w:eastAsia="宋体" w:hAnsi="宋体" w:hint="eastAsia"/>
          <w:color w:val="FF0000"/>
          <w:szCs w:val="21"/>
        </w:rPr>
        <w:t>改进意见：可以先测出钩码和动滑轮的总重，然后比较拉力与总重的关系或采用轻质滑轮。</w:t>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color w:val="FF0000"/>
          <w:szCs w:val="21"/>
        </w:rPr>
        <w:t>故答案为：</w:t>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color w:val="FF0000"/>
          <w:szCs w:val="21"/>
        </w:rPr>
        <w:t>（1）没有考虑到弹簧测力计外壳受到的重力；没有考虑动滑轮受到的重力；</w:t>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color w:val="FF0000"/>
          <w:szCs w:val="21"/>
        </w:rPr>
        <w:t>（2）</w:t>
      </w:r>
      <w:r w:rsidRPr="005B60C5">
        <w:rPr>
          <w:rFonts w:ascii="宋体" w:eastAsia="宋体" w:hAnsi="宋体"/>
          <w:color w:val="FF0000"/>
          <w:szCs w:val="21"/>
        </w:rPr>
        <w:t>①</w:t>
      </w:r>
      <w:r w:rsidRPr="005B60C5">
        <w:rPr>
          <w:rFonts w:ascii="宋体" w:eastAsia="宋体" w:hAnsi="宋体" w:hint="eastAsia"/>
          <w:color w:val="FF0000"/>
          <w:szCs w:val="21"/>
        </w:rPr>
        <w:t>将弹簧测力计倒过来使用（或水平拉动弹簧测力计；或实验前先测出弹簧测力计自身的重力）；</w:t>
      </w:r>
      <w:r w:rsidRPr="005B60C5">
        <w:rPr>
          <w:rFonts w:ascii="宋体" w:eastAsia="宋体" w:hAnsi="宋体"/>
          <w:color w:val="FF0000"/>
          <w:szCs w:val="21"/>
        </w:rPr>
        <w:t>②</w:t>
      </w:r>
      <w:r w:rsidRPr="005B60C5">
        <w:rPr>
          <w:rFonts w:ascii="宋体" w:eastAsia="宋体" w:hAnsi="宋体" w:hint="eastAsia"/>
          <w:color w:val="FF0000"/>
          <w:szCs w:val="21"/>
        </w:rPr>
        <w:t>先测出钩码和动滑轮的总重，然后比较拉力与总重的关系（或采用轻质滑轮或增加钩码重）。</w:t>
      </w:r>
    </w:p>
    <w:p w:rsidR="00951BB3" w:rsidRPr="000A364F" w:rsidRDefault="00951BB3" w:rsidP="00951BB3">
      <w:pPr>
        <w:spacing w:line="360" w:lineRule="auto"/>
        <w:rPr>
          <w:rFonts w:ascii="宋体" w:eastAsia="宋体" w:hAnsi="宋体"/>
          <w:szCs w:val="21"/>
        </w:rPr>
      </w:pPr>
      <w:r w:rsidRPr="000A364F">
        <w:rPr>
          <w:rFonts w:ascii="宋体" w:eastAsia="宋体" w:hAnsi="宋体" w:hint="eastAsia"/>
          <w:b/>
          <w:szCs w:val="21"/>
        </w:rPr>
        <w:lastRenderedPageBreak/>
        <w:t>五．计算题（共2小题）</w:t>
      </w:r>
    </w:p>
    <w:p w:rsidR="00951BB3" w:rsidRPr="000A364F" w:rsidRDefault="00951BB3" w:rsidP="00951BB3">
      <w:pPr>
        <w:spacing w:line="360" w:lineRule="auto"/>
        <w:ind w:left="273" w:hangingChars="130" w:hanging="273"/>
        <w:rPr>
          <w:rFonts w:ascii="宋体" w:eastAsia="宋体" w:hAnsi="宋体"/>
          <w:szCs w:val="21"/>
        </w:rPr>
      </w:pPr>
      <w:r w:rsidRPr="000A364F">
        <w:rPr>
          <w:rFonts w:ascii="宋体" w:eastAsia="宋体" w:hAnsi="宋体" w:hint="eastAsia"/>
          <w:szCs w:val="21"/>
        </w:rPr>
        <w:t>17．（2020•寿光市模拟）如图所示，通过滑轮组用200N的拉力在20s内将重为480N的物体匀速提高2m，（不计绳重和摩擦），求：</w:t>
      </w:r>
    </w:p>
    <w:p w:rsidR="00951BB3" w:rsidRPr="000A364F" w:rsidRDefault="00951BB3" w:rsidP="00951BB3">
      <w:pPr>
        <w:spacing w:line="360" w:lineRule="auto"/>
        <w:ind w:leftChars="130" w:left="273"/>
        <w:rPr>
          <w:rFonts w:ascii="宋体" w:eastAsia="宋体" w:hAnsi="宋体"/>
          <w:szCs w:val="21"/>
        </w:rPr>
      </w:pPr>
      <w:r w:rsidRPr="000A364F">
        <w:rPr>
          <w:rFonts w:ascii="宋体" w:eastAsia="宋体" w:hAnsi="宋体" w:hint="eastAsia"/>
          <w:szCs w:val="21"/>
        </w:rPr>
        <w:t>（1）动滑轮重；</w:t>
      </w:r>
    </w:p>
    <w:p w:rsidR="00951BB3" w:rsidRPr="000A364F" w:rsidRDefault="00951BB3" w:rsidP="00951BB3">
      <w:pPr>
        <w:spacing w:line="360" w:lineRule="auto"/>
        <w:ind w:leftChars="130" w:left="273"/>
        <w:rPr>
          <w:rFonts w:ascii="宋体" w:eastAsia="宋体" w:hAnsi="宋体"/>
          <w:szCs w:val="21"/>
        </w:rPr>
      </w:pPr>
      <w:r w:rsidRPr="000A364F">
        <w:rPr>
          <w:rFonts w:ascii="宋体" w:eastAsia="宋体" w:hAnsi="宋体" w:hint="eastAsia"/>
          <w:szCs w:val="21"/>
        </w:rPr>
        <w:t>（2）绳自由端的移动速度为多大？</w:t>
      </w:r>
    </w:p>
    <w:p w:rsidR="00951BB3" w:rsidRPr="000A364F" w:rsidRDefault="00951BB3" w:rsidP="00951BB3">
      <w:pPr>
        <w:spacing w:line="360" w:lineRule="auto"/>
        <w:ind w:leftChars="130" w:left="273"/>
        <w:rPr>
          <w:rFonts w:ascii="宋体" w:eastAsia="宋体" w:hAnsi="宋体"/>
          <w:szCs w:val="21"/>
        </w:rPr>
      </w:pPr>
      <w:r w:rsidRPr="000A364F">
        <w:rPr>
          <w:rFonts w:ascii="宋体" w:eastAsia="宋体" w:hAnsi="宋体" w:hint="eastAsia"/>
          <w:szCs w:val="21"/>
        </w:rPr>
        <w:t>（3）若重物再增加150N，要使重物匀速上升，作用在绳自由端的拉力至少多大？</w:t>
      </w:r>
    </w:p>
    <w:p w:rsidR="00951BB3" w:rsidRPr="000A364F" w:rsidRDefault="00951BB3" w:rsidP="00951BB3">
      <w:pPr>
        <w:spacing w:line="360" w:lineRule="auto"/>
        <w:ind w:leftChars="130" w:left="273"/>
        <w:rPr>
          <w:rFonts w:ascii="宋体" w:eastAsia="宋体" w:hAnsi="宋体"/>
          <w:szCs w:val="21"/>
        </w:rPr>
      </w:pPr>
      <w:r w:rsidRPr="000A364F">
        <w:rPr>
          <w:rFonts w:ascii="宋体" w:eastAsia="宋体" w:hAnsi="宋体" w:hint="eastAsia"/>
          <w:noProof/>
          <w:szCs w:val="21"/>
        </w:rPr>
        <w:drawing>
          <wp:inline distT="0" distB="0" distL="0" distR="0" wp14:anchorId="3877924E" wp14:editId="5E34857D">
            <wp:extent cx="666843" cy="2105319"/>
            <wp:effectExtent l="0" t="0" r="0" b="0"/>
            <wp:docPr id="6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7830848" name="Picture24"/>
                    <pic:cNvPicPr/>
                  </pic:nvPicPr>
                  <pic:blipFill>
                    <a:blip r:embed="rId49" cstate="print"/>
                    <a:stretch>
                      <a:fillRect/>
                    </a:stretch>
                  </pic:blipFill>
                  <pic:spPr>
                    <a:xfrm>
                      <a:off x="0" y="0"/>
                      <a:ext cx="666843" cy="2105319"/>
                    </a:xfrm>
                    <a:prstGeom prst="rect">
                      <a:avLst/>
                    </a:prstGeom>
                  </pic:spPr>
                </pic:pic>
              </a:graphicData>
            </a:graphic>
          </wp:inline>
        </w:drawing>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color w:val="FF0000"/>
          <w:szCs w:val="21"/>
        </w:rPr>
        <w:t>【考点】：滑轮组绳子拉力的计算；滑轮组及其工作特点．</w:t>
      </w:r>
      <w:r w:rsidRPr="005B60C5">
        <w:rPr>
          <w:rFonts w:ascii="宋体" w:eastAsia="宋体" w:hAnsi="宋体"/>
          <w:color w:val="FF0000"/>
          <w:szCs w:val="21"/>
        </w:rPr>
        <w:t xml:space="preserve"> </w:t>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color w:val="FF0000"/>
          <w:szCs w:val="21"/>
        </w:rPr>
        <w:t>【答案】：（1）120N；（2）0.3m/s；（3）250N</w:t>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color w:val="FF0000"/>
          <w:szCs w:val="21"/>
        </w:rPr>
        <w:t>【解析】：（1）由F</w:t>
      </w:r>
      <m:oMath>
        <m:r>
          <w:rPr>
            <w:rFonts w:ascii="Cambria Math" w:eastAsia="宋体" w:hAnsi="Cambria Math" w:hint="eastAsia"/>
            <w:color w:val="FF0000"/>
            <w:szCs w:val="21"/>
          </w:rPr>
          <m:t>=</m:t>
        </m:r>
        <m:f>
          <m:fPr>
            <m:ctrlPr>
              <w:rPr>
                <w:rFonts w:ascii="Cambria Math" w:eastAsia="宋体" w:hAnsi="Cambria Math"/>
                <w:color w:val="FF0000"/>
                <w:szCs w:val="21"/>
              </w:rPr>
            </m:ctrlPr>
          </m:fPr>
          <m:num>
            <m:r>
              <w:rPr>
                <w:rFonts w:ascii="Cambria Math" w:eastAsia="宋体" w:hAnsi="Cambria Math"/>
                <w:color w:val="FF0000"/>
                <w:szCs w:val="21"/>
              </w:rPr>
              <m:t>1</m:t>
            </m:r>
          </m:num>
          <m:den>
            <m:r>
              <w:rPr>
                <w:rFonts w:ascii="Cambria Math" w:eastAsia="宋体" w:hAnsi="Cambria Math"/>
                <w:color w:val="FF0000"/>
                <w:szCs w:val="21"/>
              </w:rPr>
              <m:t>3</m:t>
            </m:r>
          </m:den>
        </m:f>
      </m:oMath>
      <w:r w:rsidRPr="005B60C5">
        <w:rPr>
          <w:rFonts w:ascii="宋体" w:eastAsia="宋体" w:hAnsi="宋体" w:hint="eastAsia"/>
          <w:color w:val="FF0000"/>
          <w:szCs w:val="21"/>
        </w:rPr>
        <w:t>（G+G</w:t>
      </w:r>
      <w:r w:rsidRPr="005B60C5">
        <w:rPr>
          <w:rFonts w:ascii="宋体" w:eastAsia="宋体" w:hAnsi="宋体" w:hint="eastAsia"/>
          <w:color w:val="FF0000"/>
          <w:szCs w:val="21"/>
          <w:vertAlign w:val="subscript"/>
        </w:rPr>
        <w:t>动</w:t>
      </w:r>
      <w:r w:rsidRPr="005B60C5">
        <w:rPr>
          <w:rFonts w:ascii="宋体" w:eastAsia="宋体" w:hAnsi="宋体" w:hint="eastAsia"/>
          <w:color w:val="FF0000"/>
          <w:szCs w:val="21"/>
        </w:rPr>
        <w:t>）可知，G</w:t>
      </w:r>
      <w:r w:rsidRPr="005B60C5">
        <w:rPr>
          <w:rFonts w:ascii="宋体" w:eastAsia="宋体" w:hAnsi="宋体" w:hint="eastAsia"/>
          <w:color w:val="FF0000"/>
          <w:szCs w:val="21"/>
          <w:vertAlign w:val="subscript"/>
        </w:rPr>
        <w:t>动</w:t>
      </w:r>
      <w:r w:rsidRPr="005B60C5">
        <w:rPr>
          <w:rFonts w:ascii="宋体" w:eastAsia="宋体" w:hAnsi="宋体" w:hint="eastAsia"/>
          <w:color w:val="FF0000"/>
          <w:szCs w:val="21"/>
        </w:rPr>
        <w:t>＝3F﹣G＝3×200N﹣480N＝120N；</w:t>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color w:val="FF0000"/>
          <w:szCs w:val="21"/>
        </w:rPr>
        <w:t>（2）物体移动的速度：v</w:t>
      </w:r>
      <m:oMath>
        <m:r>
          <w:rPr>
            <w:rFonts w:ascii="Cambria Math" w:eastAsia="宋体" w:hAnsi="Cambria Math" w:hint="eastAsia"/>
            <w:color w:val="FF0000"/>
            <w:szCs w:val="21"/>
          </w:rPr>
          <m:t>=</m:t>
        </m:r>
        <m:f>
          <m:fPr>
            <m:ctrlPr>
              <w:rPr>
                <w:rFonts w:ascii="Cambria Math" w:eastAsia="宋体" w:hAnsi="Cambria Math"/>
                <w:color w:val="FF0000"/>
                <w:szCs w:val="21"/>
              </w:rPr>
            </m:ctrlPr>
          </m:fPr>
          <m:num>
            <m:r>
              <w:rPr>
                <w:rFonts w:ascii="Cambria Math" w:eastAsia="宋体" w:hAnsi="Cambria Math"/>
                <w:color w:val="FF0000"/>
                <w:szCs w:val="21"/>
              </w:rPr>
              <m:t>h</m:t>
            </m:r>
          </m:num>
          <m:den>
            <m:r>
              <w:rPr>
                <w:rFonts w:ascii="Cambria Math" w:eastAsia="宋体" w:hAnsi="Cambria Math"/>
                <w:color w:val="FF0000"/>
                <w:szCs w:val="21"/>
              </w:rPr>
              <m:t>t</m:t>
            </m:r>
          </m:den>
        </m:f>
        <m:r>
          <w:rPr>
            <w:rFonts w:ascii="Cambria Math" w:eastAsia="宋体" w:hAnsi="Cambria Math"/>
            <w:color w:val="FF0000"/>
            <w:szCs w:val="21"/>
          </w:rPr>
          <m:t>=</m:t>
        </m:r>
        <m:f>
          <m:fPr>
            <m:ctrlPr>
              <w:rPr>
                <w:rFonts w:ascii="Cambria Math" w:eastAsia="宋体" w:hAnsi="Cambria Math" w:hint="eastAsia"/>
                <w:color w:val="FF0000"/>
                <w:szCs w:val="21"/>
              </w:rPr>
            </m:ctrlPr>
          </m:fPr>
          <m:num>
            <m:r>
              <w:rPr>
                <w:rFonts w:ascii="Cambria Math" w:eastAsia="宋体" w:hAnsi="Cambria Math"/>
                <w:color w:val="FF0000"/>
                <w:szCs w:val="21"/>
              </w:rPr>
              <m:t>2m</m:t>
            </m:r>
          </m:num>
          <m:den>
            <m:r>
              <w:rPr>
                <w:rFonts w:ascii="Cambria Math" w:eastAsia="宋体" w:hAnsi="Cambria Math"/>
                <w:color w:val="FF0000"/>
                <w:szCs w:val="21"/>
              </w:rPr>
              <m:t>20s</m:t>
            </m:r>
          </m:den>
        </m:f>
        <m:r>
          <w:rPr>
            <w:rFonts w:ascii="Cambria Math" w:eastAsia="宋体" w:hAnsi="Cambria Math"/>
            <w:color w:val="FF0000"/>
            <w:szCs w:val="21"/>
          </w:rPr>
          <m:t>=</m:t>
        </m:r>
      </m:oMath>
      <w:r w:rsidRPr="005B60C5">
        <w:rPr>
          <w:rFonts w:ascii="宋体" w:eastAsia="宋体" w:hAnsi="宋体" w:hint="eastAsia"/>
          <w:color w:val="FF0000"/>
          <w:szCs w:val="21"/>
        </w:rPr>
        <w:t>0.1m/s；自由端移动的速度：v′＝3v＝3×0.1m/s＝0.3m/s；</w:t>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color w:val="FF0000"/>
          <w:szCs w:val="21"/>
        </w:rPr>
        <w:t>（3）若重物再增加150N，要使重物匀速上升，作用在绳自由端的拉力：F′</w:t>
      </w:r>
      <m:oMath>
        <m:r>
          <w:rPr>
            <w:rFonts w:ascii="Cambria Math" w:eastAsia="宋体" w:hAnsi="Cambria Math" w:hint="eastAsia"/>
            <w:color w:val="FF0000"/>
            <w:szCs w:val="21"/>
          </w:rPr>
          <m:t>=</m:t>
        </m:r>
        <m:f>
          <m:fPr>
            <m:ctrlPr>
              <w:rPr>
                <w:rFonts w:ascii="Cambria Math" w:eastAsia="宋体" w:hAnsi="Cambria Math"/>
                <w:color w:val="FF0000"/>
                <w:szCs w:val="21"/>
              </w:rPr>
            </m:ctrlPr>
          </m:fPr>
          <m:num>
            <m:r>
              <w:rPr>
                <w:rFonts w:ascii="Cambria Math" w:eastAsia="宋体" w:hAnsi="Cambria Math"/>
                <w:color w:val="FF0000"/>
                <w:szCs w:val="21"/>
              </w:rPr>
              <m:t>1</m:t>
            </m:r>
          </m:num>
          <m:den>
            <m:r>
              <w:rPr>
                <w:rFonts w:ascii="Cambria Math" w:eastAsia="宋体" w:hAnsi="Cambria Math"/>
                <w:color w:val="FF0000"/>
                <w:szCs w:val="21"/>
              </w:rPr>
              <m:t>3</m:t>
            </m:r>
          </m:den>
        </m:f>
      </m:oMath>
      <w:r w:rsidRPr="005B60C5">
        <w:rPr>
          <w:rFonts w:ascii="宋体" w:eastAsia="宋体" w:hAnsi="宋体" w:hint="eastAsia"/>
          <w:color w:val="FF0000"/>
          <w:szCs w:val="21"/>
        </w:rPr>
        <w:t>（G′+G</w:t>
      </w:r>
      <w:r w:rsidRPr="005B60C5">
        <w:rPr>
          <w:rFonts w:ascii="宋体" w:eastAsia="宋体" w:hAnsi="宋体" w:hint="eastAsia"/>
          <w:color w:val="FF0000"/>
          <w:szCs w:val="21"/>
          <w:vertAlign w:val="subscript"/>
        </w:rPr>
        <w:t>动</w:t>
      </w:r>
      <w:r w:rsidRPr="005B60C5">
        <w:rPr>
          <w:rFonts w:ascii="宋体" w:eastAsia="宋体" w:hAnsi="宋体" w:hint="eastAsia"/>
          <w:color w:val="FF0000"/>
          <w:szCs w:val="21"/>
        </w:rPr>
        <w:t>）</w:t>
      </w:r>
      <m:oMath>
        <m:r>
          <w:rPr>
            <w:rFonts w:ascii="Cambria Math" w:eastAsia="宋体" w:hAnsi="Cambria Math" w:hint="eastAsia"/>
            <w:color w:val="FF0000"/>
            <w:szCs w:val="21"/>
          </w:rPr>
          <m:t>=</m:t>
        </m:r>
        <m:f>
          <m:fPr>
            <m:ctrlPr>
              <w:rPr>
                <w:rFonts w:ascii="Cambria Math" w:eastAsia="宋体" w:hAnsi="Cambria Math"/>
                <w:color w:val="FF0000"/>
                <w:szCs w:val="21"/>
              </w:rPr>
            </m:ctrlPr>
          </m:fPr>
          <m:num>
            <m:r>
              <w:rPr>
                <w:rFonts w:ascii="Cambria Math" w:eastAsia="宋体" w:hAnsi="Cambria Math"/>
                <w:color w:val="FF0000"/>
                <w:szCs w:val="21"/>
              </w:rPr>
              <m:t>1</m:t>
            </m:r>
          </m:num>
          <m:den>
            <m:r>
              <w:rPr>
                <w:rFonts w:ascii="Cambria Math" w:eastAsia="宋体" w:hAnsi="Cambria Math"/>
                <w:color w:val="FF0000"/>
                <w:szCs w:val="21"/>
              </w:rPr>
              <m:t>3</m:t>
            </m:r>
          </m:den>
        </m:f>
      </m:oMath>
      <w:r w:rsidRPr="005B60C5">
        <w:rPr>
          <w:rFonts w:ascii="宋体" w:eastAsia="宋体" w:hAnsi="宋体" w:hint="eastAsia"/>
          <w:color w:val="FF0000"/>
          <w:szCs w:val="21"/>
        </w:rPr>
        <w:t>（480N+150N+120N）＝250N。</w:t>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color w:val="FF0000"/>
          <w:szCs w:val="21"/>
        </w:rPr>
        <w:t>答：（1）动滑轮重为120N；</w:t>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color w:val="FF0000"/>
          <w:szCs w:val="21"/>
        </w:rPr>
        <w:t>（2）绳自由端的移动速度为0.3m/s；</w:t>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color w:val="FF0000"/>
          <w:szCs w:val="21"/>
        </w:rPr>
        <w:t>（3）若重物再增加150N，要使重物匀速上升，作用在绳自由端的拉力至少为250N。</w:t>
      </w:r>
    </w:p>
    <w:p w:rsidR="00951BB3" w:rsidRPr="000A364F" w:rsidRDefault="00951BB3" w:rsidP="00951BB3">
      <w:pPr>
        <w:spacing w:line="360" w:lineRule="auto"/>
        <w:ind w:left="273" w:hangingChars="130" w:hanging="273"/>
        <w:rPr>
          <w:rFonts w:ascii="宋体" w:eastAsia="宋体" w:hAnsi="宋体"/>
          <w:szCs w:val="21"/>
        </w:rPr>
      </w:pPr>
      <w:r w:rsidRPr="000A364F">
        <w:rPr>
          <w:rFonts w:ascii="宋体" w:eastAsia="宋体" w:hAnsi="宋体" w:hint="eastAsia"/>
          <w:szCs w:val="21"/>
        </w:rPr>
        <w:t>18．（2019春•涡阳县校级月考）用如图所示的滑轮组提升重物绳重和摩擦不计，当物重G＝1600N、拉力F为450N时，可使物体匀速上升，求：</w:t>
      </w:r>
    </w:p>
    <w:p w:rsidR="00951BB3" w:rsidRPr="000A364F" w:rsidRDefault="00951BB3" w:rsidP="00951BB3">
      <w:pPr>
        <w:spacing w:line="360" w:lineRule="auto"/>
        <w:ind w:leftChars="130" w:left="273"/>
        <w:rPr>
          <w:rFonts w:ascii="宋体" w:eastAsia="宋体" w:hAnsi="宋体"/>
          <w:szCs w:val="21"/>
        </w:rPr>
      </w:pPr>
      <w:r w:rsidRPr="000A364F">
        <w:rPr>
          <w:rFonts w:ascii="宋体" w:eastAsia="宋体" w:hAnsi="宋体" w:hint="eastAsia"/>
          <w:szCs w:val="21"/>
        </w:rPr>
        <w:t>（1）动滑轮的重力；</w:t>
      </w:r>
    </w:p>
    <w:p w:rsidR="00951BB3" w:rsidRPr="000A364F" w:rsidRDefault="00951BB3" w:rsidP="00951BB3">
      <w:pPr>
        <w:spacing w:line="360" w:lineRule="auto"/>
        <w:ind w:leftChars="130" w:left="273"/>
        <w:rPr>
          <w:rFonts w:ascii="宋体" w:eastAsia="宋体" w:hAnsi="宋体"/>
          <w:szCs w:val="21"/>
        </w:rPr>
      </w:pPr>
      <w:r w:rsidRPr="000A364F">
        <w:rPr>
          <w:rFonts w:ascii="宋体" w:eastAsia="宋体" w:hAnsi="宋体" w:hint="eastAsia"/>
          <w:szCs w:val="21"/>
        </w:rPr>
        <w:t>（2）当被提起的物体重为G′＝2600N时，拉力F′为多大可以使物体匀速上升。</w:t>
      </w:r>
    </w:p>
    <w:p w:rsidR="00951BB3" w:rsidRPr="000A364F" w:rsidRDefault="00951BB3" w:rsidP="00951BB3">
      <w:pPr>
        <w:spacing w:line="360" w:lineRule="auto"/>
        <w:ind w:leftChars="130" w:left="273"/>
        <w:rPr>
          <w:rFonts w:ascii="宋体" w:eastAsia="宋体" w:hAnsi="宋体"/>
          <w:szCs w:val="21"/>
        </w:rPr>
      </w:pPr>
      <w:r w:rsidRPr="000A364F">
        <w:rPr>
          <w:rFonts w:ascii="宋体" w:eastAsia="宋体" w:hAnsi="宋体" w:hint="eastAsia"/>
          <w:noProof/>
          <w:szCs w:val="21"/>
        </w:rPr>
        <w:lastRenderedPageBreak/>
        <w:drawing>
          <wp:inline distT="0" distB="0" distL="0" distR="0" wp14:anchorId="1FF1ED5F" wp14:editId="1F2C0AA3">
            <wp:extent cx="723900" cy="1937289"/>
            <wp:effectExtent l="0" t="0" r="0" b="6350"/>
            <wp:docPr id="6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6840325" name="Picture24"/>
                    <pic:cNvPicPr/>
                  </pic:nvPicPr>
                  <pic:blipFill>
                    <a:blip r:embed="rId50" cstate="print"/>
                    <a:stretch>
                      <a:fillRect/>
                    </a:stretch>
                  </pic:blipFill>
                  <pic:spPr>
                    <a:xfrm>
                      <a:off x="0" y="0"/>
                      <a:ext cx="724589" cy="1939134"/>
                    </a:xfrm>
                    <a:prstGeom prst="rect">
                      <a:avLst/>
                    </a:prstGeom>
                  </pic:spPr>
                </pic:pic>
              </a:graphicData>
            </a:graphic>
          </wp:inline>
        </w:drawing>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color w:val="FF0000"/>
          <w:szCs w:val="21"/>
        </w:rPr>
        <w:t>【考点】：滑轮组绳子拉力的计算</w:t>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color w:val="FF0000"/>
          <w:szCs w:val="21"/>
        </w:rPr>
        <w:t>【答案】：（1）动滑轮重为200N；（2）当被提起的物体重为G′＝2600N时，拉力F′为700N可以使物体匀速上升</w:t>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color w:val="FF0000"/>
          <w:szCs w:val="21"/>
        </w:rPr>
        <w:t>【解析】：（1）由图知，n＝4，拉力端移动距离s＝4h，</w:t>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color w:val="FF0000"/>
          <w:szCs w:val="21"/>
        </w:rPr>
        <w:t>绳重和摩擦不计，拉力F</w:t>
      </w:r>
      <m:oMath>
        <m:r>
          <w:rPr>
            <w:rFonts w:ascii="Cambria Math" w:eastAsia="宋体" w:hAnsi="Cambria Math" w:hint="eastAsia"/>
            <w:color w:val="FF0000"/>
            <w:szCs w:val="21"/>
          </w:rPr>
          <m:t>=</m:t>
        </m:r>
        <m:f>
          <m:fPr>
            <m:ctrlPr>
              <w:rPr>
                <w:rFonts w:ascii="Cambria Math" w:eastAsia="宋体" w:hAnsi="Cambria Math"/>
                <w:color w:val="FF0000"/>
                <w:szCs w:val="21"/>
              </w:rPr>
            </m:ctrlPr>
          </m:fPr>
          <m:num>
            <m:r>
              <w:rPr>
                <w:rFonts w:ascii="Cambria Math" w:eastAsia="宋体" w:hAnsi="Cambria Math"/>
                <w:color w:val="FF0000"/>
                <w:szCs w:val="21"/>
              </w:rPr>
              <m:t>1</m:t>
            </m:r>
          </m:num>
          <m:den>
            <m:r>
              <w:rPr>
                <w:rFonts w:ascii="Cambria Math" w:eastAsia="宋体" w:hAnsi="Cambria Math"/>
                <w:color w:val="FF0000"/>
                <w:szCs w:val="21"/>
              </w:rPr>
              <m:t>n</m:t>
            </m:r>
          </m:den>
        </m:f>
      </m:oMath>
      <w:r w:rsidRPr="005B60C5">
        <w:rPr>
          <w:rFonts w:ascii="宋体" w:eastAsia="宋体" w:hAnsi="宋体" w:hint="eastAsia"/>
          <w:color w:val="FF0000"/>
          <w:szCs w:val="21"/>
        </w:rPr>
        <w:t>（G+G</w:t>
      </w:r>
      <w:r w:rsidRPr="005B60C5">
        <w:rPr>
          <w:rFonts w:ascii="宋体" w:eastAsia="宋体" w:hAnsi="宋体" w:hint="eastAsia"/>
          <w:color w:val="FF0000"/>
          <w:szCs w:val="21"/>
          <w:vertAlign w:val="subscript"/>
        </w:rPr>
        <w:t>动</w:t>
      </w:r>
      <w:r w:rsidRPr="005B60C5">
        <w:rPr>
          <w:rFonts w:ascii="宋体" w:eastAsia="宋体" w:hAnsi="宋体" w:hint="eastAsia"/>
          <w:color w:val="FF0000"/>
          <w:szCs w:val="21"/>
        </w:rPr>
        <w:t>），则动滑轮重力：</w:t>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color w:val="FF0000"/>
          <w:szCs w:val="21"/>
        </w:rPr>
        <w:t>G</w:t>
      </w:r>
      <w:r w:rsidRPr="005B60C5">
        <w:rPr>
          <w:rFonts w:ascii="宋体" w:eastAsia="宋体" w:hAnsi="宋体" w:hint="eastAsia"/>
          <w:color w:val="FF0000"/>
          <w:szCs w:val="21"/>
          <w:vertAlign w:val="subscript"/>
        </w:rPr>
        <w:t>动</w:t>
      </w:r>
      <w:r w:rsidRPr="005B60C5">
        <w:rPr>
          <w:rFonts w:ascii="宋体" w:eastAsia="宋体" w:hAnsi="宋体" w:hint="eastAsia"/>
          <w:color w:val="FF0000"/>
          <w:szCs w:val="21"/>
        </w:rPr>
        <w:t>＝4F﹣G＝4×450N﹣1600N＝200N；</w:t>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color w:val="FF0000"/>
          <w:szCs w:val="21"/>
        </w:rPr>
        <w:t>（2）当被提起的物体重为G′＝2600N时，此时的拉力：</w:t>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color w:val="FF0000"/>
          <w:szCs w:val="21"/>
        </w:rPr>
        <w:t>F′</w:t>
      </w:r>
      <m:oMath>
        <m:r>
          <w:rPr>
            <w:rFonts w:ascii="Cambria Math" w:eastAsia="宋体" w:hAnsi="Cambria Math" w:hint="eastAsia"/>
            <w:color w:val="FF0000"/>
            <w:szCs w:val="21"/>
          </w:rPr>
          <m:t>=</m:t>
        </m:r>
        <m:f>
          <m:fPr>
            <m:ctrlPr>
              <w:rPr>
                <w:rFonts w:ascii="Cambria Math" w:eastAsia="宋体" w:hAnsi="Cambria Math"/>
                <w:color w:val="FF0000"/>
                <w:szCs w:val="21"/>
              </w:rPr>
            </m:ctrlPr>
          </m:fPr>
          <m:num>
            <m:r>
              <w:rPr>
                <w:rFonts w:ascii="Cambria Math" w:eastAsia="宋体" w:hAnsi="Cambria Math"/>
                <w:color w:val="FF0000"/>
                <w:szCs w:val="21"/>
              </w:rPr>
              <m:t>1</m:t>
            </m:r>
          </m:num>
          <m:den>
            <m:r>
              <w:rPr>
                <w:rFonts w:ascii="Cambria Math" w:eastAsia="宋体" w:hAnsi="Cambria Math"/>
                <w:color w:val="FF0000"/>
                <w:szCs w:val="21"/>
              </w:rPr>
              <m:t>4</m:t>
            </m:r>
          </m:den>
        </m:f>
      </m:oMath>
      <w:r w:rsidRPr="005B60C5">
        <w:rPr>
          <w:rFonts w:ascii="宋体" w:eastAsia="宋体" w:hAnsi="宋体" w:hint="eastAsia"/>
          <w:color w:val="FF0000"/>
          <w:szCs w:val="21"/>
        </w:rPr>
        <w:t>（G′+G</w:t>
      </w:r>
      <w:r w:rsidRPr="005B60C5">
        <w:rPr>
          <w:rFonts w:ascii="宋体" w:eastAsia="宋体" w:hAnsi="宋体" w:hint="eastAsia"/>
          <w:color w:val="FF0000"/>
          <w:szCs w:val="21"/>
          <w:vertAlign w:val="subscript"/>
        </w:rPr>
        <w:t>动</w:t>
      </w:r>
      <w:r w:rsidRPr="005B60C5">
        <w:rPr>
          <w:rFonts w:ascii="宋体" w:eastAsia="宋体" w:hAnsi="宋体" w:hint="eastAsia"/>
          <w:color w:val="FF0000"/>
          <w:szCs w:val="21"/>
        </w:rPr>
        <w:t>）</w:t>
      </w:r>
      <m:oMath>
        <m:r>
          <w:rPr>
            <w:rFonts w:ascii="Cambria Math" w:eastAsia="宋体" w:hAnsi="Cambria Math" w:hint="eastAsia"/>
            <w:color w:val="FF0000"/>
            <w:szCs w:val="21"/>
          </w:rPr>
          <m:t>=</m:t>
        </m:r>
        <m:f>
          <m:fPr>
            <m:ctrlPr>
              <w:rPr>
                <w:rFonts w:ascii="Cambria Math" w:eastAsia="宋体" w:hAnsi="Cambria Math"/>
                <w:color w:val="FF0000"/>
                <w:szCs w:val="21"/>
              </w:rPr>
            </m:ctrlPr>
          </m:fPr>
          <m:num>
            <m:r>
              <w:rPr>
                <w:rFonts w:ascii="Cambria Math" w:eastAsia="宋体" w:hAnsi="Cambria Math"/>
                <w:color w:val="FF0000"/>
                <w:szCs w:val="21"/>
              </w:rPr>
              <m:t>1</m:t>
            </m:r>
          </m:num>
          <m:den>
            <m:r>
              <w:rPr>
                <w:rFonts w:ascii="Cambria Math" w:eastAsia="宋体" w:hAnsi="Cambria Math"/>
                <w:color w:val="FF0000"/>
                <w:szCs w:val="21"/>
              </w:rPr>
              <m:t>4</m:t>
            </m:r>
          </m:den>
        </m:f>
      </m:oMath>
      <w:r w:rsidRPr="005B60C5">
        <w:rPr>
          <w:rFonts w:ascii="宋体" w:eastAsia="宋体" w:hAnsi="宋体" w:hint="eastAsia"/>
          <w:color w:val="FF0000"/>
          <w:szCs w:val="21"/>
        </w:rPr>
        <w:t>（2600N+200N）＝700N。</w:t>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color w:val="FF0000"/>
          <w:szCs w:val="21"/>
        </w:rPr>
        <w:t>答：（1）动滑轮重为200N；</w:t>
      </w:r>
    </w:p>
    <w:p w:rsidR="00951BB3" w:rsidRPr="005B60C5" w:rsidRDefault="00951BB3" w:rsidP="00951BB3">
      <w:pPr>
        <w:spacing w:line="360" w:lineRule="auto"/>
        <w:ind w:leftChars="130" w:left="273"/>
        <w:rPr>
          <w:rFonts w:ascii="宋体" w:eastAsia="宋体" w:hAnsi="宋体"/>
          <w:color w:val="FF0000"/>
          <w:szCs w:val="21"/>
        </w:rPr>
      </w:pPr>
      <w:r w:rsidRPr="005B60C5">
        <w:rPr>
          <w:rFonts w:ascii="宋体" w:eastAsia="宋体" w:hAnsi="宋体" w:hint="eastAsia"/>
          <w:color w:val="FF0000"/>
          <w:szCs w:val="21"/>
        </w:rPr>
        <w:t>（2）当被提起的物体重为G′＝2600N时，拉力F′为700N可以使物体匀速上升。</w:t>
      </w:r>
    </w:p>
    <w:p w:rsidR="00951BB3" w:rsidRPr="005B60C5" w:rsidRDefault="00951BB3" w:rsidP="00951BB3">
      <w:pPr>
        <w:spacing w:line="360" w:lineRule="auto"/>
        <w:ind w:firstLineChars="200" w:firstLine="422"/>
        <w:rPr>
          <w:rFonts w:ascii="宋体" w:eastAsia="宋体" w:hAnsi="宋体"/>
          <w:b/>
          <w:color w:val="FF0000"/>
          <w:szCs w:val="21"/>
          <w:highlight w:val="green"/>
        </w:rPr>
      </w:pPr>
    </w:p>
    <w:p w:rsidR="00E30D3D" w:rsidRPr="00951BB3" w:rsidRDefault="00E30D3D" w:rsidP="00951BB3"/>
    <w:sectPr w:rsidR="00E30D3D" w:rsidRPr="00951BB3">
      <w:headerReference w:type="default" r:id="rId5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27CE" w:rsidRDefault="009127CE" w:rsidP="00A74E01">
      <w:r>
        <w:separator/>
      </w:r>
    </w:p>
  </w:endnote>
  <w:endnote w:type="continuationSeparator" w:id="0">
    <w:p w:rsidR="009127CE" w:rsidRDefault="009127CE" w:rsidP="00A74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27CE" w:rsidRDefault="009127CE" w:rsidP="00A74E01">
      <w:r>
        <w:separator/>
      </w:r>
    </w:p>
  </w:footnote>
  <w:footnote w:type="continuationSeparator" w:id="0">
    <w:p w:rsidR="009127CE" w:rsidRDefault="009127CE" w:rsidP="00A74E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E01" w:rsidRDefault="00A74E01">
    <w:pPr>
      <w:pStyle w:val="a3"/>
    </w:pPr>
    <w:r w:rsidRPr="00A74E01">
      <w:rPr>
        <w:rFonts w:hint="eastAsia"/>
      </w:rPr>
      <w:t>2019-2020</w:t>
    </w:r>
    <w:r>
      <w:rPr>
        <w:rFonts w:hint="eastAsia"/>
      </w:rPr>
      <w:t>学年人教版八年级物理下册期末复习精练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52A"/>
    <w:rsid w:val="009127CE"/>
    <w:rsid w:val="00951BB3"/>
    <w:rsid w:val="009F2935"/>
    <w:rsid w:val="00A310EC"/>
    <w:rsid w:val="00A74E01"/>
    <w:rsid w:val="00C2652A"/>
    <w:rsid w:val="00D31803"/>
    <w:rsid w:val="00E30D3D"/>
    <w:rsid w:val="00EF0C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293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74E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74E01"/>
    <w:rPr>
      <w:sz w:val="18"/>
      <w:szCs w:val="18"/>
    </w:rPr>
  </w:style>
  <w:style w:type="paragraph" w:styleId="a4">
    <w:name w:val="footer"/>
    <w:basedOn w:val="a"/>
    <w:link w:val="Char0"/>
    <w:uiPriority w:val="99"/>
    <w:unhideWhenUsed/>
    <w:rsid w:val="00A74E01"/>
    <w:pPr>
      <w:tabs>
        <w:tab w:val="center" w:pos="4153"/>
        <w:tab w:val="right" w:pos="8306"/>
      </w:tabs>
      <w:snapToGrid w:val="0"/>
      <w:jc w:val="left"/>
    </w:pPr>
    <w:rPr>
      <w:sz w:val="18"/>
      <w:szCs w:val="18"/>
    </w:rPr>
  </w:style>
  <w:style w:type="character" w:customStyle="1" w:styleId="Char0">
    <w:name w:val="页脚 Char"/>
    <w:basedOn w:val="a0"/>
    <w:link w:val="a4"/>
    <w:uiPriority w:val="99"/>
    <w:rsid w:val="00A74E01"/>
    <w:rPr>
      <w:sz w:val="18"/>
      <w:szCs w:val="18"/>
    </w:rPr>
  </w:style>
  <w:style w:type="paragraph" w:styleId="a5">
    <w:name w:val="List Paragraph"/>
    <w:basedOn w:val="a"/>
    <w:uiPriority w:val="34"/>
    <w:qFormat/>
    <w:rsid w:val="00A74E01"/>
    <w:pPr>
      <w:ind w:firstLineChars="200" w:firstLine="420"/>
    </w:pPr>
  </w:style>
  <w:style w:type="paragraph" w:styleId="a6">
    <w:name w:val="Balloon Text"/>
    <w:basedOn w:val="a"/>
    <w:link w:val="Char1"/>
    <w:uiPriority w:val="99"/>
    <w:semiHidden/>
    <w:unhideWhenUsed/>
    <w:rsid w:val="00A74E01"/>
    <w:rPr>
      <w:sz w:val="18"/>
      <w:szCs w:val="18"/>
    </w:rPr>
  </w:style>
  <w:style w:type="character" w:customStyle="1" w:styleId="Char1">
    <w:name w:val="批注框文本 Char"/>
    <w:basedOn w:val="a0"/>
    <w:link w:val="a6"/>
    <w:uiPriority w:val="99"/>
    <w:semiHidden/>
    <w:rsid w:val="00A74E0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293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74E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74E01"/>
    <w:rPr>
      <w:sz w:val="18"/>
      <w:szCs w:val="18"/>
    </w:rPr>
  </w:style>
  <w:style w:type="paragraph" w:styleId="a4">
    <w:name w:val="footer"/>
    <w:basedOn w:val="a"/>
    <w:link w:val="Char0"/>
    <w:uiPriority w:val="99"/>
    <w:unhideWhenUsed/>
    <w:rsid w:val="00A74E01"/>
    <w:pPr>
      <w:tabs>
        <w:tab w:val="center" w:pos="4153"/>
        <w:tab w:val="right" w:pos="8306"/>
      </w:tabs>
      <w:snapToGrid w:val="0"/>
      <w:jc w:val="left"/>
    </w:pPr>
    <w:rPr>
      <w:sz w:val="18"/>
      <w:szCs w:val="18"/>
    </w:rPr>
  </w:style>
  <w:style w:type="character" w:customStyle="1" w:styleId="Char0">
    <w:name w:val="页脚 Char"/>
    <w:basedOn w:val="a0"/>
    <w:link w:val="a4"/>
    <w:uiPriority w:val="99"/>
    <w:rsid w:val="00A74E01"/>
    <w:rPr>
      <w:sz w:val="18"/>
      <w:szCs w:val="18"/>
    </w:rPr>
  </w:style>
  <w:style w:type="paragraph" w:styleId="a5">
    <w:name w:val="List Paragraph"/>
    <w:basedOn w:val="a"/>
    <w:uiPriority w:val="34"/>
    <w:qFormat/>
    <w:rsid w:val="00A74E01"/>
    <w:pPr>
      <w:ind w:firstLineChars="200" w:firstLine="420"/>
    </w:pPr>
  </w:style>
  <w:style w:type="paragraph" w:styleId="a6">
    <w:name w:val="Balloon Text"/>
    <w:basedOn w:val="a"/>
    <w:link w:val="Char1"/>
    <w:uiPriority w:val="99"/>
    <w:semiHidden/>
    <w:unhideWhenUsed/>
    <w:rsid w:val="00A74E01"/>
    <w:rPr>
      <w:sz w:val="18"/>
      <w:szCs w:val="18"/>
    </w:rPr>
  </w:style>
  <w:style w:type="character" w:customStyle="1" w:styleId="Char1">
    <w:name w:val="批注框文本 Char"/>
    <w:basedOn w:val="a0"/>
    <w:link w:val="a6"/>
    <w:uiPriority w:val="99"/>
    <w:semiHidden/>
    <w:rsid w:val="00A74E0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2732395">
      <w:bodyDiv w:val="1"/>
      <w:marLeft w:val="0"/>
      <w:marRight w:val="0"/>
      <w:marTop w:val="0"/>
      <w:marBottom w:val="0"/>
      <w:divBdr>
        <w:top w:val="none" w:sz="0" w:space="0" w:color="auto"/>
        <w:left w:val="none" w:sz="0" w:space="0" w:color="auto"/>
        <w:bottom w:val="none" w:sz="0" w:space="0" w:color="auto"/>
        <w:right w:val="none" w:sz="0" w:space="0" w:color="auto"/>
      </w:divBdr>
    </w:div>
    <w:div w:id="1368489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3" Type="http://schemas.openxmlformats.org/officeDocument/2006/relationships/settings" Target="setting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7" Type="http://schemas.openxmlformats.org/officeDocument/2006/relationships/image" Target="media/image1.png"/><Relationship Id="rId12" Type="http://schemas.openxmlformats.org/officeDocument/2006/relationships/image" Target="media/image5.wmf"/><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2" Type="http://schemas.microsoft.com/office/2007/relationships/stylesWithEffects" Target="stylesWithEffects.xml"/><Relationship Id="rId16" Type="http://schemas.openxmlformats.org/officeDocument/2006/relationships/image" Target="media/image9.wmf"/><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10" Type="http://schemas.openxmlformats.org/officeDocument/2006/relationships/image" Target="http://www.pep.com.cn/czwl/jszx/tbjx/st/st9/st913/201008/W020100825381889061778.gif" TargetMode="External"/><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image" Target="media/image7.wmf"/><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8" Type="http://schemas.openxmlformats.org/officeDocument/2006/relationships/image" Target="media/image2.jpeg"/><Relationship Id="rId51"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1177</Words>
  <Characters>6713</Characters>
  <Application>Microsoft Office Word</Application>
  <DocSecurity>0</DocSecurity>
  <Lines>55</Lines>
  <Paragraphs>15</Paragraphs>
  <ScaleCrop>false</ScaleCrop>
  <Company>China</Company>
  <LinksUpToDate>false</LinksUpToDate>
  <CharactersWithSpaces>7875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2020-06-22T13:20:00Z</dcterms:created>
  <dcterms:modified xsi:type="dcterms:W3CDTF">2020-06-22T13:20:00Z</dcterms:modified>
</cp:coreProperties>
</file>