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1A" w:rsidRPr="00BA392F" w:rsidRDefault="001C701A" w:rsidP="001C701A">
      <w:pPr>
        <w:pStyle w:val="a5"/>
        <w:snapToGrid w:val="0"/>
        <w:spacing w:line="360" w:lineRule="auto"/>
        <w:ind w:rightChars="50" w:right="105" w:firstLineChars="0" w:firstLine="0"/>
        <w:jc w:val="center"/>
        <w:rPr>
          <w:rFonts w:ascii="宋体" w:hAnsi="宋体"/>
          <w:b/>
          <w:color w:val="FF0000"/>
          <w:sz w:val="30"/>
          <w:szCs w:val="30"/>
        </w:rPr>
      </w:pPr>
      <w:r w:rsidRPr="00BA392F">
        <w:rPr>
          <w:rFonts w:ascii="宋体" w:hAnsi="宋体"/>
          <w:b/>
          <w:noProof/>
          <w:color w:val="FF0000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6CB605E" wp14:editId="733CDB99">
            <wp:simplePos x="0" y="0"/>
            <wp:positionH relativeFrom="page">
              <wp:posOffset>11722100</wp:posOffset>
            </wp:positionH>
            <wp:positionV relativeFrom="topMargin">
              <wp:posOffset>12280900</wp:posOffset>
            </wp:positionV>
            <wp:extent cx="406400" cy="457200"/>
            <wp:effectExtent l="0" t="0" r="0" b="0"/>
            <wp:wrapNone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884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92F">
        <w:rPr>
          <w:rFonts w:ascii="宋体" w:hAnsi="宋体"/>
          <w:b/>
          <w:color w:val="FF0000"/>
          <w:kern w:val="0"/>
          <w:sz w:val="30"/>
          <w:szCs w:val="30"/>
        </w:rPr>
        <w:t>专题</w:t>
      </w:r>
      <w:r w:rsidRPr="00BA392F">
        <w:rPr>
          <w:rFonts w:ascii="宋体" w:hAnsi="宋体" w:hint="eastAsia"/>
          <w:b/>
          <w:color w:val="FF0000"/>
          <w:kern w:val="0"/>
          <w:sz w:val="30"/>
          <w:szCs w:val="30"/>
        </w:rPr>
        <w:t>19</w:t>
      </w:r>
      <w:r w:rsidRPr="00BA392F">
        <w:rPr>
          <w:rFonts w:ascii="宋体" w:hAnsi="宋体"/>
          <w:b/>
          <w:color w:val="FF0000"/>
          <w:kern w:val="0"/>
          <w:sz w:val="30"/>
          <w:szCs w:val="30"/>
        </w:rPr>
        <w:t xml:space="preserve"> </w:t>
      </w:r>
      <w:r w:rsidRPr="00BA392F">
        <w:rPr>
          <w:rFonts w:ascii="宋体" w:hAnsi="宋体" w:hint="eastAsia"/>
          <w:b/>
          <w:color w:val="FF0000"/>
          <w:sz w:val="30"/>
          <w:szCs w:val="30"/>
        </w:rPr>
        <w:t>声</w:t>
      </w:r>
    </w:p>
    <w:p w:rsidR="001C701A" w:rsidRPr="004220F9" w:rsidRDefault="001C701A" w:rsidP="001C701A">
      <w:pPr>
        <w:pStyle w:val="a5"/>
        <w:snapToGrid w:val="0"/>
        <w:spacing w:line="360" w:lineRule="auto"/>
        <w:ind w:rightChars="50" w:right="105" w:firstLineChars="0" w:firstLine="0"/>
        <w:jc w:val="center"/>
        <w:rPr>
          <w:rFonts w:ascii="宋体" w:hAnsi="宋体"/>
          <w:b/>
          <w:kern w:val="0"/>
          <w:sz w:val="24"/>
          <w:szCs w:val="21"/>
        </w:rPr>
      </w:pPr>
      <w:r w:rsidRPr="004220F9">
        <w:rPr>
          <w:rFonts w:ascii="宋体" w:hAnsi="宋体"/>
          <w:b/>
          <w:sz w:val="24"/>
          <w:szCs w:val="21"/>
        </w:rPr>
        <w:t>【基础知识讲解】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1</w:t>
      </w:r>
      <w:r w:rsidRPr="004220F9">
        <w:rPr>
          <w:rFonts w:ascii="Times New Roman" w:eastAsia="宋体" w:hAnsi="Times New Roman" w:cs="Times New Roman"/>
          <w:szCs w:val="21"/>
        </w:rPr>
        <w:t>．声音的产生和传播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①</w:t>
      </w:r>
      <w:r w:rsidRPr="004220F9">
        <w:rPr>
          <w:rFonts w:ascii="Times New Roman" w:eastAsia="宋体" w:hAnsi="Times New Roman" w:cs="Times New Roman"/>
          <w:szCs w:val="21"/>
        </w:rPr>
        <w:t>声音是由物体的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振动</w:t>
      </w:r>
      <w:r w:rsidRPr="004220F9">
        <w:rPr>
          <w:rFonts w:ascii="Times New Roman" w:eastAsia="宋体" w:hAnsi="Times New Roman" w:cs="Times New Roman"/>
          <w:szCs w:val="21"/>
        </w:rPr>
        <w:t>产生的。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②</w:t>
      </w:r>
      <w:r w:rsidRPr="004220F9">
        <w:rPr>
          <w:rFonts w:ascii="Times New Roman" w:eastAsia="宋体" w:hAnsi="Times New Roman" w:cs="Times New Roman"/>
          <w:szCs w:val="21"/>
        </w:rPr>
        <w:t>声波：发声体的振动在介质中的传播。传播的是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信息</w:t>
      </w:r>
      <w:r w:rsidRPr="004220F9">
        <w:rPr>
          <w:rFonts w:ascii="Times New Roman" w:eastAsia="宋体" w:hAnsi="Times New Roman" w:cs="Times New Roman"/>
          <w:szCs w:val="21"/>
        </w:rPr>
        <w:t>和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能量</w:t>
      </w:r>
      <w:r w:rsidRPr="004220F9">
        <w:rPr>
          <w:rFonts w:ascii="Times New Roman" w:eastAsia="宋体" w:hAnsi="Times New Roman" w:cs="Times New Roman"/>
          <w:szCs w:val="21"/>
        </w:rPr>
        <w:t>，声音的传播需要介质，声音无法在真空中传播。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③</w:t>
      </w:r>
      <w:r w:rsidRPr="004220F9">
        <w:rPr>
          <w:rFonts w:ascii="Times New Roman" w:eastAsia="宋体" w:hAnsi="Times New Roman" w:cs="Times New Roman"/>
          <w:szCs w:val="21"/>
        </w:rPr>
        <w:t>声速：与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介质的种类</w:t>
      </w:r>
      <w:r w:rsidRPr="004220F9">
        <w:rPr>
          <w:rFonts w:ascii="Times New Roman" w:eastAsia="宋体" w:hAnsi="Times New Roman" w:cs="Times New Roman"/>
          <w:szCs w:val="21"/>
        </w:rPr>
        <w:t>和温度有关，空气温度</w:t>
      </w:r>
      <w:r w:rsidRPr="004220F9">
        <w:rPr>
          <w:rFonts w:ascii="Times New Roman" w:eastAsia="宋体" w:hAnsi="Times New Roman" w:cs="Times New Roman"/>
          <w:szCs w:val="21"/>
        </w:rPr>
        <w:t>15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°C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时声速为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340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米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/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秒。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color w:val="000000"/>
          <w:kern w:val="0"/>
          <w:szCs w:val="21"/>
        </w:rPr>
        <w:t>④</w:t>
      </w:r>
      <w:r w:rsidRPr="004220F9">
        <w:rPr>
          <w:rFonts w:ascii="Times New Roman" w:eastAsia="宋体" w:hAnsi="Times New Roman" w:cs="Times New Roman"/>
          <w:szCs w:val="21"/>
        </w:rPr>
        <w:t>回声：是声音遇到障碍物时的反射现象。人耳区别原声与回声的时间间隔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0.01</w:t>
      </w:r>
      <w:r w:rsidRPr="004220F9">
        <w:rPr>
          <w:rFonts w:ascii="Times New Roman" w:eastAsia="宋体" w:hAnsi="Times New Roman" w:cs="Times New Roman"/>
          <w:szCs w:val="21"/>
        </w:rPr>
        <w:t>秒，到障碍物的距离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17</w:t>
      </w:r>
      <w:r w:rsidRPr="004220F9">
        <w:rPr>
          <w:rFonts w:ascii="Times New Roman" w:eastAsia="宋体" w:hAnsi="Times New Roman" w:cs="Times New Roman"/>
          <w:szCs w:val="21"/>
        </w:rPr>
        <w:t>米。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2</w:t>
      </w:r>
      <w:r w:rsidRPr="004220F9">
        <w:rPr>
          <w:rFonts w:ascii="Times New Roman" w:eastAsia="宋体" w:hAnsi="Times New Roman" w:cs="Times New Roman"/>
          <w:szCs w:val="21"/>
        </w:rPr>
        <w:t>．声音的特征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①</w:t>
      </w:r>
      <w:r w:rsidRPr="004220F9">
        <w:rPr>
          <w:rFonts w:ascii="Times New Roman" w:eastAsia="宋体" w:hAnsi="Times New Roman" w:cs="Times New Roman"/>
          <w:szCs w:val="21"/>
        </w:rPr>
        <w:t>响度：声音强弱的程度。响度与声波的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振幅</w:t>
      </w:r>
      <w:r w:rsidRPr="004220F9">
        <w:rPr>
          <w:rFonts w:ascii="Times New Roman" w:eastAsia="宋体" w:hAnsi="Times New Roman" w:cs="Times New Roman"/>
          <w:szCs w:val="21"/>
        </w:rPr>
        <w:t>和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离发声体的距离</w:t>
      </w:r>
      <w:r w:rsidRPr="004220F9">
        <w:rPr>
          <w:rFonts w:ascii="Times New Roman" w:eastAsia="宋体" w:hAnsi="Times New Roman" w:cs="Times New Roman"/>
          <w:szCs w:val="21"/>
        </w:rPr>
        <w:t>有关。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②</w:t>
      </w:r>
      <w:r w:rsidRPr="004220F9">
        <w:rPr>
          <w:rFonts w:ascii="Times New Roman" w:eastAsia="宋体" w:hAnsi="Times New Roman" w:cs="Times New Roman"/>
          <w:szCs w:val="21"/>
        </w:rPr>
        <w:t>音调：声音的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高低</w:t>
      </w:r>
      <w:r w:rsidRPr="004220F9">
        <w:rPr>
          <w:rFonts w:ascii="Times New Roman" w:eastAsia="宋体" w:hAnsi="Times New Roman" w:cs="Times New Roman"/>
          <w:szCs w:val="21"/>
        </w:rPr>
        <w:t>。与发声体振动的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频率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f</w:t>
      </w:r>
      <w:r w:rsidRPr="004220F9">
        <w:rPr>
          <w:rFonts w:ascii="Times New Roman" w:eastAsia="宋体" w:hAnsi="Times New Roman" w:cs="Times New Roman"/>
          <w:szCs w:val="21"/>
        </w:rPr>
        <w:t>有关，即发声体每秒钟振动的次数，单位赫（</w:t>
      </w:r>
      <w:r w:rsidRPr="004220F9">
        <w:rPr>
          <w:rFonts w:ascii="Times New Roman" w:eastAsia="宋体" w:hAnsi="Times New Roman" w:cs="Times New Roman"/>
          <w:szCs w:val="21"/>
        </w:rPr>
        <w:t>Hz</w:t>
      </w:r>
      <w:r w:rsidRPr="004220F9">
        <w:rPr>
          <w:rFonts w:ascii="Times New Roman" w:eastAsia="宋体" w:hAnsi="Times New Roman" w:cs="Times New Roman"/>
          <w:szCs w:val="21"/>
        </w:rPr>
        <w:t>）。一根琴玄越紧、短、细，音调越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高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③</w:t>
      </w:r>
      <w:r w:rsidRPr="004220F9">
        <w:rPr>
          <w:rFonts w:ascii="Times New Roman" w:eastAsia="宋体" w:hAnsi="Times New Roman" w:cs="Times New Roman"/>
          <w:szCs w:val="21"/>
        </w:rPr>
        <w:t>音色：不同发声体发出的声音由不同频率的声波组成。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3</w:t>
      </w:r>
      <w:r w:rsidRPr="004220F9">
        <w:rPr>
          <w:rFonts w:ascii="Times New Roman" w:eastAsia="宋体" w:hAnsi="Times New Roman" w:cs="Times New Roman"/>
          <w:szCs w:val="21"/>
        </w:rPr>
        <w:t>．人耳的听觉频率范围：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20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赫兹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~20000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赫兹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低于</w:t>
      </w:r>
      <w:r w:rsidRPr="004220F9">
        <w:rPr>
          <w:rFonts w:ascii="Times New Roman" w:eastAsia="宋体" w:hAnsi="Times New Roman" w:cs="Times New Roman"/>
          <w:szCs w:val="21"/>
        </w:rPr>
        <w:t>20</w:t>
      </w:r>
      <w:r w:rsidRPr="004220F9">
        <w:rPr>
          <w:rFonts w:ascii="Times New Roman" w:eastAsia="宋体" w:hAnsi="Times New Roman" w:cs="Times New Roman"/>
          <w:szCs w:val="21"/>
        </w:rPr>
        <w:t>赫兹的声波称为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次声波</w:t>
      </w:r>
      <w:r w:rsidRPr="004220F9">
        <w:rPr>
          <w:rFonts w:ascii="Times New Roman" w:eastAsia="宋体" w:hAnsi="Times New Roman" w:cs="Times New Roman"/>
          <w:szCs w:val="21"/>
        </w:rPr>
        <w:t>，超过</w:t>
      </w:r>
      <w:r w:rsidRPr="004220F9">
        <w:rPr>
          <w:rFonts w:ascii="Times New Roman" w:eastAsia="宋体" w:hAnsi="Times New Roman" w:cs="Times New Roman"/>
          <w:szCs w:val="21"/>
        </w:rPr>
        <w:t>20000</w:t>
      </w:r>
      <w:r w:rsidRPr="004220F9">
        <w:rPr>
          <w:rFonts w:ascii="Times New Roman" w:eastAsia="宋体" w:hAnsi="Times New Roman" w:cs="Times New Roman"/>
          <w:szCs w:val="21"/>
        </w:rPr>
        <w:t>赫兹的声波称为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超声波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4</w:t>
      </w:r>
      <w:r w:rsidRPr="004220F9">
        <w:rPr>
          <w:rFonts w:ascii="Times New Roman" w:eastAsia="宋体" w:hAnsi="Times New Roman" w:cs="Times New Roman"/>
          <w:szCs w:val="21"/>
        </w:rPr>
        <w:t>．噪音的控制：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①</w:t>
      </w:r>
      <w:r w:rsidRPr="004220F9">
        <w:rPr>
          <w:rFonts w:ascii="Times New Roman" w:eastAsia="宋体" w:hAnsi="Times New Roman" w:cs="Times New Roman"/>
          <w:szCs w:val="21"/>
        </w:rPr>
        <w:t>控制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噪声源</w:t>
      </w:r>
      <w:r w:rsidRPr="004220F9">
        <w:rPr>
          <w:rFonts w:ascii="Times New Roman" w:eastAsia="宋体" w:hAnsi="Times New Roman" w:cs="Times New Roman"/>
          <w:szCs w:val="21"/>
        </w:rPr>
        <w:t>；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②</w:t>
      </w:r>
      <w:r w:rsidRPr="004220F9">
        <w:rPr>
          <w:rFonts w:ascii="Times New Roman" w:eastAsia="宋体" w:hAnsi="Times New Roman" w:cs="Times New Roman"/>
          <w:szCs w:val="21"/>
        </w:rPr>
        <w:t>控制噪声的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传播途径</w:t>
      </w:r>
      <w:r w:rsidRPr="004220F9">
        <w:rPr>
          <w:rFonts w:ascii="Times New Roman" w:eastAsia="宋体" w:hAnsi="Times New Roman" w:cs="Times New Roman"/>
          <w:szCs w:val="21"/>
        </w:rPr>
        <w:t>；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③</w:t>
      </w:r>
      <w:r w:rsidRPr="004220F9">
        <w:rPr>
          <w:rFonts w:ascii="Times New Roman" w:eastAsia="宋体" w:hAnsi="Times New Roman" w:cs="Times New Roman"/>
          <w:szCs w:val="21"/>
        </w:rPr>
        <w:t>保护</w:t>
      </w:r>
      <w:r w:rsidRPr="004220F9">
        <w:rPr>
          <w:rFonts w:ascii="Times New Roman" w:eastAsia="宋体" w:hAnsi="Times New Roman" w:cs="Times New Roman"/>
          <w:color w:val="FF0000"/>
          <w:szCs w:val="21"/>
          <w:u w:val="double"/>
        </w:rPr>
        <w:t>受噪声影响者</w:t>
      </w:r>
      <w:r w:rsidRPr="004220F9">
        <w:rPr>
          <w:rFonts w:ascii="Times New Roman" w:eastAsia="宋体" w:hAnsi="Times New Roman" w:cs="Times New Roman"/>
          <w:szCs w:val="21"/>
        </w:rPr>
        <w:t>。</w:t>
      </w:r>
      <w:r w:rsidRPr="004220F9">
        <w:rPr>
          <w:rFonts w:ascii="Times New Roman" w:eastAsia="宋体" w:hAnsi="Times New Roman" w:cs="Times New Roman"/>
          <w:szCs w:val="21"/>
        </w:rPr>
        <w:t xml:space="preserve"> </w:t>
      </w:r>
    </w:p>
    <w:p w:rsidR="001C701A" w:rsidRPr="004220F9" w:rsidRDefault="001C701A" w:rsidP="001C701A">
      <w:pPr>
        <w:pStyle w:val="a6"/>
        <w:spacing w:line="360" w:lineRule="auto"/>
        <w:jc w:val="left"/>
        <w:rPr>
          <w:rFonts w:ascii="Times New Roman" w:hAnsi="Times New Roman"/>
        </w:rPr>
      </w:pPr>
      <w:r w:rsidRPr="004220F9">
        <w:rPr>
          <w:rFonts w:ascii="Times New Roman" w:hAnsi="Times New Roman"/>
          <w:b/>
          <w:kern w:val="0"/>
        </w:rPr>
        <w:t>【例题</w:t>
      </w:r>
      <w:r w:rsidRPr="004220F9">
        <w:rPr>
          <w:rFonts w:ascii="Times New Roman" w:hAnsi="Times New Roman"/>
          <w:b/>
          <w:kern w:val="0"/>
        </w:rPr>
        <w:t>1</w:t>
      </w:r>
      <w:r w:rsidRPr="004220F9">
        <w:rPr>
          <w:rFonts w:ascii="Times New Roman" w:hAnsi="Times New Roman"/>
          <w:b/>
          <w:kern w:val="0"/>
        </w:rPr>
        <w:t>】</w:t>
      </w:r>
      <w:r w:rsidRPr="004220F9">
        <w:rPr>
          <w:rFonts w:ascii="Times New Roman" w:hAnsi="Times New Roman"/>
        </w:rPr>
        <w:t>（</w:t>
      </w:r>
      <w:r w:rsidRPr="004220F9">
        <w:rPr>
          <w:rFonts w:ascii="Times New Roman" w:hAnsi="Times New Roman"/>
        </w:rPr>
        <w:t>1</w:t>
      </w:r>
      <w:r w:rsidRPr="004220F9">
        <w:rPr>
          <w:rFonts w:ascii="Times New Roman" w:hAnsi="Times New Roman"/>
        </w:rPr>
        <w:t>）音乐会上，观众能分辨出演奏同一首乐曲中的各种乐器发出的声音，主要是因为各种乐器发声的</w:t>
      </w:r>
      <w:r w:rsidRPr="004220F9">
        <w:rPr>
          <w:rFonts w:ascii="Times New Roman" w:hAnsi="Times New Roman"/>
          <w:u w:val="single"/>
        </w:rPr>
        <w:t xml:space="preserve">         </w:t>
      </w:r>
      <w:r w:rsidRPr="004220F9">
        <w:rPr>
          <w:rFonts w:ascii="Times New Roman" w:hAnsi="Times New Roman"/>
        </w:rPr>
        <w:t>（选填</w:t>
      </w:r>
      <w:r w:rsidRPr="004220F9">
        <w:rPr>
          <w:rFonts w:ascii="Times New Roman" w:hAnsi="Times New Roman"/>
        </w:rPr>
        <w:t>“</w:t>
      </w:r>
      <w:r w:rsidRPr="004220F9">
        <w:rPr>
          <w:rFonts w:ascii="Times New Roman" w:hAnsi="Times New Roman"/>
        </w:rPr>
        <w:t>响度</w:t>
      </w:r>
      <w:r w:rsidRPr="004220F9">
        <w:rPr>
          <w:rFonts w:ascii="Times New Roman" w:hAnsi="Times New Roman"/>
        </w:rPr>
        <w:t>”</w:t>
      </w:r>
      <w:r w:rsidRPr="004220F9">
        <w:rPr>
          <w:rFonts w:ascii="Times New Roman" w:hAnsi="Times New Roman"/>
        </w:rPr>
        <w:t>、</w:t>
      </w:r>
      <w:r w:rsidRPr="004220F9">
        <w:rPr>
          <w:rFonts w:ascii="Times New Roman" w:hAnsi="Times New Roman"/>
        </w:rPr>
        <w:t>“</w:t>
      </w:r>
      <w:r w:rsidRPr="004220F9">
        <w:rPr>
          <w:rFonts w:ascii="Times New Roman" w:hAnsi="Times New Roman"/>
        </w:rPr>
        <w:t>音调</w:t>
      </w:r>
      <w:r w:rsidRPr="004220F9">
        <w:rPr>
          <w:rFonts w:ascii="Times New Roman" w:hAnsi="Times New Roman"/>
        </w:rPr>
        <w:t>”</w:t>
      </w:r>
      <w:r w:rsidRPr="004220F9">
        <w:rPr>
          <w:rFonts w:ascii="Times New Roman" w:hAnsi="Times New Roman"/>
        </w:rPr>
        <w:t>或</w:t>
      </w:r>
      <w:r w:rsidRPr="004220F9">
        <w:rPr>
          <w:rFonts w:ascii="Times New Roman" w:hAnsi="Times New Roman"/>
        </w:rPr>
        <w:t>“</w:t>
      </w:r>
      <w:r w:rsidRPr="004220F9">
        <w:rPr>
          <w:rFonts w:ascii="Times New Roman" w:hAnsi="Times New Roman"/>
        </w:rPr>
        <w:t>音色</w:t>
      </w:r>
      <w:r w:rsidRPr="004220F9">
        <w:rPr>
          <w:rFonts w:ascii="Times New Roman" w:hAnsi="Times New Roman"/>
        </w:rPr>
        <w:t>”</w:t>
      </w:r>
      <w:r w:rsidRPr="004220F9">
        <w:rPr>
          <w:rFonts w:ascii="Times New Roman" w:hAnsi="Times New Roman"/>
        </w:rPr>
        <w:t>）不同。演奏过程中，演员不断调整手指在琴弦上按压的位置是为了改变声音的</w:t>
      </w:r>
      <w:r w:rsidRPr="004220F9">
        <w:rPr>
          <w:rFonts w:ascii="Times New Roman" w:hAnsi="Times New Roman"/>
          <w:u w:val="single"/>
        </w:rPr>
        <w:t xml:space="preserve">         </w:t>
      </w:r>
      <w:r w:rsidRPr="004220F9">
        <w:rPr>
          <w:rFonts w:ascii="Times New Roman" w:hAnsi="Times New Roman"/>
        </w:rPr>
        <w:t>。</w:t>
      </w:r>
    </w:p>
    <w:p w:rsidR="001C701A" w:rsidRPr="004220F9" w:rsidRDefault="001C701A" w:rsidP="001C701A">
      <w:pPr>
        <w:adjustRightIn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  <w:r w:rsidRPr="004220F9">
        <w:rPr>
          <w:rFonts w:ascii="Times New Roman" w:eastAsia="宋体" w:hAnsi="Times New Roman" w:cs="Times New Roman"/>
          <w:szCs w:val="21"/>
        </w:rPr>
        <w:t>（</w:t>
      </w:r>
      <w:r w:rsidRPr="004220F9">
        <w:rPr>
          <w:rFonts w:ascii="Times New Roman" w:eastAsia="宋体" w:hAnsi="Times New Roman" w:cs="Times New Roman"/>
          <w:szCs w:val="21"/>
        </w:rPr>
        <w:t>2</w:t>
      </w:r>
      <w:r w:rsidRPr="004220F9">
        <w:rPr>
          <w:rFonts w:ascii="Times New Roman" w:eastAsia="宋体" w:hAnsi="Times New Roman" w:cs="Times New Roman"/>
          <w:szCs w:val="21"/>
        </w:rPr>
        <w:t>）声音的知识在生活中有广泛的应用，图</w:t>
      </w:r>
      <w:r w:rsidRPr="004220F9">
        <w:rPr>
          <w:rFonts w:ascii="Times New Roman" w:eastAsia="宋体" w:hAnsi="Times New Roman" w:cs="Times New Roman"/>
          <w:szCs w:val="21"/>
        </w:rPr>
        <w:t>1</w:t>
      </w:r>
      <w:r w:rsidRPr="004220F9">
        <w:rPr>
          <w:rFonts w:ascii="Times New Roman" w:eastAsia="宋体" w:hAnsi="Times New Roman" w:cs="Times New Roman"/>
          <w:szCs w:val="21"/>
        </w:rPr>
        <w:t>（</w:t>
      </w:r>
      <w:r w:rsidRPr="004220F9">
        <w:rPr>
          <w:rFonts w:ascii="Times New Roman" w:eastAsia="宋体" w:hAnsi="Times New Roman" w:cs="Times New Roman"/>
          <w:szCs w:val="21"/>
        </w:rPr>
        <w:t>a</w:t>
      </w:r>
      <w:r w:rsidRPr="004220F9">
        <w:rPr>
          <w:rFonts w:ascii="Times New Roman" w:eastAsia="宋体" w:hAnsi="Times New Roman" w:cs="Times New Roman"/>
          <w:szCs w:val="21"/>
        </w:rPr>
        <w:t>）说明利用声在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4220F9">
        <w:rPr>
          <w:rFonts w:ascii="Times New Roman" w:eastAsia="宋体" w:hAnsi="Times New Roman" w:cs="Times New Roman"/>
          <w:szCs w:val="21"/>
        </w:rPr>
        <w:t>（选填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固体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、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液体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或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气体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）中传播可以探听机器内部运转是否正常。图</w:t>
      </w:r>
      <w:r w:rsidRPr="004220F9">
        <w:rPr>
          <w:rFonts w:ascii="Times New Roman" w:eastAsia="宋体" w:hAnsi="Times New Roman" w:cs="Times New Roman"/>
          <w:szCs w:val="21"/>
        </w:rPr>
        <w:t>1</w:t>
      </w:r>
      <w:r w:rsidRPr="004220F9">
        <w:rPr>
          <w:rFonts w:ascii="Times New Roman" w:eastAsia="宋体" w:hAnsi="Times New Roman" w:cs="Times New Roman"/>
          <w:szCs w:val="21"/>
        </w:rPr>
        <w:t>（</w:t>
      </w:r>
      <w:r w:rsidRPr="004220F9">
        <w:rPr>
          <w:rFonts w:ascii="Times New Roman" w:eastAsia="宋体" w:hAnsi="Times New Roman" w:cs="Times New Roman"/>
          <w:szCs w:val="21"/>
        </w:rPr>
        <w:t>b</w:t>
      </w:r>
      <w:r w:rsidRPr="004220F9">
        <w:rPr>
          <w:rFonts w:ascii="Times New Roman" w:eastAsia="宋体" w:hAnsi="Times New Roman" w:cs="Times New Roman"/>
          <w:szCs w:val="21"/>
        </w:rPr>
        <w:t>）说明利用回声可以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4220F9">
        <w:rPr>
          <w:rFonts w:ascii="Times New Roman" w:eastAsia="宋体" w:hAnsi="Times New Roman" w:cs="Times New Roman"/>
          <w:szCs w:val="21"/>
        </w:rPr>
        <w:t>；图</w:t>
      </w:r>
      <w:r w:rsidRPr="004220F9">
        <w:rPr>
          <w:rFonts w:ascii="Times New Roman" w:eastAsia="宋体" w:hAnsi="Times New Roman" w:cs="Times New Roman"/>
          <w:szCs w:val="21"/>
        </w:rPr>
        <w:t>1</w:t>
      </w:r>
      <w:r w:rsidRPr="004220F9">
        <w:rPr>
          <w:rFonts w:ascii="Times New Roman" w:eastAsia="宋体" w:hAnsi="Times New Roman" w:cs="Times New Roman"/>
          <w:szCs w:val="21"/>
        </w:rPr>
        <w:t>（</w:t>
      </w:r>
      <w:r w:rsidRPr="004220F9">
        <w:rPr>
          <w:rFonts w:ascii="Times New Roman" w:eastAsia="宋体" w:hAnsi="Times New Roman" w:cs="Times New Roman"/>
          <w:szCs w:val="21"/>
        </w:rPr>
        <w:t>c</w:t>
      </w:r>
      <w:r w:rsidRPr="004220F9">
        <w:rPr>
          <w:rFonts w:ascii="Times New Roman" w:eastAsia="宋体" w:hAnsi="Times New Roman" w:cs="Times New Roman"/>
          <w:szCs w:val="21"/>
        </w:rPr>
        <w:t>）说明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4220F9">
        <w:rPr>
          <w:rFonts w:ascii="Times New Roman" w:eastAsia="宋体" w:hAnsi="Times New Roman" w:cs="Times New Roman"/>
          <w:szCs w:val="21"/>
        </w:rPr>
        <w:t>（选填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响度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、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音调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或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音色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）的知识可以判断酒桶中酒的多少。</w:t>
      </w:r>
    </w:p>
    <w:p w:rsidR="001C701A" w:rsidRPr="004220F9" w:rsidRDefault="001C701A" w:rsidP="001C701A">
      <w:pPr>
        <w:adjustRightInd w:val="0"/>
        <w:snapToGrid w:val="0"/>
        <w:spacing w:line="360" w:lineRule="auto"/>
        <w:ind w:firstLineChars="700" w:firstLine="1470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2C8871D7" wp14:editId="098400AE">
                <wp:extent cx="3582035" cy="994410"/>
                <wp:effectExtent l="0" t="0" r="0" b="15240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994410"/>
                          <a:chOff x="2098" y="11350"/>
                          <a:chExt cx="5641" cy="1566"/>
                        </a:xfrm>
                      </wpg:grpSpPr>
                      <pic:pic xmlns:pic="http://schemas.openxmlformats.org/drawingml/2006/picture">
                        <pic:nvPicPr>
                          <pic:cNvPr id="28" name="Picture 25" descr="1-2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3" y="11350"/>
                            <a:ext cx="1276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6" descr="1-1-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8" y="11350"/>
                            <a:ext cx="1562" cy="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 descr="1-1-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11350"/>
                            <a:ext cx="2222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12445"/>
                            <a:ext cx="5540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01A" w:rsidRPr="001C6AC3" w:rsidRDefault="001C701A" w:rsidP="001C701A">
                              <w:pPr>
                                <w:ind w:firstLineChars="200"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Pr="001C6AC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1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7" o:spid="_x0000_s1026" style="width:282.05pt;height:78.3pt;mso-position-horizontal-relative:char;mso-position-vertical-relative:line" coordorigin="2098,11350" coordsize="5641,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1-2-8" style="position:absolute;left:6463;top:11350;width:1276;height:1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siDCAAAA2wAAAA8AAABkcnMvZG93bnJldi54bWxET89rwjAUvg/8H8ITvK2pOobrGkXcBMHT&#10;1KHHR/PWVpuX2ETb7a9fDoMdP77f+aI3jbhT62vLCsZJCoK4sLrmUsFhv36cgfABWWNjmRR8k4fF&#10;fPCQY6Ztxx9034VSxBD2GSqoQnCZlL6oyKBPrCOO3JdtDYYI21LqFrsYbho5SdNnabDm2FCho1VF&#10;xWV3MwrO+2vYdtpvn95PL/2nXE/f3M9RqdGwX76CCNSHf/Gfe6MVTOLY+C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HbIgwgAAANsAAAAPAAAAAAAAAAAAAAAAAJ8C&#10;AABkcnMvZG93bnJldi54bWxQSwUGAAAAAAQABAD3AAAAjgMAAAAA&#10;">
                  <v:imagedata r:id="rId10" o:title="1-2-8"/>
                </v:shape>
                <v:shape id="Picture 26" o:spid="_x0000_s1028" type="#_x0000_t75" alt="1-1-5a" style="position:absolute;left:2098;top:11350;width:1562;height:1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hnv7FAAAA2wAAAA8AAABkcnMvZG93bnJldi54bWxEj0FrwkAUhO9C/8PyCt7qRg9S06xSpC0i&#10;XhoVPL5kX5PU7Nuwu42xv74rFDwOM/MNk60G04qenG8sK5hOEhDEpdUNVwoO+/enZxA+IGtsLZOC&#10;K3lYLR9GGabaXviT+jxUIkLYp6igDqFLpfRlTQb9xHbE0fuyzmCI0lVSO7xEuGnlLEnm0mDDcaHG&#10;jtY1lef8xyjIP+Tv1R2rE85322M/fBdTfCuUGj8Ory8gAg3hHv5vb7SC2QJuX+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4Z7+xQAAANsAAAAPAAAAAAAAAAAAAAAA&#10;AJ8CAABkcnMvZG93bnJldi54bWxQSwUGAAAAAAQABAD3AAAAkQMAAAAA&#10;">
                  <v:imagedata r:id="rId11" o:title="1-1-5a" gain="86232f" blacklevel="-3932f"/>
                </v:shape>
                <v:shape id="Picture 27" o:spid="_x0000_s1029" type="#_x0000_t75" alt="1-1-5b" style="position:absolute;left:3944;top:11350;width:2222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ru/CAAAA2wAAAA8AAABkcnMvZG93bnJldi54bWxET01Lw0AQvRf8D8sIXkq7qZZQYrfFCgEv&#10;Wlo9eBx2xySanQ3ZbRr99c6h0OPjfa+3o2/VQH1sAhtYzDNQxDa4hisDH+/lbAUqJmSHbWAy8EsR&#10;tpubyRoLF858oOGYKiUhHAs0UKfUFVpHW5PHOA8dsXBfofeYBPaVdj2eJdy3+j7Lcu2xYWmosaPn&#10;muzP8eSl1y55eNuV0xPb8vC6z/ffn3/amLvb8ekRVKIxXcUX94sz8CDr5Yv8AL3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+67vwgAAANsAAAAPAAAAAAAAAAAAAAAAAJ8C&#10;AABkcnMvZG93bnJldi54bWxQSwUGAAAAAAQABAD3AAAAjgMAAAAA&#10;">
                  <v:imagedata r:id="rId12" o:title="1-1-5b" gain="109227f" blacklevel="-786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2106;top:12445;width:554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MksUA&#10;AADbAAAADwAAAGRycy9kb3ducmV2LnhtbESPQWvCQBSE74L/YXlCb7pJS4uJriKCRUoPavXg7ZF9&#10;JsHs25hdk7S/visUehxm5htmvuxNJVpqXGlZQTyJQBBnVpecKzh+bcZTEM4ja6wsk4JvcrBcDAdz&#10;TLXteE/tweciQNilqKDwvk6ldFlBBt3E1sTBu9jGoA+yyaVusAtwU8nnKHqTBksOCwXWtC4oux7u&#10;RkFye3/tEkzsefrzYXfx5+ZWtielnkb9agbCU+//w3/trVbwEsPj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gySxQAAANsAAAAPAAAAAAAAAAAAAAAAAJgCAABkcnMv&#10;ZG93bnJldi54bWxQSwUGAAAAAAQABAD1AAAAigMAAAAA&#10;" filled="f" strokecolor="white">
                  <v:textbox style="mso-fit-shape-to-text:t">
                    <w:txbxContent>
                      <w:p w:rsidR="001C701A" w:rsidRPr="001C6AC3" w:rsidRDefault="001C701A" w:rsidP="001C701A">
                        <w:pPr>
                          <w:ind w:firstLineChars="200" w:firstLine="3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</w:t>
                        </w:r>
                        <w:r w:rsidRPr="001C6AC3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1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lastRenderedPageBreak/>
        <w:t>【答案】（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）音色；音调。（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2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）固体，测距，音调。</w:t>
      </w:r>
    </w:p>
    <w:p w:rsidR="001C701A" w:rsidRPr="004220F9" w:rsidRDefault="001C701A" w:rsidP="001C701A">
      <w:pPr>
        <w:pStyle w:val="a6"/>
        <w:spacing w:line="440" w:lineRule="exact"/>
        <w:jc w:val="left"/>
        <w:rPr>
          <w:rFonts w:ascii="Times New Roman" w:hAnsi="Times New Roman"/>
          <w:color w:val="FF0000"/>
        </w:rPr>
      </w:pPr>
      <w:r w:rsidRPr="004220F9">
        <w:rPr>
          <w:rFonts w:ascii="Times New Roman" w:hAnsi="Times New Roman"/>
          <w:color w:val="FF0000"/>
        </w:rPr>
        <w:t>【解析】（</w:t>
      </w:r>
      <w:r w:rsidRPr="004220F9">
        <w:rPr>
          <w:rFonts w:ascii="Times New Roman" w:hAnsi="Times New Roman"/>
          <w:color w:val="FF0000"/>
        </w:rPr>
        <w:t>1</w:t>
      </w:r>
      <w:r w:rsidRPr="004220F9">
        <w:rPr>
          <w:rFonts w:ascii="Times New Roman" w:hAnsi="Times New Roman"/>
          <w:color w:val="FF0000"/>
        </w:rPr>
        <w:t>）音乐会上，观众能分辨出演奏同一首乐曲中的各种乐器发出的声音，主要是因为各种乐器发声的音色不同。演奏过程中，演员不断调整手指在琴弦上按压的位置，改变了琴弦发声部分的长度，从而改变了声音的音调。</w:t>
      </w:r>
    </w:p>
    <w:p w:rsidR="001C701A" w:rsidRPr="004220F9" w:rsidRDefault="001C701A" w:rsidP="001C701A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2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）图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）说明利用声在固体中传播可以探听机器内部运转是否正常。图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）说明利用回声可以测量两地之间的距离；图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）中，酒桶发出声音的音色是不变的，酒桶中酒的多少不同，发出声音的音调是不同的，说明音调的知识可以判断酒桶中酒的多少。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b/>
          <w:kern w:val="0"/>
          <w:szCs w:val="21"/>
        </w:rPr>
        <w:t>【例题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2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】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上海中考题）</w:t>
      </w:r>
      <w:r w:rsidRPr="004220F9">
        <w:rPr>
          <w:rFonts w:ascii="Times New Roman" w:eastAsia="宋体" w:hAnsi="Times New Roman" w:cs="Times New Roman"/>
          <w:szCs w:val="21"/>
        </w:rPr>
        <w:t>听音能辨人，主要是依据不同人的讲话声具有不同的（　　）</w:t>
      </w:r>
    </w:p>
    <w:p w:rsidR="001C701A" w:rsidRPr="004220F9" w:rsidRDefault="001C701A" w:rsidP="001C701A"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A</w:t>
      </w:r>
      <w:r w:rsidRPr="004220F9">
        <w:rPr>
          <w:rFonts w:ascii="Times New Roman" w:eastAsia="宋体" w:hAnsi="Times New Roman" w:cs="Times New Roman"/>
          <w:szCs w:val="21"/>
        </w:rPr>
        <w:t>．响度</w:t>
      </w:r>
      <w:r w:rsidRPr="004220F9">
        <w:rPr>
          <w:rFonts w:ascii="Times New Roman" w:eastAsia="宋体" w:hAnsi="Times New Roman" w:cs="Times New Roman"/>
          <w:szCs w:val="21"/>
        </w:rPr>
        <w:tab/>
        <w:t>B</w:t>
      </w:r>
      <w:r w:rsidRPr="004220F9">
        <w:rPr>
          <w:rFonts w:ascii="Times New Roman" w:eastAsia="宋体" w:hAnsi="Times New Roman" w:cs="Times New Roman"/>
          <w:szCs w:val="21"/>
        </w:rPr>
        <w:t>．音调</w:t>
      </w:r>
      <w:r w:rsidRPr="004220F9">
        <w:rPr>
          <w:rFonts w:ascii="Times New Roman" w:eastAsia="宋体" w:hAnsi="Times New Roman" w:cs="Times New Roman"/>
          <w:szCs w:val="21"/>
        </w:rPr>
        <w:tab/>
        <w:t>C</w:t>
      </w:r>
      <w:r w:rsidRPr="004220F9">
        <w:rPr>
          <w:rFonts w:ascii="Times New Roman" w:eastAsia="宋体" w:hAnsi="Times New Roman" w:cs="Times New Roman"/>
          <w:szCs w:val="21"/>
        </w:rPr>
        <w:t>．音色</w:t>
      </w:r>
      <w:r w:rsidRPr="004220F9">
        <w:rPr>
          <w:rFonts w:ascii="Times New Roman" w:eastAsia="宋体" w:hAnsi="Times New Roman" w:cs="Times New Roman"/>
          <w:szCs w:val="21"/>
        </w:rPr>
        <w:tab/>
        <w:t>D</w:t>
      </w:r>
      <w:r w:rsidRPr="004220F9">
        <w:rPr>
          <w:rFonts w:ascii="Times New Roman" w:eastAsia="宋体" w:hAnsi="Times New Roman" w:cs="Times New Roman"/>
          <w:szCs w:val="21"/>
        </w:rPr>
        <w:t>．振幅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【解析】解决此题要知道音色反映的是声音的品质与特色，它跟发声体的材料和结构有关。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因为每个人的声带结构不同，所以发出声音的音色就会不同，所以我们可以通过音色辨别是谁，故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正确，选项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、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、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D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错误。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故选：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b/>
          <w:kern w:val="0"/>
          <w:szCs w:val="21"/>
        </w:rPr>
        <w:t>【例题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3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】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2018</w:t>
      </w:r>
      <w:r w:rsidRPr="004220F9">
        <w:rPr>
          <w:rFonts w:ascii="Times New Roman" w:eastAsia="宋体" w:hAnsi="Times New Roman" w:cs="Times New Roman"/>
          <w:b/>
          <w:szCs w:val="21"/>
        </w:rPr>
        <w:t>上海中考题）</w:t>
      </w:r>
      <w:r w:rsidRPr="004220F9">
        <w:rPr>
          <w:rFonts w:ascii="Times New Roman" w:eastAsia="宋体" w:hAnsi="Times New Roman" w:cs="Times New Roman"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szCs w:val="21"/>
        </w:rPr>
        <w:t>声乐中的高音</w:t>
      </w:r>
      <w:bookmarkStart w:id="0" w:name="_Hlk517513412"/>
      <w:r w:rsidRPr="004220F9">
        <w:rPr>
          <w:rFonts w:ascii="Times New Roman" w:eastAsia="宋体" w:hAnsi="Times New Roman" w:cs="Times New Roman"/>
          <w:szCs w:val="21"/>
        </w:rPr>
        <w:t>和低音</w:t>
      </w:r>
      <w:bookmarkEnd w:id="0"/>
      <w:r w:rsidRPr="004220F9">
        <w:rPr>
          <w:rFonts w:ascii="Times New Roman" w:eastAsia="宋体" w:hAnsi="Times New Roman" w:cs="Times New Roman"/>
          <w:szCs w:val="21"/>
        </w:rPr>
        <w:t>，是指声音的（</w:t>
      </w:r>
      <w:r w:rsidRPr="004220F9">
        <w:rPr>
          <w:rFonts w:ascii="Times New Roman" w:eastAsia="宋体" w:hAnsi="Times New Roman" w:cs="Times New Roman"/>
          <w:szCs w:val="21"/>
        </w:rPr>
        <w:t xml:space="preserve">    </w:t>
      </w:r>
      <w:r w:rsidRPr="004220F9">
        <w:rPr>
          <w:rFonts w:ascii="Times New Roman" w:eastAsia="宋体" w:hAnsi="Times New Roman" w:cs="Times New Roman"/>
          <w:szCs w:val="21"/>
        </w:rPr>
        <w:t>）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 xml:space="preserve"> A. </w:t>
      </w:r>
      <w:r w:rsidRPr="004220F9">
        <w:rPr>
          <w:rFonts w:ascii="Times New Roman" w:eastAsia="宋体" w:hAnsi="Times New Roman" w:cs="Times New Roman"/>
          <w:szCs w:val="21"/>
        </w:rPr>
        <w:t>响度</w:t>
      </w:r>
      <w:r w:rsidRPr="004220F9">
        <w:rPr>
          <w:rFonts w:ascii="Times New Roman" w:eastAsia="宋体" w:hAnsi="Times New Roman" w:cs="Times New Roman"/>
          <w:szCs w:val="21"/>
        </w:rPr>
        <w:t xml:space="preserve">   </w:t>
      </w:r>
      <w:r w:rsidRPr="004220F9">
        <w:rPr>
          <w:rFonts w:ascii="Times New Roman" w:eastAsia="宋体" w:hAnsi="Times New Roman" w:cs="Times New Roman"/>
          <w:szCs w:val="21"/>
        </w:rPr>
        <w:tab/>
      </w:r>
      <w:r w:rsidRPr="004220F9">
        <w:rPr>
          <w:rFonts w:ascii="Times New Roman" w:eastAsia="宋体" w:hAnsi="Times New Roman" w:cs="Times New Roman"/>
          <w:szCs w:val="21"/>
        </w:rPr>
        <w:tab/>
      </w:r>
      <w:r w:rsidRPr="004220F9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4220F9">
        <w:rPr>
          <w:rFonts w:ascii="Times New Roman" w:eastAsia="宋体" w:hAnsi="Times New Roman" w:cs="Times New Roman"/>
          <w:szCs w:val="21"/>
        </w:rPr>
        <w:t>音调</w:t>
      </w:r>
      <w:r w:rsidRPr="004220F9">
        <w:rPr>
          <w:rFonts w:ascii="Times New Roman" w:eastAsia="宋体" w:hAnsi="Times New Roman" w:cs="Times New Roman"/>
          <w:szCs w:val="21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</w:rPr>
        <w:tab/>
        <w:t xml:space="preserve">    C.</w:t>
      </w:r>
      <w:r w:rsidRPr="004220F9">
        <w:rPr>
          <w:rFonts w:ascii="Times New Roman" w:eastAsia="宋体" w:hAnsi="Times New Roman" w:cs="Times New Roman"/>
          <w:szCs w:val="21"/>
        </w:rPr>
        <w:t>音色</w:t>
      </w:r>
      <w:r w:rsidRPr="004220F9">
        <w:rPr>
          <w:rFonts w:ascii="Times New Roman" w:eastAsia="宋体" w:hAnsi="Times New Roman" w:cs="Times New Roman"/>
          <w:szCs w:val="21"/>
        </w:rPr>
        <w:t xml:space="preserve">   </w:t>
      </w:r>
      <w:r w:rsidRPr="004220F9">
        <w:rPr>
          <w:rFonts w:ascii="Times New Roman" w:eastAsia="宋体" w:hAnsi="Times New Roman" w:cs="Times New Roman"/>
          <w:szCs w:val="21"/>
        </w:rPr>
        <w:tab/>
        <w:t xml:space="preserve">   D.</w:t>
      </w:r>
      <w:r w:rsidRPr="004220F9">
        <w:rPr>
          <w:rFonts w:ascii="Times New Roman" w:eastAsia="宋体" w:hAnsi="Times New Roman" w:cs="Times New Roman"/>
          <w:szCs w:val="21"/>
        </w:rPr>
        <w:t>振幅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pStyle w:val="a6"/>
        <w:spacing w:line="360" w:lineRule="auto"/>
        <w:jc w:val="left"/>
        <w:rPr>
          <w:rFonts w:ascii="Times New Roman" w:hAnsi="Times New Roman"/>
          <w:color w:val="FF0000"/>
          <w:lang w:eastAsia="zh-CN"/>
        </w:rPr>
      </w:pPr>
      <w:r w:rsidRPr="004220F9">
        <w:rPr>
          <w:rFonts w:ascii="Times New Roman" w:hAnsi="Times New Roman"/>
          <w:color w:val="FF0000"/>
        </w:rPr>
        <w:t>【解析】声乐中的高音和低音，是指声音的</w:t>
      </w:r>
      <w:r w:rsidRPr="004220F9">
        <w:rPr>
          <w:rFonts w:ascii="Times New Roman" w:hAnsi="Times New Roman"/>
          <w:color w:val="FF0000"/>
          <w:lang w:eastAsia="zh-CN"/>
        </w:rPr>
        <w:t>高低，即音调，所以选</w:t>
      </w:r>
      <w:r w:rsidRPr="004220F9">
        <w:rPr>
          <w:rFonts w:ascii="Times New Roman" w:hAnsi="Times New Roman"/>
          <w:color w:val="FF0000"/>
          <w:lang w:eastAsia="zh-CN"/>
        </w:rPr>
        <w:t>B</w:t>
      </w:r>
      <w:r w:rsidRPr="004220F9">
        <w:rPr>
          <w:rFonts w:ascii="Times New Roman" w:hAnsi="Times New Roman"/>
          <w:color w:val="FF0000"/>
          <w:lang w:eastAsia="zh-CN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故选：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pStyle w:val="a6"/>
        <w:spacing w:line="360" w:lineRule="auto"/>
        <w:jc w:val="left"/>
        <w:rPr>
          <w:rFonts w:ascii="Times New Roman" w:hAnsi="Times New Roman"/>
          <w:b/>
          <w:kern w:val="0"/>
          <w:lang w:eastAsia="zh-CN"/>
        </w:rPr>
      </w:pPr>
      <w:r w:rsidRPr="004220F9">
        <w:rPr>
          <w:rFonts w:ascii="Times New Roman" w:hAnsi="Times New Roman"/>
          <w:b/>
          <w:kern w:val="0"/>
        </w:rPr>
        <w:t>【例题</w:t>
      </w:r>
      <w:r w:rsidRPr="004220F9">
        <w:rPr>
          <w:rFonts w:ascii="Times New Roman" w:hAnsi="Times New Roman"/>
          <w:b/>
          <w:kern w:val="0"/>
          <w:lang w:eastAsia="zh-CN"/>
        </w:rPr>
        <w:t>4</w:t>
      </w:r>
      <w:r w:rsidRPr="004220F9">
        <w:rPr>
          <w:rFonts w:ascii="Times New Roman" w:hAnsi="Times New Roman"/>
          <w:b/>
          <w:kern w:val="0"/>
        </w:rPr>
        <w:t>】</w:t>
      </w:r>
      <w:r w:rsidRPr="004220F9">
        <w:rPr>
          <w:rFonts w:ascii="Times New Roman" w:hAnsi="Times New Roman"/>
          <w:b/>
        </w:rPr>
        <w:t>（</w:t>
      </w:r>
      <w:r w:rsidRPr="004220F9">
        <w:rPr>
          <w:rFonts w:ascii="Times New Roman" w:hAnsi="Times New Roman"/>
          <w:b/>
        </w:rPr>
        <w:t>201</w:t>
      </w:r>
      <w:r w:rsidRPr="004220F9">
        <w:rPr>
          <w:rFonts w:ascii="Times New Roman" w:hAnsi="Times New Roman"/>
          <w:b/>
          <w:lang w:eastAsia="zh-CN"/>
        </w:rPr>
        <w:t>4</w:t>
      </w:r>
      <w:r w:rsidRPr="004220F9">
        <w:rPr>
          <w:rFonts w:ascii="Times New Roman" w:hAnsi="Times New Roman"/>
          <w:b/>
          <w:lang w:eastAsia="zh-CN"/>
        </w:rPr>
        <w:t>静安区二模题</w:t>
      </w:r>
      <w:r w:rsidRPr="004220F9">
        <w:rPr>
          <w:rFonts w:ascii="Times New Roman" w:hAnsi="Times New Roman"/>
          <w:b/>
        </w:rPr>
        <w:t>）</w:t>
      </w:r>
      <w:r w:rsidRPr="004220F9">
        <w:rPr>
          <w:rFonts w:ascii="Times New Roman" w:hAnsi="Times New Roman"/>
        </w:rPr>
        <w:t>声音的三个特征中，与距发声体远近有关的是</w:t>
      </w:r>
      <w:r w:rsidRPr="004220F9">
        <w:rPr>
          <w:rFonts w:ascii="Times New Roman" w:hAnsi="Times New Roman"/>
          <w:color w:val="000000"/>
          <w:kern w:val="0"/>
        </w:rPr>
        <w:t xml:space="preserve"> </w:t>
      </w:r>
      <w:r w:rsidRPr="004220F9">
        <w:rPr>
          <w:rFonts w:ascii="Times New Roman" w:hAnsi="Times New Roman"/>
          <w:color w:val="000000"/>
          <w:kern w:val="0"/>
          <w:lang w:eastAsia="zh-CN"/>
        </w:rPr>
        <w:t>（</w:t>
      </w:r>
      <w:r w:rsidRPr="004220F9">
        <w:rPr>
          <w:rFonts w:ascii="Times New Roman" w:hAnsi="Times New Roman"/>
          <w:color w:val="000000"/>
          <w:kern w:val="0"/>
          <w:lang w:eastAsia="zh-CN"/>
        </w:rPr>
        <w:t xml:space="preserve">    </w:t>
      </w:r>
      <w:r w:rsidRPr="004220F9">
        <w:rPr>
          <w:rFonts w:ascii="Times New Roman" w:hAnsi="Times New Roman"/>
          <w:color w:val="000000"/>
          <w:kern w:val="0"/>
          <w:lang w:eastAsia="zh-CN"/>
        </w:rPr>
        <w:t>）</w:t>
      </w:r>
    </w:p>
    <w:p w:rsidR="001C701A" w:rsidRPr="004220F9" w:rsidRDefault="001C701A" w:rsidP="001C701A">
      <w:pPr>
        <w:tabs>
          <w:tab w:val="right" w:leader="dot" w:pos="71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A</w:t>
      </w:r>
      <w:r w:rsidRPr="004220F9">
        <w:rPr>
          <w:rFonts w:ascii="Times New Roman" w:eastAsia="宋体" w:hAnsi="Times New Roman" w:cs="Times New Roman"/>
          <w:szCs w:val="21"/>
        </w:rPr>
        <w:t>．响度</w:t>
      </w:r>
      <w:r w:rsidRPr="004220F9">
        <w:rPr>
          <w:rFonts w:ascii="Times New Roman" w:eastAsia="宋体" w:hAnsi="Times New Roman" w:cs="Times New Roman"/>
          <w:szCs w:val="21"/>
        </w:rPr>
        <w:t xml:space="preserve">     B</w:t>
      </w:r>
      <w:r w:rsidRPr="004220F9">
        <w:rPr>
          <w:rFonts w:ascii="Times New Roman" w:eastAsia="宋体" w:hAnsi="Times New Roman" w:cs="Times New Roman"/>
          <w:szCs w:val="21"/>
        </w:rPr>
        <w:t>．音调</w:t>
      </w:r>
      <w:r w:rsidRPr="004220F9">
        <w:rPr>
          <w:rFonts w:ascii="Times New Roman" w:eastAsia="宋体" w:hAnsi="Times New Roman" w:cs="Times New Roman"/>
          <w:szCs w:val="21"/>
        </w:rPr>
        <w:t xml:space="preserve">     C</w:t>
      </w:r>
      <w:r w:rsidRPr="004220F9">
        <w:rPr>
          <w:rFonts w:ascii="Times New Roman" w:eastAsia="宋体" w:hAnsi="Times New Roman" w:cs="Times New Roman"/>
          <w:szCs w:val="21"/>
        </w:rPr>
        <w:t>．音色</w:t>
      </w:r>
      <w:r w:rsidRPr="004220F9">
        <w:rPr>
          <w:rFonts w:ascii="Times New Roman" w:eastAsia="宋体" w:hAnsi="Times New Roman" w:cs="Times New Roman"/>
          <w:szCs w:val="21"/>
        </w:rPr>
        <w:t xml:space="preserve">     D</w:t>
      </w:r>
      <w:r w:rsidRPr="004220F9">
        <w:rPr>
          <w:rFonts w:ascii="Times New Roman" w:eastAsia="宋体" w:hAnsi="Times New Roman" w:cs="Times New Roman"/>
          <w:szCs w:val="21"/>
        </w:rPr>
        <w:t>．频率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tabs>
          <w:tab w:val="right" w:leader="dot" w:pos="7120"/>
        </w:tabs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【解析】声音强弱的程度叫响度。</w:t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t>解决此题要知道声音的响度与声源振动的幅度有关，振幅越大，响度越大，振幅越小，响度越小；此外，响度还与距离发声体的远近有关，距离发声体越近，响度就越大，反之会越小．在声音的特征中，只有响度与发声体的远近有关，距离发声体越近，响度就越大，距离发声体越远，响度就越小。</w:t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br/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t>故选</w:t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t>．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b/>
          <w:kern w:val="0"/>
          <w:szCs w:val="21"/>
        </w:rPr>
        <w:t>【例题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5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】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如图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2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所示，是一组活动卡上的实验图片，为了探究音调与什么因素有关，你认为不能完成探究目的是（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tabs>
          <w:tab w:val="left" w:pos="0"/>
        </w:tabs>
        <w:spacing w:line="312" w:lineRule="auto"/>
        <w:rPr>
          <w:rFonts w:ascii="Times New Roman" w:eastAsia="宋体" w:hAnsi="Times New Roman" w:cs="Times New Roman"/>
          <w:color w:val="000000"/>
          <w:szCs w:val="21"/>
        </w:rPr>
      </w:pPr>
    </w:p>
    <w:p w:rsidR="001C701A" w:rsidRPr="004220F9" w:rsidRDefault="001C701A" w:rsidP="001C701A">
      <w:pPr>
        <w:tabs>
          <w:tab w:val="left" w:pos="0"/>
        </w:tabs>
        <w:spacing w:line="312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b/>
          <w:noProof/>
          <w:kern w:val="0"/>
          <w:szCs w:val="21"/>
        </w:rPr>
        <w:lastRenderedPageBreak/>
        <mc:AlternateContent>
          <mc:Choice Requires="wpg">
            <w:drawing>
              <wp:inline distT="0" distB="0" distL="0" distR="0" wp14:anchorId="3F896BFD" wp14:editId="16009EEE">
                <wp:extent cx="6182360" cy="1752600"/>
                <wp:effectExtent l="0" t="0" r="1270" b="127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360" cy="1752600"/>
                          <a:chOff x="1604" y="12507"/>
                          <a:chExt cx="10080" cy="2916"/>
                        </a:xfrm>
                      </wpg:grpSpPr>
                      <wpg:grpSp>
                        <wpg:cNvPr id="42" name="组合 7042"/>
                        <wpg:cNvGrpSpPr/>
                        <wpg:grpSpPr>
                          <a:xfrm>
                            <a:off x="1604" y="12507"/>
                            <a:ext cx="10080" cy="2631"/>
                            <a:chOff x="0" y="0"/>
                            <a:chExt cx="10080" cy="2631"/>
                          </a:xfrm>
                        </wpg:grpSpPr>
                        <wpg:grpSp>
                          <wpg:cNvPr id="43" name="Group 6651"/>
                          <wpg:cNvGrpSpPr>
                            <a:grpSpLocks noChangeAspect="1"/>
                          </wpg:cNvGrpSpPr>
                          <wpg:grpSpPr>
                            <a:xfrm>
                              <a:off x="180" y="0"/>
                              <a:ext cx="8448" cy="1927"/>
                              <a:chOff x="0" y="0"/>
                              <a:chExt cx="8448" cy="1927"/>
                            </a:xfrm>
                          </wpg:grpSpPr>
                          <pic:pic xmlns:pic="http://schemas.openxmlformats.org/drawingml/2006/picture">
                            <pic:nvPicPr>
                              <pic:cNvPr id="44" name="图片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80" y="0"/>
                                <a:ext cx="1740" cy="18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图片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20" y="0"/>
                                <a:ext cx="1968" cy="192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6" name="Picture 66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480" y="156"/>
                                <a:ext cx="1968" cy="168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7" name="Picture 665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12"/>
                                <a:ext cx="2520" cy="153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s:wsp>
                          <wps:cNvPr id="48" name="Text Box 66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51"/>
                              <a:ext cx="10080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701A" w:rsidRPr="00B04A88" w:rsidRDefault="001C701A" w:rsidP="001C701A">
                                <w:pPr>
                                  <w:ind w:firstLineChars="100" w:firstLine="180"/>
                                  <w:rPr>
                                    <w:rFonts w:ascii="宋体" w:eastAsia="宋体" w:hAnsi="宋体"/>
                                    <w:sz w:val="18"/>
                                    <w:szCs w:val="18"/>
                                  </w:rPr>
                                </w:pPr>
                                <w:r w:rsidRPr="00B04A88">
                                  <w:rPr>
                                    <w:rFonts w:ascii="宋体" w:eastAsia="宋体" w:hAnsi="宋体"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color w:val="000000"/>
                                    <w:szCs w:val="21"/>
                                  </w:rPr>
                                  <w:t>．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sz w:val="18"/>
                                    <w:szCs w:val="18"/>
                                  </w:rPr>
                                  <w:t>改变钢尺伸              B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color w:val="000000"/>
                                    <w:szCs w:val="21"/>
                                  </w:rPr>
                                  <w:t>．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sz w:val="18"/>
                                    <w:szCs w:val="18"/>
                                  </w:rPr>
                                  <w:t>塑料尺接触齿       C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color w:val="000000"/>
                                    <w:szCs w:val="21"/>
                                  </w:rPr>
                                  <w:t>．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sz w:val="18"/>
                                    <w:szCs w:val="18"/>
                                  </w:rPr>
                                  <w:t>敲动盆子         D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color w:val="000000"/>
                                    <w:szCs w:val="21"/>
                                  </w:rPr>
                                  <w:t>．</w:t>
                                </w:r>
                                <w:r w:rsidRPr="00B04A88">
                                  <w:rPr>
                                    <w:rFonts w:ascii="宋体" w:eastAsia="宋体" w:hAnsi="宋体" w:hint="eastAsia"/>
                                    <w:sz w:val="18"/>
                                    <w:szCs w:val="18"/>
                                  </w:rPr>
                                  <w:t>将吸管的另</w:t>
                                </w:r>
                              </w:p>
                              <w:p w:rsidR="001C701A" w:rsidRPr="00B04A88" w:rsidRDefault="001C701A" w:rsidP="001C701A">
                                <w:pPr>
                                  <w:ind w:firstLineChars="300" w:firstLine="540"/>
                                  <w:rPr>
                                    <w:rFonts w:ascii="宋体" w:eastAsia="宋体" w:hAnsi="宋体"/>
                                    <w:sz w:val="18"/>
                                    <w:szCs w:val="18"/>
                                  </w:rPr>
                                </w:pPr>
                                <w:r w:rsidRPr="00B04A88">
                                  <w:rPr>
                                    <w:rFonts w:ascii="宋体" w:eastAsia="宋体" w:hAnsi="宋体" w:hint="eastAsia"/>
                                    <w:sz w:val="18"/>
                                    <w:szCs w:val="18"/>
                                  </w:rPr>
                                  <w:t>出桌边的长度　　　　　　  数不同的齿轮　　　　   泡沫屑跳动　　　　 一端逐渐剪短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49" name="文本框 7041"/>
                        <wps:cNvSpPr txBox="1">
                          <a:spLocks noChangeArrowheads="1"/>
                        </wps:cNvSpPr>
                        <wps:spPr bwMode="auto">
                          <a:xfrm>
                            <a:off x="6059" y="14955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1A" w:rsidRPr="00B04A88" w:rsidRDefault="001C701A" w:rsidP="001C701A">
                              <w:pPr>
                                <w:rPr>
                                  <w:rFonts w:ascii="宋体" w:eastAsia="宋体" w:hAnsi="宋体"/>
                                  <w:sz w:val="18"/>
                                  <w:szCs w:val="18"/>
                                </w:rPr>
                              </w:pPr>
                              <w:r w:rsidRPr="00B04A88">
                                <w:rPr>
                                  <w:rFonts w:ascii="宋体" w:eastAsia="宋体" w:hAnsi="宋体" w:hint="eastAsia"/>
                                  <w:sz w:val="18"/>
                                  <w:szCs w:val="18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1" o:spid="_x0000_s1031" style="width:486.8pt;height:138pt;mso-position-horizontal-relative:char;mso-position-vertical-relative:line" coordorigin="1604,12507" coordsize="10080,2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">
                <v:group id="组合 7042" o:spid="_x0000_s1032" style="position:absolute;left:1604;top:12507;width:10080;height:2631" coordsize="10080,2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 6651" o:spid="_x0000_s1033" style="position:absolute;left:180;width:8448;height:1927" coordsize="8448,1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o:lock v:ext="edit" aspectratio="t"/>
                    <v:shape id="图片 38" o:spid="_x0000_s1034" type="#_x0000_t75" style="position:absolute;left:4680;width:1740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28Y/BAAAA2wAAAA8AAABkcnMvZG93bnJldi54bWxEj0FrAjEUhO9C/0N4BW+atSxruxqlFFo8&#10;Vm3vz+R1d+nmJSSpu/77RhA8DjPzDbPejrYXZwqxc6xgMS9AEGtnOm4UfB3fZ88gYkI22DsmBReK&#10;sN08TNZYGzfwns6H1IgM4VijgjYlX0sZdUsW49x54uz9uGAxZRkaaQIOGW57+VQUlbTYcV5o0dNb&#10;S/r38GcVmMWpcP7jW79cgrTL/WeF5Culpo/j6wpEojHdw7f2zigoS7h+yT9Ab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28Y/BAAAA2wAAAA8AAAAAAAAAAAAAAAAAnwIA&#10;AGRycy9kb3ducmV2LnhtbFBLBQYAAAAABAAEAPcAAACNAwAAAAA=&#10;">
                      <v:imagedata r:id="rId17" o:title=""/>
                    </v:shape>
                    <v:shape id="图片 40" o:spid="_x0000_s1035" type="#_x0000_t75" style="position:absolute;left:2520;width:1968;height:1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gdwPCAAAA2wAAAA8AAABkcnMvZG93bnJldi54bWxEj0+LwjAUxO8LfofwBG+a+m/RahSVFTzo&#10;YVXw+miebbF5qUlWu99+Iwh7HGbmN8x82ZhKPMj50rKCfi8BQZxZXXKu4HzadicgfEDWWFkmBb/k&#10;Yblofcwx1fbJ3/Q4hlxECPsUFRQh1KmUPivIoO/Zmjh6V+sMhihdLrXDZ4SbSg6S5FMaLDkuFFjT&#10;pqDsdvwxCnA3cOP8sm8OiZ/WvHLD+9ealeq0m9UMRKAm/Iff7Z1WMBrD60v8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4HcDwgAAANsAAAAPAAAAAAAAAAAAAAAAAJ8C&#10;AABkcnMvZG93bnJldi54bWxQSwUGAAAAAAQABAD3AAAAjgMAAAAA&#10;">
                      <v:imagedata r:id="rId18" o:title=""/>
                    </v:shape>
                    <v:shape id="Picture 6654" o:spid="_x0000_s1036" type="#_x0000_t75" style="position:absolute;left:6480;top:156;width:1968;height:1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xhx/EAAAA2wAAAA8AAABkcnMvZG93bnJldi54bWxEj09rwkAUxO+FfoflCd7qRlHbRlcRacGj&#10;fwIlt0f2mQ1m36bZbUy/vSsIHoeZ+Q2zXPe2Fh21vnKsYDxKQBAXTldcKshO328fIHxA1lg7JgX/&#10;5GG9en1ZYqrdlQ/UHUMpIoR9igpMCE0qpS8MWfQj1xBH7+xaiyHKtpS6xWuE21pOkmQuLVYcFww2&#10;tDVUXI5/VsHne9X12b7bXX6STZjlX/mvKXOlhoN+swARqA/P8KO90wqmc7h/iT9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xhx/EAAAA2wAAAA8AAAAAAAAAAAAAAAAA&#10;nwIAAGRycy9kb3ducmV2LnhtbFBLBQYAAAAABAAEAPcAAACQAwAAAAA=&#10;">
                      <v:imagedata r:id="rId19" o:title=""/>
                    </v:shape>
                    <v:shape id="Picture 6655" o:spid="_x0000_s1037" type="#_x0000_t75" style="position:absolute;top:312;width:2520;height:1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GTzfFAAAA2wAAAA8AAABkcnMvZG93bnJldi54bWxEj9FqwkAURN8F/2G5Qt/qRqumpm5CKRQs&#10;PpSqH3CbvWZDs3dDdhujX98VCj4OM3OG2RSDbURPna8dK5hNExDEpdM1VwqOh/fHZxA+IGtsHJOC&#10;C3ko8vFog5l2Z/6ifh8qESHsM1RgQmgzKX1pyKKfupY4eifXWQxRdpXUHZ4j3DZyniQrabHmuGCw&#10;pTdD5c/+1yp4Shaf6dEM691W1ui+l8u0v34o9TAZXl9ABBrCPfzf3moFixRuX+IP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Rk83xQAAANsAAAAPAAAAAAAAAAAAAAAA&#10;AJ8CAABkcnMvZG93bnJldi54bWxQSwUGAAAAAAQABAD3AAAAkQMAAAAA&#10;">
                      <v:imagedata r:id="rId20" o:title=""/>
                    </v:shape>
                  </v:group>
                  <v:shape id="Text Box 6656" o:spid="_x0000_s1038" type="#_x0000_t202" style="position:absolute;top:1851;width:100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1C701A" w:rsidRPr="00B04A88" w:rsidRDefault="001C701A" w:rsidP="001C701A">
                          <w:pPr>
                            <w:ind w:firstLineChars="100" w:firstLine="180"/>
                            <w:rPr>
                              <w:rFonts w:ascii="宋体" w:eastAsia="宋体" w:hAnsi="宋体"/>
                              <w:sz w:val="18"/>
                              <w:szCs w:val="18"/>
                            </w:rPr>
                          </w:pPr>
                          <w:r w:rsidRPr="00B04A88">
                            <w:rPr>
                              <w:rFonts w:ascii="宋体" w:eastAsia="宋体" w:hAnsi="宋体" w:hint="eastAsia"/>
                              <w:sz w:val="18"/>
                              <w:szCs w:val="18"/>
                            </w:rPr>
                            <w:t>A</w:t>
                          </w:r>
                          <w:r w:rsidRPr="00B04A88">
                            <w:rPr>
                              <w:rFonts w:ascii="宋体" w:eastAsia="宋体" w:hAnsi="宋体" w:hint="eastAsia"/>
                              <w:color w:val="000000"/>
                              <w:szCs w:val="21"/>
                            </w:rPr>
                            <w:t>．</w:t>
                          </w:r>
                          <w:r w:rsidRPr="00B04A88">
                            <w:rPr>
                              <w:rFonts w:ascii="宋体" w:eastAsia="宋体" w:hAnsi="宋体" w:hint="eastAsia"/>
                              <w:sz w:val="18"/>
                              <w:szCs w:val="18"/>
                            </w:rPr>
                            <w:t>改变钢尺伸              B</w:t>
                          </w:r>
                          <w:r w:rsidRPr="00B04A88">
                            <w:rPr>
                              <w:rFonts w:ascii="宋体" w:eastAsia="宋体" w:hAnsi="宋体" w:hint="eastAsia"/>
                              <w:color w:val="000000"/>
                              <w:szCs w:val="21"/>
                            </w:rPr>
                            <w:t>．</w:t>
                          </w:r>
                          <w:r w:rsidRPr="00B04A88">
                            <w:rPr>
                              <w:rFonts w:ascii="宋体" w:eastAsia="宋体" w:hAnsi="宋体" w:hint="eastAsia"/>
                              <w:sz w:val="18"/>
                              <w:szCs w:val="18"/>
                            </w:rPr>
                            <w:t>塑料尺接触齿       C</w:t>
                          </w:r>
                          <w:r w:rsidRPr="00B04A88">
                            <w:rPr>
                              <w:rFonts w:ascii="宋体" w:eastAsia="宋体" w:hAnsi="宋体" w:hint="eastAsia"/>
                              <w:color w:val="000000"/>
                              <w:szCs w:val="21"/>
                            </w:rPr>
                            <w:t>．</w:t>
                          </w:r>
                          <w:r w:rsidRPr="00B04A88">
                            <w:rPr>
                              <w:rFonts w:ascii="宋体" w:eastAsia="宋体" w:hAnsi="宋体" w:hint="eastAsia"/>
                              <w:sz w:val="18"/>
                              <w:szCs w:val="18"/>
                            </w:rPr>
                            <w:t>敲动盆子         D</w:t>
                          </w:r>
                          <w:r w:rsidRPr="00B04A88">
                            <w:rPr>
                              <w:rFonts w:ascii="宋体" w:eastAsia="宋体" w:hAnsi="宋体" w:hint="eastAsia"/>
                              <w:color w:val="000000"/>
                              <w:szCs w:val="21"/>
                            </w:rPr>
                            <w:t>．</w:t>
                          </w:r>
                          <w:r w:rsidRPr="00B04A88">
                            <w:rPr>
                              <w:rFonts w:ascii="宋体" w:eastAsia="宋体" w:hAnsi="宋体" w:hint="eastAsia"/>
                              <w:sz w:val="18"/>
                              <w:szCs w:val="18"/>
                            </w:rPr>
                            <w:t>将吸管的另</w:t>
                          </w:r>
                        </w:p>
                        <w:p w:rsidR="001C701A" w:rsidRPr="00B04A88" w:rsidRDefault="001C701A" w:rsidP="001C701A">
                          <w:pPr>
                            <w:ind w:firstLineChars="300" w:firstLine="540"/>
                            <w:rPr>
                              <w:rFonts w:ascii="宋体" w:eastAsia="宋体" w:hAnsi="宋体"/>
                              <w:sz w:val="18"/>
                              <w:szCs w:val="18"/>
                            </w:rPr>
                          </w:pPr>
                          <w:r w:rsidRPr="00B04A88">
                            <w:rPr>
                              <w:rFonts w:ascii="宋体" w:eastAsia="宋体" w:hAnsi="宋体" w:hint="eastAsia"/>
                              <w:sz w:val="18"/>
                              <w:szCs w:val="18"/>
                            </w:rPr>
                            <w:t>出桌边的长度　　　　　　  数不同的齿轮　　　　   泡沫屑跳动　　　　 一端逐渐剪短</w:t>
                          </w:r>
                        </w:p>
                      </w:txbxContent>
                    </v:textbox>
                  </v:shape>
                </v:group>
                <v:shape id="文本框 7041" o:spid="_x0000_s1039" type="#_x0000_t202" style="position:absolute;left:6059;top:14955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1C701A" w:rsidRPr="00B04A88" w:rsidRDefault="001C701A" w:rsidP="001C701A">
                        <w:pP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 w:rsidRPr="00B04A88"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图2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440" w:lineRule="exact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、改变钢尺伸出桌边的长度，在相同力的作用下，尺子振动的快慢不同，音调不同，故不符合题意；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、塑料尺接触齿数不同的齿轮，此时塑料尺振动的快慢不同，音调不同，故不符合题意；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、敲动盆子泡沫屑跳动，即该现象说明了声音可以传递能量，不能完成探究音调与什么因素有关，故符合题意；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  <w:t>D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、将吸管的另一端逐渐剪短，改变管内</w:t>
      </w:r>
      <w:hyperlink r:id="rId21" w:tgtFrame="_blank" w:history="1">
        <w:r w:rsidRPr="004220F9">
          <w:rPr>
            <w:rStyle w:val="a7"/>
            <w:rFonts w:ascii="Times New Roman" w:eastAsia="宋体" w:hAnsi="Times New Roman" w:cs="Times New Roman"/>
            <w:color w:val="FF0000"/>
            <w:szCs w:val="21"/>
          </w:rPr>
          <w:t>空气柱</w:t>
        </w:r>
      </w:hyperlink>
      <w:r w:rsidRPr="004220F9">
        <w:rPr>
          <w:rFonts w:ascii="Times New Roman" w:eastAsia="宋体" w:hAnsi="Times New Roman" w:cs="Times New Roman"/>
          <w:color w:val="FF0000"/>
          <w:szCs w:val="21"/>
        </w:rPr>
        <w:t>的长度，即可以改变</w:t>
      </w:r>
      <w:hyperlink r:id="rId22" w:tgtFrame="_blank" w:history="1">
        <w:r w:rsidRPr="004220F9">
          <w:rPr>
            <w:rStyle w:val="a7"/>
            <w:rFonts w:ascii="Times New Roman" w:eastAsia="宋体" w:hAnsi="Times New Roman" w:cs="Times New Roman"/>
            <w:color w:val="FF0000"/>
            <w:szCs w:val="21"/>
          </w:rPr>
          <w:t>空气柱</w:t>
        </w:r>
      </w:hyperlink>
      <w:r w:rsidRPr="004220F9">
        <w:rPr>
          <w:rFonts w:ascii="Times New Roman" w:eastAsia="宋体" w:hAnsi="Times New Roman" w:cs="Times New Roman"/>
          <w:color w:val="FF0000"/>
          <w:szCs w:val="21"/>
        </w:rPr>
        <w:t>的振动快慢，音调不同，故不符合题意；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</w:r>
      <w:r w:rsidRPr="004220F9">
        <w:rPr>
          <w:rFonts w:ascii="Times New Roman" w:eastAsia="宋体" w:hAnsi="Times New Roman" w:cs="Times New Roman"/>
          <w:color w:val="FF0000"/>
          <w:szCs w:val="21"/>
        </w:rPr>
        <w:t>故选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．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b/>
          <w:kern w:val="0"/>
          <w:szCs w:val="21"/>
        </w:rPr>
        <w:t>【例题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6</w:t>
      </w:r>
      <w:r w:rsidRPr="004220F9">
        <w:rPr>
          <w:rFonts w:ascii="Times New Roman" w:eastAsia="宋体" w:hAnsi="Times New Roman" w:cs="Times New Roman"/>
          <w:b/>
          <w:kern w:val="0"/>
          <w:szCs w:val="21"/>
        </w:rPr>
        <w:t>】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2017</w:t>
      </w:r>
      <w:r w:rsidRPr="004220F9">
        <w:rPr>
          <w:rFonts w:ascii="Times New Roman" w:eastAsia="宋体" w:hAnsi="Times New Roman" w:cs="Times New Roman"/>
          <w:b/>
          <w:szCs w:val="21"/>
        </w:rPr>
        <w:t>青浦二模）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下表记录了声波在五种气体中不同温度条件下的传播速度，请依据表中的相关数据回答下列问题：</w:t>
      </w:r>
    </w:p>
    <w:p w:rsidR="001C701A" w:rsidRPr="004220F9" w:rsidRDefault="001C701A" w:rsidP="001C701A">
      <w:pPr>
        <w:spacing w:beforeLines="30" w:before="93"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g">
            <w:drawing>
              <wp:inline distT="0" distB="0" distL="0" distR="0" wp14:anchorId="2A87A23B" wp14:editId="30677FE3">
                <wp:extent cx="5596890" cy="2029460"/>
                <wp:effectExtent l="0" t="0" r="3810" b="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890" cy="2029460"/>
                          <a:chOff x="1547" y="10016"/>
                          <a:chExt cx="8814" cy="2774"/>
                        </a:xfrm>
                      </wpg:grpSpPr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7" y="10016"/>
                            <a:ext cx="8814" cy="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6"/>
                                <w:gridCol w:w="1088"/>
                                <w:gridCol w:w="1038"/>
                                <w:gridCol w:w="1134"/>
                                <w:gridCol w:w="1134"/>
                                <w:gridCol w:w="1134"/>
                                <w:gridCol w:w="1134"/>
                              </w:tblGrid>
                              <w:tr w:rsidR="001C701A" w:rsidTr="00E00554">
                                <w:trPr>
                                  <w:trHeight w:val="832"/>
                                </w:trPr>
                                <w:tc>
                                  <w:tcPr>
                                    <w:tcW w:w="1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  <w:tl2br w:val="single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</w:tcMar>
                                    <w:vAlign w:val="center"/>
                                  </w:tcPr>
                                  <w:p w:rsidR="001C701A" w:rsidRPr="007D0570" w:rsidRDefault="001C701A" w:rsidP="00E00554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 w:rsidRPr="007D0570">
                                      <w:rPr>
                                        <w:szCs w:val="21"/>
                                      </w:rPr>
                                      <w:t xml:space="preserve">                                     </w:t>
                                    </w:r>
                                  </w:p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7D0570">
                                      <w:rPr>
                                        <w:szCs w:val="21"/>
                                      </w:rPr>
                                      <w:t xml:space="preserve">     </w:t>
                                    </w: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 xml:space="preserve"> 声速</w:t>
                                    </w:r>
                                  </w:p>
                                  <w:p w:rsidR="001C701A" w:rsidRPr="00B04A88" w:rsidRDefault="001C701A" w:rsidP="00E00554">
                                    <w:pPr>
                                      <w:spacing w:line="40" w:lineRule="atLeast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</w:p>
                                  <w:p w:rsidR="001C701A" w:rsidRPr="007D0570" w:rsidRDefault="001C701A" w:rsidP="00E00554">
                                    <w:pPr>
                                      <w:jc w:val="left"/>
                                      <w:rPr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 xml:space="preserve"> 温度(℃) </w:t>
                                    </w:r>
                                    <w:r w:rsidRPr="007D0570">
                                      <w:rPr>
                                        <w:szCs w:val="21"/>
                                      </w:rPr>
                                      <w:t xml:space="preserve">      </w:t>
                                    </w:r>
                                  </w:p>
                                </w:tc>
                                <w:tc>
                                  <w:tcPr>
                                    <w:tcW w:w="108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right w:w="113" w:type="dxa"/>
                                    </w:tcMar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left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 xml:space="preserve">气体种类 </w:t>
                                    </w:r>
                                  </w:p>
                                  <w:p w:rsidR="001C701A" w:rsidRPr="00B04A88" w:rsidRDefault="001C701A" w:rsidP="00E00554">
                                    <w:pPr>
                                      <w:spacing w:line="100" w:lineRule="atLeast"/>
                                      <w:jc w:val="left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</w:p>
                                  <w:p w:rsidR="001C701A" w:rsidRPr="00B04A88" w:rsidRDefault="001C701A" w:rsidP="00E00554">
                                    <w:pPr>
                                      <w:jc w:val="left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 xml:space="preserve">（米/秒） 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空气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氢气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氦气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氮气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二氧化碳</w:t>
                                    </w:r>
                                  </w:p>
                                </w:tc>
                              </w:tr>
                              <w:tr w:rsidR="001C701A" w:rsidTr="00E00554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261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331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1261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891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337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269</w:t>
                                    </w:r>
                                  </w:p>
                                </w:tc>
                              </w:tr>
                              <w:tr w:rsidR="001C701A" w:rsidTr="00E00554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261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337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1284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908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343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273</w:t>
                                    </w:r>
                                  </w:p>
                                </w:tc>
                              </w:tr>
                              <w:tr w:rsidR="001C701A" w:rsidTr="00E00554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261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343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1306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924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349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279</w:t>
                                    </w:r>
                                  </w:p>
                                </w:tc>
                              </w:tr>
                              <w:tr w:rsidR="001C701A" w:rsidTr="00E00554">
                                <w:trPr>
                                  <w:trHeight w:hRule="exact" w:val="369"/>
                                </w:trPr>
                                <w:tc>
                                  <w:tcPr>
                                    <w:tcW w:w="2614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0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349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1328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939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355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C701A" w:rsidRPr="00B04A88" w:rsidRDefault="001C701A" w:rsidP="00E00554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</w:pPr>
                                    <w:r w:rsidRPr="00B04A88">
                                      <w:rPr>
                                        <w:rFonts w:ascii="宋体" w:eastAsia="宋体" w:hAnsi="宋体"/>
                                        <w:szCs w:val="21"/>
                                      </w:rPr>
                                      <w:t>283</w:t>
                                    </w:r>
                                  </w:p>
                                </w:tc>
                              </w:tr>
                            </w:tbl>
                            <w:p w:rsidR="001C701A" w:rsidRPr="007D0570" w:rsidRDefault="001C701A" w:rsidP="001C701A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5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583" y="10097"/>
                            <a:ext cx="2612" cy="60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0" o:spid="_x0000_s1040" style="width:440.7pt;height:159.8pt;mso-position-horizontal-relative:char;mso-position-vertical-relative:line" coordorigin="1547,10016" coordsize="8814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">
                <v:shape id="Text Box 3" o:spid="_x0000_s1041" type="#_x0000_t202" style="position:absolute;left:1547;top:10016;width:8814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526"/>
                          <w:gridCol w:w="1088"/>
                          <w:gridCol w:w="1038"/>
                          <w:gridCol w:w="1134"/>
                          <w:gridCol w:w="1134"/>
                          <w:gridCol w:w="1134"/>
                          <w:gridCol w:w="1134"/>
                        </w:tblGrid>
                        <w:tr w:rsidR="001C701A" w:rsidTr="00E00554">
                          <w:trPr>
                            <w:trHeight w:val="832"/>
                          </w:trPr>
                          <w:tc>
                            <w:tcPr>
                              <w:tcW w:w="1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  <w:tl2br w:val="single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</w:tcMar>
                              <w:vAlign w:val="center"/>
                            </w:tcPr>
                            <w:p w:rsidR="001C701A" w:rsidRPr="007D0570" w:rsidRDefault="001C701A" w:rsidP="00E00554">
                              <w:pPr>
                                <w:rPr>
                                  <w:szCs w:val="21"/>
                                </w:rPr>
                              </w:pPr>
                              <w:r w:rsidRPr="007D0570">
                                <w:rPr>
                                  <w:szCs w:val="21"/>
                                </w:rPr>
                                <w:t xml:space="preserve">                                     </w:t>
                              </w:r>
                            </w:p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7D0570">
                                <w:rPr>
                                  <w:szCs w:val="21"/>
                                </w:rPr>
                                <w:t xml:space="preserve">     </w:t>
                              </w: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 xml:space="preserve"> 声速</w:t>
                              </w:r>
                            </w:p>
                            <w:p w:rsidR="001C701A" w:rsidRPr="00B04A88" w:rsidRDefault="001C701A" w:rsidP="00E00554">
                              <w:pPr>
                                <w:spacing w:line="40" w:lineRule="atLeast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</w:p>
                            <w:p w:rsidR="001C701A" w:rsidRPr="007D0570" w:rsidRDefault="001C701A" w:rsidP="00E00554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 xml:space="preserve"> 温度(℃) </w:t>
                              </w:r>
                              <w:r w:rsidRPr="007D0570">
                                <w:rPr>
                                  <w:szCs w:val="21"/>
                                </w:rPr>
                                <w:t xml:space="preserve">      </w:t>
                              </w:r>
                            </w:p>
                          </w:tc>
                          <w:tc>
                            <w:tcPr>
                              <w:tcW w:w="108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right w:w="113" w:type="dxa"/>
                              </w:tcMar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left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 xml:space="preserve">气体种类 </w:t>
                              </w:r>
                            </w:p>
                            <w:p w:rsidR="001C701A" w:rsidRPr="00B04A88" w:rsidRDefault="001C701A" w:rsidP="00E00554">
                              <w:pPr>
                                <w:spacing w:line="100" w:lineRule="atLeast"/>
                                <w:jc w:val="left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</w:p>
                            <w:p w:rsidR="001C701A" w:rsidRPr="00B04A88" w:rsidRDefault="001C701A" w:rsidP="00E00554">
                              <w:pPr>
                                <w:jc w:val="left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 xml:space="preserve">（米/秒） </w:t>
                              </w:r>
                            </w:p>
                          </w:tc>
                          <w:tc>
                            <w:tcPr>
                              <w:tcW w:w="10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空气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氢气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氦气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氮气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二氧化碳</w:t>
                              </w:r>
                            </w:p>
                          </w:tc>
                        </w:tr>
                        <w:tr w:rsidR="001C701A" w:rsidTr="00E00554">
                          <w:trPr>
                            <w:trHeight w:hRule="exact" w:val="369"/>
                          </w:trPr>
                          <w:tc>
                            <w:tcPr>
                              <w:tcW w:w="261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331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1261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891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337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269</w:t>
                              </w:r>
                            </w:p>
                          </w:tc>
                        </w:tr>
                        <w:tr w:rsidR="001C701A" w:rsidTr="00E00554">
                          <w:trPr>
                            <w:trHeight w:hRule="exact" w:val="369"/>
                          </w:trPr>
                          <w:tc>
                            <w:tcPr>
                              <w:tcW w:w="261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337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1284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908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273</w:t>
                              </w:r>
                            </w:p>
                          </w:tc>
                        </w:tr>
                        <w:tr w:rsidR="001C701A" w:rsidTr="00E00554">
                          <w:trPr>
                            <w:trHeight w:hRule="exact" w:val="369"/>
                          </w:trPr>
                          <w:tc>
                            <w:tcPr>
                              <w:tcW w:w="261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343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1306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924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349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279</w:t>
                              </w:r>
                            </w:p>
                          </w:tc>
                        </w:tr>
                        <w:tr w:rsidR="001C701A" w:rsidTr="00E00554">
                          <w:trPr>
                            <w:trHeight w:hRule="exact" w:val="369"/>
                          </w:trPr>
                          <w:tc>
                            <w:tcPr>
                              <w:tcW w:w="2614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0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349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1328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939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355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1C701A" w:rsidRPr="00B04A88" w:rsidRDefault="001C701A" w:rsidP="00E00554">
                              <w:pPr>
                                <w:jc w:val="center"/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B04A88">
                                <w:rPr>
                                  <w:rFonts w:ascii="宋体" w:eastAsia="宋体" w:hAnsi="宋体"/>
                                  <w:szCs w:val="21"/>
                                </w:rPr>
                                <w:t>283</w:t>
                              </w:r>
                            </w:p>
                          </w:tc>
                        </w:tr>
                      </w:tbl>
                      <w:p w:rsidR="001C701A" w:rsidRPr="007D0570" w:rsidRDefault="001C701A" w:rsidP="001C701A">
                        <w:pPr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42" type="#_x0000_t32" style="position:absolute;left:1583;top:10097;width:2612;height:6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89s8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3ia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z2z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1C701A" w:rsidRPr="004220F9" w:rsidRDefault="001C701A" w:rsidP="001C701A">
      <w:pPr>
        <w:spacing w:beforeLines="30" w:before="93" w:line="360" w:lineRule="auto"/>
        <w:rPr>
          <w:rFonts w:ascii="Times New Roman" w:eastAsia="宋体" w:hAnsi="Times New Roman" w:cs="Times New Roman"/>
          <w:color w:val="000000"/>
          <w:szCs w:val="21"/>
        </w:rPr>
      </w:pP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宋体" w:eastAsia="宋体" w:hAnsi="宋体" w:cs="宋体" w:hint="eastAsia"/>
          <w:color w:val="000000"/>
          <w:szCs w:val="21"/>
        </w:rPr>
        <w:t>①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当温度为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20℃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时，声波在氢气中的传播速度为</w:t>
      </w:r>
      <w:r w:rsidRPr="004220F9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米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/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秒。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宋体" w:eastAsia="宋体" w:hAnsi="宋体" w:cs="宋体" w:hint="eastAsia"/>
          <w:color w:val="00000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声波的传播速度与温度的关系是：</w:t>
      </w:r>
      <w:r w:rsidRPr="004220F9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         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宋体" w:eastAsia="宋体" w:hAnsi="宋体" w:cs="宋体" w:hint="eastAsia"/>
          <w:color w:val="000000"/>
          <w:szCs w:val="21"/>
        </w:rPr>
        <w:t>③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根据表格中的数据，最大飞行速度一定的飞机要在空气中实现超音速飞行，在温度</w:t>
      </w:r>
      <w:r w:rsidRPr="004220F9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的条件下更容易成功。（选填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较高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或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较低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lastRenderedPageBreak/>
        <w:t>【答案】</w:t>
      </w:r>
      <w:r w:rsidRPr="004220F9">
        <w:rPr>
          <w:rFonts w:ascii="宋体" w:eastAsia="宋体" w:hAnsi="宋体" w:cs="宋体" w:hint="eastAsia"/>
          <w:color w:val="FF0000"/>
          <w:szCs w:val="21"/>
        </w:rPr>
        <w:t>①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1306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4220F9">
        <w:rPr>
          <w:rFonts w:ascii="宋体" w:eastAsia="宋体" w:hAnsi="宋体" w:cs="宋体" w:hint="eastAsia"/>
          <w:color w:val="FF000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在同种气体中，声波的传播速度随气体温度升高变快；</w:t>
      </w:r>
      <w:r w:rsidRPr="004220F9">
        <w:rPr>
          <w:rFonts w:ascii="宋体" w:eastAsia="宋体" w:hAnsi="宋体" w:cs="宋体" w:hint="eastAsia"/>
          <w:color w:val="FF0000"/>
          <w:szCs w:val="21"/>
        </w:rPr>
        <w:t>③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较低。</w:t>
      </w:r>
    </w:p>
    <w:p w:rsidR="001C701A" w:rsidRPr="004220F9" w:rsidRDefault="001C701A" w:rsidP="001C701A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220F9">
        <w:rPr>
          <w:rFonts w:ascii="宋体" w:eastAsia="宋体" w:hAnsi="宋体" w:cs="宋体" w:hint="eastAsia"/>
          <w:color w:val="FF0000"/>
          <w:szCs w:val="21"/>
        </w:rPr>
        <w:t>①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由表中的数据知：当温度为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20℃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时，声波在氢气中的传播速度为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1306m/s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；</w:t>
      </w:r>
      <w:r w:rsidRPr="004220F9">
        <w:rPr>
          <w:rFonts w:ascii="宋体" w:eastAsia="宋体" w:hAnsi="宋体" w:cs="宋体" w:hint="eastAsia"/>
          <w:color w:val="FF000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对比表中声音在不同温度的气体中传播速度，可以得出：声音的传播速度与温度有关，声波的传播速度随气体温度升高变快。</w:t>
      </w:r>
      <w:r w:rsidRPr="004220F9">
        <w:rPr>
          <w:rFonts w:ascii="宋体" w:eastAsia="宋体" w:hAnsi="宋体" w:cs="宋体" w:hint="eastAsia"/>
          <w:color w:val="FF0000"/>
          <w:szCs w:val="21"/>
        </w:rPr>
        <w:t>③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在同种气体中，声波的传播速度随气体温度降低而减慢，故飞机要在空气中实现超音速飞行，音速越低越容易，所以应该在温度较低的条件下更容易成功。</w:t>
      </w:r>
    </w:p>
    <w:p w:rsidR="001C701A" w:rsidRPr="004220F9" w:rsidRDefault="001C701A" w:rsidP="001C701A">
      <w:pPr>
        <w:pStyle w:val="a5"/>
        <w:snapToGrid w:val="0"/>
        <w:spacing w:beforeLines="50" w:before="156" w:afterLines="50" w:after="156" w:line="360" w:lineRule="auto"/>
        <w:ind w:rightChars="50" w:right="105" w:firstLineChars="0" w:firstLine="0"/>
        <w:jc w:val="center"/>
        <w:rPr>
          <w:b/>
          <w:sz w:val="28"/>
          <w:szCs w:val="28"/>
        </w:rPr>
      </w:pPr>
      <w:r w:rsidRPr="004220F9">
        <w:rPr>
          <w:b/>
          <w:sz w:val="28"/>
          <w:szCs w:val="28"/>
        </w:rPr>
        <w:t>【综合练习】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1</w:t>
      </w:r>
      <w:r w:rsidRPr="004220F9">
        <w:rPr>
          <w:rFonts w:ascii="Times New Roman" w:eastAsia="宋体" w:hAnsi="Times New Roman" w:cs="Times New Roman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宝山、嘉定二模）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接电话时我们一听到对方话音，就能判断出对方是否是熟人，这主要是依据声音的（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．响度。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B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．音调。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C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．音色。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D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．频率。</w:t>
      </w:r>
    </w:p>
    <w:p w:rsidR="001C701A" w:rsidRPr="004220F9" w:rsidRDefault="001C701A" w:rsidP="001C701A">
      <w:pPr>
        <w:tabs>
          <w:tab w:val="left" w:pos="7740"/>
        </w:tabs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tabs>
          <w:tab w:val="left" w:pos="540"/>
          <w:tab w:val="left" w:pos="2415"/>
        </w:tabs>
        <w:adjustRightInd w:val="0"/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【解析】不同人发声的音色不同，接电话时我们一听到对方话音，就能判断出对方是否是熟人，这主要是依据声音的音色。所以选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C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2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崇明二模）</w:t>
      </w:r>
      <w:r w:rsidRPr="004220F9">
        <w:rPr>
          <w:rFonts w:ascii="Times New Roman" w:eastAsia="宋体" w:hAnsi="Times New Roman" w:cs="Times New Roman"/>
          <w:szCs w:val="21"/>
        </w:rPr>
        <w:t>用大小不同的力敲打鼓面，可以改变声音的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A</w:t>
      </w:r>
      <w:r w:rsidRPr="004220F9">
        <w:rPr>
          <w:rFonts w:ascii="Times New Roman" w:eastAsia="宋体" w:hAnsi="Times New Roman" w:cs="Times New Roman"/>
          <w:szCs w:val="21"/>
        </w:rPr>
        <w:t>．传播速度</w:t>
      </w:r>
      <w:r w:rsidRPr="004220F9">
        <w:rPr>
          <w:rFonts w:ascii="Times New Roman" w:eastAsia="宋体" w:hAnsi="Times New Roman" w:cs="Times New Roman"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szCs w:val="21"/>
        </w:rPr>
        <w:tab/>
      </w:r>
      <w:r w:rsidRPr="004220F9">
        <w:rPr>
          <w:rFonts w:ascii="Times New Roman" w:eastAsia="宋体" w:hAnsi="Times New Roman" w:cs="Times New Roman"/>
          <w:szCs w:val="21"/>
        </w:rPr>
        <w:tab/>
        <w:t>B</w:t>
      </w:r>
      <w:r w:rsidRPr="004220F9">
        <w:rPr>
          <w:rFonts w:ascii="Times New Roman" w:eastAsia="宋体" w:hAnsi="Times New Roman" w:cs="Times New Roman"/>
          <w:szCs w:val="21"/>
        </w:rPr>
        <w:t>．响度</w:t>
      </w:r>
      <w:r w:rsidRPr="004220F9">
        <w:rPr>
          <w:rFonts w:ascii="Times New Roman" w:eastAsia="宋体" w:hAnsi="Times New Roman" w:cs="Times New Roman"/>
          <w:szCs w:val="21"/>
        </w:rPr>
        <w:t xml:space="preserve">      </w:t>
      </w:r>
      <w:r w:rsidRPr="004220F9">
        <w:rPr>
          <w:rFonts w:ascii="Times New Roman" w:eastAsia="宋体" w:hAnsi="Times New Roman" w:cs="Times New Roman"/>
          <w:szCs w:val="21"/>
        </w:rPr>
        <w:tab/>
      </w:r>
      <w:r w:rsidRPr="004220F9">
        <w:rPr>
          <w:rFonts w:ascii="Times New Roman" w:eastAsia="宋体" w:hAnsi="Times New Roman" w:cs="Times New Roman"/>
          <w:szCs w:val="21"/>
        </w:rPr>
        <w:tab/>
        <w:t>C</w:t>
      </w:r>
      <w:r w:rsidRPr="004220F9">
        <w:rPr>
          <w:rFonts w:ascii="Times New Roman" w:eastAsia="宋体" w:hAnsi="Times New Roman" w:cs="Times New Roman"/>
          <w:szCs w:val="21"/>
        </w:rPr>
        <w:t>．</w:t>
      </w:r>
      <w:r w:rsidRPr="004220F9">
        <w:rPr>
          <w:rFonts w:ascii="Times New Roman" w:eastAsia="宋体" w:hAnsi="Times New Roman" w:cs="Times New Roman"/>
          <w:spacing w:val="-6"/>
          <w:szCs w:val="21"/>
        </w:rPr>
        <w:t>音调</w:t>
      </w:r>
      <w:r w:rsidRPr="004220F9">
        <w:rPr>
          <w:rFonts w:ascii="Times New Roman" w:eastAsia="宋体" w:hAnsi="Times New Roman" w:cs="Times New Roman"/>
          <w:spacing w:val="-6"/>
          <w:szCs w:val="21"/>
        </w:rPr>
        <w:t xml:space="preserve">           </w:t>
      </w:r>
      <w:r w:rsidRPr="004220F9">
        <w:rPr>
          <w:rFonts w:ascii="Times New Roman" w:eastAsia="宋体" w:hAnsi="Times New Roman" w:cs="Times New Roman"/>
          <w:szCs w:val="21"/>
        </w:rPr>
        <w:tab/>
        <w:t>D</w:t>
      </w:r>
      <w:r w:rsidRPr="004220F9">
        <w:rPr>
          <w:rFonts w:ascii="Times New Roman" w:eastAsia="宋体" w:hAnsi="Times New Roman" w:cs="Times New Roman"/>
          <w:szCs w:val="21"/>
        </w:rPr>
        <w:t>．音色</w:t>
      </w:r>
      <w:r w:rsidRPr="004220F9">
        <w:rPr>
          <w:rFonts w:ascii="Times New Roman" w:eastAsia="宋体" w:hAnsi="Times New Roman" w:cs="Times New Roman"/>
          <w:szCs w:val="21"/>
        </w:rPr>
        <w:t xml:space="preserve"> </w:t>
      </w:r>
    </w:p>
    <w:p w:rsidR="001C701A" w:rsidRPr="004220F9" w:rsidRDefault="001C701A" w:rsidP="001C701A">
      <w:pPr>
        <w:tabs>
          <w:tab w:val="left" w:pos="540"/>
          <w:tab w:val="left" w:pos="2415"/>
        </w:tabs>
        <w:adjustRightInd w:val="0"/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【解析】响度与声波的振幅有关，用大小不同的力敲打鼓面，振幅不同，响度不同，所以选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3.</w:t>
      </w:r>
      <w:r w:rsidRPr="004220F9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奉贤二模）</w:t>
      </w:r>
      <w:r w:rsidRPr="004220F9">
        <w:rPr>
          <w:rFonts w:ascii="Times New Roman" w:eastAsia="宋体" w:hAnsi="Times New Roman" w:cs="Times New Roman"/>
          <w:szCs w:val="21"/>
        </w:rPr>
        <w:t>笛子演奏者演奏乐曲时用手指按压笛孔的不同位置，这是为了改变声音的（</w:t>
      </w:r>
      <w:r w:rsidRPr="004220F9">
        <w:rPr>
          <w:rFonts w:ascii="Times New Roman" w:eastAsia="宋体" w:hAnsi="Times New Roman" w:cs="Times New Roman"/>
          <w:szCs w:val="21"/>
        </w:rPr>
        <w:t xml:space="preserve">   </w:t>
      </w:r>
      <w:r w:rsidRPr="004220F9">
        <w:rPr>
          <w:rFonts w:ascii="Times New Roman" w:eastAsia="宋体" w:hAnsi="Times New Roman" w:cs="Times New Roman"/>
          <w:szCs w:val="21"/>
        </w:rPr>
        <w:t>）</w:t>
      </w:r>
    </w:p>
    <w:p w:rsidR="001C701A" w:rsidRPr="004220F9" w:rsidRDefault="001C701A" w:rsidP="001C701A">
      <w:pPr>
        <w:tabs>
          <w:tab w:val="left" w:pos="5010"/>
          <w:tab w:val="left" w:pos="7065"/>
        </w:tabs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4220F9">
        <w:rPr>
          <w:rFonts w:ascii="Times New Roman" w:eastAsia="宋体" w:hAnsi="Times New Roman" w:cs="Times New Roman"/>
          <w:szCs w:val="21"/>
        </w:rPr>
        <w:t>响度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       B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4220F9">
        <w:rPr>
          <w:rFonts w:ascii="Times New Roman" w:eastAsia="宋体" w:hAnsi="Times New Roman" w:cs="Times New Roman"/>
          <w:szCs w:val="21"/>
        </w:rPr>
        <w:t>音调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   C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4220F9">
        <w:rPr>
          <w:rFonts w:ascii="Times New Roman" w:eastAsia="宋体" w:hAnsi="Times New Roman" w:cs="Times New Roman"/>
          <w:szCs w:val="21"/>
        </w:rPr>
        <w:t>音色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       D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．速度</w:t>
      </w:r>
    </w:p>
    <w:p w:rsidR="001C701A" w:rsidRPr="004220F9" w:rsidRDefault="001C701A" w:rsidP="001C701A">
      <w:pPr>
        <w:adjustRightInd w:val="0"/>
        <w:spacing w:line="360" w:lineRule="auto"/>
        <w:textAlignment w:val="baseline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tabs>
          <w:tab w:val="left" w:pos="540"/>
          <w:tab w:val="left" w:pos="2415"/>
        </w:tabs>
        <w:adjustRightInd w:val="0"/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【解析】笛子演奏者演奏乐曲时用手指按压笛孔的不同位置，笛子内部发声的空气柱的长度不同，音调不同，所以选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spacing w:val="-2"/>
          <w:szCs w:val="21"/>
        </w:rPr>
        <w:t>4</w:t>
      </w:r>
      <w:r w:rsidRPr="004220F9">
        <w:rPr>
          <w:rFonts w:ascii="Times New Roman" w:eastAsia="宋体" w:hAnsi="Times New Roman" w:cs="Times New Roman"/>
          <w:spacing w:val="-2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虹口二模）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人们能分辨出钢琴和二胡声音的主要依据是（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tabs>
          <w:tab w:val="left" w:pos="2025"/>
          <w:tab w:val="left" w:pos="3810"/>
          <w:tab w:val="left" w:pos="570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A</w:t>
      </w:r>
      <w:r w:rsidRPr="004220F9">
        <w:rPr>
          <w:rFonts w:ascii="Times New Roman" w:eastAsia="宋体" w:hAnsi="Times New Roman" w:cs="Times New Roman"/>
          <w:szCs w:val="21"/>
        </w:rPr>
        <w:t>．响度</w:t>
      </w:r>
      <w:r w:rsidRPr="004220F9">
        <w:rPr>
          <w:rFonts w:ascii="Times New Roman" w:eastAsia="宋体" w:hAnsi="Times New Roman" w:cs="Times New Roman"/>
          <w:szCs w:val="21"/>
        </w:rPr>
        <w:tab/>
        <w:t>B</w:t>
      </w:r>
      <w:r w:rsidRPr="004220F9">
        <w:rPr>
          <w:rFonts w:ascii="Times New Roman" w:eastAsia="宋体" w:hAnsi="Times New Roman" w:cs="Times New Roman"/>
          <w:szCs w:val="21"/>
        </w:rPr>
        <w:t>．音色</w:t>
      </w:r>
      <w:r w:rsidRPr="004220F9">
        <w:rPr>
          <w:rFonts w:ascii="Times New Roman" w:eastAsia="宋体" w:hAnsi="Times New Roman" w:cs="Times New Roman"/>
          <w:szCs w:val="21"/>
        </w:rPr>
        <w:tab/>
        <w:t>C</w:t>
      </w:r>
      <w:r w:rsidRPr="004220F9">
        <w:rPr>
          <w:rFonts w:ascii="Times New Roman" w:eastAsia="宋体" w:hAnsi="Times New Roman" w:cs="Times New Roman"/>
          <w:szCs w:val="21"/>
        </w:rPr>
        <w:t>．振幅</w:t>
      </w:r>
      <w:r w:rsidRPr="004220F9">
        <w:rPr>
          <w:rFonts w:ascii="Times New Roman" w:eastAsia="宋体" w:hAnsi="Times New Roman" w:cs="Times New Roman"/>
          <w:szCs w:val="21"/>
        </w:rPr>
        <w:tab/>
        <w:t>D</w:t>
      </w:r>
      <w:r w:rsidRPr="004220F9">
        <w:rPr>
          <w:rFonts w:ascii="Times New Roman" w:eastAsia="宋体" w:hAnsi="Times New Roman" w:cs="Times New Roman"/>
          <w:szCs w:val="21"/>
        </w:rPr>
        <w:t>．音调</w:t>
      </w:r>
      <w:r w:rsidRPr="004220F9">
        <w:rPr>
          <w:rFonts w:ascii="Times New Roman" w:eastAsia="宋体" w:hAnsi="Times New Roman" w:cs="Times New Roman"/>
          <w:szCs w:val="21"/>
        </w:rPr>
        <w:t xml:space="preserve"> </w:t>
      </w:r>
    </w:p>
    <w:p w:rsidR="001C701A" w:rsidRPr="004220F9" w:rsidRDefault="001C701A" w:rsidP="001C701A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【解析】钢琴和二胡声音的音色不同，所以选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5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长宁、金山二模）</w:t>
      </w:r>
      <w:r w:rsidRPr="004220F9">
        <w:rPr>
          <w:rFonts w:ascii="Times New Roman" w:eastAsia="宋体" w:hAnsi="Times New Roman" w:cs="Times New Roman"/>
          <w:bCs/>
          <w:spacing w:val="-6"/>
          <w:szCs w:val="21"/>
          <w:lang w:val="zh-CN"/>
        </w:rPr>
        <w:t>口技演员模仿一些乐器的声音，主要是模仿声音的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tabs>
          <w:tab w:val="left" w:pos="2247"/>
          <w:tab w:val="left" w:pos="5688"/>
          <w:tab w:val="left" w:pos="7230"/>
        </w:tabs>
        <w:spacing w:line="360" w:lineRule="auto"/>
        <w:rPr>
          <w:rFonts w:ascii="Times New Roman" w:eastAsia="宋体" w:hAnsi="Times New Roman" w:cs="Times New Roman"/>
          <w:bCs/>
          <w:spacing w:val="-6"/>
          <w:szCs w:val="21"/>
        </w:rPr>
      </w:pP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lastRenderedPageBreak/>
        <w:t>A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．响度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ab/>
        <w:t>B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．音调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 xml:space="preserve">     </w:t>
      </w:r>
      <w:r>
        <w:rPr>
          <w:rFonts w:ascii="Times New Roman" w:eastAsia="宋体" w:hAnsi="Times New Roman" w:cs="Times New Roman"/>
          <w:bCs/>
          <w:spacing w:val="-6"/>
          <w:szCs w:val="21"/>
        </w:rPr>
        <w:t xml:space="preserve">    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 xml:space="preserve"> C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．振幅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ab/>
        <w:t>D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．音色</w:t>
      </w:r>
    </w:p>
    <w:p w:rsidR="001C701A" w:rsidRPr="004220F9" w:rsidRDefault="001C701A" w:rsidP="001C701A">
      <w:pPr>
        <w:tabs>
          <w:tab w:val="left" w:pos="851"/>
          <w:tab w:val="left" w:pos="2977"/>
          <w:tab w:val="left" w:pos="5103"/>
          <w:tab w:val="left" w:pos="7230"/>
        </w:tabs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D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tabs>
          <w:tab w:val="left" w:pos="540"/>
          <w:tab w:val="left" w:pos="2415"/>
        </w:tabs>
        <w:adjustRightInd w:val="0"/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220F9">
        <w:rPr>
          <w:rFonts w:ascii="Times New Roman" w:eastAsia="宋体" w:hAnsi="Times New Roman" w:cs="Times New Roman"/>
          <w:bCs/>
          <w:color w:val="FF0000"/>
          <w:spacing w:val="-6"/>
          <w:szCs w:val="21"/>
          <w:lang w:val="zh-CN"/>
        </w:rPr>
        <w:t>不同乐器的声音音色不同，口技演员模仿一些乐器的声音，主要是模仿声音的音色。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D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6</w:t>
      </w:r>
      <w:r w:rsidRPr="004220F9">
        <w:rPr>
          <w:rFonts w:ascii="Times New Roman" w:eastAsia="宋体" w:hAnsi="Times New Roman" w:cs="Times New Roman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静安二模）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女高音、女低音，主要是指演员表演时声音的（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tabs>
          <w:tab w:val="left" w:pos="2475"/>
        </w:tabs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．响度大小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B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．音调高低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C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．音色好坏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D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．语速快慢</w:t>
      </w:r>
    </w:p>
    <w:p w:rsidR="001C701A" w:rsidRPr="004220F9" w:rsidRDefault="001C701A" w:rsidP="001C701A">
      <w:pPr>
        <w:pStyle w:val="DefaultParagraph"/>
        <w:spacing w:line="360" w:lineRule="auto"/>
        <w:textAlignment w:val="center"/>
        <w:rPr>
          <w:rFonts w:ascii="Times New Roman" w:hAnsi="Times New Roman"/>
          <w:color w:val="FF0000"/>
          <w:szCs w:val="21"/>
        </w:rPr>
      </w:pPr>
      <w:r w:rsidRPr="004220F9">
        <w:rPr>
          <w:rFonts w:ascii="Times New Roman" w:hAnsi="Times New Roman"/>
          <w:color w:val="FF0000"/>
          <w:szCs w:val="21"/>
        </w:rPr>
        <w:t>【答案】</w:t>
      </w:r>
      <w:r w:rsidRPr="004220F9">
        <w:rPr>
          <w:rFonts w:ascii="Times New Roman" w:hAnsi="Times New Roman"/>
          <w:color w:val="FF0000"/>
          <w:szCs w:val="21"/>
        </w:rPr>
        <w:t>B</w:t>
      </w:r>
      <w:r w:rsidRPr="004220F9">
        <w:rPr>
          <w:rFonts w:ascii="Times New Roman" w:hAnsi="Times New Roman"/>
          <w:color w:val="FF0000"/>
          <w:szCs w:val="21"/>
        </w:rPr>
        <w:t>。</w:t>
      </w:r>
    </w:p>
    <w:p w:rsidR="001C701A" w:rsidRPr="004220F9" w:rsidRDefault="001C701A" w:rsidP="001C701A">
      <w:pPr>
        <w:tabs>
          <w:tab w:val="left" w:pos="540"/>
          <w:tab w:val="left" w:pos="2415"/>
        </w:tabs>
        <w:adjustRightInd w:val="0"/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【解析】女高音、女低音，主要是指演员表演时声音的音调高低，所以选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B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7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普陀二模）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2018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年</w:t>
      </w:r>
      <w:r w:rsidRPr="004220F9">
        <w:rPr>
          <w:rFonts w:ascii="Times New Roman" w:eastAsia="宋体" w:hAnsi="Times New Roman" w:cs="Times New Roman"/>
          <w:szCs w:val="21"/>
        </w:rPr>
        <w:t>上海市发布噪声污染治理办法，对噪</w:t>
      </w:r>
      <w:r w:rsidRPr="004220F9">
        <w:rPr>
          <w:rFonts w:ascii="Times New Roman" w:eastAsia="宋体" w:hAnsi="Times New Roman" w:cs="Times New Roman"/>
          <w:color w:val="0D0D0D"/>
          <w:szCs w:val="21"/>
        </w:rPr>
        <w:t>声</w:t>
      </w:r>
      <w:r w:rsidRPr="004220F9">
        <w:rPr>
          <w:rFonts w:ascii="Times New Roman" w:eastAsia="宋体" w:hAnsi="Times New Roman" w:cs="Times New Roman"/>
          <w:szCs w:val="21"/>
        </w:rPr>
        <w:t>大的机动车限行，这主要是为了限定机动车在道路行驶中发出声音的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tabs>
          <w:tab w:val="left" w:pos="2130"/>
          <w:tab w:val="left" w:pos="4230"/>
          <w:tab w:val="left" w:pos="6225"/>
        </w:tabs>
        <w:autoSpaceDE w:val="0"/>
        <w:autoSpaceDN w:val="0"/>
        <w:spacing w:line="360" w:lineRule="auto"/>
        <w:jc w:val="left"/>
        <w:rPr>
          <w:rFonts w:ascii="Times New Roman" w:eastAsia="宋体" w:hAnsi="Times New Roman" w:cs="Times New Roman"/>
          <w:color w:val="0D0D0D"/>
          <w:szCs w:val="21"/>
          <w:lang w:val="sq-AL"/>
        </w:rPr>
      </w:pP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A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．响度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ab/>
        <w:t>B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．音调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ab/>
        <w:t>C</w:t>
      </w:r>
      <w:r w:rsidRPr="004220F9">
        <w:rPr>
          <w:rFonts w:ascii="Times New Roman" w:eastAsia="宋体" w:hAnsi="Times New Roman" w:cs="Times New Roman"/>
          <w:color w:val="000000"/>
          <w:szCs w:val="21"/>
          <w:lang w:val="sq-AL"/>
        </w:rPr>
        <w:t>．</w:t>
      </w:r>
      <w:r w:rsidRPr="004220F9">
        <w:rPr>
          <w:rFonts w:ascii="Times New Roman" w:eastAsia="宋体" w:hAnsi="Times New Roman" w:cs="Times New Roman"/>
          <w:color w:val="0D0D0D"/>
          <w:szCs w:val="21"/>
          <w:lang w:val="sq-AL"/>
        </w:rPr>
        <w:t>音色</w:t>
      </w:r>
      <w:r w:rsidRPr="004220F9">
        <w:rPr>
          <w:rFonts w:ascii="Times New Roman" w:eastAsia="宋体" w:hAnsi="Times New Roman" w:cs="Times New Roman"/>
          <w:color w:val="0D0D0D"/>
          <w:szCs w:val="21"/>
          <w:lang w:val="sq-AL"/>
        </w:rPr>
        <w:tab/>
        <w:t>D</w:t>
      </w:r>
      <w:r w:rsidRPr="004220F9">
        <w:rPr>
          <w:rFonts w:ascii="Times New Roman" w:eastAsia="宋体" w:hAnsi="Times New Roman" w:cs="Times New Roman"/>
          <w:color w:val="0D0D0D"/>
          <w:szCs w:val="21"/>
          <w:lang w:val="sq-AL"/>
        </w:rPr>
        <w:t>．频率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【解析】机动车的噪声大，是指响度大；所以选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8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2019</w:t>
      </w:r>
      <w:r w:rsidRPr="004220F9">
        <w:rPr>
          <w:rFonts w:ascii="Times New Roman" w:eastAsia="宋体" w:hAnsi="Times New Roman" w:cs="Times New Roman"/>
          <w:b/>
          <w:szCs w:val="21"/>
        </w:rPr>
        <w:t>青浦二模）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公共场所张贴的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静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字，是提醒人们要控制声音的（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1C701A" w:rsidRPr="004220F9" w:rsidRDefault="001C701A" w:rsidP="001C701A">
      <w:pPr>
        <w:tabs>
          <w:tab w:val="left" w:pos="567"/>
          <w:tab w:val="left" w:pos="2070"/>
          <w:tab w:val="left" w:pos="4185"/>
          <w:tab w:val="left" w:pos="6255"/>
        </w:tabs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．音调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B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．频率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C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．音色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ab/>
        <w:t>D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．响度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D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tabs>
          <w:tab w:val="left" w:pos="567"/>
          <w:tab w:val="left" w:pos="2694"/>
          <w:tab w:val="left" w:pos="4820"/>
          <w:tab w:val="left" w:pos="7088"/>
        </w:tabs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【解析】公共场所张贴的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静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字，是提醒人们要控制声音的响度，所以选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D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 xml:space="preserve">2. </w:t>
      </w:r>
      <w:r w:rsidRPr="004220F9">
        <w:rPr>
          <w:rFonts w:ascii="Times New Roman" w:eastAsia="宋体" w:hAnsi="Times New Roman" w:cs="Times New Roman"/>
          <w:szCs w:val="21"/>
        </w:rPr>
        <w:t>新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七不规范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中，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言语不喧哗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提醒大家要控制声音的（</w:t>
      </w:r>
      <w:r w:rsidRPr="004220F9">
        <w:rPr>
          <w:rFonts w:ascii="Times New Roman" w:eastAsia="宋体" w:hAnsi="Times New Roman" w:cs="Times New Roman"/>
          <w:szCs w:val="21"/>
        </w:rPr>
        <w:t xml:space="preserve">    </w:t>
      </w:r>
      <w:r w:rsidRPr="004220F9">
        <w:rPr>
          <w:rFonts w:ascii="Times New Roman" w:eastAsia="宋体" w:hAnsi="Times New Roman" w:cs="Times New Roman"/>
          <w:szCs w:val="21"/>
        </w:rPr>
        <w:t>）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A.</w:t>
      </w:r>
      <w:r w:rsidRPr="004220F9">
        <w:rPr>
          <w:rFonts w:ascii="Times New Roman" w:eastAsia="宋体" w:hAnsi="Times New Roman" w:cs="Times New Roman"/>
          <w:szCs w:val="21"/>
        </w:rPr>
        <w:t>响度</w:t>
      </w:r>
      <w:r w:rsidRPr="004220F9">
        <w:rPr>
          <w:rFonts w:ascii="Times New Roman" w:eastAsia="宋体" w:hAnsi="Times New Roman" w:cs="Times New Roman"/>
          <w:szCs w:val="21"/>
        </w:rPr>
        <w:t xml:space="preserve">        B.</w:t>
      </w:r>
      <w:r w:rsidRPr="004220F9">
        <w:rPr>
          <w:rFonts w:ascii="Times New Roman" w:eastAsia="宋体" w:hAnsi="Times New Roman" w:cs="Times New Roman"/>
          <w:szCs w:val="21"/>
        </w:rPr>
        <w:t>音调</w:t>
      </w:r>
      <w:r w:rsidRPr="004220F9">
        <w:rPr>
          <w:rFonts w:ascii="Times New Roman" w:eastAsia="宋体" w:hAnsi="Times New Roman" w:cs="Times New Roman"/>
          <w:szCs w:val="21"/>
        </w:rPr>
        <w:t xml:space="preserve">        C.</w:t>
      </w:r>
      <w:r w:rsidRPr="004220F9">
        <w:rPr>
          <w:rFonts w:ascii="Times New Roman" w:eastAsia="宋体" w:hAnsi="Times New Roman" w:cs="Times New Roman"/>
          <w:szCs w:val="21"/>
        </w:rPr>
        <w:t>音色</w:t>
      </w:r>
      <w:r w:rsidRPr="004220F9">
        <w:rPr>
          <w:rFonts w:ascii="Times New Roman" w:eastAsia="宋体" w:hAnsi="Times New Roman" w:cs="Times New Roman"/>
          <w:szCs w:val="21"/>
        </w:rPr>
        <w:t xml:space="preserve">        D.</w:t>
      </w:r>
      <w:r w:rsidRPr="004220F9">
        <w:rPr>
          <w:rFonts w:ascii="Times New Roman" w:eastAsia="宋体" w:hAnsi="Times New Roman" w:cs="Times New Roman"/>
          <w:szCs w:val="21"/>
        </w:rPr>
        <w:t>频率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b/>
          <w:bCs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b/>
          <w:bCs/>
          <w:color w:val="FF0000"/>
          <w:szCs w:val="21"/>
        </w:rPr>
        <w:t xml:space="preserve"> </w: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</w:t>
      </w:r>
      <w:r w:rsidRPr="004220F9">
        <w:rPr>
          <w:rFonts w:ascii="Times New Roman" w:eastAsia="宋体" w:hAnsi="Times New Roman" w:cs="Times New Roman" w:hint="eastAsia"/>
          <w:color w:val="FF0000"/>
          <w:szCs w:val="21"/>
        </w:rPr>
        <w:t>析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】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题目中的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言语不喧哗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指的是声音音量的大小，与声音的振幅有关，所以是声音的响度，应选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A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选项。</w:t>
      </w:r>
    </w:p>
    <w:p w:rsidR="001C701A" w:rsidRPr="004220F9" w:rsidRDefault="001C701A" w:rsidP="001C701A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10</w:t>
      </w:r>
      <w:r w:rsidRPr="004220F9">
        <w:rPr>
          <w:rFonts w:ascii="Times New Roman" w:eastAsia="宋体" w:hAnsi="Times New Roman" w:cs="Times New Roman"/>
          <w:szCs w:val="21"/>
        </w:rPr>
        <w:t>．温度一定时，声波在介质中的传播速度是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  <w:u w:val="single"/>
        </w:rPr>
        <w:t>（</w:t>
      </w:r>
      <w:r w:rsidRPr="004220F9">
        <w:rPr>
          <w:rFonts w:ascii="Times New Roman" w:eastAsia="宋体" w:hAnsi="Times New Roman" w:cs="Times New Roman"/>
          <w:szCs w:val="21"/>
          <w:u w:val="single"/>
        </w:rPr>
        <w:t>4</w:t>
      </w:r>
      <w:r w:rsidRPr="004220F9">
        <w:rPr>
          <w:rFonts w:ascii="Times New Roman" w:eastAsia="宋体" w:hAnsi="Times New Roman" w:cs="Times New Roman"/>
          <w:szCs w:val="21"/>
          <w:u w:val="single"/>
        </w:rPr>
        <w:t>）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</w:rPr>
        <w:t>的（选填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相同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或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不同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）。</w:t>
      </w:r>
      <w:r w:rsidRPr="004220F9">
        <w:rPr>
          <w:rFonts w:ascii="Times New Roman" w:eastAsia="宋体" w:hAnsi="Times New Roman" w:cs="Times New Roman"/>
          <w:szCs w:val="21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</w:rPr>
        <w:t>图</w:t>
      </w:r>
      <w:r w:rsidRPr="004220F9">
        <w:rPr>
          <w:rFonts w:ascii="Times New Roman" w:eastAsia="宋体" w:hAnsi="Times New Roman" w:cs="Times New Roman"/>
          <w:szCs w:val="21"/>
        </w:rPr>
        <w:t>6</w:t>
      </w:r>
      <w:r w:rsidRPr="004220F9">
        <w:rPr>
          <w:rFonts w:ascii="Times New Roman" w:eastAsia="宋体" w:hAnsi="Times New Roman" w:cs="Times New Roman"/>
          <w:szCs w:val="21"/>
        </w:rPr>
        <w:t>中蒙住双眼的小王能辨别周围同学的声音，这是因为不同人声音的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  <w:u w:val="single"/>
        </w:rPr>
        <w:t>（</w:t>
      </w:r>
      <w:r w:rsidRPr="004220F9">
        <w:rPr>
          <w:rFonts w:ascii="Times New Roman" w:eastAsia="宋体" w:hAnsi="Times New Roman" w:cs="Times New Roman"/>
          <w:szCs w:val="21"/>
          <w:u w:val="single"/>
        </w:rPr>
        <w:t>5</w:t>
      </w:r>
      <w:r w:rsidRPr="004220F9">
        <w:rPr>
          <w:rFonts w:ascii="Times New Roman" w:eastAsia="宋体" w:hAnsi="Times New Roman" w:cs="Times New Roman"/>
          <w:szCs w:val="21"/>
          <w:u w:val="single"/>
        </w:rPr>
        <w:t>）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</w:rPr>
        <w:t>不同，同时还可以根据声音的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  <w:u w:val="single"/>
        </w:rPr>
        <w:t>（</w:t>
      </w:r>
      <w:r w:rsidRPr="004220F9">
        <w:rPr>
          <w:rFonts w:ascii="Times New Roman" w:eastAsia="宋体" w:hAnsi="Times New Roman" w:cs="Times New Roman"/>
          <w:szCs w:val="21"/>
          <w:u w:val="single"/>
        </w:rPr>
        <w:t>6</w:t>
      </w:r>
      <w:r w:rsidRPr="004220F9">
        <w:rPr>
          <w:rFonts w:ascii="Times New Roman" w:eastAsia="宋体" w:hAnsi="Times New Roman" w:cs="Times New Roman"/>
          <w:szCs w:val="21"/>
          <w:u w:val="single"/>
        </w:rPr>
        <w:t>）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4220F9">
        <w:rPr>
          <w:rFonts w:ascii="Times New Roman" w:eastAsia="宋体" w:hAnsi="Times New Roman" w:cs="Times New Roman"/>
          <w:szCs w:val="21"/>
        </w:rPr>
        <w:t>来大致判断周围同学离他的远近（均选填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响度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、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音调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、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音色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）。</w:t>
      </w:r>
    </w:p>
    <w:p w:rsidR="001C701A" w:rsidRPr="004220F9" w:rsidRDefault="001C701A" w:rsidP="001C701A">
      <w:pPr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 xml:space="preserve"> </w:t>
      </w:r>
    </w:p>
    <w:p w:rsidR="001C701A" w:rsidRPr="004220F9" w:rsidRDefault="001C701A" w:rsidP="001C701A">
      <w:pPr>
        <w:spacing w:line="360" w:lineRule="auto"/>
        <w:ind w:left="105" w:firstLineChars="1400" w:firstLine="2940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B9594EC" wp14:editId="747F0011">
            <wp:extent cx="1241425" cy="1000760"/>
            <wp:effectExtent l="0" t="0" r="0" b="889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86521" name="图片 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A" w:rsidRPr="004220F9" w:rsidRDefault="001C701A" w:rsidP="001C701A">
      <w:pPr>
        <w:spacing w:line="360" w:lineRule="auto"/>
        <w:ind w:left="105"/>
        <w:rPr>
          <w:rFonts w:ascii="Times New Roman" w:eastAsia="宋体" w:hAnsi="Times New Roman" w:cs="Times New Roman"/>
          <w:szCs w:val="21"/>
        </w:rPr>
      </w:pP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4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）不同；（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5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）音色；（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6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）响度；</w:t>
      </w:r>
    </w:p>
    <w:p w:rsidR="001C701A" w:rsidRPr="004220F9" w:rsidRDefault="001C701A" w:rsidP="001C701A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</w:t>
      </w:r>
      <w:r w:rsidRPr="004220F9">
        <w:rPr>
          <w:rFonts w:ascii="Times New Roman" w:eastAsia="宋体" w:hAnsi="Times New Roman" w:cs="Times New Roman" w:hint="eastAsia"/>
          <w:color w:val="FF0000"/>
          <w:szCs w:val="21"/>
        </w:rPr>
        <w:t>析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】温度一定时，声波在</w:t>
      </w:r>
      <w:r w:rsidRPr="004220F9">
        <w:rPr>
          <w:rFonts w:ascii="Times New Roman" w:eastAsia="宋体" w:hAnsi="Times New Roman" w:cs="Times New Roman" w:hint="eastAsia"/>
          <w:color w:val="FF0000"/>
          <w:szCs w:val="21"/>
        </w:rPr>
        <w:t>不同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介质中的传播速度是不同</w:t>
      </w:r>
      <w:r w:rsidRPr="004220F9">
        <w:rPr>
          <w:rFonts w:ascii="Times New Roman" w:eastAsia="宋体" w:hAnsi="Times New Roman" w:cs="Times New Roman" w:hint="eastAsia"/>
          <w:color w:val="FF0000"/>
          <w:szCs w:val="21"/>
        </w:rPr>
        <w:t>的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。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图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6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中蒙住双眼的小王能辨别周围同学的声音，这是因为不同人声音的</w:t>
      </w:r>
      <w:r w:rsidRPr="004220F9">
        <w:rPr>
          <w:rFonts w:ascii="Times New Roman" w:eastAsia="宋体" w:hAnsi="Times New Roman" w:cs="Times New Roman" w:hint="eastAsia"/>
          <w:color w:val="FF0000"/>
          <w:szCs w:val="21"/>
        </w:rPr>
        <w:t>音色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不同，同时还可以根据声音的</w:t>
      </w:r>
      <w:r w:rsidRPr="004220F9">
        <w:rPr>
          <w:rFonts w:ascii="Times New Roman" w:eastAsia="宋体" w:hAnsi="Times New Roman" w:cs="Times New Roman" w:hint="eastAsia"/>
          <w:color w:val="FF0000"/>
          <w:szCs w:val="21"/>
        </w:rPr>
        <w:t>响度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来大致判断周围同学离他的远近。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000000"/>
          <w:szCs w:val="21"/>
        </w:rPr>
      </w:pP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9</w:t>
      </w:r>
      <w:r w:rsidRPr="004220F9">
        <w:rPr>
          <w:rFonts w:ascii="Times New Roman" w:eastAsia="宋体" w:hAnsi="Times New Roman" w:cs="Times New Roman"/>
          <w:bCs/>
          <w:spacing w:val="-6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</w:t>
      </w:r>
      <w:r w:rsidRPr="004220F9">
        <w:rPr>
          <w:rFonts w:ascii="Times New Roman" w:eastAsia="宋体" w:hAnsi="Times New Roman" w:cs="Times New Roman"/>
          <w:b/>
          <w:szCs w:val="21"/>
        </w:rPr>
        <w:t>闵行二模）</w:t>
      </w:r>
      <w:r w:rsidRPr="004220F9">
        <w:rPr>
          <w:rFonts w:ascii="Times New Roman" w:eastAsia="宋体" w:hAnsi="Times New Roman" w:cs="Times New Roman"/>
          <w:szCs w:val="21"/>
        </w:rPr>
        <w:t>某同学在教室内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弹奏吉他时，所发出的声音是由琴弦的</w:t>
      </w:r>
      <w:r w:rsidRPr="004220F9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产生的，琴声是通过</w:t>
      </w:r>
      <w:r w:rsidRPr="004220F9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传播到其他同学耳中的。前后不同位置的同学听到声音的</w:t>
      </w:r>
      <w:r w:rsidRPr="004220F9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是不同的。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【答案】振动，空气，响度。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【解析】声音是由物体的振动产生的，我们听到的声音是通过空气传到人耳的，离发声体越近，感觉到的响度越大，前后不同位置的同学听到声音的响度是不同的。</w:t>
      </w:r>
    </w:p>
    <w:p w:rsidR="001C701A" w:rsidRPr="004220F9" w:rsidRDefault="001C701A" w:rsidP="001C701A">
      <w:pPr>
        <w:spacing w:line="340" w:lineRule="exact"/>
        <w:jc w:val="lef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10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4220F9">
        <w:rPr>
          <w:rFonts w:ascii="Times New Roman" w:eastAsia="宋体" w:hAnsi="Times New Roman" w:cs="Times New Roman"/>
          <w:szCs w:val="21"/>
        </w:rPr>
        <w:t>观察下表，试写出两个与声音传播速度有关的结论。</w:t>
      </w:r>
    </w:p>
    <w:p w:rsidR="001C701A" w:rsidRPr="004220F9" w:rsidRDefault="001C701A" w:rsidP="001C701A">
      <w:pPr>
        <w:tabs>
          <w:tab w:val="left" w:pos="525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5935FFB" wp14:editId="51D5DF7F">
            <wp:extent cx="5667375" cy="15621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51845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A" w:rsidRPr="004220F9" w:rsidRDefault="001C701A" w:rsidP="001C701A">
      <w:pPr>
        <w:tabs>
          <w:tab w:val="left" w:pos="525"/>
        </w:tabs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①</w:t>
      </w:r>
      <w:r w:rsidRPr="004220F9">
        <w:rPr>
          <w:rFonts w:ascii="Times New Roman" w:eastAsia="宋体" w:hAnsi="Times New Roman" w:cs="Times New Roman"/>
          <w:szCs w:val="21"/>
        </w:rPr>
        <w:t>比较表一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中的相关条件和数据可得：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tabs>
          <w:tab w:val="left" w:pos="525"/>
        </w:tabs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比较表二中的相关条件和数据可得：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widowControl/>
        <w:snapToGrid w:val="0"/>
        <w:spacing w:line="440" w:lineRule="exac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t>②</w:t>
      </w:r>
      <w:r w:rsidRPr="004220F9">
        <w:rPr>
          <w:rFonts w:ascii="Times New Roman" w:eastAsia="宋体" w:hAnsi="Times New Roman" w:cs="Times New Roman"/>
          <w:szCs w:val="21"/>
        </w:rPr>
        <w:t>比较表三</w:t>
      </w:r>
      <w:r w:rsidRPr="004220F9">
        <w:rPr>
          <w:rFonts w:ascii="Times New Roman" w:eastAsia="宋体" w:hAnsi="Times New Roman" w:cs="Times New Roman"/>
          <w:color w:val="000000"/>
          <w:kern w:val="0"/>
          <w:szCs w:val="21"/>
        </w:rPr>
        <w:t>中的相关条件和数据可得：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宋体" w:eastAsia="宋体" w:hAnsi="宋体" w:cs="宋体" w:hint="eastAsia"/>
          <w:color w:val="FF0000"/>
          <w:szCs w:val="21"/>
        </w:rPr>
        <w:t>①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在空气中，温度越高，声速越大；</w:t>
      </w:r>
      <w:r w:rsidRPr="004220F9">
        <w:rPr>
          <w:rFonts w:ascii="宋体" w:eastAsia="宋体" w:hAnsi="宋体" w:cs="宋体" w:hint="eastAsia"/>
          <w:color w:val="FF000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声音在固体中的传播速度最大，在气体中的最小；</w:t>
      </w:r>
      <w:r w:rsidRPr="004220F9">
        <w:rPr>
          <w:rFonts w:ascii="宋体" w:eastAsia="宋体" w:hAnsi="宋体" w:cs="宋体" w:hint="eastAsia"/>
          <w:color w:val="FF0000"/>
          <w:szCs w:val="21"/>
        </w:rPr>
        <w:t>③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在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15℃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的空气中，声速大小与频率无关。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220F9">
        <w:rPr>
          <w:rFonts w:ascii="宋体" w:eastAsia="宋体" w:hAnsi="宋体" w:cs="宋体" w:hint="eastAsia"/>
          <w:color w:val="FF0000"/>
          <w:szCs w:val="21"/>
        </w:rPr>
        <w:t>①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比较表一</w:t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t>中的相关条件和数据可得：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在空气中，温度越高，声速越大；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宋体" w:eastAsia="宋体" w:hAnsi="宋体" w:cs="宋体" w:hint="eastAsia"/>
          <w:color w:val="FF0000"/>
          <w:kern w:val="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t>比较表二中的相关条件和数据可得：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声音在固体中的传播速度最大，在气体中的最小；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</w:r>
      <w:r w:rsidRPr="004220F9">
        <w:rPr>
          <w:rFonts w:ascii="宋体" w:eastAsia="宋体" w:hAnsi="宋体" w:cs="宋体" w:hint="eastAsia"/>
          <w:color w:val="FF000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比较表三</w:t>
      </w:r>
      <w:r w:rsidRPr="004220F9">
        <w:rPr>
          <w:rFonts w:ascii="Times New Roman" w:eastAsia="宋体" w:hAnsi="Times New Roman" w:cs="Times New Roman"/>
          <w:color w:val="FF0000"/>
          <w:kern w:val="0"/>
          <w:szCs w:val="21"/>
        </w:rPr>
        <w:t>中的相关条件和数据可得：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在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15℃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的空气中，声速大小与频率无关。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color w:val="000000"/>
          <w:szCs w:val="21"/>
        </w:rPr>
        <w:t>11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4220F9">
        <w:rPr>
          <w:rFonts w:ascii="Times New Roman" w:eastAsia="宋体" w:hAnsi="Times New Roman" w:cs="Times New Roman"/>
          <w:szCs w:val="21"/>
        </w:rPr>
        <w:t>有一频率恒定为</w:t>
      </w:r>
      <w:r w:rsidRPr="004220F9">
        <w:rPr>
          <w:rFonts w:ascii="Times New Roman" w:eastAsia="宋体" w:hAnsi="Times New Roman" w:cs="Times New Roman"/>
          <w:szCs w:val="21"/>
        </w:rPr>
        <w:t>800Hz</w:t>
      </w:r>
      <w:r w:rsidRPr="004220F9">
        <w:rPr>
          <w:rFonts w:ascii="Times New Roman" w:eastAsia="宋体" w:hAnsi="Times New Roman" w:cs="Times New Roman"/>
          <w:szCs w:val="21"/>
        </w:rPr>
        <w:t>不变的声源，当它多次以不同速度匀速靠近静止的接收器时，接收器接收到的频率不同。下表是接收器接收到该声源以不同速度靠近时的频率：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806"/>
        <w:gridCol w:w="1076"/>
        <w:gridCol w:w="941"/>
        <w:gridCol w:w="941"/>
        <w:gridCol w:w="941"/>
        <w:gridCol w:w="941"/>
      </w:tblGrid>
      <w:tr w:rsidR="001C701A" w:rsidTr="00BD7A42"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szCs w:val="21"/>
              </w:rPr>
              <w:t>声源速度</w:t>
            </w:r>
            <w:r w:rsidRPr="004220F9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4220F9">
              <w:rPr>
                <w:rFonts w:ascii="Times New Roman" w:eastAsia="宋体" w:hAnsi="Times New Roman" w:cs="Times New Roman"/>
                <w:szCs w:val="21"/>
              </w:rPr>
              <w:t>千米</w:t>
            </w:r>
            <w:r w:rsidRPr="004220F9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220F9">
              <w:rPr>
                <w:rFonts w:ascii="Times New Roman" w:eastAsia="宋体" w:hAnsi="Times New Roman" w:cs="Times New Roman"/>
                <w:szCs w:val="21"/>
              </w:rPr>
              <w:t>时</w:t>
            </w:r>
            <w:r w:rsidRPr="004220F9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806" w:type="dxa"/>
            <w:shd w:val="clear" w:color="auto" w:fill="auto"/>
          </w:tcPr>
          <w:p w:rsidR="001C701A" w:rsidRPr="004220F9" w:rsidRDefault="001C701A" w:rsidP="00BD7A42">
            <w:pPr>
              <w:widowControl/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1C701A" w:rsidRPr="004220F9" w:rsidRDefault="001C701A" w:rsidP="00BD7A42">
            <w:pPr>
              <w:widowControl/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90</w:t>
            </w:r>
          </w:p>
        </w:tc>
      </w:tr>
      <w:tr w:rsidR="001C701A" w:rsidTr="00BD7A42"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rPr>
                <w:rFonts w:ascii="Times New Roman" w:eastAsia="宋体" w:hAnsi="Times New Roman" w:cs="Times New Roman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szCs w:val="21"/>
              </w:rPr>
              <w:t>接收频率</w:t>
            </w:r>
            <w:r w:rsidRPr="004220F9">
              <w:rPr>
                <w:rFonts w:ascii="Times New Roman" w:eastAsia="宋体" w:hAnsi="Times New Roman" w:cs="Times New Roman"/>
                <w:szCs w:val="21"/>
              </w:rPr>
              <w:t>(Hz)</w:t>
            </w:r>
          </w:p>
        </w:tc>
        <w:tc>
          <w:tcPr>
            <w:tcW w:w="806" w:type="dxa"/>
            <w:shd w:val="clear" w:color="auto" w:fill="auto"/>
          </w:tcPr>
          <w:p w:rsidR="001C701A" w:rsidRPr="004220F9" w:rsidRDefault="001C701A" w:rsidP="00BD7A42">
            <w:pPr>
              <w:widowControl/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1C701A" w:rsidRPr="004220F9" w:rsidRDefault="001C701A" w:rsidP="00BD7A42">
            <w:pPr>
              <w:widowControl/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811.8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823.5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835.3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847.1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701A" w:rsidRPr="004220F9" w:rsidRDefault="001C701A" w:rsidP="00BD7A42">
            <w:pPr>
              <w:spacing w:line="340" w:lineRule="exact"/>
              <w:ind w:firstLine="20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220F9">
              <w:rPr>
                <w:rFonts w:ascii="Times New Roman" w:eastAsia="宋体" w:hAnsi="Times New Roman" w:cs="Times New Roman"/>
                <w:color w:val="000000"/>
                <w:szCs w:val="21"/>
              </w:rPr>
              <w:t>858.8</w:t>
            </w:r>
          </w:p>
        </w:tc>
      </w:tr>
    </w:tbl>
    <w:p w:rsidR="001C701A" w:rsidRPr="004220F9" w:rsidRDefault="001C701A" w:rsidP="001C701A">
      <w:pPr>
        <w:numPr>
          <w:ilvl w:val="0"/>
          <w:numId w:val="1"/>
        </w:numPr>
        <w:spacing w:line="480" w:lineRule="exact"/>
        <w:ind w:left="0" w:firstLine="0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分析比较上表中的数据及相关条件，可初步得出：当声源靠近接收器时，</w:t>
      </w:r>
    </w:p>
    <w:p w:rsidR="001C701A" w:rsidRPr="004220F9" w:rsidRDefault="001C701A" w:rsidP="001C701A">
      <w:pPr>
        <w:spacing w:line="48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48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lastRenderedPageBreak/>
        <w:t>(2)</w:t>
      </w:r>
      <w:r w:rsidRPr="004220F9">
        <w:rPr>
          <w:rFonts w:ascii="Times New Roman" w:eastAsia="宋体" w:hAnsi="Times New Roman" w:cs="Times New Roman"/>
          <w:szCs w:val="21"/>
        </w:rPr>
        <w:t>请</w:t>
      </w:r>
      <w:r w:rsidRPr="004220F9">
        <w:rPr>
          <w:rFonts w:ascii="Times New Roman" w:eastAsia="宋体" w:hAnsi="Times New Roman" w:cs="Times New Roman"/>
          <w:color w:val="000000"/>
          <w:szCs w:val="21"/>
        </w:rPr>
        <w:t>填写</w:t>
      </w:r>
      <w:r w:rsidRPr="004220F9">
        <w:rPr>
          <w:rFonts w:ascii="Times New Roman" w:eastAsia="宋体" w:hAnsi="Times New Roman" w:cs="Times New Roman"/>
          <w:szCs w:val="21"/>
        </w:rPr>
        <w:t>表中声源速度为</w:t>
      </w:r>
      <w:r w:rsidRPr="004220F9">
        <w:rPr>
          <w:rFonts w:ascii="Times New Roman" w:eastAsia="宋体" w:hAnsi="Times New Roman" w:cs="Times New Roman"/>
          <w:szCs w:val="21"/>
        </w:rPr>
        <w:t>0</w:t>
      </w:r>
      <w:r w:rsidRPr="004220F9">
        <w:rPr>
          <w:rFonts w:ascii="Times New Roman" w:eastAsia="宋体" w:hAnsi="Times New Roman" w:cs="Times New Roman"/>
          <w:szCs w:val="21"/>
        </w:rPr>
        <w:t>时的相关数据。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  </w:t>
      </w:r>
    </w:p>
    <w:p w:rsidR="001C701A" w:rsidRPr="004220F9" w:rsidRDefault="001C701A" w:rsidP="001C701A">
      <w:pPr>
        <w:spacing w:line="48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(3)</w:t>
      </w:r>
      <w:r w:rsidRPr="004220F9">
        <w:rPr>
          <w:rFonts w:ascii="Times New Roman" w:eastAsia="宋体" w:hAnsi="Times New Roman" w:cs="Times New Roman"/>
          <w:szCs w:val="21"/>
        </w:rPr>
        <w:t>分析上表数据及相关条件，进一步推理：当一辆鸣笛的警车快速远离路边的行人时，行人听到警笛的音调</w:t>
      </w:r>
      <w:r w:rsidRPr="004220F9">
        <w:rPr>
          <w:rFonts w:ascii="宋体" w:eastAsia="宋体" w:hAnsi="宋体" w:cs="Times New Roman"/>
          <w:szCs w:val="21"/>
        </w:rPr>
        <w:t>将</w:t>
      </w:r>
      <w:r w:rsidRPr="004220F9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220F9">
        <w:rPr>
          <w:rFonts w:ascii="宋体" w:eastAsia="宋体" w:hAnsi="宋体" w:cs="Times New Roman"/>
          <w:szCs w:val="21"/>
        </w:rPr>
        <w:t>(选填“变高”、“不变”或“变低”)。</w:t>
      </w:r>
    </w:p>
    <w:p w:rsidR="001C701A" w:rsidRPr="004220F9" w:rsidRDefault="001C701A" w:rsidP="001C701A">
      <w:pPr>
        <w:spacing w:line="48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）音调变高；（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2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800Hz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；（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3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）变低．</w:t>
      </w:r>
    </w:p>
    <w:p w:rsidR="001C701A" w:rsidRPr="004220F9" w:rsidRDefault="001C701A" w:rsidP="001C701A">
      <w:pPr>
        <w:spacing w:line="48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1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）根据材料得知，当物体振动频率不变时，距离声源越远，声音的音调越低，距离声源越近，声音的音调变高．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2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）根据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频率恒定为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800Hz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不变的声源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可知声源速度为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0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时的频率为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800Hz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．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（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3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）分析上表数据及相关条件，进一步推理可知，当一辆鸣笛的警车快速远离路边的行人时，距离越来越远，人感知的音调逐渐变低．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 wp14:anchorId="6C53A357" wp14:editId="5FAE21C9">
            <wp:simplePos x="0" y="0"/>
            <wp:positionH relativeFrom="column">
              <wp:posOffset>526415</wp:posOffset>
            </wp:positionH>
            <wp:positionV relativeFrom="paragraph">
              <wp:posOffset>1477645</wp:posOffset>
            </wp:positionV>
            <wp:extent cx="4204970" cy="2235200"/>
            <wp:effectExtent l="0" t="0" r="508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62014" name="图片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0F9">
        <w:rPr>
          <w:rFonts w:ascii="Times New Roman" w:eastAsia="宋体" w:hAnsi="Times New Roman" w:cs="Times New Roman"/>
          <w:szCs w:val="21"/>
        </w:rPr>
        <w:t>12</w:t>
      </w:r>
      <w:r w:rsidRPr="004220F9">
        <w:rPr>
          <w:rFonts w:ascii="Times New Roman" w:eastAsia="宋体" w:hAnsi="Times New Roman" w:cs="Times New Roman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2015</w:t>
      </w:r>
      <w:r w:rsidRPr="004220F9">
        <w:rPr>
          <w:rFonts w:ascii="Times New Roman" w:eastAsia="宋体" w:hAnsi="Times New Roman" w:cs="Times New Roman"/>
          <w:b/>
          <w:szCs w:val="21"/>
        </w:rPr>
        <w:t>浦东二模）</w:t>
      </w:r>
      <w:r w:rsidRPr="004220F9">
        <w:rPr>
          <w:rFonts w:ascii="Times New Roman" w:eastAsia="宋体" w:hAnsi="Times New Roman" w:cs="Times New Roman"/>
          <w:szCs w:val="21"/>
        </w:rPr>
        <w:t>如图</w:t>
      </w:r>
      <w:r w:rsidRPr="004220F9">
        <w:rPr>
          <w:rFonts w:ascii="Times New Roman" w:eastAsia="宋体" w:hAnsi="Times New Roman" w:cs="Times New Roman"/>
          <w:szCs w:val="21"/>
        </w:rPr>
        <w:t>7</w:t>
      </w:r>
      <w:r w:rsidRPr="004220F9">
        <w:rPr>
          <w:rFonts w:ascii="Times New Roman" w:eastAsia="宋体" w:hAnsi="Times New Roman" w:cs="Times New Roman"/>
          <w:szCs w:val="21"/>
        </w:rPr>
        <w:t>所示，人和动物都有不同的发声频率和听觉频率，如人能发出的声音频率大约在</w:t>
      </w:r>
      <w:r w:rsidRPr="004220F9">
        <w:rPr>
          <w:rFonts w:ascii="Times New Roman" w:eastAsia="宋体" w:hAnsi="Times New Roman" w:cs="Times New Roman"/>
          <w:szCs w:val="21"/>
        </w:rPr>
        <w:t>65</w:t>
      </w:r>
      <w:r w:rsidRPr="004220F9">
        <w:rPr>
          <w:rFonts w:ascii="Times New Roman" w:eastAsia="宋体" w:hAnsi="Times New Roman" w:cs="Times New Roman"/>
          <w:szCs w:val="21"/>
        </w:rPr>
        <w:t>～</w:t>
      </w:r>
      <w:r w:rsidRPr="004220F9">
        <w:rPr>
          <w:rFonts w:ascii="Times New Roman" w:eastAsia="宋体" w:hAnsi="Times New Roman" w:cs="Times New Roman"/>
          <w:szCs w:val="21"/>
        </w:rPr>
        <w:t>1100</w:t>
      </w:r>
      <w:r w:rsidRPr="004220F9">
        <w:rPr>
          <w:rFonts w:ascii="Times New Roman" w:eastAsia="宋体" w:hAnsi="Times New Roman" w:cs="Times New Roman"/>
          <w:szCs w:val="21"/>
        </w:rPr>
        <w:t>赫左右，能听到的声音频率大约在</w:t>
      </w:r>
      <w:r w:rsidRPr="004220F9">
        <w:rPr>
          <w:rFonts w:ascii="Times New Roman" w:eastAsia="宋体" w:hAnsi="Times New Roman" w:cs="Times New Roman"/>
          <w:szCs w:val="21"/>
        </w:rPr>
        <w:t>20</w:t>
      </w:r>
      <w:r w:rsidRPr="004220F9">
        <w:rPr>
          <w:rFonts w:ascii="Times New Roman" w:eastAsia="宋体" w:hAnsi="Times New Roman" w:cs="Times New Roman"/>
          <w:szCs w:val="21"/>
        </w:rPr>
        <w:t>～</w:t>
      </w:r>
      <w:r w:rsidRPr="004220F9">
        <w:rPr>
          <w:rFonts w:ascii="Times New Roman" w:eastAsia="宋体" w:hAnsi="Times New Roman" w:cs="Times New Roman"/>
          <w:szCs w:val="21"/>
        </w:rPr>
        <w:t>20000</w:t>
      </w:r>
      <w:r w:rsidRPr="004220F9">
        <w:rPr>
          <w:rFonts w:ascii="Times New Roman" w:eastAsia="宋体" w:hAnsi="Times New Roman" w:cs="Times New Roman"/>
          <w:szCs w:val="21"/>
        </w:rPr>
        <w:t>赫左右。频率超过</w:t>
      </w:r>
      <w:r w:rsidRPr="004220F9">
        <w:rPr>
          <w:rFonts w:ascii="Times New Roman" w:eastAsia="宋体" w:hAnsi="Times New Roman" w:cs="Times New Roman"/>
          <w:szCs w:val="21"/>
        </w:rPr>
        <w:t>20000</w:t>
      </w:r>
      <w:r w:rsidRPr="004220F9">
        <w:rPr>
          <w:rFonts w:ascii="Times New Roman" w:eastAsia="宋体" w:hAnsi="Times New Roman" w:cs="Times New Roman"/>
          <w:szCs w:val="21"/>
        </w:rPr>
        <w:t>赫的声波称为超声波，频率低于</w:t>
      </w:r>
      <w:r w:rsidRPr="004220F9">
        <w:rPr>
          <w:rFonts w:ascii="Times New Roman" w:eastAsia="宋体" w:hAnsi="Times New Roman" w:cs="Times New Roman"/>
          <w:szCs w:val="21"/>
        </w:rPr>
        <w:t>20</w:t>
      </w:r>
      <w:r w:rsidRPr="004220F9">
        <w:rPr>
          <w:rFonts w:ascii="Times New Roman" w:eastAsia="宋体" w:hAnsi="Times New Roman" w:cs="Times New Roman"/>
          <w:szCs w:val="21"/>
        </w:rPr>
        <w:t>赫的声波称为次声波。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图表所列的人或动物中，发声频率范围和自身听觉频率范围比较接近的有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4220F9">
        <w:rPr>
          <w:rFonts w:ascii="Times New Roman" w:eastAsia="宋体" w:hAnsi="Times New Roman" w:cs="Times New Roman"/>
          <w:szCs w:val="21"/>
        </w:rPr>
        <w:t>；不能发出超声波的有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4220F9">
        <w:rPr>
          <w:rFonts w:ascii="Times New Roman" w:eastAsia="宋体" w:hAnsi="Times New Roman" w:cs="Times New Roman"/>
          <w:szCs w:val="21"/>
        </w:rPr>
        <w:t>；能发出自己听不到的声音的有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【答案】海豚，蝙蝠；人、狗、猫；蚱蜢。</w:t>
      </w:r>
    </w:p>
    <w:p w:rsidR="001C701A" w:rsidRPr="004220F9" w:rsidRDefault="001C701A" w:rsidP="001C701A">
      <w:pPr>
        <w:pStyle w:val="a8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FF0000"/>
          <w:sz w:val="21"/>
          <w:szCs w:val="21"/>
          <w:lang w:val="en-US" w:eastAsia="zh-CN"/>
        </w:rPr>
      </w:pPr>
      <w:r w:rsidRPr="004220F9">
        <w:rPr>
          <w:rFonts w:ascii="Times New Roman" w:hAnsi="Times New Roman"/>
          <w:color w:val="FF0000"/>
          <w:sz w:val="21"/>
          <w:szCs w:val="21"/>
        </w:rPr>
        <w:t>【解析】</w:t>
      </w:r>
      <w:r w:rsidRPr="004220F9">
        <w:rPr>
          <w:rFonts w:ascii="Times New Roman" w:hAnsi="Times New Roman"/>
          <w:color w:val="FF0000"/>
          <w:sz w:val="21"/>
          <w:szCs w:val="21"/>
          <w:lang w:val="en-US" w:eastAsia="zh-CN"/>
        </w:rPr>
        <w:t>由图可知海豚和蝙蝠的发声频率范围和自身听觉频率范围比较接近；</w:t>
      </w:r>
      <w:r w:rsidRPr="004220F9">
        <w:rPr>
          <w:rFonts w:ascii="Times New Roman" w:hAnsi="Times New Roman"/>
          <w:color w:val="FF0000"/>
          <w:sz w:val="21"/>
          <w:szCs w:val="21"/>
        </w:rPr>
        <w:t>发声频率高于</w:t>
      </w:r>
      <w:r w:rsidRPr="004220F9">
        <w:rPr>
          <w:rFonts w:ascii="Times New Roman" w:hAnsi="Times New Roman"/>
          <w:color w:val="FF0000"/>
          <w:sz w:val="21"/>
          <w:szCs w:val="21"/>
        </w:rPr>
        <w:t>20000Hz</w:t>
      </w:r>
      <w:r w:rsidRPr="004220F9">
        <w:rPr>
          <w:rFonts w:ascii="Times New Roman" w:hAnsi="Times New Roman"/>
          <w:color w:val="FF0000"/>
          <w:sz w:val="21"/>
          <w:szCs w:val="21"/>
        </w:rPr>
        <w:t>的是超声波，人、狗、猫的发出声音的频率都低于</w:t>
      </w:r>
      <w:r w:rsidRPr="004220F9">
        <w:rPr>
          <w:rFonts w:ascii="Times New Roman" w:hAnsi="Times New Roman"/>
          <w:color w:val="FF0000"/>
          <w:sz w:val="21"/>
          <w:szCs w:val="21"/>
        </w:rPr>
        <w:t>20000</w:t>
      </w:r>
      <w:r w:rsidRPr="004220F9">
        <w:rPr>
          <w:rFonts w:ascii="Times New Roman" w:hAnsi="Times New Roman"/>
          <w:color w:val="FF0000"/>
          <w:sz w:val="21"/>
          <w:szCs w:val="21"/>
        </w:rPr>
        <w:t>赫兹，所以不能</w:t>
      </w:r>
      <w:r w:rsidRPr="004220F9">
        <w:rPr>
          <w:rFonts w:ascii="Times New Roman" w:hAnsi="Times New Roman"/>
          <w:color w:val="FF0000"/>
          <w:sz w:val="21"/>
          <w:szCs w:val="21"/>
          <w:lang w:eastAsia="zh-CN"/>
        </w:rPr>
        <w:t>发</w:t>
      </w:r>
      <w:r w:rsidRPr="004220F9">
        <w:rPr>
          <w:rFonts w:ascii="Times New Roman" w:hAnsi="Times New Roman"/>
          <w:color w:val="FF0000"/>
          <w:sz w:val="21"/>
          <w:szCs w:val="21"/>
        </w:rPr>
        <w:t>出超声波；蚱蜢</w:t>
      </w:r>
      <w:r>
        <w:rPr>
          <w:rFonts w:ascii="Times New Roman" w:hAnsi="Times New Roman"/>
          <w:color w:val="FF0000"/>
          <w:sz w:val="21"/>
          <w:szCs w:val="21"/>
        </w:rPr>
        <w:t>可以发出超声波，但是不能听到超声波，所以蚱蜢能发出自己听不到的</w:t>
      </w:r>
      <w:r>
        <w:rPr>
          <w:rFonts w:ascii="Times New Roman" w:hAnsi="Times New Roman" w:hint="eastAsia"/>
          <w:color w:val="FF0000"/>
          <w:sz w:val="21"/>
          <w:szCs w:val="21"/>
          <w:lang w:eastAsia="zh-CN"/>
        </w:rPr>
        <w:t>声</w:t>
      </w:r>
      <w:r w:rsidRPr="004220F9">
        <w:rPr>
          <w:rFonts w:ascii="Times New Roman" w:hAnsi="Times New Roman"/>
          <w:color w:val="FF0000"/>
          <w:sz w:val="21"/>
          <w:szCs w:val="21"/>
        </w:rPr>
        <w:t>音。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t>13</w:t>
      </w:r>
      <w:r w:rsidRPr="004220F9">
        <w:rPr>
          <w:rFonts w:ascii="Times New Roman" w:eastAsia="宋体" w:hAnsi="Times New Roman" w:cs="Times New Roman"/>
          <w:szCs w:val="21"/>
        </w:rPr>
        <w:t>．</w:t>
      </w:r>
      <w:r w:rsidRPr="004220F9">
        <w:rPr>
          <w:rFonts w:ascii="Times New Roman" w:eastAsia="宋体" w:hAnsi="Times New Roman" w:cs="Times New Roman"/>
          <w:b/>
          <w:szCs w:val="21"/>
        </w:rPr>
        <w:t>（</w:t>
      </w:r>
      <w:r w:rsidRPr="004220F9">
        <w:rPr>
          <w:rFonts w:ascii="Times New Roman" w:eastAsia="宋体" w:hAnsi="Times New Roman" w:cs="Times New Roman"/>
          <w:b/>
          <w:szCs w:val="21"/>
        </w:rPr>
        <w:t>2015</w:t>
      </w:r>
      <w:r w:rsidRPr="004220F9">
        <w:rPr>
          <w:rFonts w:ascii="Times New Roman" w:eastAsia="宋体" w:hAnsi="Times New Roman" w:cs="Times New Roman"/>
          <w:b/>
          <w:szCs w:val="21"/>
        </w:rPr>
        <w:t>闸北二模）</w:t>
      </w:r>
      <w:r w:rsidRPr="004220F9">
        <w:rPr>
          <w:rFonts w:ascii="Times New Roman" w:eastAsia="宋体" w:hAnsi="Times New Roman" w:cs="Times New Roman"/>
          <w:szCs w:val="21"/>
        </w:rPr>
        <w:t>请依据图</w:t>
      </w:r>
      <w:r w:rsidRPr="004220F9">
        <w:rPr>
          <w:rFonts w:ascii="Times New Roman" w:eastAsia="宋体" w:hAnsi="Times New Roman" w:cs="Times New Roman"/>
          <w:szCs w:val="21"/>
        </w:rPr>
        <w:t>7</w:t>
      </w:r>
      <w:r w:rsidRPr="004220F9">
        <w:rPr>
          <w:rFonts w:ascii="Times New Roman" w:eastAsia="宋体" w:hAnsi="Times New Roman" w:cs="Times New Roman"/>
          <w:szCs w:val="21"/>
        </w:rPr>
        <w:t>中相关数据，回答问题：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fldChar w:fldCharType="begin"/>
      </w:r>
      <w:r w:rsidRPr="004220F9">
        <w:rPr>
          <w:rFonts w:ascii="Times New Roman" w:eastAsia="宋体" w:hAnsi="Times New Roman" w:cs="Times New Roman"/>
          <w:szCs w:val="21"/>
        </w:rPr>
        <w:instrText xml:space="preserve"> = 1 \* GB3 </w:instrText>
      </w:r>
      <w:r w:rsidRPr="004220F9">
        <w:rPr>
          <w:rFonts w:ascii="Times New Roman" w:eastAsia="宋体" w:hAnsi="Times New Roman" w:cs="Times New Roman"/>
          <w:szCs w:val="21"/>
        </w:rPr>
        <w:fldChar w:fldCharType="separate"/>
      </w:r>
      <w:r w:rsidRPr="004220F9">
        <w:rPr>
          <w:rFonts w:ascii="宋体" w:eastAsia="宋体" w:hAnsi="宋体" w:cs="宋体" w:hint="eastAsia"/>
          <w:noProof/>
          <w:szCs w:val="21"/>
        </w:rPr>
        <w:t>①</w:t>
      </w:r>
      <w:r w:rsidRPr="004220F9">
        <w:rPr>
          <w:rFonts w:ascii="Times New Roman" w:eastAsia="宋体" w:hAnsi="Times New Roman" w:cs="Times New Roman"/>
          <w:szCs w:val="21"/>
        </w:rPr>
        <w:fldChar w:fldCharType="end"/>
      </w:r>
      <w:r w:rsidRPr="004220F9">
        <w:rPr>
          <w:rFonts w:ascii="Times New Roman" w:eastAsia="宋体" w:hAnsi="Times New Roman" w:cs="Times New Roman"/>
          <w:szCs w:val="21"/>
        </w:rPr>
        <w:t>大象与大象间靠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4220F9">
        <w:rPr>
          <w:rFonts w:ascii="Times New Roman" w:eastAsia="宋体" w:hAnsi="Times New Roman" w:cs="Times New Roman"/>
          <w:szCs w:val="21"/>
        </w:rPr>
        <w:t>交流（选填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次声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或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超声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）。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Times New Roman" w:eastAsia="宋体" w:hAnsi="Times New Roman" w:cs="Times New Roman"/>
          <w:szCs w:val="21"/>
        </w:rPr>
        <w:fldChar w:fldCharType="begin"/>
      </w:r>
      <w:r w:rsidRPr="004220F9">
        <w:rPr>
          <w:rFonts w:ascii="Times New Roman" w:eastAsia="宋体" w:hAnsi="Times New Roman" w:cs="Times New Roman"/>
          <w:szCs w:val="21"/>
        </w:rPr>
        <w:instrText xml:space="preserve"> = 2 \* GB3 </w:instrText>
      </w:r>
      <w:r w:rsidRPr="004220F9">
        <w:rPr>
          <w:rFonts w:ascii="Times New Roman" w:eastAsia="宋体" w:hAnsi="Times New Roman" w:cs="Times New Roman"/>
          <w:szCs w:val="21"/>
        </w:rPr>
        <w:fldChar w:fldCharType="separate"/>
      </w:r>
      <w:r w:rsidRPr="004220F9">
        <w:rPr>
          <w:rFonts w:ascii="宋体" w:eastAsia="宋体" w:hAnsi="宋体" w:cs="宋体" w:hint="eastAsia"/>
          <w:noProof/>
          <w:szCs w:val="21"/>
        </w:rPr>
        <w:t>②</w:t>
      </w:r>
      <w:r w:rsidRPr="004220F9">
        <w:rPr>
          <w:rFonts w:ascii="Times New Roman" w:eastAsia="宋体" w:hAnsi="Times New Roman" w:cs="Times New Roman"/>
          <w:szCs w:val="21"/>
        </w:rPr>
        <w:fldChar w:fldCharType="end"/>
      </w:r>
      <w:r w:rsidRPr="004220F9">
        <w:rPr>
          <w:rFonts w:ascii="Times New Roman" w:eastAsia="宋体" w:hAnsi="Times New Roman" w:cs="Times New Roman"/>
          <w:szCs w:val="21"/>
        </w:rPr>
        <w:t>人的听觉频率范围比其他动物的听觉频率范围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4220F9">
        <w:rPr>
          <w:rFonts w:ascii="宋体" w:eastAsia="宋体" w:hAnsi="宋体" w:cs="宋体" w:hint="eastAsia"/>
          <w:szCs w:val="21"/>
        </w:rPr>
        <w:lastRenderedPageBreak/>
        <w:t>③</w:t>
      </w:r>
      <w:r w:rsidRPr="004220F9">
        <w:rPr>
          <w:rFonts w:ascii="Times New Roman" w:eastAsia="宋体" w:hAnsi="Times New Roman" w:cs="Times New Roman"/>
          <w:szCs w:val="21"/>
        </w:rPr>
        <w:t>一些动物（包括人）的</w:t>
      </w:r>
      <w:r w:rsidRPr="004220F9">
        <w:rPr>
          <w:rFonts w:ascii="Times New Roman" w:eastAsia="宋体" w:hAnsi="Times New Roman" w:cs="Times New Roman"/>
          <w:szCs w:val="21"/>
        </w:rPr>
        <w:t>“</w:t>
      </w:r>
      <w:r w:rsidRPr="004220F9">
        <w:rPr>
          <w:rFonts w:ascii="Times New Roman" w:eastAsia="宋体" w:hAnsi="Times New Roman" w:cs="Times New Roman"/>
          <w:szCs w:val="21"/>
        </w:rPr>
        <w:t>发声频率范围与听觉频率范围</w:t>
      </w:r>
      <w:r w:rsidRPr="004220F9">
        <w:rPr>
          <w:rFonts w:ascii="Times New Roman" w:eastAsia="宋体" w:hAnsi="Times New Roman" w:cs="Times New Roman"/>
          <w:szCs w:val="21"/>
        </w:rPr>
        <w:t>”</w:t>
      </w:r>
      <w:r w:rsidRPr="004220F9">
        <w:rPr>
          <w:rFonts w:ascii="Times New Roman" w:eastAsia="宋体" w:hAnsi="Times New Roman" w:cs="Times New Roman"/>
          <w:szCs w:val="21"/>
        </w:rPr>
        <w:t>比较，可以初步得出：</w:t>
      </w:r>
      <w:r w:rsidRPr="004220F9">
        <w:rPr>
          <w:rFonts w:ascii="Times New Roman" w:eastAsia="宋体" w:hAnsi="Times New Roman" w:cs="Times New Roman"/>
          <w:szCs w:val="21"/>
        </w:rPr>
        <w:t xml:space="preserve"> </w:t>
      </w:r>
      <w:r w:rsidRPr="004220F9">
        <w:rPr>
          <w:rFonts w:ascii="Times New Roman" w:eastAsia="宋体" w:hAnsi="Times New Roman" w:cs="Times New Roman"/>
          <w:szCs w:val="21"/>
          <w:u w:val="single"/>
        </w:rPr>
        <w:t xml:space="preserve">                 </w:t>
      </w:r>
      <w:r w:rsidRPr="004220F9">
        <w:rPr>
          <w:rFonts w:ascii="Times New Roman" w:eastAsia="宋体" w:hAnsi="Times New Roman" w:cs="Times New Roman"/>
          <w:szCs w:val="21"/>
        </w:rPr>
        <w:t>。</w:t>
      </w:r>
    </w:p>
    <w:p w:rsidR="001C701A" w:rsidRPr="004220F9" w:rsidRDefault="001C701A" w:rsidP="001C701A">
      <w:pPr>
        <w:spacing w:line="360" w:lineRule="auto"/>
        <w:ind w:firstLineChars="700" w:firstLine="1470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noProof/>
          <w:color w:val="FF0000"/>
          <w:szCs w:val="21"/>
        </w:rPr>
        <mc:AlternateContent>
          <mc:Choice Requires="wpg">
            <w:drawing>
              <wp:inline distT="0" distB="0" distL="0" distR="0" wp14:anchorId="2A0C4672" wp14:editId="33F73D7C">
                <wp:extent cx="3352800" cy="2884170"/>
                <wp:effectExtent l="0" t="0" r="0" b="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884170"/>
                          <a:chOff x="1338" y="4732"/>
                          <a:chExt cx="5364" cy="4542"/>
                        </a:xfrm>
                      </wpg:grpSpPr>
                      <pic:pic xmlns:pic="http://schemas.openxmlformats.org/drawingml/2006/picture">
                        <pic:nvPicPr>
                          <pic:cNvPr id="34" name="图片 77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" y="4732"/>
                            <a:ext cx="5364" cy="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28" y="8818"/>
                            <a:ext cx="968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01A" w:rsidRPr="004220F9" w:rsidRDefault="001C701A" w:rsidP="001C701A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4220F9">
                                <w:rPr>
                                  <w:rFonts w:ascii="宋体" w:eastAsia="宋体" w:hAnsi="宋体" w:hint="eastAsia"/>
                                </w:rPr>
                                <w:t>图7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3" o:spid="_x0000_s1043" style="width:264pt;height:227.1pt;mso-position-horizontal-relative:char;mso-position-vertical-relative:line" coordorigin="1338,4732" coordsize="5364,45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M9AAAA&#10;BgAAAAAAAAAAAAAPIAAAEUoAAAAEADAAMAAzADcAAAABAAAAAAAAAAAAAAAAAAAAAAAAAAEAAAAA&#10;AAAAAAAAEUoAAA8gAAAAAAAAAAAAAAAAAAAAAAEAAAAAAAAAAAAAAAAAAAAAAAAAEAAAAAEAAAAA&#10;AABudWxsAAAAAgAAAAZib3VuZHNPYmpjAAAAAQAAAAAAAFJjdDEAAAAEAAAAAFRvcCBsb25nAAAA&#10;AAAAAABMZWZ0bG9uZwAAAAAAAAAAQnRvbWxvbmcAAA8gAAAAAFJnaHRsb25nAAARSg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PIAAAAABSZ2h0bG9uZwAAEUo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">
                <v:shape id="图片 777" o:spid="_x0000_s1044" type="#_x0000_t75" alt="学科网(www.zxxk.com)--教育资源门户，提供试卷、教案、课件、论文、素材及各类教学资源下载，还有大量而丰富的教学相关资讯！" style="position:absolute;left:1338;top:4732;width:5364;height:4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zlPbDAAAA2wAAAA8AAABkcnMvZG93bnJldi54bWxEj1FrwkAQhN8L/odjhb7Vi7bUNnqKSIWA&#10;D0XbH7Dk1lwwtxdzWxP/fU8o9HGYmW+Y5XrwjbpSF+vABqaTDBRxGWzNlYHvr93TG6goyBabwGTg&#10;RhHWq9HDEnMbej7Q9SiVShCOORpwIm2udSwdeYyT0BIn7xQ6j5JkV2nbYZ/gvtGzLHvVHmtOCw5b&#10;2joqz8cfb6DYDEXjfF98zM+fsq9OcsHtuzGP42GzACU0yH/4r11YA88vcP+SfoBe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OU9sMAAADbAAAADwAAAAAAAAAAAAAAAACf&#10;AgAAZHJzL2Rvd25yZXYueG1sUEsFBgAAAAAEAAQA9wAAAI8DAAAAAA==&#10;">
                  <v:imagedata r:id="rId27" o:title="学科网(www.zxxk"/>
                </v:shape>
                <v:shape id="Text Box 31" o:spid="_x0000_s1045" type="#_x0000_t202" style="position:absolute;left:3328;top:8818;width:96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1C701A" w:rsidRPr="004220F9" w:rsidRDefault="001C701A" w:rsidP="001C701A">
                        <w:pPr>
                          <w:rPr>
                            <w:rFonts w:ascii="宋体" w:eastAsia="宋体" w:hAnsi="宋体"/>
                          </w:rPr>
                        </w:pPr>
                        <w:r w:rsidRPr="004220F9">
                          <w:rPr>
                            <w:rFonts w:ascii="宋体" w:eastAsia="宋体" w:hAnsi="宋体" w:hint="eastAsia"/>
                          </w:rPr>
                          <w:t>图7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01A" w:rsidRPr="004220F9" w:rsidRDefault="001C701A" w:rsidP="001C701A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【答案】</w:t>
      </w:r>
      <w:r w:rsidRPr="004220F9">
        <w:rPr>
          <w:rFonts w:ascii="宋体" w:eastAsia="宋体" w:hAnsi="宋体" w:cs="宋体" w:hint="eastAsia"/>
          <w:color w:val="FF0000"/>
          <w:szCs w:val="21"/>
        </w:rPr>
        <w:t>①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次声波；</w:t>
      </w:r>
      <w:r w:rsidRPr="004220F9">
        <w:rPr>
          <w:rFonts w:ascii="宋体" w:eastAsia="宋体" w:hAnsi="宋体" w:cs="宋体" w:hint="eastAsia"/>
          <w:color w:val="FF000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小；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fldChar w:fldCharType="begin"/>
      </w:r>
      <w:r w:rsidRPr="004220F9">
        <w:rPr>
          <w:rFonts w:ascii="Times New Roman" w:eastAsia="宋体" w:hAnsi="Times New Roman" w:cs="Times New Roman"/>
          <w:color w:val="FF0000"/>
          <w:szCs w:val="21"/>
        </w:rPr>
        <w:instrText xml:space="preserve"> = 3 \* GB3 </w:instrText>
      </w:r>
      <w:r w:rsidRPr="004220F9">
        <w:rPr>
          <w:rFonts w:ascii="Times New Roman" w:eastAsia="宋体" w:hAnsi="Times New Roman" w:cs="Times New Roman"/>
          <w:color w:val="FF0000"/>
          <w:szCs w:val="21"/>
        </w:rPr>
        <w:fldChar w:fldCharType="separate"/>
      </w:r>
      <w:r w:rsidRPr="004220F9">
        <w:rPr>
          <w:rFonts w:ascii="宋体" w:eastAsia="宋体" w:hAnsi="宋体" w:cs="宋体" w:hint="eastAsia"/>
          <w:noProof/>
          <w:color w:val="FF0000"/>
          <w:szCs w:val="21"/>
        </w:rPr>
        <w:t>③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fldChar w:fldCharType="end"/>
      </w:r>
      <w:r w:rsidRPr="004220F9">
        <w:rPr>
          <w:rFonts w:ascii="Times New Roman" w:eastAsia="宋体" w:hAnsi="Times New Roman" w:cs="Times New Roman"/>
          <w:color w:val="FF0000"/>
          <w:szCs w:val="21"/>
        </w:rPr>
        <w:t>同一动物（人），发声频率范围比听觉频率范围小。</w:t>
      </w:r>
    </w:p>
    <w:p w:rsidR="001C701A" w:rsidRPr="004220F9" w:rsidRDefault="001C701A" w:rsidP="001C701A">
      <w:pPr>
        <w:spacing w:line="360" w:lineRule="auto"/>
      </w:pPr>
      <w:r w:rsidRPr="004220F9">
        <w:rPr>
          <w:rFonts w:ascii="Times New Roman" w:eastAsia="宋体" w:hAnsi="Times New Roman" w:cs="Times New Roman"/>
          <w:color w:val="FF0000"/>
          <w:szCs w:val="21"/>
        </w:rPr>
        <w:t>【解析】</w:t>
      </w:r>
      <w:r w:rsidRPr="004220F9">
        <w:rPr>
          <w:rFonts w:ascii="宋体" w:eastAsia="宋体" w:hAnsi="宋体" w:cs="宋体" w:hint="eastAsia"/>
          <w:color w:val="FF0000"/>
          <w:szCs w:val="21"/>
        </w:rPr>
        <w:t>①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人们把低于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20HZ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的声音叫做次声波，它低于人类的听觉下限，大象与大象间靠次声波交流；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</w:r>
      <w:r w:rsidRPr="004220F9">
        <w:rPr>
          <w:rFonts w:ascii="宋体" w:eastAsia="宋体" w:hAnsi="宋体" w:cs="宋体" w:hint="eastAsia"/>
          <w:color w:val="FF0000"/>
          <w:szCs w:val="21"/>
        </w:rPr>
        <w:t>②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人的听觉频率范围比其他动物的听觉频率范围小；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br/>
      </w:r>
      <w:r w:rsidRPr="004220F9">
        <w:rPr>
          <w:rFonts w:ascii="宋体" w:eastAsia="宋体" w:hAnsi="宋体" w:cs="宋体" w:hint="eastAsia"/>
          <w:color w:val="FF0000"/>
          <w:szCs w:val="21"/>
        </w:rPr>
        <w:t>③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一些动物（包括人）的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“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发声频率范围与听觉频率范围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”</w:t>
      </w:r>
      <w:r w:rsidRPr="004220F9">
        <w:rPr>
          <w:rFonts w:ascii="Times New Roman" w:eastAsia="宋体" w:hAnsi="Times New Roman" w:cs="Times New Roman"/>
          <w:color w:val="FF0000"/>
          <w:szCs w:val="21"/>
        </w:rPr>
        <w:t>比较，可以初步得出：同一动物（人），发声频率范围比听觉频率范围小．</w:t>
      </w:r>
      <w:r w:rsidRPr="004220F9">
        <w:rPr>
          <w:rFonts w:hint="eastAsia"/>
          <w:color w:val="333333"/>
          <w:sz w:val="18"/>
          <w:szCs w:val="18"/>
        </w:rPr>
        <w:br/>
      </w:r>
    </w:p>
    <w:p w:rsidR="00FD409A" w:rsidRDefault="00FD409A">
      <w:bookmarkStart w:id="1" w:name="_GoBack"/>
      <w:bookmarkEnd w:id="1"/>
    </w:p>
    <w:sectPr w:rsidR="00FD409A" w:rsidSect="004220F9">
      <w:headerReference w:type="default" r:id="rId28"/>
      <w:footerReference w:type="default" r:id="rId29"/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763054"/>
      <w:docPartObj>
        <w:docPartGallery w:val="Page Numbers (Bottom of Page)"/>
        <w:docPartUnique/>
      </w:docPartObj>
    </w:sdtPr>
    <w:sdtEndPr/>
    <w:sdtContent>
      <w:p w:rsidR="004220F9" w:rsidRDefault="001C701A" w:rsidP="004220F9">
        <w:pPr>
          <w:pStyle w:val="a4"/>
          <w:ind w:firstLineChars="2100" w:firstLine="3780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1C701A">
          <w:rPr>
            <w:noProof/>
            <w:lang w:val="zh-CN"/>
          </w:rPr>
          <w:t>2</w:t>
        </w:r>
        <w:r>
          <w:fldChar w:fldCharType="end"/>
        </w:r>
      </w:p>
    </w:sdtContent>
  </w:sdt>
  <w:p w:rsidR="004220F9" w:rsidRDefault="001C701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2F" w:rsidRDefault="001C701A">
    <w:pPr>
      <w:pStyle w:val="a3"/>
    </w:pPr>
    <w:r w:rsidRPr="00BA392F">
      <w:rPr>
        <w:rFonts w:hint="eastAsia"/>
      </w:rPr>
      <w:t>上海市</w:t>
    </w:r>
    <w:r w:rsidRPr="00BA392F">
      <w:t>2020</w:t>
    </w:r>
    <w:r w:rsidRPr="00BA392F">
      <w:t>年中考备考复习资料汇编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CD7"/>
    <w:multiLevelType w:val="hybridMultilevel"/>
    <w:tmpl w:val="059C8E40"/>
    <w:lvl w:ilvl="0" w:tplc="F5D812C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73BC93F2" w:tentative="1">
      <w:start w:val="1"/>
      <w:numFmt w:val="lowerLetter"/>
      <w:lvlText w:val="%2)"/>
      <w:lvlJc w:val="left"/>
      <w:pPr>
        <w:ind w:left="1260" w:hanging="420"/>
      </w:pPr>
    </w:lvl>
    <w:lvl w:ilvl="2" w:tplc="11B47116" w:tentative="1">
      <w:start w:val="1"/>
      <w:numFmt w:val="lowerRoman"/>
      <w:lvlText w:val="%3."/>
      <w:lvlJc w:val="right"/>
      <w:pPr>
        <w:ind w:left="1680" w:hanging="420"/>
      </w:pPr>
    </w:lvl>
    <w:lvl w:ilvl="3" w:tplc="C8609EFE" w:tentative="1">
      <w:start w:val="1"/>
      <w:numFmt w:val="decimal"/>
      <w:lvlText w:val="%4."/>
      <w:lvlJc w:val="left"/>
      <w:pPr>
        <w:ind w:left="2100" w:hanging="420"/>
      </w:pPr>
    </w:lvl>
    <w:lvl w:ilvl="4" w:tplc="0C4AB884" w:tentative="1">
      <w:start w:val="1"/>
      <w:numFmt w:val="lowerLetter"/>
      <w:lvlText w:val="%5)"/>
      <w:lvlJc w:val="left"/>
      <w:pPr>
        <w:ind w:left="2520" w:hanging="420"/>
      </w:pPr>
    </w:lvl>
    <w:lvl w:ilvl="5" w:tplc="59EC0EA2" w:tentative="1">
      <w:start w:val="1"/>
      <w:numFmt w:val="lowerRoman"/>
      <w:lvlText w:val="%6."/>
      <w:lvlJc w:val="right"/>
      <w:pPr>
        <w:ind w:left="2940" w:hanging="420"/>
      </w:pPr>
    </w:lvl>
    <w:lvl w:ilvl="6" w:tplc="DAE06CE6" w:tentative="1">
      <w:start w:val="1"/>
      <w:numFmt w:val="decimal"/>
      <w:lvlText w:val="%7."/>
      <w:lvlJc w:val="left"/>
      <w:pPr>
        <w:ind w:left="3360" w:hanging="420"/>
      </w:pPr>
    </w:lvl>
    <w:lvl w:ilvl="7" w:tplc="1048F7BC" w:tentative="1">
      <w:start w:val="1"/>
      <w:numFmt w:val="lowerLetter"/>
      <w:lvlText w:val="%8)"/>
      <w:lvlJc w:val="left"/>
      <w:pPr>
        <w:ind w:left="3780" w:hanging="420"/>
      </w:pPr>
    </w:lvl>
    <w:lvl w:ilvl="8" w:tplc="AF7477CC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41"/>
    <w:rsid w:val="001C701A"/>
    <w:rsid w:val="00D80041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01A"/>
    <w:rPr>
      <w:sz w:val="18"/>
      <w:szCs w:val="18"/>
    </w:rPr>
  </w:style>
  <w:style w:type="paragraph" w:styleId="a5">
    <w:name w:val="Normal Indent"/>
    <w:aliases w:val="正文（首行缩进两字）"/>
    <w:basedOn w:val="a"/>
    <w:rsid w:val="001C701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6">
    <w:name w:val="Plain Text"/>
    <w:aliases w:val=" , Char, Char Char Char,C,Ch,Char,Char Char,Char Char Char,Plain Te,Plain Text_0,普,普通,普通文字,普通文字 Char,标题1,标题1 Char Char,标题1 Char Char Char Char Char,游,游数,游数的,游数的格式,纯文本 Char Char,纯文本 Char Char Char,纯文本 Char Char1,纯文本 Char Char1 Char Char Char"/>
    <w:basedOn w:val="a"/>
    <w:link w:val="Char1"/>
    <w:qFormat/>
    <w:rsid w:val="001C701A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1">
    <w:name w:val="纯文本 Char"/>
    <w:aliases w:val="  Char, Char Char, Char Char Char Char,C Char,Ch Char,Char Char1,Char Char Char1,Char Char Char Char,Plain Te Char,Plain Text_0 Char,普 Char,普通 Char,普通文字 Char1,普通文字 Char Char,标题1 Char,标题1 Char Char Char,标题1 Char Char Char Char Char Char,游 Char"/>
    <w:basedOn w:val="a0"/>
    <w:link w:val="a6"/>
    <w:rsid w:val="001C701A"/>
    <w:rPr>
      <w:rFonts w:ascii="宋体" w:eastAsia="宋体" w:hAnsi="Courier New" w:cs="Times New Roman"/>
      <w:szCs w:val="21"/>
      <w:lang w:val="x-none" w:eastAsia="x-none"/>
    </w:rPr>
  </w:style>
  <w:style w:type="character" w:styleId="a7">
    <w:name w:val="Hyperlink"/>
    <w:uiPriority w:val="99"/>
    <w:rsid w:val="001C701A"/>
    <w:rPr>
      <w:color w:val="0000FF"/>
      <w:u w:val="single"/>
    </w:rPr>
  </w:style>
  <w:style w:type="paragraph" w:styleId="a8">
    <w:name w:val="Normal (Web)"/>
    <w:basedOn w:val="a"/>
    <w:link w:val="Char2"/>
    <w:qFormat/>
    <w:rsid w:val="001C701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  <w:lang w:val="x-none" w:eastAsia="x-none"/>
    </w:rPr>
  </w:style>
  <w:style w:type="character" w:customStyle="1" w:styleId="Char2">
    <w:name w:val="普通(网站) Char"/>
    <w:link w:val="a8"/>
    <w:rsid w:val="001C701A"/>
    <w:rPr>
      <w:rFonts w:ascii="Calibri" w:eastAsia="宋体" w:hAnsi="Calibri" w:cs="Times New Roman"/>
      <w:kern w:val="0"/>
      <w:sz w:val="24"/>
      <w:szCs w:val="24"/>
      <w:lang w:val="x-none" w:eastAsia="x-none"/>
    </w:rPr>
  </w:style>
  <w:style w:type="paragraph" w:customStyle="1" w:styleId="DefaultParagraph">
    <w:name w:val="DefaultParagraph"/>
    <w:link w:val="DefaultParagraphCharChar"/>
    <w:qFormat/>
    <w:rsid w:val="001C701A"/>
    <w:rPr>
      <w:rFonts w:ascii="Calibri" w:eastAsia="宋体" w:hAnsi="Calibri" w:cs="Times New Roman"/>
    </w:rPr>
  </w:style>
  <w:style w:type="character" w:customStyle="1" w:styleId="DefaultParagraphCharChar">
    <w:name w:val="DefaultParagraph Char Char"/>
    <w:link w:val="DefaultParagraph"/>
    <w:rsid w:val="001C701A"/>
    <w:rPr>
      <w:rFonts w:ascii="Calibri" w:eastAsia="宋体" w:hAnsi="Calibri" w:cs="Times New Roman"/>
    </w:rPr>
  </w:style>
  <w:style w:type="paragraph" w:styleId="a9">
    <w:name w:val="Balloon Text"/>
    <w:basedOn w:val="a"/>
    <w:link w:val="Char3"/>
    <w:uiPriority w:val="99"/>
    <w:semiHidden/>
    <w:unhideWhenUsed/>
    <w:rsid w:val="001C70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C70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01A"/>
    <w:rPr>
      <w:sz w:val="18"/>
      <w:szCs w:val="18"/>
    </w:rPr>
  </w:style>
  <w:style w:type="paragraph" w:styleId="a5">
    <w:name w:val="Normal Indent"/>
    <w:aliases w:val="正文（首行缩进两字）"/>
    <w:basedOn w:val="a"/>
    <w:rsid w:val="001C701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6">
    <w:name w:val="Plain Text"/>
    <w:aliases w:val=" , Char, Char Char Char,C,Ch,Char,Char Char,Char Char Char,Plain Te,Plain Text_0,普,普通,普通文字,普通文字 Char,标题1,标题1 Char Char,标题1 Char Char Char Char Char,游,游数,游数的,游数的格式,纯文本 Char Char,纯文本 Char Char Char,纯文本 Char Char1,纯文本 Char Char1 Char Char Char"/>
    <w:basedOn w:val="a"/>
    <w:link w:val="Char1"/>
    <w:qFormat/>
    <w:rsid w:val="001C701A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1">
    <w:name w:val="纯文本 Char"/>
    <w:aliases w:val="  Char, Char Char, Char Char Char Char,C Char,Ch Char,Char Char1,Char Char Char1,Char Char Char Char,Plain Te Char,Plain Text_0 Char,普 Char,普通 Char,普通文字 Char1,普通文字 Char Char,标题1 Char,标题1 Char Char Char,标题1 Char Char Char Char Char Char,游 Char"/>
    <w:basedOn w:val="a0"/>
    <w:link w:val="a6"/>
    <w:rsid w:val="001C701A"/>
    <w:rPr>
      <w:rFonts w:ascii="宋体" w:eastAsia="宋体" w:hAnsi="Courier New" w:cs="Times New Roman"/>
      <w:szCs w:val="21"/>
      <w:lang w:val="x-none" w:eastAsia="x-none"/>
    </w:rPr>
  </w:style>
  <w:style w:type="character" w:styleId="a7">
    <w:name w:val="Hyperlink"/>
    <w:uiPriority w:val="99"/>
    <w:rsid w:val="001C701A"/>
    <w:rPr>
      <w:color w:val="0000FF"/>
      <w:u w:val="single"/>
    </w:rPr>
  </w:style>
  <w:style w:type="paragraph" w:styleId="a8">
    <w:name w:val="Normal (Web)"/>
    <w:basedOn w:val="a"/>
    <w:link w:val="Char2"/>
    <w:qFormat/>
    <w:rsid w:val="001C701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  <w:lang w:val="x-none" w:eastAsia="x-none"/>
    </w:rPr>
  </w:style>
  <w:style w:type="character" w:customStyle="1" w:styleId="Char2">
    <w:name w:val="普通(网站) Char"/>
    <w:link w:val="a8"/>
    <w:rsid w:val="001C701A"/>
    <w:rPr>
      <w:rFonts w:ascii="Calibri" w:eastAsia="宋体" w:hAnsi="Calibri" w:cs="Times New Roman"/>
      <w:kern w:val="0"/>
      <w:sz w:val="24"/>
      <w:szCs w:val="24"/>
      <w:lang w:val="x-none" w:eastAsia="x-none"/>
    </w:rPr>
  </w:style>
  <w:style w:type="paragraph" w:customStyle="1" w:styleId="DefaultParagraph">
    <w:name w:val="DefaultParagraph"/>
    <w:link w:val="DefaultParagraphCharChar"/>
    <w:qFormat/>
    <w:rsid w:val="001C701A"/>
    <w:rPr>
      <w:rFonts w:ascii="Calibri" w:eastAsia="宋体" w:hAnsi="Calibri" w:cs="Times New Roman"/>
    </w:rPr>
  </w:style>
  <w:style w:type="character" w:customStyle="1" w:styleId="DefaultParagraphCharChar">
    <w:name w:val="DefaultParagraph Char Char"/>
    <w:link w:val="DefaultParagraph"/>
    <w:rsid w:val="001C701A"/>
    <w:rPr>
      <w:rFonts w:ascii="Calibri" w:eastAsia="宋体" w:hAnsi="Calibri" w:cs="Times New Roman"/>
    </w:rPr>
  </w:style>
  <w:style w:type="paragraph" w:styleId="a9">
    <w:name w:val="Balloon Text"/>
    <w:basedOn w:val="a"/>
    <w:link w:val="Char3"/>
    <w:uiPriority w:val="99"/>
    <w:semiHidden/>
    <w:unhideWhenUsed/>
    <w:rsid w:val="001C701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C7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hyperlink" Target="https://www.baidu.com/s?wd=%E7%A9%BA%E6%B0%94%E6%9F%B1&amp;tn=SE_PcZhidaonwhc_ngpagmjz&amp;rsv_dl=gh_pc_zhidao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s://www.baidu.com/s?wd=%E7%A9%BA%E6%B0%94%E6%9F%B1&amp;tn=SE_PcZhidaonwhc_ngpagmjz&amp;rsv_dl=gh_pc_zhidao" TargetMode="External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841</Words>
  <Characters>4800</Characters>
  <Application>Microsoft Office Word</Application>
  <DocSecurity>0</DocSecurity>
  <Lines>40</Lines>
  <Paragraphs>11</Paragraphs>
  <ScaleCrop>false</ScaleCrop>
  <Company>China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2020-06-04T22:14:00Z</dcterms:created>
  <dcterms:modified xsi:type="dcterms:W3CDTF">2020-06-04T22:14:00Z</dcterms:modified>
</cp:coreProperties>
</file>