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A7" w:rsidRPr="001536CF" w:rsidRDefault="007A4B97">
      <w:pPr>
        <w:pStyle w:val="1"/>
        <w:rPr>
          <w:color w:val="FF0000"/>
        </w:rPr>
      </w:pPr>
      <w:bookmarkStart w:id="0" w:name="_GoBack"/>
      <w:r w:rsidRPr="001536CF">
        <w:rPr>
          <w:color w:val="FF0000"/>
        </w:rPr>
        <w:t>第</w:t>
      </w:r>
      <w:r w:rsidRPr="001536CF">
        <w:rPr>
          <w:color w:val="FF0000"/>
        </w:rPr>
        <w:t>4</w:t>
      </w:r>
      <w:r w:rsidRPr="001536CF">
        <w:rPr>
          <w:color w:val="FF0000"/>
        </w:rPr>
        <w:t>节　机械能及其转化</w:t>
      </w:r>
    </w:p>
    <w:bookmarkEnd w:id="0"/>
    <w:p w:rsidR="00D02FA7" w:rsidRDefault="007A4B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．知道机械能包括动能和势能。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．理解机械能的转化。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．能解释动能、重力势能、弹力势能间相互转化的简单物理现象。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．初步了解机械能守恒的含义。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．通过观察和实验的方法探究动能和势能相互转化的规律。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．利用机械能守恒定律解释日常生活中某些具体问题。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．通过观察滚摆、单摆的实验，推导出机械能守恒的条件。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．关心机械能与人们生活的联系，有将机械能应用于生活的意识。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．学习建立知识模型的方法，培养科研生活中的思维品质、科学素养和生活习惯。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．通过了解人类探索物质世界的历程和科学理论成果，培养探索精神、创新思想和促进人类社会</w:t>
      </w:r>
      <w:r>
        <w:rPr>
          <w:rFonts w:ascii="Times New Roman" w:hAnsi="Times New Roman" w:cs="Times New Roman" w:hint="eastAsia"/>
        </w:rPr>
        <w:t>与自然世界和谐发展的优良品德。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动能和势能的相互转化。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能解释有关动能和势能相互转化的简单物理现象。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多媒体课件、滚摆、单摆等。</w:t>
      </w:r>
    </w:p>
    <w:p w:rsidR="00D02FA7" w:rsidRDefault="007A4B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多媒体展示：陈峰同学的家</w:t>
      </w:r>
      <w:r>
        <w:rPr>
          <w:rFonts w:ascii="Times New Roman" w:hAnsi="Times New Roman" w:cs="Times New Roman" w:hint="eastAsia"/>
        </w:rPr>
        <w:t>到学校本是一条在水平面上的直路，爱动脑筋的陈峰做了这样一个设想：要是将从家到学校的路挖成一个“</w:t>
      </w:r>
      <w:r>
        <w:rPr>
          <w:rFonts w:ascii="Times New Roman" w:hAnsi="Times New Roman" w:cs="Times New Roman"/>
        </w:rPr>
        <w:t>U”</w:t>
      </w:r>
      <w:r>
        <w:rPr>
          <w:rFonts w:ascii="Times New Roman" w:hAnsi="Times New Roman" w:cs="Times New Roman"/>
        </w:rPr>
        <w:t>字形，如图所示，只要从家骑上自行车后，不用刹车也不用踩车，等车停下来就可以到达学校了。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27" type="#_x0000_t75" style="width:162.75pt;height:52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陈峰同学的设想到底能不能实现，这节课我们就为同学们揭开此谜。进而导入新课。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：机械能及其转化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多媒体展示：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我们小时候玩过荡秋千吧，闭上眼睛，那种时高时低的感</w:t>
      </w:r>
      <w:r>
        <w:rPr>
          <w:rFonts w:ascii="Times New Roman" w:hAnsi="Times New Roman" w:cs="Times New Roman" w:hint="eastAsia"/>
        </w:rPr>
        <w:t>觉如同在飞，你知道在荡秋千的过程中小孩具有哪些能量？这些能量是怎样变化的？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161.25pt;height:56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如图所示是小刚在玩弹弓的情境，小刚用形变的橡皮条将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子弹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弹射出去的过程中，具有哪些能量？这些能量是怎样变化的？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从以上的两个实例中，你能够发现能量的变化有什么规律？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学生根据上节所学的知识，独立回答课件中两个情境中的物体所具有的能量，然后小组讨论、交流分析出每一个阶段中能量的变化情况和能量变化的规律。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教师把每个小组的观点进行引导总结，利用课件展示答案：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把荡秋千</w:t>
      </w:r>
      <w:r>
        <w:rPr>
          <w:rFonts w:ascii="Times New Roman" w:hAnsi="Times New Roman" w:cs="Times New Roman" w:hint="eastAsia"/>
        </w:rPr>
        <w:t>的过程转化为如图所示的图片，展开分析：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 xml:space="preserve">INCLUDEPICTURE </w:instrText>
      </w:r>
      <w:r>
        <w:rPr>
          <w:rFonts w:ascii="Times New Roman" w:hAnsi="Times New Roman" w:cs="Times New Roman" w:hint="eastAsia"/>
        </w:rPr>
        <w:instrText xml:space="preserve">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43.5pt;height:66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过程中具有的能量是势能和动能，其中能量的变化是重力势能减小，动能增大；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过程中具有的能量是动能和势能，其中能量的变化是重力势能增大，动能减小。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橡皮条将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子弹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射出的过程中，橡皮条具有弹性势能，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子弹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具有动能。橡皮条的弹性势能减小，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子弹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的动能增大。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在某一阶段能量的变化中，一种能量在减小的同时，另一种能量在增大。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教师进一步追问：减小的能量是消失了吗？增大的能量是创生出来的吗？动能和势能</w:t>
      </w:r>
      <w:r>
        <w:rPr>
          <w:rFonts w:ascii="Times New Roman" w:hAnsi="Times New Roman" w:cs="Times New Roman" w:hint="eastAsia"/>
        </w:rPr>
        <w:t>可以统称为什么能？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学生猜想，进行交流，阐明观点。猜想认为是减小的能量转化为增大的能量。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教师根据学生的回答，逐步引导出动能和势能的转化，得出第一个知识点。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演示滚摆实验</w:t>
      </w:r>
      <w:proofErr w:type="gramEnd"/>
      <w:r>
        <w:rPr>
          <w:rFonts w:ascii="Times New Roman" w:hAnsi="Times New Roman" w:cs="Times New Roman" w:hint="eastAsia"/>
        </w:rPr>
        <w:t>：</w:t>
      </w:r>
      <w:proofErr w:type="gramStart"/>
      <w:r>
        <w:rPr>
          <w:rFonts w:ascii="Times New Roman" w:hAnsi="Times New Roman" w:cs="Times New Roman" w:hint="eastAsia"/>
        </w:rPr>
        <w:t>观察滚摆的</w:t>
      </w:r>
      <w:proofErr w:type="gramEnd"/>
      <w:r>
        <w:rPr>
          <w:rFonts w:ascii="Times New Roman" w:hAnsi="Times New Roman" w:cs="Times New Roman" w:hint="eastAsia"/>
        </w:rPr>
        <w:t>运动，想想滚摆在运动过程中动能和势能是如何变化的？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</w:instrText>
      </w:r>
      <w:r>
        <w:rPr>
          <w:rFonts w:ascii="Times New Roman" w:hAnsi="Times New Roman" w:cs="Times New Roman" w:hint="eastAsia"/>
        </w:rPr>
        <w:instrText>A12.TIF"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style="width:189pt;height:94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老师：</w:t>
      </w:r>
      <w:proofErr w:type="gramStart"/>
      <w:r>
        <w:rPr>
          <w:rFonts w:ascii="Times New Roman" w:hAnsi="Times New Roman" w:cs="Times New Roman"/>
        </w:rPr>
        <w:t>滚摆运动</w:t>
      </w:r>
      <w:proofErr w:type="gramEnd"/>
      <w:r>
        <w:rPr>
          <w:rFonts w:ascii="Times New Roman" w:hAnsi="Times New Roman" w:cs="Times New Roman"/>
        </w:rPr>
        <w:t>过程中能量的转化是怎样的？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学生：最高点时，势能最大，动能最小；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下降时，重力势能减小，动能增大，重力势能转化为动能；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上升时，动能减小，重力势能增大，动能转化为重力势能；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最低点时，</w:t>
      </w:r>
      <w:r>
        <w:rPr>
          <w:rFonts w:ascii="Times New Roman" w:hAnsi="Times New Roman" w:cs="Times New Roman" w:hint="eastAsia"/>
        </w:rPr>
        <w:t>重力势能最小，动能最大。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老师：动能的变化量等于势能的变化量。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仿照</w:t>
      </w:r>
      <w:proofErr w:type="gramStart"/>
      <w:r>
        <w:rPr>
          <w:rFonts w:ascii="Times New Roman" w:hAnsi="Times New Roman" w:cs="Times New Roman" w:hint="eastAsia"/>
        </w:rPr>
        <w:t>滚摆下降</w:t>
      </w:r>
      <w:proofErr w:type="gramEnd"/>
      <w:r>
        <w:rPr>
          <w:rFonts w:ascii="Times New Roman" w:hAnsi="Times New Roman" w:cs="Times New Roman" w:hint="eastAsia"/>
        </w:rPr>
        <w:t>过程的分析，得出</w:t>
      </w:r>
      <w:proofErr w:type="gramStart"/>
      <w:r>
        <w:rPr>
          <w:rFonts w:ascii="Times New Roman" w:hAnsi="Times New Roman" w:cs="Times New Roman" w:hint="eastAsia"/>
        </w:rPr>
        <w:t>滚摆上升</w:t>
      </w:r>
      <w:proofErr w:type="gramEnd"/>
      <w:r>
        <w:rPr>
          <w:rFonts w:ascii="Times New Roman" w:hAnsi="Times New Roman" w:cs="Times New Roman" w:hint="eastAsia"/>
        </w:rPr>
        <w:t>过程中，</w:t>
      </w:r>
      <w:proofErr w:type="gramStart"/>
      <w:r>
        <w:rPr>
          <w:rFonts w:ascii="Times New Roman" w:hAnsi="Times New Roman" w:cs="Times New Roman" w:hint="eastAsia"/>
        </w:rPr>
        <w:t>滚摆的</w:t>
      </w:r>
      <w:proofErr w:type="gramEnd"/>
      <w:r>
        <w:rPr>
          <w:rFonts w:ascii="Times New Roman" w:hAnsi="Times New Roman" w:cs="Times New Roman" w:hint="eastAsia"/>
        </w:rPr>
        <w:t>动能逐渐转化为重力势能。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演示单摆实验：让学生</w:t>
      </w:r>
      <w:proofErr w:type="gramStart"/>
      <w:r>
        <w:rPr>
          <w:rFonts w:ascii="Times New Roman" w:hAnsi="Times New Roman" w:cs="Times New Roman" w:hint="eastAsia"/>
        </w:rPr>
        <w:t>根据滚摆实验</w:t>
      </w:r>
      <w:proofErr w:type="gramEnd"/>
      <w:r>
        <w:rPr>
          <w:rFonts w:ascii="Times New Roman" w:hAnsi="Times New Roman" w:cs="Times New Roman" w:hint="eastAsia"/>
        </w:rPr>
        <w:t>的描述，再分析单摆实验的现象及能量转化情况。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当只有动能和势能互相转化</w:t>
      </w:r>
      <w:r>
        <w:rPr>
          <w:rFonts w:ascii="Times New Roman" w:hAnsi="Times New Roman" w:cs="Times New Roman" w:hint="eastAsia"/>
        </w:rPr>
        <w:t>时，机械能总量不变。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机械能＝动能＋势能</w:t>
      </w:r>
      <w:r>
        <w:rPr>
          <w:rFonts w:ascii="Times New Roman" w:hAnsi="Times New Roman" w:cs="Times New Roman" w:hint="eastAsia"/>
        </w:rPr>
        <w:t>)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老师：观察这幅图：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31" type="#_x0000_t75" style="width:118.5pt;height:70.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老师：把悬挂的单摆锁拉近自己的鼻子处静止，松开手后，</w:t>
      </w:r>
      <w:proofErr w:type="gramStart"/>
      <w:r>
        <w:rPr>
          <w:rFonts w:ascii="Times New Roman" w:hAnsi="Times New Roman" w:cs="Times New Roman"/>
        </w:rPr>
        <w:t>摆锁向</w:t>
      </w:r>
      <w:proofErr w:type="gramEnd"/>
      <w:r>
        <w:rPr>
          <w:rFonts w:ascii="Times New Roman" w:hAnsi="Times New Roman" w:cs="Times New Roman"/>
        </w:rPr>
        <w:t>前摆去，接着又反向摆回来，你原地不动，</w:t>
      </w:r>
      <w:proofErr w:type="gramStart"/>
      <w:r>
        <w:rPr>
          <w:rFonts w:ascii="Times New Roman" w:hAnsi="Times New Roman" w:cs="Times New Roman"/>
        </w:rPr>
        <w:t>锁会打到</w:t>
      </w:r>
      <w:proofErr w:type="gramEnd"/>
      <w:r>
        <w:rPr>
          <w:rFonts w:ascii="Times New Roman" w:hAnsi="Times New Roman" w:cs="Times New Roman"/>
        </w:rPr>
        <w:t>你的鼻子吗？自己实际试一下，想一想这是为什么</w:t>
      </w:r>
      <w:r>
        <w:rPr>
          <w:rFonts w:ascii="Times New Roman" w:hAnsi="Times New Roman" w:cs="Times New Roman" w:hint="eastAsia"/>
        </w:rPr>
        <w:t>？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学生：不能打到，因为有空气阻力。如果没有摩擦等阻力，只有势能和动能的相互转化，机械能的总量保持不变，机械能是守恒的。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老师：空气中有阻力，所以机械能将改变。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教师让学生分析，在我们的日常生活中，你是否留意观察过哪些现象中存在能量转化的例子？生活中的哪些方面利用了动能和势能之间的转化？让学生走进物理的生活，体验一下。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学生结合生活的经历，讨论交流利用动能和势能转化的实例。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根据学生叙述的生活中利用动能和势能转化的实例，同时展示出相应的课件。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动能和势能转化的应用：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</w:instrText>
      </w:r>
      <w:r>
        <w:rPr>
          <w:rFonts w:ascii="Times New Roman" w:hAnsi="Times New Roman" w:cs="Times New Roman" w:hint="eastAsia"/>
        </w:rPr>
        <w:instrText>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32" type="#_x0000_t75" style="width:108.75pt;height:30.7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课件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：城市铁路的车站的设计方案如图所示，进站的轨道都与站台构成一个缓坡，就是利用了动能和势能的相互转化。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让学生思考这样设计的好处。</w:t>
      </w:r>
      <w:r>
        <w:rPr>
          <w:rFonts w:ascii="Times New Roman" w:hAnsi="Times New Roman" w:cs="Times New Roman"/>
        </w:rPr>
        <w:t>)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课件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：如图所示，我们看杂技演员从高处跳下落在蹦床上，又被弹起的过程中是利用了动能和势能的相互转化。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R8WJ94.TIF"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\\R8WJ94.TIF"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33" type="#_x0000_t75" style="width:99pt;height:82.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课件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：如图中表示</w:t>
      </w:r>
      <w:proofErr w:type="gramStart"/>
      <w:r>
        <w:rPr>
          <w:rFonts w:ascii="Times New Roman" w:hAnsi="Times New Roman" w:cs="Times New Roman"/>
        </w:rPr>
        <w:t>撑竿跳高运动</w:t>
      </w:r>
      <w:proofErr w:type="gramEnd"/>
      <w:r>
        <w:rPr>
          <w:rFonts w:ascii="Times New Roman" w:hAnsi="Times New Roman" w:cs="Times New Roman"/>
        </w:rPr>
        <w:t>的几个阶段：助跑、撑竿起跳、越横杆。在这几个阶段中也是利用了能量的转化。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\\R8WJ90.TIF"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\\R8WJ90.TIF" \* MERG</w:instrText>
      </w:r>
      <w:r>
        <w:rPr>
          <w:rFonts w:ascii="Times New Roman" w:hAnsi="Times New Roman" w:cs="Times New Roman" w:hint="eastAsia"/>
        </w:rPr>
        <w:instrText>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34" type="#_x0000_t75" style="width:131.25pt;height:66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探究点二：水能和风能的利用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教师出示课件</w:t>
      </w:r>
      <w:r>
        <w:rPr>
          <w:rFonts w:ascii="Times New Roman" w:hAnsi="Times New Roman" w:cs="Times New Roman" w:hint="eastAsia"/>
        </w:rPr>
        <w:t>让学生分析。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学生在教师的引导下提出自己的想法。然后小组之间再进一步交流分析，阐明观点。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从学生对课件问题的认识中，教师引导得出在生活中人类利用水能和风能的实例，使学生认识到在自然界可直接利用的能源有水能和风能。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节　机械能及其转化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．机械能：动能和势能统称为机械能</w:t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．动能与势能之间的转化</w:t>
      </w:r>
    </w:p>
    <w:p w:rsidR="00D02FA7" w:rsidRDefault="007A4B9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\\18CRJ8WXJA27.TIF" \* MERGEFORMA</w:instrText>
      </w:r>
      <w:r>
        <w:rPr>
          <w:rFonts w:ascii="Times New Roman" w:hAnsi="Times New Roman" w:cs="Times New Roman" w:hint="eastAsia"/>
        </w:rPr>
        <w:instrText>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\\18CRJ8WXJA27.TIF"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35" type="#_x0000_t75" style="width:3in;height:80.2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536CF">
        <w:rPr>
          <w:rFonts w:ascii="Times New Roman" w:hAnsi="Times New Roman" w:cs="Times New Roman"/>
        </w:rPr>
        <w:pict>
          <v:shape id="_x0000_i1036" type="#_x0000_t75" style="width:245.25pt;height:19.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D02FA7" w:rsidRDefault="007A4B97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本节课主要采用以课件设</w:t>
      </w:r>
      <w:proofErr w:type="gramStart"/>
      <w:r>
        <w:rPr>
          <w:rFonts w:ascii="Times New Roman" w:hAnsi="Times New Roman" w:cs="Times New Roman"/>
        </w:rPr>
        <w:t>疑</w:t>
      </w:r>
      <w:proofErr w:type="gramEnd"/>
      <w:r>
        <w:rPr>
          <w:rFonts w:ascii="Times New Roman" w:hAnsi="Times New Roman" w:cs="Times New Roman"/>
        </w:rPr>
        <w:t>来调动学生的好奇心，然后以问题为</w:t>
      </w:r>
      <w:r>
        <w:rPr>
          <w:rFonts w:ascii="Times New Roman" w:hAnsi="Times New Roman" w:cs="Times New Roman"/>
        </w:rPr>
        <w:t>切入点展开讨论，让学生在情境问题中来感悟物理知识，起到乐中求学，学中求乐，不知不觉中总结出动能和势能之间可以转化的知识点。为了加深学生对动能、势能的相互转化的印象，再进一步举出生活事例进行分析。由于现象皆从身边来，</w:t>
      </w:r>
      <w:proofErr w:type="gramStart"/>
      <w:r>
        <w:rPr>
          <w:rFonts w:ascii="Times New Roman" w:hAnsi="Times New Roman" w:cs="Times New Roman"/>
        </w:rPr>
        <w:t>故讨论</w:t>
      </w:r>
      <w:proofErr w:type="gramEnd"/>
      <w:r>
        <w:rPr>
          <w:rFonts w:ascii="Times New Roman" w:hAnsi="Times New Roman" w:cs="Times New Roman"/>
        </w:rPr>
        <w:t>时都踊跃发言，经过一定的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争吵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讨论出的结果正确性更高而且深刻。经过这样热烈的讨论，学到的知识一定印象深刻，从枯燥无味的课堂中感受到学习物理的乐趣。</w:t>
      </w:r>
    </w:p>
    <w:p w:rsidR="00D02FA7" w:rsidRDefault="00D02FA7">
      <w:pPr>
        <w:pStyle w:val="2"/>
      </w:pPr>
    </w:p>
    <w:sectPr w:rsidR="00D02FA7">
      <w:headerReference w:type="default" r:id="rId32"/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97" w:rsidRDefault="007A4B97">
      <w:r>
        <w:separator/>
      </w:r>
    </w:p>
  </w:endnote>
  <w:endnote w:type="continuationSeparator" w:id="0">
    <w:p w:rsidR="007A4B97" w:rsidRDefault="007A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A7" w:rsidRDefault="007A4B97">
    <w:pPr>
      <w:pStyle w:val="a4"/>
      <w:pBdr>
        <w:top w:val="single" w:sz="6" w:space="1" w:color="auto"/>
      </w:pBdr>
      <w:spacing w:line="360" w:lineRule="auto"/>
      <w:ind w:right="85"/>
      <w:rPr>
        <w:kern w:val="0"/>
        <w:szCs w:val="21"/>
      </w:rPr>
    </w:pPr>
    <w:r>
      <w:rPr>
        <w:rFonts w:hint="eastAsia"/>
        <w:kern w:val="0"/>
        <w:szCs w:val="21"/>
      </w:rPr>
      <w:t xml:space="preserve">               </w:t>
    </w:r>
  </w:p>
  <w:p w:rsidR="00D02FA7" w:rsidRDefault="007A4B97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1536CF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1536CF"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97" w:rsidRDefault="007A4B97">
      <w:r>
        <w:separator/>
      </w:r>
    </w:p>
  </w:footnote>
  <w:footnote w:type="continuationSeparator" w:id="0">
    <w:p w:rsidR="007A4B97" w:rsidRDefault="007A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A7" w:rsidRDefault="00D02FA7">
    <w:pPr>
      <w:pStyle w:val="a5"/>
      <w:pBdr>
        <w:bottom w:val="none" w:sz="0" w:space="0" w:color="auto"/>
      </w:pBdr>
      <w:jc w:val="both"/>
    </w:pPr>
  </w:p>
  <w:p w:rsidR="00D02FA7" w:rsidRDefault="00D02FA7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862"/>
    <w:rsid w:val="001536CF"/>
    <w:rsid w:val="007A4B97"/>
    <w:rsid w:val="00B34BE1"/>
    <w:rsid w:val="00CF2862"/>
    <w:rsid w:val="00D02FA7"/>
    <w:rsid w:val="0ECF0DEE"/>
    <w:rsid w:val="11D36090"/>
    <w:rsid w:val="69C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86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file:///F:\RJ&#25945;&#26696;\18CRJ8WXJA13.TI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R8WJ88.TIF" TargetMode="External"/><Relationship Id="rId25" Type="http://schemas.openxmlformats.org/officeDocument/2006/relationships/image" Target="file:///F:\RJ&#25945;&#26696;\R8WJ94.TIF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file:///F:\RJ&#25945;&#26696;\18CRJ8WXJA27.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image" Target="media/image9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87.TIF" TargetMode="External"/><Relationship Id="rId23" Type="http://schemas.openxmlformats.org/officeDocument/2006/relationships/image" Target="file:///F:\RJ&#25945;&#26696;\R8WJ89.TIF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image" Target="file:///F:\RJ&#25945;&#26696;\18CRJ8WXJA12.TIF" TargetMode="External"/><Relationship Id="rId31" Type="http://schemas.openxmlformats.org/officeDocument/2006/relationships/image" Target="file:///F:\RJ&#25945;&#26696;\&#25945;&#23398;&#21453;&#24605;.TIF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file:///F:\RJ&#25945;&#26696;\R8WJ90.TIF" TargetMode="External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3372</Characters>
  <Application>Microsoft Office Word</Application>
  <DocSecurity>0</DocSecurity>
  <Lines>28</Lines>
  <Paragraphs>7</Paragraphs>
  <ScaleCrop>false</ScaleCrop>
  <Company>China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2017-12-01T01:08:00Z</dcterms:created>
  <dcterms:modified xsi:type="dcterms:W3CDTF">2020-03-10T14:26:00Z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