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623" w:rsidRPr="00AF4B2F" w:rsidRDefault="00AA7F39">
      <w:pPr>
        <w:pStyle w:val="a3"/>
        <w:jc w:val="center"/>
        <w:rPr>
          <w:rFonts w:ascii="仿宋" w:eastAsia="仿宋" w:hAnsi="仿宋" w:cs="仿宋"/>
          <w:color w:val="FF0000"/>
          <w:sz w:val="40"/>
          <w:szCs w:val="24"/>
        </w:rPr>
      </w:pPr>
      <w:r>
        <w:rPr>
          <w:rFonts w:ascii="仿宋" w:eastAsia="仿宋" w:hAnsi="仿宋" w:cs="仿宋"/>
          <w:color w:val="FF0000"/>
          <w:sz w:val="40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left:0;text-align:left;margin-left:838pt;margin-top:861pt;width:23pt;height:26pt;z-index:251658240;mso-position-horizontal-relative:page;mso-position-vertical-relative:top-margin-area">
            <v:imagedata r:id="rId9" o:title=""/>
            <w10:wrap anchorx="page"/>
          </v:shape>
        </w:pict>
      </w:r>
      <w:r w:rsidR="00145C77" w:rsidRPr="00AF4B2F">
        <w:rPr>
          <w:rFonts w:ascii="仿宋" w:eastAsia="仿宋" w:hAnsi="仿宋" w:cs="仿宋" w:hint="eastAsia"/>
          <w:color w:val="FF0000"/>
          <w:sz w:val="40"/>
          <w:szCs w:val="24"/>
        </w:rPr>
        <w:t>第十四章单元测试卷</w:t>
      </w:r>
    </w:p>
    <w:p w:rsidR="00C47623" w:rsidRDefault="00145C77">
      <w:pPr>
        <w:pStyle w:val="a3"/>
        <w:jc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（时间:60分钟 分值:100分）   </w:t>
      </w:r>
    </w:p>
    <w:p w:rsidR="00C47623" w:rsidRDefault="00145C77">
      <w:pPr>
        <w:pStyle w:val="a3"/>
        <w:numPr>
          <w:ilvl w:val="0"/>
          <w:numId w:val="1"/>
        </w:numPr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 xml:space="preserve">选择题（每题3分，共36分）    </w:t>
      </w:r>
    </w:p>
    <w:p w:rsidR="00C47623" w:rsidRDefault="00145C77">
      <w:pPr>
        <w:pStyle w:val="a3"/>
        <w:numPr>
          <w:ilvl w:val="0"/>
          <w:numId w:val="2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一支蜡烛在燃烧过程中，它的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 </w:t>
      </w:r>
    </w:p>
    <w:p w:rsidR="00C47623" w:rsidRDefault="00145C77">
      <w:pPr>
        <w:pStyle w:val="a3"/>
        <w:numPr>
          <w:ilvl w:val="0"/>
          <w:numId w:val="3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质量变小，比热容变小，热值变小   B.质量变小，比热容变小，热值不变  </w:t>
      </w:r>
    </w:p>
    <w:p w:rsidR="00C47623" w:rsidRDefault="00145C77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C.质量不变，比热容不变，热值变小   D.质量变小，比热容不变，热值不变  </w:t>
      </w:r>
    </w:p>
    <w:p w:rsidR="00C47623" w:rsidRDefault="00145C77">
      <w:pPr>
        <w:pStyle w:val="a3"/>
        <w:numPr>
          <w:ilvl w:val="0"/>
          <w:numId w:val="4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下列三个数值4.6×10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 xml:space="preserve">7 </w:t>
      </w:r>
      <w:r>
        <w:rPr>
          <w:rFonts w:ascii="仿宋" w:eastAsia="仿宋" w:hAnsi="仿宋" w:cs="仿宋" w:hint="eastAsia"/>
          <w:sz w:val="24"/>
          <w:szCs w:val="24"/>
        </w:rPr>
        <w:t>J/kg、0.8×10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 xml:space="preserve">3 </w:t>
      </w:r>
      <w:r>
        <w:rPr>
          <w:rFonts w:ascii="仿宋" w:eastAsia="仿宋" w:hAnsi="仿宋" w:cs="仿宋" w:hint="eastAsia"/>
          <w:sz w:val="24"/>
          <w:szCs w:val="24"/>
        </w:rPr>
        <w:t>kg/m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3</w:t>
      </w:r>
      <w:r>
        <w:rPr>
          <w:rFonts w:ascii="仿宋" w:eastAsia="仿宋" w:hAnsi="仿宋" w:cs="仿宋" w:hint="eastAsia"/>
          <w:sz w:val="24"/>
          <w:szCs w:val="24"/>
        </w:rPr>
        <w:t>、2.1×10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 xml:space="preserve">3 </w:t>
      </w:r>
      <w:r>
        <w:rPr>
          <w:rFonts w:ascii="仿宋" w:eastAsia="仿宋" w:hAnsi="仿宋" w:cs="仿宋" w:hint="eastAsia"/>
          <w:sz w:val="24"/>
          <w:szCs w:val="24"/>
        </w:rPr>
        <w:t>J/（kg·℃）各表示煤油的一个特性，这三个数值依次表示的是煤油的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 </w:t>
      </w:r>
    </w:p>
    <w:p w:rsidR="00C47623" w:rsidRDefault="00145C77">
      <w:pPr>
        <w:pStyle w:val="a3"/>
        <w:numPr>
          <w:ilvl w:val="0"/>
          <w:numId w:val="5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比热容、密度、热值               B.密度、热值、比热容  </w:t>
      </w:r>
    </w:p>
    <w:p w:rsidR="00C47623" w:rsidRDefault="00145C77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C.密度、比热容、热值               D.热值、密度、比热容  </w:t>
      </w:r>
    </w:p>
    <w:p w:rsidR="00C47623" w:rsidRDefault="00145C77">
      <w:pPr>
        <w:pStyle w:val="a3"/>
        <w:numPr>
          <w:ilvl w:val="0"/>
          <w:numId w:val="6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内燃机的一个工作循环是由四个冲程组成的，图中表示做功冲程的是</w:t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  </w:t>
      </w:r>
      <w:r w:rsidRPr="00646045">
        <w:rPr>
          <w:rFonts w:ascii="仿宋" w:eastAsia="仿宋" w:hAnsi="仿宋" w:cs="仿宋"/>
          <w:color w:val="FFFFFF"/>
          <w:sz w:val="4"/>
          <w:szCs w:val="24"/>
        </w:rPr>
        <w:t>[来源:学。科。网Z。X。X。K]</w:t>
      </w:r>
    </w:p>
    <w:p w:rsidR="00C47623" w:rsidRDefault="00145C77">
      <w:pPr>
        <w:pStyle w:val="a3"/>
        <w:jc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114300" distR="114300">
            <wp:extent cx="3608705" cy="1315085"/>
            <wp:effectExtent l="0" t="0" r="10795" b="18415"/>
            <wp:docPr id="2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O29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08705" cy="131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623" w:rsidRDefault="00145C77">
      <w:pPr>
        <w:pStyle w:val="a3"/>
        <w:numPr>
          <w:ilvl w:val="0"/>
          <w:numId w:val="7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质量为3千克的石油，用去1/3后，剩下的石油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 </w:t>
      </w:r>
    </w:p>
    <w:p w:rsidR="00C47623" w:rsidRDefault="00145C77">
      <w:pPr>
        <w:pStyle w:val="a3"/>
        <w:numPr>
          <w:ilvl w:val="0"/>
          <w:numId w:val="8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比热变为原来的2/3，热值不变          B.比热不变，热值变为原来的2/3  </w:t>
      </w:r>
    </w:p>
    <w:p w:rsidR="00C47623" w:rsidRDefault="00145C77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C.比热和热值均变为原来的2/3            D.比热和热值都不变  </w:t>
      </w:r>
    </w:p>
    <w:p w:rsidR="00C47623" w:rsidRDefault="00145C77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5.关于燃料的热值，下列说法中正确的是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 </w:t>
      </w:r>
    </w:p>
    <w:p w:rsidR="00C47623" w:rsidRDefault="00145C77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A.燃料的热值与燃料的燃烧程度有关       B.燃料的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15240" cy="20320"/>
            <wp:effectExtent l="0" t="0" r="0" b="0"/>
            <wp:docPr id="21" name="图片 21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 xml:space="preserve">热值与燃料的多少有关  </w:t>
      </w:r>
    </w:p>
    <w:p w:rsidR="00C47623" w:rsidRDefault="00145C77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C.燃料的热值与燃料的种类有关           D.燃料的热值与以上三个因素有关  </w:t>
      </w:r>
    </w:p>
    <w:p w:rsidR="00C47623" w:rsidRDefault="00145C77">
      <w:pPr>
        <w:pStyle w:val="a3"/>
        <w:numPr>
          <w:ilvl w:val="0"/>
          <w:numId w:val="9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在汽油机工作的四个冲程中，实现机械能转化为内能的冲程是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 </w:t>
      </w:r>
    </w:p>
    <w:p w:rsidR="0017396E" w:rsidRDefault="00145C77">
      <w:pPr>
        <w:pStyle w:val="a3"/>
        <w:numPr>
          <w:ilvl w:val="0"/>
          <w:numId w:val="10"/>
        </w:numPr>
        <w:rPr>
          <w:rFonts w:ascii="仿宋" w:eastAsia="仿宋" w:hAnsi="仿宋" w:cs="仿宋" w:hint="eastAsia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吸气冲程              </w:t>
      </w:r>
      <w:r w:rsidR="0017396E">
        <w:rPr>
          <w:rFonts w:ascii="仿宋" w:eastAsia="仿宋" w:hAnsi="仿宋" w:cs="仿宋" w:hint="eastAsia"/>
          <w:sz w:val="24"/>
          <w:szCs w:val="24"/>
        </w:rPr>
        <w:t xml:space="preserve">  </w:t>
      </w:r>
      <w:r>
        <w:rPr>
          <w:rFonts w:ascii="仿宋" w:eastAsia="仿宋" w:hAnsi="仿宋" w:cs="仿宋" w:hint="eastAsia"/>
          <w:sz w:val="24"/>
          <w:szCs w:val="24"/>
        </w:rPr>
        <w:t xml:space="preserve">  B.压缩冲程                  </w:t>
      </w:r>
    </w:p>
    <w:p w:rsidR="00C47623" w:rsidRDefault="00145C77">
      <w:pPr>
        <w:pStyle w:val="a3"/>
        <w:numPr>
          <w:ilvl w:val="0"/>
          <w:numId w:val="10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C.做功冲程                D.排气冲程   </w:t>
      </w:r>
    </w:p>
    <w:p w:rsidR="00C47623" w:rsidRPr="0017396E" w:rsidRDefault="0017396E" w:rsidP="0017396E">
      <w:pPr>
        <w:pStyle w:val="a3"/>
        <w:numPr>
          <w:ilvl w:val="0"/>
          <w:numId w:val="11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DC4B6D2" wp14:editId="3EA6796B">
            <wp:simplePos x="0" y="0"/>
            <wp:positionH relativeFrom="column">
              <wp:posOffset>4896485</wp:posOffset>
            </wp:positionH>
            <wp:positionV relativeFrom="paragraph">
              <wp:posOffset>64135</wp:posOffset>
            </wp:positionV>
            <wp:extent cx="890905" cy="803910"/>
            <wp:effectExtent l="0" t="0" r="4445" b="0"/>
            <wp:wrapNone/>
            <wp:docPr id="5" name="图片 1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6" descr="o29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90905" cy="80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45C77" w:rsidRPr="0017396E">
        <w:rPr>
          <w:rFonts w:ascii="仿宋" w:eastAsia="仿宋" w:hAnsi="仿宋" w:cs="仿宋" w:hint="eastAsia"/>
          <w:sz w:val="24"/>
          <w:szCs w:val="24"/>
        </w:rPr>
        <w:t xml:space="preserve">如图所示，金属制成的汽缸中装有柴油与空气的混合物，有可能使汽缸中柴油达到燃点的过程是                            </w:t>
      </w:r>
      <w:r w:rsidR="00145C77"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 wp14:anchorId="666AD574" wp14:editId="2B8B9E2E">
            <wp:extent cx="15240" cy="21590"/>
            <wp:effectExtent l="0" t="0" r="0" b="0"/>
            <wp:docPr id="11" name="图片 11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5C77" w:rsidRPr="0017396E">
        <w:rPr>
          <w:rFonts w:ascii="仿宋" w:eastAsia="仿宋" w:hAnsi="仿宋" w:cs="仿宋" w:hint="eastAsia"/>
          <w:sz w:val="24"/>
          <w:szCs w:val="24"/>
        </w:rPr>
        <w:t xml:space="preserve">          （  ）  </w:t>
      </w:r>
    </w:p>
    <w:p w:rsidR="00C47623" w:rsidRDefault="00145C77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A.迅速向里推活塞                       B.迅速向外拉活塞  </w:t>
      </w:r>
    </w:p>
    <w:p w:rsidR="00C47623" w:rsidRDefault="00145C77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C.缓慢向里推活塞                       D.缓慢向外拉活塞  </w:t>
      </w:r>
    </w:p>
    <w:p w:rsidR="00C47623" w:rsidRDefault="00145C77">
      <w:pPr>
        <w:pStyle w:val="a3"/>
        <w:numPr>
          <w:ilvl w:val="0"/>
          <w:numId w:val="12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有轨电车在平直的轨道上行驶时，它消耗的电能主要转化为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 </w:t>
      </w:r>
    </w:p>
    <w:p w:rsidR="00C47623" w:rsidRDefault="00145C77">
      <w:pPr>
        <w:pStyle w:val="a3"/>
        <w:numPr>
          <w:ilvl w:val="0"/>
          <w:numId w:val="13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机械能           B.光能         C.化学能        D.内能  </w:t>
      </w:r>
    </w:p>
    <w:p w:rsidR="00C47623" w:rsidRDefault="00145C77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9.下面事例中属于机械能转化为内能的是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 </w:t>
      </w:r>
    </w:p>
    <w:p w:rsidR="00C47623" w:rsidRDefault="00145C77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A.火药的燃气把子弹从枪膛中射出              B.电流通过白炽灯发光  </w:t>
      </w:r>
    </w:p>
    <w:p w:rsidR="00C47623" w:rsidRDefault="00145C77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C.古人用钻木的方法取火               D.自由落体的石块 单元测试卷       </w:t>
      </w:r>
    </w:p>
    <w:p w:rsidR="00C47623" w:rsidRDefault="00145C77">
      <w:pPr>
        <w:pStyle w:val="a3"/>
        <w:numPr>
          <w:ilvl w:val="0"/>
          <w:numId w:val="14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下列现象中属于内能转化为机械能的是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 </w:t>
      </w:r>
    </w:p>
    <w:p w:rsidR="00C47623" w:rsidRDefault="00145C77">
      <w:pPr>
        <w:pStyle w:val="a3"/>
        <w:numPr>
          <w:ilvl w:val="0"/>
          <w:numId w:val="15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木柴燃烧发光和放热          B.自由摆动的秋千，摆动幅度越来越小  </w:t>
      </w:r>
    </w:p>
    <w:p w:rsidR="00C47623" w:rsidRDefault="00145C77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C.用水冷却汽车发动机          D.火药的燃气把子弹推出枪膛  </w:t>
      </w:r>
    </w:p>
    <w:p w:rsidR="00C47623" w:rsidRDefault="00145C77">
      <w:pPr>
        <w:pStyle w:val="a3"/>
        <w:numPr>
          <w:ilvl w:val="0"/>
          <w:numId w:val="16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火力发电是间接利用太阳能，在回答太阳能如何转化为电能的问题时用到下面的5句话:①水蒸气发生液  化、凝华等物态变化;②太阳向空间辐射能量使江河湖泊中的水蒸发;③形成水位差;④以雨雪形式落回大  地;⑤发电机将水的动</w:t>
      </w:r>
      <w:r>
        <w:rPr>
          <w:rFonts w:ascii="仿宋" w:eastAsia="仿宋" w:hAnsi="仿宋" w:cs="仿宋" w:hint="eastAsia"/>
          <w:sz w:val="24"/>
          <w:szCs w:val="24"/>
        </w:rPr>
        <w:lastRenderedPageBreak/>
        <w:t>能转化为电能.合理的表达顺序应为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 </w:t>
      </w:r>
      <w:r w:rsidRPr="00646045">
        <w:rPr>
          <w:rFonts w:ascii="仿宋" w:eastAsia="仿宋" w:hAnsi="仿宋" w:cs="仿宋"/>
          <w:color w:val="FFFFFF"/>
          <w:sz w:val="4"/>
          <w:szCs w:val="24"/>
        </w:rPr>
        <w:t>[来源:Z&amp;xx&amp;k.Com]</w:t>
      </w:r>
    </w:p>
    <w:p w:rsidR="0017396E" w:rsidRDefault="00145C77">
      <w:pPr>
        <w:pStyle w:val="a3"/>
        <w:numPr>
          <w:ilvl w:val="0"/>
          <w:numId w:val="17"/>
        </w:numPr>
        <w:rPr>
          <w:rFonts w:ascii="仿宋" w:eastAsia="仿宋" w:hAnsi="仿宋" w:cs="仿宋" w:hint="eastAsia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②①④③⑤      </w:t>
      </w:r>
      <w:r w:rsidR="0017396E">
        <w:rPr>
          <w:rFonts w:ascii="仿宋" w:eastAsia="仿宋" w:hAnsi="仿宋" w:cs="仿宋" w:hint="eastAsia"/>
          <w:sz w:val="24"/>
          <w:szCs w:val="24"/>
        </w:rPr>
        <w:t xml:space="preserve">         </w:t>
      </w:r>
      <w:r>
        <w:rPr>
          <w:rFonts w:ascii="仿宋" w:eastAsia="仿宋" w:hAnsi="仿宋" w:cs="仿宋" w:hint="eastAsia"/>
          <w:sz w:val="24"/>
          <w:szCs w:val="24"/>
        </w:rPr>
        <w:t xml:space="preserve">  B.①④②③⑤          </w:t>
      </w:r>
    </w:p>
    <w:p w:rsidR="00C47623" w:rsidRDefault="00145C77">
      <w:pPr>
        <w:pStyle w:val="a3"/>
        <w:numPr>
          <w:ilvl w:val="0"/>
          <w:numId w:val="17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C.②③①④⑤               D.②④①③⑤  </w:t>
      </w:r>
    </w:p>
    <w:p w:rsidR="00C47623" w:rsidRDefault="0017396E">
      <w:pPr>
        <w:pStyle w:val="a3"/>
        <w:numPr>
          <w:ilvl w:val="0"/>
          <w:numId w:val="18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4ACB574C" wp14:editId="75E0D513">
            <wp:simplePos x="0" y="0"/>
            <wp:positionH relativeFrom="margin">
              <wp:posOffset>4876800</wp:posOffset>
            </wp:positionH>
            <wp:positionV relativeFrom="margin">
              <wp:posOffset>1885950</wp:posOffset>
            </wp:positionV>
            <wp:extent cx="948055" cy="1278890"/>
            <wp:effectExtent l="0" t="0" r="4445" b="0"/>
            <wp:wrapSquare wrapText="bothSides"/>
            <wp:docPr id="4" name="图片 1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8" descr="o29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48055" cy="127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45C77">
        <w:rPr>
          <w:rFonts w:ascii="仿宋" w:eastAsia="仿宋" w:hAnsi="仿宋" w:cs="仿宋" w:hint="eastAsia"/>
          <w:sz w:val="24"/>
          <w:szCs w:val="24"/>
        </w:rPr>
        <w:t xml:space="preserve">火力发电厂进的是“煤”，出的是“电”，在这个过程中能量的转化过程是（  ）  </w:t>
      </w:r>
    </w:p>
    <w:p w:rsidR="00C47623" w:rsidRDefault="00145C77">
      <w:pPr>
        <w:pStyle w:val="a3"/>
        <w:numPr>
          <w:ilvl w:val="0"/>
          <w:numId w:val="19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化学能→内能→机械能→电能    B.化学能→重力势能→动能→电能  </w:t>
      </w:r>
    </w:p>
    <w:p w:rsidR="00C47623" w:rsidRDefault="00145C77">
      <w:pPr>
        <w:pStyle w:val="a3"/>
        <w:numPr>
          <w:ilvl w:val="0"/>
          <w:numId w:val="19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C.机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 wp14:anchorId="6BD395F0" wp14:editId="2F2C0941">
            <wp:extent cx="21590" cy="13970"/>
            <wp:effectExtent l="0" t="0" r="0" b="0"/>
            <wp:docPr id="15" name="图片 15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 xml:space="preserve">械能→内能→化学能→电能  D.内能→化学能→机械能→电能   </w:t>
      </w:r>
    </w:p>
    <w:p w:rsidR="00C47623" w:rsidRDefault="00145C77">
      <w:pPr>
        <w:pStyle w:val="a3"/>
        <w:numPr>
          <w:ilvl w:val="0"/>
          <w:numId w:val="20"/>
        </w:numPr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 xml:space="preserve">填空题（每空1分，共21分）   </w:t>
      </w:r>
    </w:p>
    <w:p w:rsidR="00C47623" w:rsidRDefault="00145C77">
      <w:pPr>
        <w:pStyle w:val="a3"/>
        <w:numPr>
          <w:ilvl w:val="0"/>
          <w:numId w:val="21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木炭的热值是3.4×10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 xml:space="preserve">7 </w:t>
      </w:r>
      <w:r>
        <w:rPr>
          <w:rFonts w:ascii="仿宋" w:eastAsia="仿宋" w:hAnsi="仿宋" w:cs="仿宋" w:hint="eastAsia"/>
          <w:sz w:val="24"/>
          <w:szCs w:val="24"/>
        </w:rPr>
        <w:t>J/kg，完全燃烧500 g木炭能放出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</w:t>
      </w:r>
      <w:r>
        <w:rPr>
          <w:rFonts w:ascii="仿宋" w:eastAsia="仿宋" w:hAnsi="仿宋" w:cs="仿宋" w:hint="eastAsia"/>
          <w:sz w:val="24"/>
          <w:szCs w:val="24"/>
        </w:rPr>
        <w:t xml:space="preserve">J的热量.   </w:t>
      </w:r>
    </w:p>
    <w:p w:rsidR="00C47623" w:rsidRDefault="00145C77">
      <w:pPr>
        <w:pStyle w:val="a3"/>
        <w:numPr>
          <w:ilvl w:val="0"/>
          <w:numId w:val="22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内燃机的大量使用，促进了社会的进步，使人们享受到了现代文明，但在使用内燃机的  </w:t>
      </w:r>
    </w:p>
    <w:p w:rsidR="00C47623" w:rsidRDefault="00145C77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同时又给人类带来了污染，这主要是指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</w:t>
      </w:r>
      <w:r>
        <w:rPr>
          <w:rFonts w:ascii="仿宋" w:eastAsia="仿宋" w:hAnsi="仿宋" w:cs="仿宋" w:hint="eastAsia"/>
          <w:sz w:val="24"/>
          <w:szCs w:val="24"/>
        </w:rPr>
        <w:t>污染和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</w:t>
      </w:r>
      <w:r>
        <w:rPr>
          <w:rFonts w:ascii="仿宋" w:eastAsia="仿宋" w:hAnsi="仿宋" w:cs="仿宋" w:hint="eastAsia"/>
          <w:sz w:val="24"/>
          <w:szCs w:val="24"/>
        </w:rPr>
        <w:t>污染.在内燃机工作</w:t>
      </w:r>
    </w:p>
    <w:p w:rsidR="00C47623" w:rsidRDefault="00145C77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过程中，由如图所示的内燃机能流图可以看出，它的能量损失所占的百分之比是:废气内能</w:t>
      </w:r>
    </w:p>
    <w:p w:rsidR="00C47623" w:rsidRDefault="00145C77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35%，散热损失30%，机械损失10%，则内燃机的热机效率是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   </w:t>
      </w:r>
      <w:r>
        <w:rPr>
          <w:rFonts w:ascii="仿宋" w:eastAsia="仿宋" w:hAnsi="仿宋" w:cs="仿宋" w:hint="eastAsia"/>
          <w:sz w:val="24"/>
          <w:szCs w:val="24"/>
        </w:rPr>
        <w:t xml:space="preserve">.我们在有效利用能源的同时，也必须重视保护环境.  </w:t>
      </w:r>
    </w:p>
    <w:p w:rsidR="00C47623" w:rsidRPr="00BD77CF" w:rsidRDefault="00145C77" w:rsidP="00BD77CF">
      <w:pPr>
        <w:pStyle w:val="a3"/>
        <w:numPr>
          <w:ilvl w:val="0"/>
          <w:numId w:val="23"/>
        </w:numPr>
        <w:rPr>
          <w:rFonts w:ascii="仿宋" w:eastAsia="仿宋" w:hAnsi="仿宋" w:cs="仿宋"/>
          <w:sz w:val="24"/>
          <w:szCs w:val="24"/>
        </w:rPr>
      </w:pPr>
      <w:r w:rsidRPr="00BD77CF">
        <w:rPr>
          <w:rFonts w:ascii="仿宋" w:eastAsia="仿宋" w:hAnsi="仿宋" w:cs="仿宋" w:hint="eastAsia"/>
          <w:sz w:val="24"/>
          <w:szCs w:val="24"/>
        </w:rPr>
        <w:t>在我国实施的“西气东输”工程中，西部地区的天然气被输送</w:t>
      </w:r>
      <w:proofErr w:type="gramStart"/>
      <w:r w:rsidRPr="00BD77CF">
        <w:rPr>
          <w:rFonts w:ascii="仿宋" w:eastAsia="仿宋" w:hAnsi="仿宋" w:cs="仿宋" w:hint="eastAsia"/>
          <w:sz w:val="24"/>
          <w:szCs w:val="24"/>
        </w:rPr>
        <w:t>到缺乏</w:t>
      </w:r>
      <w:proofErr w:type="gramEnd"/>
      <w:r w:rsidRPr="00BD77CF">
        <w:rPr>
          <w:rFonts w:ascii="仿宋" w:eastAsia="仿宋" w:hAnsi="仿宋" w:cs="仿宋" w:hint="eastAsia"/>
          <w:sz w:val="24"/>
          <w:szCs w:val="24"/>
        </w:rPr>
        <w:t>燃料的东部地区.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 wp14:anchorId="056CAA33" wp14:editId="34CA1595">
            <wp:extent cx="24130" cy="22860"/>
            <wp:effectExtent l="0" t="0" r="0" b="0"/>
            <wp:docPr id="20" name="图片 20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77CF">
        <w:rPr>
          <w:rFonts w:ascii="仿宋" w:eastAsia="仿宋" w:hAnsi="仿宋" w:cs="仿宋" w:hint="eastAsia"/>
          <w:sz w:val="24"/>
          <w:szCs w:val="24"/>
        </w:rPr>
        <w:t>天然气与煤相比，从热学角度分析，它突出的优点是</w:t>
      </w:r>
      <w:r w:rsidRPr="00BD77CF"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</w:t>
      </w:r>
      <w:r w:rsidRPr="00BD77CF">
        <w:rPr>
          <w:rFonts w:ascii="仿宋" w:eastAsia="仿宋" w:hAnsi="仿宋" w:cs="仿宋" w:hint="eastAsia"/>
          <w:sz w:val="24"/>
          <w:szCs w:val="24"/>
        </w:rPr>
        <w:t>.（天然气、煤的热值分别是0.54×10</w:t>
      </w:r>
      <w:r w:rsidRPr="00BD77CF">
        <w:rPr>
          <w:rFonts w:ascii="仿宋" w:eastAsia="仿宋" w:hAnsi="仿宋" w:cs="仿宋" w:hint="eastAsia"/>
          <w:sz w:val="24"/>
          <w:szCs w:val="24"/>
          <w:vertAlign w:val="superscript"/>
        </w:rPr>
        <w:t>8</w:t>
      </w:r>
      <w:r w:rsidRPr="00BD77CF">
        <w:rPr>
          <w:rFonts w:ascii="仿宋" w:eastAsia="仿宋" w:hAnsi="仿宋" w:cs="仿宋" w:hint="eastAsia"/>
          <w:sz w:val="24"/>
          <w:szCs w:val="24"/>
        </w:rPr>
        <w:t xml:space="preserve"> J/kg，3×10</w:t>
      </w:r>
      <w:r w:rsidRPr="00BD77CF">
        <w:rPr>
          <w:rFonts w:ascii="仿宋" w:eastAsia="仿宋" w:hAnsi="仿宋" w:cs="仿宋" w:hint="eastAsia"/>
          <w:sz w:val="24"/>
          <w:szCs w:val="24"/>
          <w:vertAlign w:val="superscript"/>
        </w:rPr>
        <w:t xml:space="preserve">7 </w:t>
      </w:r>
      <w:r w:rsidRPr="00BD77CF">
        <w:rPr>
          <w:rFonts w:ascii="仿宋" w:eastAsia="仿宋" w:hAnsi="仿宋" w:cs="仿宋" w:hint="eastAsia"/>
          <w:sz w:val="24"/>
          <w:szCs w:val="24"/>
        </w:rPr>
        <w:t>J/kg）</w:t>
      </w:r>
    </w:p>
    <w:p w:rsidR="00C47623" w:rsidRDefault="00145C77">
      <w:pPr>
        <w:pStyle w:val="a3"/>
        <w:numPr>
          <w:ilvl w:val="0"/>
          <w:numId w:val="24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现有汽油500 g，热值是4.6×10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7</w:t>
      </w:r>
      <w:r>
        <w:rPr>
          <w:rFonts w:ascii="仿宋" w:eastAsia="仿宋" w:hAnsi="仿宋" w:cs="仿宋" w:hint="eastAsia"/>
          <w:sz w:val="24"/>
          <w:szCs w:val="24"/>
        </w:rPr>
        <w:t xml:space="preserve"> J/kg;若燃烧一半，剩余汽油的热值是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</w:t>
      </w:r>
      <w:r>
        <w:rPr>
          <w:rFonts w:ascii="仿宋" w:eastAsia="仿宋" w:hAnsi="仿宋" w:cs="仿宋" w:hint="eastAsia"/>
          <w:sz w:val="24"/>
          <w:szCs w:val="24"/>
        </w:rPr>
        <w:t xml:space="preserve">J/kg.  </w:t>
      </w:r>
    </w:p>
    <w:p w:rsidR="00C47623" w:rsidRDefault="00145C77">
      <w:pPr>
        <w:pStyle w:val="a3"/>
        <w:numPr>
          <w:ilvl w:val="0"/>
          <w:numId w:val="25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在试管里装入一些水，用软木塞塞住，加热使水沸腾，水蒸气会把木塞冲开.水蒸气膨胀会对软木塞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</w:t>
      </w:r>
      <w:r>
        <w:rPr>
          <w:rFonts w:ascii="仿宋" w:eastAsia="仿宋" w:hAnsi="仿宋" w:cs="仿宋" w:hint="eastAsia"/>
          <w:sz w:val="24"/>
          <w:szCs w:val="24"/>
        </w:rPr>
        <w:t>，  消耗了水蒸气的一部分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</w:t>
      </w:r>
      <w:r>
        <w:rPr>
          <w:rFonts w:ascii="仿宋" w:eastAsia="仿宋" w:hAnsi="仿宋" w:cs="仿宋" w:hint="eastAsia"/>
          <w:sz w:val="24"/>
          <w:szCs w:val="24"/>
        </w:rPr>
        <w:t>能，转化为软木塞的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</w:t>
      </w:r>
      <w:r>
        <w:rPr>
          <w:rFonts w:ascii="仿宋" w:eastAsia="仿宋" w:hAnsi="仿宋" w:cs="仿宋" w:hint="eastAsia"/>
          <w:sz w:val="24"/>
          <w:szCs w:val="24"/>
        </w:rPr>
        <w:t xml:space="preserve">能.  </w:t>
      </w:r>
      <w:bookmarkStart w:id="0" w:name="_GoBack"/>
      <w:bookmarkEnd w:id="0"/>
    </w:p>
    <w:p w:rsidR="00C47623" w:rsidRDefault="00145C77">
      <w:pPr>
        <w:pStyle w:val="a3"/>
        <w:numPr>
          <w:ilvl w:val="0"/>
          <w:numId w:val="26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以下几种现象中是如何进行能量的转移和转化的?  </w:t>
      </w:r>
    </w:p>
    <w:p w:rsidR="00C47623" w:rsidRDefault="00145C77">
      <w:pPr>
        <w:pStyle w:val="a3"/>
        <w:numPr>
          <w:ilvl w:val="0"/>
          <w:numId w:val="27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给电炉子通电，电炉丝发红: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                                                </w:t>
      </w:r>
      <w:r>
        <w:rPr>
          <w:rFonts w:ascii="仿宋" w:eastAsia="仿宋" w:hAnsi="仿宋" w:cs="仿宋" w:hint="eastAsia"/>
          <w:sz w:val="24"/>
          <w:szCs w:val="24"/>
        </w:rPr>
        <w:t xml:space="preserve">;  </w:t>
      </w:r>
    </w:p>
    <w:p w:rsidR="00C47623" w:rsidRDefault="00145C77">
      <w:pPr>
        <w:pStyle w:val="a3"/>
        <w:numPr>
          <w:ilvl w:val="0"/>
          <w:numId w:val="28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在砂轮上磨刀会磨出火星: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                                                 </w:t>
      </w:r>
      <w:r>
        <w:rPr>
          <w:rFonts w:ascii="仿宋" w:eastAsia="仿宋" w:hAnsi="仿宋" w:cs="仿宋" w:hint="eastAsia"/>
          <w:sz w:val="24"/>
          <w:szCs w:val="24"/>
        </w:rPr>
        <w:t xml:space="preserve">;  </w:t>
      </w:r>
    </w:p>
    <w:p w:rsidR="00C47623" w:rsidRDefault="00145C77">
      <w:pPr>
        <w:pStyle w:val="a3"/>
        <w:numPr>
          <w:ilvl w:val="0"/>
          <w:numId w:val="29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晒太阳感觉暖和: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                                                         </w:t>
      </w:r>
      <w:r>
        <w:rPr>
          <w:rFonts w:ascii="仿宋" w:eastAsia="仿宋" w:hAnsi="仿宋" w:cs="仿宋" w:hint="eastAsia"/>
          <w:sz w:val="24"/>
          <w:szCs w:val="24"/>
        </w:rPr>
        <w:t>.</w:t>
      </w:r>
      <w:r>
        <w:rPr>
          <w:rFonts w:ascii="仿宋" w:eastAsia="仿宋" w:hAnsi="仿宋" w:cs="仿宋"/>
          <w:noProof/>
          <w:sz w:val="24"/>
          <w:szCs w:val="24"/>
        </w:rPr>
        <w:drawing>
          <wp:inline distT="0" distB="0" distL="0" distR="0">
            <wp:extent cx="21590" cy="15240"/>
            <wp:effectExtent l="0" t="0" r="0" b="0"/>
            <wp:docPr id="13" name="图片 13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623" w:rsidRDefault="00145C77">
      <w:pPr>
        <w:pStyle w:val="a3"/>
        <w:numPr>
          <w:ilvl w:val="0"/>
          <w:numId w:val="30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4562475</wp:posOffset>
            </wp:positionH>
            <wp:positionV relativeFrom="paragraph">
              <wp:posOffset>27940</wp:posOffset>
            </wp:positionV>
            <wp:extent cx="1078865" cy="702310"/>
            <wp:effectExtent l="0" t="0" r="6985" b="2540"/>
            <wp:wrapNone/>
            <wp:docPr id="1" name="图片 2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0" descr="O29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78865" cy="70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" w:eastAsia="仿宋" w:hAnsi="仿宋" w:cs="仿宋" w:hint="eastAsia"/>
          <w:sz w:val="24"/>
          <w:szCs w:val="24"/>
        </w:rPr>
        <w:t>西瓜里的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糖可以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被发酵成为酒精，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12700" cy="13970"/>
            <wp:effectExtent l="0" t="0" r="0" b="0"/>
            <wp:docPr id="23" name="图片 23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>据估计，每吨被废弃的西瓜大约可以制造26 L酒精，</w:t>
      </w:r>
    </w:p>
    <w:p w:rsidR="00C47623" w:rsidRDefault="00145C77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即可以产生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</w:t>
      </w:r>
      <w:r>
        <w:rPr>
          <w:rFonts w:ascii="仿宋" w:eastAsia="仿宋" w:hAnsi="仿宋" w:cs="仿宋" w:hint="eastAsia"/>
          <w:sz w:val="24"/>
          <w:szCs w:val="24"/>
        </w:rPr>
        <w:t xml:space="preserve"> kg的酒精，这些酒精完全燃烧可以提供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</w:t>
      </w:r>
      <w:r>
        <w:rPr>
          <w:rFonts w:ascii="仿宋" w:eastAsia="仿宋" w:hAnsi="仿宋" w:cs="仿宋" w:hint="eastAsia"/>
          <w:sz w:val="24"/>
          <w:szCs w:val="24"/>
        </w:rPr>
        <w:t xml:space="preserve"> J的热量，这些热</w:t>
      </w:r>
    </w:p>
    <w:p w:rsidR="00C47623" w:rsidRDefault="00145C77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量可以把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</w:t>
      </w:r>
      <w:r>
        <w:rPr>
          <w:rFonts w:ascii="仿宋" w:eastAsia="仿宋" w:hAnsi="仿宋" w:cs="仿宋" w:hint="eastAsia"/>
          <w:sz w:val="24"/>
          <w:szCs w:val="24"/>
        </w:rPr>
        <w:t>kg的20℃水加热到100℃.［已知酒精的密度为0.8×10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3</w:t>
      </w:r>
      <w:r>
        <w:rPr>
          <w:rFonts w:ascii="仿宋" w:eastAsia="仿宋" w:hAnsi="仿宋" w:cs="仿宋" w:hint="eastAsia"/>
          <w:sz w:val="24"/>
          <w:szCs w:val="24"/>
        </w:rPr>
        <w:t xml:space="preserve"> kg/m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3</w:t>
      </w:r>
      <w:r>
        <w:rPr>
          <w:rFonts w:ascii="仿宋" w:eastAsia="仿宋" w:hAnsi="仿宋" w:cs="仿宋" w:hint="eastAsia"/>
          <w:sz w:val="24"/>
          <w:szCs w:val="24"/>
        </w:rPr>
        <w:t>，酒</w:t>
      </w:r>
    </w:p>
    <w:p w:rsidR="00C47623" w:rsidRDefault="00145C77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精的热值为3.0×10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7</w:t>
      </w:r>
      <w:r>
        <w:rPr>
          <w:rFonts w:ascii="仿宋" w:eastAsia="仿宋" w:hAnsi="仿宋" w:cs="仿宋" w:hint="eastAsia"/>
          <w:sz w:val="24"/>
          <w:szCs w:val="24"/>
        </w:rPr>
        <w:t xml:space="preserve"> J/kg，水的比热容为4.2×10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3</w:t>
      </w:r>
      <w:r>
        <w:rPr>
          <w:rFonts w:ascii="仿宋" w:eastAsia="仿宋" w:hAnsi="仿宋" w:cs="仿宋" w:hint="eastAsia"/>
          <w:sz w:val="24"/>
          <w:szCs w:val="24"/>
        </w:rPr>
        <w:t xml:space="preserve"> J/（kg·℃）］</w:t>
      </w:r>
    </w:p>
    <w:p w:rsidR="00C47623" w:rsidRDefault="00AA7F39">
      <w:pPr>
        <w:pStyle w:val="a3"/>
        <w:rPr>
          <w:rFonts w:ascii="仿宋" w:eastAsia="仿宋" w:hAnsi="仿宋" w:cs="仿宋"/>
          <w:sz w:val="24"/>
          <w:szCs w:val="24"/>
        </w:rPr>
      </w:pPr>
    </w:p>
    <w:p w:rsidR="00C47623" w:rsidRDefault="00AA7F39">
      <w:pPr>
        <w:pStyle w:val="a3"/>
        <w:rPr>
          <w:rFonts w:ascii="仿宋" w:eastAsia="仿宋" w:hAnsi="仿宋" w:cs="仿宋"/>
          <w:sz w:val="24"/>
          <w:szCs w:val="24"/>
        </w:rPr>
      </w:pPr>
    </w:p>
    <w:p w:rsidR="00C47623" w:rsidRDefault="00AA7F39">
      <w:pPr>
        <w:pStyle w:val="a3"/>
        <w:rPr>
          <w:rFonts w:ascii="仿宋" w:eastAsia="仿宋" w:hAnsi="仿宋" w:cs="仿宋"/>
          <w:sz w:val="24"/>
          <w:szCs w:val="24"/>
        </w:rPr>
      </w:pPr>
    </w:p>
    <w:p w:rsidR="00C47623" w:rsidRDefault="00AA7F39">
      <w:pPr>
        <w:pStyle w:val="a3"/>
        <w:rPr>
          <w:rFonts w:ascii="仿宋" w:eastAsia="仿宋" w:hAnsi="仿宋" w:cs="仿宋"/>
          <w:sz w:val="24"/>
          <w:szCs w:val="24"/>
        </w:rPr>
      </w:pPr>
    </w:p>
    <w:p w:rsidR="00C47623" w:rsidRDefault="00AA7F39">
      <w:pPr>
        <w:pStyle w:val="a3"/>
        <w:rPr>
          <w:rFonts w:ascii="仿宋" w:eastAsia="仿宋" w:hAnsi="仿宋" w:cs="仿宋"/>
          <w:sz w:val="24"/>
          <w:szCs w:val="24"/>
        </w:rPr>
      </w:pPr>
    </w:p>
    <w:p w:rsidR="00C47623" w:rsidRDefault="00AA7F39">
      <w:pPr>
        <w:pStyle w:val="a3"/>
        <w:rPr>
          <w:rFonts w:ascii="仿宋" w:eastAsia="仿宋" w:hAnsi="仿宋" w:cs="仿宋"/>
          <w:sz w:val="24"/>
          <w:szCs w:val="24"/>
        </w:rPr>
      </w:pPr>
    </w:p>
    <w:p w:rsidR="00C47623" w:rsidRDefault="00AA7F39">
      <w:pPr>
        <w:pStyle w:val="a3"/>
        <w:rPr>
          <w:rFonts w:ascii="仿宋" w:eastAsia="仿宋" w:hAnsi="仿宋" w:cs="仿宋"/>
          <w:sz w:val="24"/>
          <w:szCs w:val="24"/>
        </w:rPr>
      </w:pPr>
    </w:p>
    <w:p w:rsidR="00C47623" w:rsidRDefault="00AA7F39">
      <w:pPr>
        <w:pStyle w:val="a3"/>
        <w:rPr>
          <w:rFonts w:ascii="仿宋" w:eastAsia="仿宋" w:hAnsi="仿宋" w:cs="仿宋"/>
          <w:sz w:val="24"/>
          <w:szCs w:val="24"/>
        </w:rPr>
      </w:pPr>
    </w:p>
    <w:p w:rsidR="00C47623" w:rsidRDefault="00AA7F39">
      <w:pPr>
        <w:pStyle w:val="a3"/>
        <w:rPr>
          <w:rFonts w:ascii="仿宋" w:eastAsia="仿宋" w:hAnsi="仿宋" w:cs="仿宋"/>
          <w:sz w:val="24"/>
          <w:szCs w:val="24"/>
        </w:rPr>
      </w:pPr>
    </w:p>
    <w:p w:rsidR="00C47623" w:rsidRDefault="00AA7F39">
      <w:pPr>
        <w:pStyle w:val="a3"/>
        <w:rPr>
          <w:rFonts w:ascii="仿宋" w:eastAsia="仿宋" w:hAnsi="仿宋" w:cs="仿宋"/>
          <w:sz w:val="24"/>
          <w:szCs w:val="24"/>
        </w:rPr>
      </w:pPr>
    </w:p>
    <w:p w:rsidR="00C47623" w:rsidRDefault="00AA7F39">
      <w:pPr>
        <w:pStyle w:val="a3"/>
        <w:rPr>
          <w:rFonts w:ascii="仿宋" w:eastAsia="仿宋" w:hAnsi="仿宋" w:cs="仿宋"/>
          <w:sz w:val="24"/>
          <w:szCs w:val="24"/>
        </w:rPr>
      </w:pPr>
    </w:p>
    <w:p w:rsidR="00C47623" w:rsidRDefault="00AA7F39">
      <w:pPr>
        <w:pStyle w:val="a3"/>
        <w:rPr>
          <w:rFonts w:ascii="仿宋" w:eastAsia="仿宋" w:hAnsi="仿宋" w:cs="仿宋"/>
          <w:sz w:val="24"/>
          <w:szCs w:val="24"/>
        </w:rPr>
      </w:pPr>
    </w:p>
    <w:p w:rsidR="00C47623" w:rsidRDefault="00AA7F39">
      <w:pPr>
        <w:pStyle w:val="a3"/>
        <w:rPr>
          <w:rFonts w:ascii="仿宋" w:eastAsia="仿宋" w:hAnsi="仿宋" w:cs="仿宋"/>
          <w:sz w:val="24"/>
          <w:szCs w:val="24"/>
        </w:rPr>
      </w:pPr>
    </w:p>
    <w:p w:rsidR="00C47623" w:rsidRDefault="00AA7F39">
      <w:pPr>
        <w:pStyle w:val="a3"/>
        <w:rPr>
          <w:rFonts w:ascii="仿宋" w:eastAsia="仿宋" w:hAnsi="仿宋" w:cs="仿宋"/>
          <w:sz w:val="24"/>
          <w:szCs w:val="24"/>
        </w:rPr>
      </w:pPr>
    </w:p>
    <w:p w:rsidR="00C47623" w:rsidRDefault="00145C77">
      <w:pPr>
        <w:pStyle w:val="a3"/>
        <w:rPr>
          <w:rFonts w:ascii="仿宋" w:eastAsia="仿宋" w:hAnsi="仿宋" w:cs="仿宋"/>
          <w:sz w:val="24"/>
          <w:szCs w:val="24"/>
          <w:u w:val="single"/>
        </w:rPr>
      </w:pPr>
      <w:r>
        <w:rPr>
          <w:rFonts w:ascii="仿宋" w:eastAsia="仿宋" w:hAnsi="仿宋" w:cs="仿宋" w:hint="eastAsia"/>
          <w:sz w:val="24"/>
          <w:szCs w:val="24"/>
        </w:rPr>
        <w:t>20.在使用打气筒时，筒壁下部会发热，主要原因是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</w:t>
      </w:r>
      <w:r>
        <w:rPr>
          <w:rFonts w:ascii="仿宋" w:eastAsia="仿宋" w:hAnsi="仿宋" w:cs="仿宋" w:hint="eastAsia"/>
          <w:sz w:val="24"/>
          <w:szCs w:val="24"/>
        </w:rPr>
        <w:t>能转化为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</w:t>
      </w:r>
      <w:r>
        <w:rPr>
          <w:rFonts w:ascii="仿宋" w:eastAsia="仿宋" w:hAnsi="仿宋" w:cs="仿宋" w:hint="eastAsia"/>
          <w:sz w:val="24"/>
          <w:szCs w:val="24"/>
        </w:rPr>
        <w:t>能，筒内空气内能增加，是通过</w:t>
      </w:r>
    </w:p>
    <w:p w:rsidR="00C47623" w:rsidRDefault="00145C77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</w:t>
      </w:r>
      <w:r>
        <w:rPr>
          <w:rFonts w:ascii="仿宋" w:eastAsia="仿宋" w:hAnsi="仿宋" w:cs="仿宋" w:hint="eastAsia"/>
          <w:sz w:val="24"/>
          <w:szCs w:val="24"/>
        </w:rPr>
        <w:t xml:space="preserve">使筒壁内能增加.  </w:t>
      </w:r>
    </w:p>
    <w:p w:rsidR="00C47623" w:rsidRDefault="00145C77">
      <w:pPr>
        <w:pStyle w:val="a3"/>
        <w:numPr>
          <w:ilvl w:val="0"/>
          <w:numId w:val="31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4648200</wp:posOffset>
            </wp:positionH>
            <wp:positionV relativeFrom="paragraph">
              <wp:posOffset>554990</wp:posOffset>
            </wp:positionV>
            <wp:extent cx="960120" cy="711835"/>
            <wp:effectExtent l="0" t="0" r="11430" b="12065"/>
            <wp:wrapNone/>
            <wp:docPr id="3" name="图片 2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2" descr="o29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7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" w:eastAsia="仿宋" w:hAnsi="仿宋" w:cs="仿宋" w:hint="eastAsia"/>
          <w:sz w:val="24"/>
          <w:szCs w:val="24"/>
        </w:rPr>
        <w:t>为了保证学生饮水卫生，学校决定为学生供应开水.工人师傅用锅炉将300 kg、20℃的水烧开（在标准大气  压下），这些水要吸收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</w:t>
      </w:r>
      <w:r>
        <w:rPr>
          <w:rFonts w:ascii="仿宋" w:eastAsia="仿宋" w:hAnsi="仿宋" w:cs="仿宋" w:hint="eastAsia"/>
          <w:sz w:val="24"/>
          <w:szCs w:val="24"/>
        </w:rPr>
        <w:t>J的热量.而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实际烧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了10 kg的无烟煤，这些煤完全燃烧放出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</w:t>
      </w:r>
      <w:r>
        <w:rPr>
          <w:rFonts w:ascii="仿宋" w:eastAsia="仿宋" w:hAnsi="仿宋" w:cs="仿宋" w:hint="eastAsia"/>
          <w:sz w:val="24"/>
          <w:szCs w:val="24"/>
        </w:rPr>
        <w:t>J的热  量.锅炉的效率约是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</w:t>
      </w:r>
      <w:r>
        <w:rPr>
          <w:rFonts w:ascii="仿宋" w:eastAsia="仿宋" w:hAnsi="仿宋" w:cs="仿宋" w:hint="eastAsia"/>
          <w:sz w:val="24"/>
          <w:szCs w:val="24"/>
        </w:rPr>
        <w:t>.［ c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水</w:t>
      </w:r>
      <w:r>
        <w:rPr>
          <w:rFonts w:ascii="仿宋" w:eastAsia="仿宋" w:hAnsi="仿宋" w:cs="仿宋" w:hint="eastAsia"/>
          <w:sz w:val="24"/>
          <w:szCs w:val="24"/>
        </w:rPr>
        <w:t>=4.2×10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3</w:t>
      </w:r>
      <w:r>
        <w:rPr>
          <w:rFonts w:ascii="仿宋" w:eastAsia="仿宋" w:hAnsi="仿宋" w:cs="仿宋" w:hint="eastAsia"/>
          <w:sz w:val="24"/>
          <w:szCs w:val="24"/>
        </w:rPr>
        <w:t xml:space="preserve"> J/（kg·℃），q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煤</w:t>
      </w:r>
      <w:r>
        <w:rPr>
          <w:rFonts w:ascii="仿宋" w:eastAsia="仿宋" w:hAnsi="仿宋" w:cs="仿宋" w:hint="eastAsia"/>
          <w:sz w:val="24"/>
          <w:szCs w:val="24"/>
        </w:rPr>
        <w:t>=3.4×10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7</w:t>
      </w:r>
      <w:r>
        <w:rPr>
          <w:rFonts w:ascii="仿宋" w:eastAsia="仿宋" w:hAnsi="仿宋" w:cs="仿宋" w:hint="eastAsia"/>
          <w:sz w:val="24"/>
          <w:szCs w:val="24"/>
        </w:rPr>
        <w:t xml:space="preserve"> J/kg］   </w:t>
      </w:r>
    </w:p>
    <w:p w:rsidR="00C47623" w:rsidRDefault="00145C77">
      <w:pPr>
        <w:pStyle w:val="a3"/>
        <w:numPr>
          <w:ilvl w:val="0"/>
          <w:numId w:val="32"/>
        </w:numPr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 xml:space="preserve">简答题（每题10分，共20分）    </w:t>
      </w:r>
    </w:p>
    <w:p w:rsidR="00C47623" w:rsidRDefault="00145C77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22.如图所示的网球掉到地上会跳起，但是越跳越低，试回答下面两个问题:  </w:t>
      </w:r>
    </w:p>
    <w:p w:rsidR="00C47623" w:rsidRDefault="00145C77">
      <w:pPr>
        <w:pStyle w:val="a3"/>
        <w:numPr>
          <w:ilvl w:val="0"/>
          <w:numId w:val="33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网球从高处下落、触地变形、恢复形状反弹的三个连续过程中，机械能分别是怎么转化</w:t>
      </w:r>
    </w:p>
    <w:p w:rsidR="00C47623" w:rsidRDefault="00145C77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的?  </w:t>
      </w:r>
    </w:p>
    <w:p w:rsidR="00C47623" w:rsidRDefault="00145C77">
      <w:pPr>
        <w:pStyle w:val="a3"/>
        <w:numPr>
          <w:ilvl w:val="0"/>
          <w:numId w:val="34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从能量转化角度分析网球为什么会越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跳越低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 xml:space="preserve">?   </w:t>
      </w:r>
    </w:p>
    <w:p w:rsidR="00C47623" w:rsidRDefault="00AA7F39">
      <w:pPr>
        <w:pStyle w:val="a3"/>
        <w:rPr>
          <w:rFonts w:ascii="仿宋" w:eastAsia="仿宋" w:hAnsi="仿宋" w:cs="仿宋"/>
          <w:sz w:val="24"/>
          <w:szCs w:val="24"/>
        </w:rPr>
      </w:pPr>
    </w:p>
    <w:p w:rsidR="00C47623" w:rsidRDefault="00AA7F39">
      <w:pPr>
        <w:pStyle w:val="a3"/>
        <w:rPr>
          <w:rFonts w:ascii="仿宋" w:eastAsia="仿宋" w:hAnsi="仿宋" w:cs="仿宋"/>
          <w:sz w:val="24"/>
          <w:szCs w:val="24"/>
        </w:rPr>
      </w:pPr>
    </w:p>
    <w:p w:rsidR="00C47623" w:rsidRDefault="00AA7F39">
      <w:pPr>
        <w:pStyle w:val="a3"/>
        <w:rPr>
          <w:rFonts w:ascii="仿宋" w:eastAsia="仿宋" w:hAnsi="仿宋" w:cs="仿宋"/>
          <w:sz w:val="24"/>
          <w:szCs w:val="24"/>
        </w:rPr>
      </w:pPr>
    </w:p>
    <w:p w:rsidR="00C47623" w:rsidRDefault="00AA7F39">
      <w:pPr>
        <w:pStyle w:val="a3"/>
        <w:rPr>
          <w:rFonts w:ascii="仿宋" w:eastAsia="仿宋" w:hAnsi="仿宋" w:cs="仿宋"/>
          <w:sz w:val="24"/>
          <w:szCs w:val="24"/>
        </w:rPr>
      </w:pPr>
    </w:p>
    <w:p w:rsidR="00C47623" w:rsidRDefault="00AA7F39">
      <w:pPr>
        <w:pStyle w:val="a3"/>
        <w:rPr>
          <w:rFonts w:ascii="仿宋" w:eastAsia="仿宋" w:hAnsi="仿宋" w:cs="仿宋"/>
          <w:sz w:val="24"/>
          <w:szCs w:val="24"/>
        </w:rPr>
      </w:pPr>
    </w:p>
    <w:p w:rsidR="00C47623" w:rsidRDefault="00AA7F39">
      <w:pPr>
        <w:pStyle w:val="a3"/>
        <w:rPr>
          <w:rFonts w:ascii="仿宋" w:eastAsia="仿宋" w:hAnsi="仿宋" w:cs="仿宋"/>
          <w:sz w:val="24"/>
          <w:szCs w:val="24"/>
        </w:rPr>
      </w:pPr>
    </w:p>
    <w:p w:rsidR="00C47623" w:rsidRDefault="00AA7F39">
      <w:pPr>
        <w:pStyle w:val="a3"/>
        <w:rPr>
          <w:rFonts w:ascii="仿宋" w:eastAsia="仿宋" w:hAnsi="仿宋" w:cs="仿宋"/>
          <w:sz w:val="24"/>
          <w:szCs w:val="24"/>
        </w:rPr>
      </w:pPr>
    </w:p>
    <w:p w:rsidR="00C47623" w:rsidRDefault="00AA7F39">
      <w:pPr>
        <w:pStyle w:val="a3"/>
        <w:rPr>
          <w:rFonts w:ascii="仿宋" w:eastAsia="仿宋" w:hAnsi="仿宋" w:cs="仿宋"/>
          <w:sz w:val="24"/>
          <w:szCs w:val="24"/>
        </w:rPr>
      </w:pPr>
    </w:p>
    <w:p w:rsidR="00C47623" w:rsidRDefault="00AA7F39">
      <w:pPr>
        <w:pStyle w:val="a3"/>
        <w:rPr>
          <w:rFonts w:ascii="仿宋" w:eastAsia="仿宋" w:hAnsi="仿宋" w:cs="仿宋"/>
          <w:sz w:val="24"/>
          <w:szCs w:val="24"/>
        </w:rPr>
      </w:pPr>
    </w:p>
    <w:p w:rsidR="00C47623" w:rsidRDefault="00AA7F39">
      <w:pPr>
        <w:pStyle w:val="a3"/>
        <w:rPr>
          <w:rFonts w:ascii="仿宋" w:eastAsia="仿宋" w:hAnsi="仿宋" w:cs="仿宋"/>
          <w:sz w:val="24"/>
          <w:szCs w:val="24"/>
        </w:rPr>
      </w:pPr>
    </w:p>
    <w:p w:rsidR="00C47623" w:rsidRDefault="00AA7F39">
      <w:pPr>
        <w:pStyle w:val="a3"/>
        <w:rPr>
          <w:rFonts w:ascii="仿宋" w:eastAsia="仿宋" w:hAnsi="仿宋" w:cs="仿宋"/>
          <w:sz w:val="24"/>
          <w:szCs w:val="24"/>
        </w:rPr>
      </w:pPr>
    </w:p>
    <w:p w:rsidR="00C47623" w:rsidRDefault="00145C77">
      <w:pPr>
        <w:pStyle w:val="a3"/>
        <w:numPr>
          <w:ilvl w:val="0"/>
          <w:numId w:val="35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4848225</wp:posOffset>
            </wp:positionH>
            <wp:positionV relativeFrom="paragraph">
              <wp:posOffset>118110</wp:posOffset>
            </wp:positionV>
            <wp:extent cx="867410" cy="1101725"/>
            <wp:effectExtent l="0" t="0" r="8890" b="3175"/>
            <wp:wrapNone/>
            <wp:docPr id="6" name="图片 2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4" descr="o29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67410" cy="110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" w:eastAsia="仿宋" w:hAnsi="仿宋" w:cs="仿宋" w:hint="eastAsia"/>
          <w:sz w:val="24"/>
          <w:szCs w:val="24"/>
        </w:rPr>
        <w:t>达·芬奇是意大利著名的画家，他曾经设计了一个“永动机”，如图所示，他设计时认为右边</w:t>
      </w:r>
    </w:p>
    <w:p w:rsidR="00C47623" w:rsidRDefault="00145C77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的钢球比左边的钢球离轮心更远些，在两边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不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均衡的作用力下，轮子会沿箭头方向转动不息.你</w:t>
      </w:r>
    </w:p>
    <w:p w:rsidR="00C47623" w:rsidRDefault="00145C77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认为达·芬奇的“永动机”能永远转动吗?说明你的判断理由.        </w:t>
      </w:r>
    </w:p>
    <w:p w:rsidR="00C47623" w:rsidRDefault="00AA7F39">
      <w:pPr>
        <w:pStyle w:val="a3"/>
        <w:rPr>
          <w:rFonts w:ascii="仿宋" w:eastAsia="仿宋" w:hAnsi="仿宋" w:cs="仿宋"/>
          <w:sz w:val="24"/>
          <w:szCs w:val="24"/>
        </w:rPr>
      </w:pPr>
    </w:p>
    <w:p w:rsidR="00C47623" w:rsidRDefault="00AA7F39">
      <w:pPr>
        <w:pStyle w:val="a3"/>
        <w:rPr>
          <w:rFonts w:ascii="仿宋" w:eastAsia="仿宋" w:hAnsi="仿宋" w:cs="仿宋"/>
          <w:sz w:val="24"/>
          <w:szCs w:val="24"/>
        </w:rPr>
      </w:pPr>
    </w:p>
    <w:p w:rsidR="00C47623" w:rsidRDefault="00AA7F39">
      <w:pPr>
        <w:pStyle w:val="a3"/>
        <w:rPr>
          <w:rFonts w:ascii="仿宋" w:eastAsia="仿宋" w:hAnsi="仿宋" w:cs="仿宋"/>
          <w:sz w:val="24"/>
          <w:szCs w:val="24"/>
        </w:rPr>
      </w:pPr>
    </w:p>
    <w:p w:rsidR="00C47623" w:rsidRDefault="00145C77">
      <w:pPr>
        <w:pStyle w:val="a3"/>
        <w:rPr>
          <w:rFonts w:ascii="仿宋" w:eastAsia="仿宋" w:hAnsi="仿宋" w:cs="仿宋"/>
          <w:sz w:val="24"/>
          <w:szCs w:val="24"/>
        </w:rPr>
      </w:pPr>
      <w:r w:rsidRPr="00646045">
        <w:rPr>
          <w:rFonts w:ascii="仿宋" w:eastAsia="仿宋" w:hAnsi="仿宋" w:cs="仿宋"/>
          <w:color w:val="FFFFFF"/>
          <w:sz w:val="4"/>
          <w:szCs w:val="24"/>
        </w:rPr>
        <w:t>[来源:学*科*网]</w:t>
      </w:r>
    </w:p>
    <w:p w:rsidR="00C47623" w:rsidRDefault="00AA7F39">
      <w:pPr>
        <w:pStyle w:val="a3"/>
        <w:rPr>
          <w:rFonts w:ascii="仿宋" w:eastAsia="仿宋" w:hAnsi="仿宋" w:cs="仿宋"/>
          <w:sz w:val="24"/>
          <w:szCs w:val="24"/>
        </w:rPr>
      </w:pPr>
    </w:p>
    <w:p w:rsidR="00C47623" w:rsidRDefault="00AA7F39">
      <w:pPr>
        <w:pStyle w:val="a3"/>
        <w:rPr>
          <w:rFonts w:ascii="仿宋" w:eastAsia="仿宋" w:hAnsi="仿宋" w:cs="仿宋"/>
          <w:sz w:val="24"/>
          <w:szCs w:val="24"/>
        </w:rPr>
      </w:pPr>
    </w:p>
    <w:p w:rsidR="00C47623" w:rsidRDefault="00AA7F39">
      <w:pPr>
        <w:pStyle w:val="a3"/>
        <w:rPr>
          <w:rFonts w:ascii="仿宋" w:eastAsia="仿宋" w:hAnsi="仿宋" w:cs="仿宋"/>
          <w:sz w:val="24"/>
          <w:szCs w:val="24"/>
        </w:rPr>
      </w:pPr>
    </w:p>
    <w:p w:rsidR="00C47623" w:rsidRDefault="00AA7F39">
      <w:pPr>
        <w:pStyle w:val="a3"/>
        <w:rPr>
          <w:rFonts w:ascii="仿宋" w:eastAsia="仿宋" w:hAnsi="仿宋" w:cs="仿宋"/>
          <w:sz w:val="24"/>
          <w:szCs w:val="24"/>
        </w:rPr>
      </w:pPr>
    </w:p>
    <w:p w:rsidR="00C47623" w:rsidRDefault="00AA7F39">
      <w:pPr>
        <w:pStyle w:val="a3"/>
        <w:rPr>
          <w:rFonts w:ascii="仿宋" w:eastAsia="仿宋" w:hAnsi="仿宋" w:cs="仿宋"/>
          <w:sz w:val="24"/>
          <w:szCs w:val="24"/>
        </w:rPr>
      </w:pPr>
    </w:p>
    <w:p w:rsidR="00C47623" w:rsidRDefault="00AA7F39">
      <w:pPr>
        <w:pStyle w:val="a3"/>
        <w:rPr>
          <w:rFonts w:ascii="仿宋" w:eastAsia="仿宋" w:hAnsi="仿宋" w:cs="仿宋"/>
          <w:sz w:val="24"/>
          <w:szCs w:val="24"/>
        </w:rPr>
      </w:pPr>
    </w:p>
    <w:p w:rsidR="00C47623" w:rsidRDefault="00145C77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/>
          <w:noProof/>
          <w:sz w:val="24"/>
          <w:szCs w:val="24"/>
        </w:rPr>
        <w:drawing>
          <wp:inline distT="0" distB="0" distL="0" distR="0">
            <wp:extent cx="20320" cy="17780"/>
            <wp:effectExtent l="0" t="0" r="0" b="0"/>
            <wp:docPr id="17" name="图片 17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" cy="1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623" w:rsidRDefault="00AA7F39">
      <w:pPr>
        <w:pStyle w:val="a3"/>
        <w:rPr>
          <w:rFonts w:ascii="仿宋" w:eastAsia="仿宋" w:hAnsi="仿宋" w:cs="仿宋"/>
          <w:sz w:val="24"/>
          <w:szCs w:val="24"/>
        </w:rPr>
      </w:pPr>
    </w:p>
    <w:p w:rsidR="00C47623" w:rsidRDefault="00AA7F39">
      <w:pPr>
        <w:pStyle w:val="a3"/>
        <w:rPr>
          <w:rFonts w:ascii="仿宋" w:eastAsia="仿宋" w:hAnsi="仿宋" w:cs="仿宋"/>
          <w:sz w:val="24"/>
          <w:szCs w:val="24"/>
        </w:rPr>
      </w:pPr>
    </w:p>
    <w:p w:rsidR="00C47623" w:rsidRDefault="00AA7F39">
      <w:pPr>
        <w:pStyle w:val="a3"/>
        <w:rPr>
          <w:rFonts w:ascii="仿宋" w:eastAsia="仿宋" w:hAnsi="仿宋" w:cs="仿宋"/>
          <w:sz w:val="24"/>
          <w:szCs w:val="24"/>
        </w:rPr>
      </w:pPr>
    </w:p>
    <w:p w:rsidR="00C47623" w:rsidRDefault="00AA7F39">
      <w:pPr>
        <w:pStyle w:val="a3"/>
        <w:rPr>
          <w:rFonts w:ascii="仿宋" w:eastAsia="仿宋" w:hAnsi="仿宋" w:cs="仿宋"/>
          <w:sz w:val="24"/>
          <w:szCs w:val="24"/>
        </w:rPr>
      </w:pPr>
    </w:p>
    <w:p w:rsidR="00C47623" w:rsidRDefault="00AA7F39">
      <w:pPr>
        <w:pStyle w:val="a3"/>
        <w:rPr>
          <w:rFonts w:ascii="仿宋" w:eastAsia="仿宋" w:hAnsi="仿宋" w:cs="仿宋"/>
          <w:sz w:val="24"/>
          <w:szCs w:val="24"/>
        </w:rPr>
      </w:pPr>
    </w:p>
    <w:p w:rsidR="00C47623" w:rsidRDefault="00AA7F39">
      <w:pPr>
        <w:pStyle w:val="a3"/>
        <w:rPr>
          <w:rFonts w:ascii="仿宋" w:eastAsia="仿宋" w:hAnsi="仿宋" w:cs="仿宋"/>
          <w:sz w:val="24"/>
          <w:szCs w:val="24"/>
        </w:rPr>
      </w:pPr>
    </w:p>
    <w:p w:rsidR="00C47623" w:rsidRDefault="00AA7F39">
      <w:pPr>
        <w:pStyle w:val="a3"/>
        <w:rPr>
          <w:rFonts w:ascii="仿宋" w:eastAsia="仿宋" w:hAnsi="仿宋" w:cs="仿宋"/>
          <w:sz w:val="24"/>
          <w:szCs w:val="24"/>
        </w:rPr>
      </w:pPr>
    </w:p>
    <w:p w:rsidR="00C47623" w:rsidRDefault="00AA7F39">
      <w:pPr>
        <w:pStyle w:val="a3"/>
        <w:rPr>
          <w:rFonts w:ascii="仿宋" w:eastAsia="仿宋" w:hAnsi="仿宋" w:cs="仿宋"/>
          <w:sz w:val="24"/>
          <w:szCs w:val="24"/>
        </w:rPr>
      </w:pPr>
    </w:p>
    <w:p w:rsidR="00C47623" w:rsidRDefault="00145C77">
      <w:pPr>
        <w:pStyle w:val="a3"/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 xml:space="preserve">四、计算题（24题5分，25题、26题各9分，共23分）   </w:t>
      </w:r>
    </w:p>
    <w:p w:rsidR="00C47623" w:rsidRDefault="00145C77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24.完全燃烧10 g酒精放出的热量若全部被水吸收，可使1标准大气压下，1 kg 30℃的水温度升高多少?（酒精的热值为3.0×10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7</w:t>
      </w:r>
      <w:r>
        <w:rPr>
          <w:rFonts w:ascii="仿宋" w:eastAsia="仿宋" w:hAnsi="仿宋" w:cs="仿宋" w:hint="eastAsia"/>
          <w:sz w:val="24"/>
          <w:szCs w:val="24"/>
        </w:rPr>
        <w:t xml:space="preserve"> J/kg）.  </w:t>
      </w:r>
    </w:p>
    <w:p w:rsidR="00C47623" w:rsidRDefault="00AA7F39">
      <w:pPr>
        <w:pStyle w:val="a3"/>
        <w:rPr>
          <w:rFonts w:ascii="仿宋" w:eastAsia="仿宋" w:hAnsi="仿宋" w:cs="仿宋"/>
          <w:sz w:val="24"/>
          <w:szCs w:val="24"/>
        </w:rPr>
      </w:pPr>
    </w:p>
    <w:p w:rsidR="00C47623" w:rsidRDefault="00AA7F39">
      <w:pPr>
        <w:pStyle w:val="a3"/>
        <w:rPr>
          <w:rFonts w:ascii="仿宋" w:eastAsia="仿宋" w:hAnsi="仿宋" w:cs="仿宋"/>
          <w:sz w:val="24"/>
          <w:szCs w:val="24"/>
        </w:rPr>
      </w:pPr>
    </w:p>
    <w:p w:rsidR="00C47623" w:rsidRDefault="00AA7F39">
      <w:pPr>
        <w:pStyle w:val="a3"/>
        <w:rPr>
          <w:rFonts w:ascii="仿宋" w:eastAsia="仿宋" w:hAnsi="仿宋" w:cs="仿宋"/>
          <w:sz w:val="24"/>
          <w:szCs w:val="24"/>
        </w:rPr>
      </w:pPr>
    </w:p>
    <w:p w:rsidR="00C47623" w:rsidRDefault="00AA7F39">
      <w:pPr>
        <w:pStyle w:val="a3"/>
        <w:rPr>
          <w:rFonts w:ascii="仿宋" w:eastAsia="仿宋" w:hAnsi="仿宋" w:cs="仿宋"/>
          <w:sz w:val="24"/>
          <w:szCs w:val="24"/>
        </w:rPr>
      </w:pPr>
    </w:p>
    <w:p w:rsidR="00C47623" w:rsidRDefault="00AA7F39">
      <w:pPr>
        <w:pStyle w:val="a3"/>
        <w:rPr>
          <w:rFonts w:ascii="仿宋" w:eastAsia="仿宋" w:hAnsi="仿宋" w:cs="仿宋"/>
          <w:sz w:val="24"/>
          <w:szCs w:val="24"/>
        </w:rPr>
      </w:pPr>
    </w:p>
    <w:p w:rsidR="00C47623" w:rsidRDefault="00AA7F39">
      <w:pPr>
        <w:pStyle w:val="a3"/>
        <w:rPr>
          <w:rFonts w:ascii="仿宋" w:eastAsia="仿宋" w:hAnsi="仿宋" w:cs="仿宋"/>
          <w:sz w:val="24"/>
          <w:szCs w:val="24"/>
        </w:rPr>
      </w:pPr>
    </w:p>
    <w:p w:rsidR="00C47623" w:rsidRDefault="00AA7F39">
      <w:pPr>
        <w:pStyle w:val="a3"/>
        <w:rPr>
          <w:rFonts w:ascii="仿宋" w:eastAsia="仿宋" w:hAnsi="仿宋" w:cs="仿宋"/>
          <w:sz w:val="24"/>
          <w:szCs w:val="24"/>
        </w:rPr>
      </w:pPr>
    </w:p>
    <w:p w:rsidR="00C47623" w:rsidRDefault="00AA7F39">
      <w:pPr>
        <w:pStyle w:val="a3"/>
        <w:rPr>
          <w:rFonts w:ascii="仿宋" w:eastAsia="仿宋" w:hAnsi="仿宋" w:cs="仿宋"/>
          <w:sz w:val="24"/>
          <w:szCs w:val="24"/>
        </w:rPr>
      </w:pPr>
    </w:p>
    <w:p w:rsidR="00C47623" w:rsidRDefault="00145C77">
      <w:pPr>
        <w:pStyle w:val="a3"/>
        <w:numPr>
          <w:ilvl w:val="0"/>
          <w:numId w:val="36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用烟煤烧水时，将10 kg的水从20℃加热到100℃，燃烧了1.4 kg的烟煤.水的比热容是4.2×10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3</w:t>
      </w:r>
      <w:r>
        <w:rPr>
          <w:rFonts w:ascii="仿宋" w:eastAsia="仿宋" w:hAnsi="仿宋" w:cs="仿宋" w:hint="eastAsia"/>
          <w:sz w:val="24"/>
          <w:szCs w:val="24"/>
        </w:rPr>
        <w:t xml:space="preserve"> J/（kg·℃），烟煤的热值约为3×10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7</w:t>
      </w:r>
      <w:r>
        <w:rPr>
          <w:rFonts w:ascii="仿宋" w:eastAsia="仿宋" w:hAnsi="仿宋" w:cs="仿宋" w:hint="eastAsia"/>
          <w:sz w:val="24"/>
          <w:szCs w:val="24"/>
        </w:rPr>
        <w:t xml:space="preserve"> J/kg.试求:  </w:t>
      </w:r>
    </w:p>
    <w:p w:rsidR="00C47623" w:rsidRDefault="00145C77">
      <w:pPr>
        <w:pStyle w:val="a3"/>
        <w:numPr>
          <w:ilvl w:val="0"/>
          <w:numId w:val="37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水吸收的热量是多少?  </w:t>
      </w:r>
    </w:p>
    <w:p w:rsidR="00C47623" w:rsidRDefault="00145C77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（2）1.4 kg的烟煤完全燃烧放出的热量是多少?  </w:t>
      </w:r>
    </w:p>
    <w:p w:rsidR="00C47623" w:rsidRDefault="00145C77">
      <w:pPr>
        <w:pStyle w:val="a3"/>
        <w:numPr>
          <w:ilvl w:val="0"/>
          <w:numId w:val="38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实际上烟煤未完全燃烧.若水吸收的热量是烟煤放出热量的8.4%，那么烟煤实际放出的热量是多少?  </w:t>
      </w:r>
    </w:p>
    <w:p w:rsidR="00C47623" w:rsidRDefault="00AA7F39">
      <w:pPr>
        <w:pStyle w:val="a3"/>
        <w:rPr>
          <w:rFonts w:ascii="仿宋" w:eastAsia="仿宋" w:hAnsi="仿宋" w:cs="仿宋"/>
          <w:sz w:val="24"/>
          <w:szCs w:val="24"/>
        </w:rPr>
      </w:pPr>
    </w:p>
    <w:p w:rsidR="00C47623" w:rsidRDefault="00AA7F39">
      <w:pPr>
        <w:pStyle w:val="a3"/>
        <w:rPr>
          <w:rFonts w:ascii="仿宋" w:eastAsia="仿宋" w:hAnsi="仿宋" w:cs="仿宋"/>
          <w:sz w:val="24"/>
          <w:szCs w:val="24"/>
        </w:rPr>
      </w:pPr>
    </w:p>
    <w:p w:rsidR="00C47623" w:rsidRDefault="00AA7F39">
      <w:pPr>
        <w:pStyle w:val="a3"/>
        <w:rPr>
          <w:rFonts w:ascii="仿宋" w:eastAsia="仿宋" w:hAnsi="仿宋" w:cs="仿宋"/>
          <w:sz w:val="24"/>
          <w:szCs w:val="24"/>
        </w:rPr>
      </w:pPr>
    </w:p>
    <w:p w:rsidR="00C47623" w:rsidRDefault="00AA7F39">
      <w:pPr>
        <w:pStyle w:val="a3"/>
        <w:rPr>
          <w:rFonts w:ascii="仿宋" w:eastAsia="仿宋" w:hAnsi="仿宋" w:cs="仿宋"/>
          <w:sz w:val="24"/>
          <w:szCs w:val="24"/>
        </w:rPr>
      </w:pPr>
    </w:p>
    <w:p w:rsidR="00C47623" w:rsidRDefault="00AA7F39">
      <w:pPr>
        <w:pStyle w:val="a3"/>
        <w:rPr>
          <w:rFonts w:ascii="仿宋" w:eastAsia="仿宋" w:hAnsi="仿宋" w:cs="仿宋"/>
          <w:sz w:val="24"/>
          <w:szCs w:val="24"/>
        </w:rPr>
      </w:pPr>
    </w:p>
    <w:p w:rsidR="00C47623" w:rsidRDefault="00AA7F39">
      <w:pPr>
        <w:pStyle w:val="a3"/>
        <w:rPr>
          <w:rFonts w:ascii="仿宋" w:eastAsia="仿宋" w:hAnsi="仿宋" w:cs="仿宋"/>
          <w:sz w:val="24"/>
          <w:szCs w:val="24"/>
        </w:rPr>
      </w:pPr>
    </w:p>
    <w:p w:rsidR="00C47623" w:rsidRDefault="00AA7F39">
      <w:pPr>
        <w:pStyle w:val="a3"/>
        <w:rPr>
          <w:rFonts w:ascii="仿宋" w:eastAsia="仿宋" w:hAnsi="仿宋" w:cs="仿宋"/>
          <w:sz w:val="24"/>
          <w:szCs w:val="24"/>
        </w:rPr>
      </w:pPr>
    </w:p>
    <w:p w:rsidR="00C47623" w:rsidRDefault="00145C77">
      <w:pPr>
        <w:pStyle w:val="a3"/>
        <w:numPr>
          <w:ilvl w:val="0"/>
          <w:numId w:val="39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液化石油气的热值高达4.6×10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7</w:t>
      </w:r>
      <w:r>
        <w:rPr>
          <w:rFonts w:ascii="仿宋" w:eastAsia="仿宋" w:hAnsi="仿宋" w:cs="仿宋" w:hint="eastAsia"/>
          <w:sz w:val="24"/>
          <w:szCs w:val="24"/>
        </w:rPr>
        <w:t xml:space="preserve"> J/kg，一些不法商贩为牟取暴利，常将液化石油气与价格低廉、热值仅为2.9×10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7</w:t>
      </w:r>
      <w:r>
        <w:rPr>
          <w:rFonts w:ascii="仿宋" w:eastAsia="仿宋" w:hAnsi="仿宋" w:cs="仿宋" w:hint="eastAsia"/>
          <w:sz w:val="24"/>
          <w:szCs w:val="24"/>
        </w:rPr>
        <w:t xml:space="preserve"> J/kg的二甲醚混合装入钢瓶内销售给客户.常州市质监局对某液化石油气站销售的瓶装燃气进行检测:将质量为100 kg、初始温度为31℃的水装入容器内，用高效炉灶燃烧瓶内燃气加热容器中的水直至100℃恰好沸腾，瓶内燃气消耗了0.84 kg.通过高效炉灶，水能吸收燃气完全燃烧释放热量的75%.已知水的比热容为 c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水</w:t>
      </w:r>
      <w:r>
        <w:rPr>
          <w:rFonts w:ascii="仿宋" w:eastAsia="仿宋" w:hAnsi="仿宋" w:cs="仿宋" w:hint="eastAsia"/>
          <w:sz w:val="24"/>
          <w:szCs w:val="24"/>
        </w:rPr>
        <w:t>=4.2×10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3</w:t>
      </w:r>
      <w:r>
        <w:rPr>
          <w:rFonts w:ascii="仿宋" w:eastAsia="仿宋" w:hAnsi="仿宋" w:cs="仿宋" w:hint="eastAsia"/>
          <w:sz w:val="24"/>
          <w:szCs w:val="24"/>
        </w:rPr>
        <w:t xml:space="preserve"> J/（kg·℃），问:  </w:t>
      </w:r>
    </w:p>
    <w:p w:rsidR="00C47623" w:rsidRDefault="00145C77">
      <w:pPr>
        <w:pStyle w:val="a3"/>
        <w:numPr>
          <w:ilvl w:val="0"/>
          <w:numId w:val="40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lastRenderedPageBreak/>
        <w:t xml:space="preserve">瓶内燃气的热值是多少?  </w:t>
      </w:r>
    </w:p>
    <w:p w:rsidR="00C47623" w:rsidRDefault="00145C77">
      <w:pPr>
        <w:pStyle w:val="a3"/>
        <w:numPr>
          <w:ilvl w:val="0"/>
          <w:numId w:val="41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该液化石油气站销售的瓶装液化石油气有无掺混二甲醚? </w:t>
      </w:r>
    </w:p>
    <w:p w:rsidR="00C47623" w:rsidRDefault="00AA7F39">
      <w:pPr>
        <w:pStyle w:val="a3"/>
        <w:rPr>
          <w:rFonts w:ascii="仿宋" w:eastAsia="仿宋" w:hAnsi="仿宋" w:cs="仿宋"/>
          <w:sz w:val="24"/>
          <w:szCs w:val="24"/>
        </w:rPr>
      </w:pPr>
    </w:p>
    <w:p w:rsidR="00C47623" w:rsidRDefault="00AA7F39">
      <w:pPr>
        <w:pStyle w:val="a3"/>
        <w:rPr>
          <w:rFonts w:ascii="仿宋" w:eastAsia="仿宋" w:hAnsi="仿宋" w:cs="仿宋" w:hint="eastAsia"/>
          <w:sz w:val="24"/>
          <w:szCs w:val="24"/>
        </w:rPr>
      </w:pPr>
    </w:p>
    <w:p w:rsidR="0017396E" w:rsidRDefault="0017396E">
      <w:pPr>
        <w:pStyle w:val="a3"/>
        <w:rPr>
          <w:rFonts w:ascii="仿宋" w:eastAsia="仿宋" w:hAnsi="仿宋" w:cs="仿宋"/>
          <w:sz w:val="24"/>
          <w:szCs w:val="24"/>
        </w:rPr>
      </w:pPr>
    </w:p>
    <w:p w:rsidR="00C47623" w:rsidRDefault="00AA7F39">
      <w:pPr>
        <w:pStyle w:val="a3"/>
        <w:rPr>
          <w:rFonts w:ascii="仿宋" w:eastAsia="仿宋" w:hAnsi="仿宋" w:cs="仿宋"/>
          <w:sz w:val="24"/>
          <w:szCs w:val="24"/>
        </w:rPr>
      </w:pPr>
    </w:p>
    <w:p w:rsidR="00C47623" w:rsidRDefault="00145C77">
      <w:pPr>
        <w:pStyle w:val="a3"/>
        <w:numPr>
          <w:ilvl w:val="0"/>
          <w:numId w:val="42"/>
        </w:numPr>
        <w:jc w:val="center"/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单元测试卷</w:t>
      </w:r>
    </w:p>
    <w:p w:rsidR="00C47623" w:rsidRDefault="00145C77">
      <w:pPr>
        <w:pStyle w:val="a3"/>
        <w:numPr>
          <w:ilvl w:val="0"/>
          <w:numId w:val="43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选择题</w:t>
      </w:r>
      <w:r>
        <w:rPr>
          <w:rFonts w:ascii="仿宋" w:eastAsia="仿宋" w:hAnsi="仿宋" w:cs="仿宋" w:hint="eastAsia"/>
          <w:sz w:val="24"/>
          <w:szCs w:val="24"/>
        </w:rPr>
        <w:t xml:space="preserve">   </w:t>
      </w:r>
    </w:p>
    <w:p w:rsidR="00C47623" w:rsidRDefault="00145C77">
      <w:pPr>
        <w:pStyle w:val="a3"/>
        <w:numPr>
          <w:ilvl w:val="0"/>
          <w:numId w:val="44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D 比热容和热值是物质的特性与物体的 m和v无关.  </w:t>
      </w:r>
    </w:p>
    <w:p w:rsidR="00C47623" w:rsidRDefault="00145C77">
      <w:pPr>
        <w:pStyle w:val="a3"/>
        <w:numPr>
          <w:ilvl w:val="0"/>
          <w:numId w:val="45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D 由数值单位可知依次是热值，密度，比热容.  </w:t>
      </w:r>
    </w:p>
    <w:p w:rsidR="00C47623" w:rsidRDefault="00145C77">
      <w:pPr>
        <w:pStyle w:val="a3"/>
        <w:numPr>
          <w:ilvl w:val="0"/>
          <w:numId w:val="46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B 看箭头气体进入气缸的是吸气冲程，箭头有气体从出气阀门排出为排气冲程，两门都关闭时曲轴向上压缩气体为压缩冲程，反之另一个为做功冲程.  </w:t>
      </w:r>
    </w:p>
    <w:p w:rsidR="00C47623" w:rsidRDefault="00145C77">
      <w:pPr>
        <w:pStyle w:val="a3"/>
        <w:numPr>
          <w:ilvl w:val="0"/>
          <w:numId w:val="47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D 热值仅与物质种类有关，比热容也是.  </w:t>
      </w:r>
    </w:p>
    <w:p w:rsidR="00C47623" w:rsidRDefault="00145C77">
      <w:pPr>
        <w:pStyle w:val="a3"/>
        <w:numPr>
          <w:ilvl w:val="0"/>
          <w:numId w:val="48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C 热值是物质固有属性与燃烧程度和燃料多少无关.  </w:t>
      </w:r>
    </w:p>
    <w:p w:rsidR="00C47623" w:rsidRDefault="00145C77">
      <w:pPr>
        <w:pStyle w:val="a3"/>
        <w:numPr>
          <w:ilvl w:val="0"/>
          <w:numId w:val="49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B 压缩冲程是机械能转化为内能的冲程.  </w:t>
      </w:r>
    </w:p>
    <w:p w:rsidR="00C47623" w:rsidRDefault="00145C77">
      <w:pPr>
        <w:pStyle w:val="a3"/>
        <w:numPr>
          <w:ilvl w:val="0"/>
          <w:numId w:val="50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 A 迅速向里推活塞，压缩空气，对其做功，内能增大.  </w:t>
      </w:r>
    </w:p>
    <w:p w:rsidR="00C47623" w:rsidRDefault="00145C77">
      <w:pPr>
        <w:pStyle w:val="a3"/>
        <w:numPr>
          <w:ilvl w:val="0"/>
          <w:numId w:val="51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A 有轨电车在行驶时，具有的能量是机械能.  </w:t>
      </w:r>
    </w:p>
    <w:p w:rsidR="00C47623" w:rsidRDefault="00145C77">
      <w:pPr>
        <w:pStyle w:val="a3"/>
        <w:numPr>
          <w:ilvl w:val="0"/>
          <w:numId w:val="52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C  A是内能转化为机械能，B是机械能转化为光能和热，D是重力势能转化为动能  </w:t>
      </w:r>
    </w:p>
    <w:p w:rsidR="00C47623" w:rsidRDefault="00145C77">
      <w:pPr>
        <w:pStyle w:val="a3"/>
        <w:numPr>
          <w:ilvl w:val="0"/>
          <w:numId w:val="53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D A是化学能转化为光能和内能;B是因为受摩擦力的作用;C是因为水的比热容大.  </w:t>
      </w:r>
    </w:p>
    <w:p w:rsidR="00C47623" w:rsidRDefault="00145C77">
      <w:pPr>
        <w:pStyle w:val="a3"/>
        <w:numPr>
          <w:ilvl w:val="0"/>
          <w:numId w:val="54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A 根据题意可得出答案.  </w:t>
      </w:r>
    </w:p>
    <w:p w:rsidR="00C47623" w:rsidRDefault="00145C77">
      <w:pPr>
        <w:pStyle w:val="a3"/>
        <w:numPr>
          <w:ilvl w:val="0"/>
          <w:numId w:val="55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A 燃料在锅炉中燃烧加热水使其变成蒸汽，是化学能转变为内能，蒸汽压力推动汽轮机旋转，热能转换成机械能，然后汽轮机带动发电机旋转，将机械能转变成电能.   </w:t>
      </w:r>
    </w:p>
    <w:p w:rsidR="00C47623" w:rsidRDefault="00145C77">
      <w:pPr>
        <w:pStyle w:val="a3"/>
        <w:numPr>
          <w:ilvl w:val="0"/>
          <w:numId w:val="56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填空题</w:t>
      </w:r>
      <w:r>
        <w:rPr>
          <w:rFonts w:ascii="仿宋" w:eastAsia="仿宋" w:hAnsi="仿宋" w:cs="仿宋" w:hint="eastAsia"/>
          <w:sz w:val="24"/>
          <w:szCs w:val="24"/>
        </w:rPr>
        <w:t xml:space="preserve">   </w:t>
      </w:r>
    </w:p>
    <w:p w:rsidR="00C47623" w:rsidRDefault="00145C77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13. 1.7×10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7</w:t>
      </w:r>
      <w:r>
        <w:rPr>
          <w:rFonts w:ascii="仿宋" w:eastAsia="仿宋" w:hAnsi="仿宋" w:cs="仿宋" w:hint="eastAsia"/>
          <w:sz w:val="24"/>
          <w:szCs w:val="24"/>
        </w:rPr>
        <w:t xml:space="preserve">    14. 大气 噪声 25% 15. 热值大、污染小  16. 4.6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15240" cy="20320"/>
            <wp:effectExtent l="0" t="0" r="0" b="0"/>
            <wp:docPr id="9" name="图片 9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>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7</w:t>
      </w:r>
      <w:r>
        <w:rPr>
          <w:rFonts w:ascii="仿宋" w:eastAsia="仿宋" w:hAnsi="仿宋" w:cs="仿宋" w:hint="eastAsia"/>
          <w:sz w:val="24"/>
          <w:szCs w:val="24"/>
        </w:rPr>
        <w:t xml:space="preserve">    17. 做功  内  机械  </w:t>
      </w:r>
    </w:p>
    <w:p w:rsidR="00C47623" w:rsidRDefault="00145C77">
      <w:pPr>
        <w:pStyle w:val="a3"/>
        <w:numPr>
          <w:ilvl w:val="0"/>
          <w:numId w:val="57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①电能转化为内能 ②机械能转化为内能 ③内能的转移  19. 20.8  6.24×10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8</w:t>
      </w:r>
      <w:r>
        <w:rPr>
          <w:rFonts w:ascii="仿宋" w:eastAsia="仿宋" w:hAnsi="仿宋" w:cs="仿宋" w:hint="eastAsia"/>
          <w:sz w:val="24"/>
          <w:szCs w:val="24"/>
        </w:rPr>
        <w:t xml:space="preserve">  1.9×10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3</w:t>
      </w:r>
      <w:r>
        <w:rPr>
          <w:rFonts w:ascii="仿宋" w:eastAsia="仿宋" w:hAnsi="仿宋" w:cs="仿宋" w:hint="eastAsia"/>
          <w:sz w:val="24"/>
          <w:szCs w:val="24"/>
        </w:rPr>
        <w:t xml:space="preserve">   </w:t>
      </w:r>
    </w:p>
    <w:p w:rsidR="00C47623" w:rsidRDefault="00145C77">
      <w:pPr>
        <w:pStyle w:val="a3"/>
        <w:numPr>
          <w:ilvl w:val="0"/>
          <w:numId w:val="58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 机械  内  热传递  </w:t>
      </w:r>
      <w:r w:rsidRPr="00646045">
        <w:rPr>
          <w:rFonts w:ascii="仿宋" w:eastAsia="仿宋" w:hAnsi="仿宋" w:cs="仿宋"/>
          <w:color w:val="FFFFFF"/>
          <w:sz w:val="4"/>
          <w:szCs w:val="24"/>
        </w:rPr>
        <w:t>[来源:Zxxk.Com]</w:t>
      </w:r>
    </w:p>
    <w:p w:rsidR="00C47623" w:rsidRDefault="00145C77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21. 1.008×10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8</w:t>
      </w:r>
      <w:r>
        <w:rPr>
          <w:rFonts w:ascii="仿宋" w:eastAsia="仿宋" w:hAnsi="仿宋" w:cs="仿宋" w:hint="eastAsia"/>
          <w:sz w:val="24"/>
          <w:szCs w:val="24"/>
        </w:rPr>
        <w:t xml:space="preserve">  3.4×10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8</w:t>
      </w:r>
      <w:r>
        <w:rPr>
          <w:rFonts w:ascii="仿宋" w:eastAsia="仿宋" w:hAnsi="仿宋" w:cs="仿宋" w:hint="eastAsia"/>
          <w:sz w:val="24"/>
          <w:szCs w:val="24"/>
        </w:rPr>
        <w:t xml:space="preserve">  29.6%  </w:t>
      </w:r>
    </w:p>
    <w:p w:rsidR="00C47623" w:rsidRDefault="00145C77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本题考查热量的计算.计算热量的多少，要根据题意准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22860" cy="16510"/>
            <wp:effectExtent l="0" t="0" r="0" b="0"/>
            <wp:docPr id="14" name="图片 14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" cy="1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>确选用公式，计算锅炉内水温升高吸收的热量Q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吸</w:t>
      </w:r>
      <w:r>
        <w:rPr>
          <w:rFonts w:ascii="仿宋" w:eastAsia="仿宋" w:hAnsi="仿宋" w:cs="仿宋" w:hint="eastAsia"/>
          <w:sz w:val="24"/>
          <w:szCs w:val="24"/>
        </w:rPr>
        <w:t>= c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水</w:t>
      </w:r>
      <w:r>
        <w:rPr>
          <w:rFonts w:ascii="仿宋" w:eastAsia="仿宋" w:hAnsi="仿宋" w:cs="仿宋" w:hint="eastAsia"/>
          <w:sz w:val="24"/>
          <w:szCs w:val="24"/>
        </w:rPr>
        <w:t>m（t-t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0</w:t>
      </w:r>
      <w:r>
        <w:rPr>
          <w:rFonts w:ascii="仿宋" w:eastAsia="仿宋" w:hAnsi="仿宋" w:cs="仿宋" w:hint="eastAsia"/>
          <w:sz w:val="24"/>
          <w:szCs w:val="24"/>
        </w:rPr>
        <w:t>）=4.2×10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3</w:t>
      </w:r>
      <w:r>
        <w:rPr>
          <w:rFonts w:ascii="仿宋" w:eastAsia="仿宋" w:hAnsi="仿宋" w:cs="仿宋" w:hint="eastAsia"/>
          <w:sz w:val="24"/>
          <w:szCs w:val="24"/>
        </w:rPr>
        <w:t xml:space="preserve"> J/（kg·℃）×300 kg×（100℃-20℃）=1.008×10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8</w:t>
      </w:r>
      <w:r>
        <w:rPr>
          <w:rFonts w:ascii="仿宋" w:eastAsia="仿宋" w:hAnsi="仿宋" w:cs="仿宋" w:hint="eastAsia"/>
          <w:sz w:val="24"/>
          <w:szCs w:val="24"/>
        </w:rPr>
        <w:t xml:space="preserve"> J，  计算燃料完全燃烧释放的热量 Q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放</w:t>
      </w:r>
      <w:r>
        <w:rPr>
          <w:rFonts w:ascii="仿宋" w:eastAsia="仿宋" w:hAnsi="仿宋" w:cs="仿宋" w:hint="eastAsia"/>
          <w:sz w:val="24"/>
          <w:szCs w:val="24"/>
        </w:rPr>
        <w:t>= m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煤</w:t>
      </w:r>
      <w:r>
        <w:rPr>
          <w:rFonts w:ascii="仿宋" w:eastAsia="仿宋" w:hAnsi="仿宋" w:cs="仿宋" w:hint="eastAsia"/>
          <w:sz w:val="24"/>
          <w:szCs w:val="24"/>
        </w:rPr>
        <w:t>q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煤</w:t>
      </w:r>
      <w:r>
        <w:rPr>
          <w:rFonts w:ascii="仿宋" w:eastAsia="仿宋" w:hAnsi="仿宋" w:cs="仿宋" w:hint="eastAsia"/>
          <w:sz w:val="24"/>
          <w:szCs w:val="24"/>
        </w:rPr>
        <w:t>=10 kg×3.4×10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7</w:t>
      </w:r>
      <w:r>
        <w:rPr>
          <w:rFonts w:ascii="仿宋" w:eastAsia="仿宋" w:hAnsi="仿宋" w:cs="仿宋" w:hint="eastAsia"/>
          <w:sz w:val="24"/>
          <w:szCs w:val="24"/>
        </w:rPr>
        <w:t xml:space="preserve"> J/kg=3.4×10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8</w:t>
      </w:r>
      <w:r>
        <w:rPr>
          <w:rFonts w:ascii="仿宋" w:eastAsia="仿宋" w:hAnsi="仿宋" w:cs="仿宋" w:hint="eastAsia"/>
          <w:sz w:val="24"/>
          <w:szCs w:val="24"/>
        </w:rPr>
        <w:t xml:space="preserve"> J.燃料燃烧释放的热量不能全部被水吸收，锅炉存在热量转换的效率，热量转换的效率</w:t>
      </w:r>
    </w:p>
    <w:p w:rsidR="00C47623" w:rsidRDefault="00145C77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η=</w:t>
      </w:r>
      <w:r>
        <w:rPr>
          <w:rFonts w:ascii="仿宋" w:eastAsia="仿宋" w:hAnsi="仿宋" w:cs="仿宋" w:hint="eastAsia"/>
          <w:position w:val="-32"/>
          <w:sz w:val="24"/>
          <w:szCs w:val="24"/>
        </w:rPr>
        <w:object w:dxaOrig="2685" w:dyaOrig="780">
          <v:shape id="_x0000_i1025" type="#_x0000_t75" alt="学科网(www.zxxk.com)--教育资源门户，提供试卷、教案、课件、论文、素材及各类教学资源下载，还有大量而丰富的教学相关资讯！" style="width:134.25pt;height:39pt" o:ole="">
            <v:imagedata r:id="rId22" o:title=""/>
          </v:shape>
          <o:OLEObject Type="Embed" ProgID="Equation.KSEE3" ShapeID="_x0000_i1025" DrawAspect="Content" ObjectID="_1644584778" r:id="rId23"/>
        </w:object>
      </w:r>
      <w:r>
        <w:rPr>
          <w:rFonts w:ascii="仿宋" w:eastAsia="仿宋" w:hAnsi="仿宋" w:cs="仿宋" w:hint="eastAsia"/>
          <w:sz w:val="24"/>
          <w:szCs w:val="24"/>
        </w:rPr>
        <w:t>×100%=29.6%</w:t>
      </w:r>
    </w:p>
    <w:p w:rsidR="00C47623" w:rsidRDefault="00145C77">
      <w:pPr>
        <w:pStyle w:val="a3"/>
        <w:numPr>
          <w:ilvl w:val="0"/>
          <w:numId w:val="59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解答题</w:t>
      </w:r>
      <w:r>
        <w:rPr>
          <w:rFonts w:ascii="仿宋" w:eastAsia="仿宋" w:hAnsi="仿宋" w:cs="仿宋" w:hint="eastAsia"/>
          <w:sz w:val="24"/>
          <w:szCs w:val="24"/>
        </w:rPr>
        <w:t xml:space="preserve">   </w:t>
      </w:r>
    </w:p>
    <w:p w:rsidR="00C47623" w:rsidRDefault="00145C77">
      <w:pPr>
        <w:pStyle w:val="a3"/>
        <w:numPr>
          <w:ilvl w:val="0"/>
          <w:numId w:val="60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（1）网球从高处下落时，重力势能转化为动能;触地变形的过程，动能转化为弹性势能;恢复形状反弹的过程，弹性势能转化为动能.  </w:t>
      </w:r>
    </w:p>
    <w:p w:rsidR="00C47623" w:rsidRDefault="00145C77">
      <w:pPr>
        <w:pStyle w:val="a3"/>
        <w:numPr>
          <w:ilvl w:val="0"/>
          <w:numId w:val="61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网球在弹跳过程中，机械能不断转化为内能而逐渐损耗，所以网球会越跳</w:t>
      </w:r>
      <w:r>
        <w:rPr>
          <w:rFonts w:ascii="仿宋" w:eastAsia="仿宋" w:hAnsi="仿宋" w:cs="仿宋" w:hint="eastAsia"/>
          <w:sz w:val="24"/>
          <w:szCs w:val="24"/>
        </w:rPr>
        <w:lastRenderedPageBreak/>
        <w:t xml:space="preserve">越低，最后停止跳动.  </w:t>
      </w:r>
    </w:p>
    <w:p w:rsidR="00C47623" w:rsidRDefault="00145C77">
      <w:pPr>
        <w:pStyle w:val="a3"/>
        <w:numPr>
          <w:ilvl w:val="0"/>
          <w:numId w:val="62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 不能永远转动.因为机器在转动过程中，克服空气阻力及摩擦要消耗机械能，使原有的机械能越来越少，机器的转动会逐渐减慢，最终停止下来.   </w:t>
      </w:r>
    </w:p>
    <w:p w:rsidR="00C47623" w:rsidRDefault="00145C77">
      <w:pPr>
        <w:pStyle w:val="a3"/>
        <w:numPr>
          <w:ilvl w:val="0"/>
          <w:numId w:val="63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计算题</w:t>
      </w:r>
      <w:r>
        <w:rPr>
          <w:rFonts w:ascii="仿宋" w:eastAsia="仿宋" w:hAnsi="仿宋" w:cs="仿宋" w:hint="eastAsia"/>
          <w:sz w:val="24"/>
          <w:szCs w:val="24"/>
        </w:rPr>
        <w:t xml:space="preserve">   </w:t>
      </w:r>
    </w:p>
    <w:p w:rsidR="00C47623" w:rsidRDefault="00145C77">
      <w:pPr>
        <w:pStyle w:val="a3"/>
        <w:numPr>
          <w:ilvl w:val="0"/>
          <w:numId w:val="64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解:  Q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放</w:t>
      </w:r>
      <w:r>
        <w:rPr>
          <w:rFonts w:ascii="仿宋" w:eastAsia="仿宋" w:hAnsi="仿宋" w:cs="仿宋" w:hint="eastAsia"/>
          <w:sz w:val="24"/>
          <w:szCs w:val="24"/>
        </w:rPr>
        <w:t>=m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酒精</w:t>
      </w:r>
      <w:r>
        <w:rPr>
          <w:rFonts w:ascii="仿宋" w:eastAsia="仿宋" w:hAnsi="仿宋" w:cs="仿宋" w:hint="eastAsia"/>
          <w:sz w:val="24"/>
          <w:szCs w:val="24"/>
        </w:rPr>
        <w:t>q =0.01 kg×3.0×10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7</w:t>
      </w:r>
      <w:r>
        <w:rPr>
          <w:rFonts w:ascii="仿宋" w:eastAsia="仿宋" w:hAnsi="仿宋" w:cs="仿宋" w:hint="eastAsia"/>
          <w:sz w:val="24"/>
          <w:szCs w:val="24"/>
        </w:rPr>
        <w:t xml:space="preserve"> J/kg=3×10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5</w:t>
      </w:r>
      <w:r>
        <w:rPr>
          <w:rFonts w:ascii="仿宋" w:eastAsia="仿宋" w:hAnsi="仿宋" w:cs="仿宋" w:hint="eastAsia"/>
          <w:sz w:val="24"/>
          <w:szCs w:val="24"/>
        </w:rPr>
        <w:t xml:space="preserve"> J   </w:t>
      </w:r>
    </w:p>
    <w:p w:rsidR="00C47623" w:rsidRDefault="00145C77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Q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放</w:t>
      </w:r>
      <w:r>
        <w:rPr>
          <w:rFonts w:ascii="仿宋" w:eastAsia="仿宋" w:hAnsi="仿宋" w:cs="仿宋" w:hint="eastAsia"/>
          <w:sz w:val="24"/>
          <w:szCs w:val="24"/>
        </w:rPr>
        <w:t>=Q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吸</w:t>
      </w:r>
      <w:r>
        <w:rPr>
          <w:rFonts w:ascii="仿宋" w:eastAsia="仿宋" w:hAnsi="仿宋" w:cs="仿宋" w:hint="eastAsia"/>
          <w:sz w:val="24"/>
          <w:szCs w:val="24"/>
        </w:rPr>
        <w:t>=cm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水</w:t>
      </w:r>
      <w:r>
        <w:rPr>
          <w:rFonts w:ascii="仿宋" w:eastAsia="仿宋" w:hAnsi="仿宋" w:cs="仿宋" w:hint="eastAsia"/>
          <w:sz w:val="24"/>
          <w:szCs w:val="24"/>
        </w:rPr>
        <w:t>（t-t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0</w:t>
      </w:r>
      <w:r>
        <w:rPr>
          <w:rFonts w:ascii="仿宋" w:eastAsia="仿宋" w:hAnsi="仿宋" w:cs="仿宋" w:hint="eastAsia"/>
          <w:sz w:val="24"/>
          <w:szCs w:val="24"/>
        </w:rPr>
        <w:t>）</w:t>
      </w:r>
    </w:p>
    <w:p w:rsidR="00C47623" w:rsidRDefault="00145C77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t-t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0</w:t>
      </w:r>
      <w:r>
        <w:rPr>
          <w:rFonts w:ascii="仿宋" w:eastAsia="仿宋" w:hAnsi="仿宋" w:cs="仿宋" w:hint="eastAsia"/>
          <w:sz w:val="24"/>
          <w:szCs w:val="24"/>
        </w:rPr>
        <w:t>=</w:t>
      </w:r>
      <w:r>
        <w:rPr>
          <w:rFonts w:ascii="仿宋" w:eastAsia="仿宋" w:hAnsi="仿宋" w:cs="仿宋" w:hint="eastAsia"/>
          <w:position w:val="-32"/>
          <w:sz w:val="24"/>
          <w:szCs w:val="24"/>
        </w:rPr>
        <w:object w:dxaOrig="600" w:dyaOrig="735">
          <v:shape id="_x0000_i1026" type="#_x0000_t75" alt="学科网(www.zxxk.com)--教育资源门户，提供试卷、教案、课件、论文、素材及各类教学资源下载，还有大量而丰富的教学相关资讯！" style="width:30pt;height:36.75pt" o:ole="">
            <v:imagedata r:id="rId24" o:title=""/>
          </v:shape>
          <o:OLEObject Type="Embed" ProgID="Equation.KSEE3" ShapeID="_x0000_i1026" DrawAspect="Content" ObjectID="_1644584779" r:id="rId25"/>
        </w:object>
      </w:r>
      <w:r>
        <w:rPr>
          <w:rFonts w:ascii="仿宋" w:eastAsia="仿宋" w:hAnsi="仿宋" w:cs="仿宋" w:hint="eastAsia"/>
          <w:sz w:val="24"/>
          <w:szCs w:val="24"/>
        </w:rPr>
        <w:t>=</w:t>
      </w:r>
      <w:r>
        <w:rPr>
          <w:rFonts w:ascii="仿宋" w:eastAsia="仿宋" w:hAnsi="仿宋" w:cs="仿宋" w:hint="eastAsia"/>
          <w:position w:val="-34"/>
          <w:sz w:val="24"/>
          <w:szCs w:val="24"/>
        </w:rPr>
        <w:object w:dxaOrig="2445" w:dyaOrig="795">
          <v:shape id="_x0000_i1027" type="#_x0000_t75" alt="学科网(www.zxxk.com)--教育资源门户，提供试卷、教案、课件、论文、素材及各类教学资源下载，还有大量而丰富的教学相关资讯！" style="width:122.25pt;height:39.75pt" o:ole="">
            <v:imagedata r:id="rId26" o:title=""/>
          </v:shape>
          <o:OLEObject Type="Embed" ProgID="Equation.KSEE3" ShapeID="_x0000_i1027" DrawAspect="Content" ObjectID="_1644584780" r:id="rId27"/>
        </w:object>
      </w:r>
      <w:r>
        <w:rPr>
          <w:rFonts w:ascii="仿宋" w:eastAsia="仿宋" w:hAnsi="仿宋" w:cs="仿宋" w:hint="eastAsia"/>
          <w:sz w:val="24"/>
          <w:szCs w:val="24"/>
        </w:rPr>
        <w:t xml:space="preserve">≈71.4℃  </w:t>
      </w:r>
    </w:p>
    <w:p w:rsidR="00C47623" w:rsidRDefault="00145C77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∵标准大气压下30℃水升高70℃时已沸腾，水沸腾后温度不会再升高，所以水温只能升高70℃.  </w:t>
      </w:r>
    </w:p>
    <w:p w:rsidR="00C47623" w:rsidRDefault="00145C77">
      <w:pPr>
        <w:pStyle w:val="a3"/>
        <w:numPr>
          <w:ilvl w:val="0"/>
          <w:numId w:val="65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解: （1）水吸收的热量为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21590" cy="16510"/>
            <wp:effectExtent l="0" t="0" r="0" b="0"/>
            <wp:docPr id="18" name="图片 18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" cy="1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>Q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吸</w:t>
      </w:r>
      <w:r>
        <w:rPr>
          <w:rFonts w:ascii="仿宋" w:eastAsia="仿宋" w:hAnsi="仿宋" w:cs="仿宋" w:hint="eastAsia"/>
          <w:sz w:val="24"/>
          <w:szCs w:val="24"/>
        </w:rPr>
        <w:t>=cm（t- t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0</w:t>
      </w:r>
      <w:r>
        <w:rPr>
          <w:rFonts w:ascii="仿宋" w:eastAsia="仿宋" w:hAnsi="仿宋" w:cs="仿宋" w:hint="eastAsia"/>
          <w:sz w:val="24"/>
          <w:szCs w:val="24"/>
        </w:rPr>
        <w:t>）=4.2×10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 xml:space="preserve">3 </w:t>
      </w:r>
      <w:r>
        <w:rPr>
          <w:rFonts w:ascii="仿宋" w:eastAsia="仿宋" w:hAnsi="仿宋" w:cs="仿宋" w:hint="eastAsia"/>
          <w:sz w:val="24"/>
          <w:szCs w:val="24"/>
        </w:rPr>
        <w:t>J/（ kg·℃）×10 kg×（100℃-20℃）=3.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13970" cy="16510"/>
            <wp:effectExtent l="0" t="0" r="0" b="0"/>
            <wp:docPr id="10" name="图片 10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70" cy="1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>36×10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6</w:t>
      </w:r>
      <w:r>
        <w:rPr>
          <w:rFonts w:ascii="仿宋" w:eastAsia="仿宋" w:hAnsi="仿宋" w:cs="仿宋" w:hint="eastAsia"/>
          <w:sz w:val="24"/>
          <w:szCs w:val="24"/>
        </w:rPr>
        <w:t xml:space="preserve"> J  </w:t>
      </w:r>
    </w:p>
    <w:p w:rsidR="00C47623" w:rsidRDefault="00145C77">
      <w:pPr>
        <w:pStyle w:val="a3"/>
        <w:numPr>
          <w:ilvl w:val="0"/>
          <w:numId w:val="66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烟煤完全燃烧放出的热量为Q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放</w:t>
      </w:r>
      <w:r>
        <w:rPr>
          <w:rFonts w:ascii="仿宋" w:eastAsia="仿宋" w:hAnsi="仿宋" w:cs="仿宋" w:hint="eastAsia"/>
          <w:sz w:val="24"/>
          <w:szCs w:val="24"/>
        </w:rPr>
        <w:t>=</w:t>
      </w:r>
      <w:proofErr w:type="spellStart"/>
      <w:r>
        <w:rPr>
          <w:rFonts w:ascii="仿宋" w:eastAsia="仿宋" w:hAnsi="仿宋" w:cs="仿宋" w:hint="eastAsia"/>
          <w:sz w:val="24"/>
          <w:szCs w:val="24"/>
        </w:rPr>
        <w:t>mq</w:t>
      </w:r>
      <w:proofErr w:type="spellEnd"/>
      <w:r>
        <w:rPr>
          <w:rFonts w:ascii="仿宋" w:eastAsia="仿宋" w:hAnsi="仿宋" w:cs="仿宋" w:hint="eastAsia"/>
          <w:sz w:val="24"/>
          <w:szCs w:val="24"/>
        </w:rPr>
        <w:t xml:space="preserve"> =1.4 kg×3×10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 xml:space="preserve">7 </w:t>
      </w:r>
      <w:r>
        <w:rPr>
          <w:rFonts w:ascii="仿宋" w:eastAsia="仿宋" w:hAnsi="仿宋" w:cs="仿宋" w:hint="eastAsia"/>
          <w:sz w:val="24"/>
          <w:szCs w:val="24"/>
        </w:rPr>
        <w:t>J/kg=4.2×10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7</w:t>
      </w:r>
      <w:r>
        <w:rPr>
          <w:rFonts w:ascii="仿宋" w:eastAsia="仿宋" w:hAnsi="仿宋" w:cs="仿宋" w:hint="eastAsia"/>
          <w:sz w:val="24"/>
          <w:szCs w:val="24"/>
        </w:rPr>
        <w:t xml:space="preserve">J  </w:t>
      </w:r>
    </w:p>
    <w:p w:rsidR="00C47623" w:rsidRDefault="00145C77">
      <w:pPr>
        <w:pStyle w:val="a3"/>
        <w:numPr>
          <w:ilvl w:val="0"/>
          <w:numId w:val="67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因为η=</w:t>
      </w:r>
      <w:r>
        <w:rPr>
          <w:rFonts w:ascii="仿宋" w:eastAsia="仿宋" w:hAnsi="仿宋" w:cs="仿宋" w:hint="eastAsia"/>
          <w:position w:val="-32"/>
          <w:sz w:val="24"/>
          <w:szCs w:val="24"/>
        </w:rPr>
        <w:object w:dxaOrig="1260" w:dyaOrig="720">
          <v:shape id="_x0000_i1028" type="#_x0000_t75" alt="学科网(www.zxxk.com)--教育资源门户，提供试卷、教案、课件、论文、素材及各类教学资源下载，还有大量而丰富的教学相关资讯！" style="width:63pt;height:36pt" o:ole="">
            <v:imagedata r:id="rId29" o:title=""/>
          </v:shape>
          <o:OLEObject Type="Embed" ProgID="Equation.KSEE3" ShapeID="_x0000_i1028" DrawAspect="Content" ObjectID="_1644584781" r:id="rId30"/>
        </w:object>
      </w:r>
      <w:r>
        <w:rPr>
          <w:rFonts w:ascii="仿宋" w:eastAsia="仿宋" w:hAnsi="仿宋" w:cs="仿宋" w:hint="eastAsia"/>
          <w:sz w:val="24"/>
          <w:szCs w:val="24"/>
        </w:rPr>
        <w:t xml:space="preserve">，所以 </w:t>
      </w:r>
    </w:p>
    <w:p w:rsidR="00C47623" w:rsidRDefault="00145C77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Q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放</w:t>
      </w:r>
      <w:r>
        <w:rPr>
          <w:rFonts w:ascii="仿宋" w:eastAsia="仿宋" w:hAnsi="仿宋" w:cs="仿宋" w:hint="eastAsia"/>
          <w:sz w:val="24"/>
          <w:szCs w:val="24"/>
        </w:rPr>
        <w:t>′=</w:t>
      </w:r>
      <w:r>
        <w:rPr>
          <w:rFonts w:ascii="仿宋" w:eastAsia="仿宋" w:hAnsi="仿宋" w:cs="仿宋" w:hint="eastAsia"/>
          <w:position w:val="-28"/>
          <w:sz w:val="24"/>
          <w:szCs w:val="24"/>
        </w:rPr>
        <w:object w:dxaOrig="2580" w:dyaOrig="735">
          <v:shape id="_x0000_i1029" type="#_x0000_t75" alt="学科网(www.zxxk.com)--教育资源门户，提供试卷、教案、课件、论文、素材及各类教学资源下载，还有大量而丰富的教学相关资讯！" style="width:129pt;height:36.75pt" o:ole="">
            <v:imagedata r:id="rId31" o:title=""/>
          </v:shape>
          <o:OLEObject Type="Embed" ProgID="Equation.KSEE3" ShapeID="_x0000_i1029" DrawAspect="Content" ObjectID="_1644584782" r:id="rId32"/>
        </w:object>
      </w:r>
      <w:r>
        <w:rPr>
          <w:rFonts w:ascii="仿宋" w:eastAsia="仿宋" w:hAnsi="仿宋" w:cs="仿宋" w:hint="eastAsia"/>
          <w:sz w:val="24"/>
          <w:szCs w:val="24"/>
        </w:rPr>
        <w:t>=4×10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7</w:t>
      </w:r>
      <w:r>
        <w:rPr>
          <w:rFonts w:ascii="仿宋" w:eastAsia="仿宋" w:hAnsi="仿宋" w:cs="仿宋" w:hint="eastAsia"/>
          <w:sz w:val="24"/>
          <w:szCs w:val="24"/>
        </w:rPr>
        <w:t xml:space="preserve"> J  </w:t>
      </w:r>
    </w:p>
    <w:p w:rsidR="00C47623" w:rsidRDefault="00145C77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26. 解: （1）水吸收的热量是:</w:t>
      </w:r>
    </w:p>
    <w:p w:rsidR="00C47623" w:rsidRDefault="00145C77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Q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吸</w:t>
      </w:r>
      <w:r>
        <w:rPr>
          <w:rFonts w:ascii="仿宋" w:eastAsia="仿宋" w:hAnsi="仿宋" w:cs="仿宋" w:hint="eastAsia"/>
          <w:sz w:val="24"/>
          <w:szCs w:val="24"/>
        </w:rPr>
        <w:t>=cm（t-t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0</w:t>
      </w:r>
      <w:r>
        <w:rPr>
          <w:rFonts w:ascii="仿宋" w:eastAsia="仿宋" w:hAnsi="仿宋" w:cs="仿宋" w:hint="eastAsia"/>
          <w:sz w:val="24"/>
          <w:szCs w:val="24"/>
        </w:rPr>
        <w:t>）=4.2×10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3</w:t>
      </w:r>
      <w:r>
        <w:rPr>
          <w:rFonts w:ascii="仿宋" w:eastAsia="仿宋" w:hAnsi="仿宋" w:cs="仿宋" w:hint="eastAsia"/>
          <w:sz w:val="24"/>
          <w:szCs w:val="24"/>
        </w:rPr>
        <w:t xml:space="preserve"> J/（kg·℃）×100 kg×（100℃-31℃）=2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22860" cy="16510"/>
            <wp:effectExtent l="0" t="0" r="0" b="0"/>
            <wp:docPr id="12" name="图片 12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" cy="1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>.9×10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7</w:t>
      </w:r>
      <w:r>
        <w:rPr>
          <w:rFonts w:ascii="仿宋" w:eastAsia="仿宋" w:hAnsi="仿宋" w:cs="仿宋" w:hint="eastAsia"/>
          <w:sz w:val="24"/>
          <w:szCs w:val="24"/>
        </w:rPr>
        <w:t xml:space="preserve"> J  </w:t>
      </w:r>
    </w:p>
    <w:p w:rsidR="00C47623" w:rsidRDefault="00145C77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0.84 kg燃气放出的热量是:   </w:t>
      </w:r>
    </w:p>
    <w:p w:rsidR="00C47623" w:rsidRDefault="00145C77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Q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放</w:t>
      </w:r>
      <w:r>
        <w:rPr>
          <w:rFonts w:ascii="仿宋" w:eastAsia="仿宋" w:hAnsi="仿宋" w:cs="仿宋" w:hint="eastAsia"/>
          <w:sz w:val="24"/>
          <w:szCs w:val="24"/>
        </w:rPr>
        <w:t>=</w:t>
      </w:r>
      <w:r>
        <w:rPr>
          <w:rFonts w:ascii="仿宋" w:eastAsia="仿宋" w:hAnsi="仿宋" w:cs="仿宋" w:hint="eastAsia"/>
          <w:position w:val="-28"/>
          <w:sz w:val="24"/>
          <w:szCs w:val="24"/>
        </w:rPr>
        <w:object w:dxaOrig="1755" w:dyaOrig="735">
          <v:shape id="_x0000_i1030" type="#_x0000_t75" alt="学科网(www.zxxk.com)--教育资源门户，提供试卷、教案、课件、论文、素材及各类教学资源下载，还有大量而丰富的教学相关资讯！" style="width:87.75pt;height:36.75pt" o:ole="">
            <v:imagedata r:id="rId33" o:title=""/>
          </v:shape>
          <o:OLEObject Type="Embed" ProgID="Equation.KSEE3" ShapeID="_x0000_i1030" DrawAspect="Content" ObjectID="_1644584783" r:id="rId34"/>
        </w:object>
      </w:r>
      <w:r>
        <w:rPr>
          <w:rFonts w:ascii="仿宋" w:eastAsia="仿宋" w:hAnsi="仿宋" w:cs="仿宋" w:hint="eastAsia"/>
          <w:sz w:val="24"/>
          <w:szCs w:val="24"/>
        </w:rPr>
        <w:t>=3.87×10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7</w:t>
      </w:r>
      <w:r>
        <w:rPr>
          <w:rFonts w:ascii="仿宋" w:eastAsia="仿宋" w:hAnsi="仿宋" w:cs="仿宋" w:hint="eastAsia"/>
          <w:sz w:val="24"/>
          <w:szCs w:val="24"/>
        </w:rPr>
        <w:t xml:space="preserve"> J  </w:t>
      </w:r>
    </w:p>
    <w:p w:rsidR="00C47623" w:rsidRDefault="00145C77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燃气的热值是:   </w:t>
      </w:r>
    </w:p>
    <w:p w:rsidR="00C47623" w:rsidRDefault="00145C77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q=</w:t>
      </w:r>
      <w:r>
        <w:rPr>
          <w:rFonts w:ascii="仿宋" w:eastAsia="仿宋" w:hAnsi="仿宋" w:cs="仿宋" w:hint="eastAsia"/>
          <w:position w:val="-28"/>
          <w:sz w:val="24"/>
          <w:szCs w:val="24"/>
        </w:rPr>
        <w:object w:dxaOrig="1875" w:dyaOrig="735">
          <v:shape id="_x0000_i1031" type="#_x0000_t75" alt="学科网(www.zxxk.com)--教育资源门户，提供试卷、教案、课件、论文、素材及各类教学资源下载，还有大量而丰富的教学相关资讯！" style="width:93.75pt;height:36.75pt" o:ole="">
            <v:imagedata r:id="rId35" o:title=""/>
          </v:shape>
          <o:OLEObject Type="Embed" ProgID="Equation.KSEE3" ShapeID="_x0000_i1031" DrawAspect="Content" ObjectID="_1644584784" r:id="rId36"/>
        </w:object>
      </w:r>
      <w:r>
        <w:rPr>
          <w:rFonts w:ascii="仿宋" w:eastAsia="仿宋" w:hAnsi="仿宋" w:cs="仿宋" w:hint="eastAsia"/>
          <w:sz w:val="24"/>
          <w:szCs w:val="24"/>
        </w:rPr>
        <w:t>=4.6×10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7</w:t>
      </w:r>
      <w:r>
        <w:rPr>
          <w:rFonts w:ascii="仿宋" w:eastAsia="仿宋" w:hAnsi="仿宋" w:cs="仿宋" w:hint="eastAsia"/>
          <w:sz w:val="24"/>
          <w:szCs w:val="24"/>
        </w:rPr>
        <w:t xml:space="preserve"> J/kg  </w:t>
      </w:r>
    </w:p>
    <w:p w:rsidR="00C47623" w:rsidRDefault="00145C77">
      <w:pPr>
        <w:pStyle w:val="a3"/>
        <w:numPr>
          <w:ilvl w:val="0"/>
          <w:numId w:val="68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由于该种燃气的热值 q =4.6×10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7</w:t>
      </w:r>
      <w:r>
        <w:rPr>
          <w:rFonts w:ascii="仿宋" w:eastAsia="仿宋" w:hAnsi="仿宋" w:cs="仿宋" w:hint="eastAsia"/>
          <w:sz w:val="24"/>
          <w:szCs w:val="24"/>
        </w:rPr>
        <w:t xml:space="preserve"> J/kg等于液化石油气的热值，故该液化气站销售的瓶装液化石油气没有掺混二甲醚.   </w:t>
      </w:r>
    </w:p>
    <w:p w:rsidR="00C47623" w:rsidRDefault="00AA7F39">
      <w:pPr>
        <w:pStyle w:val="a3"/>
        <w:rPr>
          <w:rFonts w:ascii="仿宋" w:eastAsia="仿宋" w:hAnsi="仿宋" w:cs="仿宋"/>
          <w:sz w:val="24"/>
          <w:szCs w:val="24"/>
        </w:rPr>
      </w:pPr>
    </w:p>
    <w:sectPr w:rsidR="00C47623">
      <w:headerReference w:type="default" r:id="rId3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F39" w:rsidRDefault="00AA7F39">
      <w:r>
        <w:separator/>
      </w:r>
    </w:p>
  </w:endnote>
  <w:endnote w:type="continuationSeparator" w:id="0">
    <w:p w:rsidR="00AA7F39" w:rsidRDefault="00AA7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">
    <w:altName w:val="Times New Roman"/>
    <w:charset w:val="00"/>
    <w:family w:val="roman"/>
    <w:pitch w:val="default"/>
    <w:sig w:usb0="00000000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F39" w:rsidRDefault="00AA7F39">
      <w:r>
        <w:separator/>
      </w:r>
    </w:p>
  </w:footnote>
  <w:footnote w:type="continuationSeparator" w:id="0">
    <w:p w:rsidR="00AA7F39" w:rsidRDefault="00AA7F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045" w:rsidRPr="00646045" w:rsidRDefault="00AF4B2F" w:rsidP="00646045">
    <w:pPr>
      <w:pStyle w:val="a4"/>
    </w:pPr>
    <w:r w:rsidRPr="00AF4B2F">
      <w:rPr>
        <w:rFonts w:hint="eastAsia"/>
      </w:rPr>
      <w:t>初中九年级物理知识点同步评估测试卷（人教版）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9A71FF"/>
    <w:multiLevelType w:val="singleLevel"/>
    <w:tmpl w:val="539A71FF"/>
    <w:lvl w:ilvl="0">
      <w:start w:val="1"/>
      <w:numFmt w:val="chineseCounting"/>
      <w:suff w:val="nothing"/>
      <w:lvlText w:val="%1、"/>
      <w:lvlJc w:val="left"/>
    </w:lvl>
  </w:abstractNum>
  <w:abstractNum w:abstractNumId="1">
    <w:nsid w:val="539A7219"/>
    <w:multiLevelType w:val="singleLevel"/>
    <w:tmpl w:val="539A7219"/>
    <w:lvl w:ilvl="0">
      <w:start w:val="1"/>
      <w:numFmt w:val="decimal"/>
      <w:suff w:val="nothing"/>
      <w:lvlText w:val="%1."/>
      <w:lvlJc w:val="left"/>
    </w:lvl>
  </w:abstractNum>
  <w:abstractNum w:abstractNumId="2">
    <w:nsid w:val="539A7230"/>
    <w:multiLevelType w:val="singleLevel"/>
    <w:tmpl w:val="539A7230"/>
    <w:lvl w:ilvl="0">
      <w:start w:val="1"/>
      <w:numFmt w:val="upperLetter"/>
      <w:suff w:val="nothing"/>
      <w:lvlText w:val="%1."/>
      <w:lvlJc w:val="left"/>
    </w:lvl>
  </w:abstractNum>
  <w:abstractNum w:abstractNumId="3">
    <w:nsid w:val="539A728E"/>
    <w:multiLevelType w:val="singleLevel"/>
    <w:tmpl w:val="539A728E"/>
    <w:lvl w:ilvl="0">
      <w:start w:val="2"/>
      <w:numFmt w:val="decimal"/>
      <w:suff w:val="nothing"/>
      <w:lvlText w:val="%1."/>
      <w:lvlJc w:val="left"/>
    </w:lvl>
  </w:abstractNum>
  <w:abstractNum w:abstractNumId="4">
    <w:nsid w:val="539A72A0"/>
    <w:multiLevelType w:val="singleLevel"/>
    <w:tmpl w:val="539A72A0"/>
    <w:lvl w:ilvl="0">
      <w:start w:val="1"/>
      <w:numFmt w:val="upperLetter"/>
      <w:suff w:val="nothing"/>
      <w:lvlText w:val="%1."/>
      <w:lvlJc w:val="left"/>
    </w:lvl>
  </w:abstractNum>
  <w:abstractNum w:abstractNumId="5">
    <w:nsid w:val="539A72C7"/>
    <w:multiLevelType w:val="singleLevel"/>
    <w:tmpl w:val="539A72C7"/>
    <w:lvl w:ilvl="0">
      <w:start w:val="3"/>
      <w:numFmt w:val="decimal"/>
      <w:suff w:val="nothing"/>
      <w:lvlText w:val="%1."/>
      <w:lvlJc w:val="left"/>
    </w:lvl>
  </w:abstractNum>
  <w:abstractNum w:abstractNumId="6">
    <w:nsid w:val="539A72DA"/>
    <w:multiLevelType w:val="singleLevel"/>
    <w:tmpl w:val="539A72DA"/>
    <w:lvl w:ilvl="0">
      <w:start w:val="4"/>
      <w:numFmt w:val="decimal"/>
      <w:suff w:val="nothing"/>
      <w:lvlText w:val="%1."/>
      <w:lvlJc w:val="left"/>
    </w:lvl>
  </w:abstractNum>
  <w:abstractNum w:abstractNumId="7">
    <w:nsid w:val="539A72EA"/>
    <w:multiLevelType w:val="singleLevel"/>
    <w:tmpl w:val="539A72EA"/>
    <w:lvl w:ilvl="0">
      <w:start w:val="1"/>
      <w:numFmt w:val="upperLetter"/>
      <w:suff w:val="nothing"/>
      <w:lvlText w:val="%1."/>
      <w:lvlJc w:val="left"/>
    </w:lvl>
  </w:abstractNum>
  <w:abstractNum w:abstractNumId="8">
    <w:nsid w:val="539A7349"/>
    <w:multiLevelType w:val="singleLevel"/>
    <w:tmpl w:val="539A7349"/>
    <w:lvl w:ilvl="0">
      <w:start w:val="6"/>
      <w:numFmt w:val="decimal"/>
      <w:suff w:val="nothing"/>
      <w:lvlText w:val="%1."/>
      <w:lvlJc w:val="left"/>
    </w:lvl>
  </w:abstractNum>
  <w:abstractNum w:abstractNumId="9">
    <w:nsid w:val="539A735A"/>
    <w:multiLevelType w:val="singleLevel"/>
    <w:tmpl w:val="539A735A"/>
    <w:lvl w:ilvl="0">
      <w:start w:val="1"/>
      <w:numFmt w:val="upperLetter"/>
      <w:suff w:val="nothing"/>
      <w:lvlText w:val="%1."/>
      <w:lvlJc w:val="left"/>
    </w:lvl>
  </w:abstractNum>
  <w:abstractNum w:abstractNumId="10">
    <w:nsid w:val="539A738E"/>
    <w:multiLevelType w:val="singleLevel"/>
    <w:tmpl w:val="539A738E"/>
    <w:lvl w:ilvl="0">
      <w:start w:val="7"/>
      <w:numFmt w:val="decimal"/>
      <w:suff w:val="nothing"/>
      <w:lvlText w:val="%1."/>
      <w:lvlJc w:val="left"/>
    </w:lvl>
  </w:abstractNum>
  <w:abstractNum w:abstractNumId="11">
    <w:nsid w:val="539A73AE"/>
    <w:multiLevelType w:val="singleLevel"/>
    <w:tmpl w:val="539A73AE"/>
    <w:lvl w:ilvl="0">
      <w:start w:val="8"/>
      <w:numFmt w:val="decimal"/>
      <w:suff w:val="nothing"/>
      <w:lvlText w:val="%1."/>
      <w:lvlJc w:val="left"/>
    </w:lvl>
  </w:abstractNum>
  <w:abstractNum w:abstractNumId="12">
    <w:nsid w:val="539A73C1"/>
    <w:multiLevelType w:val="singleLevel"/>
    <w:tmpl w:val="539A73C1"/>
    <w:lvl w:ilvl="0">
      <w:start w:val="1"/>
      <w:numFmt w:val="upperLetter"/>
      <w:suff w:val="nothing"/>
      <w:lvlText w:val="%1."/>
      <w:lvlJc w:val="left"/>
    </w:lvl>
  </w:abstractNum>
  <w:abstractNum w:abstractNumId="13">
    <w:nsid w:val="539A741C"/>
    <w:multiLevelType w:val="singleLevel"/>
    <w:tmpl w:val="539A741C"/>
    <w:lvl w:ilvl="0">
      <w:start w:val="10"/>
      <w:numFmt w:val="decimal"/>
      <w:suff w:val="nothing"/>
      <w:lvlText w:val="%1."/>
      <w:lvlJc w:val="left"/>
    </w:lvl>
  </w:abstractNum>
  <w:abstractNum w:abstractNumId="14">
    <w:nsid w:val="539A742D"/>
    <w:multiLevelType w:val="singleLevel"/>
    <w:tmpl w:val="539A742D"/>
    <w:lvl w:ilvl="0">
      <w:start w:val="1"/>
      <w:numFmt w:val="upperLetter"/>
      <w:suff w:val="nothing"/>
      <w:lvlText w:val="%1."/>
      <w:lvlJc w:val="left"/>
    </w:lvl>
  </w:abstractNum>
  <w:abstractNum w:abstractNumId="15">
    <w:nsid w:val="539A7468"/>
    <w:multiLevelType w:val="singleLevel"/>
    <w:tmpl w:val="539A7468"/>
    <w:lvl w:ilvl="0">
      <w:start w:val="11"/>
      <w:numFmt w:val="decimal"/>
      <w:suff w:val="nothing"/>
      <w:lvlText w:val="%1."/>
      <w:lvlJc w:val="left"/>
    </w:lvl>
  </w:abstractNum>
  <w:abstractNum w:abstractNumId="16">
    <w:nsid w:val="539A747B"/>
    <w:multiLevelType w:val="singleLevel"/>
    <w:tmpl w:val="539A747B"/>
    <w:lvl w:ilvl="0">
      <w:start w:val="1"/>
      <w:numFmt w:val="upperLetter"/>
      <w:suff w:val="nothing"/>
      <w:lvlText w:val="%1."/>
      <w:lvlJc w:val="left"/>
    </w:lvl>
  </w:abstractNum>
  <w:abstractNum w:abstractNumId="17">
    <w:nsid w:val="539A74A9"/>
    <w:multiLevelType w:val="singleLevel"/>
    <w:tmpl w:val="539A74A9"/>
    <w:lvl w:ilvl="0">
      <w:start w:val="12"/>
      <w:numFmt w:val="decimal"/>
      <w:suff w:val="nothing"/>
      <w:lvlText w:val="%1."/>
      <w:lvlJc w:val="left"/>
    </w:lvl>
  </w:abstractNum>
  <w:abstractNum w:abstractNumId="18">
    <w:nsid w:val="539A74BB"/>
    <w:multiLevelType w:val="singleLevel"/>
    <w:tmpl w:val="539A74BB"/>
    <w:lvl w:ilvl="0">
      <w:start w:val="1"/>
      <w:numFmt w:val="upperLetter"/>
      <w:suff w:val="nothing"/>
      <w:lvlText w:val="%1."/>
      <w:lvlJc w:val="left"/>
    </w:lvl>
  </w:abstractNum>
  <w:abstractNum w:abstractNumId="19">
    <w:nsid w:val="539A74EE"/>
    <w:multiLevelType w:val="singleLevel"/>
    <w:tmpl w:val="539A74EE"/>
    <w:lvl w:ilvl="0">
      <w:start w:val="2"/>
      <w:numFmt w:val="chineseCounting"/>
      <w:suff w:val="nothing"/>
      <w:lvlText w:val="%1、"/>
      <w:lvlJc w:val="left"/>
    </w:lvl>
  </w:abstractNum>
  <w:abstractNum w:abstractNumId="20">
    <w:nsid w:val="539A7519"/>
    <w:multiLevelType w:val="singleLevel"/>
    <w:tmpl w:val="539A7519"/>
    <w:lvl w:ilvl="0">
      <w:start w:val="13"/>
      <w:numFmt w:val="decimal"/>
      <w:suff w:val="nothing"/>
      <w:lvlText w:val="%1."/>
      <w:lvlJc w:val="left"/>
    </w:lvl>
  </w:abstractNum>
  <w:abstractNum w:abstractNumId="21">
    <w:nsid w:val="539A752E"/>
    <w:multiLevelType w:val="singleLevel"/>
    <w:tmpl w:val="539A752E"/>
    <w:lvl w:ilvl="0">
      <w:start w:val="14"/>
      <w:numFmt w:val="decimal"/>
      <w:suff w:val="nothing"/>
      <w:lvlText w:val="%1."/>
      <w:lvlJc w:val="left"/>
    </w:lvl>
  </w:abstractNum>
  <w:abstractNum w:abstractNumId="22">
    <w:nsid w:val="539A75FD"/>
    <w:multiLevelType w:val="singleLevel"/>
    <w:tmpl w:val="539A75FD"/>
    <w:lvl w:ilvl="0">
      <w:start w:val="15"/>
      <w:numFmt w:val="decimal"/>
      <w:suff w:val="nothing"/>
      <w:lvlText w:val="%1."/>
      <w:lvlJc w:val="left"/>
    </w:lvl>
  </w:abstractNum>
  <w:abstractNum w:abstractNumId="23">
    <w:nsid w:val="539A7623"/>
    <w:multiLevelType w:val="singleLevel"/>
    <w:tmpl w:val="539A7623"/>
    <w:lvl w:ilvl="0">
      <w:start w:val="16"/>
      <w:numFmt w:val="decimal"/>
      <w:suff w:val="nothing"/>
      <w:lvlText w:val="%1."/>
      <w:lvlJc w:val="left"/>
    </w:lvl>
  </w:abstractNum>
  <w:abstractNum w:abstractNumId="24">
    <w:nsid w:val="539A764B"/>
    <w:multiLevelType w:val="singleLevel"/>
    <w:tmpl w:val="539A764B"/>
    <w:lvl w:ilvl="0">
      <w:start w:val="17"/>
      <w:numFmt w:val="decimal"/>
      <w:suff w:val="nothing"/>
      <w:lvlText w:val="%1."/>
      <w:lvlJc w:val="left"/>
    </w:lvl>
  </w:abstractNum>
  <w:abstractNum w:abstractNumId="25">
    <w:nsid w:val="539A765B"/>
    <w:multiLevelType w:val="singleLevel"/>
    <w:tmpl w:val="539A765B"/>
    <w:lvl w:ilvl="0">
      <w:start w:val="18"/>
      <w:numFmt w:val="decimal"/>
      <w:suff w:val="nothing"/>
      <w:lvlText w:val="%1."/>
      <w:lvlJc w:val="left"/>
    </w:lvl>
  </w:abstractNum>
  <w:abstractNum w:abstractNumId="26">
    <w:nsid w:val="539A766A"/>
    <w:multiLevelType w:val="singleLevel"/>
    <w:tmpl w:val="539A766A"/>
    <w:lvl w:ilvl="0">
      <w:start w:val="1"/>
      <w:numFmt w:val="decimal"/>
      <w:suff w:val="nothing"/>
      <w:lvlText w:val="（%1）"/>
      <w:lvlJc w:val="left"/>
    </w:lvl>
  </w:abstractNum>
  <w:abstractNum w:abstractNumId="27">
    <w:nsid w:val="539A767A"/>
    <w:multiLevelType w:val="singleLevel"/>
    <w:tmpl w:val="539A767A"/>
    <w:lvl w:ilvl="0">
      <w:start w:val="2"/>
      <w:numFmt w:val="decimal"/>
      <w:suff w:val="nothing"/>
      <w:lvlText w:val="（%1）"/>
      <w:lvlJc w:val="left"/>
    </w:lvl>
  </w:abstractNum>
  <w:abstractNum w:abstractNumId="28">
    <w:nsid w:val="539A76B1"/>
    <w:multiLevelType w:val="singleLevel"/>
    <w:tmpl w:val="539A76B1"/>
    <w:lvl w:ilvl="0">
      <w:start w:val="3"/>
      <w:numFmt w:val="decimal"/>
      <w:suff w:val="nothing"/>
      <w:lvlText w:val="（%1）"/>
      <w:lvlJc w:val="left"/>
    </w:lvl>
  </w:abstractNum>
  <w:abstractNum w:abstractNumId="29">
    <w:nsid w:val="539A76D9"/>
    <w:multiLevelType w:val="singleLevel"/>
    <w:tmpl w:val="539A76D9"/>
    <w:lvl w:ilvl="0">
      <w:start w:val="19"/>
      <w:numFmt w:val="decimal"/>
      <w:suff w:val="nothing"/>
      <w:lvlText w:val="%1."/>
      <w:lvlJc w:val="left"/>
    </w:lvl>
  </w:abstractNum>
  <w:abstractNum w:abstractNumId="30">
    <w:nsid w:val="539A77C1"/>
    <w:multiLevelType w:val="singleLevel"/>
    <w:tmpl w:val="539A77C1"/>
    <w:lvl w:ilvl="0">
      <w:start w:val="21"/>
      <w:numFmt w:val="decimal"/>
      <w:suff w:val="nothing"/>
      <w:lvlText w:val="%1."/>
      <w:lvlJc w:val="left"/>
    </w:lvl>
  </w:abstractNum>
  <w:abstractNum w:abstractNumId="31">
    <w:nsid w:val="539A77D2"/>
    <w:multiLevelType w:val="singleLevel"/>
    <w:tmpl w:val="539A77D2"/>
    <w:lvl w:ilvl="0">
      <w:start w:val="3"/>
      <w:numFmt w:val="chineseCounting"/>
      <w:suff w:val="nothing"/>
      <w:lvlText w:val="%1、"/>
      <w:lvlJc w:val="left"/>
    </w:lvl>
  </w:abstractNum>
  <w:abstractNum w:abstractNumId="32">
    <w:nsid w:val="539A77ED"/>
    <w:multiLevelType w:val="singleLevel"/>
    <w:tmpl w:val="539A77ED"/>
    <w:lvl w:ilvl="0">
      <w:start w:val="1"/>
      <w:numFmt w:val="decimal"/>
      <w:suff w:val="nothing"/>
      <w:lvlText w:val="（%1）"/>
      <w:lvlJc w:val="left"/>
    </w:lvl>
  </w:abstractNum>
  <w:abstractNum w:abstractNumId="33">
    <w:nsid w:val="539A7803"/>
    <w:multiLevelType w:val="singleLevel"/>
    <w:tmpl w:val="539A7803"/>
    <w:lvl w:ilvl="0">
      <w:start w:val="2"/>
      <w:numFmt w:val="decimal"/>
      <w:suff w:val="nothing"/>
      <w:lvlText w:val="（%1）"/>
      <w:lvlJc w:val="left"/>
    </w:lvl>
  </w:abstractNum>
  <w:abstractNum w:abstractNumId="34">
    <w:nsid w:val="539A781F"/>
    <w:multiLevelType w:val="singleLevel"/>
    <w:tmpl w:val="539A781F"/>
    <w:lvl w:ilvl="0">
      <w:start w:val="23"/>
      <w:numFmt w:val="decimal"/>
      <w:suff w:val="nothing"/>
      <w:lvlText w:val="%1."/>
      <w:lvlJc w:val="left"/>
    </w:lvl>
  </w:abstractNum>
  <w:abstractNum w:abstractNumId="35">
    <w:nsid w:val="539A78B9"/>
    <w:multiLevelType w:val="singleLevel"/>
    <w:tmpl w:val="539A78B9"/>
    <w:lvl w:ilvl="0">
      <w:start w:val="25"/>
      <w:numFmt w:val="decimal"/>
      <w:suff w:val="nothing"/>
      <w:lvlText w:val="%1."/>
      <w:lvlJc w:val="left"/>
    </w:lvl>
  </w:abstractNum>
  <w:abstractNum w:abstractNumId="36">
    <w:nsid w:val="539A78CB"/>
    <w:multiLevelType w:val="singleLevel"/>
    <w:tmpl w:val="539A78CB"/>
    <w:lvl w:ilvl="0">
      <w:start w:val="1"/>
      <w:numFmt w:val="decimal"/>
      <w:suff w:val="nothing"/>
      <w:lvlText w:val="（%1）"/>
      <w:lvlJc w:val="left"/>
    </w:lvl>
  </w:abstractNum>
  <w:abstractNum w:abstractNumId="37">
    <w:nsid w:val="539A78E4"/>
    <w:multiLevelType w:val="singleLevel"/>
    <w:tmpl w:val="539A78E4"/>
    <w:lvl w:ilvl="0">
      <w:start w:val="3"/>
      <w:numFmt w:val="decimal"/>
      <w:suff w:val="nothing"/>
      <w:lvlText w:val="（%1）"/>
      <w:lvlJc w:val="left"/>
    </w:lvl>
  </w:abstractNum>
  <w:abstractNum w:abstractNumId="38">
    <w:nsid w:val="539A7935"/>
    <w:multiLevelType w:val="singleLevel"/>
    <w:tmpl w:val="539A7935"/>
    <w:lvl w:ilvl="0">
      <w:start w:val="26"/>
      <w:numFmt w:val="decimal"/>
      <w:suff w:val="nothing"/>
      <w:lvlText w:val="%1."/>
      <w:lvlJc w:val="left"/>
    </w:lvl>
  </w:abstractNum>
  <w:abstractNum w:abstractNumId="39">
    <w:nsid w:val="539A7944"/>
    <w:multiLevelType w:val="singleLevel"/>
    <w:tmpl w:val="539A7944"/>
    <w:lvl w:ilvl="0">
      <w:start w:val="1"/>
      <w:numFmt w:val="decimal"/>
      <w:suff w:val="nothing"/>
      <w:lvlText w:val="（%1）"/>
      <w:lvlJc w:val="left"/>
    </w:lvl>
  </w:abstractNum>
  <w:abstractNum w:abstractNumId="40">
    <w:nsid w:val="539A7953"/>
    <w:multiLevelType w:val="singleLevel"/>
    <w:tmpl w:val="539A7953"/>
    <w:lvl w:ilvl="0">
      <w:start w:val="2"/>
      <w:numFmt w:val="decimal"/>
      <w:suff w:val="nothing"/>
      <w:lvlText w:val="（%1）"/>
      <w:lvlJc w:val="left"/>
    </w:lvl>
  </w:abstractNum>
  <w:abstractNum w:abstractNumId="41">
    <w:nsid w:val="539CF336"/>
    <w:multiLevelType w:val="singleLevel"/>
    <w:tmpl w:val="539CF336"/>
    <w:lvl w:ilvl="0">
      <w:start w:val="14"/>
      <w:numFmt w:val="chineseCounting"/>
      <w:suff w:val="nothing"/>
      <w:lvlText w:val="第%1章"/>
      <w:lvlJc w:val="left"/>
    </w:lvl>
  </w:abstractNum>
  <w:abstractNum w:abstractNumId="42">
    <w:nsid w:val="539CF346"/>
    <w:multiLevelType w:val="singleLevel"/>
    <w:tmpl w:val="539CF346"/>
    <w:lvl w:ilvl="0">
      <w:start w:val="1"/>
      <w:numFmt w:val="chineseCounting"/>
      <w:suff w:val="nothing"/>
      <w:lvlText w:val="%1、"/>
      <w:lvlJc w:val="left"/>
    </w:lvl>
  </w:abstractNum>
  <w:abstractNum w:abstractNumId="43">
    <w:nsid w:val="539CF36F"/>
    <w:multiLevelType w:val="singleLevel"/>
    <w:tmpl w:val="539CF36F"/>
    <w:lvl w:ilvl="0">
      <w:start w:val="1"/>
      <w:numFmt w:val="decimal"/>
      <w:suff w:val="space"/>
      <w:lvlText w:val="%1."/>
      <w:lvlJc w:val="left"/>
    </w:lvl>
  </w:abstractNum>
  <w:abstractNum w:abstractNumId="44">
    <w:nsid w:val="539CF385"/>
    <w:multiLevelType w:val="singleLevel"/>
    <w:tmpl w:val="539CF385"/>
    <w:lvl w:ilvl="0">
      <w:start w:val="18"/>
      <w:numFmt w:val="decimal"/>
      <w:suff w:val="nothing"/>
      <w:lvlText w:val="%1."/>
      <w:lvlJc w:val="left"/>
    </w:lvl>
  </w:abstractNum>
  <w:abstractNum w:abstractNumId="45">
    <w:nsid w:val="539CF3A0"/>
    <w:multiLevelType w:val="singleLevel"/>
    <w:tmpl w:val="539CF3A0"/>
    <w:lvl w:ilvl="0">
      <w:start w:val="3"/>
      <w:numFmt w:val="decimal"/>
      <w:suff w:val="space"/>
      <w:lvlText w:val="%1."/>
      <w:lvlJc w:val="left"/>
    </w:lvl>
  </w:abstractNum>
  <w:abstractNum w:abstractNumId="46">
    <w:nsid w:val="539CF3B5"/>
    <w:multiLevelType w:val="singleLevel"/>
    <w:tmpl w:val="539CF3B5"/>
    <w:lvl w:ilvl="0">
      <w:start w:val="4"/>
      <w:numFmt w:val="decimal"/>
      <w:suff w:val="space"/>
      <w:lvlText w:val="%1."/>
      <w:lvlJc w:val="left"/>
    </w:lvl>
  </w:abstractNum>
  <w:abstractNum w:abstractNumId="47">
    <w:nsid w:val="539CF3C5"/>
    <w:multiLevelType w:val="singleLevel"/>
    <w:tmpl w:val="539CF3C5"/>
    <w:lvl w:ilvl="0">
      <w:start w:val="5"/>
      <w:numFmt w:val="decimal"/>
      <w:suff w:val="space"/>
      <w:lvlText w:val="%1."/>
      <w:lvlJc w:val="left"/>
    </w:lvl>
  </w:abstractNum>
  <w:abstractNum w:abstractNumId="48">
    <w:nsid w:val="539CF3D5"/>
    <w:multiLevelType w:val="singleLevel"/>
    <w:tmpl w:val="539CF3D5"/>
    <w:lvl w:ilvl="0">
      <w:start w:val="6"/>
      <w:numFmt w:val="decimal"/>
      <w:suff w:val="space"/>
      <w:lvlText w:val="%1."/>
      <w:lvlJc w:val="left"/>
    </w:lvl>
  </w:abstractNum>
  <w:abstractNum w:abstractNumId="49">
    <w:nsid w:val="539CF3ED"/>
    <w:multiLevelType w:val="singleLevel"/>
    <w:tmpl w:val="539CF3ED"/>
    <w:lvl w:ilvl="0">
      <w:start w:val="7"/>
      <w:numFmt w:val="decimal"/>
      <w:suff w:val="nothing"/>
      <w:lvlText w:val="%1."/>
      <w:lvlJc w:val="left"/>
    </w:lvl>
  </w:abstractNum>
  <w:abstractNum w:abstractNumId="50">
    <w:nsid w:val="539CF3FF"/>
    <w:multiLevelType w:val="singleLevel"/>
    <w:tmpl w:val="539CF3FF"/>
    <w:lvl w:ilvl="0">
      <w:start w:val="8"/>
      <w:numFmt w:val="decimal"/>
      <w:suff w:val="space"/>
      <w:lvlText w:val="%1."/>
      <w:lvlJc w:val="left"/>
    </w:lvl>
  </w:abstractNum>
  <w:abstractNum w:abstractNumId="51">
    <w:nsid w:val="539CF415"/>
    <w:multiLevelType w:val="singleLevel"/>
    <w:tmpl w:val="539CF415"/>
    <w:lvl w:ilvl="0">
      <w:start w:val="9"/>
      <w:numFmt w:val="decimal"/>
      <w:suff w:val="space"/>
      <w:lvlText w:val="%1."/>
      <w:lvlJc w:val="left"/>
    </w:lvl>
  </w:abstractNum>
  <w:abstractNum w:abstractNumId="52">
    <w:nsid w:val="539CF435"/>
    <w:multiLevelType w:val="singleLevel"/>
    <w:tmpl w:val="539CF435"/>
    <w:lvl w:ilvl="0">
      <w:start w:val="10"/>
      <w:numFmt w:val="decimal"/>
      <w:suff w:val="space"/>
      <w:lvlText w:val="%1."/>
      <w:lvlJc w:val="left"/>
    </w:lvl>
  </w:abstractNum>
  <w:abstractNum w:abstractNumId="53">
    <w:nsid w:val="539CF446"/>
    <w:multiLevelType w:val="singleLevel"/>
    <w:tmpl w:val="539CF446"/>
    <w:lvl w:ilvl="0">
      <w:start w:val="11"/>
      <w:numFmt w:val="decimal"/>
      <w:suff w:val="space"/>
      <w:lvlText w:val="%1."/>
      <w:lvlJc w:val="left"/>
    </w:lvl>
  </w:abstractNum>
  <w:abstractNum w:abstractNumId="54">
    <w:nsid w:val="539CF464"/>
    <w:multiLevelType w:val="singleLevel"/>
    <w:tmpl w:val="539CF464"/>
    <w:lvl w:ilvl="0">
      <w:start w:val="12"/>
      <w:numFmt w:val="decimal"/>
      <w:suff w:val="space"/>
      <w:lvlText w:val="%1."/>
      <w:lvlJc w:val="left"/>
    </w:lvl>
  </w:abstractNum>
  <w:abstractNum w:abstractNumId="55">
    <w:nsid w:val="539CF47D"/>
    <w:multiLevelType w:val="singleLevel"/>
    <w:tmpl w:val="539CF47D"/>
    <w:lvl w:ilvl="0">
      <w:start w:val="2"/>
      <w:numFmt w:val="chineseCounting"/>
      <w:suff w:val="nothing"/>
      <w:lvlText w:val="%1、"/>
      <w:lvlJc w:val="left"/>
    </w:lvl>
  </w:abstractNum>
  <w:abstractNum w:abstractNumId="56">
    <w:nsid w:val="539CF6AD"/>
    <w:multiLevelType w:val="singleLevel"/>
    <w:tmpl w:val="539CF6AD"/>
    <w:lvl w:ilvl="0">
      <w:start w:val="18"/>
      <w:numFmt w:val="decimal"/>
      <w:suff w:val="space"/>
      <w:lvlText w:val="%1."/>
      <w:lvlJc w:val="left"/>
    </w:lvl>
  </w:abstractNum>
  <w:abstractNum w:abstractNumId="57">
    <w:nsid w:val="539CF6BE"/>
    <w:multiLevelType w:val="singleLevel"/>
    <w:tmpl w:val="539CF6BE"/>
    <w:lvl w:ilvl="0">
      <w:start w:val="20"/>
      <w:numFmt w:val="decimal"/>
      <w:suff w:val="nothing"/>
      <w:lvlText w:val="%1."/>
      <w:lvlJc w:val="left"/>
    </w:lvl>
  </w:abstractNum>
  <w:abstractNum w:abstractNumId="58">
    <w:nsid w:val="539CF8C3"/>
    <w:multiLevelType w:val="singleLevel"/>
    <w:tmpl w:val="539CF8C3"/>
    <w:lvl w:ilvl="0">
      <w:start w:val="3"/>
      <w:numFmt w:val="chineseCounting"/>
      <w:suff w:val="nothing"/>
      <w:lvlText w:val="%1、"/>
      <w:lvlJc w:val="left"/>
    </w:lvl>
  </w:abstractNum>
  <w:abstractNum w:abstractNumId="59">
    <w:nsid w:val="539CF8D7"/>
    <w:multiLevelType w:val="singleLevel"/>
    <w:tmpl w:val="539CF8D7"/>
    <w:lvl w:ilvl="0">
      <w:start w:val="22"/>
      <w:numFmt w:val="decimal"/>
      <w:suff w:val="nothing"/>
      <w:lvlText w:val="%1."/>
      <w:lvlJc w:val="left"/>
    </w:lvl>
  </w:abstractNum>
  <w:abstractNum w:abstractNumId="60">
    <w:nsid w:val="539CF93B"/>
    <w:multiLevelType w:val="singleLevel"/>
    <w:tmpl w:val="539CF93B"/>
    <w:lvl w:ilvl="0">
      <w:start w:val="2"/>
      <w:numFmt w:val="decimal"/>
      <w:suff w:val="nothing"/>
      <w:lvlText w:val="（%1）"/>
      <w:lvlJc w:val="left"/>
    </w:lvl>
  </w:abstractNum>
  <w:abstractNum w:abstractNumId="61">
    <w:nsid w:val="539CF953"/>
    <w:multiLevelType w:val="singleLevel"/>
    <w:tmpl w:val="539CF953"/>
    <w:lvl w:ilvl="0">
      <w:start w:val="23"/>
      <w:numFmt w:val="decimal"/>
      <w:suff w:val="nothing"/>
      <w:lvlText w:val="%1."/>
      <w:lvlJc w:val="left"/>
    </w:lvl>
  </w:abstractNum>
  <w:abstractNum w:abstractNumId="62">
    <w:nsid w:val="539CF963"/>
    <w:multiLevelType w:val="singleLevel"/>
    <w:tmpl w:val="539CF963"/>
    <w:lvl w:ilvl="0">
      <w:start w:val="4"/>
      <w:numFmt w:val="chineseCounting"/>
      <w:suff w:val="nothing"/>
      <w:lvlText w:val="%1、"/>
      <w:lvlJc w:val="left"/>
    </w:lvl>
  </w:abstractNum>
  <w:abstractNum w:abstractNumId="63">
    <w:nsid w:val="539CF9C2"/>
    <w:multiLevelType w:val="singleLevel"/>
    <w:tmpl w:val="539CF9C2"/>
    <w:lvl w:ilvl="0">
      <w:start w:val="24"/>
      <w:numFmt w:val="decimal"/>
      <w:suff w:val="space"/>
      <w:lvlText w:val="%1."/>
      <w:lvlJc w:val="left"/>
    </w:lvl>
  </w:abstractNum>
  <w:abstractNum w:abstractNumId="64">
    <w:nsid w:val="539CFB72"/>
    <w:multiLevelType w:val="singleLevel"/>
    <w:tmpl w:val="539CFB72"/>
    <w:lvl w:ilvl="0">
      <w:start w:val="25"/>
      <w:numFmt w:val="decimal"/>
      <w:suff w:val="space"/>
      <w:lvlText w:val="%1."/>
      <w:lvlJc w:val="left"/>
    </w:lvl>
  </w:abstractNum>
  <w:abstractNum w:abstractNumId="65">
    <w:nsid w:val="539CFBA5"/>
    <w:multiLevelType w:val="singleLevel"/>
    <w:tmpl w:val="539CFBA5"/>
    <w:lvl w:ilvl="0">
      <w:start w:val="2"/>
      <w:numFmt w:val="decimal"/>
      <w:suff w:val="nothing"/>
      <w:lvlText w:val="（%1）"/>
      <w:lvlJc w:val="left"/>
    </w:lvl>
  </w:abstractNum>
  <w:abstractNum w:abstractNumId="66">
    <w:nsid w:val="539CFCB9"/>
    <w:multiLevelType w:val="singleLevel"/>
    <w:tmpl w:val="539CFCB9"/>
    <w:lvl w:ilvl="0">
      <w:start w:val="3"/>
      <w:numFmt w:val="decimal"/>
      <w:suff w:val="nothing"/>
      <w:lvlText w:val="（%1）"/>
      <w:lvlJc w:val="left"/>
    </w:lvl>
  </w:abstractNum>
  <w:abstractNum w:abstractNumId="67">
    <w:nsid w:val="539D005B"/>
    <w:multiLevelType w:val="singleLevel"/>
    <w:tmpl w:val="539D005B"/>
    <w:lvl w:ilvl="0">
      <w:start w:val="2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B2F"/>
    <w:rsid w:val="00145C77"/>
    <w:rsid w:val="0017396E"/>
    <w:rsid w:val="00514A21"/>
    <w:rsid w:val="00AA7F39"/>
    <w:rsid w:val="00AF4B2F"/>
    <w:rsid w:val="00BD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" w:eastAsia="宋体" w:hAnsi="B" w:cs="B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宋体" w:hAnsi="Courier New" w:cs="Courier New"/>
      <w:szCs w:val="21"/>
    </w:rPr>
  </w:style>
  <w:style w:type="paragraph" w:styleId="a4">
    <w:name w:val="header"/>
    <w:basedOn w:val="a"/>
    <w:link w:val="Char"/>
    <w:rsid w:val="006460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646045"/>
    <w:rPr>
      <w:kern w:val="2"/>
      <w:sz w:val="18"/>
      <w:szCs w:val="18"/>
    </w:rPr>
  </w:style>
  <w:style w:type="paragraph" w:styleId="a5">
    <w:name w:val="footer"/>
    <w:basedOn w:val="a"/>
    <w:link w:val="Char0"/>
    <w:rsid w:val="006460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646045"/>
    <w:rPr>
      <w:kern w:val="2"/>
      <w:sz w:val="18"/>
      <w:szCs w:val="18"/>
    </w:rPr>
  </w:style>
  <w:style w:type="paragraph" w:styleId="a6">
    <w:name w:val="Balloon Text"/>
    <w:basedOn w:val="a"/>
    <w:link w:val="Char1"/>
    <w:rsid w:val="00AF4B2F"/>
    <w:rPr>
      <w:sz w:val="18"/>
      <w:szCs w:val="18"/>
    </w:rPr>
  </w:style>
  <w:style w:type="character" w:customStyle="1" w:styleId="Char1">
    <w:name w:val="批注框文本 Char"/>
    <w:basedOn w:val="a0"/>
    <w:link w:val="a6"/>
    <w:rsid w:val="00AF4B2F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" w:eastAsia="宋体" w:hAnsi="B" w:cs="B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宋体" w:hAnsi="Courier New" w:cs="Courier New"/>
      <w:szCs w:val="21"/>
    </w:rPr>
  </w:style>
  <w:style w:type="paragraph" w:styleId="a4">
    <w:name w:val="header"/>
    <w:basedOn w:val="a"/>
    <w:link w:val="Char"/>
    <w:rsid w:val="006460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646045"/>
    <w:rPr>
      <w:kern w:val="2"/>
      <w:sz w:val="18"/>
      <w:szCs w:val="18"/>
    </w:rPr>
  </w:style>
  <w:style w:type="paragraph" w:styleId="a5">
    <w:name w:val="footer"/>
    <w:basedOn w:val="a"/>
    <w:link w:val="Char0"/>
    <w:rsid w:val="006460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646045"/>
    <w:rPr>
      <w:kern w:val="2"/>
      <w:sz w:val="18"/>
      <w:szCs w:val="18"/>
    </w:rPr>
  </w:style>
  <w:style w:type="paragraph" w:styleId="a6">
    <w:name w:val="Balloon Text"/>
    <w:basedOn w:val="a"/>
    <w:link w:val="Char1"/>
    <w:rsid w:val="00AF4B2F"/>
    <w:rPr>
      <w:sz w:val="18"/>
      <w:szCs w:val="18"/>
    </w:rPr>
  </w:style>
  <w:style w:type="character" w:customStyle="1" w:styleId="Char1">
    <w:name w:val="批注框文本 Char"/>
    <w:basedOn w:val="a0"/>
    <w:link w:val="a6"/>
    <w:rsid w:val="00AF4B2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tif"/><Relationship Id="rId18" Type="http://schemas.openxmlformats.org/officeDocument/2006/relationships/image" Target="media/image10.png"/><Relationship Id="rId26" Type="http://schemas.openxmlformats.org/officeDocument/2006/relationships/image" Target="media/image16.wmf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oleObject" Target="embeddings/oleObject6.bin"/><Relationship Id="rId7" Type="http://schemas.openxmlformats.org/officeDocument/2006/relationships/footnotes" Target="footnotes.xml"/><Relationship Id="rId12" Type="http://schemas.openxmlformats.org/officeDocument/2006/relationships/image" Target="media/image4.tif"/><Relationship Id="rId17" Type="http://schemas.openxmlformats.org/officeDocument/2006/relationships/image" Target="media/image9.tif"/><Relationship Id="rId25" Type="http://schemas.openxmlformats.org/officeDocument/2006/relationships/oleObject" Target="embeddings/oleObject2.bin"/><Relationship Id="rId33" Type="http://schemas.openxmlformats.org/officeDocument/2006/relationships/image" Target="media/image20.wmf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tif"/><Relationship Id="rId29" Type="http://schemas.openxmlformats.org/officeDocument/2006/relationships/image" Target="media/image18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5.wmf"/><Relationship Id="rId32" Type="http://schemas.openxmlformats.org/officeDocument/2006/relationships/oleObject" Target="embeddings/oleObject5.bin"/><Relationship Id="rId37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oleObject" Target="embeddings/oleObject1.bin"/><Relationship Id="rId28" Type="http://schemas.openxmlformats.org/officeDocument/2006/relationships/image" Target="media/image17.png"/><Relationship Id="rId36" Type="http://schemas.openxmlformats.org/officeDocument/2006/relationships/oleObject" Target="embeddings/oleObject7.bin"/><Relationship Id="rId10" Type="http://schemas.openxmlformats.org/officeDocument/2006/relationships/image" Target="media/image2.tif"/><Relationship Id="rId19" Type="http://schemas.openxmlformats.org/officeDocument/2006/relationships/image" Target="media/image11.tif"/><Relationship Id="rId31" Type="http://schemas.openxmlformats.org/officeDocument/2006/relationships/image" Target="media/image19.w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wmf"/><Relationship Id="rId27" Type="http://schemas.openxmlformats.org/officeDocument/2006/relationships/oleObject" Target="embeddings/oleObject3.bin"/><Relationship Id="rId30" Type="http://schemas.openxmlformats.org/officeDocument/2006/relationships/oleObject" Target="embeddings/oleObject4.bin"/><Relationship Id="rId35" Type="http://schemas.openxmlformats.org/officeDocument/2006/relationships/image" Target="media/image21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804</Words>
  <Characters>4584</Characters>
  <Application>Microsoft Office Word</Application>
  <DocSecurity>0</DocSecurity>
  <Lines>38</Lines>
  <Paragraphs>10</Paragraphs>
  <ScaleCrop>false</ScaleCrop>
  <Company>China</Company>
  <LinksUpToDate>false</LinksUpToDate>
  <CharactersWithSpaces>5378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2019-05-04T07:19:00Z</dcterms:created>
  <dcterms:modified xsi:type="dcterms:W3CDTF">2020-03-01T08:20:00Z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所有者">
    <vt:lpwstr>北京今日学易科技有限公司</vt:lpwstr>
  </property>
  <property fmtid="{D5CDD505-2E9C-101B-9397-08002B2CF9AE}" pid="3" name="来源">
    <vt:lpwstr>学科网(Zxxk.Com)</vt:lpwstr>
  </property>
  <property fmtid="{D5CDD505-2E9C-101B-9397-08002B2CF9AE}" pid="4" name="网址">
    <vt:lpwstr>http://www.zxxk.com</vt:lpwstr>
  </property>
</Properties>
</file>