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234" w:rsidRPr="00270686" w:rsidRDefault="002F2F7A">
      <w:pPr>
        <w:jc w:val="center"/>
        <w:rPr>
          <w:rFonts w:ascii="Times New Roman" w:eastAsia="新宋体" w:hAnsi="Times New Roman"/>
          <w:color w:val="FF0000"/>
          <w:sz w:val="36"/>
          <w:szCs w:val="36"/>
        </w:rPr>
      </w:pPr>
      <w:r w:rsidRPr="00270686">
        <w:rPr>
          <w:rFonts w:ascii="Times New Roman" w:hAnsi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5B8723" wp14:editId="645C1085">
            <wp:simplePos x="0" y="0"/>
            <wp:positionH relativeFrom="page">
              <wp:posOffset>10312400</wp:posOffset>
            </wp:positionH>
            <wp:positionV relativeFrom="topMargin">
              <wp:posOffset>11480800</wp:posOffset>
            </wp:positionV>
            <wp:extent cx="266700" cy="381000"/>
            <wp:effectExtent l="0" t="0" r="0" b="0"/>
            <wp:wrapNone/>
            <wp:docPr id="100225" name="图片 1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9224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0686">
        <w:rPr>
          <w:rFonts w:ascii="Times New Roman" w:hAnsi="Times New Roman"/>
          <w:color w:val="FF0000"/>
          <w:sz w:val="32"/>
          <w:szCs w:val="32"/>
        </w:rPr>
        <w:t>香洲区</w:t>
      </w:r>
      <w:r w:rsidR="00F07151" w:rsidRPr="00270686">
        <w:rPr>
          <w:rFonts w:ascii="Times New Roman" w:hAnsi="Times New Roman"/>
          <w:color w:val="FF0000"/>
          <w:sz w:val="32"/>
          <w:szCs w:val="32"/>
        </w:rPr>
        <w:t>2019—2020</w:t>
      </w:r>
      <w:r w:rsidR="00F07151" w:rsidRPr="00270686">
        <w:rPr>
          <w:rFonts w:ascii="Times New Roman" w:hAnsi="Times New Roman"/>
          <w:color w:val="FF0000"/>
          <w:sz w:val="32"/>
          <w:szCs w:val="32"/>
        </w:rPr>
        <w:t>学年第一学期义务教育阶段质量监测</w:t>
      </w:r>
    </w:p>
    <w:p w:rsidR="00261234" w:rsidRPr="00270686" w:rsidRDefault="002F2F7A">
      <w:pPr>
        <w:jc w:val="center"/>
        <w:rPr>
          <w:rFonts w:ascii="汉仪大宋简" w:eastAsia="汉仪大宋简" w:hAnsi="宋体"/>
          <w:bCs/>
          <w:color w:val="FF0000"/>
          <w:sz w:val="44"/>
          <w:szCs w:val="44"/>
        </w:rPr>
      </w:pPr>
      <w:r w:rsidRPr="00270686">
        <w:rPr>
          <w:rFonts w:ascii="汉仪大宋简" w:eastAsia="汉仪大宋简" w:hAnsi="宋体" w:cs="汉仪大宋简" w:hint="eastAsia"/>
          <w:bCs/>
          <w:color w:val="FF0000"/>
          <w:sz w:val="44"/>
          <w:szCs w:val="44"/>
        </w:rPr>
        <w:t>九年级物理</w:t>
      </w:r>
    </w:p>
    <w:p w:rsidR="001B3F20" w:rsidRDefault="001B3F20">
      <w:pPr>
        <w:spacing w:line="300" w:lineRule="exact"/>
        <w:ind w:leftChars="10" w:left="989" w:hangingChars="461" w:hanging="968"/>
        <w:rPr>
          <w:rFonts w:ascii="楷体" w:eastAsia="楷体" w:hAnsi="楷体" w:cs="黑体"/>
          <w:szCs w:val="21"/>
        </w:rPr>
      </w:pPr>
      <w:bookmarkStart w:id="0" w:name="_GoBack"/>
      <w:bookmarkEnd w:id="0"/>
    </w:p>
    <w:p w:rsidR="00261234" w:rsidRDefault="002F2F7A" w:rsidP="001B3F20">
      <w:pPr>
        <w:ind w:leftChars="10" w:left="989" w:hangingChars="461" w:hanging="968"/>
        <w:rPr>
          <w:rFonts w:ascii="楷体" w:eastAsia="楷体" w:hAnsi="楷体"/>
          <w:szCs w:val="21"/>
        </w:rPr>
      </w:pPr>
      <w:r>
        <w:rPr>
          <w:rFonts w:ascii="楷体" w:eastAsia="楷体" w:hAnsi="楷体" w:cs="黑体" w:hint="eastAsia"/>
          <w:szCs w:val="21"/>
        </w:rPr>
        <w:t>说明：</w:t>
      </w:r>
      <w:r>
        <w:rPr>
          <w:rFonts w:ascii="楷体" w:eastAsia="楷体" w:hAnsi="楷体" w:cs="黑体" w:hint="eastAsia"/>
          <w:szCs w:val="21"/>
        </w:rPr>
        <w:t>1</w:t>
      </w:r>
      <w:r>
        <w:rPr>
          <w:rFonts w:ascii="楷体" w:eastAsia="楷体" w:hAnsi="楷体" w:cs="黑体" w:hint="eastAsia"/>
          <w:szCs w:val="21"/>
        </w:rPr>
        <w:t>．全卷共</w:t>
      </w:r>
      <w:r w:rsidR="001B3F20">
        <w:rPr>
          <w:rFonts w:ascii="Times New Roman" w:eastAsia="楷体" w:hAnsi="Times New Roman" w:hint="eastAsia"/>
          <w:szCs w:val="21"/>
        </w:rPr>
        <w:t>8</w:t>
      </w:r>
      <w:r>
        <w:rPr>
          <w:rFonts w:ascii="楷体" w:eastAsia="楷体" w:hAnsi="楷体" w:cs="黑体" w:hint="eastAsia"/>
          <w:szCs w:val="21"/>
        </w:rPr>
        <w:t>页。满分</w:t>
      </w:r>
      <w:r>
        <w:rPr>
          <w:rFonts w:ascii="Times New Roman" w:eastAsia="楷体" w:hAnsi="Times New Roman" w:hint="eastAsia"/>
          <w:szCs w:val="21"/>
        </w:rPr>
        <w:t>100</w:t>
      </w:r>
      <w:r>
        <w:rPr>
          <w:rFonts w:ascii="楷体" w:eastAsia="楷体" w:hAnsi="楷体" w:cs="黑体" w:hint="eastAsia"/>
          <w:szCs w:val="21"/>
        </w:rPr>
        <w:t>分，考试用时</w:t>
      </w:r>
      <w:r>
        <w:rPr>
          <w:rFonts w:ascii="Times New Roman" w:eastAsia="楷体" w:hAnsi="Times New Roman"/>
          <w:szCs w:val="21"/>
        </w:rPr>
        <w:t>80</w:t>
      </w:r>
      <w:r>
        <w:rPr>
          <w:rFonts w:ascii="楷体" w:eastAsia="楷体" w:hAnsi="楷体" w:cs="黑体" w:hint="eastAsia"/>
          <w:szCs w:val="21"/>
        </w:rPr>
        <w:t>分钟。</w:t>
      </w:r>
    </w:p>
    <w:p w:rsidR="00261234" w:rsidRDefault="002F2F7A" w:rsidP="001B3F20">
      <w:pPr>
        <w:ind w:leftChars="314" w:left="963" w:hangingChars="145" w:hanging="304"/>
        <w:rPr>
          <w:rFonts w:ascii="楷体" w:eastAsia="楷体" w:hAnsi="楷体"/>
          <w:szCs w:val="21"/>
        </w:rPr>
      </w:pPr>
      <w:r>
        <w:rPr>
          <w:rFonts w:ascii="楷体" w:eastAsia="楷体" w:hAnsi="楷体" w:cs="黑体" w:hint="eastAsia"/>
          <w:szCs w:val="21"/>
        </w:rPr>
        <w:t>2</w:t>
      </w:r>
      <w:r>
        <w:rPr>
          <w:rFonts w:ascii="楷体" w:eastAsia="楷体" w:hAnsi="楷体" w:cs="黑体" w:hint="eastAsia"/>
          <w:szCs w:val="21"/>
        </w:rPr>
        <w:t>．答案写在答题卷上，在试卷上作答无效。</w:t>
      </w:r>
    </w:p>
    <w:p w:rsidR="00261234" w:rsidRPr="00497824" w:rsidRDefault="002F2F7A" w:rsidP="001B3F20">
      <w:pPr>
        <w:ind w:leftChars="314" w:left="963" w:hangingChars="145" w:hanging="304"/>
        <w:rPr>
          <w:rFonts w:ascii="楷体" w:eastAsia="楷体" w:hAnsi="楷体"/>
          <w:szCs w:val="21"/>
        </w:rPr>
      </w:pPr>
      <w:r>
        <w:rPr>
          <w:rFonts w:ascii="楷体" w:eastAsia="楷体" w:hAnsi="楷体" w:cs="黑体" w:hint="eastAsia"/>
          <w:szCs w:val="21"/>
        </w:rPr>
        <w:t>3</w:t>
      </w:r>
      <w:r>
        <w:rPr>
          <w:rFonts w:ascii="楷体" w:eastAsia="楷体" w:hAnsi="楷体" w:cs="黑体" w:hint="eastAsia"/>
          <w:szCs w:val="21"/>
        </w:rPr>
        <w:t>．用黑色或蓝色字迹的钢笔或签字笔按各题要求写在答题卷上，不能用铅笔和红色字迹的笔。</w:t>
      </w:r>
    </w:p>
    <w:p w:rsidR="00497824" w:rsidRDefault="00497824">
      <w:pPr>
        <w:autoSpaceDE w:val="0"/>
        <w:spacing w:line="260" w:lineRule="exact"/>
        <w:ind w:firstLine="2"/>
        <w:rPr>
          <w:rFonts w:ascii="Times New Roman" w:hAnsi="宋体"/>
          <w:b/>
          <w:bCs/>
          <w:color w:val="000000" w:themeColor="text1"/>
          <w:szCs w:val="21"/>
        </w:rPr>
      </w:pPr>
    </w:p>
    <w:p w:rsidR="00261234" w:rsidRPr="00497824" w:rsidRDefault="002F2F7A" w:rsidP="00270686">
      <w:pPr>
        <w:autoSpaceDE w:val="0"/>
        <w:spacing w:afterLines="30" w:after="93"/>
        <w:ind w:left="480" w:hangingChars="200" w:hanging="480"/>
        <w:rPr>
          <w:rFonts w:ascii="方正黑体简体" w:eastAsia="方正黑体简体" w:hAnsi="宋体"/>
          <w:bCs/>
          <w:color w:val="000000" w:themeColor="text1"/>
          <w:szCs w:val="21"/>
        </w:rPr>
      </w:pPr>
      <w:r w:rsidRPr="00497824">
        <w:rPr>
          <w:rFonts w:ascii="方正黑体简体" w:eastAsia="方正黑体简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335915</wp:posOffset>
                </wp:positionV>
                <wp:extent cx="727710" cy="1334770"/>
                <wp:effectExtent l="0" t="0" r="0" b="0"/>
                <wp:wrapSquare wrapText="bothSides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334770"/>
                          <a:chOff x="11403" y="5447"/>
                          <a:chExt cx="1146" cy="2102"/>
                        </a:xfrm>
                      </wpg:grpSpPr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48" y="5447"/>
                            <a:ext cx="742" cy="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8" name="文本框 48"/>
                        <wps:cNvSpPr txBox="1"/>
                        <wps:spPr>
                          <a:xfrm>
                            <a:off x="11403" y="7075"/>
                            <a:ext cx="1147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58" o:spid="_x0000_s1025" style="width:57.3pt;height:105.1pt;margin-top:26.45pt;margin-left:381.25pt;position:absolute;z-index:251669504" coordorigin="11403,5447" coordsize="1146,21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6" type="#_x0000_t75" alt="IMG_256" style="width:742;height:1670;left:11448;mso-wrap-style:square;position:absolute;top:5447;visibility:visible">
                  <v:imagedata r:id="rId11" o:title="IMG_25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8" o:spid="_x0000_s1027" type="#_x0000_t202" style="width:1147;height:475;left:11403;mso-wrap-style:square;position:absolute;top:7075;visibility:visible;v-text-anchor:top" filled="f" stroked="f">
                  <v:textbox>
                    <w:txbxContent>
                      <w:p w:rsidR="0026123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97824">
        <w:rPr>
          <w:rFonts w:ascii="方正黑体简体" w:eastAsia="方正黑体简体" w:hAnsi="宋体" w:hint="eastAsia"/>
          <w:bCs/>
          <w:color w:val="000000" w:themeColor="text1"/>
          <w:szCs w:val="21"/>
        </w:rPr>
        <w:t>一、单项选择题（本大题</w:t>
      </w:r>
      <w:r w:rsidRPr="00497824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7</w:t>
      </w:r>
      <w:r w:rsidRPr="00497824">
        <w:rPr>
          <w:rFonts w:ascii="方正黑体简体" w:eastAsia="方正黑体简体" w:hAnsi="宋体" w:hint="eastAsia"/>
          <w:bCs/>
          <w:color w:val="000000" w:themeColor="text1"/>
          <w:szCs w:val="21"/>
        </w:rPr>
        <w:t>小题，每小题</w:t>
      </w:r>
      <w:r w:rsidRPr="00497824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3</w:t>
      </w:r>
      <w:r w:rsidRPr="00497824">
        <w:rPr>
          <w:rFonts w:ascii="方正黑体简体" w:eastAsia="方正黑体简体" w:hAnsi="宋体" w:hint="eastAsia"/>
          <w:bCs/>
          <w:color w:val="000000" w:themeColor="text1"/>
          <w:szCs w:val="21"/>
        </w:rPr>
        <w:t>分，共</w:t>
      </w:r>
      <w:r w:rsidRPr="00497824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21</w:t>
      </w:r>
      <w:r w:rsidRPr="00497824">
        <w:rPr>
          <w:rFonts w:ascii="方正黑体简体" w:eastAsia="方正黑体简体" w:hAnsi="宋体" w:hint="eastAsia"/>
          <w:bCs/>
          <w:color w:val="000000" w:themeColor="text1"/>
          <w:szCs w:val="21"/>
        </w:rPr>
        <w:t>分）在每小题列出的四个选项中，只有一个是正确的，请把答题卡上对应题目所选的选项涂黑。</w:t>
      </w:r>
    </w:p>
    <w:p w:rsidR="00261234" w:rsidRDefault="002F2F7A" w:rsidP="001B3F20">
      <w:pPr>
        <w:spacing w:line="276" w:lineRule="auto"/>
        <w:ind w:left="315" w:hangingChars="150" w:hanging="315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szCs w:val="21"/>
        </w:rPr>
        <w:t>1</w:t>
      </w:r>
      <w:r w:rsidR="00497824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宋体" w:hint="eastAsia"/>
          <w:color w:val="000000" w:themeColor="text1"/>
          <w:szCs w:val="21"/>
        </w:rPr>
        <w:t>如题</w:t>
      </w:r>
      <w:r>
        <w:rPr>
          <w:rFonts w:ascii="Times New Roman" w:hAnsi="宋体" w:hint="eastAsia"/>
          <w:color w:val="000000" w:themeColor="text1"/>
          <w:szCs w:val="21"/>
        </w:rPr>
        <w:t>1</w:t>
      </w:r>
      <w:r>
        <w:rPr>
          <w:rFonts w:ascii="Times New Roman" w:hAnsi="宋体" w:hint="eastAsia"/>
          <w:color w:val="000000" w:themeColor="text1"/>
          <w:szCs w:val="21"/>
        </w:rPr>
        <w:t>图所示，将两个铅柱的底面削平、削干净，然后紧紧地压在一起，两个铅柱就</w:t>
      </w:r>
      <w:r>
        <w:rPr>
          <w:rFonts w:ascii="Times New Roman" w:hAnsi="宋体" w:hint="eastAsia"/>
          <w:color w:val="000000" w:themeColor="text1"/>
          <w:szCs w:val="21"/>
        </w:rPr>
        <w:t>会结合起来，甚至吊一个重物都不能把它们拉开，这说明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．分子间存在引力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．分子间存在斥力</w:t>
      </w:r>
      <w:r w:rsidR="00F0715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8299450</wp:posOffset>
                </wp:positionV>
                <wp:extent cx="1317625" cy="1321435"/>
                <wp:effectExtent l="0" t="0" r="1587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1321435"/>
                          <a:chOff x="7185" y="12730"/>
                          <a:chExt cx="2075" cy="2081"/>
                        </a:xfrm>
                      </wpg:grpSpPr>
                      <wps:wsp>
                        <wps:cNvPr id="45" name="文本框 45"/>
                        <wps:cNvSpPr txBox="1"/>
                        <wps:spPr>
                          <a:xfrm>
                            <a:off x="7805" y="14336"/>
                            <a:ext cx="1147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85" y="12730"/>
                            <a:ext cx="2075" cy="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47" o:spid="_x0000_s1028" style="width:103.75pt;height:104.05pt;margin-top:653.5pt;margin-left:359.25pt;position:absolute;z-index:251665408" coordorigin="7185,12730" coordsize="2075,2081">
                <v:shape id="文本框 45" o:spid="_x0000_s1029" type="#_x0000_t202" style="width:1147;height:475;left:7805;mso-wrap-style:square;position:absolute;top:14336;visibility:visible;v-text-anchor:top" filled="f" stroked="f">
                  <v:textbox>
                    <w:txbxContent>
                      <w:p w:rsidR="0026123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0" o:spid="_x0000_s1030" type="#_x0000_t75" style="width:2075;height:1568;left:7185;mso-wrap-style:square;position:absolute;top:12730;visibility:visible">
                  <v:imagedata r:id="rId13" o:title=""/>
                  <v:path arrowok="t"/>
                </v:shape>
              </v:group>
            </w:pict>
          </mc:Fallback>
        </mc:AlternateConten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．分子间存在间隙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7215505</wp:posOffset>
            </wp:positionV>
            <wp:extent cx="1393190" cy="1031240"/>
            <wp:effectExtent l="0" t="0" r="16510" b="16510"/>
            <wp:wrapNone/>
            <wp:docPr id="41" name="图片 5" descr="18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60336" name="图片 5" descr="18t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．分子在不停地做无规则运动</w:t>
      </w:r>
    </w:p>
    <w:p w:rsidR="00261234" w:rsidRDefault="002F2F7A" w:rsidP="001B3F20">
      <w:pPr>
        <w:spacing w:line="276" w:lineRule="auto"/>
        <w:ind w:left="315" w:hangingChars="150" w:hanging="315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4756101</wp:posOffset>
                </wp:positionH>
                <wp:positionV relativeFrom="paragraph">
                  <wp:posOffset>178240</wp:posOffset>
                </wp:positionV>
                <wp:extent cx="685890" cy="959578"/>
                <wp:effectExtent l="0" t="0" r="0" b="0"/>
                <wp:wrapSquare wrapText="bothSides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90" cy="959578"/>
                          <a:chOff x="0" y="0"/>
                          <a:chExt cx="685890" cy="959578"/>
                        </a:xfrm>
                      </wpg:grpSpPr>
                      <pic:pic xmlns:pic="http://schemas.openxmlformats.org/drawingml/2006/picture">
                        <pic:nvPicPr>
                          <pic:cNvPr id="18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6" cy="73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70339" y="696350"/>
                            <a:ext cx="615551" cy="26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74" o:spid="_x0000_s1031" style="width:54pt;height:75.55pt;margin-top:14.05pt;margin-left:374.5pt;position:absolute;z-index:251671552" coordsize="6858,9595">
                <v:shape id="图片 10" o:spid="_x0000_s1032" type="#_x0000_t75" alt="IMG_256" style="width:5767;height:7385;mso-wrap-style:square;position:absolute;visibility:visible">
                  <v:imagedata r:id="rId16" o:title="IMG_256"/>
                  <v:path arrowok="t"/>
                </v:shape>
                <v:shape id="文本框 54" o:spid="_x0000_s1033" type="#_x0000_t202" style="width:6155;height:2632;left:703;mso-wrap-style:square;position:absolute;top:6963;visibility:visible;v-text-anchor:top" filled="f" stroked="f">
                  <v:textbox>
                    <w:txbxContent>
                      <w:p w:rsidR="0026123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07151">
        <w:rPr>
          <w:rFonts w:ascii="Times New Roman" w:hAnsi="宋体" w:hint="eastAsia"/>
          <w:color w:val="000000" w:themeColor="text1"/>
          <w:szCs w:val="21"/>
        </w:rPr>
        <w:t>2</w:t>
      </w:r>
      <w:r w:rsidR="00497824">
        <w:rPr>
          <w:rFonts w:ascii="Times New Roman" w:hAnsi="宋体" w:hint="eastAsia"/>
          <w:color w:val="000000" w:themeColor="text1"/>
          <w:szCs w:val="21"/>
        </w:rPr>
        <w:t>．</w:t>
      </w:r>
      <w:r w:rsidR="00F07151">
        <w:rPr>
          <w:rFonts w:ascii="Times New Roman" w:hAnsi="宋体" w:hint="eastAsia"/>
          <w:color w:val="000000" w:themeColor="text1"/>
          <w:szCs w:val="21"/>
        </w:rPr>
        <w:t>用绝缘细线悬挂两个轻质小球，当小球静</w:t>
      </w:r>
      <w:r w:rsidR="00F071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9676130</wp:posOffset>
                </wp:positionV>
                <wp:extent cx="601345" cy="26035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42" o:spid="_x0000_s1034" type="#_x0000_t202" style="width:47.35pt;height:20.5pt;margin-top:761.9pt;margin-left:411.05pt;mso-wrap-distance-bottom:0;mso-wrap-distance-left:9pt;mso-wrap-distance-right:9pt;mso-wrap-distance-top:0;mso-wrap-style:square;position:absolute;visibility:visible;v-text-anchor:top;z-index:251661312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 w:rsidR="00F07151">
        <w:rPr>
          <w:rFonts w:ascii="Times New Roman" w:hAnsi="宋体" w:hint="eastAsia"/>
          <w:color w:val="000000" w:themeColor="text1"/>
          <w:szCs w:val="21"/>
        </w:rPr>
        <w:t>止时，其状态如题</w:t>
      </w:r>
      <w:r w:rsidR="00F07151">
        <w:rPr>
          <w:rFonts w:ascii="Times New Roman" w:hAnsi="宋体" w:hint="eastAsia"/>
          <w:color w:val="000000" w:themeColor="text1"/>
          <w:szCs w:val="21"/>
        </w:rPr>
        <w:t>2</w:t>
      </w:r>
      <w:r w:rsidR="00F07151">
        <w:rPr>
          <w:rFonts w:ascii="Times New Roman" w:hAnsi="宋体" w:hint="eastAsia"/>
          <w:color w:val="000000" w:themeColor="text1"/>
          <w:szCs w:val="21"/>
        </w:rPr>
        <w:t>图所示，下列判断正确的是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．两球均不带电荷</w:t>
      </w:r>
      <w:r w:rsidR="00F07151">
        <w:rPr>
          <w:rFonts w:ascii="Times New Roman" w:hAnsi="宋体" w:hint="eastAsia"/>
          <w:color w:val="000000" w:themeColor="text1"/>
          <w:szCs w:val="21"/>
        </w:rPr>
        <w:tab/>
        <w:t xml:space="preserve">   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．两球带同种电荷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．两球带异种电荷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．两球一个带电，一个不带电</w:t>
      </w:r>
    </w:p>
    <w:p w:rsidR="00261234" w:rsidRDefault="002F2F7A" w:rsidP="0047102D">
      <w:pPr>
        <w:adjustRightInd w:val="0"/>
        <w:snapToGrid w:val="0"/>
        <w:spacing w:line="276" w:lineRule="auto"/>
        <w:ind w:left="315" w:hangingChars="150" w:hanging="315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3109986</wp:posOffset>
                </wp:positionH>
                <wp:positionV relativeFrom="paragraph">
                  <wp:posOffset>315741</wp:posOffset>
                </wp:positionV>
                <wp:extent cx="2374985" cy="1110781"/>
                <wp:effectExtent l="0" t="0" r="6350" b="1333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85" cy="1110781"/>
                          <a:chOff x="0" y="0"/>
                          <a:chExt cx="2374985" cy="1110781"/>
                        </a:xfrm>
                      </wpg:grpSpPr>
                      <pic:pic xmlns:pic="http://schemas.openxmlformats.org/drawingml/2006/picture">
                        <pic:nvPicPr>
                          <pic:cNvPr id="2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85" cy="95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963495" y="914400"/>
                            <a:ext cx="533912" cy="19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9" o:spid="_x0000_s1035" style="width:187pt;height:87.45pt;margin-top:24.85pt;margin-left:244.9pt;position:absolute;z-index:251667456" coordsize="23749,11107">
                <v:shape id="图片 2" o:spid="_x0000_s1036" type="#_x0000_t75" alt="IMG_256" style="width:23749;height:9573;mso-wrap-style:square;position:absolute;visibility:visible">
                  <v:imagedata r:id="rId18" o:title="IMG_256"/>
                  <v:path arrowok="t"/>
                </v:shape>
                <v:shape id="文本框 55" o:spid="_x0000_s1037" type="#_x0000_t202" style="width:5340;height:1963;left:9634;mso-wrap-style:square;position:absolute;top:9144;visibility:visible;v-text-anchor:top" filled="f" stroked="f">
                  <v:textbox inset="0,0,0,0">
                    <w:txbxContent>
                      <w:p w:rsidR="0026123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151">
        <w:rPr>
          <w:rFonts w:ascii="Times New Roman" w:hAnsi="宋体" w:hint="eastAsia"/>
          <w:color w:val="000000" w:themeColor="text1"/>
          <w:szCs w:val="21"/>
        </w:rPr>
        <w:t>3</w:t>
      </w:r>
      <w:r>
        <w:rPr>
          <w:rFonts w:ascii="Times New Roman" w:hAnsi="宋体" w:hint="eastAsia"/>
          <w:color w:val="000000" w:themeColor="text1"/>
          <w:szCs w:val="21"/>
        </w:rPr>
        <w:t>．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如题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3</w:t>
      </w:r>
      <w:r w:rsidR="00F07151">
        <w:rPr>
          <w:rFonts w:ascii="Times New Roman" w:hAnsi="宋体" w:hint="eastAsia"/>
          <w:color w:val="000000" w:themeColor="text1"/>
          <w:szCs w:val="21"/>
        </w:rPr>
        <w:t>图所示电路中，定值电阻</w:t>
      </w:r>
      <w:r w:rsidR="00F07151">
        <w:rPr>
          <w:rFonts w:ascii="Times New Roman" w:hAnsi="宋体" w:hint="eastAsia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宋体" w:hint="eastAsia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hAnsi="宋体" w:hint="eastAsia"/>
          <w:color w:val="000000" w:themeColor="text1"/>
          <w:szCs w:val="21"/>
        </w:rPr>
        <w:t>、</w:t>
      </w:r>
      <w:r w:rsidR="00F07151">
        <w:rPr>
          <w:rFonts w:ascii="Times New Roman" w:hAnsi="宋体" w:hint="eastAsia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宋体" w:hint="eastAsia"/>
          <w:color w:val="000000" w:themeColor="text1"/>
          <w:szCs w:val="21"/>
          <w:vertAlign w:val="subscript"/>
        </w:rPr>
        <w:t>2</w:t>
      </w:r>
      <w:r w:rsidR="00F07151">
        <w:rPr>
          <w:rFonts w:ascii="Times New Roman" w:hAnsi="宋体" w:hint="eastAsia"/>
          <w:color w:val="000000" w:themeColor="text1"/>
          <w:szCs w:val="21"/>
        </w:rPr>
        <w:t>的阻值关系是</w:t>
      </w:r>
      <w:r w:rsidR="00F07151">
        <w:rPr>
          <w:rFonts w:ascii="Times New Roman" w:hAnsi="宋体" w:hint="eastAsia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宋体" w:hint="eastAsia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hAnsi="宋体" w:hint="eastAsia"/>
          <w:color w:val="000000" w:themeColor="text1"/>
          <w:szCs w:val="21"/>
        </w:rPr>
        <w:t>&lt;</w:t>
      </w:r>
      <w:r w:rsidR="00F07151">
        <w:rPr>
          <w:rFonts w:ascii="Times New Roman" w:hAnsi="宋体" w:hint="eastAsia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宋体" w:hint="eastAsia"/>
          <w:color w:val="000000" w:themeColor="text1"/>
          <w:szCs w:val="21"/>
          <w:vertAlign w:val="subscript"/>
        </w:rPr>
        <w:t>2</w:t>
      </w:r>
      <w:r w:rsidR="00F07151">
        <w:rPr>
          <w:rFonts w:ascii="Times New Roman" w:hAnsi="宋体" w:hint="eastAsia"/>
          <w:color w:val="000000" w:themeColor="text1"/>
          <w:szCs w:val="21"/>
        </w:rPr>
        <w:t>。闭合开关，下列说法正确的是</w:t>
      </w:r>
    </w:p>
    <w:p w:rsidR="008D16C3" w:rsidRDefault="002F2F7A" w:rsidP="008D16C3">
      <w:pPr>
        <w:adjustRightInd w:val="0"/>
        <w:snapToGrid w:val="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．电压表</w:t>
      </w:r>
      <w:r w:rsidR="00497824">
        <w:rPr>
          <w:rFonts w:ascii="Times New Roman" w:hAnsi="宋体"/>
          <w:color w:val="000000" w:themeColor="text1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4"/>
          <w:sz w:val="31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Cs w:val="21"/>
        </w:rPr>
        <w:instrText>,V)</w:instrText>
      </w:r>
      <w:r w:rsidR="00497824">
        <w:rPr>
          <w:rFonts w:ascii="Times New Roman" w:hAnsi="宋体"/>
          <w:color w:val="000000" w:themeColor="text1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的示数等于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V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1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</w:p>
    <w:p w:rsidR="00261234" w:rsidRDefault="002F2F7A" w:rsidP="008D16C3">
      <w:pPr>
        <w:adjustRightInd w:val="0"/>
        <w:snapToGrid w:val="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．电压表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V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1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的示数大于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V</w:instrText>
      </w:r>
      <w:r w:rsid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2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</w:p>
    <w:p w:rsidR="008D16C3" w:rsidRDefault="002F2F7A" w:rsidP="008D16C3">
      <w:pPr>
        <w:adjustRightInd w:val="0"/>
        <w:snapToGrid w:val="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．电流表</w:t>
      </w:r>
      <w:r w:rsidR="00497824">
        <w:rPr>
          <w:rFonts w:ascii="Times New Roman" w:hAnsi="宋体"/>
          <w:color w:val="000000" w:themeColor="text1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4"/>
          <w:sz w:val="31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Cs w:val="21"/>
        </w:rPr>
        <w:instrText>,A)</w:instrText>
      </w:r>
      <w:r w:rsidR="00497824">
        <w:rPr>
          <w:rFonts w:ascii="Times New Roman" w:hAnsi="宋体"/>
          <w:color w:val="000000" w:themeColor="text1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的示数等于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A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2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</w:p>
    <w:p w:rsidR="00261234" w:rsidRDefault="002F2F7A" w:rsidP="008D16C3">
      <w:pPr>
        <w:adjustRightInd w:val="0"/>
        <w:snapToGrid w:val="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．电流表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A</w:instrText>
      </w:r>
      <w:r w:rsid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1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的示数大于</w: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begin"/>
      </w:r>
      <w:r w:rsidR="00497824">
        <w:rPr>
          <w:rFonts w:ascii="Times New Roman" w:hAnsi="宋体"/>
          <w:color w:val="000000" w:themeColor="text1"/>
          <w:sz w:val="18"/>
          <w:szCs w:val="21"/>
        </w:rPr>
        <w:instrText xml:space="preserve"> 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eq \o\ac(</w:instrText>
      </w:r>
      <w:r w:rsidR="00497824" w:rsidRPr="00497824">
        <w:rPr>
          <w:rFonts w:ascii="宋体" w:hAnsi="宋体" w:hint="eastAsia"/>
          <w:color w:val="000000" w:themeColor="text1"/>
          <w:position w:val="-3"/>
          <w:sz w:val="32"/>
          <w:szCs w:val="21"/>
        </w:rPr>
        <w:instrText>○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,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</w:rPr>
        <w:instrText>A</w:instrText>
      </w:r>
      <w:r w:rsidR="00497824" w:rsidRPr="00497824">
        <w:rPr>
          <w:rFonts w:ascii="Times New Roman" w:hAnsi="宋体" w:hint="eastAsia"/>
          <w:color w:val="000000" w:themeColor="text1"/>
          <w:position w:val="3"/>
          <w:sz w:val="16"/>
          <w:szCs w:val="21"/>
          <w:vertAlign w:val="subscript"/>
        </w:rPr>
        <w:instrText>2</w:instrText>
      </w:r>
      <w:r w:rsidR="00497824">
        <w:rPr>
          <w:rFonts w:ascii="Times New Roman" w:hAnsi="宋体" w:hint="eastAsia"/>
          <w:color w:val="000000" w:themeColor="text1"/>
          <w:sz w:val="18"/>
          <w:szCs w:val="21"/>
        </w:rPr>
        <w:instrText>)</w:instrText>
      </w:r>
      <w:r w:rsidR="00497824">
        <w:rPr>
          <w:rFonts w:ascii="Times New Roman" w:hAnsi="宋体"/>
          <w:color w:val="000000" w:themeColor="text1"/>
          <w:sz w:val="18"/>
          <w:szCs w:val="21"/>
        </w:rPr>
        <w:fldChar w:fldCharType="end"/>
      </w:r>
      <w:r w:rsidR="00F07151">
        <w:rPr>
          <w:rFonts w:ascii="Times New Roman" w:hAnsi="宋体" w:hint="eastAsia"/>
          <w:color w:val="000000" w:themeColor="text1"/>
          <w:szCs w:val="21"/>
        </w:rPr>
        <w:t>的示数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/>
          <w:color w:val="000000" w:themeColor="text1"/>
          <w:szCs w:val="21"/>
        </w:rPr>
        <w:t>4</w:t>
      </w:r>
      <w:r w:rsidR="008D16C3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宋体" w:hint="eastAsia"/>
          <w:color w:val="000000" w:themeColor="text1"/>
          <w:szCs w:val="21"/>
        </w:rPr>
        <w:t>小珠梳理归纳了磁的知识，其中正确的是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①磁场看不见摸不着，但是可以借助小磁针感知它的存在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②条形磁体两端的磁性最强，中间磁性最弱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③地球周围存在地磁场，地磁场两极与地理两极完全重合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lastRenderedPageBreak/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④磁体间只有相互接触时才有力的作用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 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FF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．①②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  </w:t>
      </w:r>
      <w:r>
        <w:rPr>
          <w:rFonts w:ascii="Times New Roman" w:hAnsi="宋体" w:hint="eastAsia"/>
          <w:color w:val="000000" w:themeColor="text1"/>
          <w:szCs w:val="21"/>
        </w:rPr>
        <w:tab/>
      </w:r>
      <w:r>
        <w:rPr>
          <w:rFonts w:ascii="Times New Roman" w:hAnsi="宋体" w:hint="eastAsia"/>
          <w:color w:val="000000" w:themeColor="text1"/>
          <w:szCs w:val="21"/>
        </w:rPr>
        <w:tab/>
      </w: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．②③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   </w:t>
      </w:r>
      <w:r>
        <w:rPr>
          <w:rFonts w:ascii="Times New Roman" w:hAnsi="宋体" w:hint="eastAsia"/>
          <w:color w:val="000000" w:themeColor="text1"/>
          <w:szCs w:val="21"/>
        </w:rPr>
        <w:tab/>
      </w:r>
      <w:r>
        <w:rPr>
          <w:rFonts w:ascii="Times New Roman" w:hAnsi="宋体" w:hint="eastAsia"/>
          <w:color w:val="000000" w:themeColor="text1"/>
          <w:szCs w:val="21"/>
        </w:rPr>
        <w:tab/>
      </w: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．③④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    </w:t>
      </w:r>
      <w:r>
        <w:rPr>
          <w:rFonts w:ascii="Times New Roman" w:hAnsi="宋体" w:hint="eastAsia"/>
          <w:color w:val="000000" w:themeColor="text1"/>
          <w:szCs w:val="21"/>
        </w:rPr>
        <w:tab/>
      </w: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．①④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  </w:t>
      </w:r>
    </w:p>
    <w:p w:rsidR="00261234" w:rsidRDefault="002F2F7A" w:rsidP="001B3F20">
      <w:pPr>
        <w:spacing w:line="276" w:lineRule="auto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>5</w:t>
      </w:r>
      <w:r w:rsidR="0047102D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宋体" w:hint="eastAsia"/>
          <w:color w:val="000000" w:themeColor="text1"/>
          <w:szCs w:val="21"/>
        </w:rPr>
        <w:t xml:space="preserve">关于家庭电路和安全用电，下列说法正确的是　　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．使用有金属外壳的用电器时，应将其外壳接在零线上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．家庭电路中，保险丝熔断后可用铜丝代替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．使用试电笔判断火线、零线时，手要按住笔尾金属体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．若空气开关“跳闸”，一定是因为用电器的总功率过大</w:t>
      </w:r>
    </w:p>
    <w:p w:rsidR="00261234" w:rsidRDefault="002F2F7A" w:rsidP="001B3F20">
      <w:pPr>
        <w:spacing w:line="276" w:lineRule="auto"/>
        <w:ind w:left="273" w:hangingChars="130" w:hanging="273"/>
        <w:jc w:val="left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4021211</wp:posOffset>
                </wp:positionH>
                <wp:positionV relativeFrom="paragraph">
                  <wp:posOffset>739775</wp:posOffset>
                </wp:positionV>
                <wp:extent cx="1197610" cy="1040765"/>
                <wp:effectExtent l="0" t="0" r="2540" b="6985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610" cy="1040765"/>
                          <a:chOff x="0" y="0"/>
                          <a:chExt cx="1197980" cy="1041311"/>
                        </a:xfrm>
                      </wpg:grpSpPr>
                      <wps:wsp>
                        <wps:cNvPr id="64" name="文本框 64"/>
                        <wps:cNvSpPr txBox="1"/>
                        <wps:spPr>
                          <a:xfrm>
                            <a:off x="364603" y="856526"/>
                            <a:ext cx="509270" cy="184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80" cy="88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98" o:spid="_x0000_s1038" style="width:94.3pt;height:81.95pt;margin-top:58.25pt;margin-left:316.65pt;position:absolute;z-index:-251622400" coordsize="11979,10413">
                <v:shape id="文本框 64" o:spid="_x0000_s1039" type="#_x0000_t202" style="width:5092;height:1848;left:3646;mso-wrap-style:square;position:absolute;top:8565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" o:spid="_x0000_s1040" type="#_x0000_t75" alt="IMG_256" style="width:11979;height:8854;mso-wrap-style:square;position:absolute;visibility:visible">
                  <v:imagedata r:id="rId20" o:title="IMG_256"/>
                  <v:path arrowok="t"/>
                </v:shape>
              </v:group>
            </w:pict>
          </mc:Fallback>
        </mc:AlternateContent>
      </w:r>
      <w:r w:rsidR="00F07151">
        <w:rPr>
          <w:rFonts w:ascii="Times New Roman" w:hAnsi="宋体" w:hint="eastAsia"/>
          <w:color w:val="000000" w:themeColor="text1"/>
          <w:szCs w:val="21"/>
        </w:rPr>
        <w:t>6</w:t>
      </w:r>
      <w:r>
        <w:rPr>
          <w:rFonts w:ascii="Times New Roman" w:hAnsi="宋体" w:hint="eastAsia"/>
          <w:color w:val="000000" w:themeColor="text1"/>
          <w:szCs w:val="21"/>
        </w:rPr>
        <w:t>．</w:t>
      </w:r>
      <w:r w:rsidR="00F07151">
        <w:rPr>
          <w:rFonts w:ascii="Times New Roman" w:hAnsi="宋体" w:hint="eastAsia"/>
          <w:color w:val="000000" w:themeColor="text1"/>
          <w:szCs w:val="21"/>
        </w:rPr>
        <w:t>如题</w:t>
      </w:r>
      <w:r w:rsidR="00F07151">
        <w:rPr>
          <w:rFonts w:ascii="Times New Roman" w:hAnsi="宋体" w:hint="eastAsia"/>
          <w:color w:val="000000" w:themeColor="text1"/>
          <w:szCs w:val="21"/>
        </w:rPr>
        <w:t>6</w:t>
      </w:r>
      <w:r w:rsidR="00F07151">
        <w:rPr>
          <w:rFonts w:ascii="Times New Roman" w:hAnsi="宋体" w:hint="eastAsia"/>
          <w:color w:val="000000" w:themeColor="text1"/>
          <w:szCs w:val="21"/>
        </w:rPr>
        <w:t>图所示是公交车自动爆玻器，危急时刻，司机闭合控制台开关或乘客闭合装置的尾部开关，爆玻器即可完成破窗。该爆玻器相当于一个电控安全锤，它是利用电磁线圈在通电时产生一个冲击力，带动钨钢头击打车窗玻璃边角部位，实现击碎玻璃的目的。下列说法正确的是</w:t>
      </w:r>
      <w:r w:rsidR="00F07151">
        <w:rPr>
          <w:rFonts w:ascii="Times New Roman" w:hAnsi="宋体" w:hint="eastAsia"/>
          <w:color w:val="000000" w:themeColor="text1"/>
          <w:szCs w:val="21"/>
        </w:rPr>
        <w:t xml:space="preserve"> 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．自动爆玻器工作过程中，机械能转化为电能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．自动爆玻器与扬声器工作原理相同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．控制台开关和自动爆玻器尾部开关是串联的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．自动爆玻器的工作原理是电磁感应现象</w:t>
      </w:r>
      <w:r w:rsidR="00F07151"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5372735</wp:posOffset>
                </wp:positionH>
                <wp:positionV relativeFrom="paragraph">
                  <wp:posOffset>9988550</wp:posOffset>
                </wp:positionV>
                <wp:extent cx="601345" cy="26035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62" o:spid="_x0000_s1041" type="#_x0000_t202" style="width:47.35pt;height:20.5pt;margin-top:786.5pt;margin-left:423.05pt;mso-wrap-distance-bottom:0;mso-wrap-distance-left:9pt;mso-wrap-distance-right:9pt;mso-wrap-distance-top:0;mso-wrap-style:square;position:absolute;visibility:visible;v-text-anchor:top;z-index:251679744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 w:rsidR="00F07151"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59" o:spid="_x0000_s1042" type="#_x0000_t202" style="width:47.35pt;height:20.5pt;margin-top:774.5pt;margin-left:411.05pt;mso-wrap-distance-bottom:0;mso-wrap-distance-left:9pt;mso-wrap-distance-right:9pt;mso-wrap-distance-top:0;mso-wrap-style:square;position:absolute;visibility:visible;v-text-anchor:top;z-index:251673600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p w:rsidR="00261234" w:rsidRDefault="002F2F7A" w:rsidP="001B3F20">
      <w:pPr>
        <w:spacing w:line="276" w:lineRule="auto"/>
        <w:ind w:left="273" w:hangingChars="130" w:hanging="273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501601</wp:posOffset>
                </wp:positionV>
                <wp:extent cx="2136736" cy="1045280"/>
                <wp:effectExtent l="0" t="0" r="0" b="254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736" cy="1045280"/>
                          <a:chOff x="-63306" y="-56271"/>
                          <a:chExt cx="2136736" cy="1045280"/>
                        </a:xfrm>
                      </wpg:grpSpPr>
                      <pic:pic xmlns:pic="http://schemas.openxmlformats.org/drawingml/2006/picture">
                        <pic:nvPicPr>
                          <pic:cNvPr id="34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17846"/>
                          <a:stretch>
                            <a:fillRect/>
                          </a:stretch>
                        </pic:blipFill>
                        <pic:spPr>
                          <a:xfrm>
                            <a:off x="-63306" y="-56271"/>
                            <a:ext cx="2136736" cy="79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4" name="文本框 104"/>
                        <wps:cNvSpPr txBox="1"/>
                        <wps:spPr>
                          <a:xfrm>
                            <a:off x="127322" y="723418"/>
                            <a:ext cx="186626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ind w:firstLineChars="100" w:firstLine="18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752355" y="787079"/>
                            <a:ext cx="509270" cy="201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01" o:spid="_x0000_s1043" style="width:168.25pt;height:82.3pt;margin-top:39.5pt;margin-left:263.15pt;mso-height-relative:margin;mso-width-relative:margin;position:absolute;z-index:-251618304" coordorigin="-633,-562" coordsize="21367,10452">
                <v:shape id="图片 14" o:spid="_x0000_s1044" type="#_x0000_t75" alt="IMG_256" style="width:21367;height:7909;left:-633;mso-wrap-style:square;position:absolute;top:-562;visibility:visible">
                  <v:imagedata r:id="rId22" o:title="IMG_256" cropbottom="11696f"/>
                  <v:path arrowok="t"/>
                </v:shape>
                <v:shape id="文本框 104" o:spid="_x0000_s1045" type="#_x0000_t202" style="width:18662;height:1962;left:1273;mso-wrap-style:square;position:absolute;top:7234;visibility:visible;v-text-anchor:top" filled="f" stroked="f" strokeweight="0.5pt">
                  <v:textbox inset="0,0,0,0">
                    <w:txbxContent>
                      <w:p w:rsidR="00261234"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65" o:spid="_x0000_s1046" type="#_x0000_t202" style="width:5093;height:2020;left:7523;mso-wrap-style:square;position:absolute;top:7870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151">
        <w:rPr>
          <w:rFonts w:ascii="Times New Roman" w:hAnsi="宋体" w:hint="eastAsia"/>
          <w:color w:val="000000" w:themeColor="text1"/>
          <w:szCs w:val="21"/>
        </w:rPr>
        <w:t>7</w:t>
      </w:r>
      <w:r>
        <w:rPr>
          <w:rFonts w:ascii="Times New Roman" w:hAnsi="宋体" w:hint="eastAsia"/>
          <w:color w:val="000000" w:themeColor="text1"/>
          <w:szCs w:val="21"/>
        </w:rPr>
        <w:t>．</w:t>
      </w:r>
      <w:r w:rsidR="00F07151">
        <w:rPr>
          <w:rFonts w:ascii="Times New Roman" w:hAnsi="宋体" w:hint="eastAsia"/>
          <w:color w:val="000000" w:themeColor="text1"/>
          <w:szCs w:val="21"/>
        </w:rPr>
        <w:t>如题</w:t>
      </w:r>
      <w:r w:rsidR="00F07151">
        <w:rPr>
          <w:rFonts w:ascii="Times New Roman" w:hAnsi="宋体" w:hint="eastAsia"/>
          <w:color w:val="000000" w:themeColor="text1"/>
          <w:szCs w:val="21"/>
        </w:rPr>
        <w:t>7</w:t>
      </w:r>
      <w:r w:rsidR="00F07151">
        <w:rPr>
          <w:rFonts w:ascii="Times New Roman" w:hAnsi="宋体" w:hint="eastAsia"/>
          <w:color w:val="000000" w:themeColor="text1"/>
          <w:szCs w:val="21"/>
        </w:rPr>
        <w:t>图甲所示，电阻</w:t>
      </w:r>
      <w:r w:rsidR="00F07151">
        <w:rPr>
          <w:rFonts w:ascii="Times New Roman" w:hAnsi="宋体" w:hint="eastAsia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宋体" w:hint="eastAsia"/>
          <w:color w:val="000000" w:themeColor="text1"/>
          <w:szCs w:val="21"/>
        </w:rPr>
        <w:t>＝</w:t>
      </w:r>
      <w:r w:rsidR="00F07151">
        <w:rPr>
          <w:rFonts w:ascii="Times New Roman" w:hAnsi="宋体" w:hint="eastAsia"/>
          <w:color w:val="000000" w:themeColor="text1"/>
          <w:szCs w:val="21"/>
        </w:rPr>
        <w:t>10</w:t>
      </w:r>
      <w:r w:rsidR="00F07151">
        <w:rPr>
          <w:rFonts w:ascii="Times New Roman" w:hAnsi="Times New Roman"/>
          <w:color w:val="000000" w:themeColor="text1"/>
          <w:szCs w:val="21"/>
        </w:rPr>
        <w:t>Ω</w:t>
      </w:r>
      <w:r w:rsidR="00F07151">
        <w:rPr>
          <w:rFonts w:ascii="Times New Roman" w:hAnsi="宋体" w:hint="eastAsia"/>
          <w:color w:val="000000" w:themeColor="text1"/>
          <w:szCs w:val="21"/>
        </w:rPr>
        <w:t>，闭合开关，滑动变阻器的滑片从</w:t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端移动到</w:t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端的过程中，电流表示数变化范围为</w:t>
      </w:r>
      <w:r w:rsidR="00F07151">
        <w:rPr>
          <w:rFonts w:ascii="Times New Roman" w:hAnsi="宋体" w:hint="eastAsia"/>
          <w:color w:val="000000" w:themeColor="text1"/>
          <w:szCs w:val="21"/>
        </w:rPr>
        <w:t>0.6A</w:t>
      </w:r>
      <w:r w:rsidR="00F07151">
        <w:rPr>
          <w:rFonts w:ascii="Times New Roman" w:hAnsi="宋体" w:hint="eastAsia"/>
          <w:color w:val="000000" w:themeColor="text1"/>
          <w:szCs w:val="21"/>
        </w:rPr>
        <w:t>～</w:t>
      </w:r>
      <w:r w:rsidR="00F07151">
        <w:rPr>
          <w:rFonts w:ascii="Times New Roman" w:hAnsi="宋体" w:hint="eastAsia"/>
          <w:color w:val="000000" w:themeColor="text1"/>
          <w:szCs w:val="21"/>
        </w:rPr>
        <w:t>0.1A</w:t>
      </w:r>
      <w:r w:rsidR="00F07151">
        <w:rPr>
          <w:rFonts w:ascii="Times New Roman" w:hAnsi="宋体" w:hint="eastAsia"/>
          <w:color w:val="000000" w:themeColor="text1"/>
          <w:szCs w:val="21"/>
        </w:rPr>
        <w:t>。在图甲电路的基础上，增加一根导线改装成如图乙所示的电路。下列说法正确的是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．电源电压为</w:t>
      </w:r>
      <w:r w:rsidR="00F07151">
        <w:rPr>
          <w:rFonts w:ascii="Times New Roman" w:hAnsi="宋体" w:hint="eastAsia"/>
          <w:color w:val="000000" w:themeColor="text1"/>
          <w:szCs w:val="21"/>
        </w:rPr>
        <w:t>10V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．滑动变阻器的最大阻值是</w:t>
      </w:r>
      <w:r w:rsidR="00F07151">
        <w:rPr>
          <w:rFonts w:ascii="Times New Roman" w:hAnsi="宋体" w:hint="eastAsia"/>
          <w:color w:val="000000" w:themeColor="text1"/>
          <w:szCs w:val="21"/>
        </w:rPr>
        <w:t>60</w:t>
      </w:r>
      <w:r w:rsidR="00F07151">
        <w:rPr>
          <w:rFonts w:ascii="Times New Roman" w:hAnsi="Times New Roman"/>
          <w:color w:val="000000" w:themeColor="text1"/>
          <w:szCs w:val="21"/>
        </w:rPr>
        <w:t>Ω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C</w:t>
      </w:r>
      <w:r w:rsidR="00F07151">
        <w:rPr>
          <w:rFonts w:ascii="Times New Roman" w:hAnsi="宋体" w:hint="eastAsia"/>
          <w:color w:val="000000" w:themeColor="text1"/>
          <w:szCs w:val="21"/>
        </w:rPr>
        <w:t>．图乙中，滑片在</w:t>
      </w:r>
      <w:r w:rsidR="00F07151">
        <w:rPr>
          <w:rFonts w:ascii="Times New Roman" w:hAnsi="宋体" w:hint="eastAsia"/>
          <w:color w:val="000000" w:themeColor="text1"/>
          <w:szCs w:val="21"/>
        </w:rPr>
        <w:t>a</w:t>
      </w:r>
      <w:r w:rsidR="00F07151">
        <w:rPr>
          <w:rFonts w:ascii="Times New Roman" w:hAnsi="宋体" w:hint="eastAsia"/>
          <w:color w:val="000000" w:themeColor="text1"/>
          <w:szCs w:val="21"/>
        </w:rPr>
        <w:t>端时电流表的示数是</w:t>
      </w:r>
      <w:r w:rsidR="00F07151">
        <w:rPr>
          <w:rFonts w:ascii="Times New Roman" w:hAnsi="宋体" w:hint="eastAsia"/>
          <w:color w:val="000000" w:themeColor="text1"/>
          <w:szCs w:val="21"/>
        </w:rPr>
        <w:t>0.6A</w:t>
      </w:r>
    </w:p>
    <w:p w:rsidR="00261234" w:rsidRDefault="002F2F7A" w:rsidP="001B3F20">
      <w:pPr>
        <w:spacing w:line="276" w:lineRule="auto"/>
        <w:ind w:firstLineChars="100" w:firstLine="210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ab/>
      </w:r>
      <w:r w:rsidR="00F07151">
        <w:rPr>
          <w:rFonts w:ascii="Times New Roman" w:hAnsi="宋体" w:hint="eastAsia"/>
          <w:color w:val="000000" w:themeColor="text1"/>
          <w:szCs w:val="21"/>
        </w:rPr>
        <w:t>D</w:t>
      </w:r>
      <w:r w:rsidR="00F07151">
        <w:rPr>
          <w:rFonts w:ascii="Times New Roman" w:hAnsi="宋体" w:hint="eastAsia"/>
          <w:color w:val="000000" w:themeColor="text1"/>
          <w:szCs w:val="21"/>
        </w:rPr>
        <w:t>．图乙中，滑片在</w:t>
      </w:r>
      <w:r w:rsidR="00F07151">
        <w:rPr>
          <w:rFonts w:ascii="Times New Roman" w:hAnsi="宋体" w:hint="eastAsia"/>
          <w:color w:val="000000" w:themeColor="text1"/>
          <w:szCs w:val="21"/>
        </w:rPr>
        <w:t>b</w:t>
      </w:r>
      <w:r w:rsidR="00F07151">
        <w:rPr>
          <w:rFonts w:ascii="Times New Roman" w:hAnsi="宋体" w:hint="eastAsia"/>
          <w:color w:val="000000" w:themeColor="text1"/>
          <w:szCs w:val="21"/>
        </w:rPr>
        <w:t>端时电流表的示数是</w:t>
      </w:r>
      <w:r w:rsidR="00F07151">
        <w:rPr>
          <w:rFonts w:ascii="Times New Roman" w:hAnsi="宋体" w:hint="eastAsia"/>
          <w:color w:val="000000" w:themeColor="text1"/>
          <w:szCs w:val="21"/>
        </w:rPr>
        <w:t>0.12A</w:t>
      </w:r>
    </w:p>
    <w:p w:rsidR="001B3F20" w:rsidRDefault="001B3F20" w:rsidP="001B3F20">
      <w:pPr>
        <w:autoSpaceDE w:val="0"/>
        <w:spacing w:line="340" w:lineRule="exact"/>
        <w:rPr>
          <w:rFonts w:ascii="方正黑体简体" w:eastAsia="方正黑体简体" w:hAnsi="宋体"/>
          <w:bCs/>
          <w:color w:val="000000" w:themeColor="text1"/>
          <w:szCs w:val="21"/>
        </w:rPr>
      </w:pPr>
    </w:p>
    <w:p w:rsidR="00261234" w:rsidRPr="00AA15C7" w:rsidRDefault="002F2F7A" w:rsidP="00270686">
      <w:pPr>
        <w:autoSpaceDE w:val="0"/>
        <w:spacing w:afterLines="30" w:after="93" w:line="340" w:lineRule="exact"/>
        <w:rPr>
          <w:rFonts w:ascii="方正黑体简体" w:eastAsia="方正黑体简体" w:hAnsi="宋体"/>
          <w:bCs/>
          <w:color w:val="000000" w:themeColor="text1"/>
          <w:szCs w:val="21"/>
        </w:rPr>
      </w:pPr>
      <w:r w:rsidRPr="00AA15C7">
        <w:rPr>
          <w:rFonts w:ascii="方正黑体简体" w:eastAsia="方正黑体简体" w:hAnsi="宋体" w:hint="eastAsia"/>
          <w:bCs/>
          <w:color w:val="000000" w:themeColor="text1"/>
          <w:szCs w:val="21"/>
        </w:rPr>
        <w:t>二、填空题（本大题</w:t>
      </w:r>
      <w:r w:rsidRPr="00AA15C7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7</w:t>
      </w:r>
      <w:r w:rsidRPr="00AA15C7">
        <w:rPr>
          <w:rFonts w:ascii="方正黑体简体" w:eastAsia="方正黑体简体" w:hAnsi="宋体" w:hint="eastAsia"/>
          <w:bCs/>
          <w:color w:val="000000" w:themeColor="text1"/>
          <w:szCs w:val="21"/>
        </w:rPr>
        <w:t>小题，每空</w:t>
      </w:r>
      <w:r w:rsidRPr="00AA15C7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1</w:t>
      </w:r>
      <w:r w:rsidRPr="00AA15C7">
        <w:rPr>
          <w:rFonts w:ascii="方正黑体简体" w:eastAsia="方正黑体简体" w:hAnsi="宋体" w:hint="eastAsia"/>
          <w:bCs/>
          <w:color w:val="000000" w:themeColor="text1"/>
          <w:szCs w:val="21"/>
        </w:rPr>
        <w:t>分，共</w:t>
      </w:r>
      <w:r w:rsidRPr="00AA15C7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21</w:t>
      </w:r>
      <w:r w:rsidRPr="00AA15C7">
        <w:rPr>
          <w:rFonts w:ascii="方正黑体简体" w:eastAsia="方正黑体简体" w:hAnsi="宋体" w:hint="eastAsia"/>
          <w:bCs/>
          <w:color w:val="000000" w:themeColor="text1"/>
          <w:szCs w:val="21"/>
        </w:rPr>
        <w:t>分）</w:t>
      </w:r>
      <w:r w:rsidRPr="00AA15C7">
        <w:rPr>
          <w:rFonts w:ascii="方正黑体简体" w:eastAsia="方正黑体简体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60" o:spid="_x0000_s1047" type="#_x0000_t202" style="width:47.35pt;height:20.5pt;margin-top:774.5pt;margin-left:411.05pt;mso-wrap-distance-bottom:0;mso-wrap-distance-left:9pt;mso-wrap-distance-right:9pt;mso-wrap-distance-top:0;mso-wrap-style:square;position:absolute;visibility:visible;v-text-anchor:top;z-index:251675648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p w:rsidR="00261234" w:rsidRDefault="002F2F7A" w:rsidP="001B3F20">
      <w:pPr>
        <w:spacing w:line="276" w:lineRule="auto"/>
        <w:ind w:left="273" w:hangingChars="130" w:hanging="273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8</w:t>
      </w:r>
      <w:r w:rsidR="00AA15C7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宋体" w:hint="eastAsia"/>
          <w:color w:val="000000" w:themeColor="text1"/>
          <w:szCs w:val="21"/>
        </w:rPr>
        <w:t>石墨烯是一种由碳原子构成的片状结构材料，它的原子由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和核外电子构成。这种材料在一定条件下电阻可以降为零，因此可用于制作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（选填“绝缘体”、“半导体”或“超导体”），这一特点可以在生活中用于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（选填“电饭煲发热丝”、“电动机线圈”或“小灯泡的灯丝”）。</w:t>
      </w:r>
    </w:p>
    <w:p w:rsidR="00261234" w:rsidRDefault="002F2F7A" w:rsidP="001B3F20">
      <w:pPr>
        <w:spacing w:line="276" w:lineRule="auto"/>
        <w:ind w:left="273" w:hangingChars="130" w:hanging="273"/>
        <w:rPr>
          <w:rFonts w:ascii="Times New Roman" w:hAnsi="宋体"/>
          <w:color w:val="000000" w:themeColor="text1"/>
          <w:szCs w:val="21"/>
        </w:rPr>
      </w:pPr>
      <w:r>
        <w:rPr>
          <w:rFonts w:ascii="Times New Roman" w:hAnsi="宋体" w:hint="eastAsia"/>
          <w:color w:val="000000" w:themeColor="text1"/>
          <w:szCs w:val="21"/>
        </w:rPr>
        <w:t>9</w:t>
      </w:r>
      <w:r w:rsidR="00AA15C7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宋体" w:hint="eastAsia"/>
          <w:color w:val="000000" w:themeColor="text1"/>
          <w:szCs w:val="21"/>
        </w:rPr>
        <w:t>如题</w:t>
      </w:r>
      <w:r>
        <w:rPr>
          <w:rFonts w:ascii="Times New Roman" w:hAnsi="宋体" w:hint="eastAsia"/>
          <w:color w:val="000000" w:themeColor="text1"/>
          <w:szCs w:val="21"/>
        </w:rPr>
        <w:t>9</w:t>
      </w:r>
      <w:r>
        <w:rPr>
          <w:rFonts w:ascii="Times New Roman" w:hAnsi="宋体" w:hint="eastAsia"/>
          <w:color w:val="000000" w:themeColor="text1"/>
          <w:szCs w:val="21"/>
        </w:rPr>
        <w:t>图甲所示，通电后小磁针发生偏转，这说明通电导线周围存在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，此现象属于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（选填“电流的磁效应”或“电磁感应现象”）。若导线中电子定向移动的方向如图丙所示，则小磁针的偏转方向会与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宋体" w:hint="eastAsia"/>
          <w:color w:val="000000" w:themeColor="text1"/>
          <w:szCs w:val="21"/>
        </w:rPr>
        <w:t>（选填“甲”或“乙”）图一致。</w:t>
      </w:r>
    </w:p>
    <w:p w:rsidR="00261234" w:rsidRDefault="002F2F7A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  <w:r>
        <w:rPr>
          <w:rFonts w:ascii="Times New Roman" w:eastAsia="新宋体" w:hAnsi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118110</wp:posOffset>
                </wp:positionV>
                <wp:extent cx="3065145" cy="1273175"/>
                <wp:effectExtent l="0" t="0" r="1905" b="3175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145" cy="1238020"/>
                          <a:chOff x="171872" y="-1"/>
                          <a:chExt cx="3139265" cy="1270916"/>
                        </a:xfrm>
                      </wpg:grpSpPr>
                      <wpg:grpSp>
                        <wpg:cNvPr id="107" name="组合 107"/>
                        <wpg:cNvGrpSpPr/>
                        <wpg:grpSpPr>
                          <a:xfrm>
                            <a:off x="524189" y="962137"/>
                            <a:ext cx="2552065" cy="308778"/>
                            <a:chOff x="-31396" y="-56435"/>
                            <a:chExt cx="2552065" cy="308778"/>
                          </a:xfrm>
                        </wpg:grpSpPr>
                        <wps:wsp>
                          <wps:cNvPr id="102" name="文本框 102"/>
                          <wps:cNvSpPr txBox="1"/>
                          <wps:spPr>
                            <a:xfrm>
                              <a:off x="598476" y="61843"/>
                              <a:ext cx="42463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1234" w:rsidRDefault="002F2F7A"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12" name="文本框 112"/>
                          <wps:cNvSpPr txBox="1"/>
                          <wps:spPr>
                            <a:xfrm>
                              <a:off x="-31396" y="-56435"/>
                              <a:ext cx="2552065" cy="1619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1234" w:rsidRDefault="002F2F7A"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 xml:space="preserve">                 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 xml:space="preserve">              </w:t>
                                </w:r>
                                <w:r w:rsidR="00AA15C7"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72" y="-1"/>
                            <a:ext cx="3139265" cy="94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15" o:spid="_x0000_s1048" style="width:241.35pt;height:100.25pt;margin-top:9.3pt;margin-left:96.4pt;mso-height-relative:margin;mso-width-relative:margin;position:absolute;z-index:-251601920" coordorigin="1718,0" coordsize="31392,12709">
                <v:group id="组合 107" o:spid="_x0000_s1049" style="width:25521;height:3088;left:5241;position:absolute;top:9621" coordorigin="-313,-564" coordsize="25520,3087">
                  <v:shape id="文本框 102" o:spid="_x0000_s1050" type="#_x0000_t202" style="width:4247;height:1905;left:5984;mso-wrap-style:square;position:absolute;top:618;visibility:visible;v-text-anchor:top" fillcolor="white" stroked="f" strokeweight="0.5pt">
                    <v:textbox inset="0,0,0,0">
                      <w:txbxContent>
                        <w:p w:rsidR="00261234"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文本框 112" o:spid="_x0000_s1051" type="#_x0000_t202" style="width:25519;height:1618;left:-313;mso-wrap-style:square;position:absolute;top:-564;visibility:visible;v-text-anchor:top" fillcolor="white" stroked="f" strokeweight="0.5pt">
                    <v:textbox inset="0,0,0,0">
                      <w:txbxContent>
                        <w:p w:rsidR="00261234"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 xml:space="preserve">甲                 乙              </w:t>
                          </w:r>
                          <w:r w:rsidR="00AA15C7"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 xml:space="preserve">  丙</w:t>
                          </w:r>
                        </w:p>
                      </w:txbxContent>
                    </v:textbox>
                  </v:shape>
                </v:group>
                <v:shape id="图片 1" o:spid="_x0000_s1052" type="#_x0000_t75" style="width:31393;height:9436;left:1718;mso-wrap-style:square;position:absolute;visibility:visible">
                  <v:imagedata r:id="rId24" o:title=""/>
                  <v:path arrowok="t"/>
                </v:shape>
              </v:group>
            </w:pict>
          </mc:Fallback>
        </mc:AlternateContent>
      </w:r>
    </w:p>
    <w:p w:rsidR="00261234" w:rsidRDefault="0026123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1B3F20" w:rsidRDefault="001B3F20" w:rsidP="00C37347">
      <w:pPr>
        <w:ind w:left="420" w:hangingChars="200" w:hanging="420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F2F7A" w:rsidP="001B3F20">
      <w:pPr>
        <w:spacing w:line="264" w:lineRule="auto"/>
        <w:ind w:left="420" w:hangingChars="200" w:hanging="42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10</w:t>
      </w:r>
      <w:r w:rsidR="00AA15C7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宋体" w:hAnsi="宋体" w:cs="宋体" w:hint="eastAsia"/>
          <w:color w:val="000000" w:themeColor="text1"/>
          <w:szCs w:val="21"/>
        </w:rPr>
        <w:t>如题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10</w:t>
      </w:r>
      <w:r>
        <w:rPr>
          <w:rFonts w:ascii="宋体" w:hAnsi="宋体" w:cs="宋体" w:hint="eastAsia"/>
          <w:color w:val="000000" w:themeColor="text1"/>
          <w:szCs w:val="21"/>
        </w:rPr>
        <w:t>图所示，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R</w:t>
      </w:r>
      <w:r>
        <w:rPr>
          <w:rFonts w:ascii="Times New Roman" w:eastAsia="新宋体" w:hAnsi="Times New Roman" w:hint="eastAsia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是一块合金导体，将其按照图甲的方式连入电路中，闭合开关，电流表的示数为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I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，</w:t>
      </w:r>
      <w:r>
        <w:rPr>
          <w:rFonts w:ascii="宋体" w:hAnsi="宋体" w:cs="宋体" w:hint="eastAsia"/>
          <w:color w:val="000000" w:themeColor="text1"/>
          <w:szCs w:val="21"/>
        </w:rPr>
        <w:t>将另一块相同的导体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R</w:t>
      </w:r>
      <w:r>
        <w:rPr>
          <w:rFonts w:ascii="Times New Roman" w:eastAsia="新宋体" w:hAnsi="Times New Roman" w:hint="eastAsia"/>
          <w:color w:val="000000" w:themeColor="text1"/>
          <w:szCs w:val="21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与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R</w:t>
      </w:r>
      <w:r>
        <w:rPr>
          <w:rFonts w:ascii="Times New Roman" w:eastAsia="新宋体" w:hAnsi="Times New Roman" w:hint="eastAsia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按照乙图方式接入电路，闭合开关，此时电流表的示数</w:t>
      </w:r>
      <w:r>
        <w:rPr>
          <w:rFonts w:ascii="Times New Roman" w:hAnsi="宋体" w:hint="eastAsia"/>
          <w:color w:val="000000" w:themeColor="text1"/>
          <w:szCs w:val="21"/>
        </w:rPr>
        <w:t xml:space="preserve">________ 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I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宋体" w:hAnsi="宋体" w:cs="宋体" w:hint="eastAsia"/>
          <w:color w:val="000000" w:themeColor="text1"/>
          <w:szCs w:val="21"/>
        </w:rPr>
        <w:t>选填“大于”、“小于”或“等于”），此实验可以得出电阻大小与导体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的关系。将导体</w:t>
      </w:r>
      <w:r>
        <w:rPr>
          <w:rFonts w:ascii="Times New Roman" w:eastAsia="新宋体" w:hAnsi="Times New Roman" w:hint="eastAsia"/>
          <w:i/>
          <w:iCs/>
          <w:color w:val="000000" w:themeColor="text1"/>
          <w:szCs w:val="21"/>
        </w:rPr>
        <w:t>R</w:t>
      </w:r>
      <w:r>
        <w:rPr>
          <w:rFonts w:ascii="Times New Roman" w:eastAsia="新宋体" w:hAnsi="Times New Roman" w:hint="eastAsia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按照丙图中不同的方式连入电路，电阻最小的接法是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。（选填“前后”、“左右”或“上下”）</w:t>
      </w: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61" o:spid="_x0000_s1053" type="#_x0000_t202" style="width:47.35pt;height:20.5pt;margin-top:774.5pt;margin-left:411.05pt;mso-wrap-distance-bottom:0;mso-wrap-distance-left:9pt;mso-wrap-distance-right:9pt;mso-wrap-distance-top:0;mso-wrap-style:square;position:absolute;visibility:visible;v-text-anchor:top;z-index:251677696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p w:rsidR="00261234" w:rsidRDefault="002F2F7A">
      <w:pPr>
        <w:spacing w:line="340" w:lineRule="exact"/>
        <w:ind w:leftChars="130" w:left="273"/>
        <w:rPr>
          <w:b/>
          <w:bCs/>
          <w:color w:val="000000" w:themeColor="text1"/>
          <w:sz w:val="28"/>
          <w:szCs w:val="36"/>
        </w:rPr>
      </w:pPr>
      <w:r>
        <w:rPr>
          <w:b/>
          <w:bCs/>
          <w:noProof/>
          <w:color w:val="000000" w:themeColor="text1"/>
          <w:sz w:val="28"/>
          <w:szCs w:val="36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1296728</wp:posOffset>
                </wp:positionH>
                <wp:positionV relativeFrom="paragraph">
                  <wp:posOffset>24188</wp:posOffset>
                </wp:positionV>
                <wp:extent cx="3550285" cy="1520823"/>
                <wp:effectExtent l="0" t="0" r="0" b="381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285" cy="1520823"/>
                          <a:chOff x="0" y="-78022"/>
                          <a:chExt cx="3219991" cy="1298141"/>
                        </a:xfrm>
                      </wpg:grpSpPr>
                      <pic:pic xmlns:pic="http://schemas.openxmlformats.org/drawingml/2006/picture">
                        <pic:nvPicPr>
                          <pic:cNvPr id="2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13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-78022"/>
                            <a:ext cx="3219991" cy="107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9" name="文本框 69"/>
                        <wps:cNvSpPr txBox="1"/>
                        <wps:spPr>
                          <a:xfrm>
                            <a:off x="1161882" y="1000409"/>
                            <a:ext cx="509270" cy="219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4" name="文本框 114"/>
                        <wps:cNvSpPr txBox="1"/>
                        <wps:spPr>
                          <a:xfrm>
                            <a:off x="422476" y="920188"/>
                            <a:ext cx="2650603" cy="202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F07151"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</w:t>
                              </w:r>
                              <w:r w:rsidR="00F07151"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乙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  <w:r w:rsidR="00F07151"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1" o:spid="_x0000_s1054" style="width:279.55pt;height:119.75pt;margin-top:1.9pt;margin-left:102.1pt;mso-height-relative:margin;mso-width-relative:margin;position:absolute;z-index:-251614208" coordorigin="0,-780" coordsize="32199,12981">
                <v:shape id="图片 4" o:spid="_x0000_s1055" type="#_x0000_t75" alt="IMG_256" style="width:32199;height:10730;mso-wrap-style:square;position:absolute;top:-780;visibility:visible">
                  <v:imagedata r:id="rId26" o:title="IMG_256" cropbottom="8703f"/>
                  <v:path arrowok="t"/>
                </v:shape>
                <v:shape id="文本框 69" o:spid="_x0000_s1056" type="#_x0000_t202" style="width:5093;height:2197;left:11618;mso-wrap-style:square;position:absolute;top:10004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文本框 114" o:spid="_x0000_s1057" type="#_x0000_t202" style="width:26506;height:2026;left:4224;mso-wrap-style:square;position:absolute;top:9201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</w:t>
                        </w:r>
                        <w:r w:rsidR="00F07151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</w:t>
                        </w:r>
                        <w:r w:rsidR="00F07151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</w:t>
                        </w:r>
                        <w:r w:rsidR="00F07151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</w:t>
                        </w:r>
                        <w:r w:rsidR="00F07151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</w:t>
                        </w:r>
                        <w:r w:rsidR="00F07151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1234" w:rsidRDefault="00261234">
      <w:pPr>
        <w:adjustRightInd w:val="0"/>
        <w:snapToGrid w:val="0"/>
        <w:spacing w:line="340" w:lineRule="exact"/>
        <w:rPr>
          <w:rFonts w:ascii="Times New Roman" w:hAnsi="宋体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</w:p>
    <w:p w:rsidR="00261234" w:rsidRPr="00C37347" w:rsidRDefault="002F2F7A" w:rsidP="001B3F20">
      <w:pPr>
        <w:spacing w:line="276" w:lineRule="auto"/>
        <w:ind w:left="420" w:hangingChars="200" w:hanging="420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 w:rsidRPr="00C37347">
        <w:rPr>
          <w:rFonts w:ascii="Times New Roman" w:eastAsiaTheme="minorEastAsia" w:hAnsi="Times New Roman"/>
          <w:color w:val="000000" w:themeColor="text1"/>
          <w:szCs w:val="21"/>
        </w:rPr>
        <w:t>11</w:t>
      </w:r>
      <w:r w:rsidR="00C37347">
        <w:rPr>
          <w:rFonts w:ascii="Times New Roman" w:hAnsi="宋体" w:hint="eastAsia"/>
          <w:color w:val="000000" w:themeColor="text1"/>
          <w:szCs w:val="21"/>
        </w:rPr>
        <w:t>．</w:t>
      </w:r>
      <w:r w:rsidRPr="00C37347">
        <w:rPr>
          <w:rFonts w:ascii="Times New Roman" w:eastAsiaTheme="minorEastAsia" w:hAnsi="Times New Roman"/>
          <w:color w:val="000000" w:themeColor="text1"/>
          <w:szCs w:val="21"/>
        </w:rPr>
        <w:t>小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海在探究“物质的吸热能力与哪些因素有关”时，用规格相同的电加热器来加热质量相等的水和某种液体</w:t>
      </w:r>
      <w:r>
        <w:rPr>
          <w:rFonts w:ascii="Times New Roman" w:eastAsiaTheme="minorEastAsia" w:hAnsi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i/>
          <w:iCs/>
          <w:color w:val="000000" w:themeColor="text1"/>
          <w:szCs w:val="21"/>
        </w:rPr>
        <w:t>c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水</w:t>
      </w:r>
      <w:r>
        <w:rPr>
          <w:rFonts w:ascii="Times New Roman" w:eastAsiaTheme="minorEastAsia" w:hAnsi="Times New Roman"/>
          <w:color w:val="000000" w:themeColor="text1"/>
          <w:szCs w:val="21"/>
        </w:rPr>
        <w:t>＞</w:t>
      </w:r>
      <w:r>
        <w:rPr>
          <w:rFonts w:ascii="Times New Roman" w:eastAsiaTheme="minorEastAsia" w:hAnsi="Times New Roman"/>
          <w:i/>
          <w:iCs/>
          <w:color w:val="000000" w:themeColor="text1"/>
          <w:szCs w:val="21"/>
        </w:rPr>
        <w:t>c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液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），并用图象对实验数据进行了处理，如题</w:t>
      </w:r>
      <w:r>
        <w:rPr>
          <w:rFonts w:ascii="Times New Roman" w:eastAsiaTheme="minorEastAsia" w:hAnsi="Times New Roman"/>
          <w:color w:val="000000" w:themeColor="text1"/>
          <w:szCs w:val="21"/>
        </w:rPr>
        <w:t>11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图所示。实验中，</w:t>
      </w:r>
      <w:r>
        <w:rPr>
          <w:rFonts w:ascii="Times New Roman" w:eastAsiaTheme="minorEastAsia" w:hAnsi="Times New Roman"/>
          <w:color w:val="000000" w:themeColor="text1"/>
          <w:szCs w:val="21"/>
        </w:rPr>
        <w:t>0</w:t>
      </w:r>
      <w:r>
        <w:rPr>
          <w:rFonts w:ascii="Times New Roman" w:eastAsiaTheme="minorEastAsia" w:hAnsi="Times New Roman"/>
          <w:color w:val="000000" w:themeColor="text1"/>
          <w:szCs w:val="21"/>
        </w:rPr>
        <w:t>﹣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4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min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内水吸收的热量</w:t>
      </w:r>
      <w:r>
        <w:rPr>
          <w:rFonts w:ascii="Times New Roman" w:hAnsi="宋体" w:hint="eastAsia"/>
          <w:color w:val="000000" w:themeColor="text1"/>
          <w:szCs w:val="21"/>
        </w:rPr>
        <w:t>__________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某种液体吸收的热量（选填“大于”、“小于”或“等于”）。分析图象可知物质</w:t>
      </w:r>
      <w:r>
        <w:rPr>
          <w:rFonts w:ascii="Times New Roman" w:hAnsi="宋体" w:hint="eastAsia"/>
          <w:color w:val="000000" w:themeColor="text1"/>
          <w:szCs w:val="21"/>
        </w:rPr>
        <w:t>___________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是水（选填“甲”或“乙”），另一种液体的比热容为</w:t>
      </w:r>
      <w:r>
        <w:rPr>
          <w:rFonts w:ascii="Times New Roman" w:hAnsi="宋体" w:hint="eastAsia"/>
          <w:color w:val="000000" w:themeColor="text1"/>
          <w:szCs w:val="21"/>
        </w:rPr>
        <w:t>___________</w:t>
      </w:r>
      <w:r>
        <w:rPr>
          <w:rFonts w:ascii="Times New Roman" w:eastAsiaTheme="minorEastAsia" w:hAnsi="Times New Roman"/>
          <w:color w:val="000000" w:themeColor="text1"/>
          <w:szCs w:val="21"/>
        </w:rPr>
        <w:t>J/</w:t>
      </w:r>
      <w:r>
        <w:rPr>
          <w:rFonts w:ascii="Times New Roman" w:eastAsiaTheme="minorEastAsia" w:hAnsi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color w:val="000000" w:themeColor="text1"/>
          <w:szCs w:val="21"/>
        </w:rPr>
        <w:t>kg</w:t>
      </w:r>
      <w:r>
        <w:rPr>
          <w:rFonts w:ascii="Times New Roman" w:eastAsiaTheme="minorEastAsia" w:hAnsi="Times New Roman"/>
          <w:color w:val="000000" w:themeColor="text1"/>
          <w:szCs w:val="21"/>
        </w:rPr>
        <w:t>・</w:t>
      </w:r>
      <w:r>
        <w:rPr>
          <w:rFonts w:ascii="Times New Roman" w:eastAsiaTheme="minorEastAsia" w:hAnsi="Times New Roman"/>
          <w:color w:val="000000" w:themeColor="text1"/>
          <w:szCs w:val="21"/>
        </w:rPr>
        <w:t>℃</w:t>
      </w:r>
      <w:r>
        <w:rPr>
          <w:rFonts w:ascii="Times New Roman" w:eastAsiaTheme="minorEastAsia" w:hAnsi="Times New Roman"/>
          <w:color w:val="000000" w:themeColor="text1"/>
          <w:szCs w:val="21"/>
        </w:rPr>
        <w:t>）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。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[</w:t>
      </w:r>
      <w:r>
        <w:rPr>
          <w:rFonts w:ascii="Times New Roman" w:eastAsiaTheme="minorEastAsia" w:hAnsi="Times New Roman"/>
          <w:i/>
          <w:iCs/>
          <w:color w:val="000000" w:themeColor="text1"/>
          <w:szCs w:val="21"/>
        </w:rPr>
        <w:t>c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水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=</w:t>
      </w:r>
      <w:r>
        <w:rPr>
          <w:rFonts w:ascii="Times New Roman" w:eastAsiaTheme="minorEastAsia" w:hAnsi="Times New Roman"/>
          <w:color w:val="000000" w:themeColor="text1"/>
          <w:szCs w:val="21"/>
        </w:rPr>
        <w:t>4.2×10</w:t>
      </w:r>
      <w:r>
        <w:rPr>
          <w:rFonts w:ascii="Times New Roman" w:eastAsiaTheme="minorEastAsia" w:hAnsi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Theme="minorEastAsia" w:hAnsi="Times New Roman"/>
          <w:color w:val="000000" w:themeColor="text1"/>
          <w:szCs w:val="21"/>
        </w:rPr>
        <w:t>J/</w:t>
      </w:r>
      <w:r>
        <w:rPr>
          <w:rFonts w:ascii="Times New Roman" w:eastAsiaTheme="minorEastAsia" w:hAnsi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color w:val="000000" w:themeColor="text1"/>
          <w:szCs w:val="21"/>
        </w:rPr>
        <w:t>kg</w:t>
      </w:r>
      <w:r>
        <w:rPr>
          <w:rFonts w:ascii="Times New Roman" w:eastAsiaTheme="minorEastAsia" w:hAnsi="Times New Roman"/>
          <w:color w:val="000000" w:themeColor="text1"/>
          <w:szCs w:val="21"/>
        </w:rPr>
        <w:t>・</w:t>
      </w:r>
      <w:r>
        <w:rPr>
          <w:rFonts w:ascii="Times New Roman" w:eastAsiaTheme="minorEastAsia" w:hAnsi="Times New Roman"/>
          <w:color w:val="000000" w:themeColor="text1"/>
          <w:szCs w:val="21"/>
        </w:rPr>
        <w:t>℃</w:t>
      </w:r>
      <w:r>
        <w:rPr>
          <w:rFonts w:ascii="Times New Roman" w:eastAsiaTheme="minorEastAsia" w:hAnsi="Times New Roman"/>
          <w:color w:val="000000" w:themeColor="text1"/>
          <w:szCs w:val="21"/>
        </w:rPr>
        <w:t>）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]</w:t>
      </w:r>
    </w:p>
    <w:p w:rsidR="00261234" w:rsidRDefault="002F2F7A" w:rsidP="001B3F20">
      <w:pPr>
        <w:spacing w:line="276" w:lineRule="auto"/>
        <w:ind w:left="420" w:hangingChars="200" w:hanging="420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="Times New Roman" w:eastAsiaTheme="minorEastAsia" w:hAnsi="Times New Roman"/>
          <w:color w:val="000000" w:themeColor="text1"/>
          <w:szCs w:val="21"/>
        </w:rPr>
        <w:t>12</w:t>
      </w:r>
      <w:r w:rsidR="00C37347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如题</w:t>
      </w:r>
      <w:r>
        <w:rPr>
          <w:rFonts w:ascii="Times New Roman" w:eastAsiaTheme="minorEastAsia" w:hAnsi="Times New Roman"/>
          <w:color w:val="000000" w:themeColor="text1"/>
          <w:szCs w:val="21"/>
        </w:rPr>
        <w:t>12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图所示，当开关</w:t>
      </w:r>
      <w:r>
        <w:rPr>
          <w:rFonts w:ascii="Times New Roman" w:eastAsiaTheme="minorEastAsia" w:hAnsi="Times New Roman"/>
          <w:color w:val="000000" w:themeColor="text1"/>
          <w:szCs w:val="21"/>
        </w:rPr>
        <w:t>S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0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闭合时，电路中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（选填“绿灯”或“电铃”）工作。如果线圈电阻忽略不计，要使电磁铁的磁性增强，应将开关</w:t>
      </w:r>
      <w:r>
        <w:rPr>
          <w:rFonts w:ascii="Times New Roman" w:eastAsiaTheme="minorEastAsia" w:hAnsi="Times New Roman"/>
          <w:color w:val="000000" w:themeColor="text1"/>
          <w:szCs w:val="21"/>
        </w:rPr>
        <w:t>S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接到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（选填“</w:t>
      </w:r>
      <w:r>
        <w:rPr>
          <w:rFonts w:ascii="Times New Roman" w:eastAsiaTheme="minorEastAsia" w:hAnsi="Times New Roman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”或“</w:t>
      </w:r>
      <w:r>
        <w:rPr>
          <w:rFonts w:ascii="Times New Roman" w:eastAsiaTheme="minorEastAsia" w:hAnsi="Times New Roman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”）位置，或将滑动变阻器滑片</w:t>
      </w:r>
      <w:r>
        <w:rPr>
          <w:rFonts w:ascii="Times New Roman" w:eastAsiaTheme="minorEastAsia" w:hAnsi="Times New Roman"/>
          <w:color w:val="000000" w:themeColor="text1"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向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（选填“左”或“右”）移动。</w:t>
      </w:r>
    </w:p>
    <w:p w:rsidR="00C37347" w:rsidRDefault="002F2F7A" w:rsidP="00497824">
      <w:pPr>
        <w:spacing w:beforeLines="50" w:before="156" w:line="340" w:lineRule="exact"/>
        <w:rPr>
          <w:rFonts w:ascii="Times New Roman" w:eastAsiaTheme="minorEastAsia" w:hAnsi="Times New Roman"/>
          <w:color w:val="000000" w:themeColor="text1"/>
          <w:szCs w:val="21"/>
        </w:rPr>
      </w:pPr>
      <w:r>
        <w:rPr>
          <w:rFonts w:ascii="Times New Roman" w:eastAsiaTheme="minorEastAsia" w:hAnsi="Times New Roman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3556563</wp:posOffset>
                </wp:positionH>
                <wp:positionV relativeFrom="paragraph">
                  <wp:posOffset>57150</wp:posOffset>
                </wp:positionV>
                <wp:extent cx="1822450" cy="1307465"/>
                <wp:effectExtent l="0" t="0" r="6350" b="6985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1307465"/>
                          <a:chOff x="0" y="0"/>
                          <a:chExt cx="1823013" cy="1307940"/>
                        </a:xfrm>
                      </wpg:grpSpPr>
                      <pic:pic xmlns:pic="http://schemas.openxmlformats.org/drawingml/2006/picture">
                        <pic:nvPicPr>
                          <pic:cNvPr id="3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13" cy="122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文本框 73"/>
                        <wps:cNvSpPr txBox="1"/>
                        <wps:spPr>
                          <a:xfrm>
                            <a:off x="914400" y="1059084"/>
                            <a:ext cx="526648" cy="2488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6" o:spid="_x0000_s1058" style="width:143.5pt;height:102.95pt;margin-top:4.5pt;margin-left:280.05pt;position:absolute;z-index:251683840" coordsize="18230,13079">
                <v:shape id="图片 6" o:spid="_x0000_s1059" type="#_x0000_t75" alt="IMG_256" style="width:18230;height:12211;mso-wrap-style:square;position:absolute;visibility:visible">
                  <v:imagedata r:id="rId28" o:title="IMG_256"/>
                  <v:path arrowok="t"/>
                </v:shape>
                <v:shape id="文本框 73" o:spid="_x0000_s1060" type="#_x0000_t202" style="width:5266;height:2489;left:9144;mso-wrap-style:square;position:absolute;top:10590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Theme="minorEastAsia" w:hAnsi="Times New Roman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173918</wp:posOffset>
                </wp:positionV>
                <wp:extent cx="3089910" cy="1122680"/>
                <wp:effectExtent l="0" t="0" r="0" b="127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1122680"/>
                          <a:chOff x="0" y="0"/>
                          <a:chExt cx="3090441" cy="1122744"/>
                        </a:xfrm>
                      </wpg:grpSpPr>
                      <pic:pic xmlns:pic="http://schemas.openxmlformats.org/drawingml/2006/picture">
                        <pic:nvPicPr>
                          <pic:cNvPr id="4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50947" t="1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864" y="40511"/>
                            <a:ext cx="1290577" cy="104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1388962" y="925974"/>
                            <a:ext cx="538223" cy="196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79" cy="9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3" o:spid="_x0000_s1061" style="width:243.3pt;height:88.4pt;margin-top:13.7pt;margin-left:16.65pt;position:absolute;z-index:251712512" coordsize="30904,11227">
                <v:shape id="图片 3" o:spid="_x0000_s1062" type="#_x0000_t75" alt="IMG_256" style="width:12906;height:10475;left:17998;mso-wrap-style:square;position:absolute;top:405;visibility:visible">
                  <v:imagedata r:id="rId31" o:title="IMG_256" croptop="9318f" cropleft="33389f"/>
                  <v:path arrowok="t"/>
                </v:shape>
                <v:shape id="文本框 71" o:spid="_x0000_s1063" type="#_x0000_t202" style="width:5382;height:1968;left:13889;mso-wrap-style:square;position:absolute;top:9259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2" o:spid="_x0000_s1064" type="#_x0000_t75" style="width:17014;height:9549;mso-wrap-style:square;position:absolute;visibility:visible">
                  <v:imagedata r:id="rId32" o:title="" gain="86232f" blacklevel="-3932f"/>
                  <v:path arrowok="t"/>
                </v:shape>
              </v:group>
            </w:pict>
          </mc:Fallback>
        </mc:AlternateContent>
      </w:r>
    </w:p>
    <w:p w:rsidR="00C37347" w:rsidRDefault="00C37347" w:rsidP="00497824">
      <w:pPr>
        <w:spacing w:beforeLines="50" w:before="156" w:line="340" w:lineRule="exact"/>
        <w:rPr>
          <w:rFonts w:ascii="Times New Roman" w:eastAsiaTheme="minorEastAsia" w:hAnsi="Times New Roman"/>
          <w:color w:val="000000" w:themeColor="text1"/>
          <w:szCs w:val="21"/>
        </w:rPr>
      </w:pPr>
    </w:p>
    <w:p w:rsidR="00C37347" w:rsidRDefault="00C37347" w:rsidP="00497824">
      <w:pPr>
        <w:spacing w:beforeLines="50" w:before="156" w:line="340" w:lineRule="exact"/>
        <w:rPr>
          <w:rFonts w:ascii="Times New Roman" w:eastAsiaTheme="minorEastAsia" w:hAnsi="Times New Roman"/>
          <w:color w:val="000000" w:themeColor="text1"/>
          <w:szCs w:val="21"/>
        </w:rPr>
      </w:pPr>
    </w:p>
    <w:p w:rsidR="00C37347" w:rsidRDefault="00C37347" w:rsidP="00497824">
      <w:pPr>
        <w:spacing w:beforeLines="50" w:before="156" w:line="340" w:lineRule="exact"/>
        <w:rPr>
          <w:rFonts w:ascii="Times New Roman" w:eastAsiaTheme="minorEastAsia" w:hAnsi="Times New Roman"/>
          <w:color w:val="000000" w:themeColor="text1"/>
          <w:szCs w:val="21"/>
        </w:rPr>
      </w:pPr>
    </w:p>
    <w:p w:rsidR="00C37347" w:rsidRDefault="00C37347" w:rsidP="00C37347">
      <w:pPr>
        <w:spacing w:line="240" w:lineRule="exact"/>
        <w:rPr>
          <w:rFonts w:ascii="Times New Roman" w:eastAsiaTheme="minorEastAsia" w:hAnsi="Times New Roman"/>
          <w:color w:val="000000" w:themeColor="text1"/>
          <w:szCs w:val="21"/>
        </w:rPr>
      </w:pPr>
    </w:p>
    <w:p w:rsidR="00261234" w:rsidRDefault="002F2F7A" w:rsidP="001B3F20">
      <w:pPr>
        <w:spacing w:line="276" w:lineRule="auto"/>
        <w:ind w:left="420" w:hangingChars="200" w:hanging="420"/>
        <w:rPr>
          <w:rFonts w:ascii="Times New Roman" w:eastAsia="新宋体" w:hAnsi="Times New Roman"/>
          <w:szCs w:val="21"/>
        </w:rPr>
      </w:pPr>
      <w:r>
        <w:rPr>
          <w:rFonts w:ascii="Times New Roman" w:eastAsiaTheme="minorEastAsia" w:hAnsi="Times New Roman"/>
          <w:color w:val="000000" w:themeColor="text1"/>
          <w:szCs w:val="21"/>
        </w:rPr>
        <w:t>13</w:t>
      </w:r>
      <w:r w:rsidR="00C37347"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火箭使用的燃料主要是液态氢，这是利用了氢燃料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大的特性。某次火箭发射过程中，</w:t>
      </w:r>
      <w:r>
        <w:rPr>
          <w:rFonts w:ascii="Times New Roman" w:eastAsiaTheme="minorEastAsia" w:hAnsi="Times New Roman"/>
          <w:color w:val="000000" w:themeColor="text1"/>
          <w:szCs w:val="21"/>
        </w:rPr>
        <w:t>2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1</w:t>
      </w:r>
      <w:r>
        <w:rPr>
          <w:rFonts w:ascii="Times New Roman" w:eastAsiaTheme="minorEastAsia" w:hAnsi="Times New Roman"/>
          <w:color w:val="000000" w:themeColor="text1"/>
          <w:szCs w:val="21"/>
        </w:rPr>
        <w:t>t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氢完全燃烧释放出的热量是</w:t>
      </w:r>
      <w:r w:rsidR="00C37347"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eastAsiaTheme="minorEastAsia" w:hAnsi="Times New Roman"/>
          <w:color w:val="000000" w:themeColor="text1"/>
          <w:szCs w:val="21"/>
        </w:rPr>
        <w:t>J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；如果完全燃烧热值为</w:t>
      </w:r>
      <w:r>
        <w:rPr>
          <w:rFonts w:ascii="Times New Roman" w:eastAsiaTheme="minorEastAsia" w:hAnsi="Times New Roman"/>
          <w:color w:val="000000" w:themeColor="text1"/>
          <w:szCs w:val="21"/>
        </w:rPr>
        <w:t>3×10</w:t>
      </w:r>
      <w:r>
        <w:rPr>
          <w:rFonts w:ascii="Times New Roman" w:eastAsiaTheme="minorEastAsia" w:hAnsi="Times New Roman" w:hint="eastAsia"/>
          <w:color w:val="000000" w:themeColor="text1"/>
          <w:szCs w:val="21"/>
          <w:vertAlign w:val="superscript"/>
        </w:rPr>
        <w:t>7</w:t>
      </w:r>
      <w:r>
        <w:rPr>
          <w:rFonts w:ascii="Times New Roman" w:eastAsiaTheme="minorEastAsia" w:hAnsi="Times New Roman"/>
          <w:color w:val="000000" w:themeColor="text1"/>
          <w:szCs w:val="21"/>
        </w:rPr>
        <w:t>J/kg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的煤，产生相同的热量，则需要煤的质量为</w:t>
      </w:r>
      <w:r w:rsidR="00C37347">
        <w:rPr>
          <w:rFonts w:ascii="Times New Roman" w:hAnsi="宋体" w:hint="eastAsia"/>
          <w:color w:val="000000" w:themeColor="text1"/>
          <w:szCs w:val="21"/>
        </w:rPr>
        <w:t>_____</w:t>
      </w:r>
      <w:r>
        <w:rPr>
          <w:rFonts w:ascii="Times New Roman" w:hAnsi="宋体" w:hint="eastAsia"/>
          <w:color w:val="000000" w:themeColor="text1"/>
          <w:szCs w:val="21"/>
        </w:rPr>
        <w:t>__kg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。</w:t>
      </w:r>
      <w:r>
        <w:rPr>
          <w:rFonts w:ascii="Times New Roman" w:eastAsiaTheme="minorEastAsia" w:hAnsi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i/>
          <w:iCs/>
          <w:color w:val="000000" w:themeColor="text1"/>
          <w:szCs w:val="21"/>
        </w:rPr>
        <w:t>q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氢</w:t>
      </w:r>
      <w:r>
        <w:rPr>
          <w:rFonts w:ascii="Times New Roman" w:eastAsiaTheme="minorEastAsia" w:hAnsi="Times New Roman"/>
          <w:color w:val="000000" w:themeColor="text1"/>
          <w:szCs w:val="21"/>
        </w:rPr>
        <w:t>＝</w:t>
      </w:r>
      <w:r>
        <w:rPr>
          <w:rFonts w:ascii="Times New Roman" w:eastAsiaTheme="minorEastAsia" w:hAnsi="Times New Roman"/>
          <w:color w:val="000000" w:themeColor="text1"/>
          <w:szCs w:val="21"/>
        </w:rPr>
        <w:t>1.4×10</w:t>
      </w:r>
      <w:r>
        <w:rPr>
          <w:rFonts w:ascii="Times New Roman" w:eastAsiaTheme="minorEastAsia" w:hAnsi="Times New Roman"/>
          <w:color w:val="000000" w:themeColor="text1"/>
          <w:szCs w:val="21"/>
          <w:vertAlign w:val="superscript"/>
        </w:rPr>
        <w:t>8</w:t>
      </w:r>
      <w:r>
        <w:rPr>
          <w:rFonts w:ascii="Times New Roman" w:eastAsiaTheme="minorEastAsia" w:hAnsi="Times New Roman"/>
          <w:color w:val="000000" w:themeColor="text1"/>
          <w:szCs w:val="21"/>
        </w:rPr>
        <w:t>J/kg</w:t>
      </w:r>
      <w:r>
        <w:rPr>
          <w:rFonts w:ascii="Times New Roman" w:eastAsiaTheme="minorEastAsia" w:hAnsi="Times New Roman"/>
          <w:color w:val="000000" w:themeColor="text1"/>
          <w:szCs w:val="21"/>
        </w:rPr>
        <w:t>）</w:t>
      </w:r>
    </w:p>
    <w:p w:rsidR="00261234" w:rsidRDefault="002F2F7A" w:rsidP="001B3F20">
      <w:pPr>
        <w:spacing w:line="276" w:lineRule="auto"/>
        <w:ind w:left="420" w:hangingChars="200" w:hanging="420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="Times New Roman" w:eastAsia="新宋体" w:hAnsi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96520</wp:posOffset>
                </wp:positionV>
                <wp:extent cx="1304925" cy="1286510"/>
                <wp:effectExtent l="0" t="0" r="9525" b="8890"/>
                <wp:wrapSquare wrapText="bothSides"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286510"/>
                          <a:chOff x="-8319" y="-79087"/>
                          <a:chExt cx="1305655" cy="1287779"/>
                        </a:xfrm>
                      </wpg:grpSpPr>
                      <pic:pic xmlns:pic="http://schemas.openxmlformats.org/drawingml/2006/picture">
                        <pic:nvPicPr>
                          <pic:cNvPr id="108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8319" y="-79087"/>
                            <a:ext cx="1305655" cy="107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341453" y="1018192"/>
                            <a:ext cx="485775" cy="19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9" o:spid="_x0000_s1065" style="width:102.75pt;height:101.3pt;margin-top:7.6pt;margin-left:318.1pt;mso-height-relative:margin;mso-width-relative:margin;position:absolute;z-index:251696128" coordorigin="-83,-790" coordsize="13056,12877">
                <v:shape id="图片 12" o:spid="_x0000_s1066" type="#_x0000_t75" alt="IMG_256" style="width:13056;height:10744;left:-83;mso-wrap-style:square;position:absolute;top:-790;visibility:visible">
                  <v:imagedata r:id="rId34" o:title="IMG_256"/>
                  <v:path arrowok="t"/>
                </v:shape>
                <v:shape id="文本框 6" o:spid="_x0000_s1067" type="#_x0000_t202" style="width:4858;height:1905;left:3414;mso-wrap-style:square;position:absolute;top:10181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07151">
        <w:rPr>
          <w:rFonts w:ascii="Times New Roman" w:eastAsia="新宋体" w:hAnsi="Times New Roman" w:hint="eastAsia"/>
          <w:szCs w:val="21"/>
        </w:rPr>
        <w:t>14</w:t>
      </w:r>
      <w:r>
        <w:rPr>
          <w:rFonts w:ascii="Times New Roman" w:hAnsi="宋体" w:hint="eastAsia"/>
          <w:color w:val="000000" w:themeColor="text1"/>
          <w:szCs w:val="21"/>
        </w:rPr>
        <w:t>．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如题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14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图所示，电源电压保持不变，电阻</w:t>
      </w:r>
      <w:r w:rsidR="00F07151">
        <w:rPr>
          <w:rFonts w:ascii="Times New Roman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＝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3</w:t>
      </w:r>
      <w:r w:rsidR="00F07151">
        <w:rPr>
          <w:rFonts w:ascii="Times New Roman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，只闭合开关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，电流表的示数为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I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  <w:vertAlign w:val="subscript"/>
        </w:rPr>
        <w:t>1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；闭合开关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、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3</w:t>
      </w:r>
      <w:r w:rsidR="00F07151">
        <w:rPr>
          <w:rFonts w:ascii="Times New Roman" w:eastAsiaTheme="minorEastAsia" w:hAnsi="Times New Roman" w:hint="eastAsia"/>
          <w:color w:val="000000" w:themeColor="text1"/>
          <w:szCs w:val="21"/>
        </w:rPr>
        <w:t>，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断开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，此时电流表的示数</w:t>
      </w:r>
      <w:r>
        <w:rPr>
          <w:rFonts w:ascii="Times New Roman" w:hAnsi="宋体" w:hint="eastAsia"/>
          <w:color w:val="000000" w:themeColor="text1"/>
          <w:szCs w:val="21"/>
        </w:rPr>
        <w:t>__</w:t>
      </w:r>
      <w:r w:rsidR="00F07151">
        <w:rPr>
          <w:rFonts w:ascii="Times New Roman" w:hAnsi="宋体" w:hint="eastAsia"/>
          <w:color w:val="000000" w:themeColor="text1"/>
          <w:szCs w:val="21"/>
        </w:rPr>
        <w:t>____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I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hAnsi="宋体" w:hint="eastAsia"/>
          <w:color w:val="000000" w:themeColor="text1"/>
          <w:szCs w:val="21"/>
        </w:rPr>
        <w:t>（选填“大于”、“小于”或“等于”）。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若只闭合开关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，断开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、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S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3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，电流表的示数为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I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  <w:vertAlign w:val="subscript"/>
        </w:rPr>
        <w:t xml:space="preserve">2 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，则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lastRenderedPageBreak/>
        <w:t>I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="Times New Roman" w:eastAsiaTheme="minorEastAsia" w:hAnsi="Times New Roman"/>
          <w:color w:val="000000" w:themeColor="text1"/>
          <w:szCs w:val="21"/>
        </w:rPr>
        <w:t>: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I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=</w:t>
      </w:r>
      <w:r>
        <w:rPr>
          <w:rFonts w:ascii="Times New Roman" w:hAnsi="宋体" w:hint="eastAsia"/>
          <w:color w:val="000000" w:themeColor="text1"/>
          <w:szCs w:val="21"/>
        </w:rPr>
        <w:t>___</w:t>
      </w:r>
      <w:r w:rsidR="00F07151"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hAnsi="宋体" w:hint="eastAsia"/>
          <w:color w:val="000000" w:themeColor="text1"/>
          <w:szCs w:val="21"/>
        </w:rPr>
        <w:t>，</w:t>
      </w:r>
      <w:r w:rsidR="00F07151">
        <w:rPr>
          <w:rFonts w:ascii="Times New Roman" w:hAnsi="宋体" w:hint="eastAsia"/>
          <w:color w:val="000000" w:themeColor="text1"/>
          <w:szCs w:val="21"/>
        </w:rPr>
        <w:t>此时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电压表测量的是</w:t>
      </w:r>
      <w:r>
        <w:rPr>
          <w:rFonts w:ascii="Times New Roman" w:hAnsi="宋体" w:hint="eastAsia"/>
          <w:color w:val="000000" w:themeColor="text1"/>
          <w:szCs w:val="21"/>
        </w:rPr>
        <w:t>____</w:t>
      </w:r>
      <w:r w:rsidR="00F07151">
        <w:rPr>
          <w:rFonts w:ascii="Times New Roman" w:hAnsi="宋体" w:hint="eastAsia"/>
          <w:color w:val="000000" w:themeColor="text1"/>
          <w:szCs w:val="21"/>
        </w:rPr>
        <w:t>___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两端的电压（选填“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1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”、“</w:t>
      </w:r>
      <w:r w:rsidR="00F07151">
        <w:rPr>
          <w:rFonts w:ascii="Times New Roman" w:eastAsiaTheme="minorEastAsia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2</w:t>
      </w:r>
      <w:r w:rsidR="00F07151"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”或“电源”）。</w:t>
      </w:r>
    </w:p>
    <w:p w:rsidR="00261234" w:rsidRPr="00C37347" w:rsidRDefault="002F2F7A" w:rsidP="00497824">
      <w:pPr>
        <w:spacing w:beforeLines="50" w:before="156" w:line="340" w:lineRule="exact"/>
        <w:rPr>
          <w:rFonts w:ascii="方正黑体简体" w:eastAsia="方正黑体简体" w:hAnsi="宋体" w:cs="宋体"/>
          <w:bCs/>
          <w:color w:val="000000" w:themeColor="text1"/>
          <w:szCs w:val="21"/>
        </w:rPr>
      </w:pP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三、作图题（本大题</w:t>
      </w:r>
      <w:r w:rsidRPr="00C37347">
        <w:rPr>
          <w:rFonts w:ascii="方正黑体简体" w:eastAsia="方正黑体简体" w:hAnsi="宋体" w:cs="宋体" w:hint="eastAsia"/>
          <w:color w:val="000000" w:themeColor="text1"/>
          <w:szCs w:val="21"/>
        </w:rPr>
        <w:t>3</w:t>
      </w: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小题，共</w:t>
      </w:r>
      <w:r w:rsidRPr="00C37347">
        <w:rPr>
          <w:rFonts w:ascii="方正黑体简体" w:eastAsia="方正黑体简体" w:hAnsi="宋体" w:cs="宋体" w:hint="eastAsia"/>
          <w:color w:val="000000" w:themeColor="text1"/>
          <w:szCs w:val="21"/>
        </w:rPr>
        <w:t>7</w:t>
      </w: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分）</w:t>
      </w:r>
    </w:p>
    <w:p w:rsidR="00261234" w:rsidRDefault="002F2F7A" w:rsidP="00270686">
      <w:pPr>
        <w:spacing w:beforeLines="30" w:before="93" w:line="276" w:lineRule="auto"/>
        <w:ind w:left="420" w:hangingChars="200" w:hanging="420"/>
        <w:rPr>
          <w:rFonts w:ascii="宋体" w:hAnsi="宋体" w:cs="宋体"/>
          <w:color w:val="0000FF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15.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分）</w:t>
      </w:r>
      <w:r>
        <w:rPr>
          <w:rFonts w:ascii="宋体" w:hAnsi="宋体" w:cs="宋体" w:hint="eastAsia"/>
          <w:color w:val="000000" w:themeColor="text1"/>
          <w:szCs w:val="21"/>
        </w:rPr>
        <w:t>如题</w:t>
      </w:r>
      <w:r>
        <w:rPr>
          <w:rFonts w:ascii="Times New Roman" w:hAnsi="Times New Roman"/>
          <w:color w:val="000000" w:themeColor="text1"/>
          <w:szCs w:val="21"/>
        </w:rPr>
        <w:t>15-1</w:t>
      </w:r>
      <w:r>
        <w:rPr>
          <w:rFonts w:ascii="宋体" w:hAnsi="宋体" w:cs="宋体" w:hint="eastAsia"/>
          <w:color w:val="000000" w:themeColor="text1"/>
          <w:szCs w:val="21"/>
        </w:rPr>
        <w:t>图所示，根据闭合开关后小磁针静止时</w:t>
      </w:r>
      <w:r>
        <w:rPr>
          <w:rFonts w:ascii="Times New Roman" w:hAnsi="Times New Roman"/>
          <w:color w:val="000000" w:themeColor="text1"/>
          <w:szCs w:val="21"/>
        </w:rPr>
        <w:t>N</w:t>
      </w:r>
      <w:r>
        <w:rPr>
          <w:rFonts w:ascii="宋体" w:hAnsi="宋体" w:cs="宋体" w:hint="eastAsia"/>
          <w:color w:val="000000" w:themeColor="text1"/>
          <w:szCs w:val="21"/>
        </w:rPr>
        <w:t>极的指向，在图中括号内标出电源的“</w:t>
      </w:r>
      <w:r>
        <w:rPr>
          <w:rFonts w:ascii="宋体" w:hAnsi="宋体" w:cs="宋体" w:hint="eastAsia"/>
          <w:color w:val="000000" w:themeColor="text1"/>
          <w:szCs w:val="21"/>
        </w:rPr>
        <w:t>+</w:t>
      </w:r>
      <w:r>
        <w:rPr>
          <w:rFonts w:ascii="宋体" w:hAnsi="宋体" w:cs="宋体" w:hint="eastAsia"/>
          <w:color w:val="000000" w:themeColor="text1"/>
          <w:szCs w:val="21"/>
        </w:rPr>
        <w:t>”“</w:t>
      </w:r>
      <w:r>
        <w:rPr>
          <w:rFonts w:ascii="宋体" w:hAnsi="宋体" w:cs="宋体" w:hint="eastAsia"/>
          <w:color w:val="000000" w:themeColor="text1"/>
          <w:szCs w:val="21"/>
        </w:rPr>
        <w:t>-</w:t>
      </w:r>
      <w:r>
        <w:rPr>
          <w:rFonts w:ascii="宋体" w:hAnsi="宋体" w:cs="宋体" w:hint="eastAsia"/>
          <w:color w:val="000000" w:themeColor="text1"/>
          <w:szCs w:val="21"/>
        </w:rPr>
        <w:t>”极和螺线管磁感线的方向。</w:t>
      </w:r>
    </w:p>
    <w:p w:rsidR="00261234" w:rsidRDefault="002F2F7A" w:rsidP="001B3F20">
      <w:pPr>
        <w:spacing w:line="276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分）如题</w:t>
      </w:r>
      <w:r>
        <w:rPr>
          <w:rFonts w:ascii="Times New Roman" w:hAnsi="Times New Roman"/>
          <w:color w:val="000000" w:themeColor="text1"/>
          <w:szCs w:val="21"/>
        </w:rPr>
        <w:t>15-2</w:t>
      </w:r>
      <w:r>
        <w:rPr>
          <w:rFonts w:ascii="宋体" w:hAnsi="宋体" w:cs="宋体" w:hint="eastAsia"/>
          <w:color w:val="000000" w:themeColor="text1"/>
          <w:szCs w:val="21"/>
        </w:rPr>
        <w:t>图所示，一个有冷、热两挡的电吹风，其中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宋体" w:hAnsi="宋体" w:cs="宋体" w:hint="eastAsia"/>
          <w:color w:val="000000" w:themeColor="text1"/>
          <w:szCs w:val="21"/>
        </w:rPr>
        <w:t>是电动机，</w:t>
      </w: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宋体" w:hAnsi="宋体" w:cs="宋体" w:hint="eastAsia"/>
          <w:color w:val="000000" w:themeColor="text1"/>
          <w:szCs w:val="21"/>
        </w:rPr>
        <w:t>是电热丝，</w:t>
      </w: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宋体" w:hAnsi="宋体" w:cs="宋体" w:hint="eastAsia"/>
          <w:color w:val="000000" w:themeColor="text1"/>
          <w:szCs w:val="21"/>
        </w:rPr>
        <w:t>是接照明电路的插头，请你按照要求完成电路图。要求：只闭合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吹冷风；只闭合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既无风又不发热；同时闭合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吹热风。</w:t>
      </w:r>
    </w:p>
    <w:p w:rsidR="00261234" w:rsidRDefault="002F2F7A" w:rsidP="001B3F20">
      <w:pPr>
        <w:spacing w:line="276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分）如题</w:t>
      </w:r>
      <w:r>
        <w:rPr>
          <w:rFonts w:ascii="Times New Roman" w:hAnsi="Times New Roman"/>
          <w:color w:val="000000" w:themeColor="text1"/>
          <w:szCs w:val="21"/>
        </w:rPr>
        <w:t>15-</w:t>
      </w:r>
      <w:r>
        <w:rPr>
          <w:rFonts w:ascii="Times New Roman" w:hAnsi="Times New Roman" w:hint="eastAsia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图所示，请将两支日光灯和它们的控制开关、一个不受开关控制的三孔插座正确的连入家庭电路中。</w:t>
      </w:r>
    </w:p>
    <w:p w:rsidR="00C37347" w:rsidRDefault="002F2F7A" w:rsidP="00497824">
      <w:pPr>
        <w:adjustRightInd w:val="0"/>
        <w:snapToGrid w:val="0"/>
        <w:spacing w:beforeLines="50" w:before="156" w:line="340" w:lineRule="exact"/>
        <w:rPr>
          <w:rFonts w:ascii="宋体" w:hAnsi="宋体" w:cs="宋体"/>
          <w:b/>
          <w:bCs/>
          <w:color w:val="000000" w:themeColor="text1"/>
          <w:szCs w:val="21"/>
        </w:rPr>
      </w:pPr>
      <w:r>
        <w:rPr>
          <w:rFonts w:ascii="宋体" w:hAnsi="宋体" w:cs="宋体" w:hint="eastAsia"/>
          <w:b/>
          <w:bCs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334223</wp:posOffset>
                </wp:positionH>
                <wp:positionV relativeFrom="paragraph">
                  <wp:posOffset>104775</wp:posOffset>
                </wp:positionV>
                <wp:extent cx="5197965" cy="1368152"/>
                <wp:effectExtent l="0" t="0" r="3175" b="381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965" cy="1368152"/>
                          <a:chOff x="0" y="0"/>
                          <a:chExt cx="5197965" cy="1368152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1552639" y="0"/>
                            <a:ext cx="3645326" cy="1192469"/>
                            <a:chOff x="6276" y="54267"/>
                            <a:chExt cx="6229" cy="2199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5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9" y="54375"/>
                              <a:ext cx="3736" cy="1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6" y="54267"/>
                              <a:ext cx="1935" cy="21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4" name="图片 1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27"/>
                            <a:ext cx="1368532" cy="103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2" name="组合 132"/>
                        <wpg:cNvGrpSpPr/>
                        <wpg:grpSpPr>
                          <a:xfrm>
                            <a:off x="282298" y="1178287"/>
                            <a:ext cx="4293031" cy="189865"/>
                            <a:chOff x="0" y="0"/>
                            <a:chExt cx="4293031" cy="189865"/>
                          </a:xfrm>
                        </wpg:grpSpPr>
                        <wps:wsp>
                          <wps:cNvPr id="28" name="文本框 28"/>
                          <wps:cNvSpPr txBox="1"/>
                          <wps:spPr>
                            <a:xfrm>
                              <a:off x="0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1234" w:rsidRDefault="002F2F7A"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5-1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30" name="文本框 130"/>
                          <wps:cNvSpPr txBox="1"/>
                          <wps:spPr>
                            <a:xfrm>
                              <a:off x="1773568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37347" w:rsidRDefault="002F2F7A"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5-2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31" name="文本框 131"/>
                          <wps:cNvSpPr txBox="1"/>
                          <wps:spPr>
                            <a:xfrm>
                              <a:off x="3626916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37347" w:rsidRDefault="002F2F7A"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5-3</w:t>
                                </w:r>
                                <w:r>
                                  <w:rPr>
                                    <w:rFonts w:ascii="宋体" w:hAnsi="宋体" w:cs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33" o:spid="_x0000_s1068" style="width:409.3pt;height:107.75pt;margin-top:8.25pt;margin-left:26.3pt;position:absolute;z-index:251718656" coordsize="51979,13681">
                <v:group id="组合 19" o:spid="_x0000_s1069" style="width:36453;height:11924;left:15526;position:absolute" coordorigin="6276,54267" coordsize="6229,2199">
                  <v:shape id="图片 5" o:spid="_x0000_s1070" type="#_x0000_t75" alt="IMG_256" style="width:3736;height:1578;left:8769;mso-wrap-style:square;position:absolute;top:54375;visibility:visible">
                    <v:imagedata r:id="rId38" o:title="IMG_256"/>
                    <v:path arrowok="t"/>
                  </v:shape>
                  <v:shape id="图片 2" o:spid="_x0000_s1071" type="#_x0000_t75" alt="IMG_256" style="width:1935;height:2199;left:6276;mso-wrap-style:square;position:absolute;top:54267;visibility:visible">
                    <v:imagedata r:id="rId39" o:title="IMG_256"/>
                    <v:path arrowok="t"/>
                  </v:shape>
                </v:group>
                <v:shape id="图片 124" o:spid="_x0000_s1072" type="#_x0000_t75" alt="IMG_256" style="width:13685;height:10310;mso-wrap-style:square;position:absolute;top:1043;visibility:visible">
                  <v:imagedata r:id="rId40" o:title="IMG_256"/>
                  <v:path arrowok="t"/>
                </v:shape>
                <v:group id="组合 132" o:spid="_x0000_s1073" style="width:42931;height:1899;left:2822;position:absolute;top:11782" coordsize="42930,1898">
                  <v:shape id="文本框 28" o:spid="_x0000_s1074" type="#_x0000_t202" style="width:6661;height:1898;mso-wrap-style:square;position:absolute;visibility:visible;v-text-anchor:top" filled="f" stroked="f" strokeweight="0.5pt">
                    <v:textbox inset="0,0,0,0">
                      <w:txbxContent>
                        <w:p w:rsidR="00261234"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5-1</w:t>
                          </w: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文本框 130" o:spid="_x0000_s1075" type="#_x0000_t202" style="width:6661;height:1898;left:17735;mso-wrap-style:square;position:absolute;visibility:visible;v-text-anchor:top" filled="f" stroked="f" strokeweight="0.5pt">
                    <v:textbox inset="0,0,0,0">
                      <w:txbxContent>
                        <w:p w:rsidR="00C37347"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5-2</w:t>
                          </w: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文本框 131" o:spid="_x0000_s1076" type="#_x0000_t202" style="width:6661;height:1898;left:36269;mso-wrap-style:square;position:absolute;visibility:visible;v-text-anchor:top" filled="f" stroked="f" strokeweight="0.5pt">
                    <v:textbox inset="0,0,0,0">
                      <w:txbxContent>
                        <w:p w:rsidR="00C37347"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5-3</w:t>
                          </w:r>
                          <w:r>
                            <w:rPr>
                              <w:rFonts w:ascii="宋体" w:hAnsi="宋体" w:cs="宋体" w:hint="eastAsia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37347" w:rsidRDefault="00C37347" w:rsidP="00497824">
      <w:pPr>
        <w:adjustRightInd w:val="0"/>
        <w:snapToGrid w:val="0"/>
        <w:spacing w:beforeLines="50" w:before="156" w:line="340" w:lineRule="exact"/>
        <w:rPr>
          <w:rFonts w:ascii="宋体" w:hAnsi="宋体" w:cs="宋体"/>
          <w:b/>
          <w:bCs/>
          <w:color w:val="000000" w:themeColor="text1"/>
          <w:szCs w:val="21"/>
        </w:rPr>
      </w:pPr>
    </w:p>
    <w:p w:rsidR="00C37347" w:rsidRDefault="00C37347" w:rsidP="00497824">
      <w:pPr>
        <w:adjustRightInd w:val="0"/>
        <w:snapToGrid w:val="0"/>
        <w:spacing w:beforeLines="50" w:before="156" w:line="340" w:lineRule="exact"/>
        <w:rPr>
          <w:rFonts w:ascii="宋体" w:hAnsi="宋体" w:cs="宋体"/>
          <w:b/>
          <w:bCs/>
          <w:color w:val="000000" w:themeColor="text1"/>
          <w:szCs w:val="21"/>
        </w:rPr>
      </w:pPr>
    </w:p>
    <w:p w:rsidR="00C37347" w:rsidRDefault="00C37347" w:rsidP="00497824">
      <w:pPr>
        <w:adjustRightInd w:val="0"/>
        <w:snapToGrid w:val="0"/>
        <w:spacing w:beforeLines="50" w:before="156" w:line="340" w:lineRule="exact"/>
        <w:rPr>
          <w:rFonts w:ascii="宋体" w:hAnsi="宋体" w:cs="宋体"/>
          <w:b/>
          <w:bCs/>
          <w:color w:val="000000" w:themeColor="text1"/>
          <w:szCs w:val="21"/>
        </w:rPr>
      </w:pPr>
    </w:p>
    <w:p w:rsidR="00C37347" w:rsidRDefault="00C37347" w:rsidP="00497824">
      <w:pPr>
        <w:adjustRightInd w:val="0"/>
        <w:snapToGrid w:val="0"/>
        <w:spacing w:beforeLines="50" w:before="156" w:line="340" w:lineRule="exact"/>
        <w:rPr>
          <w:rFonts w:ascii="宋体" w:hAnsi="宋体" w:cs="宋体"/>
          <w:b/>
          <w:bCs/>
          <w:color w:val="000000" w:themeColor="text1"/>
          <w:szCs w:val="21"/>
        </w:rPr>
      </w:pPr>
    </w:p>
    <w:p w:rsidR="00261234" w:rsidRPr="00C37347" w:rsidRDefault="002F2F7A" w:rsidP="00497824">
      <w:pPr>
        <w:adjustRightInd w:val="0"/>
        <w:snapToGrid w:val="0"/>
        <w:spacing w:beforeLines="50" w:before="156" w:line="340" w:lineRule="exact"/>
        <w:rPr>
          <w:rFonts w:ascii="方正黑体简体" w:eastAsia="方正黑体简体" w:hAnsi="宋体" w:cs="宋体"/>
          <w:bCs/>
          <w:color w:val="000000" w:themeColor="text1"/>
          <w:szCs w:val="21"/>
        </w:rPr>
      </w:pP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四、实验题（本大题</w:t>
      </w:r>
      <w:r w:rsidRPr="00C37347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3</w:t>
      </w: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小题，共</w:t>
      </w:r>
      <w:r w:rsidRPr="00C37347">
        <w:rPr>
          <w:rFonts w:ascii="方正黑体简体" w:eastAsia="方正黑体简体" w:hAnsi="Times New Roman" w:hint="eastAsia"/>
          <w:bCs/>
          <w:color w:val="000000" w:themeColor="text1"/>
          <w:szCs w:val="21"/>
        </w:rPr>
        <w:t>19</w:t>
      </w:r>
      <w:r w:rsidRPr="00C37347">
        <w:rPr>
          <w:rFonts w:ascii="方正黑体简体" w:eastAsia="方正黑体简体" w:hAnsi="宋体" w:cs="宋体" w:hint="eastAsia"/>
          <w:bCs/>
          <w:color w:val="000000" w:themeColor="text1"/>
          <w:szCs w:val="21"/>
        </w:rPr>
        <w:t>分）</w:t>
      </w:r>
    </w:p>
    <w:p w:rsidR="00261234" w:rsidRDefault="002F2F7A" w:rsidP="00270686">
      <w:pPr>
        <w:spacing w:beforeLines="30" w:before="93" w:line="276" w:lineRule="auto"/>
        <w:ind w:left="420" w:hangingChars="200" w:hanging="42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16</w:t>
      </w:r>
      <w:r>
        <w:rPr>
          <w:rFonts w:ascii="Times New Roman" w:hAnsi="Times New Roman" w:hint="eastAsia"/>
          <w:color w:val="000000" w:themeColor="text1"/>
          <w:szCs w:val="21"/>
        </w:rPr>
        <w:t>.</w:t>
      </w:r>
      <w:r>
        <w:rPr>
          <w:rFonts w:ascii="Times New Roman" w:hAnsi="Times New Roman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7</w:t>
      </w:r>
      <w:r>
        <w:rPr>
          <w:rFonts w:ascii="Times New Roman" w:hAnsi="Times New Roman"/>
          <w:color w:val="000000" w:themeColor="text1"/>
          <w:szCs w:val="21"/>
        </w:rPr>
        <w:t>分）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宋体" w:hAnsi="宋体" w:cs="宋体" w:hint="eastAsia"/>
          <w:color w:val="000000" w:themeColor="text1"/>
          <w:szCs w:val="21"/>
        </w:rPr>
        <w:t>小珠家的电能表如题</w:t>
      </w:r>
      <w:r>
        <w:rPr>
          <w:rFonts w:ascii="Times New Roman" w:hAnsi="Times New Roman"/>
          <w:color w:val="000000" w:themeColor="text1"/>
          <w:szCs w:val="21"/>
        </w:rPr>
        <w:t>16-1</w:t>
      </w:r>
      <w:r>
        <w:rPr>
          <w:rFonts w:ascii="宋体" w:hAnsi="宋体" w:cs="宋体" w:hint="eastAsia"/>
          <w:color w:val="000000" w:themeColor="text1"/>
          <w:szCs w:val="21"/>
        </w:rPr>
        <w:t>图所示，它的读数为</w:t>
      </w:r>
      <w:r w:rsidR="00C37347"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hAnsi="宋体" w:hint="eastAsia"/>
          <w:color w:val="000000" w:themeColor="text1"/>
          <w:szCs w:val="21"/>
        </w:rPr>
        <w:t>__</w:t>
      </w:r>
      <w:r>
        <w:rPr>
          <w:rFonts w:ascii="Times New Roman" w:hAnsi="Times New Roman"/>
          <w:color w:val="000000" w:themeColor="text1"/>
          <w:szCs w:val="21"/>
        </w:rPr>
        <w:t>kW•h</w:t>
      </w:r>
      <w:r>
        <w:rPr>
          <w:rFonts w:ascii="宋体" w:hAnsi="宋体" w:cs="宋体" w:hint="eastAsia"/>
          <w:color w:val="000000" w:themeColor="text1"/>
          <w:szCs w:val="21"/>
        </w:rPr>
        <w:t>，此电能表允许连接用电器的最大总功率为</w:t>
      </w:r>
      <w:r w:rsidR="00C37347">
        <w:rPr>
          <w:rFonts w:ascii="Times New Roman" w:hAnsi="宋体" w:hint="eastAsia"/>
          <w:color w:val="000000" w:themeColor="text1"/>
          <w:szCs w:val="21"/>
        </w:rPr>
        <w:t>__</w:t>
      </w:r>
      <w:r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hAnsi="Times New Roman"/>
          <w:color w:val="000000" w:themeColor="text1"/>
          <w:szCs w:val="21"/>
        </w:rPr>
        <w:t>W</w:t>
      </w:r>
      <w:r>
        <w:rPr>
          <w:rFonts w:ascii="宋体" w:hAnsi="宋体" w:cs="宋体" w:hint="eastAsia"/>
          <w:color w:val="000000" w:themeColor="text1"/>
          <w:szCs w:val="21"/>
        </w:rPr>
        <w:t>。为测量某电暖器的实际功率，小珠将电暖器单独接入自家电路中，观察电能表，表盘在</w:t>
      </w:r>
      <w:r>
        <w:rPr>
          <w:rFonts w:ascii="Times New Roman" w:hAnsi="Times New Roman"/>
          <w:color w:val="000000" w:themeColor="text1"/>
          <w:szCs w:val="21"/>
        </w:rPr>
        <w:t>1min</w:t>
      </w:r>
      <w:r>
        <w:rPr>
          <w:rFonts w:ascii="宋体" w:hAnsi="宋体" w:cs="宋体" w:hint="eastAsia"/>
          <w:color w:val="000000" w:themeColor="text1"/>
          <w:szCs w:val="21"/>
        </w:rPr>
        <w:t>内转动了</w:t>
      </w:r>
      <w:r>
        <w:rPr>
          <w:rFonts w:ascii="Times New Roman" w:hAnsi="Times New Roman"/>
          <w:color w:val="000000" w:themeColor="text1"/>
          <w:szCs w:val="21"/>
        </w:rPr>
        <w:t>60r</w:t>
      </w:r>
      <w:r>
        <w:rPr>
          <w:rFonts w:ascii="宋体" w:hAnsi="宋体" w:cs="宋体" w:hint="eastAsia"/>
          <w:color w:val="000000" w:themeColor="text1"/>
          <w:szCs w:val="21"/>
        </w:rPr>
        <w:t>，则该电暖器的实际功率是</w:t>
      </w:r>
      <w:r w:rsidR="00C37347"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Times New Roman" w:hAnsi="宋体" w:hint="eastAsia"/>
          <w:color w:val="000000" w:themeColor="text1"/>
          <w:szCs w:val="21"/>
        </w:rPr>
        <w:t>__</w:t>
      </w:r>
      <w:r>
        <w:rPr>
          <w:rFonts w:ascii="Times New Roman" w:hAnsi="Times New Roman"/>
          <w:color w:val="000000" w:themeColor="text1"/>
          <w:szCs w:val="21"/>
        </w:rPr>
        <w:t>W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Default="002F2F7A" w:rsidP="001B3F20">
      <w:pPr>
        <w:spacing w:line="276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）小海同学在探究“电流通过导体产生热的多少与什么因素有关”时，采用如题</w:t>
      </w:r>
      <w:r>
        <w:rPr>
          <w:rFonts w:ascii="Times New Roman" w:hAnsi="Times New Roman"/>
          <w:color w:val="000000" w:themeColor="text1"/>
          <w:szCs w:val="21"/>
        </w:rPr>
        <w:t>16-2</w:t>
      </w:r>
      <w:r>
        <w:rPr>
          <w:rFonts w:ascii="宋体" w:hAnsi="宋体" w:cs="宋体" w:hint="eastAsia"/>
          <w:color w:val="000000" w:themeColor="text1"/>
          <w:szCs w:val="21"/>
        </w:rPr>
        <w:t>图所示的实验装置，请观察甲、乙两图并回答下列问题：</w:t>
      </w:r>
    </w:p>
    <w:p w:rsidR="00261234" w:rsidRDefault="002F2F7A" w:rsidP="001B3F20"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①</w:t>
      </w:r>
      <w:r>
        <w:rPr>
          <w:rFonts w:ascii="宋体" w:hAnsi="宋体" w:cs="宋体" w:hint="eastAsia"/>
          <w:color w:val="000000" w:themeColor="text1"/>
          <w:szCs w:val="21"/>
        </w:rPr>
        <w:t>实验中，通过观察</w:t>
      </w:r>
      <w:r>
        <w:rPr>
          <w:rFonts w:ascii="Times New Roman" w:hAnsi="Times New Roman"/>
          <w:color w:val="000000" w:themeColor="text1"/>
          <w:szCs w:val="21"/>
        </w:rPr>
        <w:t>U</w:t>
      </w:r>
      <w:r>
        <w:rPr>
          <w:rFonts w:ascii="宋体" w:hAnsi="宋体" w:cs="宋体" w:hint="eastAsia"/>
          <w:color w:val="000000" w:themeColor="text1"/>
          <w:szCs w:val="21"/>
        </w:rPr>
        <w:t>形管中液面</w:t>
      </w:r>
      <w:r w:rsidR="00C37347">
        <w:rPr>
          <w:rFonts w:ascii="Times New Roman" w:hAnsi="宋体" w:hint="eastAsia"/>
          <w:color w:val="000000" w:themeColor="text1"/>
          <w:szCs w:val="21"/>
        </w:rPr>
        <w:t>_____</w:t>
      </w:r>
      <w:r>
        <w:rPr>
          <w:rFonts w:ascii="Times New Roman" w:hAnsi="宋体" w:hint="eastAsia"/>
          <w:color w:val="000000" w:themeColor="text1"/>
          <w:szCs w:val="21"/>
        </w:rPr>
        <w:t>_</w:t>
      </w:r>
      <w:r>
        <w:rPr>
          <w:rFonts w:ascii="宋体" w:hAnsi="宋体" w:cs="宋体" w:hint="eastAsia"/>
          <w:color w:val="000000" w:themeColor="text1"/>
          <w:szCs w:val="21"/>
        </w:rPr>
        <w:t>的变化，来比较电流通过电阻丝产生热量的多少。</w:t>
      </w:r>
    </w:p>
    <w:p w:rsidR="00261234" w:rsidRDefault="002F2F7A" w:rsidP="001B3F20"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②</w:t>
      </w:r>
      <w:r>
        <w:rPr>
          <w:rFonts w:ascii="宋体" w:hAnsi="宋体" w:cs="宋体" w:hint="eastAsia"/>
          <w:color w:val="000000" w:themeColor="text1"/>
          <w:szCs w:val="21"/>
        </w:rPr>
        <w:t>甲装置是用来研究通电时间相同时，电阻丝产生的热量与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的关系。</w:t>
      </w:r>
    </w:p>
    <w:p w:rsidR="00261234" w:rsidRDefault="002F2F7A" w:rsidP="001B3F20"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③</w:t>
      </w:r>
      <w:r>
        <w:rPr>
          <w:rFonts w:ascii="宋体" w:hAnsi="宋体" w:cs="宋体" w:hint="eastAsia"/>
          <w:color w:val="000000" w:themeColor="text1"/>
          <w:szCs w:val="21"/>
        </w:rPr>
        <w:t>用乙装置进行实验时，电阻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的作用是使通过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/>
          <w:color w:val="000000" w:themeColor="text1"/>
          <w:szCs w:val="21"/>
        </w:rPr>
        <w:t>、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的电流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（选填“相同”或“不相同”）。</w:t>
      </w:r>
    </w:p>
    <w:p w:rsidR="00261234" w:rsidRDefault="002F2F7A" w:rsidP="001B3F20"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④</w:t>
      </w:r>
      <w:r>
        <w:rPr>
          <w:rFonts w:ascii="宋体" w:hAnsi="宋体" w:cs="宋体" w:hint="eastAsia"/>
          <w:color w:val="000000" w:themeColor="text1"/>
          <w:szCs w:val="21"/>
        </w:rPr>
        <w:t>当家庭电路中的导线连接处接触不良时，该处电阻会增大，容易引发火灾。则图</w:t>
      </w:r>
      <w:r w:rsidR="000567AE">
        <w:rPr>
          <w:rFonts w:ascii="Times New Roman" w:hAnsi="宋体" w:hint="eastAsia"/>
          <w:color w:val="000000" w:themeColor="text1"/>
          <w:szCs w:val="21"/>
        </w:rPr>
        <w:t>__</w:t>
      </w:r>
      <w:r>
        <w:rPr>
          <w:rFonts w:ascii="Times New Roman" w:hAnsi="宋体" w:hint="eastAsia"/>
          <w:color w:val="000000" w:themeColor="text1"/>
          <w:szCs w:val="21"/>
        </w:rPr>
        <w:t>______</w:t>
      </w:r>
      <w:r>
        <w:rPr>
          <w:rFonts w:ascii="宋体" w:hAnsi="宋体" w:cs="宋体" w:hint="eastAsia"/>
          <w:color w:val="000000" w:themeColor="text1"/>
          <w:szCs w:val="21"/>
        </w:rPr>
        <w:t>（选填“甲”或“乙”）的实验结论可以用来解释这种现象。</w:t>
      </w:r>
    </w:p>
    <w:p w:rsidR="00261234" w:rsidRDefault="002F2F7A">
      <w:pPr>
        <w:spacing w:line="340" w:lineRule="exact"/>
        <w:ind w:leftChars="130" w:left="273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62865</wp:posOffset>
                </wp:positionV>
                <wp:extent cx="3340735" cy="1687830"/>
                <wp:effectExtent l="0" t="0" r="0" b="7620"/>
                <wp:wrapNone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1687830"/>
                          <a:chOff x="0" y="0"/>
                          <a:chExt cx="3025498" cy="1535471"/>
                        </a:xfrm>
                      </wpg:grpSpPr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b="10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98" cy="120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1" name="文本框 51"/>
                        <wps:cNvSpPr txBox="1"/>
                        <wps:spPr>
                          <a:xfrm>
                            <a:off x="656650" y="1178287"/>
                            <a:ext cx="1988360" cy="214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 w:rsidR="000567AE"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7" name="文本框 117"/>
                        <wps:cNvSpPr txBox="1"/>
                        <wps:spPr>
                          <a:xfrm>
                            <a:off x="1270341" y="1315126"/>
                            <a:ext cx="61976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6-2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35" o:spid="_x0000_s1077" style="width:263.05pt;height:132.9pt;margin-top:4.95pt;margin-left:157.9pt;mso-height-relative:margin;mso-width-relative:margin;position:absolute;z-index:251704320" coordsize="30254,15354">
                <v:shape id="图片 7" o:spid="_x0000_s1078" type="#_x0000_t75" alt="IMG_256" style="width:30254;height:12028;mso-wrap-style:square;position:absolute;visibility:visible">
                  <v:imagedata r:id="rId42" o:title="IMG_256" cropbottom="7032f"/>
                  <v:path arrowok="t"/>
                </v:shape>
                <v:shape id="文本框 51" o:spid="_x0000_s1079" type="#_x0000_t202" style="width:19884;height:2147;left:6566;mso-wrap-style:square;position:absolute;top:11782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 w:rsidR="000567AE"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117" o:spid="_x0000_s1080" type="#_x0000_t202" style="width:6198;height:2203;left:12703;mso-wrap-style:square;position:absolute;top:13151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6-2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240372</wp:posOffset>
                </wp:positionH>
                <wp:positionV relativeFrom="paragraph">
                  <wp:posOffset>161827</wp:posOffset>
                </wp:positionV>
                <wp:extent cx="1399540" cy="1470074"/>
                <wp:effectExtent l="0" t="0" r="0" b="0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1470074"/>
                          <a:chOff x="0" y="0"/>
                          <a:chExt cx="1147603" cy="1242564"/>
                        </a:xfrm>
                      </wpg:grpSpPr>
                      <wps:wsp>
                        <wps:cNvPr id="50" name="文本框 50"/>
                        <wps:cNvSpPr txBox="1"/>
                        <wps:spPr>
                          <a:xfrm>
                            <a:off x="257750" y="1080097"/>
                            <a:ext cx="589143" cy="162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6-1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4845" t="5114" r="11075" b="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03" cy="108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34" o:spid="_x0000_s1081" style="width:110.2pt;height:115.75pt;margin-top:12.75pt;margin-left:18.95pt;mso-height-relative:margin;mso-width-relative:margin;position:absolute;z-index:251687936" coordsize="11476,12425">
                <v:shape id="文本框 50" o:spid="_x0000_s1082" type="#_x0000_t202" style="width:5891;height:1625;left:2577;mso-wrap-style:square;position:absolute;top:10800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6-1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5" o:spid="_x0000_s1083" type="#_x0000_t75" alt="IMG_256" style="width:11476;height:10800;mso-wrap-style:square;position:absolute;visibility:visible">
                  <v:imagedata r:id="rId44" o:title="IMG_256" croptop="3352f" cropbottom="3025f" cropleft="3175f" cropright="7258f"/>
                  <v:path arrowok="t"/>
                </v:shape>
              </v:group>
            </w:pict>
          </mc:Fallback>
        </mc:AlternateContent>
      </w:r>
    </w:p>
    <w:p w:rsidR="00261234" w:rsidRDefault="00261234">
      <w:pPr>
        <w:spacing w:line="340" w:lineRule="exact"/>
        <w:ind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ind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F2F7A" w:rsidP="001B3F20">
      <w:pPr>
        <w:spacing w:afterLines="20" w:after="62" w:line="276" w:lineRule="auto"/>
        <w:rPr>
          <w:rFonts w:ascii="宋体" w:hAnsi="宋体" w:cs="宋体"/>
          <w:color w:val="000000" w:themeColor="text1"/>
        </w:rPr>
      </w:pP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7</w:t>
      </w:r>
      <w:r>
        <w:rPr>
          <w:rFonts w:ascii="Times New Roman" w:hAnsi="Times New Roman"/>
          <w:color w:val="000000" w:themeColor="text1"/>
          <w:szCs w:val="21"/>
        </w:rPr>
        <w:t>.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hint="eastAsia"/>
          <w:color w:val="000000" w:themeColor="text1"/>
          <w:szCs w:val="21"/>
        </w:rPr>
        <w:t>分）</w:t>
      </w:r>
      <w:r>
        <w:rPr>
          <w:rFonts w:ascii="宋体" w:hAnsi="宋体" w:cs="宋体" w:hint="eastAsia"/>
          <w:color w:val="000000" w:themeColor="text1"/>
          <w:szCs w:val="21"/>
        </w:rPr>
        <w:t>如题</w:t>
      </w:r>
      <w:r>
        <w:rPr>
          <w:rFonts w:ascii="Times New Roman" w:hAnsi="Times New Roman"/>
          <w:color w:val="000000" w:themeColor="text1"/>
          <w:szCs w:val="21"/>
        </w:rPr>
        <w:t>17</w:t>
      </w:r>
      <w:r>
        <w:rPr>
          <w:rFonts w:ascii="宋体" w:hAnsi="宋体" w:cs="宋体" w:hint="eastAsia"/>
          <w:color w:val="000000" w:themeColor="text1"/>
          <w:szCs w:val="21"/>
        </w:rPr>
        <w:t>图所示，小珠探究“什么情况下磁可以生电”。</w:t>
      </w:r>
    </w:p>
    <w:tbl>
      <w:tblPr>
        <w:tblStyle w:val="a8"/>
        <w:tblW w:w="6108" w:type="dxa"/>
        <w:tblInd w:w="5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05"/>
        <w:gridCol w:w="1107"/>
        <w:gridCol w:w="1846"/>
        <w:gridCol w:w="1136"/>
        <w:gridCol w:w="1314"/>
      </w:tblGrid>
      <w:tr w:rsidR="00683C66" w:rsidTr="001B3F20">
        <w:trPr>
          <w:trHeight w:val="302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序号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开关状态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导体</w:t>
            </w: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ab</w:t>
            </w: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运动方向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磁杨方向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宋体" w:hAnsi="宋体" w:cs="宋体"/>
                <w:noProof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31750</wp:posOffset>
                      </wp:positionV>
                      <wp:extent cx="1278890" cy="1237615"/>
                      <wp:effectExtent l="0" t="0" r="0" b="63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8890" cy="1235265"/>
                                <a:chOff x="0" y="2351"/>
                                <a:chExt cx="1279133" cy="123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51"/>
                                  <a:ext cx="1279133" cy="1089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3" name="文本框 53"/>
                              <wps:cNvSpPr txBox="1"/>
                              <wps:spPr>
                                <a:xfrm>
                                  <a:off x="328773" y="1053101"/>
                                  <a:ext cx="446405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61234" w:rsidRDefault="002F2F7A">
                                    <w:pPr>
                                      <w:rPr>
                                        <w:rFonts w:ascii="宋体" w:hAnsi="宋体" w:cs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cs="宋体" w:hint="eastAsia"/>
                                        <w:sz w:val="18"/>
                                        <w:szCs w:val="18"/>
                                      </w:rPr>
                                      <w:t>题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hAnsi="Times New Roman" w:hint="eastAsia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宋体" w:hAnsi="宋体" w:cs="宋体" w:hint="eastAsia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组合 136" o:spid="_x0000_s1084" style="width:100.7pt;height:97.45pt;margin-top:2.5pt;margin-left:67pt;mso-height-relative:margin;mso-width-relative:margin;position:absolute;z-index:251685888" coordorigin="0,23" coordsize="12791,12355">
                      <v:shape id="图片 2" o:spid="_x0000_s1085" type="#_x0000_t75" style="width:12791;height:10895;mso-wrap-style:square;position:absolute;top:23;visibility:visible">
                        <v:imagedata r:id="rId46" o:title=""/>
                        <v:path arrowok="t"/>
                      </v:shape>
                      <v:shape id="文本框 53" o:spid="_x0000_s1086" type="#_x0000_t202" style="width:4464;height:1847;left:3287;mso-wrap-style:square;position:absolute;top:10531;visibility:visible;v-text-anchor:top" fillcolor="white" stroked="f" strokeweight="0.5pt">
                        <v:textbox inset="0,0,0,0">
                          <w:txbxContent>
                            <w:p w:rsidR="00261234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07151"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电流表指针</w:t>
            </w:r>
          </w:p>
        </w:tc>
      </w:tr>
      <w:tr w:rsidR="00683C66" w:rsidTr="001B3F20">
        <w:trPr>
          <w:trHeight w:val="302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/>
                <w:color w:val="000000" w:themeColor="text1"/>
                <w:szCs w:val="21"/>
              </w:rPr>
              <w:t>①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断开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水平向右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向下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不偏转</w:t>
            </w:r>
          </w:p>
        </w:tc>
      </w:tr>
      <w:tr w:rsidR="00683C66" w:rsidTr="001B3F20">
        <w:trPr>
          <w:trHeight w:val="302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eastAsia="新宋体" w:cs="Calibri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/>
                <w:color w:val="000000" w:themeColor="text1"/>
                <w:szCs w:val="21"/>
              </w:rPr>
              <w:t>②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闭合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水平向右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向下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向左偏转</w:t>
            </w:r>
          </w:p>
        </w:tc>
      </w:tr>
      <w:tr w:rsidR="00683C66" w:rsidTr="001B3F20">
        <w:trPr>
          <w:trHeight w:val="302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ascii="新宋体" w:eastAsia="新宋体" w:hAnsi="新宋体" w:cs="新宋体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/>
                <w:color w:val="000000" w:themeColor="text1"/>
                <w:szCs w:val="21"/>
              </w:rPr>
              <w:t>③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闭合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竖直向下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向下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不偏转</w:t>
            </w:r>
          </w:p>
        </w:tc>
      </w:tr>
      <w:tr w:rsidR="00683C66" w:rsidTr="001B3F20">
        <w:trPr>
          <w:trHeight w:val="308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/>
                <w:color w:val="000000" w:themeColor="text1"/>
                <w:szCs w:val="21"/>
              </w:rPr>
              <w:t>④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闭合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水平向左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向下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向右偏转</w:t>
            </w:r>
          </w:p>
        </w:tc>
      </w:tr>
      <w:tr w:rsidR="00683C66" w:rsidTr="001B3F20">
        <w:trPr>
          <w:trHeight w:val="314"/>
        </w:trPr>
        <w:tc>
          <w:tcPr>
            <w:tcW w:w="705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/>
                <w:color w:val="000000" w:themeColor="text1"/>
                <w:szCs w:val="21"/>
              </w:rPr>
              <w:t>⑤</w:t>
            </w:r>
          </w:p>
        </w:tc>
        <w:tc>
          <w:tcPr>
            <w:tcW w:w="1107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闭合</w:t>
            </w:r>
          </w:p>
        </w:tc>
        <w:tc>
          <w:tcPr>
            <w:tcW w:w="184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水平向左</w:t>
            </w:r>
          </w:p>
        </w:tc>
        <w:tc>
          <w:tcPr>
            <w:tcW w:w="1136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向上</w:t>
            </w:r>
          </w:p>
        </w:tc>
        <w:tc>
          <w:tcPr>
            <w:tcW w:w="1314" w:type="dxa"/>
            <w:vAlign w:val="center"/>
          </w:tcPr>
          <w:p w:rsidR="00261234" w:rsidRDefault="002F2F7A" w:rsidP="001B3F20">
            <w:pPr>
              <w:jc w:val="center"/>
              <w:rPr>
                <w:rFonts w:ascii="Times New Roman" w:eastAsia="新宋体" w:hAnsi="Times New Roman"/>
                <w:color w:val="000000" w:themeColor="text1"/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向左偏转</w:t>
            </w:r>
          </w:p>
        </w:tc>
      </w:tr>
    </w:tbl>
    <w:p w:rsidR="00261234" w:rsidRDefault="002F2F7A" w:rsidP="001B3F20">
      <w:pPr>
        <w:spacing w:beforeLines="50" w:before="156" w:line="276" w:lineRule="auto"/>
        <w:ind w:leftChars="130" w:left="273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）实验中，通过观察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来判断电路中是否有电流产生。</w:t>
      </w:r>
    </w:p>
    <w:p w:rsidR="00261234" w:rsidRDefault="002F2F7A" w:rsidP="001B3F20">
      <w:pPr>
        <w:spacing w:line="276" w:lineRule="auto"/>
        <w:ind w:leftChars="130" w:left="273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）比较</w:t>
      </w:r>
      <w:r w:rsidR="000567AE">
        <w:rPr>
          <w:rFonts w:ascii="Times New Roman" w:hAnsi="宋体" w:hint="eastAsia"/>
          <w:color w:val="000000" w:themeColor="text1"/>
          <w:szCs w:val="21"/>
        </w:rPr>
        <w:t>____</w:t>
      </w:r>
      <w:r>
        <w:rPr>
          <w:rFonts w:ascii="Times New Roman" w:hAnsi="宋体" w:hint="eastAsia"/>
          <w:color w:val="000000" w:themeColor="text1"/>
          <w:szCs w:val="21"/>
        </w:rPr>
        <w:t>___</w:t>
      </w:r>
      <w:r>
        <w:rPr>
          <w:rFonts w:ascii="宋体" w:hAnsi="宋体" w:cs="宋体" w:hint="eastAsia"/>
          <w:color w:val="000000" w:themeColor="text1"/>
          <w:szCs w:val="21"/>
        </w:rPr>
        <w:t>（选填实验序号）两次实验可知：闭合电路是产生感应电流的一个条件。</w:t>
      </w:r>
    </w:p>
    <w:p w:rsidR="00261234" w:rsidRDefault="002F2F7A" w:rsidP="001B3F20">
      <w:pPr>
        <w:spacing w:line="276" w:lineRule="auto"/>
        <w:ind w:leftChars="130" w:left="798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）分析以上实验可知：闭合电路的一部分导体在磁场中</w:t>
      </w:r>
      <w:r w:rsidR="000567AE">
        <w:rPr>
          <w:rFonts w:ascii="Times New Roman" w:hAnsi="宋体" w:hint="eastAsia"/>
          <w:color w:val="000000" w:themeColor="text1"/>
          <w:szCs w:val="21"/>
        </w:rPr>
        <w:t>______________</w:t>
      </w:r>
      <w:r>
        <w:rPr>
          <w:rFonts w:ascii="Times New Roman" w:hAnsi="宋体" w:hint="eastAsia"/>
          <w:color w:val="000000" w:themeColor="text1"/>
          <w:szCs w:val="21"/>
        </w:rPr>
        <w:t>_____</w:t>
      </w:r>
      <w:r>
        <w:rPr>
          <w:rFonts w:ascii="宋体" w:hAnsi="宋体" w:cs="宋体" w:hint="eastAsia"/>
          <w:color w:val="000000" w:themeColor="text1"/>
          <w:szCs w:val="21"/>
        </w:rPr>
        <w:t>，导体中就会产生感应电流。</w:t>
      </w:r>
    </w:p>
    <w:p w:rsidR="00261234" w:rsidRDefault="002F2F7A" w:rsidP="001B3F20">
      <w:pPr>
        <w:spacing w:line="276" w:lineRule="auto"/>
        <w:ind w:leftChars="130" w:left="273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）根据</w:t>
      </w:r>
      <w:r>
        <w:rPr>
          <w:rFonts w:ascii="Times New Roman" w:eastAsia="新宋体" w:hAnsi="Times New Roman"/>
          <w:color w:val="000000" w:themeColor="text1"/>
          <w:szCs w:val="21"/>
        </w:rPr>
        <w:t>②④</w:t>
      </w:r>
      <w:r>
        <w:rPr>
          <w:rFonts w:ascii="Times New Roman" w:hAnsi="Times New Roman"/>
          <w:color w:val="000000" w:themeColor="text1"/>
          <w:szCs w:val="21"/>
        </w:rPr>
        <w:t>⑤</w:t>
      </w:r>
      <w:r>
        <w:rPr>
          <w:rFonts w:eastAsia="新宋体" w:cs="Calibri" w:hint="eastAsia"/>
          <w:color w:val="000000" w:themeColor="text1"/>
          <w:szCs w:val="21"/>
        </w:rPr>
        <w:t>的实验现象</w:t>
      </w:r>
      <w:r>
        <w:rPr>
          <w:rFonts w:ascii="宋体" w:hAnsi="宋体" w:cs="宋体" w:hint="eastAsia"/>
          <w:color w:val="000000" w:themeColor="text1"/>
          <w:szCs w:val="21"/>
        </w:rPr>
        <w:t>，可知感应电流方向与</w:t>
      </w:r>
      <w:r>
        <w:rPr>
          <w:rFonts w:ascii="Times New Roman" w:hAnsi="宋体" w:hint="eastAsia"/>
          <w:color w:val="000000" w:themeColor="text1"/>
          <w:szCs w:val="21"/>
        </w:rPr>
        <w:t>______________</w:t>
      </w:r>
      <w:r>
        <w:rPr>
          <w:rFonts w:ascii="Times New Roman" w:hAnsi="宋体" w:hint="eastAsia"/>
          <w:color w:val="000000" w:themeColor="text1"/>
          <w:szCs w:val="21"/>
        </w:rPr>
        <w:t>、</w:t>
      </w:r>
      <w:r>
        <w:rPr>
          <w:rFonts w:ascii="Times New Roman" w:hAnsi="宋体" w:hint="eastAsia"/>
          <w:color w:val="000000" w:themeColor="text1"/>
          <w:szCs w:val="21"/>
        </w:rPr>
        <w:t>___________</w:t>
      </w:r>
      <w:r>
        <w:rPr>
          <w:rFonts w:ascii="宋体" w:hAnsi="宋体" w:cs="宋体" w:hint="eastAsia"/>
          <w:color w:val="000000" w:themeColor="text1"/>
          <w:szCs w:val="21"/>
        </w:rPr>
        <w:t>有关。</w:t>
      </w:r>
    </w:p>
    <w:p w:rsidR="00261234" w:rsidRDefault="002F2F7A" w:rsidP="001B3F20">
      <w:pPr>
        <w:spacing w:line="276" w:lineRule="auto"/>
        <w:ind w:leftChars="130" w:left="273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5</w:t>
      </w:r>
      <w:r>
        <w:rPr>
          <w:rFonts w:ascii="宋体" w:hAnsi="宋体" w:cs="宋体" w:hint="eastAsia"/>
          <w:color w:val="000000" w:themeColor="text1"/>
          <w:szCs w:val="21"/>
        </w:rPr>
        <w:t>）下列</w:t>
      </w:r>
      <w:r>
        <w:rPr>
          <w:rFonts w:ascii="宋体" w:hAnsi="宋体" w:cs="宋体" w:hint="eastAsia"/>
          <w:color w:val="000000" w:themeColor="text1"/>
          <w:szCs w:val="21"/>
          <w:em w:val="dot"/>
        </w:rPr>
        <w:t>没有</w:t>
      </w:r>
      <w:r>
        <w:rPr>
          <w:rFonts w:ascii="宋体" w:hAnsi="宋体" w:cs="宋体" w:hint="eastAsia"/>
          <w:color w:val="000000" w:themeColor="text1"/>
          <w:szCs w:val="21"/>
        </w:rPr>
        <w:t>应用这一现象的是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0567AE" w:rsidRDefault="002F2F7A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  <w:r>
        <w:rPr>
          <w:rFonts w:ascii="Times New Roman" w:eastAsia="新宋体" w:hAnsi="Times New Roman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239003</wp:posOffset>
                </wp:positionH>
                <wp:positionV relativeFrom="paragraph">
                  <wp:posOffset>66027</wp:posOffset>
                </wp:positionV>
                <wp:extent cx="4996708" cy="1183841"/>
                <wp:effectExtent l="0" t="0" r="13970" b="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708" cy="1183841"/>
                          <a:chOff x="0" y="0"/>
                          <a:chExt cx="4996708" cy="1183841"/>
                        </a:xfrm>
                      </wpg:grpSpPr>
                      <pic:pic xmlns:pic="http://schemas.openxmlformats.org/drawingml/2006/picture">
                        <pic:nvPicPr>
                          <pic:cNvPr id="8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4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530" cy="9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文本框 83"/>
                        <wps:cNvSpPr txBox="1"/>
                        <wps:spPr>
                          <a:xfrm>
                            <a:off x="2865938" y="963496"/>
                            <a:ext cx="1061085" cy="17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Pr="000567AE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C.</w:t>
                              </w:r>
                              <w:r w:rsidR="000567AE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手摇充电式电筒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81" name="文本框 81"/>
                        <wps:cNvSpPr txBox="1"/>
                        <wps:spPr>
                          <a:xfrm>
                            <a:off x="257750" y="963496"/>
                            <a:ext cx="69342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Pr="000567AE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A.</w:t>
                              </w:r>
                              <w:r w:rsidR="000567AE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发电机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1503544" y="963496"/>
                            <a:ext cx="91440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67AE" w:rsidRPr="000567AE" w:rsidRDefault="002F2F7A" w:rsidP="000567A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动圈式话筒</w:t>
                              </w:r>
                            </w:p>
                            <w:p w:rsidR="000567AE" w:rsidRPr="000567AE" w:rsidRDefault="000567AE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40" name="文本框 140"/>
                        <wps:cNvSpPr txBox="1"/>
                        <wps:spPr>
                          <a:xfrm>
                            <a:off x="4117868" y="963496"/>
                            <a:ext cx="878840" cy="17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67AE" w:rsidRPr="000567AE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567A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自制电动机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1" o:spid="_x0000_s1087" style="width:393.45pt;height:93.2pt;margin-top:5.2pt;margin-left:18.8pt;position:absolute;z-index:251720704" coordsize="49967,11838">
                <v:shape id="图片 9" o:spid="_x0000_s1088" type="#_x0000_t75" alt="IMG_256" style="width:49095;height:9819;mso-wrap-style:square;position:absolute;visibility:visible">
                  <v:imagedata r:id="rId48" o:title="IMG_256" croptop="2738f"/>
                  <v:path arrowok="t"/>
                </v:shape>
                <v:shape id="文本框 83" o:spid="_x0000_s1089" type="#_x0000_t202" style="width:10611;height:1778;left:28659;mso-wrap-style:square;position:absolute;top:9634;visibility:visible;v-text-anchor:top" filled="f" stroked="f" strokeweight="0.5pt">
                  <v:textbox inset="0,0,0,0">
                    <w:txbxContent>
                      <w:p w:rsidR="00261234" w:rsidRPr="000567A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C.</w:t>
                        </w:r>
                        <w:r w:rsidR="000567AE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手摇充电式电筒</w:t>
                        </w:r>
                      </w:p>
                    </w:txbxContent>
                  </v:textbox>
                </v:shape>
                <v:shape id="文本框 81" o:spid="_x0000_s1090" type="#_x0000_t202" style="width:6934;height:2204;left:2577;mso-wrap-style:square;position:absolute;top:9634;visibility:visible;v-text-anchor:top" filled="f" stroked="f" strokeweight="0.5pt">
                  <v:textbox inset="0,0,0,0">
                    <w:txbxContent>
                      <w:p w:rsidR="00261234" w:rsidRPr="000567A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A.</w:t>
                        </w:r>
                        <w:r w:rsidR="000567AE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发电机</w:t>
                        </w:r>
                      </w:p>
                    </w:txbxContent>
                  </v:textbox>
                </v:shape>
                <v:shape id="文本框 139" o:spid="_x0000_s1091" type="#_x0000_t202" style="width:9144;height:2204;left:15035;mso-wrap-style:square;position:absolute;top:9634;visibility:visible;v-text-anchor:top" filled="f" stroked="f" strokeweight="0.5pt">
                  <v:textbox inset="0,0,0,0">
                    <w:txbxContent>
                      <w:p w:rsidR="000567AE" w:rsidRPr="000567AE" w:rsidP="000567A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B.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动圈式话筒</w:t>
                        </w:r>
                      </w:p>
                      <w:p w:rsidR="000567AE" w:rsidRPr="000567A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140" o:spid="_x0000_s1092" type="#_x0000_t202" style="width:8789;height:1778;left:41178;mso-wrap-style:square;position:absolute;top:9634;visibility:visible;v-text-anchor:top" filled="f" stroked="f" strokeweight="0.5pt">
                  <v:textbox inset="0,0,0,0">
                    <w:txbxContent>
                      <w:p w:rsidR="000567AE" w:rsidRPr="000567A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D.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0567A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自制电动机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67AE" w:rsidRDefault="000567AE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0567AE" w:rsidRDefault="000567AE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0567AE" w:rsidRDefault="000567AE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0567AE" w:rsidRDefault="000567AE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210631" w:rsidRDefault="00210631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F2F7A" w:rsidP="00210631">
      <w:pPr>
        <w:tabs>
          <w:tab w:val="left" w:pos="312"/>
        </w:tabs>
        <w:ind w:left="420" w:hangingChars="200" w:hanging="420"/>
        <w:jc w:val="left"/>
        <w:rPr>
          <w:rFonts w:ascii="Times New Roman" w:eastAsia="新宋体" w:hAnsi="Times New Roman"/>
          <w:color w:val="000000" w:themeColor="text1"/>
          <w:szCs w:val="21"/>
        </w:rPr>
      </w:pPr>
      <w:r w:rsidRPr="00210631">
        <w:rPr>
          <w:rFonts w:ascii="Times New Roman" w:hAnsi="Times New Roman"/>
          <w:color w:val="000000" w:themeColor="text1"/>
          <w:szCs w:val="21"/>
        </w:rPr>
        <w:t>18</w:t>
      </w:r>
      <w:r>
        <w:rPr>
          <w:rFonts w:ascii="Times New Roman" w:hAnsi="宋体" w:hint="eastAsia"/>
          <w:color w:val="000000" w:themeColor="text1"/>
          <w:szCs w:val="21"/>
        </w:rPr>
        <w:t>．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 w:rsidRPr="00210631">
        <w:rPr>
          <w:rFonts w:ascii="Times New Roman" w:hAnsi="Times New Roman"/>
          <w:color w:val="000000" w:themeColor="text1"/>
          <w:szCs w:val="21"/>
        </w:rPr>
        <w:t>6</w:t>
      </w:r>
      <w:r w:rsidRPr="00210631">
        <w:rPr>
          <w:rFonts w:ascii="Times New Roman" w:hAnsi="Times New Roman"/>
          <w:color w:val="000000" w:themeColor="text1"/>
          <w:szCs w:val="21"/>
        </w:rPr>
        <w:t>分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 w:rsidRPr="00210631">
        <w:rPr>
          <w:rFonts w:ascii="Times New Roman" w:hAnsi="Times New Roman"/>
          <w:color w:val="000000" w:themeColor="text1"/>
          <w:szCs w:val="21"/>
        </w:rPr>
        <w:t>某</w:t>
      </w:r>
      <w:r w:rsidR="00F07151">
        <w:rPr>
          <w:rFonts w:ascii="宋体" w:hAnsi="宋体" w:cs="宋体" w:hint="eastAsia"/>
          <w:color w:val="000000" w:themeColor="text1"/>
          <w:szCs w:val="21"/>
        </w:rPr>
        <w:t>小组同学用如题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18-1</w:t>
      </w:r>
      <w:r w:rsidR="00F07151">
        <w:rPr>
          <w:rFonts w:ascii="宋体" w:hAnsi="宋体" w:cs="宋体" w:hint="eastAsia"/>
          <w:color w:val="000000" w:themeColor="text1"/>
          <w:szCs w:val="21"/>
        </w:rPr>
        <w:t>图所示的电路探究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“</w:t>
      </w:r>
      <w:r w:rsidR="00F07151">
        <w:rPr>
          <w:rFonts w:ascii="宋体" w:hAnsi="宋体" w:cs="宋体" w:hint="eastAsia"/>
          <w:color w:val="000000" w:themeColor="text1"/>
          <w:szCs w:val="21"/>
        </w:rPr>
        <w:t>电流与电阻的关系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”，</w:t>
      </w:r>
      <w:r w:rsidR="00F07151">
        <w:rPr>
          <w:rFonts w:ascii="宋体" w:hAnsi="宋体" w:cs="宋体" w:hint="eastAsia"/>
          <w:color w:val="000000" w:themeColor="text1"/>
          <w:szCs w:val="21"/>
        </w:rPr>
        <w:t>实验中他们所用的定值电阻分别是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5</w:t>
      </w:r>
      <w:r w:rsidR="00F07151">
        <w:rPr>
          <w:rFonts w:ascii="Cambria Math" w:eastAsia="Cambria Math" w:hAnsi="Cambria Math"/>
          <w:color w:val="000000" w:themeColor="text1"/>
          <w:szCs w:val="21"/>
        </w:rPr>
        <w:t>Ω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、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10</w:t>
      </w:r>
      <w:r w:rsidR="00F07151">
        <w:rPr>
          <w:rFonts w:ascii="Cambria Math" w:eastAsia="Cambria Math" w:hAnsi="Cambria Math"/>
          <w:color w:val="000000" w:themeColor="text1"/>
          <w:szCs w:val="21"/>
        </w:rPr>
        <w:t>Ω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、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15</w:t>
      </w:r>
      <w:r w:rsidR="00F07151">
        <w:rPr>
          <w:rFonts w:ascii="Cambria Math" w:eastAsia="Cambria Math" w:hAnsi="Cambria Math"/>
          <w:color w:val="000000" w:themeColor="text1"/>
          <w:szCs w:val="21"/>
        </w:rPr>
        <w:t>Ω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、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20</w:t>
      </w:r>
      <w:r w:rsidR="00F07151">
        <w:rPr>
          <w:rFonts w:ascii="Cambria Math" w:eastAsia="Cambria Math" w:hAnsi="Cambria Math"/>
          <w:color w:val="000000" w:themeColor="text1"/>
          <w:szCs w:val="21"/>
        </w:rPr>
        <w:t>Ω</w:t>
      </w:r>
      <w:r w:rsidR="00F07151">
        <w:rPr>
          <w:rFonts w:ascii="Cambria Math" w:hAnsi="Cambria Math" w:hint="eastAsia"/>
          <w:color w:val="000000" w:themeColor="text1"/>
          <w:szCs w:val="21"/>
        </w:rPr>
        <w:t>，电源电压为</w:t>
      </w:r>
      <w:r w:rsidR="00F07151">
        <w:rPr>
          <w:rFonts w:ascii="Times New Roman" w:hAnsi="Times New Roman"/>
          <w:color w:val="000000" w:themeColor="text1"/>
          <w:szCs w:val="21"/>
        </w:rPr>
        <w:t>6V</w:t>
      </w:r>
      <w:r w:rsidR="00F07151">
        <w:rPr>
          <w:rFonts w:ascii="Cambria Math" w:hAnsi="Cambria Math" w:hint="eastAsia"/>
          <w:color w:val="000000" w:themeColor="text1"/>
          <w:szCs w:val="21"/>
        </w:rPr>
        <w:t>保持不变</w:t>
      </w:r>
      <w:r w:rsidR="00F07151"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210631" w:rsidRDefault="002F2F7A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3203757</wp:posOffset>
                </wp:positionH>
                <wp:positionV relativeFrom="paragraph">
                  <wp:posOffset>48351</wp:posOffset>
                </wp:positionV>
                <wp:extent cx="1513115" cy="1585062"/>
                <wp:effectExtent l="0" t="0" r="0" b="1524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115" cy="1585062"/>
                          <a:chOff x="0" y="0"/>
                          <a:chExt cx="1513115" cy="1585062"/>
                        </a:xfrm>
                      </wpg:grpSpPr>
                      <wps:wsp>
                        <wps:cNvPr id="90" name="文本框 90"/>
                        <wps:cNvSpPr txBox="1"/>
                        <wps:spPr>
                          <a:xfrm>
                            <a:off x="381000" y="1355192"/>
                            <a:ext cx="66675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8-2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6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39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3" o:spid="_x0000_s1093" style="width:119.15pt;height:124.8pt;margin-top:3.8pt;margin-left:252.25pt;mso-height-relative:margin;position:absolute;z-index:251708416" coordsize="15131,15850">
                <v:shape id="文本框 90" o:spid="_x0000_s1094" type="#_x0000_t202" style="width:6667;height:2299;left:3810;mso-wrap-style:square;position:absolute;top:13551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8-2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1" o:spid="_x0000_s1095" type="#_x0000_t75" alt="IMG_256" style="width:15131;height:13933;mso-wrap-style:square;position:absolute;visibility:visible">
                  <v:imagedata r:id="rId50" o:title="IMG_256"/>
                  <v:path arrowok="t"/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281486</wp:posOffset>
                </wp:positionH>
                <wp:positionV relativeFrom="paragraph">
                  <wp:posOffset>46537</wp:posOffset>
                </wp:positionV>
                <wp:extent cx="2487295" cy="1598930"/>
                <wp:effectExtent l="0" t="0" r="8255" b="127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1598930"/>
                          <a:chOff x="0" y="0"/>
                          <a:chExt cx="2487386" cy="1599020"/>
                        </a:xfrm>
                      </wpg:grpSpPr>
                      <wps:wsp>
                        <wps:cNvPr id="66" name="文本框 66"/>
                        <wps:cNvSpPr txBox="1"/>
                        <wps:spPr>
                          <a:xfrm>
                            <a:off x="898071" y="1382485"/>
                            <a:ext cx="55245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8-1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27" name="图片 1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86" cy="139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2" o:spid="_x0000_s1096" style="width:195.85pt;height:125.9pt;margin-top:3.65pt;margin-left:22.15pt;position:absolute;z-index:251710464" coordsize="24873,15990">
                <v:shape id="文本框 66" o:spid="_x0000_s1097" type="#_x0000_t202" style="width:5525;height:2166;left:8980;mso-wrap-style:square;position:absolute;top:13824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8-1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27" o:spid="_x0000_s1098" type="#_x0000_t75" alt="IMG_256" style="width:24873;height:13988;mso-wrap-style:square;position:absolute;visibility:visible">
                  <v:imagedata r:id="rId52" o:title="IMG_256" gain="1.25" blacklevel="-3277f"/>
                  <v:path arrowok="t"/>
                </v:shape>
              </v:group>
            </w:pict>
          </mc:Fallback>
        </mc:AlternateContent>
      </w:r>
    </w:p>
    <w:p w:rsidR="00210631" w:rsidRDefault="00210631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10631" w:rsidRDefault="00210631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61234" w:rsidRDefault="00261234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10631" w:rsidRDefault="00210631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10631" w:rsidRDefault="00210631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10631" w:rsidRDefault="00210631" w:rsidP="00210631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10631" w:rsidRDefault="00210631" w:rsidP="00210631">
      <w:pPr>
        <w:spacing w:line="240" w:lineRule="exact"/>
        <w:rPr>
          <w:rFonts w:ascii="宋体" w:hAnsi="宋体" w:cs="宋体"/>
          <w:color w:val="000000" w:themeColor="text1"/>
          <w:szCs w:val="21"/>
        </w:rPr>
      </w:pPr>
    </w:p>
    <w:p w:rsidR="00261234" w:rsidRDefault="002F2F7A" w:rsidP="00EA5F14">
      <w:pPr>
        <w:spacing w:line="252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）用笔画线代替导线将实物图补充完整。</w:t>
      </w:r>
    </w:p>
    <w:p w:rsidR="00261234" w:rsidRDefault="002F2F7A" w:rsidP="00EA5F14">
      <w:pPr>
        <w:spacing w:line="252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）电路连接正确后，闭合开关前应将滑动变阻器的滑片移至</w:t>
      </w:r>
      <w:r w:rsidR="00210631">
        <w:rPr>
          <w:rFonts w:ascii="Times New Roman" w:hAnsi="宋体" w:hint="eastAsia"/>
          <w:color w:val="000000" w:themeColor="text1"/>
          <w:szCs w:val="21"/>
        </w:rPr>
        <w:t>__</w:t>
      </w:r>
      <w:r>
        <w:rPr>
          <w:rFonts w:ascii="Times New Roman" w:hAnsi="宋体" w:hint="eastAsia"/>
          <w:color w:val="000000" w:themeColor="text1"/>
          <w:szCs w:val="21"/>
        </w:rPr>
        <w:t>____</w:t>
      </w:r>
      <w:r>
        <w:rPr>
          <w:rFonts w:ascii="宋体" w:hAnsi="宋体" w:cs="宋体" w:hint="eastAsia"/>
          <w:color w:val="000000" w:themeColor="text1"/>
          <w:szCs w:val="21"/>
        </w:rPr>
        <w:t>（选填“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宋体" w:hAnsi="宋体" w:cs="宋体" w:hint="eastAsia"/>
          <w:color w:val="000000" w:themeColor="text1"/>
          <w:szCs w:val="21"/>
        </w:rPr>
        <w:t>”或“</w:t>
      </w: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宋体" w:hAnsi="宋体" w:cs="宋体" w:hint="eastAsia"/>
          <w:color w:val="000000" w:themeColor="text1"/>
          <w:szCs w:val="21"/>
        </w:rPr>
        <w:t>”）端。闭合开关后，发现电流表没有示数，电压表示数接近电源电压，则故障的原因可能是定值电阻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Default="002F2F7A" w:rsidP="00EA5F14">
      <w:pPr>
        <w:spacing w:line="252" w:lineRule="auto"/>
        <w:ind w:leftChars="120" w:left="777" w:hangingChars="250" w:hanging="525"/>
        <w:rPr>
          <w:rFonts w:ascii="宋体" w:hAnsi="宋体" w:cs="宋体"/>
          <w:b/>
          <w:bCs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）排除故障后，同组甲、乙两位同学进行了实验，并作出</w:t>
      </w:r>
      <w:r>
        <w:rPr>
          <w:rFonts w:ascii="Times New Roman" w:hAnsi="Times New Roman"/>
          <w:i/>
          <w:iCs/>
          <w:color w:val="000000" w:themeColor="text1"/>
          <w:szCs w:val="21"/>
        </w:rPr>
        <w:t>I</w:t>
      </w:r>
      <w:r>
        <w:rPr>
          <w:rFonts w:ascii="Times New Roman" w:hAnsi="Times New Roman"/>
          <w:color w:val="000000" w:themeColor="text1"/>
          <w:szCs w:val="21"/>
        </w:rPr>
        <w:t>﹣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宋体" w:hAnsi="宋体" w:cs="宋体" w:hint="eastAsia"/>
          <w:color w:val="000000" w:themeColor="text1"/>
          <w:szCs w:val="21"/>
        </w:rPr>
        <w:t>图象如图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8</w:t>
      </w:r>
      <w:r>
        <w:rPr>
          <w:rFonts w:ascii="Times New Roman" w:hAnsi="Times New Roman"/>
          <w:color w:val="000000" w:themeColor="text1"/>
          <w:szCs w:val="21"/>
        </w:rPr>
        <w:t>-2</w:t>
      </w:r>
      <w:r>
        <w:rPr>
          <w:rFonts w:ascii="宋体" w:hAnsi="宋体" w:cs="宋体" w:hint="eastAsia"/>
          <w:color w:val="000000" w:themeColor="text1"/>
          <w:szCs w:val="21"/>
        </w:rPr>
        <w:t>所示，其中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宋体" w:hAnsi="宋体" w:cs="宋体" w:hint="eastAsia"/>
          <w:color w:val="000000" w:themeColor="text1"/>
          <w:szCs w:val="21"/>
        </w:rPr>
        <w:t>（选填“甲”或“乙”）</w:t>
      </w:r>
      <w:r>
        <w:rPr>
          <w:rFonts w:ascii="Times New Roman" w:hAnsi="宋体" w:hint="eastAsia"/>
          <w:color w:val="000000" w:themeColor="text1"/>
          <w:szCs w:val="21"/>
        </w:rPr>
        <w:t>同学</w:t>
      </w:r>
      <w:r>
        <w:rPr>
          <w:rFonts w:ascii="宋体" w:hAnsi="宋体" w:cs="宋体" w:hint="eastAsia"/>
          <w:color w:val="000000" w:themeColor="text1"/>
          <w:szCs w:val="21"/>
        </w:rPr>
        <w:t>实验操作是符合要求的，他第②次测量时电</w:t>
      </w:r>
      <w:r>
        <w:rPr>
          <w:rFonts w:ascii="宋体" w:hAnsi="宋体" w:cs="宋体" w:hint="eastAsia"/>
          <w:color w:val="000000" w:themeColor="text1"/>
          <w:szCs w:val="21"/>
        </w:rPr>
        <w:lastRenderedPageBreak/>
        <w:t>压表的示数为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Times New Roman" w:hAnsi="Times New Roman"/>
          <w:color w:val="000000" w:themeColor="text1"/>
          <w:sz w:val="20"/>
          <w:szCs w:val="20"/>
        </w:rPr>
        <w:t>V</w:t>
      </w:r>
      <w:r>
        <w:rPr>
          <w:rFonts w:ascii="宋体" w:hAnsi="宋体" w:cs="宋体" w:hint="eastAsia"/>
          <w:color w:val="000000" w:themeColor="text1"/>
          <w:sz w:val="20"/>
          <w:szCs w:val="20"/>
        </w:rPr>
        <w:t>。</w:t>
      </w:r>
      <w:r>
        <w:rPr>
          <w:rFonts w:ascii="宋体" w:hAnsi="宋体" w:cs="宋体" w:hint="eastAsia"/>
          <w:color w:val="000000" w:themeColor="text1"/>
          <w:szCs w:val="21"/>
        </w:rPr>
        <w:t xml:space="preserve">         </w:t>
      </w:r>
    </w:p>
    <w:p w:rsidR="00261234" w:rsidRDefault="002F2F7A" w:rsidP="00EA5F14">
      <w:pPr>
        <w:spacing w:line="252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）实验结论：</w:t>
      </w:r>
      <w:r>
        <w:rPr>
          <w:rFonts w:ascii="Times New Roman" w:hAnsi="宋体" w:hint="eastAsia"/>
          <w:color w:val="000000" w:themeColor="text1"/>
          <w:szCs w:val="21"/>
        </w:rPr>
        <w:t>________________________________________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Pr="00210631" w:rsidRDefault="002F2F7A" w:rsidP="007E1E41">
      <w:pPr>
        <w:pStyle w:val="a7"/>
        <w:adjustRightInd w:val="0"/>
        <w:snapToGrid w:val="0"/>
        <w:spacing w:beforeLines="50" w:before="156" w:beforeAutospacing="0" w:after="0" w:afterAutospacing="0" w:line="340" w:lineRule="exact"/>
        <w:ind w:left="424" w:hangingChars="202" w:hanging="424"/>
        <w:rPr>
          <w:rFonts w:ascii="方正黑体简体" w:eastAsia="方正黑体简体" w:hAnsi="Times New Roman" w:cs="Times New Roman"/>
          <w:bCs/>
          <w:color w:val="000000" w:themeColor="text1"/>
          <w:sz w:val="21"/>
          <w:szCs w:val="21"/>
        </w:rPr>
      </w:pPr>
      <w:r w:rsidRPr="00210631">
        <w:rPr>
          <w:rFonts w:ascii="方正黑体简体" w:eastAsia="方正黑体简体" w:cs="Times New Roman" w:hint="eastAsia"/>
          <w:bCs/>
          <w:color w:val="000000" w:themeColor="text1"/>
          <w:sz w:val="21"/>
          <w:szCs w:val="21"/>
        </w:rPr>
        <w:t>五、计算题（本大题</w:t>
      </w:r>
      <w:r w:rsidRPr="00210631">
        <w:rPr>
          <w:rFonts w:ascii="方正黑体简体" w:eastAsia="方正黑体简体" w:hAnsi="Times New Roman" w:cs="Times New Roman" w:hint="eastAsia"/>
          <w:bCs/>
          <w:color w:val="000000" w:themeColor="text1"/>
          <w:sz w:val="21"/>
          <w:szCs w:val="21"/>
        </w:rPr>
        <w:t>2</w:t>
      </w:r>
      <w:r w:rsidRPr="00210631">
        <w:rPr>
          <w:rFonts w:ascii="方正黑体简体" w:eastAsia="方正黑体简体" w:cs="Times New Roman" w:hint="eastAsia"/>
          <w:bCs/>
          <w:color w:val="000000" w:themeColor="text1"/>
          <w:sz w:val="21"/>
          <w:szCs w:val="21"/>
        </w:rPr>
        <w:t>小题，共</w:t>
      </w:r>
      <w:r w:rsidRPr="00210631">
        <w:rPr>
          <w:rFonts w:ascii="方正黑体简体" w:eastAsia="方正黑体简体" w:hAnsi="Times New Roman" w:cs="Times New Roman" w:hint="eastAsia"/>
          <w:bCs/>
          <w:color w:val="000000" w:themeColor="text1"/>
          <w:sz w:val="21"/>
          <w:szCs w:val="21"/>
        </w:rPr>
        <w:t>13</w:t>
      </w:r>
      <w:r w:rsidRPr="00210631">
        <w:rPr>
          <w:rFonts w:ascii="方正黑体简体" w:eastAsia="方正黑体简体" w:cs="Times New Roman" w:hint="eastAsia"/>
          <w:bCs/>
          <w:color w:val="000000" w:themeColor="text1"/>
          <w:sz w:val="21"/>
          <w:szCs w:val="21"/>
        </w:rPr>
        <w:t>分）</w:t>
      </w:r>
    </w:p>
    <w:p w:rsidR="001B3F20" w:rsidRPr="001B3F20" w:rsidRDefault="002F2F7A" w:rsidP="00270686">
      <w:pPr>
        <w:adjustRightInd w:val="0"/>
        <w:spacing w:beforeLines="30" w:before="93" w:line="288" w:lineRule="auto"/>
        <w:ind w:left="420" w:hangingChars="200" w:hanging="420"/>
        <w:rPr>
          <w:rFonts w:ascii="宋体" w:hAnsi="宋体" w:cs="宋体"/>
          <w:color w:val="000000" w:themeColor="text1"/>
        </w:rPr>
      </w:pPr>
      <w:r w:rsidRPr="00210631">
        <w:rPr>
          <w:rFonts w:ascii="方正黑体简体" w:eastAsia="方正黑体简体" w:hint="eastAsia"/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2920267</wp:posOffset>
                </wp:positionH>
                <wp:positionV relativeFrom="paragraph">
                  <wp:posOffset>643450</wp:posOffset>
                </wp:positionV>
                <wp:extent cx="2395611" cy="1385668"/>
                <wp:effectExtent l="0" t="0" r="5080" b="508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611" cy="1385668"/>
                          <a:chOff x="9432" y="89620"/>
                          <a:chExt cx="3396" cy="1913"/>
                        </a:xfrm>
                      </wpg:grpSpPr>
                      <wps:wsp>
                        <wps:cNvPr id="93" name="文本框 93"/>
                        <wps:cNvSpPr txBox="1"/>
                        <wps:spPr>
                          <a:xfrm>
                            <a:off x="10650" y="91223"/>
                            <a:ext cx="907" cy="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9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432" y="89620"/>
                            <a:ext cx="3396" cy="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7" name="文本框 87"/>
                        <wps:cNvSpPr txBox="1"/>
                        <wps:spPr>
                          <a:xfrm>
                            <a:off x="9635" y="91099"/>
                            <a:ext cx="2939" cy="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ind w:firstLineChars="100" w:firstLine="18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2" o:spid="_x0000_s1099" style="width:188.65pt;height:109.1pt;margin-top:50.65pt;margin-left:229.95pt;mso-height-relative:margin;mso-width-relative:margin;position:absolute;z-index:-251616256" coordorigin="9432,89620" coordsize="3396,1913">
                <v:shape id="文本框 93" o:spid="_x0000_s1100" type="#_x0000_t202" style="width:907;height:310;left:10650;mso-wrap-style:square;position:absolute;top:91223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4" o:spid="_x0000_s1101" type="#_x0000_t75" alt="IMG_256" style="width:3396;height:1479;left:9432;mso-wrap-style:square;position:absolute;top:89620;visibility:visible">
                  <v:imagedata r:id="rId54" o:title="IMG_256"/>
                  <v:path arrowok="t"/>
                </v:shape>
                <v:shape id="文本框 87" o:spid="_x0000_s1102" type="#_x0000_t202" style="width:2939;height:293;left:9635;mso-wrap-style:square;position:absolute;top:91099;visibility:visible;v-text-anchor:top" filled="f" stroked="f" strokeweight="0.5pt">
                  <v:textbox inset="0,0,0,0">
                    <w:txbxContent>
                      <w:p w:rsidR="00261234"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151">
        <w:rPr>
          <w:rFonts w:ascii="Times New Roman" w:hAnsi="Times New Roman"/>
          <w:color w:val="000000" w:themeColor="text1"/>
          <w:szCs w:val="21"/>
        </w:rPr>
        <w:t>19.</w:t>
      </w:r>
      <w:r w:rsidR="00F07151">
        <w:rPr>
          <w:rFonts w:ascii="Times New Roman" w:hAnsi="Times New Roman" w:hint="eastAsia"/>
          <w:color w:val="000000" w:themeColor="text1"/>
          <w:szCs w:val="21"/>
        </w:rPr>
        <w:t>（</w:t>
      </w:r>
      <w:r w:rsidR="00F07151">
        <w:rPr>
          <w:rFonts w:ascii="Times New Roman" w:hAnsi="Times New Roman" w:hint="eastAsia"/>
          <w:color w:val="000000" w:themeColor="text1"/>
          <w:szCs w:val="21"/>
        </w:rPr>
        <w:t>6</w:t>
      </w:r>
      <w:r w:rsidR="00F07151">
        <w:rPr>
          <w:rFonts w:ascii="Times New Roman" w:hAnsi="Times New Roman" w:hint="eastAsia"/>
          <w:color w:val="000000" w:themeColor="text1"/>
          <w:szCs w:val="21"/>
        </w:rPr>
        <w:t>分）</w:t>
      </w:r>
      <w:r w:rsidR="00F07151">
        <w:rPr>
          <w:rFonts w:ascii="宋体" w:hAnsi="宋体" w:cs="宋体" w:hint="eastAsia"/>
          <w:color w:val="000000" w:themeColor="text1"/>
          <w:szCs w:val="21"/>
        </w:rPr>
        <w:t>如题</w:t>
      </w:r>
      <w:r w:rsidR="00F07151">
        <w:rPr>
          <w:rFonts w:ascii="Times New Roman" w:hAnsi="Times New Roman"/>
          <w:color w:val="000000" w:themeColor="text1"/>
          <w:szCs w:val="21"/>
        </w:rPr>
        <w:t>19</w:t>
      </w:r>
      <w:r w:rsidR="00F07151">
        <w:rPr>
          <w:rFonts w:ascii="宋体" w:hAnsi="宋体" w:cs="宋体" w:hint="eastAsia"/>
          <w:color w:val="000000" w:themeColor="text1"/>
          <w:szCs w:val="21"/>
        </w:rPr>
        <w:t>图甲所示的电路中，电源电压保持不变，小灯泡</w:t>
      </w:r>
      <w:r w:rsidR="00F07151">
        <w:rPr>
          <w:rFonts w:ascii="Times New Roman" w:hAnsi="Times New Roman"/>
          <w:color w:val="000000" w:themeColor="text1"/>
          <w:szCs w:val="21"/>
        </w:rPr>
        <w:t>L</w:t>
      </w:r>
      <w:r w:rsidR="00F07151">
        <w:rPr>
          <w:rFonts w:ascii="宋体" w:hAnsi="宋体" w:cs="宋体" w:hint="eastAsia"/>
          <w:color w:val="000000" w:themeColor="text1"/>
          <w:szCs w:val="21"/>
        </w:rPr>
        <w:t>标有“</w:t>
      </w:r>
      <w:r w:rsidR="00F07151">
        <w:rPr>
          <w:rFonts w:ascii="Times New Roman" w:hAnsi="Times New Roman"/>
          <w:color w:val="000000" w:themeColor="text1"/>
          <w:szCs w:val="21"/>
        </w:rPr>
        <w:t>6V 3W</w:t>
      </w:r>
      <w:r w:rsidR="00F07151">
        <w:rPr>
          <w:rFonts w:ascii="宋体" w:hAnsi="宋体" w:cs="宋体" w:hint="eastAsia"/>
          <w:color w:val="000000" w:themeColor="text1"/>
          <w:szCs w:val="21"/>
        </w:rPr>
        <w:t>”，闭合开关</w:t>
      </w:r>
      <w:r w:rsidR="00F07151">
        <w:rPr>
          <w:rFonts w:ascii="Times New Roman" w:hAnsi="Times New Roman"/>
          <w:color w:val="000000" w:themeColor="text1"/>
          <w:szCs w:val="21"/>
        </w:rPr>
        <w:t>S</w:t>
      </w:r>
      <w:r w:rsidR="00F07151">
        <w:rPr>
          <w:rFonts w:ascii="宋体" w:hAnsi="宋体" w:cs="宋体" w:hint="eastAsia"/>
          <w:color w:val="000000" w:themeColor="text1"/>
          <w:szCs w:val="21"/>
        </w:rPr>
        <w:t>后，滑动变阻器的滑片</w:t>
      </w:r>
      <w:r w:rsidR="00F07151">
        <w:rPr>
          <w:rFonts w:ascii="Times New Roman" w:hAnsi="Times New Roman"/>
          <w:color w:val="000000" w:themeColor="text1"/>
          <w:szCs w:val="21"/>
        </w:rPr>
        <w:t>P</w:t>
      </w:r>
      <w:r w:rsidR="00F07151">
        <w:rPr>
          <w:rFonts w:ascii="宋体" w:hAnsi="宋体" w:cs="宋体" w:hint="eastAsia"/>
          <w:color w:val="000000" w:themeColor="text1"/>
          <w:szCs w:val="21"/>
        </w:rPr>
        <w:t>由</w:t>
      </w:r>
      <w:r w:rsidR="00F07151">
        <w:rPr>
          <w:rFonts w:ascii="Times New Roman" w:hAnsi="Times New Roman"/>
          <w:color w:val="000000" w:themeColor="text1"/>
          <w:szCs w:val="21"/>
        </w:rPr>
        <w:t>B</w:t>
      </w:r>
      <w:r w:rsidR="00F07151">
        <w:rPr>
          <w:rFonts w:ascii="宋体" w:hAnsi="宋体" w:cs="宋体" w:hint="eastAsia"/>
          <w:color w:val="000000" w:themeColor="text1"/>
          <w:szCs w:val="21"/>
        </w:rPr>
        <w:t>端移动到</w:t>
      </w:r>
      <w:r w:rsidR="00F07151">
        <w:rPr>
          <w:rFonts w:ascii="Times New Roman" w:hAnsi="Times New Roman"/>
          <w:color w:val="000000" w:themeColor="text1"/>
          <w:szCs w:val="21"/>
        </w:rPr>
        <w:t>A</w:t>
      </w:r>
      <w:r w:rsidR="00F07151">
        <w:rPr>
          <w:rFonts w:ascii="宋体" w:hAnsi="宋体" w:cs="宋体" w:hint="eastAsia"/>
          <w:color w:val="000000" w:themeColor="text1"/>
          <w:szCs w:val="21"/>
        </w:rPr>
        <w:t>端过程中，测得电流表与电压表示数关系如题</w:t>
      </w:r>
      <w:r w:rsidR="00F07151">
        <w:rPr>
          <w:rFonts w:ascii="Times New Roman" w:hAnsi="Times New Roman"/>
          <w:color w:val="000000" w:themeColor="text1"/>
          <w:szCs w:val="21"/>
        </w:rPr>
        <w:t>19</w:t>
      </w:r>
      <w:r w:rsidR="00F07151">
        <w:rPr>
          <w:rFonts w:ascii="宋体" w:hAnsi="宋体" w:cs="宋体" w:hint="eastAsia"/>
          <w:color w:val="000000" w:themeColor="text1"/>
          <w:szCs w:val="21"/>
        </w:rPr>
        <w:t>图乙所示。求：</w:t>
      </w:r>
    </w:p>
    <w:p w:rsidR="00261234" w:rsidRDefault="002F2F7A" w:rsidP="001B3F20">
      <w:pPr>
        <w:spacing w:line="288" w:lineRule="auto"/>
        <w:ind w:leftChars="130" w:left="273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）小灯泡正常发光时电阻的大小；</w:t>
      </w:r>
    </w:p>
    <w:p w:rsidR="00261234" w:rsidRDefault="002F2F7A" w:rsidP="001B3F20">
      <w:pPr>
        <w:spacing w:line="288" w:lineRule="auto"/>
        <w:ind w:leftChars="130" w:left="273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）滑动变阻器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宋体" w:hAnsi="宋体" w:cs="宋体" w:hint="eastAsia"/>
          <w:color w:val="000000" w:themeColor="text1"/>
          <w:szCs w:val="21"/>
        </w:rPr>
        <w:t>的最大阻值。</w:t>
      </w:r>
    </w:p>
    <w:p w:rsidR="00261234" w:rsidRDefault="00261234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F2F7A" w:rsidP="001B3F20">
      <w:pPr>
        <w:spacing w:line="288" w:lineRule="auto"/>
        <w:ind w:left="420" w:hangingChars="200" w:hanging="42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0</w:t>
      </w:r>
      <w:r w:rsidR="0091009A">
        <w:rPr>
          <w:rFonts w:ascii="Times New Roman" w:eastAsia="新宋体" w:hAnsi="Times New Roman" w:hint="eastAsia"/>
          <w:color w:val="000000" w:themeColor="text1"/>
          <w:szCs w:val="21"/>
        </w:rPr>
        <w:t>．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7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分）</w:t>
      </w:r>
      <w:r>
        <w:rPr>
          <w:rFonts w:ascii="宋体" w:hAnsi="宋体" w:cs="宋体" w:hint="eastAsia"/>
          <w:color w:val="000000" w:themeColor="text1"/>
          <w:szCs w:val="21"/>
        </w:rPr>
        <w:t>如题</w:t>
      </w:r>
      <w:r>
        <w:rPr>
          <w:rFonts w:ascii="Times New Roman" w:hAnsi="Times New Roman"/>
          <w:color w:val="000000" w:themeColor="text1"/>
          <w:szCs w:val="21"/>
        </w:rPr>
        <w:t>20</w:t>
      </w:r>
      <w:r>
        <w:rPr>
          <w:rFonts w:ascii="宋体" w:hAnsi="宋体" w:cs="宋体" w:hint="eastAsia"/>
          <w:color w:val="000000" w:themeColor="text1"/>
          <w:szCs w:val="21"/>
        </w:rPr>
        <w:t>图甲所示，一款利用高温水蒸气熨烫衣服的挂烫机，它的额定电压为</w:t>
      </w:r>
      <w:r>
        <w:rPr>
          <w:rFonts w:ascii="Times New Roman" w:hAnsi="Times New Roman"/>
          <w:color w:val="000000" w:themeColor="text1"/>
          <w:szCs w:val="21"/>
        </w:rPr>
        <w:t>220V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宋体" w:hAnsi="宋体" w:cs="宋体" w:hint="eastAsia"/>
          <w:color w:val="000000" w:themeColor="text1"/>
          <w:szCs w:val="21"/>
        </w:rPr>
        <w:t>其内部电路如题</w:t>
      </w:r>
      <w:r>
        <w:rPr>
          <w:rFonts w:ascii="Times New Roman" w:hAnsi="Times New Roman"/>
          <w:color w:val="000000" w:themeColor="text1"/>
          <w:szCs w:val="21"/>
        </w:rPr>
        <w:t>20</w:t>
      </w:r>
      <w:r>
        <w:rPr>
          <w:rFonts w:ascii="宋体" w:hAnsi="宋体" w:cs="宋体" w:hint="eastAsia"/>
          <w:color w:val="000000" w:themeColor="text1"/>
          <w:szCs w:val="21"/>
        </w:rPr>
        <w:t>图乙所示，它有大小两个加热挡位，只闭合开关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时为小功率挡，同时闭合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时为大功率挡，电热丝电阻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/>
          <w:color w:val="000000" w:themeColor="text1"/>
          <w:szCs w:val="21"/>
        </w:rPr>
        <w:t>=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=88Ω</w:t>
      </w:r>
      <w:r>
        <w:rPr>
          <w:rFonts w:ascii="宋体" w:hAnsi="宋体" w:cs="宋体" w:hint="eastAsia"/>
          <w:color w:val="000000" w:themeColor="text1"/>
          <w:szCs w:val="21"/>
        </w:rPr>
        <w:t>。当挂烫机正常工作时，求：</w:t>
      </w:r>
    </w:p>
    <w:p w:rsidR="00261234" w:rsidRDefault="002F2F7A" w:rsidP="001B3F20">
      <w:pPr>
        <w:spacing w:line="288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168910</wp:posOffset>
                </wp:positionV>
                <wp:extent cx="2184400" cy="1410335"/>
                <wp:effectExtent l="0" t="0" r="6350" b="0"/>
                <wp:wrapSquare wrapText="bothSides"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0" cy="1410335"/>
                          <a:chOff x="0" y="0"/>
                          <a:chExt cx="2184741" cy="1410911"/>
                        </a:xfrm>
                      </wpg:grpSpPr>
                      <pic:pic xmlns:pic="http://schemas.openxmlformats.org/drawingml/2006/picture">
                        <pic:nvPicPr>
                          <pic:cNvPr id="1" name="图片 18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1" cy="117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文本框 97"/>
                        <wps:cNvSpPr txBox="1"/>
                        <wps:spPr>
                          <a:xfrm>
                            <a:off x="208655" y="1098508"/>
                            <a:ext cx="1742440" cy="208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ind w:firstLineChars="100" w:firstLine="18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945085" y="24548"/>
                            <a:ext cx="1239656" cy="112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0" name="文本框 120"/>
                        <wps:cNvSpPr txBox="1"/>
                        <wps:spPr>
                          <a:xfrm>
                            <a:off x="687334" y="1172151"/>
                            <a:ext cx="637540" cy="238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4" o:spid="_x0000_s1103" style="width:172pt;height:111.05pt;margin-top:13.3pt;margin-left:242pt;position:absolute;z-index:251706368" coordsize="21847,14109">
                <v:shape id="图片 18" o:spid="_x0000_s1104" type="#_x0000_t75" alt="菁优网：http://www.jyeoo.com" style="width:9328;height:11721;mso-wrap-style:square;position:absolute;visibility:visible">
                  <v:imagedata r:id="rId57" o:title="www.jyeoo" cropright="40423f" grayscale="t"/>
                  <v:path arrowok="t"/>
                </v:shape>
                <v:shape id="文本框 97" o:spid="_x0000_s1105" type="#_x0000_t202" style="width:17424;height:2082;left:2086;mso-wrap-style:square;position:absolute;top:10985;visibility:visible;v-text-anchor:top" fillcolor="white" stroked="f" strokeweight="0.5pt">
                  <v:textbox inset="0,0,0,0">
                    <w:txbxContent>
                      <w:p w:rsidR="00261234"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图片 3" o:spid="_x0000_s1106" type="#_x0000_t75" alt="IMG_256" style="width:12397;height:11231;left:9450;mso-wrap-style:square;position:absolute;top:245;visibility:visible">
                  <v:imagedata r:id="rId58" o:title="IMG_256"/>
                  <v:path arrowok="t"/>
                </v:shape>
                <v:shape id="文本框 120" o:spid="_x0000_s1107" type="#_x0000_t202" style="width:6375;height:2388;left:6873;mso-wrap-style:square;position:absolute;top:11721;visibility:visible;v-text-anchor:top" filled="f" stroked="f" strokeweight="0.5pt">
                  <v:textbox inset="0,0,0,0">
                    <w:txbxContent>
                      <w:p w:rsidR="00261234"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07151">
        <w:rPr>
          <w:rFonts w:ascii="宋体" w:hAnsi="宋体" w:cs="宋体" w:hint="eastAsia"/>
          <w:color w:val="000000" w:themeColor="text1"/>
          <w:szCs w:val="21"/>
        </w:rPr>
        <w:t>（</w:t>
      </w:r>
      <w:r w:rsidR="00F07151">
        <w:rPr>
          <w:rFonts w:ascii="Times New Roman" w:hAnsi="Times New Roman"/>
          <w:color w:val="000000" w:themeColor="text1"/>
          <w:szCs w:val="21"/>
        </w:rPr>
        <w:t>1</w:t>
      </w:r>
      <w:r w:rsidR="00F07151">
        <w:rPr>
          <w:rFonts w:ascii="宋体" w:hAnsi="宋体" w:cs="宋体" w:hint="eastAsia"/>
          <w:color w:val="000000" w:themeColor="text1"/>
          <w:szCs w:val="21"/>
        </w:rPr>
        <w:t>）使用小功率挡时，挂烫机的工作电流 ；</w:t>
      </w:r>
    </w:p>
    <w:p w:rsidR="00261234" w:rsidRDefault="002F2F7A" w:rsidP="001B3F20">
      <w:pPr>
        <w:spacing w:line="288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）大功率挡的额定功率</w:t>
      </w:r>
      <w:r>
        <w:rPr>
          <w:rFonts w:ascii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color w:val="000000" w:themeColor="text1"/>
          <w:szCs w:val="21"/>
        </w:rPr>
        <w:t>；</w:t>
      </w:r>
    </w:p>
    <w:p w:rsidR="00261234" w:rsidRPr="00F63398" w:rsidRDefault="002F2F7A" w:rsidP="001B3F20">
      <w:pPr>
        <w:spacing w:line="288" w:lineRule="auto"/>
        <w:ind w:leftChars="120" w:left="777" w:hangingChars="250" w:hanging="525"/>
        <w:rPr>
          <w:rFonts w:ascii="Times New Roman" w:hAnsi="Times New Roman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）若加热效率为</w:t>
      </w:r>
      <w:r>
        <w:rPr>
          <w:rFonts w:ascii="Times New Roman" w:hAnsi="Times New Roman"/>
          <w:color w:val="000000" w:themeColor="text1"/>
          <w:szCs w:val="21"/>
        </w:rPr>
        <w:t>90%</w:t>
      </w:r>
      <w:r>
        <w:rPr>
          <w:rFonts w:ascii="宋体" w:hAnsi="宋体" w:cs="宋体" w:hint="eastAsia"/>
          <w:color w:val="000000" w:themeColor="text1"/>
          <w:szCs w:val="21"/>
        </w:rPr>
        <w:t>，使用大功率挡将水箱中</w:t>
      </w:r>
      <w:r>
        <w:rPr>
          <w:rFonts w:ascii="Times New Roman" w:hAnsi="Times New Roman"/>
          <w:color w:val="000000" w:themeColor="text1"/>
          <w:szCs w:val="21"/>
        </w:rPr>
        <w:t>0.2kg</w:t>
      </w:r>
      <w:r>
        <w:rPr>
          <w:rFonts w:ascii="宋体" w:hAnsi="宋体" w:cs="宋体" w:hint="eastAsia"/>
          <w:color w:val="000000" w:themeColor="text1"/>
          <w:szCs w:val="21"/>
        </w:rPr>
        <w:t>的水从</w:t>
      </w:r>
      <w:r>
        <w:rPr>
          <w:rFonts w:ascii="Times New Roman" w:hAnsi="Times New Roman"/>
          <w:color w:val="000000" w:themeColor="text1"/>
          <w:szCs w:val="21"/>
        </w:rPr>
        <w:t>10℃</w:t>
      </w:r>
      <w:r>
        <w:rPr>
          <w:rFonts w:ascii="宋体" w:hAnsi="宋体" w:cs="宋体" w:hint="eastAsia"/>
          <w:color w:val="000000" w:themeColor="text1"/>
          <w:szCs w:val="21"/>
        </w:rPr>
        <w:t>加热到</w:t>
      </w:r>
      <w:r>
        <w:rPr>
          <w:rFonts w:ascii="Times New Roman" w:hAnsi="Times New Roman"/>
          <w:color w:val="000000" w:themeColor="text1"/>
          <w:szCs w:val="21"/>
        </w:rPr>
        <w:t>100℃</w:t>
      </w:r>
      <w:r>
        <w:rPr>
          <w:rFonts w:ascii="宋体" w:hAnsi="宋体" w:cs="宋体" w:hint="eastAsia"/>
          <w:color w:val="000000" w:themeColor="text1"/>
          <w:szCs w:val="21"/>
        </w:rPr>
        <w:t>所需时间是多少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宋体" w:hAnsi="宋体" w:cs="宋体" w:hint="eastAsia"/>
          <w:color w:val="000000" w:themeColor="text1"/>
          <w:szCs w:val="21"/>
        </w:rPr>
        <w:t>[</w:t>
      </w:r>
      <w:r>
        <w:rPr>
          <w:rFonts w:ascii="Times New Roman" w:eastAsiaTheme="minorEastAsia" w:hAnsi="Times New Roman"/>
          <w:i/>
          <w:iCs/>
          <w:color w:val="000000" w:themeColor="text1"/>
          <w:szCs w:val="21"/>
        </w:rPr>
        <w:t>c</w:t>
      </w:r>
      <w:r>
        <w:rPr>
          <w:rFonts w:ascii="Times New Roman" w:eastAsiaTheme="minorEastAsia" w:hAnsi="Times New Roman"/>
          <w:color w:val="000000" w:themeColor="text1"/>
          <w:szCs w:val="21"/>
          <w:vertAlign w:val="subscript"/>
        </w:rPr>
        <w:t>水</w:t>
      </w:r>
      <w:r>
        <w:rPr>
          <w:rFonts w:ascii="Times New Roman" w:eastAsiaTheme="minorEastAsia" w:hAnsi="Times New Roman" w:hint="eastAsia"/>
          <w:color w:val="000000" w:themeColor="text1"/>
          <w:szCs w:val="21"/>
        </w:rPr>
        <w:t>=</w:t>
      </w:r>
      <w:r>
        <w:rPr>
          <w:rFonts w:ascii="Times New Roman" w:eastAsiaTheme="minorEastAsia" w:hAnsi="Times New Roman"/>
          <w:color w:val="000000" w:themeColor="text1"/>
          <w:szCs w:val="21"/>
        </w:rPr>
        <w:t>4.2×10</w:t>
      </w:r>
      <w:r>
        <w:rPr>
          <w:rFonts w:ascii="Times New Roman" w:eastAsiaTheme="minorEastAsia" w:hAnsi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Theme="minorEastAsia" w:hAnsi="Times New Roman"/>
          <w:color w:val="000000" w:themeColor="text1"/>
          <w:szCs w:val="21"/>
        </w:rPr>
        <w:t>J/</w:t>
      </w:r>
      <w:r>
        <w:rPr>
          <w:rFonts w:ascii="Times New Roman" w:eastAsiaTheme="minorEastAsia" w:hAnsi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color w:val="000000" w:themeColor="text1"/>
          <w:szCs w:val="21"/>
        </w:rPr>
        <w:t>kg</w:t>
      </w:r>
      <w:r>
        <w:rPr>
          <w:rFonts w:ascii="Times New Roman" w:eastAsiaTheme="minorEastAsia" w:hAnsi="Times New Roman"/>
          <w:color w:val="000000" w:themeColor="text1"/>
          <w:szCs w:val="21"/>
        </w:rPr>
        <w:t>・</w:t>
      </w:r>
      <w:r>
        <w:rPr>
          <w:rFonts w:ascii="Times New Roman" w:eastAsiaTheme="minorEastAsia" w:hAnsi="Times New Roman"/>
          <w:color w:val="000000" w:themeColor="text1"/>
          <w:szCs w:val="21"/>
        </w:rPr>
        <w:t>℃</w:t>
      </w:r>
      <w:r>
        <w:rPr>
          <w:rFonts w:ascii="Times New Roman" w:eastAsiaTheme="minorEastAsia" w:hAnsi="Times New Roman"/>
          <w:color w:val="000000" w:themeColor="text1"/>
          <w:szCs w:val="21"/>
        </w:rPr>
        <w:t>）</w:t>
      </w:r>
      <w:r>
        <w:rPr>
          <w:rFonts w:ascii="Times New Roman" w:hAnsi="Times New Roman"/>
          <w:color w:val="000000" w:themeColor="text1"/>
          <w:szCs w:val="21"/>
        </w:rPr>
        <w:t>，</w:t>
      </w:r>
      <w:r>
        <w:rPr>
          <w:rFonts w:ascii="宋体" w:hAnsi="宋体" w:cs="宋体" w:hint="eastAsia"/>
          <w:color w:val="000000" w:themeColor="text1"/>
          <w:szCs w:val="21"/>
        </w:rPr>
        <w:t>结果保留整数</w:t>
      </w:r>
      <w:r>
        <w:rPr>
          <w:rFonts w:ascii="宋体" w:hAnsi="宋体" w:cs="宋体" w:hint="eastAsia"/>
          <w:color w:val="000000" w:themeColor="text1"/>
          <w:szCs w:val="21"/>
        </w:rPr>
        <w:t>]</w:t>
      </w:r>
    </w:p>
    <w:p w:rsidR="00F63398" w:rsidRDefault="00F63398">
      <w:pPr>
        <w:spacing w:line="340" w:lineRule="exact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Pr="00F63398" w:rsidRDefault="002F2F7A">
      <w:pPr>
        <w:adjustRightInd w:val="0"/>
        <w:snapToGrid w:val="0"/>
        <w:spacing w:beforeLines="50" w:before="156" w:line="340" w:lineRule="exact"/>
        <w:rPr>
          <w:rFonts w:ascii="方正黑体简体" w:eastAsia="方正黑体简体" w:hAnsi="Times New Roman"/>
          <w:color w:val="000000" w:themeColor="text1"/>
          <w:szCs w:val="21"/>
        </w:rPr>
      </w:pPr>
      <w:r w:rsidRPr="00F63398">
        <w:rPr>
          <w:rFonts w:ascii="方正黑体简体" w:eastAsia="方正黑体简体" w:hAnsi="宋体" w:hint="eastAsia"/>
          <w:bCs/>
          <w:color w:val="000000" w:themeColor="text1"/>
          <w:szCs w:val="21"/>
        </w:rPr>
        <w:t>六、综合题（本大题</w:t>
      </w:r>
      <w:r w:rsidRPr="00F63398">
        <w:rPr>
          <w:rFonts w:ascii="方正黑体简体" w:eastAsia="方正黑体简体" w:hAnsi="Times New Roman" w:hint="eastAsia"/>
          <w:color w:val="000000" w:themeColor="text1"/>
          <w:szCs w:val="21"/>
        </w:rPr>
        <w:t>3</w:t>
      </w:r>
      <w:r w:rsidRPr="00F63398">
        <w:rPr>
          <w:rFonts w:ascii="方正黑体简体" w:eastAsia="方正黑体简体" w:hAnsi="宋体" w:hint="eastAsia"/>
          <w:bCs/>
          <w:color w:val="000000" w:themeColor="text1"/>
          <w:szCs w:val="21"/>
        </w:rPr>
        <w:t>小题，共</w:t>
      </w:r>
      <w:r w:rsidRPr="00F63398">
        <w:rPr>
          <w:rFonts w:ascii="方正黑体简体" w:eastAsia="方正黑体简体" w:hAnsi="Times New Roman" w:hint="eastAsia"/>
          <w:color w:val="000000" w:themeColor="text1"/>
          <w:szCs w:val="21"/>
        </w:rPr>
        <w:t>19</w:t>
      </w:r>
      <w:r w:rsidRPr="00F63398">
        <w:rPr>
          <w:rFonts w:ascii="方正黑体简体" w:eastAsia="方正黑体简体" w:hAnsi="宋体" w:hint="eastAsia"/>
          <w:bCs/>
          <w:color w:val="000000" w:themeColor="text1"/>
          <w:szCs w:val="21"/>
        </w:rPr>
        <w:t>分）</w:t>
      </w:r>
    </w:p>
    <w:p w:rsidR="00261234" w:rsidRDefault="002F2F7A" w:rsidP="00270686">
      <w:pPr>
        <w:spacing w:beforeLines="30" w:before="93" w:line="264" w:lineRule="auto"/>
        <w:ind w:left="420" w:hangingChars="200" w:hanging="420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="Times New Roman" w:eastAsia="新宋体" w:hAnsi="Times New Roman" w:hint="eastAsia"/>
          <w:color w:val="000000" w:themeColor="text1"/>
          <w:szCs w:val="21"/>
        </w:rPr>
        <w:t>21.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（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5</w:t>
      </w:r>
      <w:r>
        <w:rPr>
          <w:rFonts w:ascii="宋体" w:hAnsi="宋体" w:cs="宋体" w:hint="eastAsia"/>
          <w:color w:val="000000" w:themeColor="text1"/>
          <w:szCs w:val="21"/>
        </w:rPr>
        <w:t>分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）</w:t>
      </w:r>
      <w:r>
        <w:rPr>
          <w:rFonts w:ascii="Times New Roman" w:eastAsia="新宋体" w:hAnsi="Times New Roman"/>
          <w:color w:val="000000" w:themeColor="text1"/>
          <w:szCs w:val="21"/>
        </w:rPr>
        <w:t>（</w:t>
      </w:r>
      <w:r>
        <w:rPr>
          <w:rFonts w:ascii="Times New Roman" w:eastAsia="新宋体" w:hAnsi="Times New Roman"/>
          <w:color w:val="000000" w:themeColor="text1"/>
          <w:szCs w:val="21"/>
        </w:rPr>
        <w:t>1</w:t>
      </w:r>
      <w:r>
        <w:rPr>
          <w:rFonts w:ascii="Times New Roman" w:eastAsia="新宋体" w:hAnsi="Times New Roman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题</w:t>
      </w:r>
      <w:r>
        <w:rPr>
          <w:rFonts w:ascii="Times New Roman" w:eastAsiaTheme="minorEastAsia" w:hAnsi="Times New Roman"/>
          <w:color w:val="000000" w:themeColor="text1"/>
          <w:szCs w:val="21"/>
        </w:rPr>
        <w:t>21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图甲是一台单缸四冲程汽油机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 </w:t>
      </w:r>
      <w:r w:rsidR="00F63398"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  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冲程的示意图，其能量转化情况与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　</w:t>
      </w:r>
      <w:r w:rsidR="00F63398"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    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（选填“乙”或“丙”）图相同，此过程中通过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　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 xml:space="preserve">   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方式改变汽缸内燃料混合物的内能。</w:t>
      </w:r>
    </w:p>
    <w:p w:rsidR="00261234" w:rsidRDefault="002F2F7A" w:rsidP="001B3F20">
      <w:pPr>
        <w:widowControl/>
        <w:shd w:val="clear" w:color="auto" w:fill="FFFFFF"/>
        <w:spacing w:line="264" w:lineRule="auto"/>
        <w:ind w:leftChars="120" w:left="777" w:hangingChars="250" w:hanging="525"/>
        <w:jc w:val="lef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</w:t>
      </w:r>
      <w:r>
        <w:rPr>
          <w:rFonts w:ascii="Times New Roman" w:eastAsiaTheme="minorEastAsia" w:hAnsi="Times New Roman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）科学家设计了一款单缸六冲程汽油机，它的构造和工作循环的前四个冲程与四冲程汽油机相似，在第四冲程结束后，再完成两个冲程。</w:t>
      </w:r>
    </w:p>
    <w:p w:rsidR="00261234" w:rsidRDefault="002F2F7A" w:rsidP="001B3F20">
      <w:pPr>
        <w:widowControl/>
        <w:shd w:val="clear" w:color="auto" w:fill="FFFFFF"/>
        <w:spacing w:line="264" w:lineRule="auto"/>
        <w:ind w:leftChars="200" w:left="420"/>
        <w:jc w:val="left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="Times New Roman" w:eastAsiaTheme="minorEastAsia" w:hAnsi="Times New Roman"/>
          <w:color w:val="000000" w:themeColor="text1"/>
          <w:szCs w:val="21"/>
        </w:rPr>
        <w:t>①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第五冲程中，向汽缸内喷水，水在汽缸内迅速汽化成高温、高压水蒸气，推动活塞再次做功，则第五冲程为</w:t>
      </w:r>
      <w:r w:rsidR="00F63398"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ab/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  <w:u w:val="single"/>
        </w:rPr>
        <w:tab/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（选填“吸气”、“压缩”、“做功”或“排气”）冲程。</w:t>
      </w:r>
    </w:p>
    <w:p w:rsidR="00261234" w:rsidRDefault="002F2F7A" w:rsidP="001B3F20">
      <w:pPr>
        <w:widowControl/>
        <w:shd w:val="clear" w:color="auto" w:fill="FFFFFF"/>
        <w:spacing w:line="264" w:lineRule="auto"/>
        <w:ind w:leftChars="200" w:left="420"/>
        <w:jc w:val="left"/>
        <w:rPr>
          <w:color w:val="000000" w:themeColor="text1"/>
        </w:rPr>
      </w:pPr>
      <w:r>
        <w:rPr>
          <w:rFonts w:ascii="Times New Roman" w:eastAsiaTheme="minorEastAsia" w:hAnsi="Times New Roman"/>
          <w:color w:val="000000" w:themeColor="text1"/>
          <w:szCs w:val="21"/>
        </w:rPr>
        <w:t>②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第六冲程中活塞向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运动。（选填“上”或“下”）</w:t>
      </w:r>
    </w:p>
    <w:p w:rsidR="00261234" w:rsidRDefault="002F2F7A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1122718</wp:posOffset>
                </wp:positionH>
                <wp:positionV relativeFrom="paragraph">
                  <wp:posOffset>83927</wp:posOffset>
                </wp:positionV>
                <wp:extent cx="3331707" cy="1251929"/>
                <wp:effectExtent l="0" t="0" r="2540" b="5715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707" cy="1251929"/>
                          <a:chOff x="109921" y="0"/>
                          <a:chExt cx="3510347" cy="1388687"/>
                        </a:xfrm>
                      </wpg:grpSpPr>
                      <wps:wsp>
                        <wps:cNvPr id="99" name="文本框 99"/>
                        <wps:cNvSpPr txBox="1"/>
                        <wps:spPr>
                          <a:xfrm>
                            <a:off x="3086867" y="1157865"/>
                            <a:ext cx="533401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Pr="00F63398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</w:t>
                              </w: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21</w:t>
                              </w: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9" name="文本框 119"/>
                        <wps:cNvSpPr txBox="1"/>
                        <wps:spPr>
                          <a:xfrm>
                            <a:off x="184108" y="1161992"/>
                            <a:ext cx="277876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Default="002F2F7A">
                              <w:pPr>
                                <w:ind w:firstLineChars="100" w:firstLine="18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145" name="组合 145"/>
                        <wpg:cNvGrpSpPr/>
                        <wpg:grpSpPr>
                          <a:xfrm>
                            <a:off x="109921" y="0"/>
                            <a:ext cx="2835756" cy="1198992"/>
                            <a:chOff x="109921" y="0"/>
                            <a:chExt cx="2835756" cy="1198992"/>
                          </a:xfrm>
                        </wpg:grpSpPr>
                        <pic:pic xmlns:pic="http://schemas.openxmlformats.org/drawingml/2006/picture">
                          <pic:nvPicPr>
                            <pic:cNvPr id="94" name="图片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/>
                            <a:srcRect b="86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921" y="0"/>
                              <a:ext cx="2835756" cy="1198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grayscl/>
                              <a:lum bright="-10000" contrast="2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7823" y="36821"/>
                              <a:ext cx="1258067" cy="1159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6" o:spid="_x0000_s1108" style="width:262.35pt;height:98.6pt;margin-top:6.6pt;margin-left:88.4pt;mso-height-relative:margin;mso-width-relative:margin;position:absolute;z-index:251716608" coordorigin="1099,0" coordsize="35103,13886">
                <v:shape id="文本框 99" o:spid="_x0000_s1109" type="#_x0000_t202" style="width:5334;height:1962;left:30868;mso-wrap-style:square;position:absolute;top:11578;visibility:visible;v-text-anchor:top" filled="f" stroked="f" strokeweight="0.5pt">
                  <v:textbox inset="0,0,0,0">
                    <w:txbxContent>
                      <w:p w:rsidR="00261234" w:rsidRPr="00F63398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</w:t>
                        </w: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21</w:t>
                        </w: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文本框 119" o:spid="_x0000_s1110" type="#_x0000_t202" style="width:27787;height:2267;left:1841;mso-wrap-style:square;position:absolute;top:11619;visibility:visible;v-text-anchor:top" filled="f" stroked="f" strokeweight="0.5pt">
                  <v:textbox inset="0,0,0,0">
                    <w:txbxContent>
                      <w:p w:rsidR="00261234"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甲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乙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 xml:space="preserve">                     </w:t>
                        </w:r>
                        <w:r>
                          <w:rPr>
                            <w:rFonts w:ascii="宋体" w:hAnsi="宋体" w:cs="宋体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group id="组合 145" o:spid="_x0000_s1111" style="width:28357;height:11989;left:1099;position:absolute" coordorigin="1099,0" coordsize="28357,11989">
                  <v:shape id="图片 7" o:spid="_x0000_s1112" type="#_x0000_t75" alt="IMG_256" style="width:28357;height:11989;left:1099;mso-wrap-style:square;position:absolute;visibility:visible">
                    <v:imagedata r:id="rId61" o:title="IMG_256" cropbottom="5700f"/>
                    <v:path arrowok="t"/>
                  </v:shape>
                  <v:shape id="图片 2" o:spid="_x0000_s1113" type="#_x0000_t75" alt="IMG_256" style="width:12580;height:11598;left:10678;mso-wrap-style:square;position:absolute;top:368;visibility:visible">
                    <v:imagedata r:id="rId62" o:title="IMG_256" gain="1.25" blacklevel="-3277f" grayscale="t"/>
                    <v:path arrowok="t"/>
                  </v:shape>
                </v:group>
              </v:group>
            </w:pict>
          </mc:Fallback>
        </mc:AlternateContent>
      </w: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6123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tbl>
      <w:tblPr>
        <w:tblStyle w:val="a8"/>
        <w:tblpPr w:leftFromText="180" w:rightFromText="180" w:vertAnchor="text" w:horzAnchor="margin" w:tblpXSpec="right" w:tblpY="890"/>
        <w:tblOverlap w:val="never"/>
        <w:tblW w:w="3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1134"/>
        <w:gridCol w:w="948"/>
      </w:tblGrid>
      <w:tr w:rsidR="00683C66" w:rsidTr="00EA5F14">
        <w:trPr>
          <w:trHeight w:val="396"/>
        </w:trPr>
        <w:tc>
          <w:tcPr>
            <w:tcW w:w="851" w:type="dxa"/>
          </w:tcPr>
          <w:p w:rsidR="00F63398" w:rsidRDefault="00F63398" w:rsidP="00EA5F14">
            <w:pPr>
              <w:spacing w:line="340" w:lineRule="exact"/>
            </w:pPr>
          </w:p>
        </w:tc>
        <w:tc>
          <w:tcPr>
            <w:tcW w:w="992" w:type="dxa"/>
          </w:tcPr>
          <w:p w:rsidR="00F63398" w:rsidRDefault="002F2F7A" w:rsidP="00EA5F14">
            <w:pPr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亮度</w:t>
            </w:r>
          </w:p>
        </w:tc>
        <w:tc>
          <w:tcPr>
            <w:tcW w:w="1134" w:type="dxa"/>
          </w:tcPr>
          <w:p w:rsidR="00F63398" w:rsidRDefault="002F2F7A" w:rsidP="00EA5F14">
            <w:pPr>
              <w:spacing w:line="3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电压</w:t>
            </w:r>
            <w:r>
              <w:rPr>
                <w:rFonts w:ascii="Times New Roman" w:hAnsi="Times New Roman"/>
                <w:i/>
                <w:iCs/>
                <w:szCs w:val="21"/>
              </w:rPr>
              <w:t>U/</w:t>
            </w:r>
            <w:r>
              <w:rPr>
                <w:rFonts w:ascii="Times New Roman" w:hAnsi="Times New Roman"/>
                <w:szCs w:val="21"/>
              </w:rPr>
              <w:t>V</w:t>
            </w:r>
          </w:p>
        </w:tc>
        <w:tc>
          <w:tcPr>
            <w:tcW w:w="948" w:type="dxa"/>
          </w:tcPr>
          <w:p w:rsidR="00F63398" w:rsidRDefault="002F2F7A" w:rsidP="00EA5F14">
            <w:pPr>
              <w:spacing w:line="340" w:lineRule="exact"/>
              <w:rPr>
                <w:szCs w:val="21"/>
              </w:rPr>
            </w:pP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电流</w:t>
            </w:r>
            <w:r>
              <w:rPr>
                <w:rFonts w:ascii="Times New Roman" w:eastAsia="新宋体" w:hAnsi="Times New Roman" w:hint="eastAsia"/>
                <w:i/>
                <w:iCs/>
                <w:color w:val="000000" w:themeColor="text1"/>
                <w:szCs w:val="21"/>
              </w:rPr>
              <w:t>I</w:t>
            </w:r>
            <w:r>
              <w:rPr>
                <w:rFonts w:ascii="Times New Roman" w:eastAsia="新宋体" w:hAnsi="Times New Roman" w:hint="eastAsia"/>
                <w:color w:val="000000" w:themeColor="text1"/>
                <w:szCs w:val="21"/>
              </w:rPr>
              <w:t>/A</w:t>
            </w:r>
          </w:p>
        </w:tc>
      </w:tr>
      <w:tr w:rsidR="00683C66" w:rsidTr="00EA5F14">
        <w:trPr>
          <w:trHeight w:val="387"/>
        </w:trPr>
        <w:tc>
          <w:tcPr>
            <w:tcW w:w="851" w:type="dxa"/>
          </w:tcPr>
          <w:p w:rsidR="00F63398" w:rsidRDefault="002F2F7A" w:rsidP="00EA5F14">
            <w:pPr>
              <w:spacing w:line="340" w:lineRule="exact"/>
              <w:jc w:val="center"/>
            </w:pPr>
            <w:r>
              <w:rPr>
                <w:rFonts w:hint="eastAsia"/>
              </w:rPr>
              <w:t>发光二极管</w:t>
            </w:r>
          </w:p>
        </w:tc>
        <w:tc>
          <w:tcPr>
            <w:tcW w:w="992" w:type="dxa"/>
            <w:vMerge w:val="restart"/>
            <w:vAlign w:val="center"/>
          </w:tcPr>
          <w:p w:rsidR="00F63398" w:rsidRDefault="002F2F7A" w:rsidP="00EA5F14">
            <w:pPr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相当</w:t>
            </w:r>
          </w:p>
        </w:tc>
        <w:tc>
          <w:tcPr>
            <w:tcW w:w="1134" w:type="dxa"/>
            <w:vAlign w:val="center"/>
          </w:tcPr>
          <w:p w:rsidR="00F63398" w:rsidRPr="00F63398" w:rsidRDefault="002F2F7A" w:rsidP="00EA5F14"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 w:rsidRPr="00F63398">
              <w:rPr>
                <w:rFonts w:ascii="Times New Roman" w:hAnsi="Times New Roman"/>
                <w:szCs w:val="21"/>
              </w:rPr>
              <w:t>3.2</w:t>
            </w:r>
          </w:p>
        </w:tc>
        <w:tc>
          <w:tcPr>
            <w:tcW w:w="948" w:type="dxa"/>
            <w:vAlign w:val="center"/>
          </w:tcPr>
          <w:p w:rsidR="00F63398" w:rsidRPr="00F63398" w:rsidRDefault="002F2F7A" w:rsidP="00EA5F14"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 w:rsidRPr="00F63398">
              <w:rPr>
                <w:rFonts w:ascii="Times New Roman" w:hAnsi="Times New Roman"/>
                <w:szCs w:val="21"/>
              </w:rPr>
              <w:t>0.02</w:t>
            </w:r>
          </w:p>
        </w:tc>
      </w:tr>
      <w:tr w:rsidR="00683C66" w:rsidTr="00EA5F14">
        <w:trPr>
          <w:trHeight w:val="384"/>
        </w:trPr>
        <w:tc>
          <w:tcPr>
            <w:tcW w:w="851" w:type="dxa"/>
          </w:tcPr>
          <w:p w:rsidR="00F63398" w:rsidRDefault="002F2F7A" w:rsidP="00EA5F14">
            <w:pPr>
              <w:spacing w:line="340" w:lineRule="exact"/>
              <w:jc w:val="center"/>
            </w:pPr>
            <w:r>
              <w:rPr>
                <w:rFonts w:hint="eastAsia"/>
              </w:rPr>
              <w:t>小灯泡</w:t>
            </w:r>
          </w:p>
        </w:tc>
        <w:tc>
          <w:tcPr>
            <w:tcW w:w="992" w:type="dxa"/>
            <w:vMerge/>
          </w:tcPr>
          <w:p w:rsidR="00F63398" w:rsidRDefault="00F63398" w:rsidP="00EA5F14">
            <w:pPr>
              <w:spacing w:line="340" w:lineRule="exact"/>
              <w:rPr>
                <w:szCs w:val="21"/>
              </w:rPr>
            </w:pPr>
          </w:p>
        </w:tc>
        <w:tc>
          <w:tcPr>
            <w:tcW w:w="1134" w:type="dxa"/>
          </w:tcPr>
          <w:p w:rsidR="00F63398" w:rsidRPr="00F63398" w:rsidRDefault="002F2F7A" w:rsidP="00EA5F14"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 w:rsidRPr="00F63398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948" w:type="dxa"/>
          </w:tcPr>
          <w:p w:rsidR="00F63398" w:rsidRPr="00F63398" w:rsidRDefault="00F63398" w:rsidP="00EA5F14"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:rsidR="00261234" w:rsidRDefault="002F2F7A" w:rsidP="001B3F20">
      <w:pPr>
        <w:spacing w:line="288" w:lineRule="auto"/>
        <w:ind w:left="420" w:hangingChars="200" w:hanging="42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22.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hint="eastAsia"/>
          <w:color w:val="000000" w:themeColor="text1"/>
          <w:szCs w:val="21"/>
        </w:rPr>
        <w:t>分）</w:t>
      </w:r>
      <w:r>
        <w:rPr>
          <w:rFonts w:ascii="宋体" w:hAnsi="宋体" w:cs="宋体" w:hint="eastAsia"/>
          <w:color w:val="000000" w:themeColor="text1"/>
          <w:szCs w:val="21"/>
        </w:rPr>
        <w:t>为研究“小灯泡和发光二极管亮度相当时，它们消耗电能的快慢”，实验小组设计了如题</w:t>
      </w:r>
      <w:r>
        <w:rPr>
          <w:rFonts w:ascii="Times New Roman" w:hAnsi="Times New Roman"/>
          <w:color w:val="000000" w:themeColor="text1"/>
          <w:szCs w:val="21"/>
        </w:rPr>
        <w:t>22-1</w:t>
      </w:r>
      <w:r>
        <w:rPr>
          <w:rFonts w:ascii="宋体" w:hAnsi="宋体" w:cs="宋体" w:hint="eastAsia"/>
          <w:color w:val="000000" w:themeColor="text1"/>
          <w:szCs w:val="21"/>
        </w:rPr>
        <w:t>图所示的电路。</w:t>
      </w:r>
    </w:p>
    <w:p w:rsidR="00261234" w:rsidRDefault="002F2F7A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144829</wp:posOffset>
                </wp:positionV>
                <wp:extent cx="2663420" cy="1233519"/>
                <wp:effectExtent l="0" t="0" r="3810" b="5080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420" cy="1233519"/>
                          <a:chOff x="0" y="0"/>
                          <a:chExt cx="2663420" cy="1233519"/>
                        </a:xfrm>
                      </wpg:grpSpPr>
                      <wps:wsp>
                        <wps:cNvPr id="75" name="文本框 75"/>
                        <wps:cNvSpPr txBox="1"/>
                        <wps:spPr>
                          <a:xfrm>
                            <a:off x="1442174" y="1018727"/>
                            <a:ext cx="638239" cy="214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Pr="00F63398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</w:t>
                              </w: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22-2</w:t>
                              </w:r>
                              <w:r w:rsidRPr="00F6339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147" name="组合 147"/>
                        <wpg:cNvGrpSpPr/>
                        <wpg:grpSpPr>
                          <a:xfrm>
                            <a:off x="0" y="0"/>
                            <a:ext cx="2663420" cy="1171775"/>
                            <a:chOff x="0" y="0"/>
                            <a:chExt cx="2663420" cy="1171775"/>
                          </a:xfrm>
                        </wpg:grpSpPr>
                        <pic:pic xmlns:pic="http://schemas.openxmlformats.org/drawingml/2006/picture">
                          <pic:nvPicPr>
                            <pic:cNvPr id="49" name="图片 5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3420" cy="975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68" name="文本框 68"/>
                          <wps:cNvSpPr txBox="1"/>
                          <wps:spPr>
                            <a:xfrm>
                              <a:off x="36821" y="963495"/>
                              <a:ext cx="718018" cy="208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1234" w:rsidRPr="00F63398" w:rsidRDefault="002F2F7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F6339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 w:rsidRPr="00F6339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22-1</w:t>
                                </w:r>
                                <w:r w:rsidRPr="00F6339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48" o:spid="_x0000_s1114" style="width:209.7pt;height:97.15pt;margin-top:11.4pt;margin-left:22.35pt;mso-height-relative:margin;mso-width-relative:margin;position:absolute;z-index:251689984" coordsize="26634,12335">
                <v:shape id="文本框 75" o:spid="_x0000_s1115" type="#_x0000_t202" style="width:6383;height:2148;left:14421;mso-wrap-style:square;position:absolute;top:10187;visibility:visible;v-text-anchor:top" fillcolor="white" stroked="f" strokeweight="0.5pt">
                  <v:textbox inset="0,0,0,0">
                    <w:txbxContent>
                      <w:p w:rsidR="00261234" w:rsidRPr="00F63398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</w:t>
                        </w: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22-2</w:t>
                        </w:r>
                        <w:r w:rsidRPr="00F6339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group id="组合 147" o:spid="_x0000_s1116" style="width:26634;height:11717;position:absolute" coordsize="26634,11717">
                  <v:shape id="图片 5" o:spid="_x0000_s1117" type="#_x0000_t75" alt="IMG_256" style="width:26634;height:9757;mso-wrap-style:square;position:absolute;visibility:visible">
                    <v:imagedata r:id="rId64" o:title="IMG_256"/>
                    <v:path arrowok="t"/>
                  </v:shape>
                  <v:shape id="文本框 68" o:spid="_x0000_s1118" type="#_x0000_t202" style="width:7180;height:2083;left:368;mso-wrap-style:square;position:absolute;top:9634;visibility:visible;v-text-anchor:top" filled="f" stroked="f" strokeweight="0.5pt">
                    <v:textbox inset="0,0,0,0">
                      <w:txbxContent>
                        <w:p w:rsidR="00261234" w:rsidRPr="00F63398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F6339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</w:t>
                          </w:r>
                          <w:r w:rsidRPr="00F6339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22-1</w:t>
                          </w:r>
                          <w:r w:rsidRPr="00F6339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61234" w:rsidRDefault="00261234">
      <w:pPr>
        <w:spacing w:line="340" w:lineRule="exact"/>
        <w:rPr>
          <w:rFonts w:ascii="宋体" w:hAnsi="宋体" w:cs="宋体"/>
          <w:color w:val="000000" w:themeColor="text1"/>
          <w:szCs w:val="21"/>
        </w:rPr>
      </w:pPr>
    </w:p>
    <w:p w:rsidR="00261234" w:rsidRDefault="002F2F7A" w:rsidP="0049782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11363325" cy="3981450"/>
            <wp:effectExtent l="0" t="0" r="9525" b="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20105" name="图片 1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363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color w:val="000000" w:themeColor="text1"/>
          <w:szCs w:val="21"/>
        </w:rPr>
        <w:t xml:space="preserve">   </w:t>
      </w:r>
    </w:p>
    <w:p w:rsidR="00261234" w:rsidRDefault="00261234" w:rsidP="0049782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61234" w:rsidP="0049782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1B3F20" w:rsidRDefault="001B3F20" w:rsidP="00497824">
      <w:pPr>
        <w:spacing w:line="340" w:lineRule="exact"/>
        <w:ind w:leftChars="130" w:left="273"/>
        <w:rPr>
          <w:rFonts w:ascii="Times New Roman" w:eastAsia="新宋体" w:hAnsi="Times New Roman"/>
          <w:color w:val="000000" w:themeColor="text1"/>
          <w:szCs w:val="21"/>
        </w:rPr>
      </w:pPr>
    </w:p>
    <w:p w:rsidR="00261234" w:rsidRDefault="002F2F7A" w:rsidP="00EA5F14">
      <w:pPr>
        <w:spacing w:line="336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）闭合开关，二极管发光，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（选填“</w:t>
      </w:r>
      <w:r>
        <w:rPr>
          <w:rFonts w:ascii="宋体" w:hAnsi="宋体" w:cs="宋体" w:hint="eastAsia"/>
          <w:color w:val="000000" w:themeColor="text1"/>
          <w:szCs w:val="21"/>
        </w:rPr>
        <w:t>a</w:t>
      </w:r>
      <w:r>
        <w:rPr>
          <w:rFonts w:ascii="宋体" w:hAnsi="宋体" w:cs="宋体" w:hint="eastAsia"/>
          <w:color w:val="000000" w:themeColor="text1"/>
          <w:szCs w:val="21"/>
        </w:rPr>
        <w:t>”或“</w:t>
      </w:r>
      <w:r>
        <w:rPr>
          <w:rFonts w:ascii="宋体" w:hAnsi="宋体" w:cs="宋体" w:hint="eastAsia"/>
          <w:color w:val="000000" w:themeColor="text1"/>
          <w:szCs w:val="21"/>
        </w:rPr>
        <w:t>b</w:t>
      </w:r>
      <w:r>
        <w:rPr>
          <w:rFonts w:ascii="宋体" w:hAnsi="宋体" w:cs="宋体" w:hint="eastAsia"/>
          <w:color w:val="000000" w:themeColor="text1"/>
          <w:szCs w:val="21"/>
        </w:rPr>
        <w:t>”）端是二极管的正极，记录电压表、电流表的示数填写在表格中。</w:t>
      </w:r>
    </w:p>
    <w:p w:rsidR="00261234" w:rsidRDefault="002F2F7A" w:rsidP="00EA5F14">
      <w:pPr>
        <w:spacing w:line="336" w:lineRule="auto"/>
        <w:ind w:leftChars="120" w:left="777" w:hangingChars="250" w:hanging="525"/>
        <w:rPr>
          <w:rFonts w:eastAsia="新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）将发光二极管换成小灯泡，调节滑动变阻器，当小灯泡与发光二极管亮度相当时，电流表示数如图</w:t>
      </w:r>
      <w:r>
        <w:rPr>
          <w:rFonts w:ascii="Times New Roman" w:hAnsi="Times New Roman"/>
          <w:color w:val="000000" w:themeColor="text1"/>
          <w:szCs w:val="21"/>
        </w:rPr>
        <w:t>22-2</w:t>
      </w:r>
      <w:r>
        <w:rPr>
          <w:rFonts w:ascii="宋体" w:hAnsi="宋体" w:cs="宋体" w:hint="eastAsia"/>
          <w:color w:val="000000" w:themeColor="text1"/>
          <w:szCs w:val="21"/>
        </w:rPr>
        <w:t>所示为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A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，此时，小灯泡的电功率是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W</w:t>
      </w:r>
      <w:r>
        <w:rPr>
          <w:rFonts w:ascii="Times New Roman" w:eastAsia="新宋体" w:hAnsi="Times New Roman" w:hint="eastAsia"/>
          <w:color w:val="000000" w:themeColor="text1"/>
          <w:szCs w:val="21"/>
        </w:rPr>
        <w:t>。</w:t>
      </w:r>
    </w:p>
    <w:p w:rsidR="00261234" w:rsidRDefault="002F2F7A" w:rsidP="00EA5F14">
      <w:pPr>
        <w:spacing w:line="336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）根据表格中的实验数据可以得到：亮度相当时，消耗电能更快的是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Default="002F2F7A" w:rsidP="00EA5F14">
      <w:pPr>
        <w:spacing w:line="336" w:lineRule="auto"/>
        <w:ind w:leftChars="120" w:left="777" w:hangingChars="250" w:hanging="525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）如题</w:t>
      </w:r>
      <w:r>
        <w:rPr>
          <w:rFonts w:ascii="Times New Roman" w:hAnsi="Times New Roman"/>
          <w:color w:val="000000" w:themeColor="text1"/>
          <w:szCs w:val="21"/>
        </w:rPr>
        <w:t>22-3</w:t>
      </w:r>
      <w:r>
        <w:rPr>
          <w:rFonts w:ascii="Times New Roman" w:hAnsi="Times New Roman" w:hint="eastAsia"/>
          <w:color w:val="000000" w:themeColor="text1"/>
          <w:szCs w:val="21"/>
        </w:rPr>
        <w:t>图</w:t>
      </w:r>
      <w:r>
        <w:rPr>
          <w:rFonts w:ascii="宋体" w:hAnsi="宋体" w:cs="宋体" w:hint="eastAsia"/>
          <w:color w:val="000000" w:themeColor="text1"/>
          <w:szCs w:val="21"/>
        </w:rPr>
        <w:t>所示，在使用发光二极管的过程中，为防止通过的电流过大而烧坏，必须串联一个“限流电阻”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x</w:t>
      </w:r>
      <w:r>
        <w:rPr>
          <w:rFonts w:ascii="宋体" w:hAnsi="宋体" w:cs="宋体" w:hint="eastAsia"/>
          <w:color w:val="000000" w:themeColor="text1"/>
          <w:szCs w:val="21"/>
        </w:rPr>
        <w:t>。为测量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x</w:t>
      </w:r>
      <w:r>
        <w:rPr>
          <w:rFonts w:ascii="宋体" w:hAnsi="宋体" w:cs="宋体" w:hint="eastAsia"/>
          <w:color w:val="000000" w:themeColor="text1"/>
          <w:szCs w:val="21"/>
        </w:rPr>
        <w:t>阻值的大小，实验小组利用一个阻值为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0Ω</w:t>
      </w:r>
      <w:r>
        <w:rPr>
          <w:rFonts w:ascii="宋体" w:hAnsi="宋体" w:cs="宋体" w:hint="eastAsia"/>
          <w:color w:val="000000" w:themeColor="text1"/>
          <w:szCs w:val="21"/>
        </w:rPr>
        <w:t>的定值电阻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0</w:t>
      </w:r>
      <w:r>
        <w:rPr>
          <w:rFonts w:ascii="宋体" w:hAnsi="宋体" w:cs="宋体" w:hint="eastAsia"/>
          <w:color w:val="000000" w:themeColor="text1"/>
          <w:szCs w:val="21"/>
        </w:rPr>
        <w:t>设计了如题</w:t>
      </w:r>
      <w:r>
        <w:rPr>
          <w:rFonts w:ascii="Times New Roman" w:hAnsi="Times New Roman"/>
          <w:color w:val="000000" w:themeColor="text1"/>
          <w:szCs w:val="21"/>
        </w:rPr>
        <w:t>22-</w:t>
      </w:r>
      <w:r>
        <w:rPr>
          <w:rFonts w:ascii="Times New Roman" w:hAnsi="Times New Roman" w:hint="eastAsia"/>
          <w:color w:val="000000" w:themeColor="text1"/>
          <w:szCs w:val="21"/>
        </w:rPr>
        <w:t>4</w:t>
      </w:r>
      <w:r>
        <w:rPr>
          <w:rFonts w:ascii="宋体" w:hAnsi="宋体" w:cs="宋体" w:hint="eastAsia"/>
          <w:color w:val="000000" w:themeColor="text1"/>
          <w:szCs w:val="21"/>
        </w:rPr>
        <w:t>图所示的电路进行实验，电源电压保持不变。</w:t>
      </w:r>
    </w:p>
    <w:p w:rsidR="00261234" w:rsidRDefault="002F2F7A" w:rsidP="00270686">
      <w:pPr>
        <w:spacing w:line="336" w:lineRule="auto"/>
        <w:ind w:leftChars="200" w:left="430" w:hanging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宋体" w:hAnsi="宋体" w:cs="宋体" w:hint="eastAsia"/>
          <w:color w:val="000000" w:themeColor="text1"/>
          <w:szCs w:val="21"/>
        </w:rPr>
        <w:t>.</w:t>
      </w:r>
      <w:r w:rsidR="00F63398">
        <w:rPr>
          <w:rFonts w:ascii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color w:val="000000" w:themeColor="text1"/>
          <w:szCs w:val="21"/>
        </w:rPr>
        <w:t>闭合开关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，记录电压表示数；</w:t>
      </w:r>
    </w:p>
    <w:p w:rsidR="00261234" w:rsidRDefault="002F2F7A" w:rsidP="00270686">
      <w:pPr>
        <w:spacing w:line="336" w:lineRule="auto"/>
        <w:ind w:leftChars="200" w:left="430" w:hanging="10"/>
        <w:rPr>
          <w:rFonts w:ascii="宋体" w:hAnsi="宋体" w:cs="宋体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b.</w:t>
      </w:r>
      <w:r w:rsidR="00F63398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color w:val="000000" w:themeColor="text1"/>
          <w:szCs w:val="21"/>
        </w:rPr>
        <w:t>闭合开关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宋体" w:hAnsi="宋体" w:cs="宋体" w:hint="eastAsia"/>
          <w:color w:val="000000" w:themeColor="text1"/>
          <w:szCs w:val="21"/>
        </w:rPr>
        <w:t>，断开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，记录电压表示数；</w:t>
      </w:r>
    </w:p>
    <w:p w:rsidR="00261234" w:rsidRDefault="002F2F7A" w:rsidP="00EA5F14">
      <w:pPr>
        <w:spacing w:line="336" w:lineRule="auto"/>
        <w:ind w:leftChars="200" w:left="42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color w:val="000000" w:themeColor="text1"/>
          <w:szCs w:val="21"/>
        </w:rPr>
        <w:t xml:space="preserve">   </w:t>
      </w:r>
      <w:r w:rsidR="00F07151">
        <w:rPr>
          <w:rFonts w:ascii="宋体" w:hAnsi="宋体" w:cs="宋体" w:hint="eastAsia"/>
          <w:color w:val="000000" w:themeColor="text1"/>
          <w:szCs w:val="21"/>
        </w:rPr>
        <w:t>两次实验中，同学们发现电压表指针位置相同，如题22-5图所示。由此可知，实验中，电源电压为</w:t>
      </w:r>
      <w:r w:rsidR="004B47C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  </w:t>
      </w:r>
      <w:r w:rsidR="00F0715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</w:t>
      </w:r>
      <w:r w:rsidR="00F07151">
        <w:rPr>
          <w:rFonts w:ascii="Times New Roman" w:hAnsi="Times New Roman"/>
          <w:color w:val="000000" w:themeColor="text1"/>
          <w:szCs w:val="21"/>
        </w:rPr>
        <w:t>V</w:t>
      </w:r>
      <w:r w:rsidR="00F07151">
        <w:rPr>
          <w:rFonts w:ascii="宋体" w:hAnsi="宋体" w:cs="宋体" w:hint="eastAsia"/>
          <w:color w:val="000000" w:themeColor="text1"/>
          <w:szCs w:val="21"/>
        </w:rPr>
        <w:t>。当闭合开关</w:t>
      </w:r>
      <w:r w:rsidR="00F07151">
        <w:rPr>
          <w:rFonts w:ascii="Times New Roman" w:hAnsi="Times New Roman"/>
          <w:color w:val="000000" w:themeColor="text1"/>
          <w:szCs w:val="21"/>
        </w:rPr>
        <w:t>S</w:t>
      </w:r>
      <w:r w:rsidR="00F07151">
        <w:rPr>
          <w:rFonts w:ascii="宋体" w:hAnsi="宋体" w:cs="宋体" w:hint="eastAsia"/>
          <w:color w:val="000000" w:themeColor="text1"/>
          <w:szCs w:val="21"/>
        </w:rPr>
        <w:t>，断开</w:t>
      </w:r>
      <w:r w:rsidR="00F07151">
        <w:rPr>
          <w:rFonts w:ascii="Times New Roman" w:hAnsi="Times New Roman"/>
          <w:color w:val="000000" w:themeColor="text1"/>
          <w:szCs w:val="21"/>
        </w:rPr>
        <w:t>S</w:t>
      </w:r>
      <w:r w:rsidR="00F0715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 w:rsidR="00F07151">
        <w:rPr>
          <w:rFonts w:ascii="宋体" w:hAnsi="宋体" w:cs="宋体" w:hint="eastAsia"/>
          <w:color w:val="000000" w:themeColor="text1"/>
          <w:sz w:val="24"/>
          <w:szCs w:val="24"/>
        </w:rPr>
        <w:t>时，</w:t>
      </w:r>
      <w:r w:rsidR="00F07151">
        <w:rPr>
          <w:rFonts w:ascii="Times New Roman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F07151">
        <w:rPr>
          <w:rFonts w:ascii="宋体" w:hAnsi="宋体" w:cs="宋体" w:hint="eastAsia"/>
          <w:color w:val="000000" w:themeColor="text1"/>
          <w:szCs w:val="21"/>
        </w:rPr>
        <w:t>两端电压为</w:t>
      </w:r>
      <w:r w:rsidR="00F07151">
        <w:rPr>
          <w:rFonts w:ascii="宋体" w:hAnsi="宋体" w:cs="宋体" w:hint="eastAsia"/>
          <w:color w:val="000000" w:themeColor="text1"/>
          <w:szCs w:val="21"/>
          <w:u w:val="single"/>
        </w:rPr>
        <w:t xml:space="preserve">　</w:t>
      </w:r>
      <w:r w:rsidR="004B47C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</w:t>
      </w:r>
      <w:r w:rsidR="00F0715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</w:t>
      </w:r>
      <w:r w:rsidR="00F07151">
        <w:rPr>
          <w:rFonts w:ascii="Times New Roman" w:hAnsi="Times New Roman"/>
          <w:color w:val="000000" w:themeColor="text1"/>
          <w:szCs w:val="21"/>
        </w:rPr>
        <w:t>V</w:t>
      </w:r>
      <w:r w:rsidR="00F07151">
        <w:rPr>
          <w:rFonts w:ascii="Times New Roman" w:hAnsi="Times New Roman" w:hint="eastAsia"/>
          <w:color w:val="000000" w:themeColor="text1"/>
          <w:szCs w:val="21"/>
        </w:rPr>
        <w:t>，</w:t>
      </w:r>
      <w:r w:rsidR="00F07151">
        <w:rPr>
          <w:rFonts w:ascii="Times New Roman" w:hAnsi="Times New Roman"/>
          <w:i/>
          <w:iCs/>
          <w:color w:val="000000" w:themeColor="text1"/>
          <w:szCs w:val="21"/>
        </w:rPr>
        <w:t>R</w:t>
      </w:r>
      <w:r w:rsidR="00F0715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F07151">
        <w:rPr>
          <w:rFonts w:ascii="宋体" w:hAnsi="宋体" w:cs="宋体" w:hint="eastAsia"/>
          <w:color w:val="000000" w:themeColor="text1"/>
          <w:szCs w:val="21"/>
        </w:rPr>
        <w:t>电阻为</w:t>
      </w:r>
      <w:r w:rsidR="00F07151">
        <w:rPr>
          <w:rFonts w:ascii="宋体" w:hAnsi="宋体" w:cs="宋体" w:hint="eastAsia"/>
          <w:color w:val="000000" w:themeColor="text1"/>
          <w:szCs w:val="21"/>
          <w:u w:val="single"/>
        </w:rPr>
        <w:t xml:space="preserve">　</w:t>
      </w:r>
      <w:r w:rsidR="004B47C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</w:t>
      </w:r>
      <w:r w:rsidR="00F07151">
        <w:rPr>
          <w:rFonts w:ascii="宋体" w:hAnsi="宋体" w:cs="宋体" w:hint="eastAsia"/>
          <w:color w:val="000000" w:themeColor="text1"/>
          <w:szCs w:val="21"/>
          <w:u w:val="single"/>
        </w:rPr>
        <w:t xml:space="preserve"> </w:t>
      </w:r>
      <w:r w:rsidR="00F07151">
        <w:rPr>
          <w:rFonts w:ascii="Times New Roman" w:hAnsi="Times New Roman"/>
          <w:color w:val="000000" w:themeColor="text1"/>
          <w:szCs w:val="21"/>
        </w:rPr>
        <w:t>Ω</w:t>
      </w:r>
      <w:r w:rsidR="00F07151"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Default="002F2F7A">
      <w:pPr>
        <w:spacing w:line="340" w:lineRule="exact"/>
        <w:ind w:leftChars="130" w:left="273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 xml:space="preserve">  </w:t>
      </w:r>
    </w:p>
    <w:p w:rsidR="004B47C1" w:rsidRDefault="002F2F7A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434356</wp:posOffset>
                </wp:positionH>
                <wp:positionV relativeFrom="paragraph">
                  <wp:posOffset>10</wp:posOffset>
                </wp:positionV>
                <wp:extent cx="4732810" cy="1434465"/>
                <wp:effectExtent l="0" t="0" r="0" b="133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810" cy="1434465"/>
                          <a:chOff x="0" y="0"/>
                          <a:chExt cx="4732810" cy="1434465"/>
                        </a:xfrm>
                      </wpg:grpSpPr>
                      <wpg:grpSp>
                        <wpg:cNvPr id="151" name="组合 151"/>
                        <wpg:cNvGrpSpPr/>
                        <wpg:grpSpPr>
                          <a:xfrm>
                            <a:off x="213515" y="0"/>
                            <a:ext cx="4519295" cy="1434465"/>
                            <a:chOff x="0" y="0"/>
                            <a:chExt cx="4216060" cy="1237598"/>
                          </a:xfrm>
                        </wpg:grpSpPr>
                        <wps:wsp>
                          <wps:cNvPr id="67" name="文本框 67"/>
                          <wps:cNvSpPr txBox="1"/>
                          <wps:spPr>
                            <a:xfrm>
                              <a:off x="405037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1234" w:rsidRPr="004B47C1" w:rsidRDefault="002F2F7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22</w:t>
                                </w:r>
                                <w:r w:rsidRPr="004B47C1"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pic:pic xmlns:pic="http://schemas.openxmlformats.org/drawingml/2006/picture">
                          <pic:nvPicPr>
                            <pic:cNvPr id="86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1735" y="0"/>
                              <a:ext cx="2614325" cy="96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" name="图片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615" cy="9819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49" name="文本框 149"/>
                          <wps:cNvSpPr txBox="1"/>
                          <wps:spPr>
                            <a:xfrm>
                              <a:off x="1945402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B47C1" w:rsidRPr="004B47C1" w:rsidRDefault="002F2F7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22</w:t>
                                </w:r>
                                <w:r w:rsidRPr="004B47C1"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50" name="文本框 150"/>
                          <wps:cNvSpPr txBox="1"/>
                          <wps:spPr>
                            <a:xfrm>
                              <a:off x="3301660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B47C1" w:rsidRPr="004B47C1" w:rsidRDefault="002F2F7A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22</w:t>
                                </w:r>
                                <w:r w:rsidRPr="004B47C1"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4B47C1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0" y="139248"/>
                            <a:ext cx="840134" cy="514885"/>
                            <a:chOff x="0" y="0"/>
                            <a:chExt cx="840134" cy="514885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99590" y="0"/>
                              <a:ext cx="640544" cy="157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C013E" w:rsidRPr="005C013E" w:rsidRDefault="002F2F7A" w:rsidP="005C013E">
                                <w:pPr>
                                  <w:spacing w:line="200" w:lineRule="exact"/>
                                  <w:jc w:val="right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5C01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发光二极管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矩形 5"/>
                          <wps:cNvSpPr/>
                          <wps:spPr>
                            <a:xfrm>
                              <a:off x="0" y="357405"/>
                              <a:ext cx="738018" cy="157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C013E" w:rsidRPr="005C013E" w:rsidRDefault="002F2F7A" w:rsidP="005C013E"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5C013E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限流电阻</w:t>
                                </w:r>
                                <w:r w:rsidRPr="005C013E">
                                  <w:rPr>
                                    <w:rFonts w:ascii="Times New Roman" w:hAnsi="Times New Roman"/>
                                    <w:color w:val="000000" w:themeColor="text1"/>
                                    <w:sz w:val="18"/>
                                  </w:rPr>
                                  <w:t>R</w:t>
                                </w:r>
                                <w:r w:rsidRPr="005C013E">
                                  <w:rPr>
                                    <w:rFonts w:ascii="Times New Roman" w:hAnsi="Times New Roman"/>
                                    <w:i/>
                                    <w:color w:val="000000" w:themeColor="text1"/>
                                    <w:sz w:val="18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2" o:spid="_x0000_s1119" style="width:372.65pt;height:112.95pt;margin-top:0;margin-left:34.2pt;position:absolute;z-index:251722752" coordsize="47328,14344">
                <v:group id="组合 151" o:spid="_x0000_s1120" style="width:45193;height:14344;left:2135;position:absolute" coordsize="42160,12375">
                  <v:shape id="文本框 67" o:spid="_x0000_s1121" type="#_x0000_t202" style="width:6439;height:2495;left:4050;mso-wrap-style:square;position:absolute;top:9880;visibility:visible;v-text-anchor:top" filled="f" stroked="f" strokeweight="0.5pt">
                    <v:textbox inset="0,0,0,0">
                      <w:txbxContent>
                        <w:p w:rsidR="00261234" w:rsidRPr="004B47C1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22</w:t>
                          </w:r>
                          <w:r w:rsidRPr="004B47C1"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  <w:t>-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3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图片 2" o:spid="_x0000_s1122" type="#_x0000_t75" alt="IMG_256" style="width:26143;height:9634;left:16017;mso-wrap-style:square;position:absolute;visibility:visible">
                    <v:imagedata r:id="rId68" o:title="IMG_256"/>
                    <v:path arrowok="t"/>
                  </v:shape>
                  <v:shape id="图片 4" o:spid="_x0000_s1123" type="#_x0000_t75" alt="IMG_256" style="width:12826;height:9819;mso-wrap-style:square;position:absolute;visibility:visible">
                    <v:imagedata r:id="rId69" o:title="IMG_256"/>
                    <v:path arrowok="t"/>
                  </v:shape>
                  <v:shape id="文本框 149" o:spid="_x0000_s1124" type="#_x0000_t202" style="width:6438;height:2495;left:19454;mso-wrap-style:square;position:absolute;top:9880;visibility:visible;v-text-anchor:top" filled="f" stroked="f" strokeweight="0.5pt">
                    <v:textbox inset="0,0,0,0">
                      <w:txbxContent>
                        <w:p w:rsidR="004B47C1" w:rsidRPr="004B47C1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22</w:t>
                          </w:r>
                          <w:r w:rsidRPr="004B47C1"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4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150" o:spid="_x0000_s1125" type="#_x0000_t202" style="width:6439;height:2495;left:33016;mso-wrap-style:square;position:absolute;top:9880;visibility:visible;v-text-anchor:top" filled="f" stroked="f" strokeweight="0.5pt">
                    <v:textbox inset="0,0,0,0">
                      <w:txbxContent>
                        <w:p w:rsidR="004B47C1" w:rsidRPr="004B47C1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22</w:t>
                          </w:r>
                          <w:r w:rsidRPr="004B47C1"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 w:rsidRPr="004B47C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组合 7" o:spid="_x0000_s1126" style="width:8401;height:5149;position:absolute;top:1392" coordsize="8401,5148">
                  <v:rect id="矩形 2" o:spid="_x0000_s1127" style="width:6406;height:1574;left:1995;mso-wrap-style:square;position:absolute;visibility:visible;v-text-anchor:middle" fillcolor="white" stroked="f" strokeweight="1pt">
                    <v:textbox inset="0,0,0,0">
                      <w:txbxContent>
                        <w:p w:rsidR="005C013E" w:rsidRPr="005C013E" w:rsidP="005C013E">
                          <w:pPr>
                            <w:spacing w:line="200" w:lineRule="exact"/>
                            <w:jc w:val="right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5C013E"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发光二极管</w:t>
                          </w:r>
                        </w:p>
                      </w:txbxContent>
                    </v:textbox>
                  </v:rect>
                  <v:rect id="矩形 5" o:spid="_x0000_s1128" style="width:7380;height:1574;mso-wrap-style:square;position:absolute;top:3574;visibility:visible;v-text-anchor:middle" fillcolor="white" stroked="f" strokeweight="1pt">
                    <v:textbox inset="0,0,0,0">
                      <w:txbxContent>
                        <w:p w:rsidR="005C013E" w:rsidRPr="005C013E" w:rsidP="005C013E"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5C013E"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限流电阻</w:t>
                          </w:r>
                          <w:r w:rsidRPr="005C013E">
                            <w:rPr>
                              <w:rFonts w:ascii="Times New Roman" w:hAnsi="Times New Roman"/>
                              <w:color w:val="000000" w:themeColor="text1"/>
                              <w:sz w:val="18"/>
                            </w:rPr>
                            <w:t>R</w:t>
                          </w:r>
                          <w:r w:rsidRPr="005C013E">
                            <w:rPr>
                              <w:rFonts w:ascii="Times New Roman" w:hAnsi="Times New Roman"/>
                              <w:i/>
                              <w:color w:val="000000" w:themeColor="text1"/>
                              <w:sz w:val="18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B47C1" w:rsidRDefault="004B47C1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4B47C1" w:rsidRDefault="004B47C1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4B47C1" w:rsidRDefault="004B47C1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4B47C1" w:rsidRDefault="004B47C1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1B3F20" w:rsidRDefault="001B3F20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EA5F14" w:rsidRDefault="00EA5F1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EA5F14" w:rsidRDefault="00EA5F1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EA5F14" w:rsidRDefault="00EA5F1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EA5F14" w:rsidRDefault="00EA5F14">
      <w:pPr>
        <w:spacing w:line="340" w:lineRule="exact"/>
        <w:rPr>
          <w:rFonts w:ascii="Times New Roman" w:hAnsi="Times New Roman"/>
          <w:color w:val="000000" w:themeColor="text1"/>
          <w:szCs w:val="21"/>
        </w:rPr>
      </w:pPr>
    </w:p>
    <w:p w:rsidR="00261234" w:rsidRDefault="002F2F7A" w:rsidP="00EA5F14">
      <w:pPr>
        <w:spacing w:line="288" w:lineRule="auto"/>
        <w:rPr>
          <w:rFonts w:ascii="宋体" w:hAnsi="宋体" w:cs="宋体"/>
          <w:color w:val="000000" w:themeColor="text1"/>
          <w:szCs w:val="21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108585</wp:posOffset>
                </wp:positionV>
                <wp:extent cx="1232535" cy="1515110"/>
                <wp:effectExtent l="0" t="0" r="5715" b="8890"/>
                <wp:wrapSquare wrapText="bothSides"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1515110"/>
                          <a:chOff x="10487" y="112422"/>
                          <a:chExt cx="1941" cy="2386"/>
                        </a:xfrm>
                      </wpg:grpSpPr>
                      <wps:wsp>
                        <wps:cNvPr id="88" name="文本框 88"/>
                        <wps:cNvSpPr txBox="1"/>
                        <wps:spPr>
                          <a:xfrm>
                            <a:off x="10704" y="114449"/>
                            <a:ext cx="875" cy="3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1234" w:rsidRPr="00AC1E3E" w:rsidRDefault="002F2F7A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AC1E3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</w:t>
                              </w:r>
                              <w:r w:rsidRPr="00AC1E3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23</w:t>
                              </w:r>
                              <w:r w:rsidRPr="00AC1E3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9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487" y="112422"/>
                            <a:ext cx="1941" cy="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92" o:spid="_x0000_s1129" style="width:97.05pt;height:119.3pt;margin-top:8.55pt;margin-left:333.35pt;mso-height-relative:margin;mso-width-relative:margin;position:absolute;z-index:251692032" coordorigin="10487,112422" coordsize="1941,2386">
                <v:shape id="文本框 88" o:spid="_x0000_s1130" type="#_x0000_t202" style="width:875;height:359;left:10704;mso-wrap-style:square;position:absolute;top:114449;visibility:visible;v-text-anchor:top" fillcolor="white" stroked="f" strokeweight="0.5pt">
                  <v:textbox inset="0,0,0,0">
                    <w:txbxContent>
                      <w:p w:rsidR="00261234" w:rsidRPr="00AC1E3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AC1E3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</w:t>
                        </w:r>
                        <w:r w:rsidRPr="00AC1E3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23</w:t>
                        </w:r>
                        <w:r w:rsidRPr="00AC1E3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8" o:spid="_x0000_s1131" type="#_x0000_t75" alt="IMG_256" style="width:1941;height:2078;left:10487;mso-wrap-style:square;position:absolute;top:112422;visibility:visible">
                  <v:imagedata r:id="rId71" o:title="IMG_256"/>
                  <v:path arrowok="t"/>
                </v:shape>
                <w10:wrap type="square"/>
              </v:group>
            </w:pict>
          </mc:Fallback>
        </mc:AlternateContent>
      </w:r>
      <w:r w:rsidR="00F07151">
        <w:rPr>
          <w:rFonts w:ascii="Times New Roman" w:hAnsi="Times New Roman" w:hint="eastAsia"/>
          <w:color w:val="000000" w:themeColor="text1"/>
          <w:szCs w:val="21"/>
        </w:rPr>
        <w:t>23.</w:t>
      </w:r>
      <w:r w:rsidR="00F07151">
        <w:rPr>
          <w:rFonts w:ascii="Times New Roman" w:hAnsi="Times New Roman"/>
          <w:color w:val="000000" w:themeColor="text1"/>
          <w:szCs w:val="21"/>
        </w:rPr>
        <w:t>（</w:t>
      </w:r>
      <w:r w:rsidR="00F07151">
        <w:rPr>
          <w:rFonts w:ascii="Times New Roman" w:hAnsi="Times New Roman"/>
          <w:color w:val="000000" w:themeColor="text1"/>
          <w:szCs w:val="21"/>
        </w:rPr>
        <w:t>7</w:t>
      </w:r>
      <w:r w:rsidR="00F07151">
        <w:rPr>
          <w:rFonts w:ascii="Times New Roman" w:hAnsi="Times New Roman"/>
          <w:color w:val="000000" w:themeColor="text1"/>
          <w:szCs w:val="21"/>
        </w:rPr>
        <w:t>分）</w:t>
      </w:r>
      <w:r w:rsidR="00F07151">
        <w:rPr>
          <w:rFonts w:ascii="宋体" w:hAnsi="宋体" w:cs="宋体" w:hint="eastAsia"/>
          <w:color w:val="000000" w:themeColor="text1"/>
          <w:szCs w:val="21"/>
        </w:rPr>
        <w:t>阅读材料，回答问题</w:t>
      </w:r>
    </w:p>
    <w:p w:rsidR="00261234" w:rsidRDefault="002F2F7A" w:rsidP="00EA5F14">
      <w:pPr>
        <w:spacing w:line="288" w:lineRule="auto"/>
        <w:jc w:val="center"/>
        <w:rPr>
          <w:rFonts w:ascii="楷体" w:eastAsia="楷体" w:hAnsi="楷体" w:cs="楷体"/>
          <w:color w:val="000000" w:themeColor="text1"/>
          <w:szCs w:val="21"/>
        </w:rPr>
      </w:pPr>
      <w:r>
        <w:rPr>
          <w:rFonts w:ascii="楷体" w:eastAsia="楷体" w:hAnsi="楷体" w:cs="楷体" w:hint="eastAsia"/>
          <w:color w:val="000000" w:themeColor="text1"/>
          <w:szCs w:val="21"/>
        </w:rPr>
        <w:t>智能手机</w:t>
      </w:r>
    </w:p>
    <w:p w:rsidR="00261234" w:rsidRPr="00AC1E3E" w:rsidRDefault="002F2F7A" w:rsidP="00270686">
      <w:pPr>
        <w:spacing w:line="288" w:lineRule="auto"/>
        <w:ind w:firstLineChars="195" w:firstLine="409"/>
        <w:rPr>
          <w:rFonts w:ascii="方正楷体简体" w:eastAsia="方正楷体简体" w:hAnsi="楷体" w:cs="楷体"/>
          <w:color w:val="000000" w:themeColor="text1"/>
          <w:szCs w:val="21"/>
        </w:rPr>
      </w:pPr>
      <w:r w:rsidRPr="00AC1E3E">
        <w:rPr>
          <w:rFonts w:ascii="方正黑体简体" w:eastAsia="方正黑体简体" w:hAnsi="楷体" w:cs="楷体" w:hint="eastAsia"/>
          <w:color w:val="000000" w:themeColor="text1"/>
          <w:szCs w:val="21"/>
        </w:rPr>
        <w:t>材料一</w:t>
      </w:r>
      <w:r>
        <w:rPr>
          <w:rFonts w:ascii="楷体" w:eastAsia="楷体" w:hAnsi="楷体" w:cs="楷体" w:hint="eastAsia"/>
          <w:color w:val="000000" w:themeColor="text1"/>
          <w:szCs w:val="21"/>
        </w:rPr>
        <w:t xml:space="preserve"> </w:t>
      </w:r>
      <w:r w:rsidR="00AC1E3E">
        <w:rPr>
          <w:rFonts w:ascii="楷体" w:eastAsia="楷体" w:hAnsi="楷体" w:cs="楷体" w:hint="eastAsia"/>
          <w:color w:val="000000" w:themeColor="text1"/>
          <w:szCs w:val="21"/>
        </w:rPr>
        <w:t xml:space="preserve"> 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初代智能手机的屏幕使用电阻式触摸屏，它可以产生屏幕偏置电压。以竖直方向为例，如题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23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图所示，电源电压保持不变，触摸屏相当于一根电阻丝，当手指在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P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点施加一定的压力时，屏幕薄膜下层会接触上层，将电阻丝分成阻值为</w:t>
      </w:r>
      <w:r w:rsidRPr="00AC1E3E">
        <w:rPr>
          <w:rFonts w:ascii="方正楷体简体" w:eastAsia="方正楷体简体" w:hAnsi="Times New Roman" w:hint="eastAsia"/>
          <w:i/>
          <w:iCs/>
          <w:color w:val="000000" w:themeColor="text1"/>
          <w:szCs w:val="21"/>
        </w:rPr>
        <w:t>R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  <w:vertAlign w:val="subscript"/>
        </w:rPr>
        <w:t>1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、</w:t>
      </w:r>
      <w:r w:rsidRPr="00AC1E3E">
        <w:rPr>
          <w:rFonts w:ascii="方正楷体简体" w:eastAsia="方正楷体简体" w:hAnsi="Times New Roman" w:hint="eastAsia"/>
          <w:i/>
          <w:iCs/>
          <w:color w:val="000000" w:themeColor="text1"/>
          <w:szCs w:val="21"/>
        </w:rPr>
        <w:t>R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  <w:vertAlign w:val="subscript"/>
        </w:rPr>
        <w:t>2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  <w:vertAlign w:val="subscript"/>
        </w:rPr>
        <w:t xml:space="preserve"> 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的两部分，传感器读回</w:t>
      </w:r>
      <w:r w:rsidRPr="00AC1E3E">
        <w:rPr>
          <w:rFonts w:ascii="方正楷体简体" w:eastAsia="方正楷体简体" w:hAnsi="Times New Roman" w:hint="eastAsia"/>
          <w:i/>
          <w:iCs/>
          <w:color w:val="000000" w:themeColor="text1"/>
          <w:szCs w:val="21"/>
        </w:rPr>
        <w:t>R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  <w:vertAlign w:val="subscript"/>
        </w:rPr>
        <w:t>1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、</w:t>
      </w:r>
      <w:r w:rsidRPr="00AC1E3E">
        <w:rPr>
          <w:rFonts w:ascii="方正楷体简体" w:eastAsia="方正楷体简体" w:hAnsi="Times New Roman" w:hint="eastAsia"/>
          <w:i/>
          <w:iCs/>
          <w:color w:val="000000" w:themeColor="text1"/>
          <w:szCs w:val="21"/>
        </w:rPr>
        <w:t>R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  <w:vertAlign w:val="subscript"/>
        </w:rPr>
        <w:t>2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 xml:space="preserve"> 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两端的电压并转化成电信号，从而确定触摸点的位置。</w:t>
      </w:r>
    </w:p>
    <w:p w:rsidR="00261234" w:rsidRPr="00AC1E3E" w:rsidRDefault="002F2F7A" w:rsidP="00EA5F14">
      <w:pPr>
        <w:spacing w:line="288" w:lineRule="auto"/>
        <w:ind w:firstLineChars="202" w:firstLine="424"/>
        <w:rPr>
          <w:rFonts w:ascii="方正楷体简体" w:eastAsia="方正楷体简体" w:hAnsi="楷体" w:cs="楷体"/>
          <w:color w:val="000000" w:themeColor="text1"/>
          <w:szCs w:val="21"/>
        </w:rPr>
      </w:pPr>
      <w:r w:rsidRPr="00AC1E3E">
        <w:rPr>
          <w:rFonts w:ascii="方正黑体简体" w:eastAsia="方正黑体简体" w:hAnsi="楷体" w:cs="楷体" w:hint="eastAsia"/>
          <w:color w:val="000000" w:themeColor="text1"/>
          <w:szCs w:val="21"/>
        </w:rPr>
        <w:t>材料二</w:t>
      </w:r>
      <w:r w:rsidR="00AC1E3E">
        <w:rPr>
          <w:rFonts w:ascii="楷体" w:eastAsia="楷体" w:hAnsi="楷体" w:cs="楷体" w:hint="eastAsia"/>
          <w:color w:val="000000" w:themeColor="text1"/>
          <w:szCs w:val="21"/>
        </w:rPr>
        <w:t xml:space="preserve"> </w:t>
      </w:r>
      <w:r>
        <w:rPr>
          <w:rFonts w:ascii="楷体" w:eastAsia="楷体" w:hAnsi="楷体" w:cs="楷体" w:hint="eastAsia"/>
          <w:color w:val="000000" w:themeColor="text1"/>
          <w:szCs w:val="21"/>
        </w:rPr>
        <w:t xml:space="preserve"> 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某款华为手机锂电池上标有“电压：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3.7V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 xml:space="preserve"> 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容量：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4200mA</w:t>
      </w:r>
      <w:r w:rsidRPr="00AC1E3E">
        <w:rPr>
          <w:rFonts w:ascii="宋体" w:hAnsi="宋体" w:cs="宋体" w:hint="eastAsia"/>
          <w:color w:val="000000" w:themeColor="text1"/>
          <w:szCs w:val="21"/>
        </w:rPr>
        <w:t>•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h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”字样。该手机搭配了超级快充功能，采取的方式是保持充电器的电压不变，将电流从原来的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1A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变为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5A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，极大的提高了充电功率。电池充满电后，持续使用一段时间，屏幕显示剩余电量不足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20%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，手机操作系统就会发出“是否开启省电模式”提示，此时最好给手机充电续航。若无法充电，则开启“省电模式”后，手机显示还可以持续使用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2h</w:t>
      </w:r>
      <w:r w:rsidRPr="00AC1E3E">
        <w:rPr>
          <w:rFonts w:ascii="方正楷体简体" w:eastAsia="方正楷体简体" w:hAnsi="Times New Roman" w:hint="eastAsia"/>
          <w:color w:val="000000" w:themeColor="text1"/>
          <w:szCs w:val="21"/>
        </w:rPr>
        <w:t>，</w:t>
      </w:r>
      <w:r w:rsidRPr="00AC1E3E">
        <w:rPr>
          <w:rFonts w:ascii="方正楷体简体" w:eastAsia="方正楷体简体" w:hAnsi="楷体" w:cs="楷体" w:hint="eastAsia"/>
          <w:color w:val="000000" w:themeColor="text1"/>
          <w:szCs w:val="21"/>
        </w:rPr>
        <w:t>电量将耗尽。</w:t>
      </w:r>
    </w:p>
    <w:p w:rsidR="00261234" w:rsidRDefault="002F2F7A" w:rsidP="00EA5F14">
      <w:pPr>
        <w:spacing w:line="288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宋体" w:hAnsi="宋体" w:cs="宋体" w:hint="eastAsia"/>
          <w:color w:val="000000" w:themeColor="text1"/>
          <w:szCs w:val="21"/>
        </w:rPr>
        <w:t>）材料一中，当触摸点</w:t>
      </w:r>
      <w:r>
        <w:rPr>
          <w:rFonts w:ascii="Times New Roman" w:hAnsi="Times New Roman"/>
          <w:color w:val="000000" w:themeColor="text1"/>
          <w:szCs w:val="21"/>
        </w:rPr>
        <w:t>P</w:t>
      </w:r>
      <w:r>
        <w:rPr>
          <w:rFonts w:ascii="宋体" w:hAnsi="宋体" w:cs="宋体" w:hint="eastAsia"/>
          <w:color w:val="000000" w:themeColor="text1"/>
          <w:szCs w:val="21"/>
        </w:rPr>
        <w:t>竖直向下移动时，</w:t>
      </w:r>
      <w:r>
        <w:rPr>
          <w:rFonts w:ascii="Times New Roman" w:hAnsi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两端电压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，电路中的电流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宋体" w:hAnsi="宋体" w:cs="宋体" w:hint="eastAsia"/>
          <w:color w:val="000000" w:themeColor="text1"/>
          <w:szCs w:val="21"/>
        </w:rPr>
        <w:t>（均选填“变大”、“变小”或“不变”）。</w:t>
      </w:r>
    </w:p>
    <w:p w:rsidR="00261234" w:rsidRDefault="002F2F7A" w:rsidP="00EA5F14">
      <w:pPr>
        <w:spacing w:line="288" w:lineRule="auto"/>
        <w:ind w:leftChars="120" w:left="777" w:hangingChars="250" w:hanging="525"/>
        <w:rPr>
          <w:rFonts w:ascii="宋体" w:hAnsi="宋体" w:cs="宋体"/>
          <w:color w:val="000000" w:themeColor="text1"/>
        </w:rPr>
      </w:pPr>
      <w:r>
        <w:rPr>
          <w:rFonts w:ascii="Times New Roman" w:hAnsi="Times New Roman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宋体" w:hAnsi="宋体" w:cs="宋体" w:hint="eastAsia"/>
          <w:color w:val="000000" w:themeColor="text1"/>
          <w:szCs w:val="21"/>
        </w:rPr>
        <w:t>）材料二中，该款手机的快充功能将充电功</w:t>
      </w:r>
      <w:r>
        <w:rPr>
          <w:rFonts w:ascii="宋体" w:hAnsi="宋体" w:cs="宋体" w:hint="eastAsia"/>
          <w:color w:val="000000" w:themeColor="text1"/>
          <w:szCs w:val="21"/>
        </w:rPr>
        <w:t>率变为原来的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宋体" w:hAnsi="宋体" w:cs="宋体" w:hint="eastAsia"/>
          <w:color w:val="000000" w:themeColor="text1"/>
          <w:szCs w:val="21"/>
        </w:rPr>
        <w:t>倍。手机充电时，锂电池相当于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宋体" w:hAnsi="宋体" w:cs="宋体" w:hint="eastAsia"/>
          <w:color w:val="000000" w:themeColor="text1"/>
          <w:szCs w:val="21"/>
        </w:rPr>
        <w:t>（选填“电源”或“用电器”）。为了防止手机温度过高，手机的散热部件应选用导热快、比热容</w:t>
      </w:r>
      <w:r>
        <w:rPr>
          <w:rFonts w:ascii="Times New Roman" w:hAnsi="宋体" w:hint="eastAsia"/>
          <w:color w:val="000000" w:themeColor="text1"/>
          <w:szCs w:val="21"/>
        </w:rPr>
        <w:t>________</w:t>
      </w:r>
      <w:r>
        <w:rPr>
          <w:rFonts w:ascii="宋体" w:hAnsi="宋体" w:cs="宋体" w:hint="eastAsia"/>
          <w:color w:val="000000" w:themeColor="text1"/>
          <w:szCs w:val="21"/>
        </w:rPr>
        <w:t>（选填“大”或“小”）的材料。</w:t>
      </w:r>
    </w:p>
    <w:p w:rsidR="00261234" w:rsidRDefault="002F2F7A" w:rsidP="00EA5F14">
      <w:pPr>
        <w:spacing w:line="288" w:lineRule="auto"/>
        <w:ind w:leftChars="120" w:left="777" w:hangingChars="250" w:hanging="52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宋体" w:hAnsi="宋体" w:cs="宋体" w:hint="eastAsia"/>
          <w:color w:val="000000" w:themeColor="text1"/>
          <w:szCs w:val="21"/>
        </w:rPr>
        <w:t>）文中锂电池最好在电能还剩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Times New Roman"/>
          <w:szCs w:val="21"/>
        </w:rPr>
        <w:t>J</w:t>
      </w:r>
      <w:r>
        <w:rPr>
          <w:rFonts w:ascii="宋体" w:hAnsi="宋体" w:cs="宋体" w:hint="eastAsia"/>
          <w:color w:val="000000" w:themeColor="text1"/>
          <w:szCs w:val="21"/>
        </w:rPr>
        <w:t>时给它及时充电，此手机在“省电模式”下使用时的平均功率为</w:t>
      </w:r>
      <w:r>
        <w:rPr>
          <w:rFonts w:ascii="Times New Roman" w:hAnsi="宋体" w:hint="eastAsia"/>
          <w:color w:val="000000" w:themeColor="text1"/>
          <w:szCs w:val="21"/>
        </w:rPr>
        <w:t>_________</w:t>
      </w:r>
      <w:r>
        <w:rPr>
          <w:rFonts w:ascii="Times New Roman" w:hAnsi="Times New Roman"/>
          <w:szCs w:val="21"/>
        </w:rPr>
        <w:t>W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</w:p>
    <w:p w:rsidR="00261234" w:rsidRDefault="00261234" w:rsidP="00EA5F14">
      <w:pPr>
        <w:spacing w:line="288" w:lineRule="auto"/>
        <w:ind w:leftChars="130" w:left="273"/>
        <w:rPr>
          <w:rFonts w:ascii="宋体" w:hAnsi="宋体" w:cs="宋体"/>
          <w:szCs w:val="21"/>
        </w:rPr>
      </w:pPr>
    </w:p>
    <w:p w:rsidR="00261234" w:rsidRDefault="00261234" w:rsidP="00EA5F14">
      <w:pPr>
        <w:spacing w:line="288" w:lineRule="auto"/>
        <w:ind w:leftChars="130" w:left="273"/>
        <w:rPr>
          <w:rFonts w:ascii="宋体" w:hAnsi="宋体" w:cs="宋体"/>
        </w:rPr>
      </w:pPr>
    </w:p>
    <w:p w:rsidR="00261234" w:rsidRDefault="002F2F7A">
      <w:pPr>
        <w:adjustRightInd w:val="0"/>
        <w:snapToGrid w:val="0"/>
        <w:spacing w:line="34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63" o:spid="_x0000_s1132" type="#_x0000_t202" style="width:47.35pt;height:20.5pt;margin-top:774.5pt;margin-left:411.05pt;mso-wrap-distance-bottom:0;mso-wrap-distance-left:9pt;mso-wrap-distance-right:9pt;mso-wrap-distance-top:0;mso-wrap-style:square;position:absolute;visibility:visible;v-text-anchor:top;z-index:251681792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p w:rsidR="00261234" w:rsidRDefault="002F2F7A">
      <w:pPr>
        <w:spacing w:line="340" w:lineRule="exact"/>
        <w:rPr>
          <w:rFonts w:ascii="宋体" w:hAnsi="宋体" w:cs="宋体"/>
          <w:color w:val="0000FF"/>
        </w:rPr>
      </w:pPr>
      <w:r>
        <w:rPr>
          <w:rFonts w:ascii="宋体" w:hAnsi="宋体" w:cs="宋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9676130</wp:posOffset>
                </wp:positionV>
                <wp:extent cx="601345" cy="2603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261234" w:rsidRDefault="002F2F7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题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44" o:spid="_x0000_s1133" type="#_x0000_t202" style="width:47.35pt;height:20.5pt;margin-top:761.9pt;margin-left:411.05pt;mso-wrap-distance-bottom:0;mso-wrap-distance-left:9pt;mso-wrap-distance-right:9pt;mso-wrap-distance-top:0;mso-wrap-style:square;position:absolute;visibility:visible;v-text-anchor:top;z-index:251663360" filled="f" stroked="f">
                <v:textbox>
                  <w:txbxContent>
                    <w:p w:rsidR="0026123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题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1234" w:rsidSect="0047102D">
      <w:footerReference w:type="default" r:id="rId72"/>
      <w:pgSz w:w="10433" w:h="14742"/>
      <w:pgMar w:top="851" w:right="1021" w:bottom="851" w:left="851" w:header="851" w:footer="85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F7A" w:rsidRDefault="002F2F7A">
      <w:r>
        <w:separator/>
      </w:r>
    </w:p>
  </w:endnote>
  <w:endnote w:type="continuationSeparator" w:id="0">
    <w:p w:rsidR="002F2F7A" w:rsidRDefault="002F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汉仪大宋简">
    <w:altName w:val="Arial Unicode MS"/>
    <w:charset w:val="86"/>
    <w:family w:val="modern"/>
    <w:pitch w:val="fixed"/>
    <w:sig w:usb0="00000000" w:usb1="080E0800" w:usb2="00000012" w:usb3="00000000" w:csb0="00040000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方正楷体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2D" w:rsidRPr="0047102D" w:rsidRDefault="002F2F7A" w:rsidP="0047102D">
    <w:pPr>
      <w:pStyle w:val="a5"/>
      <w:jc w:val="center"/>
      <w:rPr>
        <w:rFonts w:ascii="Times New Roman" w:hAnsi="Times New Roman"/>
      </w:rPr>
    </w:pPr>
    <w:r w:rsidRPr="0047102D">
      <w:rPr>
        <w:rFonts w:ascii="Times New Roman" w:hAnsi="Times New Roman"/>
      </w:rPr>
      <w:t>九年级物理试卷</w:t>
    </w:r>
    <w:r w:rsidRPr="0047102D">
      <w:rPr>
        <w:rFonts w:ascii="Times New Roman" w:hAnsi="Times New Roman"/>
      </w:rPr>
      <w:t xml:space="preserve">  </w:t>
    </w:r>
    <w:r w:rsidRPr="0047102D">
      <w:rPr>
        <w:rFonts w:ascii="Times New Roman" w:hAnsi="Times New Roman"/>
      </w:rPr>
      <w:t>第</w:t>
    </w:r>
    <w:r w:rsidRPr="0047102D">
      <w:rPr>
        <w:rFonts w:ascii="Times New Roman" w:hAnsi="Times New Roman"/>
      </w:rPr>
      <w:fldChar w:fldCharType="begin"/>
    </w:r>
    <w:r w:rsidRPr="0047102D">
      <w:rPr>
        <w:rFonts w:ascii="Times New Roman" w:hAnsi="Times New Roman"/>
      </w:rPr>
      <w:instrText xml:space="preserve"> PAGE  \* Arabic  \* MERGEFORMAT </w:instrText>
    </w:r>
    <w:r w:rsidRPr="0047102D">
      <w:rPr>
        <w:rFonts w:ascii="Times New Roman" w:hAnsi="Times New Roman"/>
      </w:rPr>
      <w:fldChar w:fldCharType="separate"/>
    </w:r>
    <w:r w:rsidR="00270686">
      <w:rPr>
        <w:rFonts w:ascii="Times New Roman" w:hAnsi="Times New Roman"/>
        <w:noProof/>
      </w:rPr>
      <w:t>7</w:t>
    </w:r>
    <w:r w:rsidRPr="0047102D">
      <w:rPr>
        <w:rFonts w:ascii="Times New Roman" w:hAnsi="Times New Roman"/>
      </w:rPr>
      <w:fldChar w:fldCharType="end"/>
    </w:r>
    <w:r w:rsidRPr="0047102D">
      <w:rPr>
        <w:rFonts w:ascii="Times New Roman" w:hAnsi="Times New Roman"/>
      </w:rPr>
      <w:t>页（共</w:t>
    </w:r>
    <w:r w:rsidRPr="0047102D">
      <w:rPr>
        <w:rFonts w:ascii="Times New Roman" w:hAnsi="Times New Roman"/>
      </w:rPr>
      <w:fldChar w:fldCharType="begin"/>
    </w:r>
    <w:r w:rsidRPr="0047102D">
      <w:rPr>
        <w:rFonts w:ascii="Times New Roman" w:hAnsi="Times New Roman"/>
      </w:rPr>
      <w:instrText xml:space="preserve"> NUMPAGES  \* Arabic  \* MERGEFORMAT </w:instrText>
    </w:r>
    <w:r w:rsidRPr="0047102D">
      <w:rPr>
        <w:rFonts w:ascii="Times New Roman" w:hAnsi="Times New Roman"/>
      </w:rPr>
      <w:fldChar w:fldCharType="separate"/>
    </w:r>
    <w:r w:rsidR="00270686">
      <w:rPr>
        <w:rFonts w:ascii="Times New Roman" w:hAnsi="Times New Roman"/>
        <w:noProof/>
      </w:rPr>
      <w:t>8</w:t>
    </w:r>
    <w:r w:rsidRPr="0047102D">
      <w:rPr>
        <w:rFonts w:ascii="Times New Roman" w:hAnsi="Times New Roman"/>
      </w:rPr>
      <w:fldChar w:fldCharType="end"/>
    </w:r>
    <w:r w:rsidRPr="0047102D">
      <w:rPr>
        <w:rFonts w:ascii="Times New Roman" w:hAnsi="Times New Roman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F7A" w:rsidRDefault="002F2F7A">
      <w:r>
        <w:separator/>
      </w:r>
    </w:p>
  </w:footnote>
  <w:footnote w:type="continuationSeparator" w:id="0">
    <w:p w:rsidR="002F2F7A" w:rsidRDefault="002F2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E4B29A"/>
    <w:multiLevelType w:val="singleLevel"/>
    <w:tmpl w:val="FAE4B29A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4F7125"/>
    <w:rsid w:val="000567AE"/>
    <w:rsid w:val="001B3F20"/>
    <w:rsid w:val="00210631"/>
    <w:rsid w:val="00236D58"/>
    <w:rsid w:val="00261234"/>
    <w:rsid w:val="00270686"/>
    <w:rsid w:val="002F2F7A"/>
    <w:rsid w:val="0047102D"/>
    <w:rsid w:val="00497824"/>
    <w:rsid w:val="004B47C1"/>
    <w:rsid w:val="004E4EAE"/>
    <w:rsid w:val="005C013E"/>
    <w:rsid w:val="00683C66"/>
    <w:rsid w:val="006F39D4"/>
    <w:rsid w:val="007E1E41"/>
    <w:rsid w:val="008D16C3"/>
    <w:rsid w:val="0091009A"/>
    <w:rsid w:val="00A25100"/>
    <w:rsid w:val="00AA15C7"/>
    <w:rsid w:val="00AC1E3E"/>
    <w:rsid w:val="00B83617"/>
    <w:rsid w:val="00C37347"/>
    <w:rsid w:val="00EA5F14"/>
    <w:rsid w:val="00F07151"/>
    <w:rsid w:val="00F63398"/>
    <w:rsid w:val="01F61C36"/>
    <w:rsid w:val="038B2916"/>
    <w:rsid w:val="04AC093E"/>
    <w:rsid w:val="0E6D10A8"/>
    <w:rsid w:val="0FB0234B"/>
    <w:rsid w:val="10222271"/>
    <w:rsid w:val="114A4DAB"/>
    <w:rsid w:val="12836DE1"/>
    <w:rsid w:val="142E36D2"/>
    <w:rsid w:val="1D4F7125"/>
    <w:rsid w:val="1EA05D43"/>
    <w:rsid w:val="26534DAD"/>
    <w:rsid w:val="27595E0B"/>
    <w:rsid w:val="275D2326"/>
    <w:rsid w:val="305C7F43"/>
    <w:rsid w:val="30A14AAA"/>
    <w:rsid w:val="35047F5F"/>
    <w:rsid w:val="36FA147C"/>
    <w:rsid w:val="39D25208"/>
    <w:rsid w:val="3A7906B0"/>
    <w:rsid w:val="3D9A56DA"/>
    <w:rsid w:val="40A530F0"/>
    <w:rsid w:val="45086CB8"/>
    <w:rsid w:val="455D382A"/>
    <w:rsid w:val="456329AD"/>
    <w:rsid w:val="4613369D"/>
    <w:rsid w:val="4754272F"/>
    <w:rsid w:val="48AC1355"/>
    <w:rsid w:val="49C9323C"/>
    <w:rsid w:val="4CE74B61"/>
    <w:rsid w:val="4E92772E"/>
    <w:rsid w:val="52036FFB"/>
    <w:rsid w:val="52F55877"/>
    <w:rsid w:val="55676017"/>
    <w:rsid w:val="56077F09"/>
    <w:rsid w:val="58353497"/>
    <w:rsid w:val="58613713"/>
    <w:rsid w:val="590E0E79"/>
    <w:rsid w:val="5A75342E"/>
    <w:rsid w:val="64CA0EEF"/>
    <w:rsid w:val="67BC4250"/>
    <w:rsid w:val="681F4919"/>
    <w:rsid w:val="6B4D7A7E"/>
    <w:rsid w:val="6D1F4132"/>
    <w:rsid w:val="6E7D30FA"/>
    <w:rsid w:val="708E04A6"/>
    <w:rsid w:val="73745491"/>
    <w:rsid w:val="74C84A79"/>
    <w:rsid w:val="7B2F7A69"/>
    <w:rsid w:val="7BB57DCF"/>
    <w:rsid w:val="7BBF14DE"/>
    <w:rsid w:val="7D3C4168"/>
    <w:rsid w:val="7E49491D"/>
    <w:rsid w:val="7FF4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Plain Text"/>
    <w:basedOn w:val="a"/>
    <w:uiPriority w:val="99"/>
    <w:qFormat/>
    <w:pPr>
      <w:widowControl/>
      <w:jc w:val="left"/>
    </w:pPr>
    <w:rPr>
      <w:rFonts w:ascii="宋体" w:hAnsi="Courier New" w:cs="宋体"/>
      <w:sz w:val="24"/>
      <w:szCs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99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a">
    <w:name w:val="Balloon Text"/>
    <w:basedOn w:val="a"/>
    <w:link w:val="Char"/>
    <w:rsid w:val="00497824"/>
    <w:rPr>
      <w:sz w:val="18"/>
      <w:szCs w:val="18"/>
    </w:rPr>
  </w:style>
  <w:style w:type="character" w:customStyle="1" w:styleId="Char">
    <w:name w:val="批注框文本 Char"/>
    <w:basedOn w:val="a0"/>
    <w:link w:val="aa"/>
    <w:rsid w:val="00497824"/>
    <w:rPr>
      <w:rFonts w:ascii="Calibri" w:hAnsi="Calibr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F633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Plain Text"/>
    <w:basedOn w:val="a"/>
    <w:uiPriority w:val="99"/>
    <w:qFormat/>
    <w:pPr>
      <w:widowControl/>
      <w:jc w:val="left"/>
    </w:pPr>
    <w:rPr>
      <w:rFonts w:ascii="宋体" w:hAnsi="Courier New" w:cs="宋体"/>
      <w:sz w:val="24"/>
      <w:szCs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99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annotation reference"/>
    <w:basedOn w:val="a0"/>
    <w:qFormat/>
    <w:rPr>
      <w:sz w:val="21"/>
      <w:szCs w:val="21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a">
    <w:name w:val="Balloon Text"/>
    <w:basedOn w:val="a"/>
    <w:link w:val="Char"/>
    <w:rsid w:val="00497824"/>
    <w:rPr>
      <w:sz w:val="18"/>
      <w:szCs w:val="18"/>
    </w:rPr>
  </w:style>
  <w:style w:type="character" w:customStyle="1" w:styleId="Char">
    <w:name w:val="批注框文本 Char"/>
    <w:basedOn w:val="a0"/>
    <w:link w:val="aa"/>
    <w:rsid w:val="00497824"/>
    <w:rPr>
      <w:rFonts w:ascii="Calibri" w:hAnsi="Calibr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F633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26" Type="http://schemas.openxmlformats.org/officeDocument/2006/relationships/image" Target="media/image120.png"/><Relationship Id="rId39" Type="http://schemas.openxmlformats.org/officeDocument/2006/relationships/image" Target="media/image180.png"/><Relationship Id="rId21" Type="http://schemas.openxmlformats.org/officeDocument/2006/relationships/image" Target="media/image9.png"/><Relationship Id="rId34" Type="http://schemas.openxmlformats.org/officeDocument/2006/relationships/image" Target="media/image160.png"/><Relationship Id="rId42" Type="http://schemas.openxmlformats.org/officeDocument/2006/relationships/image" Target="media/image200.png"/><Relationship Id="rId47" Type="http://schemas.openxmlformats.org/officeDocument/2006/relationships/image" Target="media/image24.png"/><Relationship Id="rId50" Type="http://schemas.openxmlformats.org/officeDocument/2006/relationships/image" Target="media/image250.png"/><Relationship Id="rId55" Type="http://schemas.openxmlformats.org/officeDocument/2006/relationships/image" Target="media/image28.png"/><Relationship Id="rId63" Type="http://schemas.openxmlformats.org/officeDocument/2006/relationships/image" Target="media/image32.png"/><Relationship Id="rId68" Type="http://schemas.openxmlformats.org/officeDocument/2006/relationships/image" Target="media/image340.png"/><Relationship Id="rId7" Type="http://schemas.openxmlformats.org/officeDocument/2006/relationships/footnotes" Target="footnotes.xml"/><Relationship Id="rId71" Type="http://schemas.openxmlformats.org/officeDocument/2006/relationships/image" Target="media/image360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0.png"/><Relationship Id="rId37" Type="http://schemas.openxmlformats.org/officeDocument/2006/relationships/image" Target="media/image19.png"/><Relationship Id="rId40" Type="http://schemas.openxmlformats.org/officeDocument/2006/relationships/image" Target="media/image190.png"/><Relationship Id="rId45" Type="http://schemas.openxmlformats.org/officeDocument/2006/relationships/image" Target="media/image22.tif"/><Relationship Id="rId53" Type="http://schemas.openxmlformats.org/officeDocument/2006/relationships/image" Target="media/image27.png"/><Relationship Id="rId58" Type="http://schemas.openxmlformats.org/officeDocument/2006/relationships/image" Target="media/image290.png"/><Relationship Id="rId66" Type="http://schemas.openxmlformats.org/officeDocument/2006/relationships/image" Target="media/image34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tif"/><Relationship Id="rId28" Type="http://schemas.openxmlformats.org/officeDocument/2006/relationships/image" Target="media/image130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image" Target="media/image280.png"/><Relationship Id="rId61" Type="http://schemas.openxmlformats.org/officeDocument/2006/relationships/image" Target="media/image30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4" Type="http://schemas.openxmlformats.org/officeDocument/2006/relationships/image" Target="media/image210.png"/><Relationship Id="rId52" Type="http://schemas.openxmlformats.org/officeDocument/2006/relationships/image" Target="media/image260.png"/><Relationship Id="rId60" Type="http://schemas.openxmlformats.org/officeDocument/2006/relationships/image" Target="media/image31.png"/><Relationship Id="rId65" Type="http://schemas.openxmlformats.org/officeDocument/2006/relationships/image" Target="media/image33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0.png"/><Relationship Id="rId56" Type="http://schemas.openxmlformats.org/officeDocument/2006/relationships/image" Target="media/image29.png"/><Relationship Id="rId64" Type="http://schemas.openxmlformats.org/officeDocument/2006/relationships/image" Target="media/image320.png"/><Relationship Id="rId69" Type="http://schemas.openxmlformats.org/officeDocument/2006/relationships/image" Target="media/image350.pn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70.png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20" Type="http://schemas.openxmlformats.org/officeDocument/2006/relationships/image" Target="media/image80.png"/><Relationship Id="rId41" Type="http://schemas.openxmlformats.org/officeDocument/2006/relationships/image" Target="media/image20.png"/><Relationship Id="rId54" Type="http://schemas.openxmlformats.org/officeDocument/2006/relationships/image" Target="media/image270.png"/><Relationship Id="rId62" Type="http://schemas.openxmlformats.org/officeDocument/2006/relationships/image" Target="media/image310.png"/><Relationship Id="rId70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883</Words>
  <Characters>5035</Characters>
  <Application>Microsoft Office Word</Application>
  <DocSecurity>0</DocSecurity>
  <Lines>41</Lines>
  <Paragraphs>11</Paragraphs>
  <ScaleCrop>false</ScaleCrop>
  <Company>微软中国</Company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丹</dc:creator>
  <cp:lastModifiedBy>User</cp:lastModifiedBy>
  <cp:revision>18</cp:revision>
  <cp:lastPrinted>2019-12-17T05:58:00Z</cp:lastPrinted>
  <dcterms:created xsi:type="dcterms:W3CDTF">2019-12-02T14:43:00Z</dcterms:created>
  <dcterms:modified xsi:type="dcterms:W3CDTF">2020-01-12T14:22:00Z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