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63" w:rsidRPr="008C02EA" w:rsidRDefault="00AB1742">
      <w:pPr>
        <w:spacing w:after="0" w:line="288" w:lineRule="auto"/>
        <w:ind w:leftChars="-1" w:left="-2" w:right="0" w:firstLine="0"/>
        <w:jc w:val="center"/>
        <w:rPr>
          <w:rFonts w:ascii="Times New Roman" w:eastAsia="黑体" w:hAnsi="Times New Roman" w:cs="Times New Roman"/>
          <w:color w:val="FF0000"/>
          <w:sz w:val="24"/>
          <w:szCs w:val="32"/>
        </w:rPr>
      </w:pPr>
      <w:r w:rsidRPr="008C02EA">
        <w:rPr>
          <w:rFonts w:ascii="Times New Roman" w:eastAsia="黑体" w:hAnsi="Times New Roman" w:cs="Times New Roman"/>
          <w:noProof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2FDB5C8" wp14:editId="4A338A5B">
            <wp:simplePos x="0" y="0"/>
            <wp:positionH relativeFrom="page">
              <wp:posOffset>10477500</wp:posOffset>
            </wp:positionH>
            <wp:positionV relativeFrom="topMargin">
              <wp:posOffset>10960100</wp:posOffset>
            </wp:positionV>
            <wp:extent cx="279400" cy="3302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3474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9984695"/>
      <w:bookmarkEnd w:id="0"/>
      <w:r w:rsidRPr="008C02EA">
        <w:rPr>
          <w:rFonts w:ascii="Times New Roman" w:eastAsia="黑体" w:hAnsi="Times New Roman" w:cs="Times New Roman"/>
          <w:color w:val="FF0000"/>
          <w:sz w:val="36"/>
          <w:szCs w:val="32"/>
        </w:rPr>
        <w:t>2019</w:t>
      </w:r>
      <w:r w:rsidRPr="008C02EA">
        <w:rPr>
          <w:rFonts w:ascii="Times New Roman" w:eastAsia="黑体" w:hAnsi="Times New Roman" w:cs="Times New Roman" w:hint="eastAsia"/>
          <w:color w:val="FF0000"/>
          <w:sz w:val="36"/>
          <w:szCs w:val="32"/>
        </w:rPr>
        <w:t>-</w:t>
      </w:r>
      <w:r w:rsidRPr="008C02EA">
        <w:rPr>
          <w:rFonts w:ascii="Times New Roman" w:eastAsia="黑体" w:hAnsi="Times New Roman" w:cs="Times New Roman"/>
          <w:color w:val="FF0000"/>
          <w:sz w:val="36"/>
          <w:szCs w:val="32"/>
        </w:rPr>
        <w:t>2020</w:t>
      </w:r>
      <w:r w:rsidRPr="008C02EA">
        <w:rPr>
          <w:rFonts w:ascii="Times New Roman" w:eastAsia="黑体" w:hAnsi="Times New Roman" w:cs="Times New Roman"/>
          <w:color w:val="FF0000"/>
          <w:sz w:val="36"/>
          <w:szCs w:val="32"/>
        </w:rPr>
        <w:t>学年度第一学期期末考试试卷九年级</w:t>
      </w:r>
    </w:p>
    <w:p w:rsidR="00B31B63" w:rsidRPr="008C02EA" w:rsidRDefault="00AB1742">
      <w:pPr>
        <w:spacing w:after="0" w:line="288" w:lineRule="auto"/>
        <w:ind w:right="0" w:firstLine="0"/>
        <w:jc w:val="center"/>
        <w:rPr>
          <w:rFonts w:ascii="Times New Roman" w:hAnsi="Times New Roman" w:cs="Times New Roman"/>
          <w:color w:val="FF0000"/>
          <w:sz w:val="32"/>
          <w:szCs w:val="40"/>
        </w:rPr>
      </w:pPr>
      <w:r w:rsidRPr="008C02EA">
        <w:rPr>
          <w:rFonts w:ascii="Times New Roman" w:hAnsi="Times New Roman" w:cs="Times New Roman"/>
          <w:color w:val="FF0000"/>
          <w:sz w:val="48"/>
          <w:szCs w:val="40"/>
        </w:rPr>
        <w:t>物</w:t>
      </w:r>
      <w:r w:rsidRPr="008C02EA">
        <w:rPr>
          <w:rFonts w:ascii="Times New Roman" w:hAnsi="Times New Roman" w:cs="Times New Roman"/>
          <w:color w:val="FF0000"/>
          <w:sz w:val="48"/>
          <w:szCs w:val="40"/>
        </w:rPr>
        <w:t xml:space="preserve">   </w:t>
      </w:r>
      <w:r w:rsidRPr="008C02EA">
        <w:rPr>
          <w:rFonts w:ascii="Times New Roman" w:hAnsi="Times New Roman" w:cs="Times New Roman"/>
          <w:color w:val="FF0000"/>
          <w:sz w:val="48"/>
          <w:szCs w:val="40"/>
        </w:rPr>
        <w:t>理</w:t>
      </w:r>
      <w:bookmarkStart w:id="1" w:name="_GoBack"/>
      <w:bookmarkEnd w:id="1"/>
    </w:p>
    <w:p w:rsidR="00B31B63" w:rsidRDefault="00AB1742">
      <w:pPr>
        <w:spacing w:after="0" w:line="288" w:lineRule="auto"/>
        <w:ind w:left="219" w:right="0" w:hanging="219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>说明：</w:t>
      </w:r>
    </w:p>
    <w:p w:rsidR="00B31B63" w:rsidRDefault="00AB1742">
      <w:pPr>
        <w:spacing w:after="0" w:line="288" w:lineRule="auto"/>
        <w:ind w:left="330" w:right="0" w:hangingChars="150" w:hanging="330"/>
        <w:jc w:val="lef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楷体" w:hAnsi="Times New Roman" w:cs="Times New Roman"/>
          <w:sz w:val="22"/>
          <w:szCs w:val="32"/>
        </w:rPr>
        <w:t>1</w:t>
      </w:r>
      <w:r>
        <w:rPr>
          <w:rFonts w:ascii="Times New Roman" w:eastAsia="楷体" w:hAnsi="Times New Roman" w:cs="Times New Roman"/>
          <w:sz w:val="21"/>
          <w:szCs w:val="32"/>
        </w:rPr>
        <w:t>．</w:t>
      </w:r>
      <w:r>
        <w:rPr>
          <w:rFonts w:ascii="Times New Roman" w:eastAsia="楷体" w:hAnsi="Times New Roman" w:cs="Times New Roman"/>
          <w:sz w:val="22"/>
          <w:szCs w:val="32"/>
        </w:rPr>
        <w:t>全卷共</w:t>
      </w:r>
      <w:r>
        <w:rPr>
          <w:rFonts w:ascii="Times New Roman" w:eastAsia="楷体" w:hAnsi="Times New Roman" w:cs="Times New Roman"/>
          <w:sz w:val="22"/>
          <w:szCs w:val="32"/>
        </w:rPr>
        <w:t>6</w:t>
      </w:r>
      <w:r>
        <w:rPr>
          <w:rFonts w:ascii="Times New Roman" w:eastAsia="楷体" w:hAnsi="Times New Roman" w:cs="Times New Roman"/>
          <w:sz w:val="22"/>
          <w:szCs w:val="32"/>
        </w:rPr>
        <w:t>页，满分为</w:t>
      </w:r>
      <w:r>
        <w:rPr>
          <w:rFonts w:ascii="Times New Roman" w:eastAsia="楷体" w:hAnsi="Times New Roman" w:cs="Times New Roman"/>
          <w:sz w:val="22"/>
          <w:szCs w:val="32"/>
        </w:rPr>
        <w:t>100</w:t>
      </w:r>
      <w:r>
        <w:rPr>
          <w:rFonts w:ascii="Times New Roman" w:eastAsia="楷体" w:hAnsi="Times New Roman" w:cs="Times New Roman"/>
          <w:sz w:val="22"/>
          <w:szCs w:val="32"/>
        </w:rPr>
        <w:t>分，考试用时为</w:t>
      </w:r>
      <w:r>
        <w:rPr>
          <w:rFonts w:ascii="Times New Roman" w:eastAsia="楷体" w:hAnsi="Times New Roman" w:cs="Times New Roman"/>
          <w:sz w:val="22"/>
          <w:szCs w:val="32"/>
        </w:rPr>
        <w:t>80</w:t>
      </w:r>
      <w:r>
        <w:rPr>
          <w:rFonts w:ascii="Times New Roman" w:eastAsia="楷体" w:hAnsi="Times New Roman" w:cs="Times New Roman"/>
          <w:sz w:val="22"/>
          <w:szCs w:val="32"/>
        </w:rPr>
        <w:t>分钟。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楷体" w:hAnsi="Times New Roman" w:cs="Times New Roman"/>
          <w:sz w:val="21"/>
          <w:szCs w:val="32"/>
        </w:rPr>
        <w:t>2</w:t>
      </w:r>
      <w:r>
        <w:rPr>
          <w:rFonts w:ascii="Times New Roman" w:eastAsia="楷体" w:hAnsi="Times New Roman" w:cs="Times New Roman"/>
          <w:sz w:val="21"/>
          <w:szCs w:val="32"/>
        </w:rPr>
        <w:t>．答卷前，考生务必用黑色字迹的签字笔或钢笔在答题卡填写自已的准考证号、姓名、试室号、座位号。用</w:t>
      </w:r>
      <w:r>
        <w:rPr>
          <w:rFonts w:ascii="Times New Roman" w:eastAsia="楷体" w:hAnsi="Times New Roman" w:cs="Times New Roman"/>
          <w:sz w:val="21"/>
          <w:szCs w:val="32"/>
        </w:rPr>
        <w:t>2B</w:t>
      </w:r>
      <w:r>
        <w:rPr>
          <w:rFonts w:ascii="Times New Roman" w:eastAsia="楷体" w:hAnsi="Times New Roman" w:cs="Times New Roman"/>
          <w:sz w:val="21"/>
          <w:szCs w:val="32"/>
        </w:rPr>
        <w:t>铅笔把对应号码的标号涂黑。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楷体" w:hAnsi="Times New Roman" w:cs="Times New Roman"/>
          <w:sz w:val="21"/>
          <w:szCs w:val="32"/>
        </w:rPr>
        <w:t>3</w:t>
      </w:r>
      <w:r>
        <w:rPr>
          <w:rFonts w:ascii="Times New Roman" w:eastAsia="楷体" w:hAnsi="Times New Roman" w:cs="Times New Roman"/>
          <w:sz w:val="21"/>
          <w:szCs w:val="32"/>
        </w:rPr>
        <w:t>．选择題每小題选出答案后，</w:t>
      </w:r>
      <w:r>
        <w:rPr>
          <w:rFonts w:ascii="Times New Roman" w:eastAsia="楷体" w:hAnsi="Times New Roman" w:cs="Times New Roman"/>
          <w:sz w:val="21"/>
          <w:szCs w:val="32"/>
        </w:rPr>
        <w:t>2B</w:t>
      </w:r>
      <w:r>
        <w:rPr>
          <w:rFonts w:ascii="Times New Roman" w:eastAsia="楷体" w:hAnsi="Times New Roman" w:cs="Times New Roman"/>
          <w:sz w:val="21"/>
          <w:szCs w:val="32"/>
        </w:rPr>
        <w:t>铅笔把答题卡上对应題目选项的答案信息点涂黑，如需改动，用橡皮擦干净后，再选涂其他答案，答案不能答在试题上。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楷体" w:hAnsi="Times New Roman" w:cs="Times New Roman"/>
          <w:sz w:val="21"/>
          <w:szCs w:val="32"/>
        </w:rPr>
        <w:t>4</w:t>
      </w:r>
      <w:r>
        <w:rPr>
          <w:rFonts w:ascii="Times New Roman" w:eastAsia="楷体" w:hAnsi="Times New Roman" w:cs="Times New Roman"/>
          <w:sz w:val="21"/>
          <w:szCs w:val="32"/>
        </w:rPr>
        <w:t>．非选择题须用黑色字迹钢笔或签字笔作答，答案必须写在答题考试各题目指定区域内</w:t>
      </w:r>
      <w:r>
        <w:rPr>
          <w:rFonts w:ascii="Times New Roman" w:eastAsia="楷体" w:hAnsi="Times New Roman" w:cs="Times New Roman"/>
          <w:noProof/>
          <w:sz w:val="24"/>
          <w:szCs w:val="32"/>
        </w:rPr>
        <w:drawing>
          <wp:inline distT="0" distB="0" distL="0" distR="0">
            <wp:extent cx="5080" cy="5080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85222" name="Picture 47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/>
          <w:sz w:val="21"/>
          <w:szCs w:val="32"/>
        </w:rPr>
        <w:t>相应位置上．如需改动．先划掉原来的答案，然后再写上新的答案；不准使铅笔或涂改液。不按以上要求作答的答案无效。</w:t>
      </w:r>
      <w:r>
        <w:rPr>
          <w:rFonts w:ascii="Times New Roman" w:eastAsia="楷体" w:hAnsi="Times New Roman" w:cs="Times New Roman"/>
          <w:noProof/>
          <w:sz w:val="24"/>
          <w:szCs w:val="32"/>
        </w:rPr>
        <w:drawing>
          <wp:inline distT="0" distB="0" distL="0" distR="0">
            <wp:extent cx="10795" cy="27305"/>
            <wp:effectExtent l="0" t="0" r="0" b="0"/>
            <wp:docPr id="64141" name="Picture 64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60619" name="Picture 641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楷体" w:hAnsi="Times New Roman" w:cs="Times New Roman"/>
          <w:sz w:val="21"/>
          <w:szCs w:val="32"/>
        </w:rPr>
        <w:t>5</w:t>
      </w:r>
      <w:r>
        <w:rPr>
          <w:rFonts w:ascii="Times New Roman" w:eastAsia="楷体" w:hAnsi="Times New Roman" w:cs="Times New Roman"/>
          <w:sz w:val="21"/>
          <w:szCs w:val="32"/>
        </w:rPr>
        <w:t>．考生务必保持答题卡的整洁。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黑体" w:hAnsi="Times New Roman" w:cs="Times New Roman"/>
          <w:sz w:val="21"/>
          <w:szCs w:val="32"/>
        </w:rPr>
      </w:pPr>
      <w:r>
        <w:rPr>
          <w:rFonts w:ascii="Times New Roman" w:eastAsia="黑体" w:hAnsi="Times New Roman" w:cs="Times New Roman"/>
          <w:sz w:val="21"/>
          <w:szCs w:val="32"/>
        </w:rPr>
        <w:t>一、单项选择题（本大题</w:t>
      </w:r>
      <w:r>
        <w:rPr>
          <w:rFonts w:ascii="Times New Roman" w:eastAsia="黑体" w:hAnsi="Times New Roman" w:cs="Times New Roman"/>
          <w:sz w:val="21"/>
          <w:szCs w:val="32"/>
        </w:rPr>
        <w:t>7</w:t>
      </w:r>
      <w:r>
        <w:rPr>
          <w:rFonts w:ascii="Times New Roman" w:eastAsia="黑体" w:hAnsi="Times New Roman" w:cs="Times New Roman"/>
          <w:sz w:val="21"/>
          <w:szCs w:val="32"/>
        </w:rPr>
        <w:t>小题，每小题</w:t>
      </w:r>
      <w:r>
        <w:rPr>
          <w:rFonts w:ascii="Times New Roman" w:eastAsia="黑体" w:hAnsi="Times New Roman" w:cs="Times New Roman"/>
          <w:sz w:val="21"/>
          <w:szCs w:val="32"/>
        </w:rPr>
        <w:t>3</w:t>
      </w:r>
      <w:r>
        <w:rPr>
          <w:rFonts w:ascii="Times New Roman" w:eastAsia="黑体" w:hAnsi="Times New Roman" w:cs="Times New Roman"/>
          <w:sz w:val="21"/>
          <w:szCs w:val="32"/>
        </w:rPr>
        <w:t>分的共</w:t>
      </w:r>
      <w:r>
        <w:rPr>
          <w:rFonts w:ascii="Times New Roman" w:eastAsia="黑体" w:hAnsi="Times New Roman" w:cs="Times New Roman"/>
          <w:sz w:val="21"/>
          <w:szCs w:val="32"/>
        </w:rPr>
        <w:t>21</w:t>
      </w:r>
      <w:r>
        <w:rPr>
          <w:rFonts w:ascii="Times New Roman" w:eastAsia="黑体" w:hAnsi="Times New Roman" w:cs="Times New Roman"/>
          <w:sz w:val="21"/>
          <w:szCs w:val="32"/>
        </w:rPr>
        <w:t>分，在每小题列出的四个选项中，只有一个是正确的）请把答题卡上对应题目所选的选项涂黑）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，下列生活实例中，力对物体做功的有（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500245" cy="105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8141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7460" cy="106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tabs>
          <w:tab w:val="left" w:pos="4395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甲：小车在推力的作用下前进了一段距离</w:t>
      </w:r>
      <w:r>
        <w:rPr>
          <w:rFonts w:ascii="Times New Roman" w:eastAsia="宋体" w:hAnsi="Times New Roman" w:cs="Times New Roman"/>
          <w:sz w:val="21"/>
          <w:szCs w:val="32"/>
        </w:rPr>
        <w:tab/>
      </w:r>
      <w:r>
        <w:rPr>
          <w:rFonts w:ascii="Times New Roman" w:eastAsia="宋体" w:hAnsi="Times New Roman" w:cs="Times New Roman"/>
          <w:sz w:val="21"/>
          <w:szCs w:val="32"/>
        </w:rPr>
        <w:t>乙：人提着滑板在水平路面上前行</w:t>
      </w:r>
    </w:p>
    <w:p w:rsidR="00B31B63" w:rsidRDefault="00AB1742">
      <w:pPr>
        <w:tabs>
          <w:tab w:val="left" w:pos="4395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丙：物体在绳子的拉力作用下升高</w:t>
      </w:r>
      <w:r>
        <w:rPr>
          <w:rFonts w:ascii="Times New Roman" w:eastAsia="宋体" w:hAnsi="Times New Roman" w:cs="Times New Roman"/>
          <w:sz w:val="21"/>
          <w:szCs w:val="32"/>
        </w:rPr>
        <w:tab/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4753" name="Picture 4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72755" name="Picture 47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丁：用尽全力搬石头．搬而未起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．甲和乙</w:t>
      </w:r>
      <w:r>
        <w:rPr>
          <w:rFonts w:ascii="Times New Roman" w:eastAsia="宋体" w:hAnsi="Times New Roman" w:cs="Times New Roman"/>
          <w:sz w:val="21"/>
          <w:szCs w:val="32"/>
        </w:rPr>
        <w:tab/>
        <w:t>B</w:t>
      </w:r>
      <w:r>
        <w:rPr>
          <w:rFonts w:ascii="Times New Roman" w:eastAsia="宋体" w:hAnsi="Times New Roman" w:cs="Times New Roman"/>
          <w:sz w:val="21"/>
          <w:szCs w:val="32"/>
        </w:rPr>
        <w:t>．甲和丙</w:t>
      </w:r>
      <w:r>
        <w:rPr>
          <w:rFonts w:ascii="Times New Roman" w:eastAsia="宋体" w:hAnsi="Times New Roman" w:cs="Times New Roman"/>
          <w:sz w:val="21"/>
          <w:szCs w:val="32"/>
        </w:rPr>
        <w:tab/>
      </w: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．乙和丙</w:t>
      </w:r>
      <w:r>
        <w:rPr>
          <w:rFonts w:ascii="Times New Roman" w:eastAsia="宋体" w:hAnsi="Times New Roman" w:cs="Times New Roman"/>
          <w:sz w:val="21"/>
          <w:szCs w:val="32"/>
        </w:rPr>
        <w:tab/>
        <w:t>D</w:t>
      </w:r>
      <w:r>
        <w:rPr>
          <w:rFonts w:ascii="Times New Roman" w:eastAsia="宋体" w:hAnsi="Times New Roman" w:cs="Times New Roman"/>
          <w:sz w:val="21"/>
          <w:szCs w:val="32"/>
        </w:rPr>
        <w:t>．丙和丁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．下列关于功率与机械效率的说法中正确的是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．省力多的机械效率高</w:t>
      </w:r>
      <w:r>
        <w:rPr>
          <w:rFonts w:ascii="Times New Roman" w:eastAsia="宋体" w:hAnsi="Times New Roman" w:cs="Times New Roman"/>
          <w:sz w:val="21"/>
          <w:szCs w:val="32"/>
        </w:rPr>
        <w:tab/>
        <w:t>B</w:t>
      </w:r>
      <w:r>
        <w:rPr>
          <w:rFonts w:ascii="Times New Roman" w:eastAsia="宋体" w:hAnsi="Times New Roman" w:cs="Times New Roman"/>
          <w:sz w:val="21"/>
          <w:szCs w:val="32"/>
        </w:rPr>
        <w:t>．功率大的机械做功快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．功率大的机械做功多</w:t>
      </w:r>
      <w:r>
        <w:rPr>
          <w:rFonts w:ascii="Times New Roman" w:eastAsia="宋体" w:hAnsi="Times New Roman" w:cs="Times New Roman"/>
          <w:sz w:val="21"/>
          <w:szCs w:val="32"/>
        </w:rPr>
        <w:tab/>
        <w:t>D</w:t>
      </w:r>
      <w:r>
        <w:rPr>
          <w:rFonts w:ascii="Times New Roman" w:eastAsia="宋体" w:hAnsi="Times New Roman" w:cs="Times New Roman"/>
          <w:sz w:val="21"/>
          <w:szCs w:val="32"/>
        </w:rPr>
        <w:t>．机械效率高的机械功率大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．关于温度、热量和内能，下列说法正确的是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．温度高的物体内能一定大，温度低的物体内能一定小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．物体的内能与温度有关，只要温度不变，物体的内能就一定不变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．内能小的物体也可能将热量传递给内能大的物体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D</w:t>
      </w:r>
      <w:r>
        <w:rPr>
          <w:rFonts w:ascii="Times New Roman" w:eastAsia="宋体" w:hAnsi="Times New Roman" w:cs="Times New Roman"/>
          <w:sz w:val="21"/>
          <w:szCs w:val="32"/>
        </w:rPr>
        <w:t>．同一物体的温度越高，所含热量越多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．对于公式</w:t>
      </w:r>
      <w:r>
        <w:rPr>
          <w:rFonts w:ascii="Times New Roman" w:eastAsia="宋体" w:hAnsi="Times New Roman" w:cs="Times New Roman"/>
          <w:sz w:val="21"/>
          <w:szCs w:val="32"/>
        </w:rPr>
        <w:t>R =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1"/>
                <w:szCs w:val="32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32"/>
              </w:rPr>
              <m:t>U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32"/>
              </w:rPr>
              <m:t>I</m:t>
            </m:r>
          </m:den>
        </m:f>
      </m:oMath>
      <w:r>
        <w:rPr>
          <w:rFonts w:ascii="Times New Roman" w:eastAsia="宋体" w:hAnsi="Times New Roman" w:cs="Times New Roman"/>
          <w:sz w:val="21"/>
          <w:szCs w:val="32"/>
        </w:rPr>
        <w:t>的理解，下列说法中正确的是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．导体电阻的大小跟导体两端的电压成正比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．导体电阻的大小跟导体中的电流成反比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．当导体两端的电压为零时，导体的电阻也为零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D</w:t>
      </w:r>
      <w:r>
        <w:rPr>
          <w:rFonts w:ascii="Times New Roman" w:eastAsia="宋体" w:hAnsi="Times New Roman" w:cs="Times New Roman"/>
          <w:sz w:val="21"/>
          <w:szCs w:val="32"/>
        </w:rPr>
        <w:t>．导体电阻的大小跟导体两端的电压和通过导体的电流无关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5</w:t>
      </w:r>
      <w:r>
        <w:rPr>
          <w:rFonts w:ascii="Times New Roman" w:eastAsia="宋体" w:hAnsi="Times New Roman" w:cs="Times New Roman"/>
          <w:sz w:val="21"/>
          <w:szCs w:val="32"/>
        </w:rPr>
        <w:t>．下列有关生活用电常识，做法不可行的是（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．尽量减小电视机待机时间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．当有人触电时应迅速用手把他拉到安全的地方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lastRenderedPageBreak/>
        <w:t>C</w:t>
      </w:r>
      <w:r>
        <w:rPr>
          <w:rFonts w:ascii="Times New Roman" w:eastAsia="宋体" w:hAnsi="Times New Roman" w:cs="Times New Roman"/>
          <w:sz w:val="21"/>
          <w:szCs w:val="32"/>
        </w:rPr>
        <w:t>．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长期不使用的电视机应适当地通通电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D</w:t>
      </w:r>
      <w:r>
        <w:rPr>
          <w:rFonts w:ascii="Times New Roman" w:eastAsia="宋体" w:hAnsi="Times New Roman" w:cs="Times New Roman"/>
          <w:sz w:val="21"/>
          <w:szCs w:val="32"/>
        </w:rPr>
        <w:t>．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离开教室后应及时关掉电灯</w:t>
      </w:r>
    </w:p>
    <w:p w:rsidR="00B31B63" w:rsidRDefault="00AB1742" w:rsidP="008C02EA">
      <w:pPr>
        <w:spacing w:after="0" w:line="288" w:lineRule="auto"/>
        <w:ind w:left="300" w:right="0" w:hangingChars="150" w:hanging="30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672590" cy="84391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53310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32"/>
        </w:rPr>
        <w:t>6</w:t>
      </w:r>
      <w:r>
        <w:rPr>
          <w:rFonts w:ascii="Times New Roman" w:eastAsia="宋体" w:hAnsi="Times New Roman" w:cs="Times New Roman"/>
          <w:sz w:val="21"/>
          <w:szCs w:val="32"/>
        </w:rPr>
        <w:t>．图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是一个厨房天然气安全监控的部分电路原理图。电源电压不变，为定值电阻，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</w:rPr>
        <w:t>是用半导体材</w:t>
      </w:r>
      <w:r>
        <w:rPr>
          <w:rFonts w:ascii="Times New Roman" w:eastAsia="宋体" w:hAnsi="Times New Roman" w:cs="Times New Roman"/>
          <w:sz w:val="21"/>
          <w:szCs w:val="32"/>
        </w:rPr>
        <w:t>料制成的气敏电阻，其电阻值会随天然气浓度的升高而变小，闭合开关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，若厨房天然气浓度升高，则下列判断正确的是（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．电压表的示数变大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39" name="Picture 1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72945" name="Picture 126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．气敏电阻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</w:rPr>
        <w:t>的阻值变大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．通过电阻的电流变小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D</w:t>
      </w:r>
      <w:r>
        <w:rPr>
          <w:rFonts w:ascii="Times New Roman" w:eastAsia="宋体" w:hAnsi="Times New Roman" w:cs="Times New Roman"/>
          <w:sz w:val="21"/>
          <w:szCs w:val="32"/>
        </w:rPr>
        <w:t>．气敏电阻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</w:rPr>
        <w:t>两端电压变大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4921250</wp:posOffset>
            </wp:positionH>
            <wp:positionV relativeFrom="paragraph">
              <wp:posOffset>113030</wp:posOffset>
            </wp:positionV>
            <wp:extent cx="753745" cy="1351915"/>
            <wp:effectExtent l="0" t="0" r="0" b="0"/>
            <wp:wrapSquare wrapText="bothSides"/>
            <wp:docPr id="64154" name="Picture 6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26030" name="Picture 64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3814" cy="135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32"/>
        </w:rPr>
        <w:t>7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所示，电源电压不变。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</w:rPr>
        <w:t>为滑动变阻器，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弹簧测力计下端挂一条形磁铁，且与电磁铁</w:t>
      </w: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在同一竖直线上，将开关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闭合，条形磁铁静止时，测力计的示数为</w:t>
      </w:r>
      <w:r>
        <w:rPr>
          <w:rFonts w:ascii="Times New Roman" w:eastAsia="宋体" w:hAnsi="Times New Roman" w:cs="Times New Roman"/>
          <w:sz w:val="21"/>
          <w:szCs w:val="32"/>
        </w:rPr>
        <w:t>F</w:t>
      </w:r>
      <w:r>
        <w:rPr>
          <w:rFonts w:ascii="Times New Roman" w:eastAsia="宋体" w:hAnsi="Times New Roman" w:cs="Times New Roman"/>
          <w:sz w:val="21"/>
          <w:szCs w:val="32"/>
        </w:rPr>
        <w:t>，则（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．通电螺线管上端为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极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．只减少线圈的匝数，测力计的示数较小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</w:rPr>
        <w:t>．将电源正负极对调，测力计的示数变小</w:t>
      </w:r>
    </w:p>
    <w:p w:rsidR="00B31B63" w:rsidRDefault="00AB1742">
      <w:pPr>
        <w:tabs>
          <w:tab w:val="left" w:pos="2268"/>
          <w:tab w:val="left" w:pos="4395"/>
          <w:tab w:val="left" w:pos="6096"/>
        </w:tabs>
        <w:spacing w:after="0" w:line="288" w:lineRule="auto"/>
        <w:ind w:leftChars="150" w:left="6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D</w:t>
      </w:r>
      <w:r>
        <w:rPr>
          <w:rFonts w:ascii="Times New Roman" w:eastAsia="宋体" w:hAnsi="Times New Roman" w:cs="Times New Roman"/>
          <w:sz w:val="21"/>
          <w:szCs w:val="32"/>
        </w:rPr>
        <w:t>．当滑片</w:t>
      </w:r>
      <w:r>
        <w:rPr>
          <w:rFonts w:ascii="Times New Roman" w:eastAsia="宋体" w:hAnsi="Times New Roman" w:cs="Times New Roman"/>
          <w:sz w:val="21"/>
          <w:szCs w:val="32"/>
        </w:rPr>
        <w:t>P</w:t>
      </w:r>
      <w:r>
        <w:rPr>
          <w:rFonts w:ascii="Times New Roman" w:eastAsia="宋体" w:hAnsi="Times New Roman" w:cs="Times New Roman"/>
          <w:sz w:val="21"/>
          <w:szCs w:val="32"/>
        </w:rPr>
        <w:t>从上端移向下端时，测力计的示数变大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1" name="Picture 12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75306" name="Picture 126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黑体" w:hAnsi="Times New Roman" w:cs="Times New Roman"/>
          <w:sz w:val="21"/>
          <w:szCs w:val="32"/>
        </w:rPr>
      </w:pPr>
      <w:r>
        <w:rPr>
          <w:rFonts w:ascii="Times New Roman" w:eastAsia="黑体" w:hAnsi="Times New Roman" w:cs="Times New Roman"/>
          <w:sz w:val="21"/>
          <w:szCs w:val="32"/>
        </w:rPr>
        <w:t>二、填空题（本大题共</w:t>
      </w:r>
      <w:r>
        <w:rPr>
          <w:rFonts w:ascii="Times New Roman" w:eastAsia="黑体" w:hAnsi="Times New Roman" w:cs="Times New Roman"/>
          <w:sz w:val="21"/>
          <w:szCs w:val="32"/>
        </w:rPr>
        <w:t>7</w:t>
      </w:r>
      <w:r>
        <w:rPr>
          <w:rFonts w:ascii="Times New Roman" w:eastAsia="黑体" w:hAnsi="Times New Roman" w:cs="Times New Roman"/>
          <w:sz w:val="21"/>
          <w:szCs w:val="32"/>
        </w:rPr>
        <w:t>小题，每空</w:t>
      </w:r>
      <w:r>
        <w:rPr>
          <w:rFonts w:ascii="Times New Roman" w:eastAsia="黑体" w:hAnsi="Times New Roman" w:cs="Times New Roman"/>
          <w:sz w:val="21"/>
          <w:szCs w:val="32"/>
        </w:rPr>
        <w:t>1</w:t>
      </w:r>
      <w:r>
        <w:rPr>
          <w:rFonts w:ascii="Times New Roman" w:eastAsia="黑体" w:hAnsi="Times New Roman" w:cs="Times New Roman"/>
          <w:sz w:val="21"/>
          <w:szCs w:val="32"/>
        </w:rPr>
        <w:t>分，共</w:t>
      </w:r>
      <w:r>
        <w:rPr>
          <w:rFonts w:ascii="Times New Roman" w:eastAsia="黑体" w:hAnsi="Times New Roman" w:cs="Times New Roman"/>
          <w:sz w:val="21"/>
          <w:szCs w:val="32"/>
        </w:rPr>
        <w:t>21</w:t>
      </w:r>
      <w:r>
        <w:rPr>
          <w:rFonts w:ascii="Times New Roman" w:eastAsia="黑体" w:hAnsi="Times New Roman" w:cs="Times New Roman"/>
          <w:sz w:val="21"/>
          <w:szCs w:val="32"/>
        </w:rPr>
        <w:t>分）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8</w:t>
      </w:r>
      <w:r>
        <w:rPr>
          <w:rFonts w:ascii="Times New Roman" w:eastAsia="宋体" w:hAnsi="Times New Roman" w:cs="Times New Roman"/>
          <w:sz w:val="21"/>
          <w:szCs w:val="32"/>
        </w:rPr>
        <w:t>．某机械的功率是</w:t>
      </w:r>
      <w:r>
        <w:rPr>
          <w:rFonts w:ascii="Times New Roman" w:eastAsia="宋体" w:hAnsi="Times New Roman" w:cs="Times New Roman"/>
          <w:sz w:val="21"/>
          <w:szCs w:val="32"/>
        </w:rPr>
        <w:t>500 W</w:t>
      </w:r>
      <w:r>
        <w:rPr>
          <w:rFonts w:ascii="Times New Roman" w:eastAsia="宋体" w:hAnsi="Times New Roman" w:cs="Times New Roman"/>
          <w:sz w:val="21"/>
          <w:szCs w:val="32"/>
        </w:rPr>
        <w:t>，它表示的意义是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_______________________________________</w:t>
      </w:r>
      <w:r>
        <w:rPr>
          <w:rFonts w:ascii="Times New Roman" w:eastAsia="宋体" w:hAnsi="Times New Roman" w:cs="Times New Roman"/>
          <w:sz w:val="21"/>
          <w:szCs w:val="32"/>
        </w:rPr>
        <w:t>，该机械连续做功</w:t>
      </w:r>
      <w:r>
        <w:rPr>
          <w:rFonts w:ascii="Times New Roman" w:eastAsia="宋体" w:hAnsi="Times New Roman" w:cs="Times New Roman"/>
          <w:sz w:val="21"/>
          <w:szCs w:val="32"/>
        </w:rPr>
        <w:t>1 min</w:t>
      </w:r>
      <w:r>
        <w:rPr>
          <w:rFonts w:ascii="Times New Roman" w:eastAsia="宋体" w:hAnsi="Times New Roman" w:cs="Times New Roman"/>
          <w:sz w:val="21"/>
          <w:szCs w:val="32"/>
        </w:rPr>
        <w:t>能做功</w:t>
      </w:r>
      <w:r>
        <w:rPr>
          <w:rFonts w:ascii="Times New Roman" w:eastAsia="宋体" w:hAnsi="Times New Roman" w:cs="Times New Roman"/>
          <w:sz w:val="21"/>
          <w:szCs w:val="32"/>
        </w:rPr>
        <w:t>_________J</w:t>
      </w:r>
      <w:r>
        <w:rPr>
          <w:rFonts w:ascii="Times New Roman" w:eastAsia="宋体" w:hAnsi="Times New Roman" w:cs="Times New Roman"/>
          <w:sz w:val="21"/>
          <w:szCs w:val="32"/>
        </w:rPr>
        <w:t>，完成</w:t>
      </w:r>
      <w:r>
        <w:rPr>
          <w:rFonts w:ascii="Times New Roman" w:eastAsia="宋体" w:hAnsi="Times New Roman" w:cs="Times New Roman"/>
          <w:sz w:val="21"/>
          <w:szCs w:val="32"/>
        </w:rPr>
        <w:t>10000 J</w:t>
      </w:r>
      <w:r>
        <w:rPr>
          <w:rFonts w:ascii="Times New Roman" w:eastAsia="宋体" w:hAnsi="Times New Roman" w:cs="Times New Roman"/>
          <w:sz w:val="21"/>
          <w:szCs w:val="32"/>
        </w:rPr>
        <w:t>的功需要</w:t>
      </w:r>
      <w:r>
        <w:rPr>
          <w:rFonts w:ascii="Times New Roman" w:eastAsia="宋体" w:hAnsi="Times New Roman" w:cs="Times New Roman"/>
          <w:sz w:val="21"/>
          <w:szCs w:val="32"/>
        </w:rPr>
        <w:t>________s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9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所示，用细线将吸管悬挂起来。小明用餐巾纸摩擦吸管使其带电，将某一物体放在吸管的一端，发现吸管向该物体靠近，由此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能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不能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）判断该物体为带电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7" name="Picture 12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1729" name="Picture 126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体；小明用丝绸摩擦过的玻璃棒靠近该吸管时，观察到玻璃棒排斥吸管，由此可知吸管带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电，在与餐巾纸摩擦的过程中吸管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失去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得到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）电子。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10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5</w:t>
      </w:r>
      <w:r>
        <w:rPr>
          <w:rFonts w:ascii="Times New Roman" w:eastAsia="宋体" w:hAnsi="Times New Roman" w:cs="Times New Roman"/>
          <w:sz w:val="21"/>
          <w:szCs w:val="32"/>
        </w:rPr>
        <w:t>所示，</w:t>
      </w:r>
      <w:r>
        <w:rPr>
          <w:rFonts w:ascii="Times New Roman" w:eastAsia="宋体" w:hAnsi="Times New Roman" w:cs="Times New Roman"/>
          <w:sz w:val="21"/>
          <w:szCs w:val="32"/>
        </w:rPr>
        <w:t>2018</w:t>
      </w:r>
      <w:r>
        <w:rPr>
          <w:rFonts w:ascii="Times New Roman" w:eastAsia="宋体" w:hAnsi="Times New Roman" w:cs="Times New Roman"/>
          <w:sz w:val="21"/>
          <w:szCs w:val="32"/>
        </w:rPr>
        <w:t>年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月</w:t>
      </w:r>
      <w:r>
        <w:rPr>
          <w:rFonts w:ascii="Times New Roman" w:eastAsia="宋体" w:hAnsi="Times New Roman" w:cs="Times New Roman"/>
          <w:sz w:val="21"/>
          <w:szCs w:val="32"/>
        </w:rPr>
        <w:t>12</w:t>
      </w:r>
      <w:r>
        <w:rPr>
          <w:rFonts w:ascii="Times New Roman" w:eastAsia="宋体" w:hAnsi="Times New Roman" w:cs="Times New Roman"/>
          <w:sz w:val="21"/>
          <w:szCs w:val="32"/>
        </w:rPr>
        <w:t>日</w:t>
      </w:r>
      <w:r>
        <w:rPr>
          <w:rFonts w:ascii="Times New Roman" w:eastAsia="宋体" w:hAnsi="Times New Roman" w:cs="Times New Roman"/>
          <w:sz w:val="21"/>
          <w:szCs w:val="32"/>
        </w:rPr>
        <w:t>7</w:t>
      </w:r>
      <w:r>
        <w:rPr>
          <w:rFonts w:ascii="Times New Roman" w:eastAsia="宋体" w:hAnsi="Times New Roman" w:cs="Times New Roman"/>
          <w:sz w:val="21"/>
          <w:szCs w:val="32"/>
        </w:rPr>
        <w:t>时</w:t>
      </w:r>
      <w:r>
        <w:rPr>
          <w:rFonts w:ascii="Times New Roman" w:eastAsia="宋体" w:hAnsi="Times New Roman" w:cs="Times New Roman"/>
          <w:sz w:val="21"/>
          <w:szCs w:val="32"/>
        </w:rPr>
        <w:t>18</w:t>
      </w:r>
      <w:r>
        <w:rPr>
          <w:rFonts w:ascii="Times New Roman" w:eastAsia="宋体" w:hAnsi="Times New Roman" w:cs="Times New Roman"/>
          <w:sz w:val="21"/>
          <w:szCs w:val="32"/>
        </w:rPr>
        <w:t>分，我国在西昌卫星发射中心用长征三号乙运载火箭，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49" name="Picture 12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45825" name="Picture 126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以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一箭双星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方式成功发射第二十六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二十七颗北斗导航卫星。运载火箭在升空过程中，北斗导航卫星的重力势能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增大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不变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减少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），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10795" cy="21590"/>
            <wp:effectExtent l="0" t="0" r="0" b="0"/>
            <wp:docPr id="64160" name="Picture 64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8141" name="Picture 641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086" cy="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是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不是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）卫星的动能与</w:t>
      </w:r>
      <w:r>
        <w:rPr>
          <w:rFonts w:ascii="Times New Roman" w:eastAsia="宋体" w:hAnsi="Times New Roman" w:cs="Times New Roman"/>
          <w:sz w:val="21"/>
          <w:szCs w:val="32"/>
        </w:rPr>
        <w:t>势能间的转化，火箭头部表面温度将会急剧升高，这是通过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的方式改变其内能的。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11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6</w:t>
      </w:r>
      <w:r>
        <w:rPr>
          <w:rFonts w:ascii="Times New Roman" w:eastAsia="宋体" w:hAnsi="Times New Roman" w:cs="Times New Roman"/>
          <w:sz w:val="21"/>
          <w:szCs w:val="32"/>
        </w:rPr>
        <w:t>是一款能发电的魔方充电器，转动魔方时，他根据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电流的磁效应</w:t>
      </w:r>
      <w:r>
        <w:rPr>
          <w:rFonts w:ascii="Times New Roman" w:eastAsia="宋体" w:hAnsi="Times New Roman" w:cs="Times New Roman"/>
          <w:sz w:val="21"/>
          <w:szCs w:val="32"/>
        </w:rPr>
        <w:t xml:space="preserve">" 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4" name="Picture 1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54345" name="Picture 126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电磁感应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通电导体在磁场中受力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）的原理发电，这个过程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能转化为电能，产生的电能储存于魔方内。魔方还能通过</w:t>
      </w:r>
      <w:r>
        <w:rPr>
          <w:rFonts w:ascii="Times New Roman" w:eastAsia="宋体" w:hAnsi="Times New Roman" w:cs="Times New Roman"/>
          <w:sz w:val="21"/>
          <w:szCs w:val="32"/>
        </w:rPr>
        <w:t>USB</w:t>
      </w:r>
      <w:r>
        <w:rPr>
          <w:rFonts w:ascii="Times New Roman" w:eastAsia="宋体" w:hAnsi="Times New Roman" w:cs="Times New Roman"/>
          <w:sz w:val="21"/>
          <w:szCs w:val="32"/>
        </w:rPr>
        <w:t>端冂给移动设备充电，给移动设备充电时，魔方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2655" name="Picture 1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2499" name="Picture 126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相当于电路中的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电源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用电器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12</w:t>
      </w:r>
      <w:r>
        <w:rPr>
          <w:rFonts w:ascii="Times New Roman" w:eastAsia="宋体" w:hAnsi="Times New Roman" w:cs="Times New Roman"/>
          <w:sz w:val="21"/>
          <w:szCs w:val="32"/>
        </w:rPr>
        <w:t>．在汽油机工作的四个冲程中，将机械能转化为内能的是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冲程。汽车上的散</w:t>
      </w:r>
      <w:r>
        <w:rPr>
          <w:rFonts w:ascii="Times New Roman" w:eastAsia="宋体" w:hAnsi="Times New Roman" w:cs="Times New Roman"/>
          <w:sz w:val="21"/>
          <w:szCs w:val="32"/>
        </w:rPr>
        <w:t>热器采用水作为冷却剂，已知容积为</w:t>
      </w:r>
      <w:r>
        <w:rPr>
          <w:rFonts w:ascii="Times New Roman" w:eastAsia="宋体" w:hAnsi="Times New Roman" w:cs="Times New Roman"/>
          <w:sz w:val="21"/>
          <w:szCs w:val="32"/>
        </w:rPr>
        <w:t>5L</w:t>
      </w:r>
      <w:r>
        <w:rPr>
          <w:rFonts w:ascii="Times New Roman" w:eastAsia="宋体" w:hAnsi="Times New Roman" w:cs="Times New Roman"/>
          <w:sz w:val="21"/>
          <w:szCs w:val="32"/>
        </w:rPr>
        <w:t>的水箱装满初温为</w:t>
      </w:r>
      <w:r>
        <w:rPr>
          <w:rFonts w:ascii="Times New Roman" w:eastAsia="宋体" w:hAnsi="Times New Roman" w:cs="Times New Roman"/>
          <w:sz w:val="21"/>
          <w:szCs w:val="32"/>
        </w:rPr>
        <w:t xml:space="preserve">20 </w:t>
      </w:r>
      <w:r>
        <w:rPr>
          <w:rFonts w:ascii="宋体" w:eastAsia="宋体" w:hAnsi="宋体" w:cs="宋体" w:hint="eastAsia"/>
          <w:sz w:val="21"/>
          <w:szCs w:val="32"/>
        </w:rPr>
        <w:t>℃</w:t>
      </w:r>
      <w:r>
        <w:rPr>
          <w:rFonts w:ascii="Times New Roman" w:eastAsia="宋体" w:hAnsi="Times New Roman" w:cs="Times New Roman"/>
          <w:sz w:val="21"/>
          <w:szCs w:val="32"/>
        </w:rPr>
        <w:t>的水，如果以汽车的散热器吸收了</w:t>
      </w:r>
      <w:r>
        <w:rPr>
          <w:rFonts w:ascii="Times New Roman" w:eastAsia="宋体" w:hAnsi="Times New Roman" w:cs="Times New Roman"/>
          <w:sz w:val="21"/>
          <w:szCs w:val="32"/>
        </w:rPr>
        <w:t>1.89 ×10</w:t>
      </w:r>
      <w:r>
        <w:rPr>
          <w:rFonts w:ascii="Times New Roman" w:eastAsia="宋体" w:hAnsi="Times New Roman" w:cs="Times New Roman"/>
          <w:noProof/>
          <w:sz w:val="21"/>
          <w:szCs w:val="32"/>
          <w:vertAlign w:val="superscrip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3453130</wp:posOffset>
            </wp:positionH>
            <wp:positionV relativeFrom="paragraph">
              <wp:posOffset>123825</wp:posOffset>
            </wp:positionV>
            <wp:extent cx="554355" cy="10795"/>
            <wp:effectExtent l="0" t="0" r="0" b="0"/>
            <wp:wrapSquare wrapText="bothSides"/>
            <wp:docPr id="12929" name="Picture 12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846" name="Picture 129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4275" cy="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6</w:t>
      </w:r>
      <w:r>
        <w:rPr>
          <w:rFonts w:ascii="Times New Roman" w:eastAsia="宋体" w:hAnsi="Times New Roman" w:cs="Times New Roman"/>
          <w:sz w:val="21"/>
          <w:szCs w:val="32"/>
        </w:rPr>
        <w:t>J</w:t>
      </w:r>
      <w:r>
        <w:rPr>
          <w:rFonts w:ascii="Times New Roman" w:eastAsia="宋体" w:hAnsi="Times New Roman" w:cs="Times New Roman"/>
          <w:sz w:val="21"/>
          <w:szCs w:val="32"/>
        </w:rPr>
        <w:t>的热量时，在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标准大气压下，水的温度将升高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宋体" w:eastAsia="宋体" w:hAnsi="宋体" w:cs="宋体" w:hint="eastAsia"/>
          <w:sz w:val="21"/>
          <w:szCs w:val="32"/>
        </w:rPr>
        <w:t>℃</w:t>
      </w:r>
      <w:r>
        <w:rPr>
          <w:rFonts w:ascii="Times New Roman" w:eastAsia="宋体" w:hAnsi="Times New Roman" w:cs="Times New Roman"/>
          <w:sz w:val="21"/>
          <w:szCs w:val="32"/>
        </w:rPr>
        <w:t>。这些热量相当于完全燃烧了</w:t>
      </w:r>
      <w:r>
        <w:rPr>
          <w:rFonts w:ascii="Times New Roman" w:eastAsia="宋体" w:hAnsi="Times New Roman" w:cs="Times New Roman"/>
          <w:sz w:val="21"/>
          <w:szCs w:val="32"/>
        </w:rPr>
        <w:t>________kg</w:t>
      </w:r>
      <w:r>
        <w:rPr>
          <w:rFonts w:ascii="Times New Roman" w:eastAsia="宋体" w:hAnsi="Times New Roman" w:cs="Times New Roman"/>
          <w:sz w:val="21"/>
          <w:szCs w:val="32"/>
        </w:rPr>
        <w:t>的天然气放出的热量。（己知水的比热容为</w:t>
      </w: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水</w:t>
      </w:r>
      <w:r>
        <w:rPr>
          <w:rFonts w:ascii="Times New Roman" w:eastAsia="宋体" w:hAnsi="Times New Roman" w:cs="Times New Roman"/>
          <w:sz w:val="21"/>
          <w:szCs w:val="32"/>
        </w:rPr>
        <w:t>=4.2 × 10</w:t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 xml:space="preserve">J/ 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 xml:space="preserve">kg · </w:t>
      </w:r>
      <w:r>
        <w:rPr>
          <w:rFonts w:ascii="宋体" w:eastAsia="宋体" w:hAnsi="宋体" w:cs="宋体" w:hint="eastAsia"/>
          <w:sz w:val="21"/>
          <w:szCs w:val="32"/>
        </w:rPr>
        <w:t>℃</w:t>
      </w:r>
      <w:r>
        <w:rPr>
          <w:rFonts w:ascii="Times New Roman" w:eastAsia="宋体" w:hAnsi="Times New Roman" w:cs="Times New Roman"/>
          <w:sz w:val="21"/>
          <w:szCs w:val="32"/>
        </w:rPr>
        <w:t>），天然气的热值为</w:t>
      </w:r>
      <w:r>
        <w:rPr>
          <w:rFonts w:ascii="Times New Roman" w:eastAsia="宋体" w:hAnsi="Times New Roman" w:cs="Times New Roman"/>
          <w:sz w:val="21"/>
          <w:szCs w:val="32"/>
        </w:rPr>
        <w:t>7 × 10</w:t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7</w:t>
      </w:r>
      <w:r>
        <w:rPr>
          <w:rFonts w:ascii="Times New Roman" w:eastAsia="宋体" w:hAnsi="Times New Roman" w:cs="Times New Roman"/>
          <w:sz w:val="21"/>
          <w:szCs w:val="32"/>
        </w:rPr>
        <w:t>J/kg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13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7</w:t>
      </w:r>
      <w:r>
        <w:rPr>
          <w:rFonts w:ascii="Times New Roman" w:eastAsia="宋体" w:hAnsi="Times New Roman" w:cs="Times New Roman"/>
          <w:sz w:val="21"/>
          <w:szCs w:val="32"/>
        </w:rPr>
        <w:t>一甲所示的电路中，要使</w:t>
      </w:r>
      <w:r>
        <w:rPr>
          <w:rFonts w:ascii="Times New Roman" w:eastAsia="宋体" w:hAnsi="Times New Roman" w:cs="Times New Roman"/>
          <w:sz w:val="21"/>
          <w:szCs w:val="32"/>
        </w:rPr>
        <w:t>L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与</w:t>
      </w:r>
      <w:r>
        <w:rPr>
          <w:rFonts w:ascii="Times New Roman" w:eastAsia="宋体" w:hAnsi="Times New Roman" w:cs="Times New Roman"/>
          <w:sz w:val="21"/>
          <w:szCs w:val="32"/>
        </w:rPr>
        <w:t>L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并联，应该只闭合开关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，其它开关断开；某引爆装置如图</w:t>
      </w:r>
      <w:r>
        <w:rPr>
          <w:rFonts w:ascii="Times New Roman" w:eastAsia="宋体" w:hAnsi="Times New Roman" w:cs="Times New Roman"/>
          <w:sz w:val="21"/>
          <w:szCs w:val="32"/>
        </w:rPr>
        <w:t>7</w:t>
      </w:r>
      <w:r>
        <w:rPr>
          <w:rFonts w:ascii="Times New Roman" w:eastAsia="宋体" w:hAnsi="Times New Roman" w:cs="Times New Roman"/>
          <w:sz w:val="21"/>
          <w:szCs w:val="32"/>
        </w:rPr>
        <w:t>一乙所示，起爆前定时开关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是闭合的，当设定的起爆时间一到，定时开关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就会自动断开，为使引爆装置停止工作，应在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（填</w:t>
      </w:r>
      <w:r>
        <w:rPr>
          <w:rFonts w:ascii="Times New Roman" w:eastAsia="宋体" w:hAnsi="Times New Roman" w:cs="Times New Roman"/>
          <w:sz w:val="21"/>
          <w:szCs w:val="32"/>
        </w:rPr>
        <w:t>"a"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 xml:space="preserve">" b" </w:t>
      </w:r>
      <w:r>
        <w:rPr>
          <w:rFonts w:ascii="Times New Roman" w:eastAsia="宋体" w:hAnsi="Times New Roman" w:cs="Times New Roman"/>
          <w:sz w:val="21"/>
          <w:szCs w:val="32"/>
        </w:rPr>
        <w:t>）处剪断导线，拆除前起爆器上</w:t>
      </w:r>
      <w:r>
        <w:rPr>
          <w:rFonts w:ascii="Times New Roman" w:eastAsia="宋体" w:hAnsi="Times New Roman" w:cs="Times New Roman"/>
          <w:sz w:val="21"/>
          <w:szCs w:val="32"/>
        </w:rPr>
        <w:t>________</w:t>
      </w:r>
      <w:r>
        <w:rPr>
          <w:rFonts w:ascii="Times New Roman" w:eastAsia="宋体" w:hAnsi="Times New Roman" w:cs="Times New Roman"/>
          <w:sz w:val="21"/>
          <w:szCs w:val="32"/>
        </w:rPr>
        <w:t>（填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有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没有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）电流通过。</w:t>
      </w: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  <w:sectPr w:rsidR="00B31B63">
          <w:footerReference w:type="even" r:id="rId22"/>
          <w:footerReference w:type="default" r:id="rId23"/>
          <w:footerReference w:type="first" r:id="rId24"/>
          <w:pgSz w:w="11906" w:h="16838"/>
          <w:pgMar w:top="1418" w:right="1418" w:bottom="1418" w:left="1418" w:header="720" w:footer="1021" w:gutter="0"/>
          <w:cols w:space="720"/>
          <w:titlePg/>
        </w:sect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  <w:sectPr w:rsidR="00B31B63">
          <w:type w:val="continuous"/>
          <w:pgSz w:w="11906" w:h="16838"/>
          <w:pgMar w:top="1418" w:right="1418" w:bottom="1418" w:left="1418" w:header="720" w:footer="1021" w:gutter="0"/>
          <w:cols w:space="720"/>
        </w:sectPr>
      </w:pPr>
    </w:p>
    <w:p w:rsidR="00B31B63" w:rsidRDefault="00AB1742" w:rsidP="008C02EA">
      <w:pPr>
        <w:spacing w:after="0" w:line="288" w:lineRule="auto"/>
        <w:ind w:left="300" w:right="0" w:hangingChars="150" w:hanging="3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71160" cy="16230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78029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0170" cy="16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14</w:t>
      </w:r>
      <w:r>
        <w:rPr>
          <w:rFonts w:ascii="Times New Roman" w:eastAsia="宋体" w:hAnsi="Times New Roman" w:cs="Times New Roman"/>
          <w:sz w:val="21"/>
          <w:szCs w:val="32"/>
        </w:rPr>
        <w:t>．如图</w:t>
      </w:r>
      <w:r>
        <w:rPr>
          <w:rFonts w:ascii="Times New Roman" w:eastAsia="宋体" w:hAnsi="Times New Roman" w:cs="Times New Roman"/>
          <w:sz w:val="21"/>
          <w:szCs w:val="32"/>
        </w:rPr>
        <w:t>8-</w:t>
      </w:r>
      <w:r>
        <w:rPr>
          <w:rFonts w:ascii="Times New Roman" w:eastAsia="宋体" w:hAnsi="Times New Roman" w:cs="Times New Roman"/>
          <w:sz w:val="21"/>
          <w:szCs w:val="32"/>
        </w:rPr>
        <w:t>甲（见上页）是小灯泡中的电流随它两端电压变化的图象。将此灯泡接入如图</w:t>
      </w:r>
      <w:r>
        <w:rPr>
          <w:rFonts w:ascii="Times New Roman" w:eastAsia="宋体" w:hAnsi="Times New Roman" w:cs="Times New Roman"/>
          <w:sz w:val="21"/>
          <w:szCs w:val="32"/>
        </w:rPr>
        <w:t>8-</w:t>
      </w:r>
      <w:r>
        <w:rPr>
          <w:rFonts w:ascii="Times New Roman" w:eastAsia="宋体" w:hAnsi="Times New Roman" w:cs="Times New Roman"/>
          <w:sz w:val="21"/>
          <w:szCs w:val="32"/>
        </w:rPr>
        <w:t>乙（见上页）所示的电路中，只闭合开关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后，小灯泡的实际功率为</w:t>
      </w:r>
      <w:r>
        <w:rPr>
          <w:rFonts w:ascii="Times New Roman" w:eastAsia="宋体" w:hAnsi="Times New Roman" w:cs="Times New Roman"/>
          <w:sz w:val="21"/>
          <w:szCs w:val="32"/>
        </w:rPr>
        <w:t>1 W</w:t>
      </w:r>
      <w:r>
        <w:rPr>
          <w:rFonts w:ascii="Times New Roman" w:eastAsia="宋体" w:hAnsi="Times New Roman" w:cs="Times New Roman"/>
          <w:sz w:val="21"/>
          <w:szCs w:val="32"/>
        </w:rPr>
        <w:t>；再闭合开关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后，电流表的示数变化了</w:t>
      </w:r>
      <w:r>
        <w:rPr>
          <w:rFonts w:ascii="Times New Roman" w:eastAsia="宋体" w:hAnsi="Times New Roman" w:cs="Times New Roman"/>
          <w:sz w:val="21"/>
          <w:szCs w:val="32"/>
        </w:rPr>
        <w:t>0.2 A</w:t>
      </w:r>
      <w:r>
        <w:rPr>
          <w:rFonts w:ascii="Times New Roman" w:eastAsia="宋体" w:hAnsi="Times New Roman" w:cs="Times New Roman"/>
          <w:sz w:val="21"/>
          <w:szCs w:val="32"/>
        </w:rPr>
        <w:t>，则电源电压是</w:t>
      </w:r>
      <w:r>
        <w:rPr>
          <w:rFonts w:ascii="Times New Roman" w:eastAsia="宋体" w:hAnsi="Times New Roman" w:cs="Times New Roman"/>
          <w:sz w:val="21"/>
          <w:szCs w:val="32"/>
        </w:rPr>
        <w:t>________V</w:t>
      </w:r>
      <w:r>
        <w:rPr>
          <w:rFonts w:ascii="Times New Roman" w:eastAsia="宋体" w:hAnsi="Times New Roman" w:cs="Times New Roman"/>
          <w:sz w:val="21"/>
          <w:szCs w:val="32"/>
        </w:rPr>
        <w:t>，电阻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</w:rPr>
        <w:t>的阻值为</w:t>
      </w:r>
      <w:r>
        <w:rPr>
          <w:rFonts w:ascii="Times New Roman" w:eastAsia="宋体" w:hAnsi="Times New Roman" w:cs="Times New Roman"/>
          <w:sz w:val="21"/>
          <w:szCs w:val="32"/>
        </w:rPr>
        <w:t>________Ω</w:t>
      </w:r>
      <w:r>
        <w:rPr>
          <w:rFonts w:ascii="Times New Roman" w:eastAsia="宋体" w:hAnsi="Times New Roman" w:cs="Times New Roman"/>
          <w:sz w:val="21"/>
          <w:szCs w:val="32"/>
        </w:rPr>
        <w:t>，此时电路消耗的总功率为</w:t>
      </w:r>
      <w:r>
        <w:rPr>
          <w:rFonts w:ascii="Times New Roman" w:eastAsia="宋体" w:hAnsi="Times New Roman" w:cs="Times New Roman"/>
          <w:sz w:val="21"/>
          <w:szCs w:val="32"/>
        </w:rPr>
        <w:t>________W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黑体" w:hAnsi="Times New Roman" w:cs="Times New Roman"/>
          <w:sz w:val="21"/>
          <w:szCs w:val="32"/>
        </w:rPr>
      </w:pPr>
      <w:r>
        <w:rPr>
          <w:rFonts w:ascii="Times New Roman" w:eastAsia="黑体" w:hAnsi="Times New Roman" w:cs="Times New Roman"/>
          <w:sz w:val="21"/>
          <w:szCs w:val="32"/>
        </w:rPr>
        <w:t>三、作图题（</w:t>
      </w:r>
      <w:r>
        <w:rPr>
          <w:rFonts w:ascii="Times New Roman" w:eastAsia="黑体" w:hAnsi="Times New Roman" w:cs="Times New Roman"/>
          <w:sz w:val="21"/>
          <w:szCs w:val="32"/>
        </w:rPr>
        <w:t>2 + 3 + 2 = 7</w:t>
      </w:r>
      <w:r>
        <w:rPr>
          <w:rFonts w:ascii="Times New Roman" w:eastAsia="黑体" w:hAnsi="Times New Roman" w:cs="Times New Roman"/>
          <w:sz w:val="21"/>
          <w:szCs w:val="32"/>
        </w:rPr>
        <w:t>分）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15</w:t>
      </w:r>
      <w:r>
        <w:rPr>
          <w:rFonts w:ascii="Times New Roman" w:eastAsia="宋体" w:hAnsi="Times New Roman" w:cs="Times New Roman"/>
          <w:sz w:val="21"/>
          <w:szCs w:val="32"/>
        </w:rPr>
        <w:t>．（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）请根据图（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）所示的实物电路在虚线框画出它的电路图。</w:t>
      </w:r>
    </w:p>
    <w:p w:rsidR="00B31B63" w:rsidRDefault="00AB1742" w:rsidP="008C02EA">
      <w:pPr>
        <w:spacing w:after="0" w:line="288" w:lineRule="auto"/>
        <w:ind w:left="300" w:right="0" w:hangingChars="150" w:hanging="3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76545" cy="1184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30232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6992" cy="11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）请你将图（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）中的元件连成符合安全用电原则的照明电路，要关只控制灯泡，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127000" cy="104775"/>
            <wp:effectExtent l="0" t="0" r="0" b="0"/>
            <wp:docPr id="64177" name="Picture 6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29117" name="Picture 641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7483" cy="10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孔插座单独</w:t>
      </w:r>
      <w:r>
        <w:rPr>
          <w:rFonts w:ascii="Times New Roman" w:eastAsia="宋体" w:hAnsi="Times New Roman" w:cs="Times New Roman"/>
          <w:sz w:val="21"/>
          <w:szCs w:val="32"/>
        </w:rPr>
        <w:t>接入。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4" name="Picture 19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48386" name="Picture 196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1119505" cy="681355"/>
            <wp:effectExtent l="0" t="0" r="0" b="0"/>
            <wp:docPr id="64179" name="Picture 6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84605" name="Picture 6417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19636" cy="6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）如图（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）所示，请根据图中标出的电流方向，从电池、电流表、电压表三个元件中选出两个元件填人电路的空缺处，使灯泡</w:t>
      </w:r>
      <w:r>
        <w:rPr>
          <w:rFonts w:ascii="Times New Roman" w:eastAsia="宋体" w:hAnsi="Times New Roman" w:cs="Times New Roman"/>
          <w:sz w:val="21"/>
          <w:szCs w:val="32"/>
        </w:rPr>
        <w:t>LI</w:t>
      </w:r>
      <w:r>
        <w:rPr>
          <w:rFonts w:ascii="Times New Roman" w:eastAsia="宋体" w:hAnsi="Times New Roman" w:cs="Times New Roman"/>
          <w:sz w:val="21"/>
          <w:szCs w:val="32"/>
        </w:rPr>
        <w:t>和</w:t>
      </w:r>
      <w:r>
        <w:rPr>
          <w:rFonts w:ascii="Times New Roman" w:eastAsia="宋体" w:hAnsi="Times New Roman" w:cs="Times New Roman"/>
          <w:sz w:val="21"/>
          <w:szCs w:val="32"/>
        </w:rPr>
        <w:t>L2</w:t>
      </w:r>
      <w:r>
        <w:rPr>
          <w:rFonts w:ascii="Times New Roman" w:eastAsia="宋体" w:hAnsi="Times New Roman" w:cs="Times New Roman"/>
          <w:sz w:val="21"/>
          <w:szCs w:val="32"/>
        </w:rPr>
        <w:t>串联且都能发光</w:t>
      </w:r>
      <w:r>
        <w:rPr>
          <w:rFonts w:ascii="Times New Roman" w:eastAsia="宋体" w:hAnsi="Times New Roman" w:cs="Times New Roman"/>
          <w:sz w:val="21"/>
          <w:szCs w:val="32"/>
        </w:rPr>
        <w:t>·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黑体" w:hAnsi="Times New Roman" w:cs="Times New Roman"/>
          <w:sz w:val="21"/>
          <w:szCs w:val="32"/>
        </w:rPr>
      </w:pPr>
      <w:r>
        <w:rPr>
          <w:rFonts w:ascii="Times New Roman" w:eastAsia="黑体" w:hAnsi="Times New Roman" w:cs="Times New Roman"/>
          <w:sz w:val="21"/>
          <w:szCs w:val="32"/>
        </w:rPr>
        <w:t>四、实验题（</w:t>
      </w:r>
      <w:r>
        <w:rPr>
          <w:rFonts w:ascii="Times New Roman" w:eastAsia="黑体" w:hAnsi="Times New Roman" w:cs="Times New Roman"/>
          <w:sz w:val="21"/>
          <w:szCs w:val="32"/>
        </w:rPr>
        <w:t>16</w:t>
      </w:r>
      <w:r>
        <w:rPr>
          <w:rFonts w:ascii="Times New Roman" w:eastAsia="黑体" w:hAnsi="Times New Roman" w:cs="Times New Roman"/>
          <w:sz w:val="21"/>
          <w:szCs w:val="32"/>
        </w:rPr>
        <w:t>题</w:t>
      </w:r>
      <w:r>
        <w:rPr>
          <w:rFonts w:ascii="Times New Roman" w:eastAsia="黑体" w:hAnsi="Times New Roman" w:cs="Times New Roman"/>
          <w:sz w:val="21"/>
          <w:szCs w:val="32"/>
        </w:rPr>
        <w:t>6</w:t>
      </w:r>
      <w:r>
        <w:rPr>
          <w:rFonts w:ascii="Times New Roman" w:eastAsia="黑体" w:hAnsi="Times New Roman" w:cs="Times New Roman"/>
          <w:sz w:val="21"/>
          <w:szCs w:val="32"/>
        </w:rPr>
        <w:t>分，</w:t>
      </w:r>
      <w:r>
        <w:rPr>
          <w:rFonts w:ascii="Times New Roman" w:eastAsia="黑体" w:hAnsi="Times New Roman" w:cs="Times New Roman"/>
          <w:sz w:val="21"/>
          <w:szCs w:val="32"/>
        </w:rPr>
        <w:t>17</w:t>
      </w:r>
      <w:r>
        <w:rPr>
          <w:rFonts w:ascii="Times New Roman" w:eastAsia="黑体" w:hAnsi="Times New Roman" w:cs="Times New Roman"/>
          <w:sz w:val="21"/>
          <w:szCs w:val="32"/>
        </w:rPr>
        <w:t>题</w:t>
      </w:r>
      <w:r>
        <w:rPr>
          <w:rFonts w:ascii="Times New Roman" w:eastAsia="黑体" w:hAnsi="Times New Roman" w:cs="Times New Roman"/>
          <w:sz w:val="21"/>
          <w:szCs w:val="32"/>
        </w:rPr>
        <w:t>6</w:t>
      </w:r>
      <w:r>
        <w:rPr>
          <w:rFonts w:ascii="Times New Roman" w:eastAsia="黑体" w:hAnsi="Times New Roman" w:cs="Times New Roman"/>
          <w:sz w:val="21"/>
          <w:szCs w:val="32"/>
        </w:rPr>
        <w:t>分，</w:t>
      </w:r>
      <w:r>
        <w:rPr>
          <w:rFonts w:ascii="Times New Roman" w:eastAsia="黑体" w:hAnsi="Times New Roman" w:cs="Times New Roman"/>
          <w:sz w:val="21"/>
          <w:szCs w:val="32"/>
        </w:rPr>
        <w:t>18</w:t>
      </w:r>
      <w:r>
        <w:rPr>
          <w:rFonts w:ascii="Times New Roman" w:eastAsia="黑体" w:hAnsi="Times New Roman" w:cs="Times New Roman"/>
          <w:sz w:val="21"/>
          <w:szCs w:val="32"/>
        </w:rPr>
        <w:t>题</w:t>
      </w:r>
      <w:r>
        <w:rPr>
          <w:rFonts w:ascii="Times New Roman" w:eastAsia="黑体" w:hAnsi="Times New Roman" w:cs="Times New Roman"/>
          <w:sz w:val="21"/>
          <w:szCs w:val="32"/>
        </w:rPr>
        <w:t>6</w:t>
      </w:r>
      <w:r>
        <w:rPr>
          <w:rFonts w:ascii="Times New Roman" w:eastAsia="黑体" w:hAnsi="Times New Roman" w:cs="Times New Roman"/>
          <w:sz w:val="21"/>
          <w:szCs w:val="32"/>
        </w:rPr>
        <w:t>分，共</w:t>
      </w:r>
      <w:r>
        <w:rPr>
          <w:rFonts w:ascii="Times New Roman" w:eastAsia="黑体" w:hAnsi="Times New Roman" w:cs="Times New Roman"/>
          <w:sz w:val="21"/>
          <w:szCs w:val="32"/>
        </w:rPr>
        <w:t>18</w:t>
      </w:r>
      <w:r>
        <w:rPr>
          <w:rFonts w:ascii="Times New Roman" w:eastAsia="黑体" w:hAnsi="Times New Roman" w:cs="Times New Roman"/>
          <w:sz w:val="21"/>
          <w:szCs w:val="32"/>
        </w:rPr>
        <w:t>分）</w:t>
      </w:r>
    </w:p>
    <w:tbl>
      <w:tblPr>
        <w:tblStyle w:val="TableGrid"/>
        <w:tblpPr w:vertAnchor="text" w:horzAnchor="margin" w:tblpXSpec="right" w:tblpY="737"/>
        <w:tblOverlap w:val="never"/>
        <w:tblW w:w="5242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707"/>
        <w:gridCol w:w="945"/>
        <w:gridCol w:w="992"/>
        <w:gridCol w:w="1134"/>
        <w:gridCol w:w="992"/>
      </w:tblGrid>
      <w:tr w:rsidR="00B31B63">
        <w:trPr>
          <w:trHeight w:val="724"/>
          <w:jc w:val="righ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次数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钩码重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/N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钩码上升距离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/cm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弹簧测力计示数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/ 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弹簧測力计升距离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/cm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机械效率</w:t>
            </w:r>
          </w:p>
        </w:tc>
      </w:tr>
      <w:tr w:rsidR="00B31B63">
        <w:trPr>
          <w:trHeight w:val="362"/>
          <w:jc w:val="right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0.8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83.3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％</w:t>
            </w:r>
          </w:p>
        </w:tc>
      </w:tr>
      <w:tr w:rsidR="00B31B63">
        <w:trPr>
          <w:trHeight w:val="362"/>
          <w:jc w:val="right"/>
        </w:trPr>
        <w:tc>
          <w:tcPr>
            <w:tcW w:w="47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1.5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60" w:right="0" w:firstLine="0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sz w:val="21"/>
                <w:szCs w:val="32"/>
                <w:lang w:eastAsia="ja-JP"/>
              </w:rPr>
              <w:t>①</w:t>
            </w:r>
          </w:p>
        </w:tc>
      </w:tr>
      <w:tr w:rsidR="00B31B63">
        <w:trPr>
          <w:trHeight w:val="366"/>
          <w:jc w:val="right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  <w:lang w:eastAsia="ja-JP"/>
              </w:rPr>
            </w:pPr>
            <w:r>
              <w:rPr>
                <w:rFonts w:ascii="宋体" w:eastAsia="宋体" w:hAnsi="宋体" w:cs="宋体" w:hint="eastAsia"/>
                <w:sz w:val="21"/>
                <w:szCs w:val="32"/>
                <w:lang w:eastAsia="ja-JP"/>
              </w:rPr>
              <w:t>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right="0" w:firstLine="0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90.9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％</w:t>
            </w:r>
          </w:p>
        </w:tc>
      </w:tr>
    </w:tbl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175895</wp:posOffset>
            </wp:positionH>
            <wp:positionV relativeFrom="paragraph">
              <wp:posOffset>434340</wp:posOffset>
            </wp:positionV>
            <wp:extent cx="1823720" cy="1047115"/>
            <wp:effectExtent l="0" t="0" r="0" b="0"/>
            <wp:wrapSquare wrapText="bothSides"/>
            <wp:docPr id="64181" name="Picture 6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22491" name="Picture 6418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3564" cy="1047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32"/>
        </w:rPr>
        <w:t>16</w:t>
      </w:r>
      <w:r>
        <w:rPr>
          <w:rFonts w:ascii="Times New Roman" w:eastAsia="宋体" w:hAnsi="Times New Roman" w:cs="Times New Roman"/>
          <w:sz w:val="21"/>
          <w:szCs w:val="32"/>
        </w:rPr>
        <w:t>．在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测量滑轮组机械效率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的实验中，小兵与同学们用同一滑轮组进行了三次实验（如图</w:t>
      </w:r>
      <w:r>
        <w:rPr>
          <w:rFonts w:ascii="Times New Roman" w:eastAsia="宋体" w:hAnsi="Times New Roman" w:cs="Times New Roman"/>
          <w:sz w:val="21"/>
          <w:szCs w:val="32"/>
        </w:rPr>
        <w:t>9</w:t>
      </w:r>
      <w:r>
        <w:rPr>
          <w:rFonts w:ascii="Times New Roman" w:eastAsia="宋体" w:hAnsi="Times New Roman" w:cs="Times New Roman"/>
          <w:sz w:val="21"/>
          <w:szCs w:val="32"/>
        </w:rPr>
        <w:t>所示），实验数据记录如下表．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ab/>
      </w: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AB1742">
      <w:pPr>
        <w:spacing w:after="0" w:line="288" w:lineRule="auto"/>
        <w:ind w:leftChars="150" w:left="300" w:right="0" w:firstLineChars="60" w:firstLine="126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甲</w:t>
      </w:r>
      <w:r>
        <w:rPr>
          <w:rFonts w:ascii="Times New Roman" w:eastAsia="宋体" w:hAnsi="Times New Roman" w:cs="Times New Roman"/>
          <w:sz w:val="21"/>
          <w:szCs w:val="32"/>
        </w:rPr>
        <w:tab/>
        <w:t xml:space="preserve">      </w:t>
      </w:r>
      <w:r>
        <w:rPr>
          <w:rFonts w:ascii="Times New Roman" w:eastAsia="宋体" w:hAnsi="Times New Roman" w:cs="Times New Roman"/>
          <w:sz w:val="21"/>
          <w:szCs w:val="32"/>
        </w:rPr>
        <w:t>乙</w:t>
      </w:r>
      <w:r>
        <w:rPr>
          <w:rFonts w:ascii="Times New Roman" w:eastAsia="宋体" w:hAnsi="Times New Roman" w:cs="Times New Roman"/>
          <w:sz w:val="21"/>
          <w:szCs w:val="32"/>
        </w:rPr>
        <w:tab/>
        <w:t xml:space="preserve">   </w:t>
      </w:r>
      <w:r>
        <w:rPr>
          <w:rFonts w:ascii="Times New Roman" w:eastAsia="宋体" w:hAnsi="Times New Roman" w:cs="Times New Roman"/>
          <w:sz w:val="21"/>
          <w:szCs w:val="32"/>
        </w:rPr>
        <w:t>丙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）实验中应沿竖直方向匀速拉动弹簧测力计，并用</w:t>
      </w:r>
      <w:r>
        <w:rPr>
          <w:rFonts w:ascii="Times New Roman" w:eastAsia="宋体" w:hAnsi="Times New Roman" w:cs="Times New Roman"/>
          <w:sz w:val="21"/>
          <w:szCs w:val="32"/>
        </w:rPr>
        <w:t>__________</w:t>
      </w:r>
      <w:r>
        <w:rPr>
          <w:rFonts w:ascii="Times New Roman" w:eastAsia="宋体" w:hAnsi="Times New Roman" w:cs="Times New Roman"/>
          <w:sz w:val="21"/>
          <w:szCs w:val="32"/>
        </w:rPr>
        <w:t>测出物体上升的高度。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19645" name="Picture 19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9074" name="Picture 196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）表格中编号</w:t>
      </w:r>
      <w:r>
        <w:rPr>
          <w:rFonts w:ascii="宋体" w:eastAsia="宋体" w:hAnsi="宋体" w:cs="宋体" w:hint="eastAsia"/>
          <w:sz w:val="21"/>
          <w:szCs w:val="32"/>
        </w:rPr>
        <w:t>①</w:t>
      </w:r>
      <w:r>
        <w:rPr>
          <w:rFonts w:ascii="Times New Roman" w:eastAsia="宋体" w:hAnsi="Times New Roman" w:cs="Times New Roman"/>
          <w:sz w:val="21"/>
          <w:szCs w:val="32"/>
        </w:rPr>
        <w:t>处数据为</w:t>
      </w:r>
      <w:r>
        <w:rPr>
          <w:rFonts w:ascii="Times New Roman" w:eastAsia="宋体" w:hAnsi="Times New Roman" w:cs="Times New Roman"/>
          <w:sz w:val="21"/>
          <w:szCs w:val="32"/>
        </w:rPr>
        <w:t>__________</w:t>
      </w:r>
      <w:r>
        <w:rPr>
          <w:rFonts w:ascii="Times New Roman" w:eastAsia="宋体" w:hAnsi="Times New Roman" w:cs="Times New Roman"/>
          <w:sz w:val="21"/>
          <w:szCs w:val="32"/>
        </w:rPr>
        <w:t>，编号</w:t>
      </w:r>
      <w:r>
        <w:rPr>
          <w:rFonts w:ascii="宋体" w:eastAsia="宋体" w:hAnsi="宋体" w:cs="宋体" w:hint="eastAsia"/>
          <w:sz w:val="21"/>
          <w:szCs w:val="32"/>
          <w:lang w:eastAsia="ja-JP"/>
        </w:rPr>
        <w:t>②</w:t>
      </w:r>
      <w:r>
        <w:rPr>
          <w:rFonts w:ascii="Times New Roman" w:eastAsia="宋体" w:hAnsi="Times New Roman" w:cs="Times New Roman"/>
          <w:sz w:val="21"/>
          <w:szCs w:val="32"/>
        </w:rPr>
        <w:t>处数据为</w:t>
      </w:r>
      <w:r>
        <w:rPr>
          <w:rFonts w:ascii="Times New Roman" w:eastAsia="宋体" w:hAnsi="Times New Roman" w:cs="Times New Roman"/>
          <w:sz w:val="21"/>
          <w:szCs w:val="32"/>
        </w:rPr>
        <w:t>__________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）分析数据可得结论：使用同一滑轮组提升不同物重至同一高度，提升的物重增加时，所做的额外功</w:t>
      </w:r>
      <w:r>
        <w:rPr>
          <w:rFonts w:ascii="Times New Roman" w:eastAsia="宋体" w:hAnsi="Times New Roman" w:cs="Times New Roman"/>
          <w:sz w:val="21"/>
          <w:szCs w:val="32"/>
        </w:rPr>
        <w:t>__________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变大</w:t>
      </w:r>
      <w:r>
        <w:rPr>
          <w:rFonts w:ascii="Times New Roman" w:eastAsia="宋体" w:hAnsi="Times New Roman" w:cs="Times New Roman"/>
          <w:sz w:val="21"/>
          <w:szCs w:val="32"/>
        </w:rPr>
        <w:t>" “</w:t>
      </w:r>
      <w:r>
        <w:rPr>
          <w:rFonts w:ascii="Times New Roman" w:eastAsia="宋体" w:hAnsi="Times New Roman" w:cs="Times New Roman"/>
          <w:sz w:val="21"/>
          <w:szCs w:val="32"/>
        </w:rPr>
        <w:t>变小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不变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）分析数据可得结论：使用同一滑轮组，滑轮组的机械效率与物重的关系可能比较符合的图是（</w:t>
      </w:r>
      <w:r>
        <w:rPr>
          <w:rFonts w:ascii="Times New Roman" w:eastAsia="宋体" w:hAnsi="Times New Roman" w:cs="Times New Roman"/>
          <w:sz w:val="21"/>
          <w:szCs w:val="32"/>
        </w:rPr>
        <w:t xml:space="preserve">           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 w:rsidP="008C02EA">
      <w:pPr>
        <w:spacing w:after="0" w:line="288" w:lineRule="auto"/>
        <w:ind w:left="300" w:right="0" w:hangingChars="150" w:hanging="3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17770" cy="8489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15141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39269" cy="85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5</w:t>
      </w:r>
      <w:r>
        <w:rPr>
          <w:rFonts w:ascii="Times New Roman" w:eastAsia="宋体" w:hAnsi="Times New Roman" w:cs="Times New Roman"/>
          <w:sz w:val="21"/>
          <w:szCs w:val="32"/>
        </w:rPr>
        <w:t>）若将此滑轮组换一种绕绳方法，不计绳重及摩擦，提升相同的物体时，滑轮组的机械效率</w:t>
      </w:r>
      <w:r>
        <w:rPr>
          <w:rFonts w:ascii="Times New Roman" w:eastAsia="宋体" w:hAnsi="Times New Roman" w:cs="Times New Roman"/>
          <w:sz w:val="21"/>
          <w:szCs w:val="32"/>
        </w:rPr>
        <w:t xml:space="preserve"> __________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改变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不变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17</w:t>
      </w:r>
      <w:r>
        <w:rPr>
          <w:rFonts w:ascii="Times New Roman" w:eastAsia="宋体" w:hAnsi="Times New Roman" w:cs="Times New Roman"/>
          <w:sz w:val="21"/>
          <w:szCs w:val="32"/>
        </w:rPr>
        <w:t>．在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比较不同液体的吸热能力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实验中：</w:t>
      </w:r>
    </w:p>
    <w:p w:rsidR="00B31B63" w:rsidRDefault="00AB1742" w:rsidP="008C02EA">
      <w:pPr>
        <w:spacing w:after="0" w:line="288" w:lineRule="auto"/>
        <w:ind w:left="500" w:right="0" w:hangingChars="250" w:hanging="5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07385" cy="12922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43212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27920" cy="130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）除了图中所示器材，还需要的测量仪器有天平和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）在甲装置中，分别给初温相同且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相等的水和食用油加热。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2" name="Picture 2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81219" name="Picture 264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）在甲装置中，用相同酒精灯给两种液体加热相同时间，其目的是为了保证两种液体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相同。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）在甲装置中，两种液体升高相同的温度，给水加热时间更长，说明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水</w:t>
      </w:r>
      <w:r>
        <w:rPr>
          <w:rFonts w:ascii="Times New Roman" w:eastAsia="宋体" w:hAnsi="Times New Roman" w:cs="Times New Roman"/>
          <w:sz w:val="21"/>
          <w:szCs w:val="32"/>
        </w:rPr>
        <w:t xml:space="preserve">" 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3" name="Picture 2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6707" name="Picture 264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食用油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）的吸热能力更强。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5</w:t>
      </w:r>
      <w:r>
        <w:rPr>
          <w:rFonts w:ascii="Times New Roman" w:eastAsia="宋体" w:hAnsi="Times New Roman" w:cs="Times New Roman"/>
          <w:sz w:val="21"/>
          <w:szCs w:val="32"/>
        </w:rPr>
        <w:t>）乙装置中两个相同烧杯装有相同质量的水，灯中煤油和酒精的质量相等（经过</w:t>
      </w:r>
      <w:r>
        <w:rPr>
          <w:rFonts w:ascii="Times New Roman" w:eastAsia="宋体" w:hAnsi="Times New Roman" w:cs="Times New Roman"/>
          <w:sz w:val="21"/>
          <w:szCs w:val="32"/>
        </w:rPr>
        <w:t>6min</w:t>
      </w:r>
      <w:r>
        <w:rPr>
          <w:rFonts w:ascii="Times New Roman" w:eastAsia="宋体" w:hAnsi="Times New Roman" w:cs="Times New Roman"/>
          <w:sz w:val="21"/>
          <w:szCs w:val="32"/>
        </w:rPr>
        <w:t>后两种燃料刚好全部烧尽），进行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比较煤油和酒精的热值大小关系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实验，实验数据如表：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4" name="Picture 26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99286" name="Picture 264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2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197" w:type="dxa"/>
        <w:tblInd w:w="1824" w:type="dxa"/>
        <w:tblLayout w:type="fixed"/>
        <w:tblCellMar>
          <w:top w:w="75" w:type="dxa"/>
          <w:left w:w="179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589"/>
        <w:gridCol w:w="589"/>
        <w:gridCol w:w="589"/>
        <w:gridCol w:w="589"/>
        <w:gridCol w:w="594"/>
        <w:gridCol w:w="589"/>
        <w:gridCol w:w="589"/>
      </w:tblGrid>
      <w:tr w:rsidR="00B31B63">
        <w:trPr>
          <w:trHeight w:val="424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加热时间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而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n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1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4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6</w:t>
            </w:r>
          </w:p>
        </w:tc>
      </w:tr>
      <w:tr w:rsidR="00B31B63">
        <w:trPr>
          <w:trHeight w:val="423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甲杯水温</w:t>
            </w:r>
            <w:r>
              <w:rPr>
                <w:rFonts w:ascii="Times New Roman" w:eastAsia="宋体" w:hAnsi="Times New Roman" w:cs="Times New Roman"/>
                <w:sz w:val="21"/>
                <w:szCs w:val="32"/>
              </w:rPr>
              <w:t xml:space="preserve">/ </w:t>
            </w:r>
            <w:r>
              <w:rPr>
                <w:rFonts w:ascii="宋体" w:eastAsia="宋体" w:hAnsi="宋体" w:cs="宋体" w:hint="eastAsia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32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34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36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38</w:t>
            </w:r>
          </w:p>
        </w:tc>
      </w:tr>
      <w:tr w:rsidR="00B31B63">
        <w:trPr>
          <w:trHeight w:val="423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乙杯水温／</w:t>
            </w:r>
            <w:r>
              <w:rPr>
                <w:rFonts w:ascii="宋体" w:eastAsia="宋体" w:hAnsi="宋体" w:cs="宋体" w:hint="eastAsia"/>
                <w:sz w:val="21"/>
                <w:szCs w:val="32"/>
              </w:rPr>
              <w:t>℃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26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28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29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1B63" w:rsidRDefault="00AB1742">
            <w:pPr>
              <w:spacing w:after="0" w:line="288" w:lineRule="auto"/>
              <w:ind w:left="315" w:right="0" w:hangingChars="150" w:hanging="315"/>
              <w:jc w:val="center"/>
              <w:rPr>
                <w:rFonts w:ascii="Times New Roman" w:eastAsia="宋体" w:hAnsi="Times New Roman" w:cs="Times New Roman"/>
                <w:sz w:val="21"/>
                <w:szCs w:val="32"/>
              </w:rPr>
            </w:pPr>
            <w:r>
              <w:rPr>
                <w:rFonts w:ascii="Times New Roman" w:eastAsia="宋体" w:hAnsi="Times New Roman" w:cs="Times New Roman"/>
                <w:sz w:val="21"/>
                <w:szCs w:val="32"/>
              </w:rPr>
              <w:t>31</w:t>
            </w:r>
          </w:p>
        </w:tc>
      </w:tr>
    </w:tbl>
    <w:p w:rsidR="00B31B63" w:rsidRDefault="00AB1742">
      <w:pPr>
        <w:spacing w:after="0" w:line="288" w:lineRule="auto"/>
        <w:ind w:leftChars="250" w:left="500" w:right="0" w:firstLineChars="50" w:firstLine="10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分析数据可知：热值较大的是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煤油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酒精</w:t>
      </w:r>
      <w:r>
        <w:rPr>
          <w:rFonts w:ascii="Times New Roman" w:eastAsia="宋体" w:hAnsi="Times New Roman" w:cs="Times New Roman"/>
          <w:sz w:val="21"/>
          <w:szCs w:val="32"/>
        </w:rPr>
        <w:t xml:space="preserve">" </w:t>
      </w:r>
      <w:r>
        <w:rPr>
          <w:rFonts w:ascii="Times New Roman" w:eastAsia="宋体" w:hAnsi="Times New Roman" w:cs="Times New Roman"/>
          <w:sz w:val="21"/>
          <w:szCs w:val="32"/>
        </w:rPr>
        <w:t>）。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6</w:t>
      </w:r>
      <w:r>
        <w:rPr>
          <w:rFonts w:ascii="Times New Roman" w:eastAsia="宋体" w:hAnsi="Times New Roman" w:cs="Times New Roman"/>
          <w:sz w:val="21"/>
          <w:szCs w:val="32"/>
        </w:rPr>
        <w:t>）通过实验数据直接计算出燃料的热值将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偏大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偏小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18</w:t>
      </w:r>
      <w:r>
        <w:rPr>
          <w:rFonts w:ascii="Times New Roman" w:eastAsia="宋体" w:hAnsi="Times New Roman" w:cs="Times New Roman"/>
          <w:sz w:val="21"/>
          <w:szCs w:val="32"/>
        </w:rPr>
        <w:t>．东东同学学习了电学知识以后，选用三节新的干电池作为电源，并设计了如下的电学实验。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）探究导体中电流与导体电阻的关系。选用的定值电阻的阻值分别是</w:t>
      </w:r>
      <w:r>
        <w:rPr>
          <w:rFonts w:ascii="Times New Roman" w:eastAsia="宋体" w:hAnsi="Times New Roman" w:cs="Times New Roman"/>
          <w:sz w:val="21"/>
          <w:szCs w:val="32"/>
        </w:rPr>
        <w:t>5Ω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0Ω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5Ω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20Ω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①</w:t>
      </w:r>
      <w:r>
        <w:rPr>
          <w:rFonts w:ascii="Times New Roman" w:eastAsia="宋体" w:hAnsi="Times New Roman" w:cs="Times New Roman"/>
          <w:sz w:val="21"/>
          <w:szCs w:val="32"/>
        </w:rPr>
        <w:t>按照甲图所示的电路图，把乙实物电路补充完整，当滑动变阻器的滑片向左滑动时，电流表示数增大。</w:t>
      </w:r>
    </w:p>
    <w:p w:rsidR="00B31B63" w:rsidRDefault="00AB1742" w:rsidP="008C02EA">
      <w:pPr>
        <w:spacing w:after="0" w:line="288" w:lineRule="auto"/>
        <w:ind w:left="300" w:right="0" w:hangingChars="150" w:hanging="3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noProof/>
        </w:rPr>
        <w:drawing>
          <wp:inline distT="0" distB="0" distL="0" distR="0">
            <wp:extent cx="5298440" cy="123253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8563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09121" cy="123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宋体" w:eastAsia="宋体" w:hAnsi="宋体" w:cs="宋体" w:hint="eastAsia"/>
          <w:sz w:val="21"/>
          <w:szCs w:val="32"/>
          <w:lang w:eastAsia="ja-JP"/>
        </w:rPr>
        <w:t>②</w:t>
      </w:r>
      <w:r>
        <w:rPr>
          <w:rFonts w:ascii="Times New Roman" w:eastAsia="宋体" w:hAnsi="Times New Roman" w:cs="Times New Roman"/>
          <w:sz w:val="21"/>
          <w:szCs w:val="32"/>
        </w:rPr>
        <w:t>闭合开关后，东东发现电流表没有示数，电压表有示数，电路中出现的故障可能是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宋体" w:eastAsia="宋体" w:hAnsi="宋体" w:cs="宋体" w:hint="eastAsia"/>
          <w:sz w:val="21"/>
          <w:szCs w:val="32"/>
          <w:lang w:eastAsia="ja-JP"/>
        </w:rPr>
        <w:t>③</w:t>
      </w:r>
      <w:r>
        <w:rPr>
          <w:rFonts w:ascii="Times New Roman" w:eastAsia="宋体" w:hAnsi="Times New Roman" w:cs="Times New Roman"/>
          <w:sz w:val="21"/>
          <w:szCs w:val="32"/>
        </w:rPr>
        <w:t>东东排除故障后，把</w:t>
      </w:r>
      <w:r>
        <w:rPr>
          <w:rFonts w:ascii="Times New Roman" w:eastAsia="宋体" w:hAnsi="Times New Roman" w:cs="Times New Roman"/>
          <w:sz w:val="21"/>
          <w:szCs w:val="32"/>
        </w:rPr>
        <w:t>5Ω</w:t>
      </w:r>
      <w:r>
        <w:rPr>
          <w:rFonts w:ascii="Times New Roman" w:eastAsia="宋体" w:hAnsi="Times New Roman" w:cs="Times New Roman"/>
          <w:sz w:val="21"/>
          <w:szCs w:val="32"/>
        </w:rPr>
        <w:t>的电阻接</w:t>
      </w:r>
      <w:r>
        <w:rPr>
          <w:rFonts w:ascii="Times New Roman" w:eastAsia="宋体" w:hAnsi="Times New Roman" w:cs="Times New Roman" w:hint="eastAsia"/>
          <w:sz w:val="21"/>
          <w:szCs w:val="32"/>
        </w:rPr>
        <w:t>入</w:t>
      </w:r>
      <w:r>
        <w:rPr>
          <w:rFonts w:ascii="Times New Roman" w:eastAsia="宋体" w:hAnsi="Times New Roman" w:cs="Times New Roman"/>
          <w:sz w:val="21"/>
          <w:szCs w:val="32"/>
        </w:rPr>
        <w:t>电路，闭合开关，适当调节滑片的位置，电流表的示数如图丙所示，其示数为</w:t>
      </w:r>
      <w:r>
        <w:rPr>
          <w:rFonts w:ascii="Times New Roman" w:eastAsia="宋体" w:hAnsi="Times New Roman" w:cs="Times New Roman"/>
          <w:sz w:val="21"/>
          <w:szCs w:val="32"/>
        </w:rPr>
        <w:t>_________A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宋体" w:eastAsia="宋体" w:hAnsi="宋体" w:cs="宋体" w:hint="eastAsia"/>
          <w:sz w:val="21"/>
          <w:szCs w:val="32"/>
          <w:lang w:eastAsia="ja-JP"/>
        </w:rPr>
        <w:lastRenderedPageBreak/>
        <w:t>④</w:t>
      </w:r>
      <w:r>
        <w:rPr>
          <w:rFonts w:ascii="Times New Roman" w:eastAsia="宋体" w:hAnsi="Times New Roman" w:cs="Times New Roman"/>
          <w:sz w:val="21"/>
          <w:szCs w:val="32"/>
        </w:rPr>
        <w:t>断开开关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</w:rPr>
        <w:t>，把</w:t>
      </w:r>
      <w:r>
        <w:rPr>
          <w:rFonts w:ascii="Times New Roman" w:eastAsia="宋体" w:hAnsi="Times New Roman" w:cs="Times New Roman"/>
          <w:sz w:val="21"/>
          <w:szCs w:val="32"/>
        </w:rPr>
        <w:t>50</w:t>
      </w:r>
      <w:r>
        <w:rPr>
          <w:rFonts w:ascii="Times New Roman" w:eastAsia="宋体" w:hAnsi="Times New Roman" w:cs="Times New Roman"/>
          <w:sz w:val="21"/>
          <w:szCs w:val="32"/>
        </w:rPr>
        <w:t>的电阻换成用</w:t>
      </w:r>
      <w:r>
        <w:rPr>
          <w:rFonts w:ascii="Times New Roman" w:eastAsia="宋体" w:hAnsi="Times New Roman" w:cs="Times New Roman"/>
          <w:sz w:val="21"/>
          <w:szCs w:val="32"/>
        </w:rPr>
        <w:t>0</w:t>
      </w:r>
      <w:r>
        <w:rPr>
          <w:rFonts w:ascii="Times New Roman" w:eastAsia="宋体" w:hAnsi="Times New Roman" w:cs="Times New Roman"/>
          <w:sz w:val="21"/>
          <w:szCs w:val="32"/>
        </w:rPr>
        <w:t>的电阻，再次闭合开关后，滑片应向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左</w:t>
      </w:r>
      <w:r>
        <w:rPr>
          <w:rFonts w:ascii="Times New Roman" w:eastAsia="宋体" w:hAnsi="Times New Roman" w:cs="Times New Roman"/>
          <w:sz w:val="21"/>
          <w:szCs w:val="32"/>
        </w:rPr>
        <w:t xml:space="preserve">" 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右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）端移动。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2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东东同学在电源电压未知，缺少电流表的情况下，设计了如图丁所示的电路图（</w:t>
      </w:r>
      <w:r>
        <w:rPr>
          <w:rFonts w:ascii="Times New Roman" w:eastAsia="宋体" w:hAnsi="Times New Roman" w:cs="Times New Roman" w:hint="eastAsia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32"/>
        </w:rPr>
        <w:t>阻值已知），来测量未知电阻的阻值。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26428" name="Picture 26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56407" name="Picture 264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①</w:t>
      </w:r>
      <w:r>
        <w:rPr>
          <w:rFonts w:ascii="Times New Roman" w:eastAsia="宋体" w:hAnsi="Times New Roman" w:cs="Times New Roman"/>
          <w:sz w:val="21"/>
          <w:szCs w:val="32"/>
        </w:rPr>
        <w:t>闭合</w:t>
      </w:r>
      <w:r>
        <w:rPr>
          <w:rFonts w:ascii="Times New Roman" w:eastAsia="宋体" w:hAnsi="Times New Roman" w:cs="Times New Roman" w:hint="eastAsia"/>
          <w:sz w:val="21"/>
          <w:szCs w:val="32"/>
        </w:rPr>
        <w:t>S</w:t>
      </w:r>
      <w:r>
        <w:rPr>
          <w:rFonts w:ascii="Times New Roman" w:eastAsia="宋体" w:hAnsi="Times New Roman" w:cs="Times New Roman" w:hint="eastAsia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 w:hint="eastAsia"/>
          <w:sz w:val="21"/>
          <w:szCs w:val="32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，断开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，适当调节滑片的位置，电压表示数为</w:t>
      </w:r>
      <w:r>
        <w:rPr>
          <w:rFonts w:ascii="Times New Roman" w:eastAsia="宋体" w:hAnsi="Times New Roman" w:cs="Times New Roman" w:hint="eastAsia"/>
          <w:sz w:val="21"/>
          <w:szCs w:val="32"/>
        </w:rPr>
        <w:t>U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②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，</w:t>
      </w:r>
      <w:r>
        <w:rPr>
          <w:rFonts w:ascii="Times New Roman" w:eastAsia="宋体" w:hAnsi="Times New Roman" w:cs="Times New Roman"/>
          <w:sz w:val="21"/>
          <w:szCs w:val="32"/>
        </w:rPr>
        <w:t>滑动变阻器滑片的位置保持不变，电压表示数为</w:t>
      </w:r>
      <w:r>
        <w:rPr>
          <w:rFonts w:ascii="Times New Roman" w:eastAsia="宋体" w:hAnsi="Times New Roman" w:cs="Times New Roman"/>
          <w:sz w:val="21"/>
          <w:szCs w:val="32"/>
        </w:rPr>
        <w:t>U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③</w:t>
      </w:r>
      <w:r>
        <w:rPr>
          <w:rFonts w:ascii="Times New Roman" w:eastAsia="宋体" w:hAnsi="Times New Roman" w:cs="Times New Roman"/>
          <w:sz w:val="21"/>
          <w:szCs w:val="32"/>
        </w:rPr>
        <w:t>未知电阻的阻值：</w:t>
      </w:r>
      <w:r>
        <w:rPr>
          <w:rFonts w:ascii="Times New Roman" w:eastAsia="宋体" w:hAnsi="Times New Roman" w:cs="Times New Roman"/>
          <w:sz w:val="21"/>
          <w:szCs w:val="32"/>
        </w:rPr>
        <w:t>__________________</w:t>
      </w:r>
      <w:r>
        <w:rPr>
          <w:rFonts w:ascii="Times New Roman" w:eastAsia="宋体" w:hAnsi="Times New Roman" w:cs="Times New Roman"/>
          <w:sz w:val="21"/>
          <w:szCs w:val="32"/>
        </w:rPr>
        <w:t>（用字母表示）。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黑体" w:eastAsia="黑体" w:hAnsi="黑体" w:cs="Times New Roman"/>
          <w:sz w:val="21"/>
          <w:szCs w:val="32"/>
        </w:rPr>
      </w:pPr>
      <w:r>
        <w:rPr>
          <w:rFonts w:ascii="黑体" w:eastAsia="黑体" w:hAnsi="黑体" w:cs="Times New Roman"/>
          <w:sz w:val="21"/>
          <w:szCs w:val="32"/>
        </w:rPr>
        <w:t>五、计算题（</w:t>
      </w:r>
      <w:r>
        <w:rPr>
          <w:rFonts w:ascii="黑体" w:eastAsia="黑体" w:hAnsi="黑体" w:cs="Times New Roman"/>
          <w:sz w:val="21"/>
          <w:szCs w:val="32"/>
        </w:rPr>
        <w:t>19</w:t>
      </w:r>
      <w:r>
        <w:rPr>
          <w:rFonts w:ascii="黑体" w:eastAsia="黑体" w:hAnsi="黑体" w:cs="Times New Roman"/>
          <w:sz w:val="21"/>
          <w:szCs w:val="32"/>
        </w:rPr>
        <w:t>题</w:t>
      </w:r>
      <w:r>
        <w:rPr>
          <w:rFonts w:ascii="黑体" w:eastAsia="黑体" w:hAnsi="黑体" w:cs="Times New Roman"/>
          <w:sz w:val="21"/>
          <w:szCs w:val="32"/>
        </w:rPr>
        <w:t>7</w:t>
      </w:r>
      <w:r>
        <w:rPr>
          <w:rFonts w:ascii="黑体" w:eastAsia="黑体" w:hAnsi="黑体" w:cs="Times New Roman"/>
          <w:sz w:val="21"/>
          <w:szCs w:val="32"/>
        </w:rPr>
        <w:t>分）</w:t>
      </w:r>
      <w:r>
        <w:rPr>
          <w:rFonts w:ascii="黑体" w:eastAsia="黑体" w:hAnsi="黑体" w:cs="Times New Roman"/>
          <w:sz w:val="21"/>
          <w:szCs w:val="32"/>
        </w:rPr>
        <w:t>20</w:t>
      </w:r>
      <w:r>
        <w:rPr>
          <w:rFonts w:ascii="黑体" w:eastAsia="黑体" w:hAnsi="黑体" w:cs="Times New Roman"/>
          <w:sz w:val="21"/>
          <w:szCs w:val="32"/>
        </w:rPr>
        <w:t>题</w:t>
      </w:r>
      <w:r>
        <w:rPr>
          <w:rFonts w:ascii="黑体" w:eastAsia="黑体" w:hAnsi="黑体" w:cs="Times New Roman"/>
          <w:sz w:val="21"/>
          <w:szCs w:val="32"/>
        </w:rPr>
        <w:t>6</w:t>
      </w:r>
      <w:r>
        <w:rPr>
          <w:rFonts w:ascii="黑体" w:eastAsia="黑体" w:hAnsi="黑体" w:cs="Times New Roman"/>
          <w:sz w:val="21"/>
          <w:szCs w:val="32"/>
        </w:rPr>
        <w:t>分，共</w:t>
      </w:r>
      <w:r>
        <w:rPr>
          <w:rFonts w:ascii="黑体" w:eastAsia="黑体" w:hAnsi="黑体" w:cs="Times New Roman"/>
          <w:sz w:val="21"/>
          <w:szCs w:val="32"/>
        </w:rPr>
        <w:t>13</w:t>
      </w:r>
      <w:r>
        <w:rPr>
          <w:rFonts w:ascii="黑体" w:eastAsia="黑体" w:hAnsi="黑体" w:cs="Times New Roman"/>
          <w:sz w:val="21"/>
          <w:szCs w:val="32"/>
        </w:rPr>
        <w:t>分）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9</w:t>
      </w:r>
      <w:r>
        <w:rPr>
          <w:rFonts w:ascii="Times New Roman" w:eastAsia="宋体" w:hAnsi="Times New Roman" w:cs="Times New Roman"/>
          <w:sz w:val="21"/>
          <w:szCs w:val="32"/>
        </w:rPr>
        <w:t>．工人师傅要将质量</w:t>
      </w:r>
      <w:r>
        <w:rPr>
          <w:rFonts w:ascii="Times New Roman" w:eastAsia="宋体" w:hAnsi="Times New Roman" w:cs="Times New Roman"/>
          <w:sz w:val="21"/>
          <w:szCs w:val="32"/>
        </w:rPr>
        <w:t>120 kg</w:t>
      </w:r>
      <w:r>
        <w:rPr>
          <w:rFonts w:ascii="Times New Roman" w:eastAsia="宋体" w:hAnsi="Times New Roman" w:cs="Times New Roman"/>
          <w:sz w:val="21"/>
          <w:szCs w:val="32"/>
        </w:rPr>
        <w:t>的木箱搬到</w:t>
      </w:r>
      <w:r>
        <w:rPr>
          <w:rFonts w:ascii="Times New Roman" w:eastAsia="宋体" w:hAnsi="Times New Roman" w:cs="Times New Roman"/>
          <w:sz w:val="21"/>
          <w:szCs w:val="32"/>
        </w:rPr>
        <w:t>1 m</w:t>
      </w:r>
      <w:r>
        <w:rPr>
          <w:rFonts w:ascii="Times New Roman" w:eastAsia="宋体" w:hAnsi="Times New Roman" w:cs="Times New Roman"/>
          <w:sz w:val="21"/>
          <w:szCs w:val="32"/>
        </w:rPr>
        <w:t>高的车厢里．他将一块</w:t>
      </w:r>
      <w:r>
        <w:rPr>
          <w:rFonts w:ascii="Times New Roman" w:eastAsia="宋体" w:hAnsi="Times New Roman" w:cs="Times New Roman"/>
          <w:sz w:val="21"/>
          <w:szCs w:val="32"/>
        </w:rPr>
        <w:t>6 m</w:t>
      </w:r>
      <w:r>
        <w:rPr>
          <w:rFonts w:ascii="Times New Roman" w:eastAsia="宋体" w:hAnsi="Times New Roman" w:cs="Times New Roman"/>
          <w:sz w:val="21"/>
          <w:szCs w:val="32"/>
        </w:rPr>
        <w:t>长的木板搁在地面与车厢之间构成斜面，然后站在车上用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 w:hint="eastAsia"/>
          <w:sz w:val="21"/>
          <w:szCs w:val="32"/>
        </w:rPr>
        <w:t>0</w:t>
      </w:r>
      <w:r>
        <w:rPr>
          <w:rFonts w:ascii="Times New Roman" w:eastAsia="宋体" w:hAnsi="Times New Roman" w:cs="Times New Roman"/>
          <w:sz w:val="21"/>
          <w:szCs w:val="32"/>
        </w:rPr>
        <w:t>0N</w:t>
      </w:r>
      <w:r>
        <w:rPr>
          <w:rFonts w:ascii="Times New Roman" w:eastAsia="宋体" w:hAnsi="Times New Roman" w:cs="Times New Roman"/>
          <w:sz w:val="21"/>
          <w:szCs w:val="32"/>
        </w:rPr>
        <w:t>的拉力在</w:t>
      </w:r>
      <w:r>
        <w:rPr>
          <w:rFonts w:ascii="Times New Roman" w:eastAsia="宋体" w:hAnsi="Times New Roman" w:cs="Times New Roman"/>
          <w:sz w:val="21"/>
          <w:szCs w:val="32"/>
        </w:rPr>
        <w:t>10 s</w:t>
      </w:r>
      <w:r>
        <w:rPr>
          <w:rFonts w:ascii="Times New Roman" w:eastAsia="宋体" w:hAnsi="Times New Roman" w:cs="Times New Roman"/>
          <w:sz w:val="21"/>
          <w:szCs w:val="32"/>
        </w:rPr>
        <w:t>内将物体从斜面底端匀速拉到车厢里，如图所示（</w:t>
      </w:r>
      <w:r>
        <w:rPr>
          <w:rFonts w:ascii="Times New Roman" w:eastAsia="宋体" w:hAnsi="Times New Roman" w:cs="Times New Roman"/>
          <w:sz w:val="21"/>
          <w:szCs w:val="32"/>
        </w:rPr>
        <w:t>g = 10 N/kg</w:t>
      </w:r>
      <w:r>
        <w:rPr>
          <w:rFonts w:ascii="Times New Roman" w:eastAsia="宋体" w:hAnsi="Times New Roman" w:cs="Times New Roman"/>
          <w:sz w:val="21"/>
          <w:szCs w:val="32"/>
        </w:rPr>
        <w:t>）求：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4040505</wp:posOffset>
            </wp:positionH>
            <wp:positionV relativeFrom="paragraph">
              <wp:posOffset>-10795</wp:posOffset>
            </wp:positionV>
            <wp:extent cx="1945640" cy="542925"/>
            <wp:effectExtent l="0" t="0" r="0" b="0"/>
            <wp:wrapSquare wrapText="bothSides"/>
            <wp:docPr id="64191" name="Picture 6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26154" name="Picture 6419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45505" cy="542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工人所做的有用功</w:t>
      </w:r>
      <w:r>
        <w:rPr>
          <w:rFonts w:ascii="Times New Roman" w:eastAsia="宋体" w:hAnsi="Times New Roman" w:cs="Times New Roman" w:hint="eastAsia"/>
          <w:sz w:val="21"/>
          <w:szCs w:val="32"/>
        </w:rPr>
        <w:t>；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2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工人做功的功率</w:t>
      </w:r>
      <w:r>
        <w:rPr>
          <w:rFonts w:ascii="Times New Roman" w:eastAsia="宋体" w:hAnsi="Times New Roman" w:cs="Times New Roman" w:hint="eastAsia"/>
          <w:sz w:val="21"/>
          <w:szCs w:val="32"/>
        </w:rPr>
        <w:t>；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3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物体所受斜面的摩擦</w:t>
      </w:r>
      <w:r>
        <w:rPr>
          <w:rFonts w:ascii="Times New Roman" w:eastAsia="宋体" w:hAnsi="Times New Roman" w:cs="Times New Roman" w:hint="eastAsia"/>
          <w:sz w:val="21"/>
          <w:szCs w:val="32"/>
        </w:rPr>
        <w:t>力。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ab/>
      </w: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20</w:t>
      </w:r>
      <w:r>
        <w:rPr>
          <w:rFonts w:ascii="Times New Roman" w:eastAsia="宋体" w:hAnsi="Times New Roman" w:cs="Times New Roman"/>
          <w:sz w:val="21"/>
          <w:szCs w:val="32"/>
        </w:rPr>
        <w:t>．图甲是小明家使用的电饭煲，图乙是其电路原理图，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为阻值不变的电热丝，</w:t>
      </w:r>
      <w:r>
        <w:rPr>
          <w:rFonts w:ascii="Times New Roman" w:eastAsia="宋体" w:hAnsi="Times New Roman" w:cs="Times New Roman"/>
          <w:sz w:val="21"/>
          <w:szCs w:val="32"/>
        </w:rPr>
        <w:t>S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32"/>
        </w:rPr>
        <w:t>为温度自动控制开关，可实现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加热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和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保温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状态的转换。该电饭煲的最大容量是</w:t>
      </w:r>
      <w:r>
        <w:rPr>
          <w:rFonts w:ascii="Times New Roman" w:eastAsia="宋体" w:hAnsi="Times New Roman" w:cs="Times New Roman"/>
          <w:sz w:val="21"/>
          <w:szCs w:val="32"/>
        </w:rPr>
        <w:t>4 L</w:t>
      </w:r>
      <w:r>
        <w:rPr>
          <w:rFonts w:ascii="Times New Roman" w:eastAsia="宋体" w:hAnsi="Times New Roman" w:cs="Times New Roman"/>
          <w:sz w:val="21"/>
          <w:szCs w:val="32"/>
        </w:rPr>
        <w:t>，额定加热功率是</w:t>
      </w:r>
      <w:r>
        <w:rPr>
          <w:rFonts w:ascii="Times New Roman" w:eastAsia="宋体" w:hAnsi="Times New Roman" w:cs="Times New Roman"/>
          <w:sz w:val="21"/>
          <w:szCs w:val="32"/>
        </w:rPr>
        <w:t>880 W</w:t>
      </w:r>
      <w:r>
        <w:rPr>
          <w:rFonts w:ascii="Times New Roman" w:eastAsia="宋体" w:hAnsi="Times New Roman" w:cs="Times New Roman"/>
          <w:sz w:val="21"/>
          <w:szCs w:val="32"/>
        </w:rPr>
        <w:t>，额定保温功率是</w:t>
      </w:r>
      <w:r>
        <w:rPr>
          <w:rFonts w:ascii="Times New Roman" w:eastAsia="宋体" w:hAnsi="Times New Roman" w:cs="Times New Roman"/>
          <w:sz w:val="21"/>
          <w:szCs w:val="32"/>
        </w:rPr>
        <w:t>88 W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  <w:r>
        <w:rPr>
          <w:rFonts w:ascii="Times New Roman" w:eastAsia="宋体" w:hAnsi="Times New Roman" w:cs="Times New Roman" w:hint="eastAsia"/>
          <w:sz w:val="21"/>
          <w:szCs w:val="32"/>
        </w:rPr>
        <w:t>[</w:t>
      </w:r>
      <w:r>
        <w:rPr>
          <w:rFonts w:ascii="宋体" w:eastAsia="宋体" w:hAnsi="宋体" w:cs="Times New Roman" w:hint="eastAsia"/>
          <w:sz w:val="21"/>
          <w:szCs w:val="32"/>
        </w:rPr>
        <w:t>ρ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水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32"/>
        </w:rPr>
        <w:t>=</w:t>
      </w:r>
      <w:r>
        <w:rPr>
          <w:rFonts w:ascii="Times New Roman" w:eastAsia="宋体" w:hAnsi="Times New Roman" w:cs="Times New Roman"/>
          <w:sz w:val="21"/>
          <w:szCs w:val="32"/>
        </w:rPr>
        <w:t>l</w:t>
      </w:r>
      <w:r>
        <w:rPr>
          <w:rFonts w:ascii="Times New Roman" w:eastAsia="宋体" w:hAnsi="Times New Roman" w:cs="Times New Roman" w:hint="eastAsia"/>
          <w:sz w:val="21"/>
          <w:szCs w:val="32"/>
        </w:rPr>
        <w:t>.</w:t>
      </w:r>
      <w:r>
        <w:rPr>
          <w:rFonts w:ascii="Times New Roman" w:eastAsia="宋体" w:hAnsi="Times New Roman" w:cs="Times New Roman"/>
          <w:sz w:val="21"/>
          <w:szCs w:val="32"/>
        </w:rPr>
        <w:t>0 × 10</w:t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 xml:space="preserve"> kg/m</w:t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，</w:t>
      </w:r>
      <w:r>
        <w:rPr>
          <w:rFonts w:ascii="Times New Roman" w:eastAsia="宋体" w:hAnsi="Times New Roman" w:cs="Times New Roman"/>
          <w:sz w:val="21"/>
          <w:szCs w:val="32"/>
        </w:rPr>
        <w:t>c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水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32"/>
        </w:rPr>
        <w:t>=</w:t>
      </w:r>
      <w:r>
        <w:rPr>
          <w:rFonts w:ascii="Times New Roman" w:eastAsia="宋体" w:hAnsi="Times New Roman" w:cs="Times New Roman"/>
          <w:sz w:val="21"/>
          <w:szCs w:val="32"/>
        </w:rPr>
        <w:t>4.2 ×10</w:t>
      </w:r>
      <w:r>
        <w:rPr>
          <w:rFonts w:ascii="Times New Roman" w:eastAsia="宋体" w:hAnsi="Times New Roman" w:cs="Times New Roman"/>
          <w:sz w:val="21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 xml:space="preserve"> J/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kg ·</w:t>
      </w:r>
      <w:r>
        <w:rPr>
          <w:rFonts w:ascii="宋体" w:eastAsia="宋体" w:hAnsi="宋体" w:cs="宋体" w:hint="eastAsia"/>
          <w:sz w:val="21"/>
          <w:szCs w:val="32"/>
          <w:lang w:eastAsia="ja-JP"/>
        </w:rPr>
        <w:t>℃</w:t>
      </w:r>
      <w:r>
        <w:rPr>
          <w:rFonts w:ascii="宋体" w:eastAsiaTheme="minorEastAsia" w:hAnsi="宋体" w:cs="宋体" w:hint="eastAsia"/>
          <w:sz w:val="21"/>
          <w:szCs w:val="32"/>
        </w:rPr>
        <w:t>）</w:t>
      </w:r>
      <w:r>
        <w:rPr>
          <w:rFonts w:ascii="宋体" w:eastAsiaTheme="minorEastAsia" w:hAnsi="宋体" w:cs="宋体" w:hint="eastAsia"/>
          <w:sz w:val="21"/>
          <w:szCs w:val="32"/>
        </w:rPr>
        <w:t>]</w:t>
      </w:r>
      <w:r>
        <w:rPr>
          <w:rFonts w:ascii="宋体" w:eastAsiaTheme="minorEastAsia" w:hAnsi="宋体" w:cs="宋体"/>
          <w:sz w:val="21"/>
          <w:szCs w:val="32"/>
        </w:rPr>
        <w:t>.</w:t>
      </w:r>
      <w:r>
        <w:rPr>
          <w:rFonts w:ascii="Times New Roman" w:eastAsia="宋体" w:hAnsi="Times New Roman" w:cs="Times New Roman"/>
          <w:sz w:val="21"/>
          <w:szCs w:val="32"/>
        </w:rPr>
        <w:t>求：</w:t>
      </w:r>
    </w:p>
    <w:p w:rsidR="00B31B63" w:rsidRDefault="00AB1742" w:rsidP="008C02EA">
      <w:pPr>
        <w:spacing w:after="0" w:line="288" w:lineRule="auto"/>
        <w:ind w:left="500" w:right="0" w:hangingChars="250" w:hanging="50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068195" cy="918845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53505" name="图片 8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0" name="Picture 3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73298" name="Picture 334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电热丝的阻值是多少？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）关闭家中其他用电器，只让该电饭煲在加热状态下上作</w:t>
      </w:r>
      <w:r>
        <w:rPr>
          <w:rFonts w:ascii="Times New Roman" w:eastAsia="宋体" w:hAnsi="Times New Roman" w:cs="Times New Roman"/>
          <w:sz w:val="21"/>
          <w:szCs w:val="32"/>
        </w:rPr>
        <w:t>4 min</w:t>
      </w:r>
      <w:r>
        <w:rPr>
          <w:rFonts w:ascii="Times New Roman" w:eastAsia="宋体" w:hAnsi="Times New Roman" w:cs="Times New Roman"/>
          <w:sz w:val="21"/>
          <w:szCs w:val="32"/>
        </w:rPr>
        <w:t>，观察到标有</w:t>
      </w:r>
      <w:r>
        <w:rPr>
          <w:rFonts w:ascii="Times New Roman" w:eastAsia="宋体" w:hAnsi="Times New Roman" w:cs="Times New Roman"/>
          <w:sz w:val="21"/>
          <w:szCs w:val="32"/>
        </w:rPr>
        <w:t>“ 12 r/</w:t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k</w:t>
      </w:r>
      <w:r>
        <w:rPr>
          <w:rFonts w:ascii="Times New Roman" w:eastAsia="宋体" w:hAnsi="Times New Roman" w:cs="Times New Roman"/>
          <w:sz w:val="21"/>
          <w:szCs w:val="32"/>
        </w:rPr>
        <w:t xml:space="preserve">W · h 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字样的电能表转盘转了</w:t>
      </w:r>
      <w:r>
        <w:rPr>
          <w:rFonts w:ascii="Times New Roman" w:eastAsia="宋体" w:hAnsi="Times New Roman" w:cs="Times New Roman"/>
          <w:sz w:val="21"/>
          <w:szCs w:val="32"/>
        </w:rPr>
        <w:t>60</w:t>
      </w:r>
      <w:r>
        <w:rPr>
          <w:rFonts w:ascii="Times New Roman" w:eastAsia="宋体" w:hAnsi="Times New Roman" w:cs="Times New Roman"/>
          <w:sz w:val="21"/>
          <w:szCs w:val="32"/>
        </w:rPr>
        <w:t>转，则电饭煲的实际功率是多少？</w:t>
      </w:r>
    </w:p>
    <w:p w:rsidR="00B31B63" w:rsidRDefault="00B31B63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B31B63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黑体" w:eastAsia="黑体" w:hAnsi="黑体" w:cs="Times New Roman"/>
          <w:sz w:val="21"/>
          <w:szCs w:val="32"/>
        </w:rPr>
        <w:t>六、综合能力题（</w:t>
      </w:r>
      <w:r>
        <w:rPr>
          <w:rFonts w:ascii="黑体" w:eastAsia="黑体" w:hAnsi="黑体" w:cs="Times New Roman"/>
          <w:sz w:val="21"/>
          <w:szCs w:val="32"/>
        </w:rPr>
        <w:t>21</w:t>
      </w:r>
      <w:r>
        <w:rPr>
          <w:rFonts w:ascii="黑体" w:eastAsia="黑体" w:hAnsi="黑体" w:cs="Times New Roman"/>
          <w:sz w:val="21"/>
          <w:szCs w:val="32"/>
        </w:rPr>
        <w:t>题</w:t>
      </w:r>
      <w:r>
        <w:rPr>
          <w:rFonts w:ascii="黑体" w:eastAsia="黑体" w:hAnsi="黑体" w:cs="Times New Roman"/>
          <w:sz w:val="21"/>
          <w:szCs w:val="32"/>
        </w:rPr>
        <w:t>7</w:t>
      </w:r>
      <w:r>
        <w:rPr>
          <w:rFonts w:ascii="黑体" w:eastAsia="黑体" w:hAnsi="黑体" w:cs="Times New Roman"/>
          <w:sz w:val="21"/>
          <w:szCs w:val="32"/>
        </w:rPr>
        <w:t>分，</w:t>
      </w:r>
      <w:r>
        <w:rPr>
          <w:rFonts w:ascii="黑体" w:eastAsia="黑体" w:hAnsi="黑体" w:cs="Times New Roman"/>
          <w:sz w:val="21"/>
          <w:szCs w:val="32"/>
        </w:rPr>
        <w:t>22</w:t>
      </w:r>
      <w:r>
        <w:rPr>
          <w:rFonts w:ascii="黑体" w:eastAsia="黑体" w:hAnsi="黑体" w:cs="Times New Roman"/>
          <w:sz w:val="21"/>
          <w:szCs w:val="32"/>
        </w:rPr>
        <w:t>题</w:t>
      </w:r>
      <w:r>
        <w:rPr>
          <w:rFonts w:ascii="黑体" w:eastAsia="黑体" w:hAnsi="黑体" w:cs="Times New Roman"/>
          <w:sz w:val="21"/>
          <w:szCs w:val="32"/>
        </w:rPr>
        <w:t>7</w:t>
      </w:r>
      <w:r>
        <w:rPr>
          <w:rFonts w:ascii="黑体" w:eastAsia="黑体" w:hAnsi="黑体" w:cs="Times New Roman"/>
          <w:sz w:val="21"/>
          <w:szCs w:val="32"/>
        </w:rPr>
        <w:t>分，</w:t>
      </w:r>
      <w:r>
        <w:rPr>
          <w:rFonts w:ascii="黑体" w:eastAsia="黑体" w:hAnsi="黑体" w:cs="Times New Roman"/>
          <w:sz w:val="21"/>
          <w:szCs w:val="32"/>
        </w:rPr>
        <w:t>23</w:t>
      </w:r>
      <w:r>
        <w:rPr>
          <w:rFonts w:ascii="黑体" w:eastAsia="黑体" w:hAnsi="黑体" w:cs="Times New Roman"/>
          <w:sz w:val="21"/>
          <w:szCs w:val="32"/>
        </w:rPr>
        <w:t>题</w:t>
      </w:r>
      <w:r>
        <w:rPr>
          <w:rFonts w:ascii="黑体" w:eastAsia="黑体" w:hAnsi="黑体" w:cs="Times New Roman"/>
          <w:sz w:val="21"/>
          <w:szCs w:val="32"/>
        </w:rPr>
        <w:t>6</w:t>
      </w:r>
      <w:r>
        <w:rPr>
          <w:rFonts w:ascii="黑体" w:eastAsia="黑体" w:hAnsi="黑体" w:cs="Times New Roman"/>
          <w:sz w:val="21"/>
          <w:szCs w:val="32"/>
        </w:rPr>
        <w:t>分。共</w:t>
      </w:r>
      <w:r>
        <w:rPr>
          <w:rFonts w:ascii="黑体" w:eastAsia="黑体" w:hAnsi="黑体" w:cs="Times New Roman"/>
          <w:sz w:val="21"/>
          <w:szCs w:val="32"/>
        </w:rPr>
        <w:t>20</w:t>
      </w:r>
      <w:r>
        <w:rPr>
          <w:rFonts w:ascii="黑体" w:eastAsia="黑体" w:hAnsi="黑体" w:cs="Times New Roman"/>
          <w:sz w:val="21"/>
          <w:szCs w:val="32"/>
        </w:rPr>
        <w:t>分）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21</w:t>
      </w:r>
      <w:r>
        <w:rPr>
          <w:rFonts w:ascii="Times New Roman" w:eastAsia="宋体" w:hAnsi="Times New Roman" w:cs="Times New Roman"/>
          <w:sz w:val="21"/>
          <w:szCs w:val="32"/>
        </w:rPr>
        <w:t>．如图所示是探究物体的动能大小与物体的质量、速度关系的示意图。</w:t>
      </w:r>
    </w:p>
    <w:p w:rsidR="00B31B63" w:rsidRDefault="00AB1742" w:rsidP="008C02EA">
      <w:pPr>
        <w:spacing w:after="0" w:line="288" w:lineRule="auto"/>
        <w:ind w:left="500" w:right="0" w:hangingChars="250" w:hanging="50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8890</wp:posOffset>
            </wp:positionV>
            <wp:extent cx="1696720" cy="621665"/>
            <wp:effectExtent l="0" t="0" r="0" b="698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058435" name="图片 9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2" name="Picture 3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53097" name="Picture 334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本实验研究的是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木块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 xml:space="preserve"> “</w:t>
      </w:r>
      <w:r>
        <w:rPr>
          <w:rFonts w:ascii="Times New Roman" w:eastAsia="宋体" w:hAnsi="Times New Roman" w:cs="Times New Roman"/>
          <w:sz w:val="21"/>
          <w:szCs w:val="32"/>
        </w:rPr>
        <w:t>钢球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斜面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）的动能与它的质量、速度的关系。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）实验中通过观察</w:t>
      </w:r>
      <w:r>
        <w:rPr>
          <w:rFonts w:ascii="Times New Roman" w:eastAsia="宋体" w:hAnsi="Times New Roman" w:cs="Times New Roman"/>
          <w:sz w:val="21"/>
          <w:szCs w:val="32"/>
        </w:rPr>
        <w:t>__________________</w:t>
      </w:r>
      <w:r>
        <w:rPr>
          <w:rFonts w:ascii="Times New Roman" w:eastAsia="宋体" w:hAnsi="Times New Roman" w:cs="Times New Roman"/>
          <w:sz w:val="21"/>
          <w:szCs w:val="32"/>
        </w:rPr>
        <w:t>来比较动能的大小。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3423" name="Picture 3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6409" name="Picture 33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）在探究动能与速度的关系时，要保持小球的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不变，让小球从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相同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不同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）的高</w:t>
      </w:r>
      <w:r>
        <w:rPr>
          <w:rFonts w:ascii="Times New Roman" w:eastAsia="宋体" w:hAnsi="Times New Roman" w:cs="Times New Roman"/>
          <w:sz w:val="21"/>
          <w:szCs w:val="32"/>
        </w:rPr>
        <w:t>度滚下，以不同的速度推动木块移动。该实验得出的结论是：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______________________________________________________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）在探究动能与物体质量的关系时，要选择两个质量不同的小球，并让它们分别从同一斜面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相同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不同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）高度滚下，该实验看到的现象是：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________________________________________________________________________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22</w:t>
      </w:r>
      <w:r>
        <w:rPr>
          <w:rFonts w:ascii="Times New Roman" w:eastAsia="宋体" w:hAnsi="Times New Roman" w:cs="Times New Roman"/>
          <w:sz w:val="21"/>
          <w:szCs w:val="32"/>
        </w:rPr>
        <w:t>．在测量小灯泡电功率的实验中，电源</w:t>
      </w:r>
      <w:r>
        <w:rPr>
          <w:rFonts w:ascii="Times New Roman" w:eastAsia="宋体" w:hAnsi="Times New Roman" w:cs="Times New Roman"/>
          <w:sz w:val="21"/>
          <w:szCs w:val="32"/>
        </w:rPr>
        <w:t>电压为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 w:hint="eastAsia"/>
          <w:sz w:val="21"/>
          <w:szCs w:val="32"/>
        </w:rPr>
        <w:t>.5</w:t>
      </w:r>
      <w:r>
        <w:rPr>
          <w:rFonts w:ascii="Times New Roman" w:eastAsia="宋体" w:hAnsi="Times New Roman" w:cs="Times New Roman"/>
          <w:sz w:val="21"/>
          <w:szCs w:val="32"/>
        </w:rPr>
        <w:t>V</w:t>
      </w:r>
      <w:r>
        <w:rPr>
          <w:rFonts w:ascii="Times New Roman" w:eastAsia="宋体" w:hAnsi="Times New Roman" w:cs="Times New Roman"/>
          <w:sz w:val="21"/>
          <w:szCs w:val="32"/>
        </w:rPr>
        <w:t>，小灯泡的额定电压为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 w:hint="eastAsia"/>
          <w:sz w:val="21"/>
          <w:szCs w:val="32"/>
        </w:rPr>
        <w:t>.</w:t>
      </w:r>
      <w:r>
        <w:rPr>
          <w:rFonts w:ascii="Times New Roman" w:eastAsia="宋体" w:hAnsi="Times New Roman" w:cs="Times New Roman"/>
          <w:sz w:val="21"/>
          <w:szCs w:val="32"/>
        </w:rPr>
        <w:t>5V</w:t>
      </w:r>
      <w:r>
        <w:rPr>
          <w:rFonts w:ascii="Times New Roman" w:eastAsia="宋体" w:hAnsi="Times New Roman" w:cs="Times New Roman"/>
          <w:sz w:val="21"/>
          <w:szCs w:val="32"/>
        </w:rPr>
        <w:t>，小灯泡正常发光时的电阻约为</w:t>
      </w:r>
      <w:r>
        <w:rPr>
          <w:rFonts w:ascii="Times New Roman" w:eastAsia="宋体" w:hAnsi="Times New Roman" w:cs="Times New Roman"/>
          <w:sz w:val="21"/>
          <w:szCs w:val="32"/>
        </w:rPr>
        <w:t>10 Ω</w:t>
      </w:r>
      <w:r>
        <w:rPr>
          <w:rFonts w:ascii="Times New Roman" w:eastAsia="宋体" w:hAnsi="Times New Roman" w:cs="Times New Roman"/>
          <w:sz w:val="21"/>
          <w:szCs w:val="32"/>
        </w:rPr>
        <w:t>。</w:t>
      </w:r>
    </w:p>
    <w:p w:rsidR="00B31B63" w:rsidRDefault="00AB1742" w:rsidP="008C02EA">
      <w:pPr>
        <w:spacing w:after="0" w:line="288" w:lineRule="auto"/>
        <w:ind w:left="500" w:right="0" w:hangingChars="250" w:hanging="5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925060" cy="1346200"/>
            <wp:effectExtent l="0" t="0" r="889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19027" name="图片 1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40332" cy="13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请你用笔画线代替导线，将图甲中的实物电路连接完整</w:t>
      </w:r>
      <w:r>
        <w:rPr>
          <w:rFonts w:ascii="Times New Roman" w:eastAsia="宋体" w:hAnsi="Times New Roman" w:cs="Times New Roman" w:hint="eastAsia"/>
          <w:sz w:val="21"/>
          <w:szCs w:val="32"/>
        </w:rPr>
        <w:t>，</w:t>
      </w:r>
      <w:r>
        <w:rPr>
          <w:rFonts w:ascii="Times New Roman" w:eastAsia="宋体" w:hAnsi="Times New Roman" w:cs="Times New Roman"/>
          <w:sz w:val="21"/>
          <w:szCs w:val="32"/>
        </w:rPr>
        <w:t>要求：当滑动变阻器的滑片向左移动时，连</w:t>
      </w:r>
      <w:r>
        <w:rPr>
          <w:rFonts w:ascii="Times New Roman" w:eastAsia="宋体" w:hAnsi="Times New Roman" w:cs="Times New Roman" w:hint="eastAsia"/>
          <w:sz w:val="21"/>
          <w:szCs w:val="32"/>
        </w:rPr>
        <w:t>入</w:t>
      </w:r>
      <w:r>
        <w:rPr>
          <w:rFonts w:ascii="Times New Roman" w:eastAsia="宋体" w:hAnsi="Times New Roman" w:cs="Times New Roman"/>
          <w:sz w:val="21"/>
          <w:szCs w:val="32"/>
        </w:rPr>
        <w:t>电路的电阻变大；连线不得交叉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2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小宇同学闭合开关，移动滑片</w:t>
      </w:r>
      <w:r>
        <w:rPr>
          <w:rFonts w:ascii="Times New Roman" w:eastAsia="宋体" w:hAnsi="Times New Roman" w:cs="Times New Roman"/>
          <w:sz w:val="21"/>
          <w:szCs w:val="32"/>
        </w:rPr>
        <w:t>P</w:t>
      </w:r>
      <w:r>
        <w:rPr>
          <w:rFonts w:ascii="Times New Roman" w:eastAsia="宋体" w:hAnsi="Times New Roman" w:cs="Times New Roman"/>
          <w:sz w:val="21"/>
          <w:szCs w:val="32"/>
        </w:rPr>
        <w:t>到某一位置时，电压表示数（如图乙所示）为</w:t>
      </w:r>
      <w:r>
        <w:rPr>
          <w:rFonts w:ascii="Times New Roman" w:eastAsia="宋体" w:hAnsi="Times New Roman" w:cs="Times New Roman"/>
          <w:sz w:val="21"/>
          <w:szCs w:val="32"/>
        </w:rPr>
        <w:t>_________V</w:t>
      </w:r>
      <w:r>
        <w:rPr>
          <w:rFonts w:ascii="Times New Roman" w:eastAsia="宋体" w:hAnsi="Times New Roman" w:cs="Times New Roman"/>
          <w:sz w:val="21"/>
          <w:szCs w:val="32"/>
        </w:rPr>
        <w:t>，若他想测量小灯泡的额定功率，应将图甲中滑动变阻器的滑片</w:t>
      </w:r>
      <w:r>
        <w:rPr>
          <w:rFonts w:ascii="Times New Roman" w:eastAsia="宋体" w:hAnsi="Times New Roman" w:cs="Times New Roman"/>
          <w:sz w:val="21"/>
          <w:szCs w:val="32"/>
        </w:rPr>
        <w:t>P</w:t>
      </w:r>
      <w:r>
        <w:rPr>
          <w:rFonts w:ascii="Times New Roman" w:eastAsia="宋体" w:hAnsi="Times New Roman" w:cs="Times New Roman"/>
          <w:sz w:val="21"/>
          <w:szCs w:val="32"/>
        </w:rPr>
        <w:t>向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选填</w:t>
      </w:r>
      <w:r>
        <w:rPr>
          <w:rFonts w:ascii="Times New Roman" w:eastAsia="宋体" w:hAnsi="Times New Roman" w:cs="Times New Roman"/>
          <w:sz w:val="21"/>
          <w:szCs w:val="32"/>
        </w:rPr>
        <w:t>“A”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"B"</w:t>
      </w:r>
      <w:r>
        <w:rPr>
          <w:rFonts w:ascii="Times New Roman" w:eastAsia="宋体" w:hAnsi="Times New Roman" w:cs="Times New Roman"/>
          <w:sz w:val="21"/>
          <w:szCs w:val="32"/>
        </w:rPr>
        <w:t>）端移动，使电压表的示数为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 w:hint="eastAsia"/>
          <w:sz w:val="21"/>
          <w:szCs w:val="32"/>
        </w:rPr>
        <w:t>.5</w:t>
      </w:r>
      <w:r>
        <w:rPr>
          <w:rFonts w:ascii="Times New Roman" w:eastAsia="宋体" w:hAnsi="Times New Roman" w:cs="Times New Roman"/>
          <w:sz w:val="21"/>
          <w:szCs w:val="32"/>
        </w:rPr>
        <w:t>V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3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小宇同学继续移动滑片</w:t>
      </w:r>
      <w:r>
        <w:rPr>
          <w:rFonts w:ascii="Times New Roman" w:eastAsia="宋体" w:hAnsi="Times New Roman" w:cs="Times New Roman"/>
          <w:sz w:val="21"/>
          <w:szCs w:val="32"/>
        </w:rPr>
        <w:t>P</w:t>
      </w:r>
      <w:r>
        <w:rPr>
          <w:rFonts w:ascii="Times New Roman" w:eastAsia="宋体" w:hAnsi="Times New Roman" w:cs="Times New Roman"/>
          <w:sz w:val="21"/>
          <w:szCs w:val="32"/>
        </w:rPr>
        <w:t>，记下多组对应的电压表和电流表的示数，并绘制成图丙所示的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43815"/>
            <wp:effectExtent l="0" t="0" r="0" b="0"/>
            <wp:docPr id="64206" name="Picture 6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80495" name="Picture 6420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4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32"/>
        </w:rPr>
        <w:t>I</w:t>
      </w:r>
      <w:r>
        <w:rPr>
          <w:rFonts w:ascii="Times New Roman" w:eastAsia="宋体" w:hAnsi="Times New Roman" w:cs="Times New Roman"/>
          <w:sz w:val="21"/>
          <w:szCs w:val="32"/>
        </w:rPr>
        <w:t>-U</w:t>
      </w:r>
      <w:r>
        <w:rPr>
          <w:rFonts w:ascii="Times New Roman" w:eastAsia="宋体" w:hAnsi="Times New Roman" w:cs="Times New Roman"/>
          <w:sz w:val="21"/>
          <w:szCs w:val="32"/>
        </w:rPr>
        <w:t>关系图象，根据图象信息，可计算出小灯泡的额定功率是</w:t>
      </w:r>
      <w:r>
        <w:rPr>
          <w:rFonts w:ascii="Times New Roman" w:eastAsia="宋体" w:hAnsi="Times New Roman" w:cs="Times New Roman"/>
          <w:sz w:val="21"/>
          <w:szCs w:val="32"/>
        </w:rPr>
        <w:t>_________W</w:t>
      </w:r>
      <w:r>
        <w:rPr>
          <w:rFonts w:ascii="Times New Roman" w:eastAsia="宋体" w:hAnsi="Times New Roman" w:cs="Times New Roman"/>
          <w:sz w:val="21"/>
          <w:szCs w:val="32"/>
        </w:rPr>
        <w:t>，还可以得出：小灯泡的实际功率随实际电压的增大而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（选填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增大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减小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不变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小叶同学按同一电路连接好最后一根导线，灯泡立即发出明亮耀眼的光，并很快熄灭，检查后发现连线正确，请你找出她在实验中两个操作不当之处是：</w:t>
      </w:r>
    </w:p>
    <w:p w:rsidR="00B31B63" w:rsidRDefault="00AB1742">
      <w:pPr>
        <w:spacing w:after="0" w:line="288" w:lineRule="auto"/>
        <w:ind w:leftChars="250" w:left="710" w:right="0" w:hangingChars="100" w:hanging="21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①</w:t>
      </w:r>
      <w:r>
        <w:rPr>
          <w:rFonts w:ascii="Times New Roman" w:eastAsia="宋体" w:hAnsi="Times New Roman" w:cs="Times New Roman" w:hint="eastAsia"/>
          <w:sz w:val="21"/>
          <w:szCs w:val="32"/>
        </w:rPr>
        <w:t>_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；②</w:t>
      </w:r>
      <w:r>
        <w:rPr>
          <w:rFonts w:ascii="Times New Roman" w:eastAsia="宋体" w:hAnsi="Times New Roman" w:cs="Times New Roman" w:hint="eastAsia"/>
          <w:sz w:val="21"/>
          <w:szCs w:val="32"/>
        </w:rPr>
        <w:t>_</w:t>
      </w:r>
      <w:r>
        <w:rPr>
          <w:rFonts w:ascii="Times New Roman" w:eastAsia="宋体" w:hAnsi="Times New Roman" w:cs="Times New Roman"/>
          <w:sz w:val="21"/>
          <w:szCs w:val="32"/>
        </w:rPr>
        <w:t>_________________________________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23</w:t>
      </w:r>
      <w:r>
        <w:rPr>
          <w:rFonts w:ascii="Times New Roman" w:eastAsia="宋体" w:hAnsi="Times New Roman" w:cs="Times New Roman"/>
          <w:sz w:val="21"/>
          <w:szCs w:val="32"/>
        </w:rPr>
        <w:t>．如图甲所示，这是物理兴趣小组设计的汽车转向指示灯电路模型，电路中电源电压恒为</w:t>
      </w:r>
      <w:r>
        <w:rPr>
          <w:rFonts w:ascii="Times New Roman" w:eastAsia="宋体" w:hAnsi="Times New Roman" w:cs="Times New Roman"/>
          <w:sz w:val="21"/>
          <w:szCs w:val="32"/>
        </w:rPr>
        <w:t>6 v</w:t>
      </w:r>
      <w:r>
        <w:rPr>
          <w:rFonts w:ascii="Times New Roman" w:eastAsia="宋体" w:hAnsi="Times New Roman" w:cs="Times New Roman"/>
          <w:sz w:val="21"/>
          <w:szCs w:val="32"/>
        </w:rPr>
        <w:t>，</w:t>
      </w:r>
      <w:r>
        <w:rPr>
          <w:rFonts w:ascii="Times New Roman" w:eastAsia="宋体" w:hAnsi="Times New Roman" w:cs="Times New Roman"/>
          <w:sz w:val="21"/>
          <w:szCs w:val="32"/>
        </w:rPr>
        <w:t xml:space="preserve"> </w:t>
      </w:r>
      <w:r>
        <w:rPr>
          <w:rFonts w:ascii="Times New Roman" w:eastAsia="宋体" w:hAnsi="Times New Roman" w:cs="Times New Roman"/>
          <w:sz w:val="21"/>
          <w:szCs w:val="32"/>
        </w:rPr>
        <w:t>指示灯的规格均为</w:t>
      </w:r>
      <w:r>
        <w:rPr>
          <w:rFonts w:ascii="Times New Roman" w:eastAsia="宋体" w:hAnsi="Times New Roman" w:cs="Times New Roman"/>
          <w:sz w:val="21"/>
          <w:szCs w:val="32"/>
        </w:rPr>
        <w:t>“ 6V  3W"</w:t>
      </w:r>
      <w:r>
        <w:rPr>
          <w:rFonts w:ascii="Times New Roman" w:eastAsia="宋体" w:hAnsi="Times New Roman" w:cs="Times New Roman"/>
          <w:sz w:val="21"/>
          <w:szCs w:val="32"/>
        </w:rPr>
        <w:t>，为定值电阻，电磁铁线圈及衔铁的阻值忽略不计．当转向</w:t>
      </w: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1" name="Picture 3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95297" name="Picture 384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开关与触点</w:t>
      </w:r>
      <w:r>
        <w:rPr>
          <w:rFonts w:ascii="Times New Roman" w:eastAsia="宋体" w:hAnsi="Times New Roman" w:cs="Times New Roman"/>
          <w:sz w:val="21"/>
          <w:szCs w:val="32"/>
        </w:rPr>
        <w:t>“ 2</w:t>
      </w:r>
      <w:r>
        <w:rPr>
          <w:rFonts w:ascii="Times New Roman" w:eastAsia="宋体" w:hAnsi="Times New Roman" w:cs="Times New Roman"/>
          <w:sz w:val="21"/>
          <w:szCs w:val="32"/>
        </w:rPr>
        <w:t>和</w:t>
      </w:r>
      <w:r>
        <w:rPr>
          <w:rFonts w:ascii="Times New Roman" w:eastAsia="宋体" w:hAnsi="Times New Roman" w:cs="Times New Roman"/>
          <w:sz w:val="21"/>
          <w:szCs w:val="32"/>
        </w:rPr>
        <w:t>3 "</w:t>
      </w:r>
      <w:r>
        <w:rPr>
          <w:rFonts w:ascii="Times New Roman" w:eastAsia="宋体" w:hAnsi="Times New Roman" w:cs="Times New Roman"/>
          <w:sz w:val="21"/>
          <w:szCs w:val="32"/>
        </w:rPr>
        <w:t>刚接通时，电磁铁中有电流通过，右转指示灯发光较暗，接着，衔铁被吸下，触点与</w:t>
      </w: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接通，电磁铁和电阻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32"/>
        </w:rPr>
        <w:t>被短路，右转指示灯发光较亮，此时，由于电磁铁中没有电流通过，衔铁被弹簧拉上去，触点</w:t>
      </w:r>
      <w:r>
        <w:rPr>
          <w:rFonts w:ascii="Times New Roman" w:eastAsia="宋体" w:hAnsi="Times New Roman" w:cs="Times New Roman"/>
          <w:sz w:val="21"/>
          <w:szCs w:val="32"/>
        </w:rPr>
        <w:t>A</w:t>
      </w:r>
      <w:r>
        <w:rPr>
          <w:rFonts w:ascii="Times New Roman" w:eastAsia="宋体" w:hAnsi="Times New Roman" w:cs="Times New Roman"/>
          <w:sz w:val="21"/>
          <w:szCs w:val="32"/>
        </w:rPr>
        <w:t>与</w:t>
      </w: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分离，电磁铁中又有电流通过，随后电磁铁又将衔铁吸下，</w:t>
      </w:r>
      <w:r>
        <w:rPr>
          <w:rFonts w:ascii="Times New Roman" w:eastAsia="宋体" w:hAnsi="Times New Roman" w:cs="Times New Roman"/>
          <w:sz w:val="21"/>
          <w:szCs w:val="32"/>
        </w:rPr>
        <w:t>如此循环，右转指示灯会较暗、较亮交替闪烁。</w:t>
      </w:r>
    </w:p>
    <w:p w:rsidR="00B31B63" w:rsidRDefault="00AB1742">
      <w:pPr>
        <w:spacing w:after="0" w:line="288" w:lineRule="auto"/>
        <w:ind w:leftChars="150" w:left="300" w:right="0" w:firstLineChars="200" w:firstLine="420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当开关与触点</w:t>
      </w:r>
      <w:r>
        <w:rPr>
          <w:rFonts w:ascii="Times New Roman" w:eastAsia="宋体" w:hAnsi="Times New Roman" w:cs="Times New Roman"/>
          <w:sz w:val="21"/>
          <w:szCs w:val="32"/>
        </w:rPr>
        <w:t>“ 2</w:t>
      </w:r>
      <w:r>
        <w:rPr>
          <w:rFonts w:ascii="Times New Roman" w:eastAsia="宋体" w:hAnsi="Times New Roman" w:cs="Times New Roman"/>
          <w:sz w:val="21"/>
          <w:szCs w:val="32"/>
        </w:rPr>
        <w:t>和</w:t>
      </w:r>
      <w:r>
        <w:rPr>
          <w:rFonts w:ascii="Times New Roman" w:eastAsia="宋体" w:hAnsi="Times New Roman" w:cs="Times New Roman"/>
          <w:sz w:val="21"/>
          <w:szCs w:val="32"/>
        </w:rPr>
        <w:t>3 "</w:t>
      </w:r>
      <w:r>
        <w:rPr>
          <w:rFonts w:ascii="Times New Roman" w:eastAsia="宋体" w:hAnsi="Times New Roman" w:cs="Times New Roman"/>
          <w:sz w:val="21"/>
          <w:szCs w:val="32"/>
        </w:rPr>
        <w:t>接通时，右转向指示灯两端实际电压变化规律如乙图所示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  <w:r>
        <w:rPr>
          <w:rFonts w:ascii="Times New Roman" w:eastAsia="宋体" w:hAnsi="Times New Roman" w:cs="Times New Roman"/>
          <w:sz w:val="21"/>
          <w:szCs w:val="32"/>
        </w:rPr>
        <w:t>已知右转向灯发光较暗时，其两端实际电压为</w:t>
      </w:r>
      <w:r>
        <w:rPr>
          <w:rFonts w:ascii="Times New Roman" w:eastAsia="宋体" w:hAnsi="Times New Roman" w:cs="Times New Roman"/>
          <w:sz w:val="21"/>
          <w:szCs w:val="32"/>
        </w:rPr>
        <w:t>U</w:t>
      </w:r>
      <w:r>
        <w:rPr>
          <w:rFonts w:ascii="Times New Roman" w:eastAsia="宋体" w:hAnsi="Times New Roman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eastAsia="宋体" w:hAnsi="Times New Roman" w:cs="Times New Roman"/>
          <w:sz w:val="21"/>
          <w:szCs w:val="32"/>
        </w:rPr>
        <w:t>，其消耗的实际功率为额定功率的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％，不考虑指示灯电阻随温度的变化。</w:t>
      </w:r>
    </w:p>
    <w:p w:rsidR="00B31B63" w:rsidRDefault="00AB1742" w:rsidP="008C02EA">
      <w:pPr>
        <w:spacing w:after="0" w:line="288" w:lineRule="auto"/>
        <w:ind w:left="300" w:right="0" w:hangingChars="150" w:hanging="300"/>
        <w:jc w:val="center"/>
        <w:rPr>
          <w:rFonts w:ascii="Times New Roman" w:eastAsia="宋体" w:hAnsi="Times New Roman" w:cs="Times New Roman"/>
          <w:sz w:val="21"/>
          <w:szCs w:val="32"/>
        </w:rPr>
      </w:pPr>
      <w:r>
        <w:rPr>
          <w:noProof/>
        </w:rPr>
        <w:drawing>
          <wp:inline distT="0" distB="0" distL="0" distR="0">
            <wp:extent cx="4131310" cy="17538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11593" name="图片 1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51013" cy="17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 w:hint="eastAsia"/>
          <w:sz w:val="21"/>
          <w:szCs w:val="32"/>
        </w:rPr>
        <w:t>（</w:t>
      </w:r>
      <w:r>
        <w:rPr>
          <w:rFonts w:ascii="Times New Roman" w:eastAsia="宋体" w:hAnsi="Times New Roman" w:cs="Times New Roman" w:hint="eastAsia"/>
          <w:sz w:val="21"/>
          <w:szCs w:val="32"/>
        </w:rPr>
        <w:t>1</w:t>
      </w:r>
      <w:r>
        <w:rPr>
          <w:rFonts w:ascii="Times New Roman" w:eastAsia="宋体" w:hAnsi="Times New Roman" w:cs="Times New Roman" w:hint="eastAsia"/>
          <w:sz w:val="21"/>
          <w:szCs w:val="32"/>
        </w:rPr>
        <w:t>）</w:t>
      </w:r>
      <w:r>
        <w:rPr>
          <w:rFonts w:ascii="Times New Roman" w:eastAsia="宋体" w:hAnsi="Times New Roman" w:cs="Times New Roman"/>
          <w:sz w:val="21"/>
          <w:szCs w:val="32"/>
        </w:rPr>
        <w:t>右转向灯发光较亮时，触点和触点</w:t>
      </w:r>
      <w:r>
        <w:rPr>
          <w:rFonts w:ascii="Times New Roman" w:eastAsia="宋体" w:hAnsi="Times New Roman" w:cs="Times New Roman"/>
          <w:sz w:val="21"/>
          <w:szCs w:val="32"/>
        </w:rPr>
        <w:t>B</w:t>
      </w:r>
      <w:r>
        <w:rPr>
          <w:rFonts w:ascii="Times New Roman" w:eastAsia="宋体" w:hAnsi="Times New Roman" w:cs="Times New Roman"/>
          <w:sz w:val="21"/>
          <w:szCs w:val="32"/>
        </w:rPr>
        <w:t>的状态是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  <w:r>
        <w:rPr>
          <w:rFonts w:ascii="Times New Roman" w:eastAsia="宋体" w:hAnsi="Times New Roman" w:cs="Times New Roman"/>
          <w:sz w:val="21"/>
          <w:szCs w:val="32"/>
        </w:rPr>
        <w:t>（填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接通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断开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  <w:r>
        <w:rPr>
          <w:rFonts w:ascii="Times New Roman" w:eastAsia="宋体" w:hAnsi="Times New Roman" w:cs="Times New Roman" w:hint="eastAsia"/>
          <w:sz w:val="21"/>
          <w:szCs w:val="32"/>
        </w:rPr>
        <w:t>；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2</w:t>
      </w:r>
      <w:r>
        <w:rPr>
          <w:rFonts w:ascii="Times New Roman" w:eastAsia="宋体" w:hAnsi="Times New Roman" w:cs="Times New Roman"/>
          <w:sz w:val="21"/>
          <w:szCs w:val="32"/>
        </w:rPr>
        <w:t>）右转向灯发光较暗时，消耗的实际功率是</w:t>
      </w:r>
      <w:r>
        <w:rPr>
          <w:rFonts w:ascii="Times New Roman" w:eastAsia="宋体" w:hAnsi="Times New Roman" w:cs="Times New Roman"/>
          <w:sz w:val="21"/>
          <w:szCs w:val="32"/>
        </w:rPr>
        <w:t>_________W</w:t>
      </w:r>
      <w:r>
        <w:rPr>
          <w:rFonts w:ascii="Times New Roman" w:eastAsia="宋体" w:hAnsi="Times New Roman" w:cs="Times New Roman"/>
          <w:sz w:val="21"/>
          <w:szCs w:val="32"/>
        </w:rPr>
        <w:t>，指示灯两端的实际电压</w:t>
      </w:r>
      <w:r>
        <w:rPr>
          <w:rFonts w:ascii="Times New Roman" w:eastAsia="宋体" w:hAnsi="Times New Roman" w:cs="Times New Roman"/>
          <w:sz w:val="21"/>
          <w:szCs w:val="32"/>
        </w:rPr>
        <w:t>U</w:t>
      </w:r>
      <w:r>
        <w:rPr>
          <w:rFonts w:ascii="Times New Roman" w:eastAsia="宋体" w:hAnsi="Times New Roman" w:cs="Times New Roman"/>
          <w:i/>
          <w:iCs/>
          <w:sz w:val="21"/>
          <w:szCs w:val="32"/>
          <w:vertAlign w:val="subscript"/>
        </w:rPr>
        <w:t>x</w:t>
      </w:r>
      <w:r>
        <w:rPr>
          <w:rFonts w:ascii="Times New Roman" w:eastAsia="宋体" w:hAnsi="Times New Roman" w:cs="Times New Roman"/>
          <w:sz w:val="21"/>
          <w:szCs w:val="32"/>
        </w:rPr>
        <w:t>=_________V</w:t>
      </w:r>
      <w:r>
        <w:rPr>
          <w:rFonts w:ascii="Times New Roman" w:eastAsia="宋体" w:hAnsi="Times New Roman" w:cs="Times New Roman"/>
          <w:sz w:val="21"/>
          <w:szCs w:val="32"/>
        </w:rPr>
        <w:t>．</w:t>
      </w:r>
    </w:p>
    <w:p w:rsidR="00B31B63" w:rsidRDefault="00AB1742">
      <w:pPr>
        <w:spacing w:after="0" w:line="288" w:lineRule="auto"/>
        <w:ind w:left="315" w:right="0" w:hangingChars="150" w:hanging="31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5" name="Picture 3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53272" name="Picture 384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3</w:t>
      </w:r>
      <w:r>
        <w:rPr>
          <w:rFonts w:ascii="Times New Roman" w:eastAsia="宋体" w:hAnsi="Times New Roman" w:cs="Times New Roman"/>
          <w:sz w:val="21"/>
          <w:szCs w:val="32"/>
        </w:rPr>
        <w:t>）右转向灯交替工作</w:t>
      </w:r>
      <w:r>
        <w:rPr>
          <w:rFonts w:ascii="Times New Roman" w:eastAsia="宋体" w:hAnsi="Times New Roman" w:cs="Times New Roman"/>
          <w:sz w:val="21"/>
          <w:szCs w:val="32"/>
        </w:rPr>
        <w:t>6 s</w:t>
      </w:r>
      <w:r>
        <w:rPr>
          <w:rFonts w:ascii="Times New Roman" w:eastAsia="宋体" w:hAnsi="Times New Roman" w:cs="Times New Roman"/>
          <w:sz w:val="21"/>
          <w:szCs w:val="32"/>
        </w:rPr>
        <w:t>，其消耗的电能是</w:t>
      </w:r>
      <w:r>
        <w:rPr>
          <w:rFonts w:ascii="Times New Roman" w:eastAsia="宋体" w:hAnsi="Times New Roman" w:cs="Times New Roman"/>
          <w:sz w:val="21"/>
          <w:szCs w:val="32"/>
        </w:rPr>
        <w:t>_________J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noProof/>
          <w:sz w:val="21"/>
          <w:szCs w:val="32"/>
        </w:rPr>
        <w:drawing>
          <wp:inline distT="0" distB="0" distL="0" distR="0">
            <wp:extent cx="5080" cy="5080"/>
            <wp:effectExtent l="0" t="0" r="0" b="0"/>
            <wp:docPr id="38426" name="Picture 38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38922" name="Picture 384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" cy="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4</w:t>
      </w:r>
      <w:r>
        <w:rPr>
          <w:rFonts w:ascii="Times New Roman" w:eastAsia="宋体" w:hAnsi="Times New Roman" w:cs="Times New Roman"/>
          <w:sz w:val="21"/>
          <w:szCs w:val="32"/>
        </w:rPr>
        <w:t>）定值电阻</w:t>
      </w:r>
      <w:r>
        <w:rPr>
          <w:rFonts w:ascii="Times New Roman" w:eastAsia="宋体" w:hAnsi="Times New Roman" w:cs="Times New Roman"/>
          <w:sz w:val="21"/>
          <w:szCs w:val="32"/>
        </w:rPr>
        <w:t>R</w:t>
      </w:r>
      <w:r>
        <w:rPr>
          <w:rFonts w:ascii="Times New Roman" w:eastAsia="宋体" w:hAnsi="Times New Roman" w:cs="Times New Roman"/>
          <w:sz w:val="21"/>
          <w:szCs w:val="32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32"/>
        </w:rPr>
        <w:t>的大小是</w:t>
      </w:r>
      <w:r>
        <w:rPr>
          <w:rFonts w:ascii="Times New Roman" w:eastAsia="宋体" w:hAnsi="Times New Roman" w:cs="Times New Roman"/>
          <w:sz w:val="21"/>
          <w:szCs w:val="32"/>
        </w:rPr>
        <w:t>_________Ω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  <w:sectPr w:rsidR="00B31B63">
          <w:footerReference w:type="even" r:id="rId42"/>
          <w:footerReference w:type="default" r:id="rId43"/>
          <w:footerReference w:type="first" r:id="rId44"/>
          <w:pgSz w:w="11906" w:h="16838"/>
          <w:pgMar w:top="1418" w:right="1418" w:bottom="1418" w:left="1418" w:header="720" w:footer="1021" w:gutter="0"/>
          <w:cols w:space="720"/>
          <w:titlePg/>
        </w:sectPr>
      </w:pPr>
      <w:r>
        <w:rPr>
          <w:rFonts w:ascii="Times New Roman" w:eastAsia="宋体" w:hAnsi="Times New Roman" w:cs="Times New Roman"/>
          <w:sz w:val="21"/>
          <w:szCs w:val="32"/>
        </w:rPr>
        <w:t>（</w:t>
      </w:r>
      <w:r>
        <w:rPr>
          <w:rFonts w:ascii="Times New Roman" w:eastAsia="宋体" w:hAnsi="Times New Roman" w:cs="Times New Roman"/>
          <w:sz w:val="21"/>
          <w:szCs w:val="32"/>
        </w:rPr>
        <w:t>5</w:t>
      </w:r>
      <w:r>
        <w:rPr>
          <w:rFonts w:ascii="Times New Roman" w:eastAsia="宋体" w:hAnsi="Times New Roman" w:cs="Times New Roman"/>
          <w:sz w:val="21"/>
          <w:szCs w:val="32"/>
        </w:rPr>
        <w:t>）开关与触点</w:t>
      </w:r>
      <w:r>
        <w:rPr>
          <w:rFonts w:ascii="Times New Roman" w:eastAsia="宋体" w:hAnsi="Times New Roman" w:cs="Times New Roman"/>
          <w:sz w:val="21"/>
          <w:szCs w:val="32"/>
        </w:rPr>
        <w:t>“ 2</w:t>
      </w:r>
      <w:r>
        <w:rPr>
          <w:rFonts w:ascii="Times New Roman" w:eastAsia="宋体" w:hAnsi="Times New Roman" w:cs="Times New Roman"/>
          <w:sz w:val="21"/>
          <w:szCs w:val="32"/>
        </w:rPr>
        <w:t>和</w:t>
      </w:r>
      <w:r>
        <w:rPr>
          <w:rFonts w:ascii="Times New Roman" w:eastAsia="宋体" w:hAnsi="Times New Roman" w:cs="Times New Roman"/>
          <w:sz w:val="21"/>
          <w:szCs w:val="32"/>
        </w:rPr>
        <w:t>3 "</w:t>
      </w:r>
      <w:r>
        <w:rPr>
          <w:rFonts w:ascii="Times New Roman" w:eastAsia="宋体" w:hAnsi="Times New Roman" w:cs="Times New Roman"/>
          <w:sz w:val="21"/>
          <w:szCs w:val="32"/>
        </w:rPr>
        <w:t>接通时，若电阻断路了，此时右转向指示灯的状态是</w:t>
      </w:r>
      <w:r>
        <w:rPr>
          <w:rFonts w:ascii="Times New Roman" w:eastAsia="宋体" w:hAnsi="Times New Roman" w:cs="Times New Roman"/>
          <w:sz w:val="21"/>
          <w:szCs w:val="32"/>
        </w:rPr>
        <w:t>_________</w:t>
      </w:r>
    </w:p>
    <w:p w:rsidR="00B31B63" w:rsidRDefault="00AB1742">
      <w:pPr>
        <w:spacing w:after="0" w:line="288" w:lineRule="auto"/>
        <w:ind w:left="525" w:right="0" w:hangingChars="250" w:hanging="525"/>
        <w:jc w:val="left"/>
        <w:rPr>
          <w:rFonts w:ascii="Times New Roman" w:eastAsia="宋体" w:hAnsi="Times New Roman" w:cs="Times New Roman"/>
          <w:sz w:val="21"/>
          <w:szCs w:val="32"/>
        </w:rPr>
      </w:pPr>
      <w:r>
        <w:rPr>
          <w:rFonts w:ascii="Times New Roman" w:eastAsia="宋体" w:hAnsi="Times New Roman" w:cs="Times New Roman"/>
          <w:sz w:val="21"/>
          <w:szCs w:val="32"/>
        </w:rPr>
        <w:lastRenderedPageBreak/>
        <w:t>（填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持续发光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、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交替发光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或</w:t>
      </w:r>
      <w:r>
        <w:rPr>
          <w:rFonts w:ascii="Times New Roman" w:eastAsia="宋体" w:hAnsi="Times New Roman" w:cs="Times New Roman"/>
          <w:sz w:val="21"/>
          <w:szCs w:val="32"/>
        </w:rPr>
        <w:t>“</w:t>
      </w:r>
      <w:r>
        <w:rPr>
          <w:rFonts w:ascii="Times New Roman" w:eastAsia="宋体" w:hAnsi="Times New Roman" w:cs="Times New Roman"/>
          <w:sz w:val="21"/>
          <w:szCs w:val="32"/>
        </w:rPr>
        <w:t>熄灭</w:t>
      </w:r>
      <w:r>
        <w:rPr>
          <w:rFonts w:ascii="Times New Roman" w:eastAsia="宋体" w:hAnsi="Times New Roman" w:cs="Times New Roman"/>
          <w:sz w:val="21"/>
          <w:szCs w:val="32"/>
        </w:rPr>
        <w:t>"</w:t>
      </w:r>
      <w:r>
        <w:rPr>
          <w:rFonts w:ascii="Times New Roman" w:eastAsia="宋体" w:hAnsi="Times New Roman" w:cs="Times New Roman"/>
          <w:sz w:val="21"/>
          <w:szCs w:val="32"/>
        </w:rPr>
        <w:t>）</w:t>
      </w:r>
      <w:r>
        <w:rPr>
          <w:rFonts w:ascii="Times New Roman" w:eastAsia="宋体" w:hAnsi="Times New Roman" w:cs="Times New Roman" w:hint="eastAsia"/>
          <w:sz w:val="21"/>
          <w:szCs w:val="32"/>
        </w:rPr>
        <w:t>。</w:t>
      </w:r>
    </w:p>
    <w:sectPr w:rsidR="00B31B63">
      <w:type w:val="continuous"/>
      <w:pgSz w:w="11906" w:h="16838"/>
      <w:pgMar w:top="1418" w:right="1418" w:bottom="1418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42" w:rsidRDefault="00AB1742">
      <w:pPr>
        <w:spacing w:after="0" w:line="240" w:lineRule="auto"/>
      </w:pPr>
      <w:r>
        <w:separator/>
      </w:r>
    </w:p>
  </w:endnote>
  <w:endnote w:type="continuationSeparator" w:id="0">
    <w:p w:rsidR="00AB1742" w:rsidRDefault="00AB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spacing w:after="0" w:line="259" w:lineRule="auto"/>
      <w:ind w:right="17" w:firstLine="0"/>
      <w:jc w:val="center"/>
      <w:rPr>
        <w:rFonts w:ascii="宋体" w:eastAsia="宋体" w:hAnsi="宋体"/>
        <w:sz w:val="18"/>
        <w:szCs w:val="18"/>
      </w:rPr>
    </w:pPr>
    <w:r>
      <w:rPr>
        <w:rFonts w:ascii="宋体" w:eastAsia="宋体" w:hAnsi="宋体"/>
        <w:sz w:val="18"/>
        <w:szCs w:val="18"/>
      </w:rPr>
      <w:t>20</w:t>
    </w:r>
    <w:r>
      <w:rPr>
        <w:rFonts w:ascii="宋体" w:eastAsia="宋体" w:hAnsi="宋体" w:hint="eastAsia"/>
        <w:sz w:val="18"/>
        <w:szCs w:val="18"/>
      </w:rPr>
      <w:t>1</w:t>
    </w:r>
    <w:r>
      <w:rPr>
        <w:rFonts w:ascii="宋体" w:eastAsia="宋体" w:hAnsi="宋体"/>
        <w:sz w:val="18"/>
        <w:szCs w:val="18"/>
      </w:rPr>
      <w:t>9</w:t>
    </w:r>
    <w:r>
      <w:rPr>
        <w:rFonts w:ascii="宋体" w:eastAsia="宋体" w:hAnsi="宋体"/>
        <w:sz w:val="18"/>
        <w:szCs w:val="18"/>
      </w:rPr>
      <w:t>一</w:t>
    </w:r>
    <w:r>
      <w:rPr>
        <w:rFonts w:ascii="宋体" w:eastAsia="宋体" w:hAnsi="宋体"/>
        <w:sz w:val="18"/>
        <w:szCs w:val="18"/>
      </w:rPr>
      <w:t>2020</w:t>
    </w:r>
    <w:r>
      <w:rPr>
        <w:rFonts w:ascii="宋体" w:eastAsia="宋体" w:hAnsi="宋体"/>
        <w:sz w:val="18"/>
        <w:szCs w:val="18"/>
      </w:rPr>
      <w:t>学年度第一</w:t>
    </w:r>
    <w:r>
      <w:rPr>
        <w:rFonts w:ascii="宋体" w:eastAsia="宋体" w:hAnsi="宋体" w:hint="eastAsia"/>
        <w:sz w:val="18"/>
        <w:szCs w:val="18"/>
      </w:rPr>
      <w:t>学期期末</w:t>
    </w:r>
    <w:r>
      <w:rPr>
        <w:rFonts w:ascii="宋体" w:eastAsia="宋体" w:hAnsi="宋体"/>
        <w:sz w:val="18"/>
        <w:szCs w:val="18"/>
      </w:rPr>
      <w:t>考试试卷九年级《物理》</w:t>
    </w:r>
    <w:r>
      <w:rPr>
        <w:rFonts w:ascii="宋体" w:eastAsia="宋体" w:hAnsi="宋体"/>
        <w:sz w:val="18"/>
        <w:szCs w:val="18"/>
      </w:rPr>
      <w:t xml:space="preserve"> </w:t>
    </w:r>
    <w:r>
      <w:rPr>
        <w:rFonts w:ascii="宋体" w:eastAsia="宋体" w:hAnsi="宋体"/>
        <w:sz w:val="18"/>
        <w:szCs w:val="18"/>
      </w:rPr>
      <w:t>第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PAGE   \* MERGEFORMAT </w:instrText>
    </w:r>
    <w:r>
      <w:rPr>
        <w:rFonts w:ascii="宋体" w:eastAsia="宋体" w:hAnsi="宋体"/>
        <w:sz w:val="18"/>
        <w:szCs w:val="18"/>
      </w:rPr>
      <w:fldChar w:fldCharType="separate"/>
    </w:r>
    <w:r w:rsidR="008C02EA">
      <w:rPr>
        <w:rFonts w:ascii="宋体" w:eastAsia="宋体" w:hAnsi="宋体"/>
        <w:noProof/>
        <w:sz w:val="18"/>
        <w:szCs w:val="18"/>
      </w:rPr>
      <w:t>2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 xml:space="preserve"> </w:t>
    </w:r>
    <w:r>
      <w:rPr>
        <w:rFonts w:ascii="宋体" w:eastAsia="宋体" w:hAnsi="宋体" w:hint="eastAsia"/>
        <w:sz w:val="18"/>
        <w:szCs w:val="18"/>
      </w:rPr>
      <w:t>页</w:t>
    </w:r>
    <w:r>
      <w:rPr>
        <w:rFonts w:ascii="宋体" w:eastAsia="宋体" w:hAnsi="宋体"/>
        <w:sz w:val="18"/>
        <w:szCs w:val="18"/>
      </w:rPr>
      <w:t>共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NUMPAGES   \* MERGEFORMAT </w:instrText>
    </w:r>
    <w:r>
      <w:rPr>
        <w:rFonts w:ascii="宋体" w:eastAsia="宋体" w:hAnsi="宋体"/>
        <w:sz w:val="18"/>
        <w:szCs w:val="18"/>
      </w:rPr>
      <w:fldChar w:fldCharType="separate"/>
    </w:r>
    <w:r w:rsidR="008C02EA">
      <w:rPr>
        <w:rFonts w:ascii="宋体" w:eastAsia="宋体" w:hAnsi="宋体"/>
        <w:noProof/>
        <w:sz w:val="18"/>
        <w:szCs w:val="18"/>
      </w:rPr>
      <w:t>4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spacing w:after="0" w:line="259" w:lineRule="auto"/>
      <w:ind w:right="35" w:firstLine="0"/>
      <w:jc w:val="center"/>
      <w:rPr>
        <w:rFonts w:ascii="宋体" w:eastAsia="宋体" w:hAnsi="宋体"/>
        <w:sz w:val="18"/>
        <w:szCs w:val="18"/>
      </w:rPr>
    </w:pPr>
    <w:r>
      <w:rPr>
        <w:rFonts w:ascii="宋体" w:eastAsia="宋体" w:hAnsi="宋体"/>
        <w:sz w:val="18"/>
        <w:szCs w:val="18"/>
      </w:rPr>
      <w:t>20</w:t>
    </w:r>
    <w:r>
      <w:rPr>
        <w:rFonts w:ascii="宋体" w:eastAsia="宋体" w:hAnsi="宋体" w:hint="eastAsia"/>
        <w:sz w:val="18"/>
        <w:szCs w:val="18"/>
      </w:rPr>
      <w:t>1</w:t>
    </w:r>
    <w:r>
      <w:rPr>
        <w:rFonts w:ascii="宋体" w:eastAsia="宋体" w:hAnsi="宋体"/>
        <w:sz w:val="18"/>
        <w:szCs w:val="18"/>
      </w:rPr>
      <w:t>9</w:t>
    </w:r>
    <w:r>
      <w:rPr>
        <w:rFonts w:ascii="宋体" w:eastAsia="宋体" w:hAnsi="宋体"/>
        <w:sz w:val="18"/>
        <w:szCs w:val="18"/>
      </w:rPr>
      <w:t>一</w:t>
    </w:r>
    <w:r>
      <w:rPr>
        <w:rFonts w:ascii="宋体" w:eastAsia="宋体" w:hAnsi="宋体"/>
        <w:sz w:val="18"/>
        <w:szCs w:val="18"/>
      </w:rPr>
      <w:t>2020</w:t>
    </w:r>
    <w:r>
      <w:rPr>
        <w:rFonts w:ascii="宋体" w:eastAsia="宋体" w:hAnsi="宋体"/>
        <w:sz w:val="18"/>
        <w:szCs w:val="18"/>
      </w:rPr>
      <w:t>学年度第一</w:t>
    </w:r>
    <w:r>
      <w:rPr>
        <w:rFonts w:ascii="宋体" w:eastAsia="宋体" w:hAnsi="宋体" w:hint="eastAsia"/>
        <w:sz w:val="18"/>
        <w:szCs w:val="18"/>
      </w:rPr>
      <w:t>学期</w:t>
    </w:r>
    <w:r>
      <w:rPr>
        <w:rFonts w:ascii="宋体" w:eastAsia="宋体" w:hAnsi="宋体"/>
        <w:sz w:val="18"/>
        <w:szCs w:val="18"/>
      </w:rPr>
      <w:t>期期末考试试卷九年级《物理》第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PAGE   \* MERGEFORMAT </w:instrText>
    </w:r>
    <w:r>
      <w:rPr>
        <w:rFonts w:ascii="宋体" w:eastAsia="宋体" w:hAnsi="宋体"/>
        <w:sz w:val="18"/>
        <w:szCs w:val="18"/>
      </w:rPr>
      <w:fldChar w:fldCharType="separate"/>
    </w:r>
    <w:r>
      <w:rPr>
        <w:rFonts w:ascii="宋体" w:eastAsia="宋体" w:hAnsi="宋体"/>
        <w:sz w:val="18"/>
        <w:szCs w:val="18"/>
      </w:rPr>
      <w:t>3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>页</w:t>
    </w:r>
    <w:r>
      <w:rPr>
        <w:rFonts w:ascii="宋体" w:eastAsia="宋体" w:hAnsi="宋体"/>
        <w:sz w:val="18"/>
        <w:szCs w:val="18"/>
      </w:rPr>
      <w:t>/</w:t>
    </w:r>
    <w:r>
      <w:rPr>
        <w:rFonts w:ascii="宋体" w:eastAsia="宋体" w:hAnsi="宋体"/>
        <w:sz w:val="18"/>
        <w:szCs w:val="18"/>
      </w:rPr>
      <w:t>共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NUMPAGES   \* MERGEFORMAT </w:instrText>
    </w:r>
    <w:r>
      <w:rPr>
        <w:rFonts w:ascii="宋体" w:eastAsia="宋体" w:hAnsi="宋体"/>
        <w:sz w:val="18"/>
        <w:szCs w:val="18"/>
      </w:rPr>
      <w:fldChar w:fldCharType="separate"/>
    </w:r>
    <w:r>
      <w:rPr>
        <w:rFonts w:ascii="宋体" w:eastAsia="宋体" w:hAnsi="宋体"/>
        <w:sz w:val="18"/>
        <w:szCs w:val="18"/>
      </w:rPr>
      <w:t>6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tabs>
        <w:tab w:val="center" w:pos="5565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hint="eastAsia"/>
        <w:sz w:val="18"/>
        <w:szCs w:val="18"/>
      </w:rPr>
      <w:t>2</w:t>
    </w:r>
    <w:r>
      <w:rPr>
        <w:sz w:val="18"/>
        <w:szCs w:val="18"/>
      </w:rPr>
      <w:t>019-2020</w:t>
    </w:r>
    <w:r>
      <w:rPr>
        <w:rFonts w:hint="eastAsia"/>
        <w:sz w:val="18"/>
        <w:szCs w:val="18"/>
      </w:rPr>
      <w:t>学年度第一学期</w:t>
    </w:r>
    <w:r>
      <w:rPr>
        <w:sz w:val="18"/>
        <w:szCs w:val="18"/>
      </w:rPr>
      <w:t>期末考试试卷九年级《物理》</w:t>
    </w:r>
    <w:r>
      <w:rPr>
        <w:sz w:val="18"/>
        <w:szCs w:val="18"/>
      </w:rPr>
      <w:t xml:space="preserve"> </w:t>
    </w:r>
    <w:r>
      <w:rPr>
        <w:sz w:val="18"/>
        <w:szCs w:val="18"/>
      </w:rPr>
      <w:t>第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</w:rPr>
      <w:t>/</w:t>
    </w:r>
    <w:r>
      <w:rPr>
        <w:rFonts w:hint="eastAsia"/>
        <w:sz w:val="18"/>
        <w:szCs w:val="18"/>
      </w:rPr>
      <w:t>共</w:t>
    </w:r>
    <w:r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tabs>
        <w:tab w:val="center" w:pos="2562"/>
        <w:tab w:val="center" w:pos="4766"/>
        <w:tab w:val="center" w:pos="5997"/>
        <w:tab w:val="center" w:pos="7716"/>
      </w:tabs>
      <w:spacing w:after="0" w:line="259" w:lineRule="auto"/>
      <w:ind w:right="0" w:firstLin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18"/>
        <w:szCs w:val="18"/>
      </w:rPr>
      <w:t>2019</w:t>
    </w:r>
    <w:r>
      <w:rPr>
        <w:rFonts w:ascii="Times New Roman" w:eastAsia="宋体" w:hAnsi="Times New Roman" w:cs="Times New Roman"/>
        <w:sz w:val="18"/>
        <w:szCs w:val="18"/>
      </w:rPr>
      <w:t>一</w:t>
    </w:r>
    <w:r>
      <w:rPr>
        <w:rFonts w:ascii="Times New Roman" w:eastAsia="宋体" w:hAnsi="Times New Roman" w:cs="Times New Roman"/>
        <w:sz w:val="18"/>
        <w:szCs w:val="18"/>
      </w:rPr>
      <w:t>2020</w:t>
    </w:r>
    <w:r>
      <w:rPr>
        <w:rFonts w:ascii="Times New Roman" w:eastAsia="宋体" w:hAnsi="Times New Roman" w:cs="Times New Roman"/>
        <w:sz w:val="18"/>
        <w:szCs w:val="18"/>
      </w:rPr>
      <w:t>学年度第一学期期末考试试卷九年级《物理》</w:t>
    </w:r>
    <w:r>
      <w:rPr>
        <w:rFonts w:ascii="Times New Roman" w:eastAsia="宋体" w:hAnsi="Times New Roman" w:cs="Times New Roman"/>
        <w:sz w:val="18"/>
        <w:szCs w:val="18"/>
      </w:rPr>
      <w:t xml:space="preserve"> </w:t>
    </w:r>
    <w:r>
      <w:rPr>
        <w:rFonts w:ascii="Times New Roman" w:eastAsia="宋体" w:hAnsi="Times New Roman" w:cs="Times New Roman"/>
        <w:sz w:val="18"/>
        <w:szCs w:val="18"/>
      </w:rPr>
      <w:t>第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8C02EA">
      <w:rPr>
        <w:rFonts w:ascii="Times New Roman" w:hAnsi="Times New Roman" w:cs="Times New Roman"/>
        <w:noProof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</w:t>
    </w:r>
    <w:r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共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8C02EA">
      <w:rPr>
        <w:rFonts w:ascii="Times New Roman" w:hAnsi="Times New Roman" w:cs="Times New Roman"/>
        <w:noProof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sz w:val="18"/>
        <w:szCs w:val="18"/>
      </w:rPr>
    </w:pPr>
    <w:r>
      <w:rPr>
        <w:rFonts w:ascii="宋体" w:eastAsia="宋体" w:hAnsi="宋体"/>
        <w:sz w:val="18"/>
        <w:szCs w:val="18"/>
      </w:rPr>
      <w:t>20</w:t>
    </w:r>
    <w:r>
      <w:rPr>
        <w:rFonts w:ascii="宋体" w:eastAsia="宋体" w:hAnsi="宋体" w:hint="eastAsia"/>
        <w:sz w:val="18"/>
        <w:szCs w:val="18"/>
      </w:rPr>
      <w:t>1</w:t>
    </w:r>
    <w:r>
      <w:rPr>
        <w:rFonts w:ascii="宋体" w:eastAsia="宋体" w:hAnsi="宋体"/>
        <w:sz w:val="18"/>
        <w:szCs w:val="18"/>
      </w:rPr>
      <w:t>9</w:t>
    </w:r>
    <w:r>
      <w:rPr>
        <w:rFonts w:ascii="宋体" w:eastAsia="宋体" w:hAnsi="宋体"/>
        <w:sz w:val="18"/>
        <w:szCs w:val="18"/>
      </w:rPr>
      <w:t>一</w:t>
    </w:r>
    <w:r>
      <w:rPr>
        <w:rFonts w:ascii="宋体" w:eastAsia="宋体" w:hAnsi="宋体"/>
        <w:sz w:val="18"/>
        <w:szCs w:val="18"/>
      </w:rPr>
      <w:t>2020</w:t>
    </w:r>
    <w:r>
      <w:rPr>
        <w:rFonts w:ascii="宋体" w:eastAsia="宋体" w:hAnsi="宋体"/>
        <w:sz w:val="18"/>
        <w:szCs w:val="18"/>
      </w:rPr>
      <w:t>学年度第一</w:t>
    </w:r>
    <w:r>
      <w:rPr>
        <w:rFonts w:ascii="宋体" w:eastAsia="宋体" w:hAnsi="宋体" w:hint="eastAsia"/>
        <w:sz w:val="18"/>
        <w:szCs w:val="18"/>
      </w:rPr>
      <w:t>学期期末</w:t>
    </w:r>
    <w:r>
      <w:rPr>
        <w:rFonts w:ascii="宋体" w:eastAsia="宋体" w:hAnsi="宋体"/>
        <w:sz w:val="18"/>
        <w:szCs w:val="18"/>
      </w:rPr>
      <w:t>考试试卷九年级《物理》</w:t>
    </w:r>
    <w:r>
      <w:rPr>
        <w:rFonts w:ascii="宋体" w:eastAsia="宋体" w:hAnsi="宋体"/>
        <w:sz w:val="18"/>
        <w:szCs w:val="18"/>
      </w:rPr>
      <w:t xml:space="preserve"> </w:t>
    </w:r>
    <w:r>
      <w:rPr>
        <w:rFonts w:ascii="宋体" w:eastAsia="宋体" w:hAnsi="宋体" w:hint="eastAsia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8C02EA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>页</w:t>
    </w:r>
    <w:r>
      <w:rPr>
        <w:sz w:val="18"/>
        <w:szCs w:val="18"/>
      </w:rPr>
      <w:t>/</w:t>
    </w:r>
    <w:r>
      <w:rPr>
        <w:sz w:val="18"/>
        <w:szCs w:val="18"/>
      </w:rPr>
      <w:t>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8C02EA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63" w:rsidRDefault="00AB1742">
    <w:pPr>
      <w:tabs>
        <w:tab w:val="center" w:pos="3653"/>
        <w:tab w:val="center" w:pos="7712"/>
      </w:tabs>
      <w:spacing w:after="0" w:line="259" w:lineRule="auto"/>
      <w:ind w:right="0" w:firstLine="0"/>
      <w:jc w:val="center"/>
      <w:rPr>
        <w:rFonts w:ascii="宋体" w:eastAsia="宋体" w:hAnsi="宋体"/>
        <w:sz w:val="18"/>
        <w:szCs w:val="18"/>
      </w:rPr>
    </w:pPr>
    <w:r>
      <w:rPr>
        <w:rFonts w:ascii="宋体" w:eastAsia="宋体" w:hAnsi="宋体"/>
        <w:sz w:val="18"/>
        <w:szCs w:val="18"/>
      </w:rPr>
      <w:t>20</w:t>
    </w:r>
    <w:r>
      <w:rPr>
        <w:rFonts w:ascii="宋体" w:eastAsia="宋体" w:hAnsi="宋体" w:hint="eastAsia"/>
        <w:sz w:val="18"/>
        <w:szCs w:val="18"/>
      </w:rPr>
      <w:t>1</w:t>
    </w:r>
    <w:r>
      <w:rPr>
        <w:rFonts w:ascii="宋体" w:eastAsia="宋体" w:hAnsi="宋体"/>
        <w:sz w:val="18"/>
        <w:szCs w:val="18"/>
      </w:rPr>
      <w:t>9</w:t>
    </w:r>
    <w:r>
      <w:rPr>
        <w:rFonts w:ascii="宋体" w:eastAsia="宋体" w:hAnsi="宋体"/>
        <w:sz w:val="18"/>
        <w:szCs w:val="18"/>
      </w:rPr>
      <w:t>一</w:t>
    </w:r>
    <w:r>
      <w:rPr>
        <w:rFonts w:ascii="宋体" w:eastAsia="宋体" w:hAnsi="宋体"/>
        <w:sz w:val="18"/>
        <w:szCs w:val="18"/>
      </w:rPr>
      <w:t>2020</w:t>
    </w:r>
    <w:r>
      <w:rPr>
        <w:rFonts w:ascii="宋体" w:eastAsia="宋体" w:hAnsi="宋体"/>
        <w:sz w:val="18"/>
        <w:szCs w:val="18"/>
      </w:rPr>
      <w:t>学年度第一</w:t>
    </w:r>
    <w:r>
      <w:rPr>
        <w:rFonts w:ascii="宋体" w:eastAsia="宋体" w:hAnsi="宋体" w:hint="eastAsia"/>
        <w:sz w:val="18"/>
        <w:szCs w:val="18"/>
      </w:rPr>
      <w:t>学期期末</w:t>
    </w:r>
    <w:r>
      <w:rPr>
        <w:rFonts w:ascii="宋体" w:eastAsia="宋体" w:hAnsi="宋体"/>
        <w:sz w:val="18"/>
        <w:szCs w:val="18"/>
      </w:rPr>
      <w:t>考试试卷九年级《物理》</w:t>
    </w:r>
    <w:r>
      <w:rPr>
        <w:rFonts w:ascii="宋体" w:eastAsia="宋体" w:hAnsi="宋体"/>
        <w:sz w:val="18"/>
        <w:szCs w:val="18"/>
      </w:rPr>
      <w:t xml:space="preserve"> </w:t>
    </w:r>
    <w:r>
      <w:rPr>
        <w:rFonts w:ascii="宋体" w:eastAsia="宋体" w:hAnsi="宋体" w:hint="eastAsia"/>
        <w:sz w:val="18"/>
        <w:szCs w:val="18"/>
      </w:rPr>
      <w:t>第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PAGE   \* MERGEFORMAT </w:instrText>
    </w:r>
    <w:r>
      <w:rPr>
        <w:rFonts w:ascii="宋体" w:eastAsia="宋体" w:hAnsi="宋体"/>
        <w:sz w:val="18"/>
        <w:szCs w:val="18"/>
      </w:rPr>
      <w:fldChar w:fldCharType="separate"/>
    </w:r>
    <w:r w:rsidR="008C02EA">
      <w:rPr>
        <w:rFonts w:ascii="宋体" w:eastAsia="宋体" w:hAnsi="宋体"/>
        <w:noProof/>
        <w:sz w:val="18"/>
        <w:szCs w:val="18"/>
      </w:rPr>
      <w:t>3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>页</w:t>
    </w:r>
    <w:r>
      <w:rPr>
        <w:rFonts w:ascii="宋体" w:eastAsia="宋体" w:hAnsi="宋体"/>
        <w:sz w:val="18"/>
        <w:szCs w:val="18"/>
      </w:rPr>
      <w:t>/</w:t>
    </w:r>
    <w:r>
      <w:rPr>
        <w:rFonts w:ascii="宋体" w:eastAsia="宋体" w:hAnsi="宋体"/>
        <w:sz w:val="18"/>
        <w:szCs w:val="18"/>
      </w:rPr>
      <w:t>共</w:t>
    </w:r>
    <w:r>
      <w:rPr>
        <w:rFonts w:ascii="宋体" w:eastAsia="宋体" w:hAnsi="宋体"/>
        <w:sz w:val="18"/>
        <w:szCs w:val="18"/>
      </w:rPr>
      <w:fldChar w:fldCharType="begin"/>
    </w:r>
    <w:r>
      <w:rPr>
        <w:rFonts w:ascii="宋体" w:eastAsia="宋体" w:hAnsi="宋体"/>
        <w:sz w:val="18"/>
        <w:szCs w:val="18"/>
      </w:rPr>
      <w:instrText xml:space="preserve"> NUMPAGES   \* MERGEFORMAT </w:instrText>
    </w:r>
    <w:r>
      <w:rPr>
        <w:rFonts w:ascii="宋体" w:eastAsia="宋体" w:hAnsi="宋体"/>
        <w:sz w:val="18"/>
        <w:szCs w:val="18"/>
      </w:rPr>
      <w:fldChar w:fldCharType="separate"/>
    </w:r>
    <w:r w:rsidR="008C02EA">
      <w:rPr>
        <w:rFonts w:ascii="宋体" w:eastAsia="宋体" w:hAnsi="宋体"/>
        <w:noProof/>
        <w:sz w:val="18"/>
        <w:szCs w:val="18"/>
      </w:rPr>
      <w:t>3</w:t>
    </w:r>
    <w:r>
      <w:rPr>
        <w:rFonts w:ascii="宋体" w:eastAsia="宋体" w:hAnsi="宋体"/>
        <w:sz w:val="18"/>
        <w:szCs w:val="18"/>
      </w:rPr>
      <w:fldChar w:fldCharType="end"/>
    </w:r>
    <w:r>
      <w:rPr>
        <w:rFonts w:ascii="宋体" w:eastAsia="宋体" w:hAnsi="宋体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42" w:rsidRDefault="00AB1742">
      <w:pPr>
        <w:spacing w:after="0" w:line="240" w:lineRule="auto"/>
      </w:pPr>
      <w:r>
        <w:separator/>
      </w:r>
    </w:p>
  </w:footnote>
  <w:footnote w:type="continuationSeparator" w:id="0">
    <w:p w:rsidR="00AB1742" w:rsidRDefault="00AB1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5E"/>
    <w:rsid w:val="00145FD6"/>
    <w:rsid w:val="001B0C5E"/>
    <w:rsid w:val="001D017F"/>
    <w:rsid w:val="00226BE9"/>
    <w:rsid w:val="004455E9"/>
    <w:rsid w:val="005D285E"/>
    <w:rsid w:val="005D31A1"/>
    <w:rsid w:val="00633081"/>
    <w:rsid w:val="007C69B4"/>
    <w:rsid w:val="007F0E14"/>
    <w:rsid w:val="007F3801"/>
    <w:rsid w:val="008B289C"/>
    <w:rsid w:val="008C02EA"/>
    <w:rsid w:val="008E53F8"/>
    <w:rsid w:val="0097064F"/>
    <w:rsid w:val="00AB1742"/>
    <w:rsid w:val="00B31B63"/>
    <w:rsid w:val="00BE5114"/>
    <w:rsid w:val="00EA7F19"/>
    <w:rsid w:val="00F7361E"/>
    <w:rsid w:val="00F82ECE"/>
    <w:rsid w:val="510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5" w:lineRule="auto"/>
      <w:ind w:right="9" w:firstLine="7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259" w:lineRule="auto"/>
      <w:ind w:left="10" w:right="9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cs="Times New Roman"/>
      <w:kern w:val="0"/>
      <w:sz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02E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2EA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5" w:lineRule="auto"/>
      <w:ind w:right="9" w:firstLine="7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259" w:lineRule="auto"/>
      <w:ind w:left="10" w:right="9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cs="Times New Roman"/>
      <w:kern w:val="0"/>
      <w:sz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02E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2EA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4.jpeg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png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15</cp:revision>
  <dcterms:created xsi:type="dcterms:W3CDTF">2020-01-15T04:24:00Z</dcterms:created>
  <dcterms:modified xsi:type="dcterms:W3CDTF">2020-01-12T14:06:00Z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