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03" w:rsidRPr="00D263F3" w:rsidRDefault="00755050">
      <w:pPr>
        <w:pStyle w:val="3"/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/>
          <w:b w:val="0"/>
          <w:color w:val="C45911" w:themeColor="accent2" w:themeShade="BF"/>
          <w:spacing w:val="-6"/>
          <w:sz w:val="40"/>
          <w:szCs w:val="40"/>
        </w:rPr>
      </w:pPr>
      <w:r w:rsidRPr="00D263F3">
        <w:rPr>
          <w:rFonts w:ascii="方正小标宋简体" w:eastAsia="方正小标宋简体" w:hAnsi="方正小标宋简体" w:cs="方正小标宋简体" w:hint="eastAsia"/>
          <w:b w:val="0"/>
          <w:noProof/>
          <w:color w:val="C45911" w:themeColor="accent2" w:themeShade="BF"/>
          <w:spacing w:val="-6"/>
          <w:w w:val="9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10553700</wp:posOffset>
            </wp:positionV>
            <wp:extent cx="393700" cy="292100"/>
            <wp:effectExtent l="0" t="0" r="0" b="0"/>
            <wp:wrapNone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7212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D263F3">
        <w:rPr>
          <w:rFonts w:ascii="方正小标宋简体" w:eastAsia="方正小标宋简体" w:hAnsi="方正小标宋简体" w:cs="方正小标宋简体" w:hint="eastAsia"/>
          <w:b w:val="0"/>
          <w:color w:val="C45911" w:themeColor="accent2" w:themeShade="BF"/>
          <w:spacing w:val="-6"/>
          <w:w w:val="90"/>
          <w:sz w:val="40"/>
          <w:szCs w:val="40"/>
        </w:rPr>
        <w:t>巴中市恩阳区</w:t>
      </w:r>
      <w:r w:rsidRPr="00D263F3">
        <w:rPr>
          <w:rFonts w:ascii="方正小标宋简体" w:eastAsia="方正小标宋简体" w:hAnsi="方正小标宋简体" w:cs="方正小标宋简体" w:hint="eastAsia"/>
          <w:b w:val="0"/>
          <w:color w:val="C45911" w:themeColor="accent2" w:themeShade="BF"/>
          <w:spacing w:val="-6"/>
          <w:w w:val="90"/>
          <w:sz w:val="40"/>
          <w:szCs w:val="40"/>
        </w:rPr>
        <w:t>201</w:t>
      </w:r>
      <w:r w:rsidRPr="00D263F3">
        <w:rPr>
          <w:rFonts w:ascii="方正小标宋简体" w:eastAsia="方正小标宋简体" w:hAnsi="方正小标宋简体" w:cs="方正小标宋简体" w:hint="eastAsia"/>
          <w:b w:val="0"/>
          <w:color w:val="C45911" w:themeColor="accent2" w:themeShade="BF"/>
          <w:spacing w:val="-6"/>
          <w:w w:val="90"/>
          <w:sz w:val="40"/>
          <w:szCs w:val="40"/>
        </w:rPr>
        <w:t>9</w:t>
      </w:r>
      <w:r w:rsidRPr="00D263F3">
        <w:rPr>
          <w:rFonts w:ascii="方正小标宋简体" w:eastAsia="方正小标宋简体" w:hAnsi="方正小标宋简体" w:cs="方正小标宋简体" w:hint="eastAsia"/>
          <w:b w:val="0"/>
          <w:color w:val="C45911" w:themeColor="accent2" w:themeShade="BF"/>
          <w:spacing w:val="-6"/>
          <w:w w:val="90"/>
          <w:sz w:val="40"/>
          <w:szCs w:val="40"/>
        </w:rPr>
        <w:t>年秋九年级期中学业水平检测</w:t>
      </w:r>
    </w:p>
    <w:p w:rsidR="00AE2103" w:rsidRPr="00D263F3" w:rsidRDefault="00755050">
      <w:pPr>
        <w:pStyle w:val="3"/>
        <w:autoSpaceDE w:val="0"/>
        <w:autoSpaceDN w:val="0"/>
        <w:adjustRightInd w:val="0"/>
        <w:spacing w:line="500" w:lineRule="exact"/>
        <w:jc w:val="center"/>
        <w:rPr>
          <w:rFonts w:ascii="方正大黑简体" w:eastAsia="方正大黑简体" w:hAnsi="方正大黑简体" w:cs="方正大黑简体"/>
          <w:b w:val="0"/>
          <w:color w:val="C45911" w:themeColor="accent2" w:themeShade="BF"/>
          <w:sz w:val="48"/>
          <w:szCs w:val="48"/>
        </w:rPr>
      </w:pP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>物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 xml:space="preserve"> 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>理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 xml:space="preserve"> 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>试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 xml:space="preserve"> </w:t>
      </w:r>
      <w:r w:rsidRPr="00D263F3">
        <w:rPr>
          <w:rFonts w:ascii="方正大黑简体" w:eastAsia="方正大黑简体" w:hAnsi="方正大黑简体" w:cs="方正大黑简体" w:hint="eastAsia"/>
          <w:b w:val="0"/>
          <w:color w:val="C45911" w:themeColor="accent2" w:themeShade="BF"/>
          <w:sz w:val="48"/>
          <w:szCs w:val="48"/>
        </w:rPr>
        <w:t>题</w:t>
      </w:r>
    </w:p>
    <w:p w:rsidR="00AE2103" w:rsidRDefault="00755050" w:rsidP="00D263F3">
      <w:pPr>
        <w:adjustRightInd w:val="0"/>
        <w:spacing w:afterLines="30" w:line="312" w:lineRule="atLeast"/>
        <w:ind w:firstLineChars="1250" w:firstLine="2635"/>
        <w:jc w:val="both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（全卷</w:t>
      </w:r>
      <w:r>
        <w:rPr>
          <w:b/>
          <w:szCs w:val="21"/>
        </w:rPr>
        <w:t>100</w:t>
      </w:r>
      <w:r>
        <w:rPr>
          <w:rFonts w:hint="eastAsia"/>
          <w:b/>
          <w:szCs w:val="21"/>
        </w:rPr>
        <w:t>分，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分钟完卷）</w:t>
      </w:r>
    </w:p>
    <w:p w:rsidR="00AE2103" w:rsidRDefault="00755050">
      <w:pPr>
        <w:rPr>
          <w:color w:val="000000" w:themeColor="text1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z w:val="24"/>
          <w:szCs w:val="24"/>
        </w:rPr>
        <w:t>一、选择题</w:t>
      </w:r>
      <w:r>
        <w:rPr>
          <w:rFonts w:hint="eastAsia"/>
          <w:color w:val="000000" w:themeColor="text1"/>
          <w:sz w:val="24"/>
          <w:szCs w:val="24"/>
        </w:rPr>
        <w:t>（每</w:t>
      </w:r>
      <w:r>
        <w:rPr>
          <w:rFonts w:hint="eastAsia"/>
          <w:color w:val="000000" w:themeColor="text1"/>
          <w:sz w:val="24"/>
          <w:szCs w:val="24"/>
        </w:rPr>
        <w:t>题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分，共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分）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下列现象中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能说明分子在不停地做无规则运动的是（）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冬天，雪花纷飞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八月，桂花飘香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扫地时，灰尘漫天飞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擦黑板时，粉笔灰在空中飞舞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关于内能和温度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下列说法正确的是（）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A. 0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℃的冰块内能为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0   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温度高的物体，内能一定大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物体内能增加，温度一定升高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物体温度升高时内能增加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3.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下列实例中，通过做功方式改变物体内能的是（）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A.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阳光晒热棉被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B.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锯木头时锯条变热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C.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用热水袋取暖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D.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冷气使房间温度降低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4.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汽车发动机常用水做冷却剂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主要是因为水的（）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比热容较大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比热容较小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密度较大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密度较小</w:t>
      </w:r>
    </w:p>
    <w:p w:rsidR="00AE2103" w:rsidRDefault="00AE2103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 w:rsidRPr="00AE2103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45pt;margin-top:22.7pt;width:50.6pt;height:25.15pt;z-index:251673600" filled="f" stroked="f">
            <v:textbox>
              <w:txbxContent>
                <w:p w:rsidR="00AE2103" w:rsidRDefault="00755050">
                  <w:pPr>
                    <w:rPr>
                      <w:rFonts w:ascii="方正书宋简体" w:eastAsia="方正书宋简体" w:hAnsi="方正书宋简体" w:cs="方正书宋简体"/>
                    </w:rPr>
                  </w:pPr>
                  <w:r>
                    <w:rPr>
                      <w:rFonts w:ascii="方正书宋简体" w:eastAsia="方正书宋简体" w:hAnsi="方正书宋简体" w:cs="方正书宋简体" w:hint="eastAsia"/>
                    </w:rPr>
                    <w:t>T/</w:t>
                  </w:r>
                  <w:r>
                    <w:rPr>
                      <w:rFonts w:ascii="方正书宋简体" w:eastAsia="方正书宋简体" w:hAnsi="方正书宋简体" w:cs="方正书宋简体" w:hint="eastAsia"/>
                    </w:rPr>
                    <w:t>℃</w:t>
                  </w:r>
                </w:p>
              </w:txbxContent>
            </v:textbox>
          </v:shape>
        </w:pict>
      </w:r>
      <w:r w:rsidR="00755050"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324485</wp:posOffset>
            </wp:positionV>
            <wp:extent cx="9620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386" y="21228"/>
                <wp:lineTo x="2138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94112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5.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用两个相同的加热器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分别对质量相等的甲、乙两种液体加热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忽略热量的散失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其温度随时间变化的规律如图所示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 w:rsidR="00755050"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由图可以看出（）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甲的比热容比乙大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甲的比热容比乙小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甲和乙的比热容相同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刚开始加热时，甲和乙的比热容为零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b/>
          <w:bCs/>
          <w:color w:val="000000" w:themeColor="text1"/>
          <w:sz w:val="22"/>
          <w:szCs w:val="22"/>
          <w:shd w:val="clear" w:color="auto" w:fill="FFFFFF"/>
        </w:rPr>
        <w:t>6.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热机在工作过程时，能量的转化过程是（ ）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内能→化学能→机械能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化学能→内能→机械能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化学能→机械能→内能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化学能→机械能→化学能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lastRenderedPageBreak/>
        <w:t>7.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一台柴油机，一定质量的柴油完全燃烧时，放出了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7.5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×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10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  <w:vertAlign w:val="superscript"/>
        </w:rPr>
        <w:t>8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 J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的热量，其中有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4.5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×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10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  <w:vertAlign w:val="superscript"/>
        </w:rPr>
        <w:t>8</w:t>
      </w:r>
      <w:r>
        <w:rPr>
          <w:rFonts w:ascii="方正书宋简体" w:eastAsia="方正书宋简体" w:hAnsi="方正书宋简体" w:cs="方正书宋简体" w:hint="eastAsia"/>
          <w:color w:val="000000" w:themeColor="text1"/>
          <w:spacing w:val="-6"/>
          <w:sz w:val="22"/>
          <w:shd w:val="clear" w:color="auto" w:fill="FFFFFF"/>
        </w:rPr>
        <w:t>J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的能量以各种形式损失掉了，可知该柴油机的效率是（）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30%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40%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48%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D. 60%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8.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三个轻质小球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已知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带负电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互相吸引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互相排斥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则（）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A.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一定带正电，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带负电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B.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可能带正电，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带正电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C.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一定不带电，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带正电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D.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B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可能不带电，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hd w:val="clear" w:color="auto" w:fill="FFFFFF"/>
        </w:rPr>
        <w:t>C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带负电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403860</wp:posOffset>
            </wp:positionV>
            <wp:extent cx="840105" cy="763905"/>
            <wp:effectExtent l="0" t="0" r="17145" b="55245"/>
            <wp:wrapTight wrapText="bothSides">
              <wp:wrapPolygon edited="0">
                <wp:start x="0" y="0"/>
                <wp:lineTo x="0" y="21007"/>
                <wp:lineTo x="21061" y="21007"/>
                <wp:lineTo x="21061" y="0"/>
                <wp:lineTo x="0" y="0"/>
              </wp:wrapPolygon>
            </wp:wrapTight>
            <wp:docPr id="2" name="图片 2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78260" name="图片 2" descr="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9.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如图所示，小杜同学用与丝绸摩擦过的玻璃棒接触验电器的金属球，看到验电器的金属箔张开，在这个过程中（）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A.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玻璃棒和验电器都带负电荷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B.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玻璃棒带正电荷，验电器带负电荷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C.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用丝绸摩擦过的玻璃棒产生了电荷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D.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金属箔张开是因为同种电荷相排斥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</w:p>
    <w:p w:rsidR="00AE2103" w:rsidRDefault="00755050">
      <w:pPr>
        <w:pStyle w:val="a6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10.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</w:rPr>
        <w:t>下图所示的四个电路中，闭合开关不会造成电源短路的是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（）</w:t>
      </w:r>
    </w:p>
    <w:p w:rsidR="00AE2103" w:rsidRDefault="00755050">
      <w:pPr>
        <w:widowControl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</w:rPr>
        <w:t>A.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</w:rPr>
        <w:drawing>
          <wp:inline distT="0" distB="0" distL="114300" distR="114300">
            <wp:extent cx="952500" cy="733425"/>
            <wp:effectExtent l="0" t="0" r="0" b="9525"/>
            <wp:docPr id="3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3232" name="图片 3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</w:rPr>
        <w:t xml:space="preserve">   B.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</w:rPr>
        <w:drawing>
          <wp:inline distT="0" distB="0" distL="114300" distR="114300">
            <wp:extent cx="923925" cy="723900"/>
            <wp:effectExtent l="0" t="0" r="9525" b="0"/>
            <wp:docPr id="36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79932" name="图片 4" descr="IMG_25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</w:rPr>
        <w:t xml:space="preserve">  C.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</w:rPr>
        <w:drawing>
          <wp:inline distT="0" distB="0" distL="114300" distR="114300">
            <wp:extent cx="952500" cy="742950"/>
            <wp:effectExtent l="0" t="0" r="0" b="0"/>
            <wp:docPr id="37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95579" name="图片 5" descr="IMG_25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</w:rPr>
        <w:t xml:space="preserve">  D.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</w:rPr>
        <w:drawing>
          <wp:inline distT="0" distB="0" distL="114300" distR="114300">
            <wp:extent cx="914400" cy="676275"/>
            <wp:effectExtent l="0" t="0" r="0" b="9525"/>
            <wp:docPr id="3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0544" name="图片 6" descr="IMG_25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11.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如图所示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四个电路图中与实物图对应的是（）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354330</wp:posOffset>
            </wp:positionV>
            <wp:extent cx="1502410" cy="1187450"/>
            <wp:effectExtent l="0" t="0" r="2540" b="12700"/>
            <wp:wrapTight wrapText="bothSides">
              <wp:wrapPolygon edited="0">
                <wp:start x="0" y="0"/>
                <wp:lineTo x="0" y="21138"/>
                <wp:lineTo x="21363" y="21138"/>
                <wp:lineTo x="21363" y="0"/>
                <wp:lineTo x="0" y="0"/>
              </wp:wrapPolygon>
            </wp:wrapTight>
            <wp:docPr id="4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42089" name="图片 7" descr="IMG_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A.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47725" cy="771525"/>
            <wp:effectExtent l="0" t="0" r="9525" b="9525"/>
            <wp:docPr id="41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52876" name="图片 8" descr="IMG_25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B.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66775" cy="771525"/>
            <wp:effectExtent l="0" t="0" r="9525" b="9525"/>
            <wp:docPr id="39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79756" name="图片 9" descr="IMG_25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C.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66775" cy="790575"/>
            <wp:effectExtent l="0" t="0" r="9525" b="9525"/>
            <wp:docPr id="42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65988" name="图片 10" descr="IMG_25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D. 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19150" cy="752475"/>
            <wp:effectExtent l="0" t="0" r="0" b="9525"/>
            <wp:docPr id="43" name="图片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70834" name="图片 11" descr="IMG_26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12.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一个开关同时能控制三只灯泡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则这三只灯泡的连接方式为（）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一定是串联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一定是并联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</w:t>
      </w:r>
    </w:p>
    <w:p w:rsidR="00AE2103" w:rsidRDefault="00755050"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串联或并联都可以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以上答案都不正确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1068070</wp:posOffset>
            </wp:positionV>
            <wp:extent cx="1451610" cy="972185"/>
            <wp:effectExtent l="0" t="0" r="15240" b="18415"/>
            <wp:wrapTight wrapText="bothSides">
              <wp:wrapPolygon edited="0">
                <wp:start x="0" y="0"/>
                <wp:lineTo x="0" y="21163"/>
                <wp:lineTo x="21260" y="21163"/>
                <wp:lineTo x="21260" y="0"/>
                <wp:lineTo x="0" y="0"/>
              </wp:wrapPolygon>
            </wp:wrapTight>
            <wp:docPr id="4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34781" name="图片 12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49530</wp:posOffset>
            </wp:positionV>
            <wp:extent cx="104965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69" y="21327"/>
                <wp:lineTo x="21169" y="0"/>
                <wp:lineTo x="0" y="0"/>
              </wp:wrapPolygon>
            </wp:wrapTight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6436" name="图片 6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13.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如图所示，闭合开关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S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后，灯泡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L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亮，电流表有示数，但灯泡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L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不亮．这可能是（）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灯泡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L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的灯丝断了或灯泡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L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与灯座未接通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电流表被烧坏、烧断了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电流表的两个接线柱间被短路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L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apple-converted-space"/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的两个接线柱间被短路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14.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如图的电路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闭合开关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以下判断正确的是（）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串联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电流表测灯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电流表测灯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电流表测总电流</w:t>
      </w:r>
    </w:p>
    <w:p w:rsidR="00AE2103" w:rsidRDefault="00755050">
      <w:pPr>
        <w:widowControl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kern w:val="0"/>
          <w:sz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kern w:val="0"/>
          <w:sz w:val="22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-55880</wp:posOffset>
            </wp:positionV>
            <wp:extent cx="1367790" cy="1042670"/>
            <wp:effectExtent l="0" t="0" r="3810" b="0"/>
            <wp:wrapTight wrapText="bothSides">
              <wp:wrapPolygon edited="0">
                <wp:start x="6618" y="1973"/>
                <wp:lineTo x="0" y="3946"/>
                <wp:lineTo x="0" y="8682"/>
                <wp:lineTo x="301" y="17759"/>
                <wp:lineTo x="6318" y="20127"/>
                <wp:lineTo x="13838" y="20916"/>
                <wp:lineTo x="15343" y="20916"/>
                <wp:lineTo x="18652" y="20127"/>
                <wp:lineTo x="21359" y="17759"/>
                <wp:lineTo x="21359" y="3946"/>
                <wp:lineTo x="21058" y="3552"/>
                <wp:lineTo x="17148" y="1973"/>
                <wp:lineTo x="6618" y="1973"/>
              </wp:wrapPolygon>
            </wp:wrapTight>
            <wp:docPr id="4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97008" name="图片 13" descr="IMG_25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15.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在图中，通过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 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A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A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三个电流表的电流分别为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 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I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I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，则它们之间的关系为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（）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A.I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B.I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</w:p>
    <w:p w:rsidR="00AE2103" w:rsidRDefault="00755050">
      <w:pPr>
        <w:widowControl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C.I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+I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D.I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+I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16.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把两个电灯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连接起来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接到电源上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两端的电压为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2.5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两端的电压为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3.5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则灯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与灯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的连接方式（）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一定是串联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一定是并联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可能是串联，也可能是并联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无法判断</w:t>
      </w:r>
    </w:p>
    <w:p w:rsidR="00AE2103" w:rsidRDefault="00755050">
      <w:pPr>
        <w:widowControl/>
        <w:snapToGrid w:val="0"/>
        <w:spacing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17.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如图所示，当滑片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kern w:val="0"/>
          <w:sz w:val="22"/>
          <w:shd w:val="clear" w:color="auto" w:fill="FFFFFF"/>
        </w:rPr>
        <w:t>P</w:t>
      </w:r>
      <w:r>
        <w:rPr>
          <w:rFonts w:ascii="方正书宋简体" w:eastAsia="方正书宋简体" w:hAnsi="方正书宋简体" w:cs="方正书宋简体" w:hint="eastAsia"/>
          <w:color w:val="000000" w:themeColor="text1"/>
          <w:kern w:val="0"/>
          <w:sz w:val="22"/>
          <w:shd w:val="clear" w:color="auto" w:fill="FFFFFF"/>
        </w:rPr>
        <w:t>向右移动时，滑动变阻器连入电路的电阻变小的是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（）</w:t>
      </w:r>
    </w:p>
    <w:tbl>
      <w:tblPr>
        <w:tblW w:w="8792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1983"/>
        <w:gridCol w:w="2209"/>
        <w:gridCol w:w="2252"/>
      </w:tblGrid>
      <w:tr w:rsidR="00AE2103">
        <w:trPr>
          <w:tblCellSpacing w:w="15" w:type="dxa"/>
        </w:trPr>
        <w:tc>
          <w:tcPr>
            <w:tcW w:w="2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napToGrid w:val="0"/>
              <w:spacing w:line="300" w:lineRule="auto"/>
              <w:rPr>
                <w:rFonts w:ascii="方正书宋简体" w:eastAsia="方正书宋简体" w:hAnsi="方正书宋简体" w:cs="方正书宋简体"/>
                <w:color w:val="000000" w:themeColor="text1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 w:themeColor="text1"/>
                <w:kern w:val="0"/>
                <w:sz w:val="22"/>
              </w:rPr>
              <w:t>A. </w:t>
            </w:r>
            <w:r>
              <w:rPr>
                <w:rFonts w:ascii="方正书宋简体" w:eastAsia="方正书宋简体" w:hAnsi="方正书宋简体" w:cs="方正书宋简体" w:hint="eastAsia"/>
                <w:noProof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224915" cy="528320"/>
                  <wp:effectExtent l="0" t="0" r="13335" b="5080"/>
                  <wp:docPr id="47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7590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napToGrid w:val="0"/>
              <w:spacing w:line="300" w:lineRule="auto"/>
              <w:rPr>
                <w:rFonts w:ascii="方正书宋简体" w:eastAsia="方正书宋简体" w:hAnsi="方正书宋简体" w:cs="方正书宋简体"/>
                <w:color w:val="000000" w:themeColor="text1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 w:themeColor="text1"/>
                <w:kern w:val="0"/>
                <w:sz w:val="22"/>
              </w:rPr>
              <w:t>B. </w:t>
            </w:r>
            <w:r>
              <w:rPr>
                <w:rFonts w:ascii="方正书宋简体" w:eastAsia="方正书宋简体" w:hAnsi="方正书宋简体" w:cs="方正书宋简体" w:hint="eastAsia"/>
                <w:noProof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918845" cy="571500"/>
                  <wp:effectExtent l="0" t="0" r="14605" b="0"/>
                  <wp:docPr id="49" name="图片 1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19553" name="图片 1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napToGrid w:val="0"/>
              <w:spacing w:line="300" w:lineRule="auto"/>
              <w:rPr>
                <w:rFonts w:ascii="方正书宋简体" w:eastAsia="方正书宋简体" w:hAnsi="方正书宋简体" w:cs="方正书宋简体"/>
                <w:color w:val="000000" w:themeColor="text1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 w:themeColor="text1"/>
                <w:kern w:val="0"/>
                <w:sz w:val="22"/>
              </w:rPr>
              <w:t>C. </w:t>
            </w:r>
            <w:r>
              <w:rPr>
                <w:rFonts w:ascii="方正书宋简体" w:eastAsia="方正书宋简体" w:hAnsi="方正书宋简体" w:cs="方正书宋简体" w:hint="eastAsia"/>
                <w:noProof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108710" cy="495935"/>
                  <wp:effectExtent l="0" t="0" r="15240" b="18415"/>
                  <wp:docPr id="46" name="图片 1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00420" name="图片 1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napToGrid w:val="0"/>
              <w:spacing w:line="300" w:lineRule="auto"/>
              <w:rPr>
                <w:rFonts w:ascii="方正书宋简体" w:eastAsia="方正书宋简体" w:hAnsi="方正书宋简体" w:cs="方正书宋简体"/>
                <w:color w:val="000000" w:themeColor="text1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 w:themeColor="text1"/>
                <w:kern w:val="0"/>
                <w:sz w:val="22"/>
              </w:rPr>
              <w:t>D. </w:t>
            </w:r>
            <w:r>
              <w:rPr>
                <w:rFonts w:ascii="方正书宋简体" w:eastAsia="方正书宋简体" w:hAnsi="方正书宋简体" w:cs="方正书宋简体" w:hint="eastAsia"/>
                <w:noProof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005840" cy="485775"/>
                  <wp:effectExtent l="0" t="0" r="3810" b="9525"/>
                  <wp:docPr id="48" name="图片 17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65736" name="图片 17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18.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关于欧姆定律的表达式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I=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U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/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R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，下列说法中正确的是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（）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A.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导体的电阻越大，通过导体的电流越小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B.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导体中的电流与导体的电阻成反比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C.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导体中的电流与电压成正比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D.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对同一导体而言，其两端电压增加到原来的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倍，则导体中的电流也增加到原来的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3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倍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19.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在一段电阻不变的导体两端加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20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电压时，通过的电流为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；现在把该导体两端的电压变为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5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，则此时通过该导体的电流和它的电阻分别为（）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A. 0.25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20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B. 1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20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C. 0.4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10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  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D. 1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10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20.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在如图甲所示的电路中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闭合开关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S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后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两个灯泡都能发光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的指针均在图乙所示的位置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则下列说法中正确的是（）</w:t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noProof/>
          <w:color w:val="000000" w:themeColor="text1"/>
          <w:sz w:val="22"/>
          <w:szCs w:val="22"/>
          <w:shd w:val="clear" w:color="auto" w:fill="FFFFFF"/>
        </w:rPr>
        <w:drawing>
          <wp:inline distT="0" distB="0" distL="114300" distR="114300">
            <wp:extent cx="3084830" cy="1043305"/>
            <wp:effectExtent l="0" t="0" r="1270" b="444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92769" name="图片 2" descr="IMG_25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A.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电流表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的示数是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1.5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 xml:space="preserve">A      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B.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通过灯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的电流都为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0.3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　　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C.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通过灯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的电流为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1.2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 xml:space="preserve">A      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 xml:space="preserve">D. 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电路的总电流为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zCs w:val="22"/>
          <w:shd w:val="clear" w:color="auto" w:fill="FFFFFF"/>
        </w:rPr>
        <w:t>1.8</w:t>
      </w:r>
      <w:r>
        <w:rPr>
          <w:rFonts w:ascii="方正书宋简体" w:eastAsia="方正书宋简体" w:hAnsi="方正书宋简体" w:cs="方正书宋简体" w:hint="eastAsia"/>
          <w:i/>
          <w:color w:val="000000" w:themeColor="text1"/>
          <w:sz w:val="22"/>
          <w:szCs w:val="22"/>
          <w:shd w:val="clear" w:color="auto" w:fill="FFFFFF"/>
        </w:rPr>
        <w:t>A</w:t>
      </w:r>
    </w:p>
    <w:p w:rsidR="00AE2103" w:rsidRDefault="00AE2103">
      <w:pPr>
        <w:snapToGrid w:val="0"/>
        <w:spacing w:line="288" w:lineRule="auto"/>
        <w:textAlignment w:val="center"/>
        <w:rPr>
          <w:rFonts w:ascii="方正书宋简体" w:eastAsia="方正书宋简体" w:hAnsi="方正书宋简体" w:cs="方正书宋简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AE2103"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 w:rsidR="00AE2103" w:rsidRDefault="00755050">
      <w:pPr>
        <w:pStyle w:val="3"/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/>
          <w:b w:val="0"/>
          <w:spacing w:val="-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spacing w:val="-6"/>
          <w:w w:val="90"/>
          <w:sz w:val="40"/>
          <w:szCs w:val="40"/>
        </w:rPr>
        <w:t>巴中市恩阳区</w:t>
      </w:r>
      <w:r>
        <w:rPr>
          <w:rFonts w:ascii="方正小标宋简体" w:eastAsia="方正小标宋简体" w:hAnsi="方正小标宋简体" w:cs="方正小标宋简体" w:hint="eastAsia"/>
          <w:b w:val="0"/>
          <w:spacing w:val="-6"/>
          <w:w w:val="90"/>
          <w:sz w:val="40"/>
          <w:szCs w:val="40"/>
        </w:rPr>
        <w:t>201</w:t>
      </w:r>
      <w:r>
        <w:rPr>
          <w:rFonts w:ascii="方正小标宋简体" w:eastAsia="方正小标宋简体" w:hAnsi="方正小标宋简体" w:cs="方正小标宋简体" w:hint="eastAsia"/>
          <w:b w:val="0"/>
          <w:spacing w:val="-6"/>
          <w:w w:val="90"/>
          <w:sz w:val="40"/>
          <w:szCs w:val="40"/>
        </w:rPr>
        <w:t>9</w:t>
      </w:r>
      <w:r>
        <w:rPr>
          <w:rFonts w:ascii="方正小标宋简体" w:eastAsia="方正小标宋简体" w:hAnsi="方正小标宋简体" w:cs="方正小标宋简体" w:hint="eastAsia"/>
          <w:b w:val="0"/>
          <w:spacing w:val="-6"/>
          <w:w w:val="90"/>
          <w:sz w:val="40"/>
          <w:szCs w:val="40"/>
        </w:rPr>
        <w:t>年秋九年级期中学业水平检测</w:t>
      </w:r>
    </w:p>
    <w:p w:rsidR="00AE2103" w:rsidRDefault="00755050">
      <w:pPr>
        <w:pStyle w:val="3"/>
        <w:autoSpaceDE w:val="0"/>
        <w:autoSpaceDN w:val="0"/>
        <w:adjustRightInd w:val="0"/>
        <w:spacing w:line="500" w:lineRule="exact"/>
        <w:jc w:val="center"/>
        <w:rPr>
          <w:rFonts w:ascii="方正大黑简体" w:eastAsia="方正大黑简体" w:hAnsi="方正大黑简体" w:cs="方正大黑简体"/>
          <w:b w:val="0"/>
          <w:sz w:val="48"/>
          <w:szCs w:val="48"/>
        </w:rPr>
      </w:pP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>物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 xml:space="preserve"> 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>理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 xml:space="preserve"> 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>答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 xml:space="preserve"> </w:t>
      </w:r>
      <w:r>
        <w:rPr>
          <w:rFonts w:ascii="方正大黑简体" w:eastAsia="方正大黑简体" w:hAnsi="方正大黑简体" w:cs="方正大黑简体" w:hint="eastAsia"/>
          <w:b w:val="0"/>
          <w:sz w:val="48"/>
          <w:szCs w:val="48"/>
        </w:rPr>
        <w:t>卷</w:t>
      </w:r>
    </w:p>
    <w:p w:rsidR="00AE2103" w:rsidRDefault="00755050" w:rsidP="00D263F3">
      <w:pPr>
        <w:adjustRightInd w:val="0"/>
        <w:spacing w:afterLines="30" w:line="312" w:lineRule="atLeast"/>
        <w:ind w:firstLineChars="1250" w:firstLine="2635"/>
        <w:jc w:val="both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（全卷</w:t>
      </w:r>
      <w:r>
        <w:rPr>
          <w:b/>
          <w:szCs w:val="21"/>
        </w:rPr>
        <w:t>100</w:t>
      </w:r>
      <w:r>
        <w:rPr>
          <w:rFonts w:hint="eastAsia"/>
          <w:b/>
          <w:szCs w:val="21"/>
        </w:rPr>
        <w:t>分，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分钟完卷）</w:t>
      </w:r>
    </w:p>
    <w:p w:rsidR="00AE2103" w:rsidRDefault="00755050">
      <w:pPr>
        <w:spacing w:line="350" w:lineRule="exact"/>
        <w:rPr>
          <w:rFonts w:ascii="宋体" w:hAnsi="宋体" w:cs="宋体"/>
          <w:sz w:val="22"/>
        </w:rPr>
      </w:pPr>
      <w:r>
        <w:rPr>
          <w:rFonts w:ascii="黑体" w:eastAsia="黑体" w:hAnsi="黑体" w:cs="黑体" w:hint="eastAsia"/>
          <w:sz w:val="22"/>
        </w:rPr>
        <w:t>一、选择题</w:t>
      </w:r>
      <w:r>
        <w:rPr>
          <w:rFonts w:ascii="楷体" w:eastAsia="楷体" w:hAnsi="楷体" w:cs="楷体" w:hint="eastAsia"/>
          <w:sz w:val="22"/>
        </w:rPr>
        <w:t>（只有</w:t>
      </w:r>
      <w:r>
        <w:rPr>
          <w:rFonts w:ascii="楷体" w:eastAsia="楷体" w:hAnsi="楷体" w:cs="楷体" w:hint="eastAsia"/>
          <w:sz w:val="22"/>
        </w:rPr>
        <w:t>1</w:t>
      </w:r>
      <w:r>
        <w:rPr>
          <w:rFonts w:ascii="楷体" w:eastAsia="楷体" w:hAnsi="楷体" w:cs="楷体" w:hint="eastAsia"/>
          <w:sz w:val="22"/>
        </w:rPr>
        <w:t>个答案最符合题意。每题</w:t>
      </w:r>
      <w:r>
        <w:rPr>
          <w:rFonts w:ascii="楷体" w:eastAsia="楷体" w:hAnsi="楷体" w:cs="楷体" w:hint="eastAsia"/>
          <w:sz w:val="22"/>
        </w:rPr>
        <w:t>2</w:t>
      </w:r>
      <w:r>
        <w:rPr>
          <w:rFonts w:ascii="楷体" w:eastAsia="楷体" w:hAnsi="楷体" w:cs="楷体" w:hint="eastAsia"/>
          <w:sz w:val="22"/>
        </w:rPr>
        <w:t>分，共</w:t>
      </w:r>
      <w:r>
        <w:rPr>
          <w:rFonts w:ascii="楷体" w:eastAsia="楷体" w:hAnsi="楷体" w:cs="楷体" w:hint="eastAsia"/>
          <w:sz w:val="22"/>
        </w:rPr>
        <w:t>40</w:t>
      </w:r>
      <w:r>
        <w:rPr>
          <w:rFonts w:ascii="楷体" w:eastAsia="楷体" w:hAnsi="楷体" w:cs="楷体" w:hint="eastAsia"/>
          <w:sz w:val="22"/>
        </w:rPr>
        <w:t>分）</w:t>
      </w:r>
    </w:p>
    <w:tbl>
      <w:tblPr>
        <w:tblStyle w:val="a7"/>
        <w:tblW w:w="7520" w:type="dxa"/>
        <w:jc w:val="center"/>
        <w:tblLayout w:type="fixed"/>
        <w:tblLook w:val="04A0"/>
      </w:tblPr>
      <w:tblGrid>
        <w:gridCol w:w="1073"/>
        <w:gridCol w:w="645"/>
        <w:gridCol w:w="644"/>
        <w:gridCol w:w="646"/>
        <w:gridCol w:w="645"/>
        <w:gridCol w:w="644"/>
        <w:gridCol w:w="645"/>
        <w:gridCol w:w="644"/>
        <w:gridCol w:w="645"/>
        <w:gridCol w:w="646"/>
        <w:gridCol w:w="643"/>
      </w:tblGrid>
      <w:tr w:rsidR="00AE2103">
        <w:trPr>
          <w:trHeight w:val="4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22"/>
              </w:rPr>
              <w:t>题号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10</w:t>
            </w:r>
          </w:p>
        </w:tc>
      </w:tr>
      <w:tr w:rsidR="00AE2103">
        <w:trPr>
          <w:trHeight w:val="4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22"/>
              </w:rPr>
              <w:t>答案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</w:tr>
      <w:tr w:rsidR="00AE2103">
        <w:trPr>
          <w:trHeight w:val="4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22"/>
              </w:rPr>
              <w:t>题号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22"/>
              </w:rPr>
              <w:t>20</w:t>
            </w:r>
          </w:p>
        </w:tc>
      </w:tr>
      <w:tr w:rsidR="00AE2103">
        <w:trPr>
          <w:trHeight w:val="44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755050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2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22"/>
              </w:rPr>
              <w:t>答案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103" w:rsidRDefault="00AE2103">
            <w:pPr>
              <w:spacing w:line="3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22"/>
              </w:rPr>
            </w:pPr>
          </w:p>
        </w:tc>
      </w:tr>
    </w:tbl>
    <w:p w:rsidR="00AE2103" w:rsidRDefault="00755050">
      <w:pPr>
        <w:snapToGrid w:val="0"/>
        <w:spacing w:line="288" w:lineRule="auto"/>
        <w:rPr>
          <w:rFonts w:ascii="方正书宋简体" w:eastAsia="方正书宋简体" w:hAnsi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z w:val="22"/>
          <w:shd w:val="clear" w:color="auto" w:fill="FFFFFF"/>
        </w:rPr>
        <w:t>二、填空题：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（每空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1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分，共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2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８</w:t>
      </w:r>
      <w:r>
        <w:rPr>
          <w:rFonts w:ascii="方正书宋简体" w:eastAsia="方正书宋简体" w:hAnsi="方正书宋简体" w:cs="方正书宋简体" w:hint="eastAsia"/>
          <w:color w:val="000000" w:themeColor="text1"/>
          <w:sz w:val="22"/>
          <w:shd w:val="clear" w:color="auto" w:fill="FFFFFF"/>
        </w:rPr>
        <w:t>分）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21.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春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暖花开，鸟语花香。闻到花香是因为分子的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___________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。固体很难被压缩，是因为固体分子间存在着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561340</wp:posOffset>
            </wp:positionV>
            <wp:extent cx="11144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15" y="21398"/>
                <wp:lineTo x="21415" y="0"/>
                <wp:lineTo x="0" y="0"/>
              </wp:wrapPolygon>
            </wp:wrapTight>
            <wp:docPr id="50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06470" name="图片 18" descr="IMG_25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22.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把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铁丝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在课桌上来回摩擦几下后，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铁丝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烫手，这是用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的方法改变了物体的内能；把瓶装水放在冰箱里，一会儿变凉了，这是用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的方法改变了物体的内能。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23.</w:t>
      </w:r>
      <w:r>
        <w:rPr>
          <w:rFonts w:hint="eastAsia"/>
          <w:color w:val="000000" w:themeColor="text1"/>
          <w:shd w:val="clear" w:color="auto" w:fill="FFFFFF"/>
        </w:rPr>
        <w:t>如图所示实验中，我们看到塞子从试管口跳出，这是由于水蒸气对塞子</w:t>
      </w:r>
      <w:r>
        <w:rPr>
          <w:rFonts w:hint="eastAsia"/>
          <w:color w:val="000000" w:themeColor="text1"/>
          <w:shd w:val="clear" w:color="auto" w:fill="FFFFFF"/>
        </w:rPr>
        <w:t>_________</w:t>
      </w:r>
      <w:r>
        <w:rPr>
          <w:rFonts w:hint="eastAsia"/>
          <w:color w:val="000000" w:themeColor="text1"/>
          <w:shd w:val="clear" w:color="auto" w:fill="FFFFFF"/>
        </w:rPr>
        <w:t>，水蒸气的</w:t>
      </w:r>
      <w:r>
        <w:rPr>
          <w:rFonts w:hint="eastAsia"/>
          <w:color w:val="000000" w:themeColor="text1"/>
          <w:shd w:val="clear" w:color="auto" w:fill="FFFFFF"/>
        </w:rPr>
        <w:t>_________</w:t>
      </w:r>
      <w:r>
        <w:rPr>
          <w:rFonts w:hint="eastAsia"/>
          <w:color w:val="000000" w:themeColor="text1"/>
          <w:shd w:val="clear" w:color="auto" w:fill="FFFFFF"/>
        </w:rPr>
        <w:t>能转化成塞子的机械能。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24.</w:t>
      </w:r>
      <w:r>
        <w:rPr>
          <w:rFonts w:hint="eastAsia"/>
          <w:color w:val="000000" w:themeColor="text1"/>
          <w:shd w:val="clear" w:color="auto" w:fill="FFFFFF"/>
        </w:rPr>
        <w:t>柴油机经过</w:t>
      </w:r>
      <w:r>
        <w:rPr>
          <w:rFonts w:hint="eastAsia"/>
          <w:color w:val="000000" w:themeColor="text1"/>
          <w:shd w:val="clear" w:color="auto" w:fill="FFFFFF"/>
        </w:rPr>
        <w:t>________</w:t>
      </w:r>
      <w:r>
        <w:rPr>
          <w:rFonts w:hint="eastAsia"/>
          <w:color w:val="000000" w:themeColor="text1"/>
          <w:shd w:val="clear" w:color="auto" w:fill="FFFFFF"/>
        </w:rPr>
        <w:t>个冲程，飞轮旋转</w:t>
      </w:r>
      <w:r>
        <w:rPr>
          <w:rFonts w:hint="eastAsia"/>
          <w:color w:val="000000" w:themeColor="text1"/>
          <w:shd w:val="clear" w:color="auto" w:fill="FFFFFF"/>
        </w:rPr>
        <w:t>1</w:t>
      </w:r>
      <w:r>
        <w:rPr>
          <w:rFonts w:hint="eastAsia"/>
          <w:color w:val="000000" w:themeColor="text1"/>
          <w:shd w:val="clear" w:color="auto" w:fill="FFFFFF"/>
        </w:rPr>
        <w:t>周。若这台柴油机转速为</w:t>
      </w:r>
      <w:r>
        <w:rPr>
          <w:rFonts w:hint="eastAsia"/>
          <w:color w:val="000000" w:themeColor="text1"/>
          <w:shd w:val="clear" w:color="auto" w:fill="FFFFFF"/>
        </w:rPr>
        <w:t>1200r/min</w:t>
      </w:r>
      <w:r>
        <w:rPr>
          <w:rFonts w:hint="eastAsia"/>
          <w:color w:val="000000" w:themeColor="text1"/>
          <w:shd w:val="clear" w:color="auto" w:fill="FFFFFF"/>
        </w:rPr>
        <w:t>，则在</w:t>
      </w:r>
      <w:r>
        <w:rPr>
          <w:rFonts w:hint="eastAsia"/>
          <w:color w:val="000000" w:themeColor="text1"/>
          <w:shd w:val="clear" w:color="auto" w:fill="FFFFFF"/>
        </w:rPr>
        <w:t>1s</w:t>
      </w:r>
      <w:r>
        <w:rPr>
          <w:rFonts w:hint="eastAsia"/>
          <w:color w:val="000000" w:themeColor="text1"/>
          <w:shd w:val="clear" w:color="auto" w:fill="FFFFFF"/>
        </w:rPr>
        <w:t>里，柴油机经过了</w:t>
      </w:r>
      <w:r>
        <w:rPr>
          <w:rFonts w:hint="eastAsia"/>
          <w:color w:val="000000" w:themeColor="text1"/>
          <w:u w:val="single"/>
          <w:shd w:val="clear" w:color="auto" w:fill="FFFFFF"/>
        </w:rPr>
        <w:t>  </w:t>
      </w:r>
      <w:r>
        <w:rPr>
          <w:rFonts w:hint="eastAsia"/>
          <w:color w:val="000000" w:themeColor="text1"/>
          <w:shd w:val="clear" w:color="auto" w:fill="FFFFFF"/>
        </w:rPr>
        <w:t>________</w:t>
      </w:r>
      <w:r>
        <w:rPr>
          <w:rFonts w:hint="eastAsia"/>
          <w:color w:val="000000" w:themeColor="text1"/>
          <w:u w:val="single"/>
          <w:shd w:val="clear" w:color="auto" w:fill="FFFFFF"/>
        </w:rPr>
        <w:t>  </w:t>
      </w:r>
      <w:r>
        <w:rPr>
          <w:rFonts w:hint="eastAsia"/>
          <w:color w:val="000000" w:themeColor="text1"/>
          <w:shd w:val="clear" w:color="auto" w:fill="FFFFFF"/>
        </w:rPr>
        <w:t>个冲程，其中做功冲程出现</w:t>
      </w:r>
      <w:r>
        <w:rPr>
          <w:rFonts w:hint="eastAsia"/>
          <w:color w:val="000000" w:themeColor="text1"/>
          <w:u w:val="single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________</w:t>
      </w:r>
      <w:r>
        <w:rPr>
          <w:rFonts w:hint="eastAsia"/>
          <w:color w:val="000000" w:themeColor="text1"/>
          <w:u w:val="single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次。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25.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质量为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200kg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的水温度从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30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℃升高到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80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℃时，吸收的热量是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_______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J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，这些水吸收的热量相当于完全燃烧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_______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kg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焦炭放出的热量。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【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水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=4.2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×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J/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kg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·℃），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q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焦炭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=3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×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J/kg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】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26.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比热容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是用来描述物质的能力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水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=4.2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×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J/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kg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·℃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其意义是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319405</wp:posOffset>
            </wp:positionV>
            <wp:extent cx="904875" cy="599440"/>
            <wp:effectExtent l="0" t="0" r="9525" b="10160"/>
            <wp:wrapTight wrapText="bothSides">
              <wp:wrapPolygon edited="0">
                <wp:start x="0" y="0"/>
                <wp:lineTo x="0" y="20593"/>
                <wp:lineTo x="21373" y="20593"/>
                <wp:lineTo x="21373" y="0"/>
                <wp:lineTo x="0" y="0"/>
              </wp:wrapPolygon>
            </wp:wrapTight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01244" name="图片 9" descr="IMG_256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27.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电荷的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形成电流。物理学中规定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___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移动的方向为电流方向，金属导体中的电流方向跟移动方向相反。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28.</w:t>
      </w:r>
      <w:r>
        <w:rPr>
          <w:rFonts w:hint="eastAsia"/>
          <w:color w:val="000000" w:themeColor="text1"/>
          <w:shd w:val="clear" w:color="auto" w:fill="FFFFFF"/>
        </w:rPr>
        <w:t>如图所示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若连接</w:t>
      </w:r>
      <w:r>
        <w:rPr>
          <w:rFonts w:hint="eastAsia"/>
          <w:color w:val="000000" w:themeColor="text1"/>
          <w:shd w:val="clear" w:color="auto" w:fill="FFFFFF"/>
        </w:rPr>
        <w:t>B. 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接线柱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则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______</w:t>
      </w:r>
      <w:r>
        <w:rPr>
          <w:rFonts w:hint="eastAsia"/>
          <w:color w:val="000000" w:themeColor="text1"/>
          <w:shd w:val="clear" w:color="auto" w:fill="FFFFFF"/>
        </w:rPr>
        <w:t>联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若使灯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并联，则接线柱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与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连接，接线柱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与</w:t>
      </w:r>
      <w:r>
        <w:rPr>
          <w:rFonts w:hint="eastAsia"/>
          <w:color w:val="000000" w:themeColor="text1"/>
          <w:shd w:val="clear" w:color="auto" w:fill="FFFFFF"/>
        </w:rPr>
        <w:t>____</w:t>
      </w:r>
      <w:r>
        <w:rPr>
          <w:rFonts w:hint="eastAsia"/>
          <w:color w:val="000000" w:themeColor="text1"/>
          <w:shd w:val="clear" w:color="auto" w:fill="FFFFFF"/>
        </w:rPr>
        <w:t>连接。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u w:val="single"/>
          <w:shd w:val="clear" w:color="auto" w:fill="FFFFFF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76200</wp:posOffset>
            </wp:positionV>
            <wp:extent cx="922020" cy="626110"/>
            <wp:effectExtent l="0" t="0" r="49530" b="40640"/>
            <wp:wrapTight wrapText="bothSides">
              <wp:wrapPolygon edited="0">
                <wp:start x="0" y="0"/>
                <wp:lineTo x="0" y="21030"/>
                <wp:lineTo x="20975" y="21030"/>
                <wp:lineTo x="20975" y="0"/>
                <wp:lineTo x="0" y="0"/>
              </wp:wrapPolygon>
            </wp:wrapTight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24845" name="图片 10" descr="IMG_256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29.</w:t>
      </w:r>
      <w:r>
        <w:rPr>
          <w:rFonts w:hint="eastAsia"/>
          <w:color w:val="000000" w:themeColor="text1"/>
          <w:shd w:val="clear" w:color="auto" w:fill="FFFFFF"/>
        </w:rPr>
        <w:t>如图所示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汽车在转向前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司机会拨动转向横杆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汽车同侧的前后两个转向灯就会同时闪亮、同时熄灭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但其中一个损坏时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另一个仍能正常工作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这两个转向灯在电路中的连接方</w:t>
      </w:r>
      <w:r>
        <w:rPr>
          <w:rFonts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-11430</wp:posOffset>
            </wp:positionV>
            <wp:extent cx="994410" cy="793750"/>
            <wp:effectExtent l="0" t="0" r="53340" b="4445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65824" name="图片 4" descr="IMG_256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式为，转向杆相当</w:t>
      </w:r>
      <w:r>
        <w:rPr>
          <w:rFonts w:hint="eastAsia"/>
          <w:color w:val="000000" w:themeColor="text1"/>
          <w:shd w:val="clear" w:color="auto" w:fill="FFFFFF"/>
        </w:rPr>
        <w:t>于</w:t>
      </w:r>
      <w:r>
        <w:rPr>
          <w:rFonts w:hint="eastAsia"/>
          <w:color w:val="000000" w:themeColor="text1"/>
          <w:shd w:val="clear" w:color="auto" w:fill="FFFFFF"/>
        </w:rPr>
        <w:t>电路中的</w:t>
      </w:r>
      <w:r>
        <w:rPr>
          <w:rFonts w:hint="eastAsia"/>
          <w:color w:val="000000" w:themeColor="text1"/>
          <w:shd w:val="clear" w:color="auto" w:fill="FFFFFF"/>
        </w:rPr>
        <w:t>_____________.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30.</w:t>
      </w:r>
      <w:r>
        <w:rPr>
          <w:rFonts w:hint="eastAsia"/>
          <w:color w:val="000000" w:themeColor="text1"/>
          <w:shd w:val="clear" w:color="auto" w:fill="FFFFFF"/>
        </w:rPr>
        <w:t>如图所示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当开关</w:t>
      </w:r>
      <w:r>
        <w:rPr>
          <w:rFonts w:hint="eastAsia"/>
          <w:i/>
          <w:color w:val="000000" w:themeColor="text1"/>
          <w:shd w:val="clear" w:color="auto" w:fill="FFFFFF"/>
        </w:rPr>
        <w:t>S</w:t>
      </w:r>
      <w:r>
        <w:rPr>
          <w:rFonts w:hint="eastAsia"/>
          <w:color w:val="000000" w:themeColor="text1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闭合后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通过灯泡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和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的电流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均为</w:t>
      </w:r>
      <w:r>
        <w:rPr>
          <w:rFonts w:hint="eastAsia"/>
          <w:color w:val="000000" w:themeColor="text1"/>
          <w:shd w:val="clear" w:color="auto" w:fill="FFFFFF"/>
        </w:rPr>
        <w:t>0.5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通过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3</w:t>
      </w:r>
      <w:r>
        <w:rPr>
          <w:rFonts w:hint="eastAsia"/>
          <w:color w:val="000000" w:themeColor="text1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的电流为</w:t>
      </w:r>
      <w:r>
        <w:rPr>
          <w:rFonts w:hint="eastAsia"/>
          <w:color w:val="000000" w:themeColor="text1"/>
          <w:shd w:val="clear" w:color="auto" w:fill="FFFFFF"/>
        </w:rPr>
        <w:t>0.3A,</w:t>
      </w:r>
      <w:r>
        <w:rPr>
          <w:rFonts w:hint="eastAsia"/>
          <w:color w:val="000000" w:themeColor="text1"/>
          <w:shd w:val="clear" w:color="auto" w:fill="FFFFFF"/>
        </w:rPr>
        <w:t>则电流表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的读数为</w:t>
      </w:r>
      <w:r>
        <w:rPr>
          <w:rFonts w:hint="eastAsia"/>
          <w:color w:val="000000" w:themeColor="text1"/>
          <w:shd w:val="clear" w:color="auto" w:fill="FFFFFF"/>
        </w:rPr>
        <w:t>____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237490</wp:posOffset>
            </wp:positionV>
            <wp:extent cx="1085850" cy="819150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53030" name="图片 5" descr="IMG_256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和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的读数为</w:t>
      </w:r>
      <w:r>
        <w:rPr>
          <w:rFonts w:hint="eastAsia"/>
          <w:color w:val="000000" w:themeColor="text1"/>
          <w:shd w:val="clear" w:color="auto" w:fill="FFFFFF"/>
        </w:rPr>
        <w:t>______.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31.</w:t>
      </w:r>
      <w:r>
        <w:rPr>
          <w:rFonts w:hint="eastAsia"/>
          <w:color w:val="000000" w:themeColor="text1"/>
          <w:shd w:val="clear" w:color="auto" w:fill="FFFFFF"/>
        </w:rPr>
        <w:t>如图所示的电路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电源是由标准三节新干电池串联组成的电池组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当闭合开关</w:t>
      </w:r>
      <w:r>
        <w:rPr>
          <w:rFonts w:hint="eastAsia"/>
          <w:i/>
          <w:color w:val="000000" w:themeColor="text1"/>
          <w:shd w:val="clear" w:color="auto" w:fill="FFFFFF"/>
        </w:rPr>
        <w:t>S</w:t>
      </w:r>
      <w:r>
        <w:rPr>
          <w:rFonts w:hint="eastAsia"/>
          <w:color w:val="000000" w:themeColor="text1"/>
          <w:shd w:val="clear" w:color="auto" w:fill="FFFFFF"/>
        </w:rPr>
        <w:t>后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电压表的示数为</w:t>
      </w:r>
      <w:r>
        <w:rPr>
          <w:rFonts w:hint="eastAsia"/>
          <w:color w:val="000000" w:themeColor="text1"/>
          <w:shd w:val="clear" w:color="auto" w:fill="FFFFFF"/>
        </w:rPr>
        <w:t>2.6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则灯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两端的电压为</w:t>
      </w:r>
      <w:r>
        <w:rPr>
          <w:rFonts w:hint="eastAsia"/>
          <w:color w:val="000000" w:themeColor="text1"/>
          <w:shd w:val="clear" w:color="auto" w:fill="FFFFFF"/>
        </w:rPr>
        <w:t>___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两端的电压为</w:t>
      </w:r>
      <w:r>
        <w:rPr>
          <w:rFonts w:hint="eastAsia"/>
          <w:color w:val="000000" w:themeColor="text1"/>
          <w:shd w:val="clear" w:color="auto" w:fill="FFFFFF"/>
        </w:rPr>
        <w:t>___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</w:rPr>
        <w:t>32.</w:t>
      </w:r>
      <w:r>
        <w:rPr>
          <w:rFonts w:hint="eastAsia"/>
          <w:color w:val="000000" w:themeColor="text1"/>
          <w:shd w:val="clear" w:color="auto" w:fill="FFFFFF"/>
        </w:rPr>
        <w:t>“测谎仪”可以测出人是否说谎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说谎时人的心理生理都发生变化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而最灵敏的反映是通过人体皮肤的电流</w:t>
      </w:r>
      <w:r>
        <w:rPr>
          <w:rFonts w:hint="eastAsia"/>
          <w:color w:val="000000" w:themeColor="text1"/>
          <w:shd w:val="clear" w:color="auto" w:fill="FFFFFF"/>
        </w:rPr>
        <w:t>(</w:t>
      </w:r>
      <w:r>
        <w:rPr>
          <w:rFonts w:hint="eastAsia"/>
          <w:color w:val="000000" w:themeColor="text1"/>
          <w:shd w:val="clear" w:color="auto" w:fill="FFFFFF"/>
        </w:rPr>
        <w:t>皮电</w:t>
      </w:r>
      <w:r>
        <w:rPr>
          <w:rFonts w:hint="eastAsia"/>
          <w:color w:val="000000" w:themeColor="text1"/>
          <w:shd w:val="clear" w:color="auto" w:fill="FFFFFF"/>
        </w:rPr>
        <w:t>)</w:t>
      </w:r>
      <w:r>
        <w:rPr>
          <w:rFonts w:hint="eastAsia"/>
          <w:color w:val="000000" w:themeColor="text1"/>
          <w:shd w:val="clear" w:color="auto" w:fill="FFFFFF"/>
        </w:rPr>
        <w:t>发生变化。以上说明人体是</w:t>
      </w:r>
      <w:r>
        <w:rPr>
          <w:rFonts w:hint="eastAsia"/>
          <w:color w:val="000000" w:themeColor="text1"/>
          <w:shd w:val="clear" w:color="auto" w:fill="FFFFFF"/>
        </w:rPr>
        <w:t>________,</w:t>
      </w:r>
      <w:r>
        <w:rPr>
          <w:rFonts w:hint="eastAsia"/>
          <w:color w:val="000000" w:themeColor="text1"/>
          <w:shd w:val="clear" w:color="auto" w:fill="FFFFFF"/>
        </w:rPr>
        <w:t>人体的导电能力是</w:t>
      </w:r>
      <w:r>
        <w:rPr>
          <w:rFonts w:hint="eastAsia"/>
          <w:color w:val="000000" w:themeColor="text1"/>
          <w:shd w:val="clear" w:color="auto" w:fill="FFFFFF"/>
        </w:rPr>
        <w:t>________(</w:t>
      </w:r>
      <w:r>
        <w:rPr>
          <w:rFonts w:hint="eastAsia"/>
          <w:color w:val="000000" w:themeColor="text1"/>
          <w:shd w:val="clear" w:color="auto" w:fill="FFFFFF"/>
        </w:rPr>
        <w:t>固定的</w:t>
      </w:r>
      <w:r>
        <w:rPr>
          <w:rFonts w:hint="eastAsia"/>
          <w:color w:val="000000" w:themeColor="text1"/>
          <w:shd w:val="clear" w:color="auto" w:fill="FFFFFF"/>
        </w:rPr>
        <w:t>/</w:t>
      </w:r>
      <w:r>
        <w:rPr>
          <w:rFonts w:hint="eastAsia"/>
          <w:color w:val="000000" w:themeColor="text1"/>
          <w:shd w:val="clear" w:color="auto" w:fill="FFFFFF"/>
        </w:rPr>
        <w:t>可变的</w:t>
      </w:r>
      <w:r>
        <w:rPr>
          <w:rFonts w:hint="eastAsia"/>
          <w:color w:val="000000" w:themeColor="text1"/>
          <w:shd w:val="clear" w:color="auto" w:fill="FFFFFF"/>
        </w:rPr>
        <w:t>).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rFonts w:ascii="方正书宋简体" w:eastAsia="方正书宋简体" w:hAnsi="方正书宋简体" w:cs="方正书宋简体"/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33.</w:t>
      </w:r>
      <w:r>
        <w:rPr>
          <w:rFonts w:hint="eastAsia"/>
          <w:color w:val="000000" w:themeColor="text1"/>
          <w:shd w:val="clear" w:color="auto" w:fill="FFFFFF"/>
        </w:rPr>
        <w:t>当导体两端的电压为</w:t>
      </w:r>
      <w:r>
        <w:rPr>
          <w:rFonts w:hint="eastAsia"/>
          <w:color w:val="000000" w:themeColor="text1"/>
          <w:shd w:val="clear" w:color="auto" w:fill="FFFFFF"/>
        </w:rPr>
        <w:t>5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时，通过的电流为</w:t>
      </w:r>
      <w:r>
        <w:rPr>
          <w:rFonts w:hint="eastAsia"/>
          <w:color w:val="000000" w:themeColor="text1"/>
          <w:shd w:val="clear" w:color="auto" w:fill="FFFFFF"/>
        </w:rPr>
        <w:t>0.25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，则该导体的电阻是</w:t>
      </w:r>
      <w:r>
        <w:rPr>
          <w:rFonts w:hint="eastAsia"/>
          <w:color w:val="000000" w:themeColor="text1"/>
          <w:shd w:val="clear" w:color="auto" w:fill="FFFFFF"/>
        </w:rPr>
        <w:t>___</w:t>
      </w:r>
      <w:r>
        <w:rPr>
          <w:rFonts w:hint="eastAsia"/>
          <w:color w:val="000000" w:themeColor="text1"/>
          <w:shd w:val="clear" w:color="auto" w:fill="FFFFFF"/>
        </w:rPr>
        <w:t>Ω；若它两端的电压变为</w:t>
      </w:r>
      <w:r>
        <w:rPr>
          <w:rFonts w:ascii="方正书宋简体" w:eastAsia="方正书宋简体" w:hAnsi="方正书宋简体" w:cs="方正书宋简体" w:hint="eastAsia"/>
          <w:color w:val="000000" w:themeColor="text1"/>
          <w:shd w:val="clear" w:color="auto" w:fill="FFFFFF"/>
        </w:rPr>
        <w:t>0</w:t>
      </w:r>
      <w:r>
        <w:rPr>
          <w:rFonts w:ascii="方正书宋简体" w:eastAsia="方正书宋简体" w:hAnsi="方正书宋简体" w:cs="方正书宋简体" w:hint="eastAsia"/>
          <w:color w:val="000000" w:themeColor="text1"/>
          <w:shd w:val="clear" w:color="auto" w:fill="FFFFFF"/>
        </w:rPr>
        <w:t>，则阻值是</w:t>
      </w:r>
      <w:r>
        <w:rPr>
          <w:rFonts w:ascii="方正书宋简体" w:eastAsia="方正书宋简体" w:hAnsi="方正书宋简体" w:cs="方正书宋简体" w:hint="eastAsia"/>
          <w:color w:val="000000" w:themeColor="text1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_____</w:t>
      </w:r>
      <w:r>
        <w:rPr>
          <w:rFonts w:ascii="方正书宋简体" w:eastAsia="方正书宋简体" w:hAnsi="方正书宋简体" w:cs="方正书宋简体" w:hint="eastAsia"/>
          <w:color w:val="000000" w:themeColor="text1"/>
          <w:shd w:val="clear" w:color="auto" w:fill="FFFFFF"/>
        </w:rPr>
        <w:t>Ω。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rFonts w:ascii="方正黑体简体" w:eastAsia="方正黑体简体" w:hAnsi="方正黑体简体" w:cs="方正黑体简体"/>
          <w:color w:val="000000" w:themeColor="text1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hd w:val="clear" w:color="auto" w:fill="FFFFFF"/>
        </w:rPr>
        <w:t>三、实验、探究、作图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（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34-36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题每空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1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分，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37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题每小题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3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分，共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20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分</w:t>
      </w:r>
      <w:r>
        <w:rPr>
          <w:rFonts w:ascii="方正楷体简体" w:eastAsia="方正楷体简体" w:hAnsi="方正楷体简体" w:cs="方正楷体简体" w:hint="eastAsia"/>
          <w:color w:val="000000" w:themeColor="text1"/>
          <w:shd w:val="clear" w:color="auto" w:fill="FFFFFF"/>
        </w:rPr>
        <w:t>）</w:t>
      </w:r>
    </w:p>
    <w:p w:rsidR="00AE2103" w:rsidRDefault="00755050">
      <w:pPr>
        <w:pStyle w:val="a6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34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在探究“比较不同物质吸热的情况”实验中，实验装置如图所示：</w:t>
      </w:r>
    </w:p>
    <w:tbl>
      <w:tblPr>
        <w:tblpPr w:leftFromText="180" w:rightFromText="180" w:vertAnchor="text" w:horzAnchor="page" w:tblpX="4527" w:tblpY="112"/>
        <w:tblOverlap w:val="never"/>
        <w:tblW w:w="3636" w:type="dxa"/>
        <w:tblCellSpacing w:w="15" w:type="dxa"/>
        <w:tblBorders>
          <w:top w:val="single" w:sz="6" w:space="0" w:color="999999"/>
          <w:left w:val="single" w:sz="6" w:space="0" w:color="9999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405"/>
        <w:gridCol w:w="405"/>
        <w:gridCol w:w="405"/>
        <w:gridCol w:w="405"/>
        <w:gridCol w:w="420"/>
      </w:tblGrid>
      <w:tr w:rsidR="00AE2103">
        <w:trPr>
          <w:tblCellSpacing w:w="15" w:type="dxa"/>
        </w:trPr>
        <w:tc>
          <w:tcPr>
            <w:tcW w:w="1551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加热时间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/min</w:t>
            </w:r>
          </w:p>
        </w:tc>
        <w:tc>
          <w:tcPr>
            <w:tcW w:w="3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AE2103">
        <w:trPr>
          <w:tblCellSpacing w:w="15" w:type="dxa"/>
        </w:trPr>
        <w:tc>
          <w:tcPr>
            <w:tcW w:w="155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甲的温度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℃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 w:rsidR="00AE2103">
        <w:trPr>
          <w:tblCellSpacing w:w="15" w:type="dxa"/>
        </w:trPr>
        <w:tc>
          <w:tcPr>
            <w:tcW w:w="155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乙的温度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℃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</w:tr>
    </w:tbl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  <w:shd w:val="clear" w:color="auto" w:fill="FFFFFF"/>
        </w:rPr>
        <w:drawing>
          <wp:inline distT="0" distB="0" distL="114300" distR="114300">
            <wp:extent cx="1834515" cy="937895"/>
            <wp:effectExtent l="0" t="0" r="13335" b="14605"/>
            <wp:docPr id="1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66773" name="图片 3" descr="IMG_256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　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(1)</w:t>
      </w:r>
      <w:r>
        <w:rPr>
          <w:rFonts w:hint="eastAsia"/>
          <w:color w:val="000000" w:themeColor="text1"/>
          <w:shd w:val="clear" w:color="auto" w:fill="FFFFFF"/>
        </w:rPr>
        <w:t>实验中应取</w:t>
      </w:r>
      <w:r>
        <w:rPr>
          <w:rFonts w:hint="eastAsia"/>
          <w:color w:val="000000" w:themeColor="text1"/>
          <w:shd w:val="clear" w:color="auto" w:fill="FFFFFF"/>
        </w:rPr>
        <w:t>_____</w:t>
      </w:r>
      <w:r>
        <w:rPr>
          <w:rFonts w:hint="eastAsia"/>
          <w:color w:val="000000" w:themeColor="text1"/>
          <w:shd w:val="clear" w:color="auto" w:fill="FFFFFF"/>
        </w:rPr>
        <w:t>质量的甲、乙两种液体，分别倒入相同的烧杯中，用相同规格的电加热器加热甲、乙两种液体，使它们升高相同的温度，通过</w:t>
      </w:r>
      <w:r>
        <w:rPr>
          <w:rFonts w:hint="eastAsia"/>
          <w:color w:val="000000" w:themeColor="text1"/>
          <w:shd w:val="clear" w:color="auto" w:fill="FFFFFF"/>
        </w:rPr>
        <w:t>____</w:t>
      </w:r>
      <w:r>
        <w:rPr>
          <w:rFonts w:hint="eastAsia"/>
          <w:color w:val="000000" w:themeColor="text1"/>
          <w:shd w:val="clear" w:color="auto" w:fill="FFFFFF"/>
        </w:rPr>
        <w:t>来比较甲和乙两种液体吸收热量的多少；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(2)</w:t>
      </w:r>
      <w:r>
        <w:rPr>
          <w:rFonts w:hint="eastAsia"/>
          <w:color w:val="000000" w:themeColor="text1"/>
          <w:shd w:val="clear" w:color="auto" w:fill="FFFFFF"/>
        </w:rPr>
        <w:t>某小组实验记录的数据如下表所示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分析实验数据可知：升温较快的是</w:t>
      </w:r>
      <w:r>
        <w:rPr>
          <w:rFonts w:hint="eastAsia"/>
          <w:color w:val="000000" w:themeColor="text1"/>
          <w:shd w:val="clear" w:color="auto" w:fill="FFFFFF"/>
        </w:rPr>
        <w:t>______</w:t>
      </w:r>
      <w:r>
        <w:rPr>
          <w:rFonts w:hint="eastAsia"/>
          <w:color w:val="000000" w:themeColor="text1"/>
          <w:shd w:val="clear" w:color="auto" w:fill="FFFFFF"/>
        </w:rPr>
        <w:t>物质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吸热能力较强的是</w:t>
      </w:r>
      <w:r>
        <w:rPr>
          <w:rFonts w:hint="eastAsia"/>
          <w:color w:val="000000" w:themeColor="text1"/>
          <w:shd w:val="clear" w:color="auto" w:fill="FFFFFF"/>
        </w:rPr>
        <w:t>_____</w:t>
      </w:r>
      <w:r>
        <w:rPr>
          <w:rFonts w:hint="eastAsia"/>
          <w:color w:val="000000" w:themeColor="text1"/>
          <w:shd w:val="clear" w:color="auto" w:fill="FFFFFF"/>
        </w:rPr>
        <w:t>物质</w:t>
      </w:r>
      <w:r>
        <w:rPr>
          <w:rFonts w:hint="eastAsia"/>
          <w:color w:val="000000" w:themeColor="text1"/>
          <w:shd w:val="clear" w:color="auto" w:fill="FFFFFF"/>
        </w:rPr>
        <w:t>.(</w:t>
      </w:r>
      <w:r>
        <w:rPr>
          <w:rFonts w:hint="eastAsia"/>
          <w:color w:val="000000" w:themeColor="text1"/>
          <w:shd w:val="clear" w:color="auto" w:fill="FFFFFF"/>
        </w:rPr>
        <w:t>选填“甲”或“乙”</w:t>
      </w:r>
      <w:r>
        <w:rPr>
          <w:rFonts w:hint="eastAsia"/>
          <w:color w:val="000000" w:themeColor="text1"/>
          <w:shd w:val="clear" w:color="auto" w:fill="FFFFFF"/>
        </w:rPr>
        <w:t>)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</w:t>
      </w:r>
      <w:r>
        <w:rPr>
          <w:rFonts w:hint="eastAsia"/>
          <w:color w:val="000000" w:themeColor="text1"/>
          <w:shd w:val="clear" w:color="auto" w:fill="FFFFFF"/>
        </w:rPr>
        <w:t>5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在研究并联电路中</w:t>
      </w:r>
      <w:r>
        <w:rPr>
          <w:rFonts w:hint="eastAsia"/>
          <w:color w:val="000000" w:themeColor="text1"/>
          <w:shd w:val="clear" w:color="auto" w:fill="FFFFFF"/>
        </w:rPr>
        <w:t>干路</w:t>
      </w:r>
      <w:r>
        <w:rPr>
          <w:rFonts w:hint="eastAsia"/>
          <w:color w:val="000000" w:themeColor="text1"/>
          <w:shd w:val="clear" w:color="auto" w:fill="FFFFFF"/>
        </w:rPr>
        <w:t>电流与各支路电流的关系时，一班各组同学从甲、乙、丙、丁四种规格的灯中，选取两个并连起来接在相同电源上，组成如图所示的电路，然后把一个电流表分别接入电路中</w:t>
      </w:r>
      <w:r>
        <w:rPr>
          <w:rFonts w:hint="eastAsia"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处测量电流，并记录数据。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　　　　　　　　　　</w:t>
      </w:r>
      <w:r>
        <w:rPr>
          <w:rFonts w:hint="eastAsia"/>
          <w:noProof/>
          <w:color w:val="000000" w:themeColor="text1"/>
          <w:shd w:val="clear" w:color="auto" w:fill="FFFFFF"/>
        </w:rPr>
        <w:drawing>
          <wp:inline distT="0" distB="0" distL="114300" distR="114300">
            <wp:extent cx="2040255" cy="982345"/>
            <wp:effectExtent l="0" t="0" r="17145" b="825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96421" name="图片 7" descr="IMG_256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960" cy="9836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42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小李将电流表接在</w:t>
      </w:r>
      <w:r>
        <w:rPr>
          <w:rFonts w:hint="eastAsia"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处，闭合开关，电流表示数如图乙所示，为了测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量结果准确，她应该断开开关，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      </w:t>
      </w:r>
      <w:r>
        <w:rPr>
          <w:rFonts w:hint="eastAsia"/>
          <w:color w:val="000000" w:themeColor="text1"/>
          <w:shd w:val="clear" w:color="auto" w:fill="FFFFFF"/>
        </w:rPr>
        <w:t>，重新进行试验。</w:t>
      </w:r>
    </w:p>
    <w:p w:rsidR="00AE2103" w:rsidRDefault="00755050">
      <w:pPr>
        <w:pStyle w:val="a6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42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小张同学测量时，闭合开关，发现指针向“</w:t>
      </w:r>
      <w:r>
        <w:rPr>
          <w:rFonts w:hint="eastAsia"/>
          <w:color w:val="000000" w:themeColor="text1"/>
          <w:shd w:val="clear" w:color="auto" w:fill="FFFFFF"/>
        </w:rPr>
        <w:t>0</w:t>
      </w:r>
      <w:r>
        <w:rPr>
          <w:rFonts w:hint="eastAsia"/>
          <w:color w:val="000000" w:themeColor="text1"/>
          <w:shd w:val="clear" w:color="auto" w:fill="FFFFFF"/>
        </w:rPr>
        <w:t>”刻度的左侧偏转，电</w:t>
      </w:r>
    </w:p>
    <w:p w:rsidR="00AE2103" w:rsidRDefault="00755050">
      <w:pPr>
        <w:pStyle w:val="a6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流表连接存在的错误是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         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3</w:t>
      </w:r>
      <w:r>
        <w:rPr>
          <w:rFonts w:hint="eastAsia"/>
          <w:color w:val="000000" w:themeColor="text1"/>
          <w:shd w:val="clear" w:color="auto" w:fill="FFFFFF"/>
        </w:rPr>
        <w:t>）老师收集到几个组的数据如表：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1647"/>
        <w:gridCol w:w="1647"/>
        <w:gridCol w:w="1037"/>
        <w:gridCol w:w="1010"/>
        <w:gridCol w:w="1144"/>
      </w:tblGrid>
      <w:tr w:rsidR="00AE2103"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组别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</w:tr>
      <w:tr w:rsidR="00AE2103"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0.23</w:t>
            </w:r>
          </w:p>
        </w:tc>
      </w:tr>
      <w:tr w:rsidR="00AE2103"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乙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丙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0.15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0.35</w:t>
            </w:r>
          </w:p>
        </w:tc>
      </w:tr>
      <w:tr w:rsidR="00AE2103"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丁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0.14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0.26</w:t>
            </w:r>
          </w:p>
        </w:tc>
      </w:tr>
      <w:tr w:rsidR="00AE2103"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丁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0.16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0.18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03" w:rsidRDefault="0075505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0.30</w:t>
            </w:r>
          </w:p>
        </w:tc>
      </w:tr>
    </w:tbl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 xml:space="preserve">　</w:t>
      </w:r>
      <w:r>
        <w:rPr>
          <w:rFonts w:hint="eastAsia"/>
          <w:color w:val="000000" w:themeColor="text1"/>
          <w:shd w:val="clear" w:color="auto" w:fill="FFFFFF"/>
        </w:rPr>
        <w:t xml:space="preserve">　</w:t>
      </w:r>
      <w:r>
        <w:rPr>
          <w:rFonts w:hint="eastAsia"/>
          <w:color w:val="000000" w:themeColor="text1"/>
          <w:shd w:val="clear" w:color="auto" w:fill="FFFFFF"/>
        </w:rPr>
        <w:t>对于测量数据的相关分析，以下说法正确是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A.</w:t>
      </w:r>
      <w:r>
        <w:rPr>
          <w:rFonts w:hint="eastAsia"/>
          <w:color w:val="000000" w:themeColor="text1"/>
          <w:shd w:val="clear" w:color="auto" w:fill="FFFFFF"/>
        </w:rPr>
        <w:t>第</w:t>
      </w:r>
      <w:r>
        <w:rPr>
          <w:rFonts w:hint="eastAsia"/>
          <w:color w:val="000000" w:themeColor="text1"/>
          <w:shd w:val="clear" w:color="auto" w:fill="FFFFFF"/>
        </w:rPr>
        <w:t>1</w:t>
      </w:r>
      <w:r>
        <w:rPr>
          <w:rFonts w:hint="eastAsia"/>
          <w:color w:val="000000" w:themeColor="text1"/>
          <w:shd w:val="clear" w:color="auto" w:fill="FFFFFF"/>
        </w:rPr>
        <w:t>组数据没有测量误差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B.</w:t>
      </w:r>
      <w:r>
        <w:rPr>
          <w:rFonts w:hint="eastAsia"/>
          <w:color w:val="000000" w:themeColor="text1"/>
          <w:shd w:val="clear" w:color="auto" w:fill="FFFFFF"/>
        </w:rPr>
        <w:t>分析多组数据是为了减小误差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C.</w:t>
      </w:r>
      <w:r>
        <w:rPr>
          <w:rFonts w:hint="eastAsia"/>
          <w:color w:val="000000" w:themeColor="text1"/>
          <w:shd w:val="clear" w:color="auto" w:fill="FFFFFF"/>
        </w:rPr>
        <w:t>选用不同规格的灯进行实验，可使结论更具有普遍性</w:t>
      </w:r>
    </w:p>
    <w:p w:rsidR="00AE2103" w:rsidRDefault="00755050"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）根据实验数据得出并联电路电流的特点</w:t>
      </w:r>
      <w:r>
        <w:rPr>
          <w:rFonts w:ascii="宋体" w:hAnsi="宋体" w:cs="宋体" w:hint="eastAsia"/>
          <w:color w:val="000000" w:themeColor="text1"/>
          <w:u w:val="single"/>
          <w:shd w:val="clear" w:color="auto" w:fill="FFFFFF"/>
        </w:rPr>
        <w:t>            </w:t>
      </w:r>
      <w:r>
        <w:rPr>
          <w:rFonts w:ascii="宋体" w:hAnsi="宋体" w:cs="宋体" w:hint="eastAsia"/>
          <w:color w:val="000000" w:themeColor="text1"/>
          <w:shd w:val="clear" w:color="auto" w:fill="FFFFFF"/>
        </w:rPr>
        <w:t>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313690</wp:posOffset>
            </wp:positionV>
            <wp:extent cx="2023110" cy="991235"/>
            <wp:effectExtent l="0" t="0" r="15240" b="18415"/>
            <wp:wrapTight wrapText="bothSides">
              <wp:wrapPolygon edited="0">
                <wp:start x="0" y="0"/>
                <wp:lineTo x="0" y="21171"/>
                <wp:lineTo x="21356" y="21171"/>
                <wp:lineTo x="21356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1699" name="图片 11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3</w:t>
      </w:r>
      <w:r>
        <w:rPr>
          <w:rFonts w:hint="eastAsia"/>
          <w:color w:val="000000" w:themeColor="text1"/>
          <w:shd w:val="clear" w:color="auto" w:fill="FFFFFF"/>
        </w:rPr>
        <w:t>6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如图所示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在探究影响导体电阻大小因素的实验中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导线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粗细相同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粗细不同</w:t>
      </w:r>
      <w:r>
        <w:rPr>
          <w:rFonts w:hint="eastAsia"/>
          <w:color w:val="000000" w:themeColor="text1"/>
          <w:shd w:val="clear" w:color="auto" w:fill="FFFFFF"/>
        </w:rPr>
        <w:t>;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长度</w:t>
      </w:r>
      <w:r>
        <w:rPr>
          <w:rFonts w:hint="eastAsia"/>
          <w:color w:val="000000" w:themeColor="text1"/>
          <w:shd w:val="clear" w:color="auto" w:fill="FFFFFF"/>
        </w:rPr>
        <w:t>相</w:t>
      </w:r>
      <w:r>
        <w:rPr>
          <w:rFonts w:hint="eastAsia"/>
          <w:color w:val="000000" w:themeColor="text1"/>
          <w:shd w:val="clear" w:color="auto" w:fill="FFFFFF"/>
        </w:rPr>
        <w:t>同</w:t>
      </w:r>
      <w:r>
        <w:rPr>
          <w:rFonts w:hint="eastAsia"/>
          <w:color w:val="000000" w:themeColor="text1"/>
          <w:shd w:val="clear" w:color="auto" w:fill="FFFFFF"/>
        </w:rPr>
        <w:t>.(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为锰铜合金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为镍铬合金</w:t>
      </w:r>
      <w:r>
        <w:rPr>
          <w:rFonts w:hint="eastAsia"/>
          <w:color w:val="000000" w:themeColor="text1"/>
          <w:shd w:val="clear" w:color="auto" w:fill="FFFFFF"/>
        </w:rPr>
        <w:t>)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1</w:t>
      </w:r>
      <w:r>
        <w:rPr>
          <w:rFonts w:hint="eastAsia"/>
          <w:color w:val="000000" w:themeColor="text1"/>
          <w:shd w:val="clear" w:color="auto" w:fill="FFFFFF"/>
        </w:rPr>
        <w:t>）该实验是通过观察</w:t>
      </w:r>
      <w:r>
        <w:rPr>
          <w:rFonts w:hint="eastAsia"/>
          <w:color w:val="000000" w:themeColor="text1"/>
          <w:shd w:val="clear" w:color="auto" w:fill="FFFFFF"/>
        </w:rPr>
        <w:t>___________</w:t>
      </w:r>
      <w:r>
        <w:rPr>
          <w:rFonts w:hint="eastAsia"/>
          <w:color w:val="000000" w:themeColor="text1"/>
          <w:shd w:val="clear" w:color="auto" w:fill="FFFFFF"/>
        </w:rPr>
        <w:t>的示数间接比较导线电阻的大小。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2</w:t>
      </w:r>
      <w:r>
        <w:rPr>
          <w:rFonts w:hint="eastAsia"/>
          <w:color w:val="000000" w:themeColor="text1"/>
          <w:shd w:val="clear" w:color="auto" w:fill="FFFFFF"/>
        </w:rPr>
        <w:t>）选用导线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分别接入电路中，是为了探究电阻大小跟导体的</w:t>
      </w:r>
      <w:r>
        <w:rPr>
          <w:rFonts w:hint="eastAsia"/>
          <w:color w:val="000000" w:themeColor="text1"/>
          <w:shd w:val="clear" w:color="auto" w:fill="FFFFFF"/>
        </w:rPr>
        <w:t>__________</w:t>
      </w:r>
      <w:r>
        <w:rPr>
          <w:rFonts w:hint="eastAsia"/>
          <w:color w:val="000000" w:themeColor="text1"/>
          <w:shd w:val="clear" w:color="auto" w:fill="FFFFFF"/>
        </w:rPr>
        <w:t>有关。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3</w:t>
      </w:r>
      <w:r>
        <w:rPr>
          <w:rFonts w:hint="eastAsia"/>
          <w:color w:val="000000" w:themeColor="text1"/>
          <w:shd w:val="clear" w:color="auto" w:fill="FFFFFF"/>
        </w:rPr>
        <w:t>）选用导线</w:t>
      </w:r>
      <w:r>
        <w:rPr>
          <w:rFonts w:hint="eastAsia"/>
          <w:color w:val="000000" w:themeColor="text1"/>
          <w:shd w:val="clear" w:color="auto" w:fill="FFFFFF"/>
        </w:rPr>
        <w:t>_________</w:t>
      </w:r>
      <w:r>
        <w:rPr>
          <w:rFonts w:hint="eastAsia"/>
          <w:color w:val="000000" w:themeColor="text1"/>
          <w:shd w:val="clear" w:color="auto" w:fill="FFFFFF"/>
        </w:rPr>
        <w:t>分别接入电路中，是为了探究电阻大小跟导体的横截面积有关。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4</w:t>
      </w:r>
      <w:r>
        <w:rPr>
          <w:rFonts w:hint="eastAsia"/>
          <w:color w:val="000000" w:themeColor="text1"/>
          <w:shd w:val="clear" w:color="auto" w:fill="FFFFFF"/>
        </w:rPr>
        <w:t>）影响导体电阻大小因素除了上述因素外，还可能跟</w:t>
      </w:r>
      <w:r>
        <w:rPr>
          <w:rFonts w:hint="eastAsia"/>
          <w:color w:val="000000" w:themeColor="text1"/>
          <w:shd w:val="clear" w:color="auto" w:fill="FFFFFF"/>
        </w:rPr>
        <w:t>_________</w:t>
      </w:r>
      <w:r>
        <w:rPr>
          <w:rFonts w:hint="eastAsia"/>
          <w:color w:val="000000" w:themeColor="text1"/>
          <w:shd w:val="clear" w:color="auto" w:fill="FFFFFF"/>
        </w:rPr>
        <w:t>有关。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</w:t>
      </w:r>
      <w:r>
        <w:rPr>
          <w:rFonts w:hint="eastAsia"/>
          <w:color w:val="000000" w:themeColor="text1"/>
          <w:shd w:val="clear" w:color="auto" w:fill="FFFFFF"/>
        </w:rPr>
        <w:t>（</w:t>
      </w:r>
      <w:r>
        <w:rPr>
          <w:rFonts w:hint="eastAsia"/>
          <w:color w:val="000000" w:themeColor="text1"/>
          <w:shd w:val="clear" w:color="auto" w:fill="FFFFFF"/>
        </w:rPr>
        <w:t>5</w:t>
      </w:r>
      <w:r>
        <w:rPr>
          <w:rFonts w:hint="eastAsia"/>
          <w:color w:val="000000" w:themeColor="text1"/>
          <w:shd w:val="clear" w:color="auto" w:fill="FFFFFF"/>
        </w:rPr>
        <w:t>）该实验的探究方法应用了法和法。</w:t>
      </w:r>
    </w:p>
    <w:p w:rsidR="00AE2103" w:rsidRDefault="00755050">
      <w:pPr>
        <w:widowControl/>
        <w:shd w:val="clear" w:color="auto" w:fill="FFFFFF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作图题（每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小题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分，共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分）</w:t>
      </w:r>
    </w:p>
    <w:p w:rsidR="00AE2103" w:rsidRDefault="00755050"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（</w:t>
      </w: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）根据下图所示的实物电路，在虚线框内画出对应的电路图。</w:t>
      </w:r>
    </w:p>
    <w:p w:rsidR="00AE2103" w:rsidRDefault="00755050"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noProof/>
          <w:color w:val="666666"/>
          <w:kern w:val="0"/>
          <w:sz w:val="24"/>
          <w:szCs w:val="24"/>
          <w:shd w:val="clear" w:color="auto" w:fill="FFFFFF"/>
        </w:rPr>
        <w:drawing>
          <wp:inline distT="0" distB="0" distL="114300" distR="114300">
            <wp:extent cx="4826000" cy="1944370"/>
            <wp:effectExtent l="0" t="0" r="12700" b="17780"/>
            <wp:docPr id="1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58253" name="图片 4" descr="IMG_256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AE2103">
      <w:pPr>
        <w:widowControl/>
        <w:shd w:val="clear" w:color="auto" w:fill="FFFFFF"/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</w:pPr>
    </w:p>
    <w:p w:rsidR="00AE2103" w:rsidRDefault="00755050"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（</w:t>
      </w: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）请根据如图甲所示电路图连接图乙的实物图。</w:t>
      </w:r>
    </w:p>
    <w:p w:rsidR="00AE2103" w:rsidRDefault="00755050">
      <w:pPr>
        <w:widowControl/>
        <w:shd w:val="clear" w:color="auto" w:fill="FFFFFF"/>
        <w:rPr>
          <w:rFonts w:ascii="Arial" w:hAnsi="Arial" w:cs="Arial"/>
          <w:color w:val="666666"/>
          <w:szCs w:val="21"/>
        </w:rPr>
      </w:pPr>
      <w:r>
        <w:rPr>
          <w:rFonts w:ascii="Times New Roman" w:hAnsi="Times New Roman"/>
          <w:noProof/>
          <w:color w:val="666666"/>
          <w:kern w:val="0"/>
          <w:sz w:val="24"/>
          <w:szCs w:val="24"/>
          <w:shd w:val="clear" w:color="auto" w:fill="FFFFFF"/>
        </w:rPr>
        <w:drawing>
          <wp:inline distT="0" distB="0" distL="114300" distR="114300">
            <wp:extent cx="4269105" cy="1547495"/>
            <wp:effectExtent l="0" t="0" r="17145" b="14605"/>
            <wp:docPr id="1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83023" name="图片 5" descr="IMG_257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shd w:val="clear" w:color="auto" w:fill="FFFFFF"/>
        <w:spacing w:line="300" w:lineRule="auto"/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z w:val="24"/>
          <w:szCs w:val="24"/>
          <w:shd w:val="clear" w:color="auto" w:fill="FFFFFF"/>
        </w:rPr>
        <w:t>四、计算题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38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题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分，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题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分，共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分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）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38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当今太阳能热水器已经在</w:t>
      </w:r>
      <w:r>
        <w:rPr>
          <w:rFonts w:hint="eastAsia"/>
          <w:color w:val="000000" w:themeColor="text1"/>
          <w:shd w:val="clear" w:color="auto" w:fill="FFFFFF"/>
        </w:rPr>
        <w:t>我国北方</w:t>
      </w:r>
      <w:r>
        <w:rPr>
          <w:rFonts w:hint="eastAsia"/>
          <w:color w:val="000000" w:themeColor="text1"/>
          <w:shd w:val="clear" w:color="auto" w:fill="FFFFFF"/>
        </w:rPr>
        <w:t>城乡用得非常普遍了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如图所示。已知某太阳能热水器在冬季有效日照时段里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能将</w:t>
      </w:r>
      <w:r>
        <w:rPr>
          <w:rFonts w:hint="eastAsia"/>
          <w:color w:val="000000" w:themeColor="text1"/>
          <w:shd w:val="clear" w:color="auto" w:fill="FFFFFF"/>
        </w:rPr>
        <w:t>8</w:t>
      </w:r>
      <w:r>
        <w:rPr>
          <w:rFonts w:hint="eastAsia"/>
          <w:color w:val="000000" w:themeColor="text1"/>
          <w:shd w:val="clear" w:color="auto" w:fill="FFFFFF"/>
        </w:rPr>
        <w:t>℃、</w:t>
      </w:r>
      <w:r>
        <w:rPr>
          <w:rFonts w:hint="eastAsia"/>
          <w:color w:val="000000" w:themeColor="text1"/>
          <w:shd w:val="clear" w:color="auto" w:fill="FFFFFF"/>
        </w:rPr>
        <w:t>100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</w:rPr>
        <w:t>水加热到</w:t>
      </w:r>
      <w:r>
        <w:rPr>
          <w:rFonts w:hint="eastAsia"/>
          <w:color w:val="000000" w:themeColor="text1"/>
          <w:shd w:val="clear" w:color="auto" w:fill="FFFFFF"/>
        </w:rPr>
        <w:t>38</w:t>
      </w:r>
      <w:r>
        <w:rPr>
          <w:rFonts w:hint="eastAsia"/>
          <w:color w:val="000000" w:themeColor="text1"/>
          <w:shd w:val="clear" w:color="auto" w:fill="FFFFFF"/>
        </w:rPr>
        <w:t>℃。请解答：</w:t>
      </w:r>
      <w:r>
        <w:rPr>
          <w:rFonts w:hint="eastAsia"/>
          <w:color w:val="000000" w:themeColor="text1"/>
          <w:shd w:val="clear" w:color="auto" w:fill="FFFFFF"/>
        </w:rPr>
        <w:t>[</w:t>
      </w:r>
      <w:r>
        <w:rPr>
          <w:rFonts w:hint="eastAsia"/>
          <w:color w:val="000000" w:themeColor="text1"/>
          <w:shd w:val="clear" w:color="auto" w:fill="FFFFFF"/>
        </w:rPr>
        <w:t>水的比热容为</w:t>
      </w:r>
      <w:r>
        <w:rPr>
          <w:rFonts w:hint="eastAsia"/>
          <w:color w:val="000000" w:themeColor="text1"/>
          <w:shd w:val="clear" w:color="auto" w:fill="FFFFFF"/>
        </w:rPr>
        <w:t>4.2</w:t>
      </w:r>
      <w:r>
        <w:rPr>
          <w:rFonts w:hint="eastAsia"/>
          <w:color w:val="000000" w:themeColor="text1"/>
          <w:shd w:val="clear" w:color="auto" w:fill="FFFFFF"/>
        </w:rPr>
        <w:t>×</w:t>
      </w:r>
      <w:r>
        <w:rPr>
          <w:rFonts w:hint="eastAsia"/>
          <w:color w:val="000000" w:themeColor="text1"/>
          <w:shd w:val="clear" w:color="auto" w:fill="FFFFFF"/>
        </w:rPr>
        <w:t>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i/>
          <w:color w:val="000000" w:themeColor="text1"/>
          <w:shd w:val="clear" w:color="auto" w:fill="FFFFFF"/>
        </w:rPr>
        <w:t>J</w:t>
      </w:r>
      <w:r>
        <w:rPr>
          <w:rFonts w:hint="eastAsia"/>
          <w:color w:val="000000" w:themeColor="text1"/>
          <w:shd w:val="clear" w:color="auto" w:fill="FFFFFF"/>
        </w:rPr>
        <w:t>/(</w:t>
      </w:r>
      <w:r>
        <w:rPr>
          <w:rFonts w:hint="eastAsia"/>
          <w:i/>
          <w:color w:val="000000" w:themeColor="text1"/>
          <w:shd w:val="clear" w:color="auto" w:fill="FFFFFF"/>
        </w:rPr>
        <w:t>kg</w:t>
      </w:r>
      <w:r>
        <w:rPr>
          <w:rFonts w:hint="eastAsia"/>
          <w:color w:val="000000" w:themeColor="text1"/>
          <w:shd w:val="clear" w:color="auto" w:fill="FFFFFF"/>
        </w:rPr>
        <w:t>℃</w:t>
      </w:r>
      <w:r>
        <w:rPr>
          <w:rFonts w:hint="eastAsia"/>
          <w:color w:val="000000" w:themeColor="text1"/>
          <w:shd w:val="clear" w:color="auto" w:fill="FFFFFF"/>
        </w:rPr>
        <w:t>),</w:t>
      </w:r>
      <w:r>
        <w:rPr>
          <w:rFonts w:hint="eastAsia"/>
          <w:color w:val="000000" w:themeColor="text1"/>
          <w:shd w:val="clear" w:color="auto" w:fill="FFFFFF"/>
        </w:rPr>
        <w:t>水的密度为</w:t>
      </w:r>
      <w:r>
        <w:rPr>
          <w:rFonts w:hint="eastAsia"/>
          <w:color w:val="000000" w:themeColor="text1"/>
          <w:shd w:val="clear" w:color="auto" w:fill="FFFFFF"/>
        </w:rPr>
        <w:t>1.0</w:t>
      </w:r>
      <w:r>
        <w:rPr>
          <w:rFonts w:hint="eastAsia"/>
          <w:color w:val="000000" w:themeColor="text1"/>
          <w:shd w:val="clear" w:color="auto" w:fill="FFFFFF"/>
        </w:rPr>
        <w:t>×</w:t>
      </w:r>
      <w:r>
        <w:rPr>
          <w:rFonts w:hint="eastAsia"/>
          <w:color w:val="000000" w:themeColor="text1"/>
          <w:shd w:val="clear" w:color="auto" w:fill="FFFFFF"/>
        </w:rPr>
        <w:t>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i/>
          <w:color w:val="000000" w:themeColor="text1"/>
          <w:shd w:val="clear" w:color="auto" w:fill="FFFFFF"/>
        </w:rPr>
        <w:t>kg</w:t>
      </w:r>
      <w:r>
        <w:rPr>
          <w:rFonts w:hint="eastAsia"/>
          <w:color w:val="000000" w:themeColor="text1"/>
          <w:shd w:val="clear" w:color="auto" w:fill="FFFFFF"/>
        </w:rPr>
        <w:t>/</w:t>
      </w:r>
      <w:r>
        <w:rPr>
          <w:rFonts w:hint="eastAsia"/>
          <w:i/>
          <w:color w:val="000000" w:themeColor="text1"/>
          <w:shd w:val="clear" w:color="auto" w:fill="FFFFFF"/>
        </w:rPr>
        <w:t>m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color w:val="000000" w:themeColor="text1"/>
          <w:shd w:val="clear" w:color="auto" w:fill="FFFFFF"/>
        </w:rPr>
        <w:t>]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  <w:shd w:val="clear" w:color="auto" w:fill="FFFFFF"/>
        </w:rPr>
        <w:drawing>
          <wp:inline distT="0" distB="0" distL="114300" distR="114300">
            <wp:extent cx="1400175" cy="1219200"/>
            <wp:effectExtent l="0" t="0" r="9525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24663" name="图片 12" descr="IMG_256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</w:t>
      </w:r>
      <w:r>
        <w:rPr>
          <w:rFonts w:hint="eastAsia"/>
          <w:color w:val="000000" w:themeColor="text1"/>
          <w:shd w:val="clear" w:color="auto" w:fill="FFFFFF"/>
        </w:rPr>
        <w:t>1</w:t>
      </w:r>
      <w:r>
        <w:rPr>
          <w:rFonts w:hint="eastAsia"/>
          <w:color w:val="000000" w:themeColor="text1"/>
          <w:shd w:val="clear" w:color="auto" w:fill="FFFFFF"/>
        </w:rPr>
        <w:t>)</w:t>
      </w:r>
      <w:r>
        <w:rPr>
          <w:rFonts w:hint="eastAsia"/>
          <w:color w:val="000000" w:themeColor="text1"/>
          <w:shd w:val="clear" w:color="auto" w:fill="FFFFFF"/>
        </w:rPr>
        <w:t>热水器中水的质量是多少</w:t>
      </w:r>
      <w:r>
        <w:rPr>
          <w:rFonts w:hint="eastAsia"/>
          <w:color w:val="000000" w:themeColor="text1"/>
          <w:shd w:val="clear" w:color="auto" w:fill="FFFFFF"/>
        </w:rPr>
        <w:t>?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</w:t>
      </w:r>
      <w:r>
        <w:rPr>
          <w:rFonts w:hint="eastAsia"/>
          <w:color w:val="000000" w:themeColor="text1"/>
          <w:shd w:val="clear" w:color="auto" w:fill="FFFFFF"/>
        </w:rPr>
        <w:t>2</w:t>
      </w:r>
      <w:r>
        <w:rPr>
          <w:rFonts w:hint="eastAsia"/>
          <w:color w:val="000000" w:themeColor="text1"/>
          <w:shd w:val="clear" w:color="auto" w:fill="FFFFFF"/>
        </w:rPr>
        <w:t>)</w:t>
      </w:r>
      <w:r>
        <w:rPr>
          <w:rFonts w:hint="eastAsia"/>
          <w:color w:val="000000" w:themeColor="text1"/>
          <w:shd w:val="clear" w:color="auto" w:fill="FFFFFF"/>
        </w:rPr>
        <w:t>在此过程中，水吸收了多少热量</w:t>
      </w:r>
      <w:r>
        <w:rPr>
          <w:rFonts w:hint="eastAsia"/>
          <w:color w:val="000000" w:themeColor="text1"/>
          <w:shd w:val="clear" w:color="auto" w:fill="FFFFFF"/>
        </w:rPr>
        <w:t>?</w:t>
      </w: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</w:t>
      </w:r>
      <w:r>
        <w:rPr>
          <w:rFonts w:hint="eastAsia"/>
          <w:color w:val="000000" w:themeColor="text1"/>
          <w:shd w:val="clear" w:color="auto" w:fill="FFFFFF"/>
        </w:rPr>
        <w:t>3</w:t>
      </w:r>
      <w:r>
        <w:rPr>
          <w:rFonts w:hint="eastAsia"/>
          <w:color w:val="000000" w:themeColor="text1"/>
          <w:shd w:val="clear" w:color="auto" w:fill="FFFFFF"/>
        </w:rPr>
        <w:t>)</w:t>
      </w:r>
      <w:r>
        <w:rPr>
          <w:rFonts w:hint="eastAsia"/>
          <w:color w:val="000000" w:themeColor="text1"/>
          <w:shd w:val="clear" w:color="auto" w:fill="FFFFFF"/>
        </w:rPr>
        <w:t>若此期间太阳辐射到热水器的热量为</w:t>
      </w:r>
      <w:r>
        <w:rPr>
          <w:rFonts w:hint="eastAsia"/>
          <w:color w:val="000000" w:themeColor="text1"/>
          <w:shd w:val="clear" w:color="auto" w:fill="FFFFFF"/>
        </w:rPr>
        <w:t>1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575</w:t>
      </w:r>
      <w:r>
        <w:rPr>
          <w:rFonts w:hint="eastAsia"/>
          <w:color w:val="000000" w:themeColor="text1"/>
          <w:shd w:val="clear" w:color="auto" w:fill="FFFFFF"/>
        </w:rPr>
        <w:t>×</w:t>
      </w:r>
      <w:r>
        <w:rPr>
          <w:rFonts w:hint="eastAsia"/>
          <w:color w:val="000000" w:themeColor="text1"/>
          <w:shd w:val="clear" w:color="auto" w:fill="FFFFFF"/>
        </w:rPr>
        <w:t>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7</w:t>
      </w:r>
      <w:r>
        <w:rPr>
          <w:rFonts w:hint="eastAsia"/>
          <w:i/>
          <w:color w:val="000000" w:themeColor="text1"/>
          <w:shd w:val="clear" w:color="auto" w:fill="FFFFFF"/>
        </w:rPr>
        <w:t>J</w:t>
      </w:r>
      <w:r>
        <w:rPr>
          <w:rFonts w:hint="eastAsia"/>
          <w:color w:val="000000" w:themeColor="text1"/>
          <w:shd w:val="clear" w:color="auto" w:fill="FFFFFF"/>
        </w:rPr>
        <w:t>，则该热水器的效率是多少</w:t>
      </w:r>
      <w:r>
        <w:rPr>
          <w:rFonts w:hint="eastAsia"/>
          <w:color w:val="000000" w:themeColor="text1"/>
          <w:shd w:val="clear" w:color="auto" w:fill="FFFFFF"/>
        </w:rPr>
        <w:t>?</w:t>
      </w: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AE2103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 w:rsidR="00AE2103" w:rsidRDefault="00755050">
      <w:pPr>
        <w:pStyle w:val="a6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221615</wp:posOffset>
            </wp:positionV>
            <wp:extent cx="1703705" cy="1240790"/>
            <wp:effectExtent l="31115" t="43815" r="36830" b="48895"/>
            <wp:wrapTight wrapText="bothSides">
              <wp:wrapPolygon edited="0">
                <wp:start x="16947" y="-332"/>
                <wp:lineTo x="40" y="-884"/>
                <wp:lineTo x="-547" y="14348"/>
                <wp:lineTo x="-572" y="21313"/>
                <wp:lineTo x="2568" y="21545"/>
                <wp:lineTo x="21407" y="22230"/>
                <wp:lineTo x="21850" y="10645"/>
                <wp:lineTo x="21769" y="11"/>
                <wp:lineTo x="16947" y="-332"/>
              </wp:wrapPolygon>
            </wp:wrapTight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30836" name="图片 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170370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>39</w:t>
      </w:r>
      <w:r>
        <w:rPr>
          <w:rFonts w:hint="eastAsia"/>
          <w:color w:val="000000" w:themeColor="text1"/>
          <w:shd w:val="clear" w:color="auto" w:fill="FFFFFF"/>
        </w:rPr>
        <w:t>.</w:t>
      </w:r>
      <w:r>
        <w:rPr>
          <w:rFonts w:hint="eastAsia"/>
          <w:color w:val="000000" w:themeColor="text1"/>
          <w:shd w:val="clear" w:color="auto" w:fill="FFFFFF"/>
        </w:rPr>
        <w:t>如图所示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电源电压为</w:t>
      </w:r>
      <w:r>
        <w:rPr>
          <w:rFonts w:hint="eastAsia"/>
          <w:color w:val="000000" w:themeColor="text1"/>
          <w:shd w:val="clear" w:color="auto" w:fill="FFFFFF"/>
        </w:rPr>
        <w:t>6V</w:t>
      </w:r>
      <w:r>
        <w:rPr>
          <w:rFonts w:hint="eastAsia"/>
          <w:color w:val="000000" w:themeColor="text1"/>
          <w:shd w:val="clear" w:color="auto" w:fill="FFFFFF"/>
        </w:rPr>
        <w:t>且保持不变</w:t>
      </w:r>
      <w:r>
        <w:rPr>
          <w:rFonts w:hint="eastAsia"/>
          <w:color w:val="000000" w:themeColor="text1"/>
          <w:shd w:val="clear" w:color="auto" w:fill="FFFFFF"/>
        </w:rPr>
        <w:t>,</w:t>
      </w:r>
      <w:r>
        <w:rPr>
          <w:rFonts w:hint="eastAsia"/>
          <w:color w:val="000000" w:themeColor="text1"/>
          <w:shd w:val="clear" w:color="auto" w:fill="FFFFFF"/>
        </w:rPr>
        <w:t>滑动变阻器</w:t>
      </w:r>
      <w:r>
        <w:rPr>
          <w:rFonts w:hint="eastAsia"/>
          <w:color w:val="000000" w:themeColor="text1"/>
          <w:shd w:val="clear" w:color="auto" w:fill="FFFFFF"/>
        </w:rPr>
        <w:t>R</w:t>
      </w:r>
      <w:r>
        <w:rPr>
          <w:rFonts w:hint="eastAsia"/>
          <w:color w:val="000000" w:themeColor="text1"/>
          <w:shd w:val="clear" w:color="auto" w:fill="FFFFFF"/>
        </w:rPr>
        <w:t>标有“</w:t>
      </w:r>
      <w:r>
        <w:rPr>
          <w:rFonts w:hint="eastAsia"/>
          <w:color w:val="000000" w:themeColor="text1"/>
          <w:shd w:val="clear" w:color="auto" w:fill="FFFFFF"/>
        </w:rPr>
        <w:t>50</w:t>
      </w:r>
      <w:r>
        <w:rPr>
          <w:rFonts w:hint="eastAsia"/>
          <w:color w:val="000000" w:themeColor="text1"/>
          <w:shd w:val="clear" w:color="auto" w:fill="FFFFFF"/>
        </w:rPr>
        <w:t>Ω</w:t>
      </w:r>
      <w:r>
        <w:rPr>
          <w:rFonts w:hint="eastAsia"/>
          <w:color w:val="000000" w:themeColor="text1"/>
          <w:shd w:val="clear" w:color="auto" w:fill="FFFFFF"/>
        </w:rPr>
        <w:t xml:space="preserve">  2A</w:t>
      </w:r>
      <w:r>
        <w:rPr>
          <w:rFonts w:hint="eastAsia"/>
          <w:color w:val="000000" w:themeColor="text1"/>
          <w:shd w:val="clear" w:color="auto" w:fill="FFFFFF"/>
        </w:rPr>
        <w:t>”字样</w:t>
      </w:r>
    </w:p>
    <w:p w:rsidR="00AE2103" w:rsidRDefault="00755050">
      <w:pPr>
        <w:widowControl/>
        <w:shd w:val="clear" w:color="auto" w:fill="FFFFFF"/>
        <w:spacing w:line="30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(1)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将滑片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P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移到最右端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闭合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断开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求电流表的示数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</w:p>
    <w:p w:rsidR="00AE2103" w:rsidRDefault="00755050">
      <w:pPr>
        <w:widowControl/>
        <w:shd w:val="clear" w:color="auto" w:fill="FFFFFF"/>
        <w:spacing w:line="30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(2)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保持滑片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P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在最右端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闭合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电流表示数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I=5I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求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的阻值</w:t>
      </w:r>
    </w:p>
    <w:p w:rsidR="00AE2103" w:rsidRDefault="00755050">
      <w:pPr>
        <w:widowControl/>
        <w:shd w:val="clear" w:color="auto" w:fill="FFFFFF"/>
        <w:spacing w:line="30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(3)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将滑片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P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移至某一位置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闭合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电流表示数为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0.68A,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求此时滑动变阻器接入电路的阻值。</w:t>
      </w:r>
    </w:p>
    <w:p w:rsidR="00AE2103" w:rsidRDefault="00AE2103">
      <w:pPr>
        <w:widowControl/>
        <w:shd w:val="clear" w:color="auto" w:fill="FFFFFF"/>
        <w:spacing w:line="30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E2103" w:rsidRDefault="00AE2103">
      <w:pPr>
        <w:snapToGrid w:val="0"/>
        <w:spacing w:line="288" w:lineRule="auto"/>
        <w:textAlignment w:val="center"/>
        <w:rPr>
          <w:rFonts w:ascii="方正书宋简体" w:eastAsia="方正书宋简体" w:hAnsi="方正书宋简体" w:cs="方正书宋简体"/>
          <w:color w:val="000000" w:themeColor="text1"/>
          <w:sz w:val="22"/>
        </w:rPr>
      </w:pPr>
    </w:p>
    <w:sectPr w:rsidR="00AE2103" w:rsidSect="00AE2103">
      <w:headerReference w:type="default" r:id="rId40"/>
      <w:footerReference w:type="even" r:id="rId41"/>
      <w:footerReference w:type="default" r:id="rId42"/>
      <w:pgSz w:w="11850" w:h="16783"/>
      <w:pgMar w:top="1440" w:right="1803" w:bottom="1440" w:left="1803" w:header="850" w:footer="992" w:gutter="0"/>
      <w:cols w:sep="1"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50" w:rsidRDefault="00755050" w:rsidP="00AE2103">
      <w:pPr>
        <w:spacing w:after="0" w:line="240" w:lineRule="auto"/>
      </w:pPr>
      <w:r>
        <w:separator/>
      </w:r>
    </w:p>
  </w:endnote>
  <w:endnote w:type="continuationSeparator" w:id="1">
    <w:p w:rsidR="00755050" w:rsidRDefault="00755050" w:rsidP="00A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3" w:rsidRDefault="00755050">
    <w:pPr>
      <w:pStyle w:val="a4"/>
      <w:jc w:val="center"/>
    </w:pPr>
    <w:r>
      <w:rPr>
        <w:rFonts w:hint="eastAsia"/>
      </w:rPr>
      <w:t>第</w:t>
    </w:r>
    <w:r w:rsidR="00AE2103">
      <w:fldChar w:fldCharType="begin"/>
    </w:r>
    <w:r>
      <w:rPr>
        <w:rFonts w:hint="eastAsia"/>
      </w:rPr>
      <w:instrText>=</w:instrText>
    </w:r>
    <w:r w:rsidR="00AE2103">
      <w:fldChar w:fldCharType="begin"/>
    </w:r>
    <w:r>
      <w:instrText xml:space="preserve"> PAGE </w:instrText>
    </w:r>
    <w:r w:rsidR="00AE2103">
      <w:fldChar w:fldCharType="separate"/>
    </w:r>
    <w:r>
      <w:instrText>10</w:instrText>
    </w:r>
    <w:r w:rsidR="00AE2103">
      <w:fldChar w:fldCharType="end"/>
    </w:r>
    <w:r>
      <w:rPr>
        <w:rFonts w:hint="eastAsia"/>
      </w:rPr>
      <w:instrText>*2-1</w:instrText>
    </w:r>
    <w:r w:rsidR="00AE2103">
      <w:fldChar w:fldCharType="separate"/>
    </w:r>
    <w:r>
      <w:t>19</w:t>
    </w:r>
    <w:r w:rsidR="00AE2103"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AE2103">
      <w:fldChar w:fldCharType="begin"/>
    </w:r>
    <w:r>
      <w:rPr>
        <w:rFonts w:hint="eastAsia"/>
      </w:rPr>
      <w:instrText>=</w:instrText>
    </w:r>
    <w:r w:rsidR="00AE2103">
      <w:fldChar w:fldCharType="begin"/>
    </w:r>
    <w:r>
      <w:instrText xml:space="preserve"> SECTIONPAGES </w:instrText>
    </w:r>
    <w:r w:rsidR="00AE2103">
      <w:fldChar w:fldCharType="separate"/>
    </w:r>
    <w:r>
      <w:instrText>10</w:instrText>
    </w:r>
    <w:r w:rsidR="00AE2103">
      <w:fldChar w:fldCharType="end"/>
    </w:r>
    <w:r>
      <w:rPr>
        <w:rFonts w:hint="eastAsia"/>
      </w:rPr>
      <w:instrText>*2</w:instrText>
    </w:r>
    <w:r w:rsidR="00AE2103">
      <w:fldChar w:fldCharType="separate"/>
    </w:r>
    <w:r>
      <w:t>20</w:t>
    </w:r>
    <w:r w:rsidR="00AE2103"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</w:t>
    </w:r>
    <w:r>
      <w:rPr>
        <w:rFonts w:ascii="宋体" w:hAnsi="宋体" w:hint="eastAsia"/>
      </w:rPr>
      <w:t>◎</w:t>
    </w:r>
    <w:r>
      <w:rPr>
        <w:rFonts w:hint="eastAsia"/>
      </w:rPr>
      <w:t xml:space="preserve">          </w:t>
    </w:r>
    <w:r>
      <w:rPr>
        <w:rFonts w:hint="eastAsia"/>
      </w:rPr>
      <w:t>第</w:t>
    </w:r>
    <w:r w:rsidR="00AE2103">
      <w:fldChar w:fldCharType="begin"/>
    </w:r>
    <w:r>
      <w:rPr>
        <w:rFonts w:hint="eastAsia"/>
      </w:rPr>
      <w:instrText>=</w:instrText>
    </w:r>
    <w:r w:rsidR="00AE2103">
      <w:fldChar w:fldCharType="begin"/>
    </w:r>
    <w:r>
      <w:instrText xml:space="preserve"> PAGE </w:instrText>
    </w:r>
    <w:r w:rsidR="00AE2103">
      <w:fldChar w:fldCharType="separate"/>
    </w:r>
    <w:r>
      <w:instrText>10</w:instrText>
    </w:r>
    <w:r w:rsidR="00AE2103">
      <w:fldChar w:fldCharType="end"/>
    </w:r>
    <w:r>
      <w:rPr>
        <w:rFonts w:hint="eastAsia"/>
      </w:rPr>
      <w:instrText>*2</w:instrText>
    </w:r>
    <w:r w:rsidR="00AE2103">
      <w:fldChar w:fldCharType="separate"/>
    </w:r>
    <w:r>
      <w:t>20</w:t>
    </w:r>
    <w:r w:rsidR="00AE2103"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AE2103">
      <w:fldChar w:fldCharType="begin"/>
    </w:r>
    <w:r>
      <w:rPr>
        <w:rFonts w:hint="eastAsia"/>
      </w:rPr>
      <w:instrText>=</w:instrText>
    </w:r>
    <w:r w:rsidR="00AE2103">
      <w:fldChar w:fldCharType="begin"/>
    </w:r>
    <w:r>
      <w:instrText xml:space="preserve"> SECTIONPAGES </w:instrText>
    </w:r>
    <w:r w:rsidR="00AE2103">
      <w:fldChar w:fldCharType="separate"/>
    </w:r>
    <w:r>
      <w:instrText>10</w:instrText>
    </w:r>
    <w:r w:rsidR="00AE2103">
      <w:fldChar w:fldCharType="end"/>
    </w:r>
    <w:r>
      <w:rPr>
        <w:rFonts w:hint="eastAsia"/>
      </w:rPr>
      <w:instrText>*2</w:instrText>
    </w:r>
    <w:r w:rsidR="00AE2103">
      <w:fldChar w:fldCharType="separate"/>
    </w:r>
    <w:r>
      <w:t>20</w:t>
    </w:r>
    <w:r w:rsidR="00AE2103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3" w:rsidRDefault="00755050">
    <w:pPr>
      <w:pStyle w:val="a4"/>
      <w:jc w:val="center"/>
    </w:pPr>
    <w:r>
      <w:rPr>
        <w:rFonts w:hint="eastAsia"/>
      </w:rPr>
      <w:t>八年级物理第</w:t>
    </w:r>
    <w:r>
      <w:rPr>
        <w:rFonts w:hint="eastAsia"/>
      </w:rPr>
      <w:t xml:space="preserve"> </w:t>
    </w:r>
    <w:r w:rsidR="00AE2103"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 w:rsidR="00AE2103">
      <w:rPr>
        <w:rFonts w:hint="eastAsia"/>
      </w:rPr>
      <w:fldChar w:fldCharType="separate"/>
    </w:r>
    <w:r>
      <w:rPr>
        <w:noProof/>
      </w:rPr>
      <w:t>1</w:t>
    </w:r>
    <w:r w:rsidR="00AE2103"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MERGEFORMAT ">
      <w:r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  <w:p w:rsidR="00AE2103" w:rsidRDefault="00AE21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50" w:rsidRDefault="00755050" w:rsidP="00AE2103">
      <w:pPr>
        <w:spacing w:after="0" w:line="240" w:lineRule="auto"/>
      </w:pPr>
      <w:r>
        <w:separator/>
      </w:r>
    </w:p>
  </w:footnote>
  <w:footnote w:type="continuationSeparator" w:id="1">
    <w:p w:rsidR="00755050" w:rsidRDefault="00755050" w:rsidP="00AE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3" w:rsidRDefault="00D263F3">
    <w:pPr>
      <w:pStyle w:val="a5"/>
    </w:pPr>
    <w:r>
      <w:rPr>
        <w:noProof/>
      </w:rPr>
      <w:drawing>
        <wp:inline distT="0" distB="0" distL="0" distR="0">
          <wp:extent cx="5234940" cy="514985"/>
          <wp:effectExtent l="19050" t="0" r="3810" b="0"/>
          <wp:docPr id="17" name="图片 16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494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7D803"/>
    <w:multiLevelType w:val="singleLevel"/>
    <w:tmpl w:val="B547D80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HorizontalSpacing w:val="105"/>
  <w:drawingGridVerticalSpacing w:val="158"/>
  <w:displayHorizontalDrawingGridEvery w:val="0"/>
  <w:displayVertic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0D07"/>
    <w:rsid w:val="00011C8B"/>
    <w:rsid w:val="001732E5"/>
    <w:rsid w:val="00194826"/>
    <w:rsid w:val="00260FDB"/>
    <w:rsid w:val="004E29B3"/>
    <w:rsid w:val="00590D07"/>
    <w:rsid w:val="00755050"/>
    <w:rsid w:val="00784D58"/>
    <w:rsid w:val="008442A9"/>
    <w:rsid w:val="008D6863"/>
    <w:rsid w:val="00AE2103"/>
    <w:rsid w:val="00B86B75"/>
    <w:rsid w:val="00B9363F"/>
    <w:rsid w:val="00BC48D5"/>
    <w:rsid w:val="00C36279"/>
    <w:rsid w:val="00D263F3"/>
    <w:rsid w:val="00E315A3"/>
    <w:rsid w:val="00FD22A8"/>
    <w:rsid w:val="085E5330"/>
    <w:rsid w:val="08AB21C9"/>
    <w:rsid w:val="12AA4C58"/>
    <w:rsid w:val="17592E3B"/>
    <w:rsid w:val="1B934174"/>
    <w:rsid w:val="22FF7E11"/>
    <w:rsid w:val="2B9242FD"/>
    <w:rsid w:val="2EB7785F"/>
    <w:rsid w:val="314E775C"/>
    <w:rsid w:val="32B52B9B"/>
    <w:rsid w:val="362A236F"/>
    <w:rsid w:val="3A171F49"/>
    <w:rsid w:val="3A4D0A67"/>
    <w:rsid w:val="4B3A579D"/>
    <w:rsid w:val="4ED62B8D"/>
    <w:rsid w:val="4F1271FE"/>
    <w:rsid w:val="50B74F5F"/>
    <w:rsid w:val="585547EE"/>
    <w:rsid w:val="5A061EDD"/>
    <w:rsid w:val="6C5F3A43"/>
    <w:rsid w:val="73A93925"/>
    <w:rsid w:val="79B6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3"/>
    <w:pPr>
      <w:widowControl w:val="0"/>
    </w:pPr>
    <w:rPr>
      <w:rFonts w:ascii="Calibri" w:hAnsi="Calibr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AE2103"/>
    <w:pPr>
      <w:keepNext/>
      <w:keepLines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3"/>
    <w:link w:val="2Char"/>
    <w:uiPriority w:val="9"/>
    <w:unhideWhenUsed/>
    <w:qFormat/>
    <w:rsid w:val="00AE2103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2103"/>
    <w:pPr>
      <w:keepNext/>
      <w:keepLines/>
      <w:outlineLvl w:val="2"/>
    </w:pPr>
    <w:rPr>
      <w:rFonts w:asciiTheme="minorHAnsi" w:eastAsiaTheme="minorEastAsia" w:hAnsiTheme="minorHAnsi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E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21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E210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AE21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E210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2103"/>
    <w:rPr>
      <w:rFonts w:ascii="Calibri" w:eastAsia="宋体" w:hAnsi="Calibri" w:cs="Times New Roman"/>
      <w:sz w:val="18"/>
      <w:szCs w:val="18"/>
    </w:rPr>
  </w:style>
  <w:style w:type="paragraph" w:customStyle="1" w:styleId="SourceCode">
    <w:name w:val="Source Code"/>
    <w:qFormat/>
    <w:rsid w:val="00AE2103"/>
    <w:pPr>
      <w:wordWrap w:val="0"/>
    </w:pPr>
    <w:rPr>
      <w:rFonts w:asciiTheme="minorHAnsi" w:eastAsiaTheme="minorEastAsia" w:hAnsiTheme="minorHAnsi" w:cstheme="minorBidi"/>
      <w:kern w:val="2"/>
      <w:sz w:val="24"/>
      <w:szCs w:val="24"/>
      <w:lang w:eastAsia="zh-CN"/>
    </w:rPr>
  </w:style>
  <w:style w:type="character" w:customStyle="1" w:styleId="KeywordTok">
    <w:name w:val="KeywordTok"/>
    <w:qFormat/>
    <w:rsid w:val="00AE2103"/>
    <w:rPr>
      <w:b/>
      <w:color w:val="007020"/>
    </w:rPr>
  </w:style>
  <w:style w:type="character" w:customStyle="1" w:styleId="DataTypeTok">
    <w:name w:val="DataTypeTok"/>
    <w:qFormat/>
    <w:rsid w:val="00AE2103"/>
    <w:rPr>
      <w:color w:val="902000"/>
    </w:rPr>
  </w:style>
  <w:style w:type="character" w:customStyle="1" w:styleId="DecValTok">
    <w:name w:val="DecValTok"/>
    <w:qFormat/>
    <w:rsid w:val="00AE2103"/>
    <w:rPr>
      <w:color w:val="40A070"/>
    </w:rPr>
  </w:style>
  <w:style w:type="character" w:customStyle="1" w:styleId="BaseNTok">
    <w:name w:val="BaseNTok"/>
    <w:qFormat/>
    <w:rsid w:val="00AE2103"/>
    <w:rPr>
      <w:color w:val="40A070"/>
    </w:rPr>
  </w:style>
  <w:style w:type="character" w:customStyle="1" w:styleId="FloatTok">
    <w:name w:val="FloatTok"/>
    <w:qFormat/>
    <w:rsid w:val="00AE2103"/>
    <w:rPr>
      <w:color w:val="40A070"/>
    </w:rPr>
  </w:style>
  <w:style w:type="character" w:customStyle="1" w:styleId="ConstantTok">
    <w:name w:val="ConstantTok"/>
    <w:qFormat/>
    <w:rsid w:val="00AE2103"/>
    <w:rPr>
      <w:color w:val="880000"/>
    </w:rPr>
  </w:style>
  <w:style w:type="character" w:customStyle="1" w:styleId="CharTok">
    <w:name w:val="CharTok"/>
    <w:qFormat/>
    <w:rsid w:val="00AE2103"/>
    <w:rPr>
      <w:color w:val="4070A0"/>
    </w:rPr>
  </w:style>
  <w:style w:type="character" w:customStyle="1" w:styleId="SpecialCharTok">
    <w:name w:val="SpecialCharTok"/>
    <w:qFormat/>
    <w:rsid w:val="00AE2103"/>
    <w:rPr>
      <w:color w:val="4070A0"/>
    </w:rPr>
  </w:style>
  <w:style w:type="character" w:customStyle="1" w:styleId="StringTok">
    <w:name w:val="StringTok"/>
    <w:qFormat/>
    <w:rsid w:val="00AE2103"/>
    <w:rPr>
      <w:color w:val="4070A0"/>
    </w:rPr>
  </w:style>
  <w:style w:type="character" w:customStyle="1" w:styleId="VerbatimStringTok">
    <w:name w:val="VerbatimStringTok"/>
    <w:qFormat/>
    <w:rsid w:val="00AE2103"/>
    <w:rPr>
      <w:color w:val="4070A0"/>
    </w:rPr>
  </w:style>
  <w:style w:type="character" w:customStyle="1" w:styleId="SpecialStringTok">
    <w:name w:val="SpecialStringTok"/>
    <w:qFormat/>
    <w:rsid w:val="00AE2103"/>
    <w:rPr>
      <w:color w:val="BB6688"/>
    </w:rPr>
  </w:style>
  <w:style w:type="character" w:customStyle="1" w:styleId="ImportTok">
    <w:name w:val="ImportTok"/>
    <w:qFormat/>
    <w:rsid w:val="00AE2103"/>
  </w:style>
  <w:style w:type="character" w:customStyle="1" w:styleId="CommentTok">
    <w:name w:val="CommentTok"/>
    <w:qFormat/>
    <w:rsid w:val="00AE2103"/>
    <w:rPr>
      <w:i/>
      <w:color w:val="60A0B0"/>
    </w:rPr>
  </w:style>
  <w:style w:type="character" w:customStyle="1" w:styleId="DocumentationTok">
    <w:name w:val="DocumentationTok"/>
    <w:qFormat/>
    <w:rsid w:val="00AE2103"/>
    <w:rPr>
      <w:i/>
      <w:color w:val="BA2121"/>
    </w:rPr>
  </w:style>
  <w:style w:type="character" w:customStyle="1" w:styleId="AnnotationTok">
    <w:name w:val="AnnotationTok"/>
    <w:qFormat/>
    <w:rsid w:val="00AE2103"/>
    <w:rPr>
      <w:b/>
      <w:i/>
      <w:color w:val="60A0B0"/>
    </w:rPr>
  </w:style>
  <w:style w:type="character" w:customStyle="1" w:styleId="CommentVarTok">
    <w:name w:val="CommentVarTok"/>
    <w:qFormat/>
    <w:rsid w:val="00AE2103"/>
    <w:rPr>
      <w:b/>
      <w:i/>
      <w:color w:val="60A0B0"/>
    </w:rPr>
  </w:style>
  <w:style w:type="character" w:customStyle="1" w:styleId="OtherTok">
    <w:name w:val="OtherTok"/>
    <w:qFormat/>
    <w:rsid w:val="00AE2103"/>
    <w:rPr>
      <w:color w:val="007020"/>
    </w:rPr>
  </w:style>
  <w:style w:type="character" w:customStyle="1" w:styleId="FunctionTok">
    <w:name w:val="FunctionTok"/>
    <w:qFormat/>
    <w:rsid w:val="00AE2103"/>
    <w:rPr>
      <w:color w:val="06287E"/>
    </w:rPr>
  </w:style>
  <w:style w:type="character" w:customStyle="1" w:styleId="VariableTok">
    <w:name w:val="VariableTok"/>
    <w:qFormat/>
    <w:rsid w:val="00AE2103"/>
    <w:rPr>
      <w:color w:val="19177C"/>
    </w:rPr>
  </w:style>
  <w:style w:type="character" w:customStyle="1" w:styleId="ControlFlowTok">
    <w:name w:val="ControlFlowTok"/>
    <w:qFormat/>
    <w:rsid w:val="00AE2103"/>
    <w:rPr>
      <w:b/>
      <w:color w:val="007020"/>
    </w:rPr>
  </w:style>
  <w:style w:type="character" w:customStyle="1" w:styleId="OperatorTok">
    <w:name w:val="OperatorTok"/>
    <w:qFormat/>
    <w:rsid w:val="00AE2103"/>
    <w:rPr>
      <w:color w:val="666666"/>
    </w:rPr>
  </w:style>
  <w:style w:type="character" w:customStyle="1" w:styleId="BuiltInTok">
    <w:name w:val="BuiltInTok"/>
    <w:qFormat/>
    <w:rsid w:val="00AE2103"/>
  </w:style>
  <w:style w:type="character" w:customStyle="1" w:styleId="ExtensionTok">
    <w:name w:val="ExtensionTok"/>
    <w:qFormat/>
    <w:rsid w:val="00AE2103"/>
  </w:style>
  <w:style w:type="character" w:customStyle="1" w:styleId="PreprocessorTok">
    <w:name w:val="PreprocessorTok"/>
    <w:qFormat/>
    <w:rsid w:val="00AE2103"/>
    <w:rPr>
      <w:color w:val="BC7A00"/>
    </w:rPr>
  </w:style>
  <w:style w:type="character" w:customStyle="1" w:styleId="AttributeTok">
    <w:name w:val="AttributeTok"/>
    <w:qFormat/>
    <w:rsid w:val="00AE2103"/>
    <w:rPr>
      <w:color w:val="7D9029"/>
    </w:rPr>
  </w:style>
  <w:style w:type="character" w:customStyle="1" w:styleId="RegionMarkerTok">
    <w:name w:val="RegionMarkerTok"/>
    <w:qFormat/>
    <w:rsid w:val="00AE2103"/>
  </w:style>
  <w:style w:type="character" w:customStyle="1" w:styleId="InformationTok">
    <w:name w:val="InformationTok"/>
    <w:qFormat/>
    <w:rsid w:val="00AE2103"/>
    <w:rPr>
      <w:b/>
      <w:i/>
      <w:color w:val="60A0B0"/>
    </w:rPr>
  </w:style>
  <w:style w:type="character" w:customStyle="1" w:styleId="WarningTok">
    <w:name w:val="WarningTok"/>
    <w:qFormat/>
    <w:rsid w:val="00AE2103"/>
    <w:rPr>
      <w:b/>
      <w:i/>
      <w:color w:val="60A0B0"/>
    </w:rPr>
  </w:style>
  <w:style w:type="character" w:customStyle="1" w:styleId="AlertTok">
    <w:name w:val="AlertTok"/>
    <w:qFormat/>
    <w:rsid w:val="00AE2103"/>
    <w:rPr>
      <w:b/>
      <w:color w:val="FF0000"/>
    </w:rPr>
  </w:style>
  <w:style w:type="character" w:customStyle="1" w:styleId="ErrorTok">
    <w:name w:val="ErrorTok"/>
    <w:qFormat/>
    <w:rsid w:val="00AE2103"/>
    <w:rPr>
      <w:b/>
      <w:color w:val="FF0000"/>
    </w:rPr>
  </w:style>
  <w:style w:type="character" w:customStyle="1" w:styleId="NormalTok">
    <w:name w:val="NormalTok"/>
    <w:qFormat/>
    <w:rsid w:val="00AE2103"/>
  </w:style>
  <w:style w:type="character" w:customStyle="1" w:styleId="3Char">
    <w:name w:val="标题 3 Char"/>
    <w:basedOn w:val="a0"/>
    <w:link w:val="3"/>
    <w:uiPriority w:val="9"/>
    <w:qFormat/>
    <w:rsid w:val="00AE2103"/>
    <w:rPr>
      <w:b/>
      <w:bCs/>
      <w:sz w:val="21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AE2103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E2103"/>
    <w:rPr>
      <w:rFonts w:asciiTheme="majorHAnsi" w:eastAsiaTheme="majorEastAsia" w:hAnsiTheme="majorHAnsi" w:cstheme="majorBidi"/>
      <w:bCs/>
      <w:sz w:val="21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2103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AE2103"/>
    <w:pPr>
      <w:ind w:firstLineChars="200" w:firstLine="420"/>
    </w:pPr>
  </w:style>
  <w:style w:type="character" w:customStyle="1" w:styleId="ps">
    <w:name w:val="ps"/>
    <w:basedOn w:val="a0"/>
    <w:qFormat/>
    <w:rsid w:val="00AE2103"/>
  </w:style>
  <w:style w:type="character" w:customStyle="1" w:styleId="w0">
    <w:name w:val="w0"/>
    <w:basedOn w:val="a0"/>
    <w:qFormat/>
    <w:rsid w:val="00AE2103"/>
  </w:style>
  <w:style w:type="character" w:customStyle="1" w:styleId="apple-converted-space">
    <w:name w:val="apple-converted-space"/>
    <w:basedOn w:val="a0"/>
    <w:qFormat/>
    <w:rsid w:val="00AE2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@微微一笑</dc:creator>
  <cp:lastModifiedBy>lenovo</cp:lastModifiedBy>
  <cp:revision>5</cp:revision>
  <cp:lastPrinted>2019-04-09T03:28:00Z</cp:lastPrinted>
  <dcterms:created xsi:type="dcterms:W3CDTF">2019-04-02T08:07:00Z</dcterms:created>
  <dcterms:modified xsi:type="dcterms:W3CDTF">2019-11-15T01:44:00Z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