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0F68" w:rsidRPr="00FC23F5" w:rsidRDefault="005A269A">
      <w:pPr>
        <w:jc w:val="center"/>
        <w:rPr>
          <w:b/>
          <w:color w:val="ED7D31" w:themeColor="accent2"/>
          <w:sz w:val="32"/>
        </w:rPr>
      </w:pPr>
      <w:r w:rsidRPr="00FC23F5">
        <w:rPr>
          <w:rFonts w:hint="eastAsia"/>
          <w:b/>
          <w:noProof/>
          <w:color w:val="ED7D31" w:themeColor="accent2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11290300</wp:posOffset>
            </wp:positionV>
            <wp:extent cx="304800" cy="355600"/>
            <wp:effectExtent l="0" t="0" r="0" b="0"/>
            <wp:wrapNone/>
            <wp:docPr id="1002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634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FC23F5">
        <w:rPr>
          <w:rFonts w:hint="eastAsia"/>
          <w:b/>
          <w:color w:val="ED7D31" w:themeColor="accent2"/>
          <w:sz w:val="32"/>
        </w:rPr>
        <w:t>2019</w:t>
      </w:r>
      <w:r w:rsidRPr="00FC23F5">
        <w:rPr>
          <w:rFonts w:hint="eastAsia"/>
          <w:b/>
          <w:color w:val="ED7D31" w:themeColor="accent2"/>
          <w:sz w:val="32"/>
        </w:rPr>
        <w:t>—</w:t>
      </w:r>
      <w:r w:rsidRPr="00FC23F5">
        <w:rPr>
          <w:rFonts w:hint="eastAsia"/>
          <w:b/>
          <w:color w:val="ED7D31" w:themeColor="accent2"/>
          <w:sz w:val="32"/>
        </w:rPr>
        <w:t>2020</w:t>
      </w:r>
      <w:r w:rsidRPr="00FC23F5">
        <w:rPr>
          <w:rFonts w:hint="eastAsia"/>
          <w:b/>
          <w:color w:val="ED7D31" w:themeColor="accent2"/>
          <w:sz w:val="32"/>
        </w:rPr>
        <w:t>第一学期八年级期中考试试卷（物理）</w:t>
      </w:r>
    </w:p>
    <w:p w:rsidR="00360F68" w:rsidRDefault="005A269A">
      <w:pPr>
        <w:widowControl/>
        <w:spacing w:line="360" w:lineRule="auto"/>
        <w:jc w:val="left"/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一、选择题：本题共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16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小题，每小题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2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分，共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32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分。</w:t>
      </w:r>
    </w:p>
    <w:p w:rsidR="00360F68" w:rsidRDefault="005A269A">
      <w:pPr>
        <w:widowControl/>
        <w:spacing w:line="360" w:lineRule="auto"/>
        <w:jc w:val="left"/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在每小题给出的四个选项中，只有一项是符合题目要求的。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bidi="zh-CN"/>
        </w:rPr>
      </w:pP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1.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在物理发展的历程中，不少前辈作出了卓越的贡献。例如“日心说”是由以下哪位物理学家提出的（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 xml:space="preserve">    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）</w:t>
      </w:r>
    </w:p>
    <w:p w:rsidR="00360F68" w:rsidRDefault="001A0F25">
      <w:pPr>
        <w:tabs>
          <w:tab w:val="left" w:pos="2361"/>
          <w:tab w:val="left" w:pos="4686"/>
          <w:tab w:val="left" w:pos="6381"/>
        </w:tabs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pict>
          <v:group id="_x0000_s2145" alt="学科网(www.zxxk.com)--教育资源门户，提供试卷、教案、课件、论文、素材及各类教学资源下载，还有大量而丰富的教学相关资讯！" style="position:absolute;left:0;text-align:left;margin-left:4.9pt;margin-top:.05pt;width:365.2pt;height:101.25pt;z-index:251666432" coordorigin="5807,4220" coordsize="7304,227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5956;top:6020;width:6283;height:479" stroked="f">
              <v:textbox>
                <w:txbxContent>
                  <w:p w:rsidR="00360F68" w:rsidRDefault="005A269A">
                    <w:r>
                      <w:rPr>
                        <w:rFonts w:ascii="Times New Roman" w:eastAsia="宋体" w:hAnsi="Times New Roman"/>
                        <w:color w:val="000000" w:themeColor="text1"/>
                        <w:sz w:val="24"/>
                      </w:rPr>
                      <w:t>A.</w:t>
                    </w:r>
                    <w:r>
                      <w:rPr>
                        <w:rFonts w:hint="eastAsia"/>
                      </w:rPr>
                      <w:t>杨振宁</w:t>
                    </w:r>
                    <w:r>
                      <w:rPr>
                        <w:rFonts w:ascii="Times New Roman" w:eastAsia="宋体" w:hAnsi="Times New Roman"/>
                        <w:color w:val="000000" w:themeColor="text1"/>
                        <w:sz w:val="24"/>
                      </w:rPr>
                      <w:t>B.</w:t>
                    </w:r>
                    <w:r>
                      <w:rPr>
                        <w:rFonts w:hint="eastAsia"/>
                      </w:rPr>
                      <w:t>爱迪生</w:t>
                    </w:r>
                    <w:r>
                      <w:rPr>
                        <w:rFonts w:ascii="Times New Roman" w:eastAsia="宋体" w:hAnsi="Times New Roman"/>
                        <w:color w:val="000000" w:themeColor="text1"/>
                        <w:sz w:val="24"/>
                      </w:rPr>
                      <w:t>C.</w:t>
                    </w:r>
                    <w:r>
                      <w:rPr>
                        <w:rFonts w:hint="eastAsia"/>
                      </w:rPr>
                      <w:t>哥白尼</w:t>
                    </w:r>
                    <w:r>
                      <w:rPr>
                        <w:rFonts w:ascii="Times New Roman" w:eastAsia="宋体" w:hAnsi="Times New Roman"/>
                        <w:color w:val="000000" w:themeColor="text1"/>
                        <w:sz w:val="24"/>
                      </w:rPr>
                      <w:t>D.</w:t>
                    </w:r>
                    <w:r>
                      <w:rPr>
                        <w:rFonts w:hint="eastAsia"/>
                      </w:rPr>
                      <w:t>牛顿</w:t>
                    </w:r>
                  </w:p>
                </w:txbxContent>
              </v:textbox>
            </v:shape>
            <v:shape id="_x0000_s2146" type="#_x0000_t202" style="position:absolute;left:5807;top:4220;width:7304;height:1726" stroked="f">
              <v:textbox>
                <w:txbxContent>
                  <w:p w:rsidR="00360F68" w:rsidRDefault="005A269A"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4" name="图片 14" descr="杨振宁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1967814" name="图片 14" descr="杨振宁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lum bright="6000" contrast="42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7" name="图片 17" descr="爱迪生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62924195" name="图片 17" descr="爱迪生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lum bright="6000" contrast="3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8" name="图片 18" descr="哥白尼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3396957" name="图片 18" descr="哥白尼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lum bright="18000" contrast="36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32" name="图片 32" descr="牛顿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2656208" name="图片 32" descr="牛顿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lum bright="6000" contrast="3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ab/>
      </w:r>
    </w:p>
    <w:p w:rsidR="00360F68" w:rsidRDefault="005A269A">
      <w:pPr>
        <w:tabs>
          <w:tab w:val="left" w:pos="2421"/>
          <w:tab w:val="left" w:pos="4791"/>
          <w:tab w:val="left" w:pos="6471"/>
        </w:tabs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ab/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bidi="zh-CN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bidi="zh-CN"/>
        </w:rPr>
      </w:pPr>
    </w:p>
    <w:p w:rsidR="0001326F" w:rsidRDefault="0001326F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bidi="zh-CN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2.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>下列数据中，最符合实际的是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宋体" w:hAnsi="Times New Roman" w:hint="eastAsia"/>
          <w:color w:val="000000" w:themeColor="text1"/>
          <w:sz w:val="24"/>
        </w:rPr>
        <w:t>）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A.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一张纸的厚度约为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cm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19050" cy="13970"/>
            <wp:effectExtent l="0" t="0" r="0" b="0"/>
            <wp:docPr id="124" name="图片 1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86636" name="图片 1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000000" w:themeColor="text1"/>
          <w:sz w:val="24"/>
        </w:rPr>
        <w:t>B.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>人的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正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>常步行速度约为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 xml:space="preserve">1 </w:t>
      </w:r>
      <w:r>
        <w:rPr>
          <w:rFonts w:ascii="Times New Roman" w:eastAsia="宋体" w:hAnsi="Times New Roman"/>
          <w:color w:val="000000" w:themeColor="text1"/>
          <w:sz w:val="24"/>
        </w:rPr>
        <w:t>m/s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C.</w:t>
      </w:r>
      <w:r>
        <w:rPr>
          <w:rFonts w:ascii="Times New Roman" w:eastAsia="宋体" w:hAnsi="Times New Roman" w:hint="eastAsia"/>
          <w:color w:val="000000" w:themeColor="text1"/>
          <w:sz w:val="24"/>
          <w:lang w:val="zh-CN" w:bidi="zh-CN"/>
        </w:rPr>
        <w:t>一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>层普通教室的高度约为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 xml:space="preserve">10 </w:t>
      </w:r>
      <w:r>
        <w:rPr>
          <w:rFonts w:ascii="Times New Roman" w:eastAsia="宋体" w:hAnsi="Times New Roman"/>
          <w:color w:val="000000" w:themeColor="text1"/>
          <w:sz w:val="24"/>
        </w:rPr>
        <w:t>mD.</w:t>
      </w:r>
      <w:r>
        <w:rPr>
          <w:rFonts w:ascii="Times New Roman" w:eastAsia="宋体" w:hAnsi="Times New Roman" w:hint="eastAsia"/>
          <w:color w:val="000000" w:themeColor="text1"/>
          <w:sz w:val="24"/>
          <w:lang w:val="zh-CN" w:bidi="zh-CN"/>
        </w:rPr>
        <w:t>一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>个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人正常脉搏跳动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70</w:t>
      </w:r>
      <w:r>
        <w:rPr>
          <w:rFonts w:ascii="Times New Roman" w:eastAsia="宋体" w:hAnsi="Times New Roman" w:hint="eastAsia"/>
          <w:color w:val="000000" w:themeColor="text1"/>
          <w:sz w:val="24"/>
        </w:rPr>
        <w:t>次</w:t>
      </w:r>
      <w:r>
        <w:rPr>
          <w:rFonts w:ascii="Times New Roman" w:eastAsia="宋体" w:hAnsi="Times New Roman"/>
          <w:color w:val="000000" w:themeColor="text1"/>
          <w:sz w:val="24"/>
          <w:lang w:val="zh-CN" w:bidi="zh-CN"/>
        </w:rPr>
        <w:t>约为</w:t>
      </w:r>
      <w:r>
        <w:rPr>
          <w:rFonts w:ascii="Times New Roman" w:eastAsia="宋体" w:hAnsi="Times New Roman" w:hint="eastAsia"/>
          <w:color w:val="000000" w:themeColor="text1"/>
          <w:sz w:val="24"/>
          <w:lang w:bidi="zh-CN"/>
        </w:rPr>
        <w:t>1</w:t>
      </w:r>
      <w:r>
        <w:rPr>
          <w:rFonts w:ascii="Times New Roman" w:eastAsia="宋体" w:hAnsi="Times New Roman"/>
          <w:color w:val="000000" w:themeColor="text1"/>
          <w:sz w:val="24"/>
        </w:rPr>
        <w:t>s</w:t>
      </w:r>
    </w:p>
    <w:p w:rsidR="00360F68" w:rsidRDefault="005A269A">
      <w:pPr>
        <w:spacing w:line="240" w:lineRule="auto"/>
        <w:ind w:left="7200" w:hangingChars="3000" w:hanging="7200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3.</w:t>
      </w:r>
      <w:r>
        <w:rPr>
          <w:rFonts w:ascii="Times New Roman" w:eastAsia="宋体" w:hAnsi="Times New Roman"/>
          <w:color w:val="000000" w:themeColor="text1"/>
          <w:sz w:val="24"/>
        </w:rPr>
        <w:t>小</w:t>
      </w:r>
      <w:r>
        <w:rPr>
          <w:rFonts w:ascii="Times New Roman" w:eastAsia="宋体" w:hAnsi="Times New Roman" w:hint="eastAsia"/>
          <w:color w:val="000000" w:themeColor="text1"/>
          <w:sz w:val="24"/>
        </w:rPr>
        <w:t>岱同学学习完光学知识后，</w:t>
      </w:r>
      <w:r>
        <w:rPr>
          <w:rFonts w:ascii="Times New Roman" w:eastAsia="宋体" w:hAnsi="Times New Roman"/>
          <w:color w:val="000000" w:themeColor="text1"/>
          <w:sz w:val="24"/>
        </w:rPr>
        <w:t>对生活中</w:t>
      </w:r>
      <w:r>
        <w:rPr>
          <w:rFonts w:ascii="Times New Roman" w:eastAsia="宋体" w:hAnsi="Times New Roman" w:hint="eastAsia"/>
          <w:color w:val="000000" w:themeColor="text1"/>
          <w:sz w:val="24"/>
        </w:rPr>
        <w:t>出现</w:t>
      </w:r>
      <w:r>
        <w:rPr>
          <w:rFonts w:ascii="Times New Roman" w:eastAsia="宋体" w:hAnsi="Times New Roman"/>
          <w:color w:val="000000" w:themeColor="text1"/>
          <w:sz w:val="24"/>
        </w:rPr>
        <w:t>的一些实例</w:t>
      </w:r>
      <w:r>
        <w:rPr>
          <w:rFonts w:ascii="Times New Roman" w:eastAsia="宋体" w:hAnsi="Times New Roman" w:hint="eastAsia"/>
          <w:color w:val="000000" w:themeColor="text1"/>
          <w:sz w:val="24"/>
        </w:rPr>
        <w:t>进行</w:t>
      </w:r>
      <w:r>
        <w:rPr>
          <w:rFonts w:ascii="Times New Roman" w:eastAsia="宋体" w:hAnsi="Times New Roman"/>
          <w:color w:val="000000" w:themeColor="text1"/>
          <w:sz w:val="24"/>
        </w:rPr>
        <w:t>解释，正确的是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宋体" w:hAnsi="Times New Roman" w:hint="eastAsia"/>
          <w:color w:val="000000" w:themeColor="text1"/>
          <w:sz w:val="24"/>
        </w:rPr>
        <w:t>）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A</w:t>
      </w:r>
      <w:r>
        <w:rPr>
          <w:rFonts w:ascii="Times New Roman" w:eastAsia="宋体" w:hAnsi="Times New Roman"/>
          <w:color w:val="000000" w:themeColor="text1"/>
          <w:sz w:val="24"/>
        </w:rPr>
        <w:t>．水中的</w:t>
      </w:r>
      <w:r>
        <w:rPr>
          <w:rFonts w:ascii="Times New Roman" w:eastAsia="宋体" w:hAnsi="Times New Roman" w:hint="eastAsia"/>
          <w:color w:val="000000" w:themeColor="text1"/>
          <w:sz w:val="24"/>
        </w:rPr>
        <w:t>倒影</w:t>
      </w:r>
      <w:r>
        <w:rPr>
          <w:rFonts w:ascii="Times New Roman" w:eastAsia="宋体" w:hAnsi="Times New Roman"/>
          <w:color w:val="000000" w:themeColor="text1"/>
          <w:sz w:val="24"/>
        </w:rPr>
        <w:t>——</w:t>
      </w:r>
      <w:r>
        <w:rPr>
          <w:rFonts w:ascii="Times New Roman" w:eastAsia="宋体" w:hAnsi="Times New Roman"/>
          <w:color w:val="000000" w:themeColor="text1"/>
          <w:sz w:val="24"/>
        </w:rPr>
        <w:t>光的直线传播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   B</w:t>
      </w:r>
      <w:r>
        <w:rPr>
          <w:rFonts w:ascii="Times New Roman" w:eastAsia="宋体" w:hAnsi="Times New Roman"/>
          <w:color w:val="000000" w:themeColor="text1"/>
          <w:sz w:val="24"/>
        </w:rPr>
        <w:t>．路灯下人影相随</w:t>
      </w:r>
      <w:r>
        <w:rPr>
          <w:rFonts w:ascii="Times New Roman" w:eastAsia="宋体" w:hAnsi="Times New Roman"/>
          <w:color w:val="000000" w:themeColor="text1"/>
          <w:sz w:val="24"/>
        </w:rPr>
        <w:t>——</w:t>
      </w:r>
      <w:r>
        <w:rPr>
          <w:rFonts w:ascii="Times New Roman" w:eastAsia="宋体" w:hAnsi="Times New Roman"/>
          <w:color w:val="000000" w:themeColor="text1"/>
          <w:sz w:val="24"/>
        </w:rPr>
        <w:t>光的</w:t>
      </w:r>
      <w:r>
        <w:rPr>
          <w:rFonts w:ascii="Times New Roman" w:eastAsia="宋体" w:hAnsi="Times New Roman" w:hint="eastAsia"/>
          <w:color w:val="000000" w:themeColor="text1"/>
          <w:sz w:val="24"/>
        </w:rPr>
        <w:t>折</w:t>
      </w:r>
      <w:r>
        <w:rPr>
          <w:rFonts w:ascii="Times New Roman" w:eastAsia="宋体" w:hAnsi="Times New Roman"/>
          <w:color w:val="000000" w:themeColor="text1"/>
          <w:sz w:val="24"/>
        </w:rPr>
        <w:t>射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C</w:t>
      </w:r>
      <w:r>
        <w:rPr>
          <w:rFonts w:ascii="Times New Roman" w:eastAsia="宋体" w:hAnsi="Times New Roman"/>
          <w:color w:val="000000" w:themeColor="text1"/>
          <w:sz w:val="24"/>
        </w:rPr>
        <w:t>．用镜子增大空间感</w:t>
      </w:r>
      <w:r>
        <w:rPr>
          <w:rFonts w:ascii="Times New Roman" w:eastAsia="宋体" w:hAnsi="Times New Roman"/>
          <w:color w:val="000000" w:themeColor="text1"/>
          <w:sz w:val="24"/>
        </w:rPr>
        <w:t>——</w:t>
      </w:r>
      <w:r>
        <w:rPr>
          <w:rFonts w:ascii="Times New Roman" w:eastAsia="宋体" w:hAnsi="Times New Roman"/>
          <w:color w:val="000000" w:themeColor="text1"/>
          <w:sz w:val="24"/>
        </w:rPr>
        <w:t>平面镜成像</w:t>
      </w:r>
      <w:r>
        <w:rPr>
          <w:rFonts w:ascii="Times New Roman" w:eastAsia="宋体" w:hAnsi="Times New Roman"/>
          <w:color w:val="000000" w:themeColor="text1"/>
          <w:sz w:val="24"/>
        </w:rPr>
        <w:t>D</w:t>
      </w:r>
      <w:r>
        <w:rPr>
          <w:rFonts w:ascii="Times New Roman" w:eastAsia="宋体" w:hAnsi="Times New Roman"/>
          <w:color w:val="000000" w:themeColor="text1"/>
          <w:sz w:val="24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溪水中嬉戏的鱼儿</w:t>
      </w:r>
      <w:r>
        <w:rPr>
          <w:rFonts w:ascii="Times New Roman" w:eastAsia="宋体" w:hAnsi="Times New Roman"/>
          <w:color w:val="000000" w:themeColor="text1"/>
          <w:sz w:val="24"/>
        </w:rPr>
        <w:t>——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16510" cy="22860"/>
            <wp:effectExtent l="0" t="0" r="2540" b="5715"/>
            <wp:docPr id="117" name="图片 1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46901" name="图片 1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光的反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22860" cy="13970"/>
            <wp:effectExtent l="0" t="0" r="0" b="0"/>
            <wp:docPr id="126" name="图片 1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7183" name="图片 1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射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4.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在实验测量时，下列说法正确的是（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．误差和错误都是可以避免的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．多次测量求平均值，可以避免误差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．零刻度线已磨损的刻度尺不能用来测长度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D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．测量中，错误可以避免，误差不可以避免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5.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陨石落在地球上会产生巨大的声音，但它落在月球上，即使宇航员就在附近的空中，也听不到声音，这是因为（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．月球表面受到撞击时不发声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．月球表面是真空，无法传声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．撞击月球产生的是超声波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lastRenderedPageBreak/>
        <w:t>D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．撞击声太小，人耳无法听到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6.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清澈见底的池水看起来比实际来得浅，其原因是（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   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0"/>
        </w:rPr>
        <w:t>[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0"/>
        </w:rPr>
        <w:t>来源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0"/>
        </w:rPr>
        <w:t>:Zxxk.Com]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．从空气斜射入水中的光在水面处发生反射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．从空气斜射入水中的光在水面处发生折射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．从池底射出的光在水面处发生反射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D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．从池底射出的光在水面处发生折射</w:t>
      </w:r>
    </w:p>
    <w:p w:rsidR="00360F68" w:rsidRDefault="001A0F25">
      <w:pPr>
        <w:spacing w:line="240" w:lineRule="auto"/>
        <w:ind w:left="7200" w:hangingChars="3000" w:hanging="7200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pict>
          <v:group id="_x0000_s2143" alt="学科网(www.zxxk.com)--教育资源门户，提供试卷、教案、课件、论文、素材及各类教学资源下载，还有大量而丰富的教学相关资讯！" style="position:absolute;left:0;text-align:left;margin-left:69.35pt;margin-top:19.2pt;width:284.9pt;height:99.75pt;z-index:251664384" coordorigin="6031,21349" coordsize="5698,19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30" type="#_x0000_t75" style="position:absolute;left:6031;top:21349;width:5699;height:1506">
              <v:imagedata r:id="rId15" o:title="" chromakey="#fefefe" gain="1092266f" blacklevel="5898f" grayscale="t" bilevel="t"/>
            </v:shape>
            <v:shape id="_x0000_s2144" type="#_x0000_t202" style="position:absolute;left:6375;top:22880;width:5280;height:464" stroked="f">
              <v:textbox>
                <w:txbxContent>
                  <w:p w:rsidR="00360F68" w:rsidRDefault="005A269A">
                    <w:r>
                      <w:rPr>
                        <w:rFonts w:ascii="Times New Roman" w:eastAsia="宋体" w:hAnsi="Times New Roman" w:hint="eastAsia"/>
                        <w:color w:val="000000" w:themeColor="text1"/>
                        <w:sz w:val="24"/>
                      </w:rPr>
                      <w:t>ABCD</w:t>
                    </w:r>
                  </w:p>
                </w:txbxContent>
              </v:textbox>
            </v:shape>
          </v:group>
        </w:pic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7.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用三角板和刻度尺配合使用，测量一个圆柱体的直径。图中正确的测量方法是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(       )</w:t>
      </w:r>
    </w:p>
    <w:p w:rsidR="00360F68" w:rsidRDefault="00360F68">
      <w:pPr>
        <w:spacing w:line="240" w:lineRule="auto"/>
        <w:ind w:firstLineChars="300" w:firstLine="720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8.</w:t>
      </w:r>
      <w:r>
        <w:rPr>
          <w:rFonts w:ascii="Times New Roman" w:eastAsia="宋体" w:hAnsi="Times New Roman" w:hint="eastAsia"/>
          <w:color w:val="000000" w:themeColor="text1"/>
          <w:sz w:val="24"/>
        </w:rPr>
        <w:t>狗、猫等一些动物能听到人不能听到的声音，原因是（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</w:t>
      </w:r>
      <w:r>
        <w:rPr>
          <w:rFonts w:ascii="Times New Roman" w:eastAsia="宋体" w:hAnsi="Times New Roman" w:hint="eastAsia"/>
          <w:color w:val="000000" w:themeColor="text1"/>
          <w:sz w:val="24"/>
        </w:rPr>
        <w:t>）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狗、猫的耳朵比人更灵敏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狗、猫的听觉范围比人的听觉范围来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16510" cy="21590"/>
            <wp:effectExtent l="0" t="0" r="2540" b="6985"/>
            <wp:docPr id="116" name="图片 1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0896" name="图片 1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得小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狗、猫的听觉范围与人的听觉范围不同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D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狗、猫的耳廓能转动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9.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雨后天晴的夏天夜晚，为了不踩到地上的积水，下面判断中正确的是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(    )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迎着月光走，地上的暗处是水，背着月光走，地上发亮处是水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迎着月光走，地上发亮处是水，背着月光走，地上的暗处是水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C.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迎着月光走或背着月光走，都应是地上发亮处是水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bCs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D.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迎着月光走或背着月光走，都应是地上的暗处是水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10.</w:t>
      </w:r>
      <w:r>
        <w:rPr>
          <w:rFonts w:ascii="Times New Roman" w:eastAsia="宋体" w:hAnsi="Times New Roman" w:hint="eastAsia"/>
          <w:color w:val="000000" w:themeColor="text1"/>
          <w:sz w:val="24"/>
        </w:rPr>
        <w:t>下列单位换算中，推导过程和结论都正确的是（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宋体" w:hAnsi="Times New Roman" w:hint="eastAsia"/>
          <w:color w:val="000000" w:themeColor="text1"/>
          <w:sz w:val="24"/>
        </w:rPr>
        <w:t>）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2.5m=2.5m</w:t>
      </w:r>
      <w:r>
        <w:rPr>
          <w:rFonts w:ascii="Times New Roman" w:eastAsia="宋体" w:hAnsi="Times New Roman" w:hint="eastAsia"/>
          <w:color w:val="000000" w:themeColor="text1"/>
          <w:sz w:val="24"/>
        </w:rPr>
        <w:t>×</w:t>
      </w:r>
      <w:r>
        <w:rPr>
          <w:rFonts w:ascii="Times New Roman" w:eastAsia="宋体" w:hAnsi="Times New Roman" w:hint="eastAsia"/>
          <w:color w:val="000000" w:themeColor="text1"/>
          <w:sz w:val="24"/>
        </w:rPr>
        <w:t>100=250cm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2.5m=2.5</w:t>
      </w:r>
      <w:r>
        <w:rPr>
          <w:rFonts w:ascii="Times New Roman" w:eastAsia="宋体" w:hAnsi="Times New Roman" w:hint="eastAsia"/>
          <w:color w:val="000000" w:themeColor="text1"/>
          <w:sz w:val="24"/>
        </w:rPr>
        <w:t>×</w:t>
      </w:r>
      <w:r>
        <w:rPr>
          <w:rFonts w:ascii="Times New Roman" w:eastAsia="宋体" w:hAnsi="Times New Roman" w:hint="eastAsia"/>
          <w:color w:val="000000" w:themeColor="text1"/>
          <w:sz w:val="24"/>
        </w:rPr>
        <w:t>100cm=250cm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2.5m=2.5m</w:t>
      </w:r>
      <w:r>
        <w:rPr>
          <w:rFonts w:ascii="Times New Roman" w:eastAsia="宋体" w:hAnsi="Times New Roman" w:hint="eastAsia"/>
          <w:color w:val="000000" w:themeColor="text1"/>
          <w:sz w:val="24"/>
        </w:rPr>
        <w:t>×</w:t>
      </w:r>
      <w:r>
        <w:rPr>
          <w:rFonts w:ascii="Times New Roman" w:eastAsia="宋体" w:hAnsi="Times New Roman" w:hint="eastAsia"/>
          <w:color w:val="000000" w:themeColor="text1"/>
          <w:sz w:val="24"/>
        </w:rPr>
        <w:t>100cm=250cm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D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2.5m=2.5</w:t>
      </w:r>
      <w:r>
        <w:rPr>
          <w:rFonts w:ascii="Times New Roman" w:eastAsia="宋体" w:hAnsi="Times New Roman" w:hint="eastAsia"/>
          <w:color w:val="000000" w:themeColor="text1"/>
          <w:sz w:val="24"/>
        </w:rPr>
        <w:t>×</w:t>
      </w:r>
      <w:r>
        <w:rPr>
          <w:rFonts w:ascii="Times New Roman" w:eastAsia="宋体" w:hAnsi="Times New Roman" w:hint="eastAsia"/>
          <w:color w:val="000000" w:themeColor="text1"/>
          <w:sz w:val="24"/>
        </w:rPr>
        <w:t>100=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13970" cy="21590"/>
            <wp:effectExtent l="0" t="0" r="5080" b="6985"/>
            <wp:docPr id="121" name="图片 1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58440" name="图片 1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250cm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noProof/>
          <w:color w:val="000000" w:themeColor="text1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267970</wp:posOffset>
            </wp:positionV>
            <wp:extent cx="1828800" cy="1089660"/>
            <wp:effectExtent l="0" t="0" r="0" b="15240"/>
            <wp:wrapTight wrapText="bothSides">
              <wp:wrapPolygon edited="0">
                <wp:start x="0" y="0"/>
                <wp:lineTo x="0" y="21147"/>
                <wp:lineTo x="21375" y="21147"/>
                <wp:lineTo x="21375" y="0"/>
                <wp:lineTo x="0" y="0"/>
              </wp:wrapPolygon>
            </wp:wrapTight>
            <wp:docPr id="16" name="Picture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29921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11.</w:t>
      </w:r>
      <w:r>
        <w:rPr>
          <w:rFonts w:ascii="Times New Roman" w:eastAsia="宋体" w:hAnsi="Times New Roman" w:hint="eastAsia"/>
          <w:color w:val="000000" w:themeColor="text1"/>
          <w:sz w:val="24"/>
        </w:rPr>
        <w:t>检查视力时，视力表放在被测者头部的后上方，被测者能看到对面墙上镜子里视力表的像。如下图所示，则下面说法正确的是（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宋体" w:hAnsi="Times New Roman" w:hint="eastAsia"/>
          <w:color w:val="000000" w:themeColor="text1"/>
          <w:sz w:val="24"/>
        </w:rPr>
        <w:t>）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A.</w:t>
      </w:r>
      <w:r>
        <w:rPr>
          <w:rFonts w:ascii="Times New Roman" w:eastAsia="宋体" w:hAnsi="Times New Roman" w:hint="eastAsia"/>
          <w:color w:val="000000" w:themeColor="text1"/>
          <w:sz w:val="24"/>
        </w:rPr>
        <w:t>视力表在镜中的像与被测者相距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4.2m        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B.</w:t>
      </w:r>
      <w:r>
        <w:rPr>
          <w:rFonts w:ascii="Times New Roman" w:eastAsia="宋体" w:hAnsi="Times New Roman" w:hint="eastAsia"/>
          <w:color w:val="000000" w:themeColor="text1"/>
          <w:sz w:val="24"/>
        </w:rPr>
        <w:t>视力表在镜中的像与视力表相距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4.6m 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C.</w:t>
      </w:r>
      <w:r>
        <w:rPr>
          <w:rFonts w:ascii="Times New Roman" w:eastAsia="宋体" w:hAnsi="Times New Roman" w:hint="eastAsia"/>
          <w:color w:val="000000" w:themeColor="text1"/>
          <w:sz w:val="24"/>
        </w:rPr>
        <w:t>视力表在镜中的像与被测者相距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4.6m        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D.</w:t>
      </w:r>
      <w:r>
        <w:rPr>
          <w:rFonts w:ascii="Times New Roman" w:eastAsia="宋体" w:hAnsi="Times New Roman" w:hint="eastAsia"/>
          <w:color w:val="000000" w:themeColor="text1"/>
          <w:sz w:val="24"/>
        </w:rPr>
        <w:t>视力表在镜中的像与被测者相距</w:t>
      </w:r>
      <w:r>
        <w:rPr>
          <w:rFonts w:ascii="Times New Roman" w:eastAsia="宋体" w:hAnsi="Times New Roman" w:hint="eastAsia"/>
          <w:color w:val="000000" w:themeColor="text1"/>
          <w:sz w:val="24"/>
        </w:rPr>
        <w:t>5.4m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12.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音乐会上，男低音歌手正在放声高唱，为他轻声伴唱是一位女高音歌手，下面关于两人声音的说法正确的是（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                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．男歌手音调高，响度大；女歌手音调低，响度小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．男歌手音调高，响度小；女歌手音调低，响度大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C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．男歌手音调低，响度大；女歌手音调高，响度小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D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．男歌手音调低，响度小；女歌手音调高，响度大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13.</w:t>
      </w:r>
      <w:r>
        <w:rPr>
          <w:rFonts w:ascii="Times New Roman" w:eastAsia="宋体" w:hAnsi="Times New Roman" w:hint="eastAsia"/>
          <w:color w:val="000000" w:themeColor="text1"/>
          <w:sz w:val="24"/>
        </w:rPr>
        <w:t>当一束光从空气斜射到玻璃表面时，下图中能正确完整的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21590" cy="22860"/>
            <wp:effectExtent l="0" t="0" r="16510" b="5715"/>
            <wp:docPr id="125" name="图片 1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99277" name="图片 1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反映光传播路径的是（　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　）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noProof/>
          <w:color w:val="000000" w:themeColor="text1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4762500" cy="857250"/>
            <wp:effectExtent l="0" t="0" r="0" b="0"/>
            <wp:wrapNone/>
            <wp:docPr id="7" name="Picture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41186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widowControl/>
        <w:wordWrap w:val="0"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14.</w:t>
      </w:r>
      <w:r>
        <w:rPr>
          <w:rFonts w:ascii="Times New Roman" w:eastAsia="宋体" w:hAnsi="Times New Roman"/>
          <w:color w:val="000000" w:themeColor="text1"/>
          <w:sz w:val="24"/>
        </w:rPr>
        <w:t>为了追求</w:t>
      </w:r>
      <w:r>
        <w:rPr>
          <w:rFonts w:ascii="Times New Roman" w:eastAsia="宋体" w:hAnsi="Times New Roman" w:hint="eastAsia"/>
          <w:color w:val="000000" w:themeColor="text1"/>
          <w:sz w:val="24"/>
        </w:rPr>
        <w:t>舞台</w:t>
      </w:r>
      <w:r>
        <w:rPr>
          <w:rFonts w:ascii="Times New Roman" w:eastAsia="宋体" w:hAnsi="Times New Roman"/>
          <w:color w:val="000000" w:themeColor="text1"/>
          <w:sz w:val="24"/>
        </w:rPr>
        <w:t>艺术效果，</w:t>
      </w:r>
      <w:r>
        <w:rPr>
          <w:rFonts w:ascii="Times New Roman" w:eastAsia="宋体" w:hAnsi="Times New Roman" w:hint="eastAsia"/>
          <w:color w:val="000000" w:themeColor="text1"/>
          <w:sz w:val="24"/>
        </w:rPr>
        <w:t>灯光师</w:t>
      </w:r>
      <w:r>
        <w:rPr>
          <w:rFonts w:ascii="Times New Roman" w:eastAsia="宋体" w:hAnsi="Times New Roman"/>
          <w:color w:val="000000" w:themeColor="text1"/>
          <w:sz w:val="24"/>
        </w:rPr>
        <w:t>用红光照射</w:t>
      </w:r>
      <w:r>
        <w:rPr>
          <w:rFonts w:ascii="Times New Roman" w:eastAsia="宋体" w:hAnsi="Times New Roman" w:hint="eastAsia"/>
          <w:color w:val="000000" w:themeColor="text1"/>
          <w:sz w:val="24"/>
        </w:rPr>
        <w:t>身穿</w:t>
      </w:r>
      <w:r>
        <w:rPr>
          <w:rFonts w:ascii="Times New Roman" w:eastAsia="宋体" w:hAnsi="Times New Roman"/>
          <w:color w:val="000000" w:themeColor="text1"/>
          <w:sz w:val="24"/>
        </w:rPr>
        <w:t>白色</w:t>
      </w:r>
      <w:r>
        <w:rPr>
          <w:rFonts w:ascii="Times New Roman" w:eastAsia="宋体" w:hAnsi="Times New Roman" w:hint="eastAsia"/>
          <w:color w:val="000000" w:themeColor="text1"/>
          <w:sz w:val="24"/>
        </w:rPr>
        <w:t>衬衣和黑色裤子的演员。那么观众</w:t>
      </w:r>
      <w:r>
        <w:rPr>
          <w:rFonts w:ascii="Times New Roman" w:eastAsia="宋体" w:hAnsi="Times New Roman"/>
          <w:color w:val="000000" w:themeColor="text1"/>
          <w:sz w:val="24"/>
        </w:rPr>
        <w:t>看到</w:t>
      </w:r>
      <w:r>
        <w:rPr>
          <w:rFonts w:ascii="Times New Roman" w:eastAsia="宋体" w:hAnsi="Times New Roman" w:hint="eastAsia"/>
          <w:color w:val="000000" w:themeColor="text1"/>
          <w:sz w:val="24"/>
        </w:rPr>
        <w:t>演员（</w:t>
      </w:r>
      <w:r>
        <w:rPr>
          <w:rFonts w:ascii="Times New Roman" w:eastAsia="宋体" w:hAnsi="Times New Roman" w:hint="eastAsia"/>
          <w:color w:val="000000" w:themeColor="text1"/>
          <w:sz w:val="24"/>
        </w:rPr>
        <w:t xml:space="preserve">     </w:t>
      </w:r>
      <w:r>
        <w:rPr>
          <w:rFonts w:ascii="Times New Roman" w:eastAsia="宋体" w:hAnsi="Times New Roman" w:hint="eastAsia"/>
          <w:color w:val="000000" w:themeColor="text1"/>
          <w:sz w:val="24"/>
        </w:rPr>
        <w:t>）</w:t>
      </w: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A</w:t>
      </w:r>
      <w:r>
        <w:rPr>
          <w:rFonts w:ascii="Times New Roman" w:eastAsia="宋体" w:hAnsi="Times New Roman"/>
          <w:color w:val="000000" w:themeColor="text1"/>
          <w:sz w:val="24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演员上半身是红色，下半身是黑色</w:t>
      </w: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B</w:t>
      </w:r>
      <w:r>
        <w:rPr>
          <w:rFonts w:ascii="Times New Roman" w:eastAsia="宋体" w:hAnsi="Times New Roman"/>
          <w:color w:val="000000" w:themeColor="text1"/>
          <w:sz w:val="24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演员上半身是红色，下半身是红色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t>C</w:t>
      </w:r>
      <w:r>
        <w:rPr>
          <w:rFonts w:ascii="Times New Roman" w:eastAsia="宋体" w:hAnsi="Times New Roman"/>
          <w:color w:val="000000" w:themeColor="text1"/>
          <w:sz w:val="24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演员上半身是白色，下半身是黑色</w:t>
      </w:r>
    </w:p>
    <w:p w:rsidR="00360F68" w:rsidRDefault="005A269A">
      <w:pPr>
        <w:spacing w:line="24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/>
          <w:color w:val="000000" w:themeColor="text1"/>
          <w:sz w:val="24"/>
        </w:rPr>
        <w:t>D</w:t>
      </w:r>
      <w:r>
        <w:rPr>
          <w:rFonts w:ascii="Times New Roman" w:eastAsia="宋体" w:hAnsi="Times New Roman"/>
          <w:color w:val="000000" w:themeColor="text1"/>
          <w:sz w:val="24"/>
        </w:rPr>
        <w:t>．</w:t>
      </w:r>
      <w:r>
        <w:rPr>
          <w:rFonts w:ascii="Times New Roman" w:eastAsia="宋体" w:hAnsi="Times New Roman" w:hint="eastAsia"/>
          <w:color w:val="000000" w:themeColor="text1"/>
          <w:sz w:val="24"/>
        </w:rPr>
        <w:t>演员上半身是白色，下半身是红色</w:t>
      </w:r>
    </w:p>
    <w:p w:rsidR="00360F68" w:rsidRDefault="005A269A">
      <w:pPr>
        <w:widowControl/>
        <w:wordWrap w:val="0"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15.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一束光线射到</w:t>
      </w:r>
      <w:r>
        <w:rPr>
          <w:rFonts w:ascii="Times New Roman" w:eastAsia="宋体" w:hAnsi="Times New Roman" w:cs="宋体" w:hint="eastAsia"/>
          <w:noProof/>
          <w:color w:val="000000" w:themeColor="text1"/>
          <w:kern w:val="0"/>
          <w:sz w:val="24"/>
          <w:szCs w:val="21"/>
        </w:rPr>
        <w:drawing>
          <wp:inline distT="0" distB="0" distL="114300" distR="114300">
            <wp:extent cx="15240" cy="22860"/>
            <wp:effectExtent l="0" t="0" r="3810" b="5715"/>
            <wp:docPr id="112" name="图片 1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33280" name="图片 1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平面镜上，当入射角增大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15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°后，反射光线与入射光线恰好垂直，则原来的入射角为（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．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30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°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      B.45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°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    C.15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°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 xml:space="preserve">        D.60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°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16.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做匀速直线运动的甲乙两物体，速度大小之比为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3:1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，时间之比为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2:3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，则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甲乙两物体所走的路程之比为（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   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A. 2:9   B. 9:2    C. 2:1    D. 1:2</w:t>
      </w:r>
    </w:p>
    <w:p w:rsidR="00360F68" w:rsidRDefault="005A269A">
      <w:pPr>
        <w:spacing w:line="240" w:lineRule="auto"/>
        <w:rPr>
          <w:rFonts w:ascii="Times New Roman" w:eastAsia="宋体" w:hAnsi="Times New Roman" w:cs="宋体"/>
          <w:b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二、填空题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6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，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每空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1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，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共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1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2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21"/>
        </w:rPr>
        <w:t>17.</w:t>
      </w:r>
      <w:r>
        <w:rPr>
          <w:rFonts w:ascii="Times New Roman" w:eastAsia="宋体" w:hAnsi="Times New Roman" w:hint="eastAsia"/>
          <w:color w:val="000000" w:themeColor="text1"/>
          <w:sz w:val="24"/>
        </w:rPr>
        <w:t>学校教学楼的楼梯和走廊上贴着“请勿大声喧哗”，这是在处减弱噪声，噪声的传播是需要的。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18.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太阳、月亮、萤火虫、点燃的蜡烛，其中不是光源；光在同种均匀介质中沿传播。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19.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为了能让战斗机在空中进行加油，加油机必须和战斗机保持相同的方向、相同的飞行，这就是“同步”运动。相对于加油机，战斗机是。（选填“静止”或“运动”）</w:t>
      </w:r>
    </w:p>
    <w:p w:rsidR="00360F68" w:rsidRDefault="001A0F25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pict>
          <v:group id="_x0000_s2125" alt="学科网(www.zxxk.com)--教育资源门户，提供试卷、教案、课件、论文、素材及各类教学资源下载，还有大量而丰富的教学相关资讯！" style="position:absolute;left:0;text-align:left;margin-left:344.55pt;margin-top:38.2pt;width:136.5pt;height:119.35pt;z-index:251684864" coordorigin="8325,7047" coordsize="3015,2387">
            <v:shape id="_x0000_s2142" type="#_x0000_t202" style="position:absolute;left:9952;top:8984;width:406;height:450" stroked="f">
              <v:textbox>
                <w:txbxContent>
                  <w:p w:rsidR="00360F68" w:rsidRDefault="005A269A"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v:group id="_x0000_s2126" style="position:absolute;left:8612;top:7047;width:2728;height:2271" coordorigin="7142,6702" coordsize="2728,2271">
              <v:shape id="_x0000_s2141" type="#_x0000_t202" style="position:absolute;left:9120;top:6702;width:525;height:480" stroked="f">
                <v:textbox>
                  <w:txbxContent>
                    <w:p w:rsidR="00360F68" w:rsidRDefault="005A269A"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group id="_x0000_s2127" style="position:absolute;left:7142;top:6853;width:2728;height:2120" coordorigin="7142,6853" coordsize="2728,2120">
                <v:shape id="_x0000_s2140" type="#_x0000_t202" style="position:absolute;left:9330;top:7167;width:540;height:480" stroked="f">
                  <v:textbox>
                    <w:txbxContent>
                      <w:p w:rsidR="00360F68" w:rsidRDefault="005A269A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group id="_x0000_s2128" style="position:absolute;left:7142;top:6853;width:2384;height:2120" coordorigin="8492,7318" coordsize="2384,2120">
                  <v:group id="_x0000_s2129" style="position:absolute;left:8492;top:7318;width:2384;height:2120" coordorigin="6557,7318" coordsize="2384,2120">
                    <v:group id="_x0000_s2130" style="position:absolute;left:6557;top:7318;width:2384;height:2120" coordorigin="6557,7318" coordsize="2384,2120">
                      <v:group id="_x0000_s2131" style="position:absolute;left:6557;top:7318;width:2384;height:2120" coordorigin="2729,1882" coordsize="2384,2120">
                        <v:shape id="文本框 20" o:spid="_x0000_s1042" type="#_x0000_t202" style="position:absolute;left:2885;top:1882;width:844;height:300" stroked="f">
                          <v:textbox inset="0,0,0,0">
                            <w:txbxContent>
                              <w:p w:rsidR="00360F68" w:rsidRDefault="005A269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</w:rPr>
                                  <w:t>S/m</w:t>
                                </w:r>
                              </w:p>
                            </w:txbxContent>
                          </v:textbox>
                        </v:shape>
                        <v:shape id="文本框 21" o:spid="_x0000_s1043" type="#_x0000_t202" style="position:absolute;left:2729;top:3683;width:600;height:300" stroked="f">
                          <v:textbox inset="0,0,0,0">
                            <w:txbxContent>
                              <w:p w:rsidR="00360F68" w:rsidRDefault="005A269A">
                                <w:r>
                                  <w:rPr>
                                    <w:rFonts w:ascii="宋体" w:hAnsi="宋体" w:hint="eastAsia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2" o:spid="_x0000_s1044" type="#_x0000_t202" style="position:absolute;left:4513;top:3702;width:600;height:300" stroked="f">
                          <v:textbox inset="0,0,0,0">
                            <w:txbxContent>
                              <w:p w:rsidR="00360F68" w:rsidRDefault="005A269A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ascii="宋体" w:hAnsi="宋体" w:hint="eastAsia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宋体" w:hAnsi="宋体" w:hint="eastAsia"/>
                                  </w:rPr>
                                  <w:t>/s</w:t>
                                </w:r>
                              </w:p>
                            </w:txbxContent>
                          </v:textbox>
                        </v:shape>
                        <v:group id="组合 56" o:spid="_x0000_s1045" style="position:absolute;left:2861;top:1882;width:1960;height:1820" coordorigin="2861,1882" coordsize="1960,1820">
                          <v:group id="组合 25" o:spid="_x0000_s1046" style="position:absolute;left:2861;top:1882;width:1960;height:1820" coordorigin="2861,1244" coordsize="2436,2436">
                            <v:line id="直接连接符 23" o:spid="_x0000_s1047" style="position:absolute" from="57220,73540" to="105940,73540">
                              <v:stroke endarrow="classic" endarrowwidth="narrow" endarrowlength="long"/>
                            </v:line>
                            <v:line id="直接连接符 24" o:spid="_x0000_s1048" style="position:absolute" from="32860,49240" to="81580,49240">
                              <v:stroke endarrow="classic" endarrowwidth="narrow" endarrowlength="long"/>
                            </v:line>
                          </v:group>
                          <v:group id="组合 40" o:spid="_x0000_s1049" style="position:absolute;left:2861;top:3587;width:1563;height:115" coordorigin="5381,5821" coordsize="3478,177">
                            <v:group id="组合 32" o:spid="_x0000_s1050" style="position:absolute;left:5381;top:5821;width:1736;height:177" coordorigin="5381,5412" coordsize="1736,586">
                              <v:line id="直接连接符 26" o:spid="_x0000_s1051" style="position:absolute" from="107620,108240" to="107620,119960"/>
                              <v:line id="直接连接符 27" o:spid="_x0000_s1052" style="position:absolute" from="142340,108240" to="142340,119960"/>
                              <v:line id="直接连接符 28" o:spid="_x0000_s1053" style="position:absolute" from="114560,113260" to="114560,119960"/>
                              <v:line id="直接连接符 29" o:spid="_x0000_s1054" style="position:absolute" from="121500,113260" to="121500,119960"/>
                              <v:line id="直接连接符 30" o:spid="_x0000_s1055" style="position:absolute" from="128440,113260" to="128440,119960"/>
                              <v:line id="直接连接符 31" o:spid="_x0000_s1056" style="position:absolute" from="135380,113260" to="135380,119960"/>
                            </v:group>
                            <v:group id="组合 39" o:spid="_x0000_s1057" style="position:absolute;left:7123;top:5821;width:1736;height:177" coordorigin="5381,5412" coordsize="1736,586">
                              <v:line id="直接连接符 33" o:spid="_x0000_s1058" style="position:absolute" from="107620,108240" to="107620,119960"/>
                              <v:line id="直接连接符 34" o:spid="_x0000_s1059" style="position:absolute" from="142340,108240" to="142340,119960"/>
                              <v:line id="_x0000_s2139" style="position:absolute" from="114560,113260" to="114560,119960"/>
                              <v:line id="_x0000_s2138" style="position:absolute" from="121500,113260" to="121500,119960"/>
                              <v:line id="直接连接符 37" o:spid="_x0000_s1062" style="position:absolute" from="128440,113260" to="128440,119960"/>
                              <v:line id="直接连接符 38" o:spid="_x0000_s1063" style="position:absolute" from="135380,113260" to="135380,119960"/>
                            </v:group>
                          </v:group>
                          <v:group id="_x0000_s2132" style="position:absolute;left:2137;top:2863;width:1563;height:115" coordorigin="5381,5821" coordsize="3478,177">
                            <v:group id="组合 47" o:spid="_x0000_s1065" style="position:absolute;left:5381;top:5821;width:1736;height:177" coordorigin="5381,5412" coordsize="1736,586">
                              <v:line id="直接连接符 41" o:spid="_x0000_s1066" style="position:absolute" from="107620,108240" to="107620,119960"/>
                              <v:line id="直接连接符 42" o:spid="_x0000_s1067" style="position:absolute" from="142340,108240" to="142340,119960"/>
                              <v:line id="直接连接符 43" o:spid="_x0000_s1068" style="position:absolute" from="114560,113260" to="114560,119960"/>
                              <v:line id="直接连接符 44" o:spid="_x0000_s1069" style="position:absolute" from="121500,113260" to="121500,119960"/>
                              <v:line id="直接连接符 45" o:spid="_x0000_s1070" style="position:absolute" from="128440,113260" to="128440,119960"/>
                              <v:line id="直接连接符 46" o:spid="_x0000_s1071" style="position:absolute" from="135380,113260" to="135380,119960"/>
                            </v:group>
                            <v:group id="_x0000_s2133" style="position:absolute;left:7123;top:5821;width:1736;height:177" coordorigin="5381,5412" coordsize="1736,586">
                              <v:line id="直接连接符 48" o:spid="_x0000_s1073" style="position:absolute" from="107620,108240" to="107620,119960"/>
                              <v:line id="直接连接符 49" o:spid="_x0000_s1074" style="position:absolute" from="142340,108240" to="142340,119960"/>
                              <v:line id="_x0000_s2137" style="position:absolute" from="114560,113260" to="114560,119960"/>
                              <v:line id="_x0000_s2136" style="position:absolute" from="121500,113260" to="121500,119960"/>
                              <v:line id="_x0000_s2135" style="position:absolute" from="128440,113260" to="128440,119960"/>
                              <v:line id="_x0000_s2134" style="position:absolute" from="135380,113260" to="135380,119960"/>
                            </v:group>
                          </v:group>
                        </v:group>
                      </v:group>
                      <v:line id="直接连接符 59" o:spid="_x0000_s1079" style="position:absolute;flip:y" from="133500,150840" to="171000,182940">
                        <v:stroke joinstyle="miter"/>
                      </v:line>
                    </v:group>
                    <v:line id="直接连接符 60" o:spid="_x0000_s1080" style="position:absolute;flip:y" from="133780,159840" to="174600,182760">
                      <v:stroke joinstyle="miter"/>
                    </v:line>
                  </v:group>
                  <v:group id="组合 72" o:spid="_x0000_s1081" style="position:absolute;left:8774;top:7859;width:1613;height:1215" coordorigin="8774,7859" coordsize="1613,1215">
                    <v:line id="直接连接符 69" o:spid="_x0000_s1082" style="position:absolute;flip:y" from="175480,166780" to="207740,167460">
                      <v:stroke joinstyle="miter"/>
                    </v:line>
                    <v:line id="直接连接符 71" o:spid="_x0000_s1083" style="position:absolute" from="200700,157180" to="200720,181480">
                      <v:stroke joinstyle="miter"/>
                    </v:line>
                  </v:group>
                </v:group>
              </v:group>
            </v:group>
            <v:shape id="文本框 76" o:spid="_x0000_s1084" type="#_x0000_t202" style="position:absolute;left:8325;top:8054;width:316;height:405" stroked="f">
              <v:textbox>
                <w:txbxContent>
                  <w:p w:rsidR="00360F68" w:rsidRDefault="005A269A"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w10:wrap type="square"/>
          </v:group>
        </w:pic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20.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某同学用毫米刻度尺去测量一物体的长度，四次测量的结果分别是：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5.33cm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、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5.34cm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、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5.35cm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、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5.53cm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，其中错误的数据是；最接近该物体的长度应记为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cm</w:t>
      </w:r>
      <w:r w:rsidR="005A269A">
        <w:rPr>
          <w:rFonts w:ascii="Times New Roman" w:eastAsia="宋体" w:hAnsi="Times New Roman" w:hint="eastAsia"/>
          <w:color w:val="000000" w:themeColor="text1"/>
          <w:sz w:val="24"/>
        </w:rPr>
        <w:t>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21.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、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两地相距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27km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，甲乙两人骑车从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A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地出发前往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地，甲的速度是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10km/h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；乙的速度是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5m/s.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则先到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B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地的是，他比另一个人先到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h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22.</w:t>
      </w:r>
      <w:r>
        <w:rPr>
          <w:rFonts w:ascii="Times New Roman" w:eastAsia="宋体" w:hAnsi="Times New Roman" w:hint="eastAsia"/>
          <w:bCs/>
          <w:color w:val="000000" w:themeColor="text1"/>
          <w:sz w:val="24"/>
          <w:lang w:bidi="zh-CN"/>
        </w:rPr>
        <w:t>如图所示，甲乙两辆车都做匀速直线运动，甲的速度乙的速度，</w:t>
      </w:r>
      <w:r>
        <w:rPr>
          <w:rFonts w:ascii="Times New Roman" w:eastAsia="宋体" w:hAnsi="Times New Roman" w:hint="eastAsia"/>
          <w:bCs/>
          <w:color w:val="000000" w:themeColor="text1"/>
          <w:sz w:val="24"/>
          <w:lang w:bidi="zh-CN"/>
        </w:rPr>
        <w:t>18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s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时乙通过的路程是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。</w:t>
      </w:r>
    </w:p>
    <w:p w:rsidR="00360F68" w:rsidRDefault="005A269A">
      <w:pPr>
        <w:spacing w:line="24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三、作图题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2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,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每小题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2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分，共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4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23.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利用平面镜成像特点，请作出图中物体的像。</w:t>
      </w:r>
    </w:p>
    <w:p w:rsidR="00360F68" w:rsidRDefault="00360F68">
      <w:pPr>
        <w:widowControl/>
        <w:spacing w:line="240" w:lineRule="auto"/>
        <w:ind w:firstLineChars="700" w:firstLine="16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</w:p>
    <w:p w:rsidR="00360F68" w:rsidRDefault="001A0F25">
      <w:pPr>
        <w:widowControl/>
        <w:spacing w:line="240" w:lineRule="auto"/>
        <w:ind w:firstLineChars="700" w:firstLine="1680"/>
        <w:jc w:val="center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/>
          <w:color w:val="000000" w:themeColor="text1"/>
          <w:kern w:val="0"/>
          <w:sz w:val="24"/>
        </w:rPr>
        <w:pict>
          <v:group id="_x0000_s2116" alt="学科网(www.zxxk.com)--教育资源门户，提供试卷、教案、课件、论文、素材及各类教学资源下载，还有大量而丰富的教学相关资讯！" style="position:absolute;left:0;text-align:left;margin-left:51.75pt;margin-top:4.05pt;width:54.35pt;height:101.1pt;z-index:-251656192" coordorigin="7186,6978" coordsize="1057,1857">
            <v:group id="_x0000_s2118" style="position:absolute;left:7186;top:6978;width:1057;height:1297" coordorigin="7186,7602" coordsize="1057,1297">
              <v:shape id="_x0000_s2124" type="#_x0000_t202" style="position:absolute;left:7200;top:8367;width:464;height:450" strokecolor="white"/>
              <v:shape id="_x0000_s2123" type="#_x0000_t202" style="position:absolute;left:7186;top:7602;width:464;height:450" strokecolor="white"/>
              <v:group id="_x0000_s2119" style="position:absolute;left:7570;top:7695;width:673;height:1204" coordorigin="3542,2430" coordsize="673,1204">
                <v:line id="_x0000_s2122" style="position:absolute;flip:x y" from="70840,53360" to="71100,66240">
                  <v:stroke endarrow="block"/>
                </v:line>
                <v:line id="_x0000_s2121" style="position:absolute;flip:x" from="75600,48840" to="84300,71640"/>
                <v:rect id="_x0000_s2120" style="position:absolute;left:4010;top:2430;width:57;height:1204" fillcolor="black" stroked="f">
                  <v:fill r:id="rId21" o:title="" type="pattern"/>
                </v:rect>
              </v:group>
            </v:group>
            <v:shape id="_x0000_s2117" type="#_x0000_t202" style="position:absolute;left:7270;top:8367;width:900;height:468" strokecolor="white"/>
          </v:group>
        </w:pict>
      </w:r>
    </w:p>
    <w:p w:rsidR="00360F68" w:rsidRDefault="00360F68">
      <w:pPr>
        <w:widowControl/>
        <w:spacing w:line="240" w:lineRule="auto"/>
        <w:ind w:firstLineChars="700" w:firstLine="16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</w:p>
    <w:p w:rsidR="00360F68" w:rsidRDefault="00360F68">
      <w:pPr>
        <w:widowControl/>
        <w:spacing w:line="240" w:lineRule="auto"/>
        <w:ind w:firstLineChars="700" w:firstLine="1680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24.</w:t>
      </w:r>
      <w:r>
        <w:rPr>
          <w:rFonts w:ascii="Times New Roman" w:eastAsia="宋体" w:hAnsi="Times New Roman" w:hint="eastAsia"/>
          <w:color w:val="000000" w:themeColor="text1"/>
          <w:sz w:val="24"/>
        </w:rPr>
        <w:t>如图所示，一束光从水底斜射到水面</w:t>
      </w:r>
      <w:r>
        <w:rPr>
          <w:rFonts w:ascii="Times New Roman" w:eastAsia="宋体" w:hAnsi="Times New Roman" w:hint="eastAsia"/>
          <w:color w:val="000000" w:themeColor="text1"/>
          <w:sz w:val="24"/>
        </w:rPr>
        <w:t>,</w:t>
      </w:r>
      <w:r>
        <w:rPr>
          <w:rFonts w:ascii="Times New Roman" w:eastAsia="宋体" w:hAnsi="Times New Roman" w:hint="eastAsia"/>
          <w:color w:val="000000" w:themeColor="text1"/>
          <w:sz w:val="24"/>
        </w:rPr>
        <w:t>请画出进入空气的</w:t>
      </w:r>
      <w:r>
        <w:rPr>
          <w:rFonts w:ascii="Times New Roman" w:eastAsia="宋体" w:hAnsi="Times New Roman" w:hint="eastAsia"/>
          <w:noProof/>
          <w:color w:val="000000" w:themeColor="text1"/>
          <w:sz w:val="24"/>
        </w:rPr>
        <w:drawing>
          <wp:inline distT="0" distB="0" distL="114300" distR="114300">
            <wp:extent cx="24130" cy="1524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40143" name="图片 1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折射光线。</w:t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1A0F25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pict>
          <v:group id="_x0000_s2112" alt="学科网(www.zxxk.com)--教育资源门户，提供试卷、教案、课件、论文、素材及各类教学资源下载，还有大量而丰富的教学相关资讯！" style="position:absolute;left:0;text-align:left;margin-left:109.5pt;margin-top:6.7pt;width:110.3pt;height:76.85pt;z-index:-251648000" coordorigin="6774,62598" coordsize="2250,1747">
            <v:group id="_x0000_s2115" style="position:absolute;left:6774;top:62598;width:2250;height:1198" coordorigin="2159,11230" coordsize="2250,952">
              <v:line id="Line 4" o:spid="_x0000_s1096" style="position:absolute" from="43180,233680" to="88180,233780">
                <v:shadow on="t" color="silver" offset="0,0"/>
              </v:line>
              <v:shape id="Text Box 7" o:spid="_x0000_s1097" type="#_x0000_t202" style="position:absolute;left:3792;top:11854;width:238;height:328" filled="f" strokecolor="white">
                <v:shadow on="t" color="#a0a0a4" offset="0,0"/>
                <v:textbox inset="0,0,0,0">
                  <w:txbxContent>
                    <w:p w:rsidR="00360F68" w:rsidRDefault="005A269A"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水</w:t>
                      </w:r>
                    </w:p>
                  </w:txbxContent>
                </v:textbox>
              </v:shape>
              <v:shape id="Text Box 8" o:spid="_x0000_s1098" type="#_x0000_t202" style="position:absolute;left:3594;top:11230;width:578;height:328" filled="f" strokecolor="white">
                <v:shadow on="t" color="#a0a0a4" offset="0,0"/>
                <v:textbox inset="0,0,0,0">
                  <w:txbxContent>
                    <w:p w:rsidR="00360F68" w:rsidRDefault="005A269A"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空气</w:t>
                      </w:r>
                    </w:p>
                  </w:txbxContent>
                </v:textbox>
              </v:shape>
            </v:group>
            <v:group id="_x0000_s2113" style="position:absolute;left:7576;top:63623;width:1324;height:120" coordorigin="1620,1581" coordsize="2160,120">
              <v:group id="组合 16" o:spid="_x0000_s1100" style="position:absolute;left:2744;top:1581;width:240;height:120" coordorigin="5760,1380" coordsize="240,120">
                <v:line id="直接连接符 14" o:spid="_x0000_s1101" style="position:absolute;flip:x" from="115200,28800" to="120000,30000">
                  <v:stroke joinstyle="miter"/>
                </v:line>
                <v:line id="_x0000_s2114" style="position:absolute;flip:x y" from="115200,27600" to="120000,28800">
                  <v:stroke joinstyle="miter"/>
                </v:line>
              </v:group>
              <v:line id="直接连接符 17" o:spid="_x0000_s1103" style="position:absolute" from="32400,32820" to="75600,32820">
                <v:stroke joinstyle="miter"/>
              </v:line>
            </v:group>
          </v:group>
        </w:pict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val="zh-CN" w:bidi="zh-CN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val="zh-CN" w:bidi="zh-CN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bCs/>
          <w:color w:val="000000" w:themeColor="text1"/>
          <w:sz w:val="24"/>
          <w:lang w:val="zh-CN" w:bidi="zh-CN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bCs/>
          <w:color w:val="000000" w:themeColor="text1"/>
          <w:sz w:val="24"/>
          <w:lang w:val="zh-CN" w:bidi="zh-CN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四、简答题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1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小题，共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4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25.</w:t>
      </w:r>
      <w:r>
        <w:rPr>
          <w:rFonts w:ascii="Times New Roman" w:eastAsia="宋体" w:hAnsi="Times New Roman" w:hint="eastAsia"/>
          <w:color w:val="000000" w:themeColor="text1"/>
          <w:sz w:val="24"/>
        </w:rPr>
        <w:t>城市建设时，为了美观，大量使用玻璃幕墙建设高楼大厦，非常的刺眼，造成了严重的光污染。请用学到的物理知识解释这种现象，并提出合理的建议。</w:t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五、实验题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6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小题，共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33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val="en-GB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26.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分）如下图，某同学使用刻度尺和秒表进行测量：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  <w:shd w:val="clear" w:color="auto" w:fill="FFFFFF"/>
        </w:rPr>
        <w:t>物体的长度为</w:t>
      </w:r>
      <w:r>
        <w:rPr>
          <w:rFonts w:ascii="Times New Roman" w:eastAsia="宋体" w:hAnsi="Times New Roman"/>
          <w:color w:val="000000" w:themeColor="text1"/>
          <w:sz w:val="24"/>
          <w:lang w:val="en-GB"/>
        </w:rPr>
        <w:t>cm</w:t>
      </w:r>
      <w:r>
        <w:rPr>
          <w:rFonts w:ascii="Times New Roman" w:eastAsia="宋体" w:hAnsi="Times New Roman" w:hint="eastAsia"/>
          <w:color w:val="000000" w:themeColor="text1"/>
          <w:sz w:val="24"/>
          <w:lang w:val="en-GB"/>
        </w:rPr>
        <w:t>；</w:t>
      </w:r>
      <w:r>
        <w:rPr>
          <w:rFonts w:ascii="Times New Roman" w:eastAsia="宋体" w:hAnsi="Times New Roman" w:cs="宋体" w:hint="eastAsia"/>
          <w:color w:val="000000" w:themeColor="text1"/>
          <w:sz w:val="24"/>
          <w:szCs w:val="21"/>
        </w:rPr>
        <w:t>停表的读数是</w:t>
      </w:r>
      <w:r>
        <w:rPr>
          <w:rFonts w:ascii="Times New Roman" w:eastAsia="宋体" w:hAnsi="Times New Roman" w:cs="宋体" w:hint="eastAsia"/>
          <w:color w:val="000000" w:themeColor="text1"/>
          <w:sz w:val="24"/>
          <w:szCs w:val="21"/>
        </w:rPr>
        <w:t>s</w:t>
      </w:r>
      <w:r>
        <w:rPr>
          <w:rFonts w:ascii="Times New Roman" w:eastAsia="宋体" w:hAnsi="Times New Roman" w:hint="eastAsia"/>
          <w:color w:val="000000" w:themeColor="text1"/>
          <w:sz w:val="24"/>
          <w:lang w:val="en-GB"/>
        </w:rPr>
        <w:t>。</w:t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val="en-GB"/>
        </w:rPr>
      </w:pPr>
      <w:r>
        <w:rPr>
          <w:rFonts w:ascii="Times New Roman" w:eastAsia="宋体" w:hAnsi="Times New Roman" w:cs="宋体"/>
          <w:noProof/>
          <w:color w:val="000000" w:themeColor="text1"/>
          <w:sz w:val="24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-101600</wp:posOffset>
            </wp:positionV>
            <wp:extent cx="2146300" cy="1504315"/>
            <wp:effectExtent l="0" t="0" r="6350" b="635"/>
            <wp:wrapTight wrapText="bothSides">
              <wp:wrapPolygon edited="0">
                <wp:start x="0" y="0"/>
                <wp:lineTo x="0" y="21336"/>
                <wp:lineTo x="21472" y="21336"/>
                <wp:lineTo x="21472" y="0"/>
                <wp:lineTo x="0" y="0"/>
              </wp:wrapPolygon>
            </wp:wrapTight>
            <wp:docPr id="43009" name="图片 337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81960" name="图片 337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>
                      <a:lum bright="-48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noProof/>
          <w:color w:val="000000" w:themeColor="text1"/>
          <w:sz w:val="24"/>
          <w:szCs w:val="21"/>
        </w:rPr>
        <w:drawing>
          <wp:inline distT="0" distB="0" distL="114300" distR="114300">
            <wp:extent cx="1743075" cy="904875"/>
            <wp:effectExtent l="0" t="0" r="9525" b="9525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15773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  <w:lang w:val="en-GB"/>
        </w:rPr>
      </w:pPr>
    </w:p>
    <w:p w:rsidR="00360F68" w:rsidRDefault="00360F68">
      <w:pPr>
        <w:tabs>
          <w:tab w:val="left" w:pos="4410"/>
        </w:tabs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tabs>
          <w:tab w:val="left" w:pos="4410"/>
        </w:tabs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tabs>
          <w:tab w:val="left" w:pos="4410"/>
        </w:tabs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27.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分）为了探究声音是由产生的，现将一个正在发声的音叉接触悬挂着的泡沫小球，可以观察到泡沫小球被音叉反复，我们通过泡沫小球的运动，把音叉微弱的进行放大。这种探究的实验方法在物理中称作为。</w:t>
      </w:r>
    </w:p>
    <w:p w:rsidR="00360F68" w:rsidRDefault="005A269A">
      <w:pPr>
        <w:widowControl/>
        <w:adjustRightInd w:val="0"/>
        <w:snapToGrid w:val="0"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28.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“龟兔赛跑”的故事脍炙人口，在比赛开始后不久，“观众”通过相同比较认为跑在前面的兔子运动快；后来兔子麻痹轻敌，中途睡了一觉，“裁判员”最终是通过相同比较判定最先到达终点的乌龟运动快。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29.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8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分）小岱同学在做“平面镜成像特点”实验时，将一块（选填“玻璃板”或“平面镜”）放置在水平桌面上，再取两段完全相同的蜡烛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A</w:t>
      </w:r>
      <w:r>
        <w:rPr>
          <w:rFonts w:ascii="Times New Roman" w:eastAsia="宋体" w:hAnsi="Times New Roman" w:hint="eastAsia"/>
          <w:color w:val="000000" w:themeColor="text1"/>
          <w:sz w:val="24"/>
        </w:rPr>
        <w:t>和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B</w:t>
      </w:r>
      <w:r>
        <w:rPr>
          <w:rFonts w:ascii="Times New Roman" w:eastAsia="宋体" w:hAnsi="Times New Roman" w:hint="eastAsia"/>
          <w:color w:val="000000" w:themeColor="text1"/>
          <w:sz w:val="24"/>
        </w:rPr>
        <w:t>，分别竖直放在水平桌面上，点燃蜡烛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A</w:t>
      </w:r>
      <w:r>
        <w:rPr>
          <w:rFonts w:ascii="Times New Roman" w:eastAsia="宋体" w:hAnsi="Times New Roman" w:hint="eastAsia"/>
          <w:color w:val="000000" w:themeColor="text1"/>
          <w:sz w:val="24"/>
        </w:rPr>
        <w:t>，用眼睛进行观察，在此实验中：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）两段完全相同的蜡烛是为了比较物与像的关系；</w:t>
      </w:r>
    </w:p>
    <w:p w:rsidR="00360F68" w:rsidRDefault="005A269A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）小岱用眼睛在蜡烛（选填“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A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”或“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B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”）</w:t>
      </w:r>
      <w:r>
        <w:rPr>
          <w:rFonts w:ascii="Times New Roman" w:eastAsia="宋体" w:hAnsi="Times New Roman" w:hint="eastAsia"/>
          <w:color w:val="000000" w:themeColor="text1"/>
          <w:sz w:val="24"/>
        </w:rPr>
        <w:t>这边观察，并移动蜡烛</w:t>
      </w:r>
      <w:r>
        <w:rPr>
          <w:rFonts w:ascii="Times New Roman" w:eastAsia="宋体" w:hAnsi="Times New Roman" w:hint="eastAsia"/>
          <w:color w:val="000000" w:themeColor="text1"/>
          <w:sz w:val="24"/>
        </w:rPr>
        <w:t>B</w:t>
      </w:r>
      <w:r>
        <w:rPr>
          <w:rFonts w:ascii="Times New Roman" w:eastAsia="宋体" w:hAnsi="Times New Roman" w:hint="eastAsia"/>
          <w:color w:val="000000" w:themeColor="text1"/>
          <w:sz w:val="24"/>
        </w:rPr>
        <w:t>，直至蜡烛</w:t>
      </w:r>
      <w:r>
        <w:rPr>
          <w:rFonts w:ascii="Times New Roman" w:eastAsia="宋体" w:hAnsi="Times New Roman" w:hint="eastAsia"/>
          <w:color w:val="000000" w:themeColor="text1"/>
          <w:sz w:val="24"/>
        </w:rPr>
        <w:t>B</w:t>
      </w:r>
      <w:r>
        <w:rPr>
          <w:rFonts w:ascii="Times New Roman" w:eastAsia="宋体" w:hAnsi="Times New Roman" w:hint="eastAsia"/>
          <w:color w:val="000000" w:themeColor="text1"/>
          <w:sz w:val="24"/>
        </w:rPr>
        <w:t>与蜡烛</w:t>
      </w:r>
      <w:r>
        <w:rPr>
          <w:rFonts w:ascii="Times New Roman" w:eastAsia="宋体" w:hAnsi="Times New Roman" w:hint="eastAsia"/>
          <w:color w:val="000000" w:themeColor="text1"/>
          <w:sz w:val="24"/>
        </w:rPr>
        <w:t>A</w:t>
      </w:r>
      <w:r>
        <w:rPr>
          <w:rFonts w:ascii="Times New Roman" w:eastAsia="宋体" w:hAnsi="Times New Roman" w:hint="eastAsia"/>
          <w:color w:val="000000" w:themeColor="text1"/>
          <w:sz w:val="24"/>
        </w:rPr>
        <w:t>的像重合为止，做好记号后移去蜡烛</w:t>
      </w:r>
      <w:r>
        <w:rPr>
          <w:rFonts w:ascii="Times New Roman" w:eastAsia="宋体" w:hAnsi="Times New Roman" w:hint="eastAsia"/>
          <w:color w:val="000000" w:themeColor="text1"/>
          <w:sz w:val="24"/>
        </w:rPr>
        <w:t>B</w:t>
      </w:r>
      <w:r>
        <w:rPr>
          <w:rFonts w:ascii="Times New Roman" w:eastAsia="宋体" w:hAnsi="Times New Roman" w:hint="eastAsia"/>
          <w:color w:val="000000" w:themeColor="text1"/>
          <w:sz w:val="24"/>
        </w:rPr>
        <w:t>，并在其所在的位置上放置一光屏，则光屏上（选填“能”或“不能”）接收到蜡烛</w:t>
      </w:r>
      <w:r>
        <w:rPr>
          <w:rFonts w:ascii="Times New Roman" w:eastAsia="宋体" w:hAnsi="Times New Roman" w:hint="eastAsia"/>
          <w:color w:val="000000" w:themeColor="text1"/>
          <w:sz w:val="24"/>
        </w:rPr>
        <w:t>A</w:t>
      </w:r>
      <w:r>
        <w:rPr>
          <w:rFonts w:ascii="Times New Roman" w:eastAsia="宋体" w:hAnsi="Times New Roman" w:hint="eastAsia"/>
          <w:color w:val="000000" w:themeColor="text1"/>
          <w:sz w:val="24"/>
        </w:rPr>
        <w:t>烛焰的像，这说明平面镜成的像是</w:t>
      </w:r>
      <w:r>
        <w:rPr>
          <w:rFonts w:ascii="Times New Roman" w:eastAsia="宋体" w:hAnsi="Times New Roman" w:hint="eastAsia"/>
          <w:color w:val="000000" w:themeColor="text1"/>
          <w:sz w:val="24"/>
        </w:rPr>
        <w:t>(</w:t>
      </w:r>
      <w:r>
        <w:rPr>
          <w:rFonts w:ascii="Times New Roman" w:eastAsia="宋体" w:hAnsi="Times New Roman" w:hint="eastAsia"/>
          <w:color w:val="000000" w:themeColor="text1"/>
          <w:sz w:val="24"/>
        </w:rPr>
        <w:t>选填“实像”或“虚像”</w:t>
      </w:r>
      <w:r>
        <w:rPr>
          <w:rFonts w:ascii="Times New Roman" w:eastAsia="宋体" w:hAnsi="Times New Roman" w:hint="eastAsia"/>
          <w:color w:val="000000" w:themeColor="text1"/>
          <w:sz w:val="24"/>
        </w:rPr>
        <w:t>)</w:t>
      </w:r>
      <w:r>
        <w:rPr>
          <w:rFonts w:ascii="Times New Roman" w:eastAsia="宋体" w:hAnsi="Times New Roman" w:hint="eastAsia"/>
          <w:color w:val="000000" w:themeColor="text1"/>
          <w:sz w:val="24"/>
        </w:rPr>
        <w:t>。</w:t>
      </w:r>
    </w:p>
    <w:p w:rsidR="00360F68" w:rsidRDefault="005A269A">
      <w:pPr>
        <w:spacing w:line="24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hint="eastAsia"/>
          <w:color w:val="000000" w:themeColor="text1"/>
          <w:sz w:val="24"/>
        </w:rPr>
        <w:t>）最后小岱用刻度尺测出蜡烛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A</w:t>
      </w:r>
      <w:r>
        <w:rPr>
          <w:rFonts w:ascii="Times New Roman" w:eastAsia="宋体" w:hAnsi="Times New Roman" w:hint="eastAsia"/>
          <w:color w:val="000000" w:themeColor="text1"/>
          <w:sz w:val="24"/>
        </w:rPr>
        <w:t>和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B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到的垂直距离，并由此得出结论：。</w:t>
      </w:r>
    </w:p>
    <w:p w:rsidR="00360F68" w:rsidRDefault="001A0F25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pict>
          <v:group id="_x0000_s2099" alt="学科网(www.zxxk.com)--教育资源门户，提供试卷、教案、课件、论文、素材及各类教学资源下载，还有大量而丰富的教学相关资讯！" style="position:absolute;margin-left:357.6pt;margin-top:9.85pt;width:109.1pt;height:63.45pt;z-index:-251645952" coordorigin="11258,70071" coordsize="2511,1239" wrapcoords="20706 -254 18621 1525 18174 2287 18472 3812 5363 16009 2383 17280 596 18805 596 20075 -149 20838 298 21346 4469 22871 5065 22871 9683 22871 19217 21092 19217 7878 20408 3812 21302 3812 21600 2287 21302 -254 20706 -254">
            <v:group id="_x0000_s2100" style="position:absolute;left:11258;top:70348;width:2202;height:963" coordorigin="2612,2364" coordsize="3512,1537">
              <v:group id="_x0000_s2101" style="position:absolute;left:2612;top:2364;width:3512;height:1487;flip:x" coordorigin="10808,5069" coordsize="2895,1233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2102" type="#_x0000_t6" style="position:absolute;left:10808;top:5069;width:2895;height:1233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lxqlx19" o:spid="_x0000_s1108" type="#_x0000_t19" style="position:absolute;left:12946;top:6031;width:406;height:263;flip:x" coordsize="21600,13946" adj="-2635571,,,13946"/>
              </v:group>
              <v:shape id="lxqdxt80" o:spid="_x0000_s1109" type="#_x0000_t202" style="position:absolute;left:3579;top:3499;width:330;height:402" filled="f" stroked="f">
                <v:textbox inset="0,0,0,0">
                  <w:txbxContent>
                    <w:p w:rsidR="00360F68" w:rsidRDefault="005A269A">
                      <w:r>
                        <w:rPr>
                          <w:rFonts w:hint="eastAsia"/>
                        </w:rPr>
                        <w:t>α</w:t>
                      </w:r>
                    </w:p>
                  </w:txbxContent>
                </v:textbox>
              </v:shape>
            </v:group>
            <v:shape id="_x0000_s2105" style="position:absolute;left:13407;top:70071;width:362;height:272" coordsize="1080,750" path="m180,750l1080,420,900,,,360,180,750xe" fillcolor="black">
              <v:fill r:id="rId25" o:title="" type="pattern"/>
              <v:path arrowok="t"/>
            </v:shape>
            <w10:wrap type="tight"/>
          </v:group>
        </w:pict>
      </w:r>
      <w:r w:rsidR="005A269A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30.</w:t>
      </w:r>
      <w:r w:rsidR="005A269A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（</w:t>
      </w:r>
      <w:r w:rsidR="005A269A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9</w:t>
      </w:r>
      <w:r w:rsidR="005A269A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分）小岱同学在探究“平均速度的测量”的实验中：</w:t>
      </w:r>
      <w:r w:rsidR="005A269A"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）该实验根据公式进行测量的；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        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）测量平均速度所需要的测量工具是和；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 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3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）小车所放的斜面应保持较（选填“大”或“小”）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的坡度，这</w:t>
      </w:r>
      <w:r>
        <w:rPr>
          <w:rFonts w:ascii="Times New Roman" w:eastAsia="宋体" w:hAnsi="Times New Roman" w:cs="宋体" w:hint="eastAsia"/>
          <w:noProof/>
          <w:color w:val="000000" w:themeColor="text1"/>
          <w:kern w:val="0"/>
          <w:sz w:val="24"/>
          <w:szCs w:val="20"/>
        </w:rPr>
        <w:drawing>
          <wp:inline distT="0" distB="0" distL="114300" distR="114300">
            <wp:extent cx="22860" cy="22860"/>
            <wp:effectExtent l="0" t="0" r="15240" b="5715"/>
            <wp:docPr id="115" name="图片 1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74165" name="图片 1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样做的目的是；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                 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0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4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）为了能更好的进行测量，小岱同学分别在斜面的末端和中点放置一个金属片，这样做目的是；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5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）如图所示，斜面长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1.</w:t>
      </w:r>
      <w:r>
        <w:rPr>
          <w:rFonts w:ascii="Times New Roman" w:eastAsia="宋体" w:hAnsi="Times New Roman" w:cs="TimesNewRomanPSMT" w:hint="eastAsia"/>
          <w:color w:val="000000" w:themeColor="text1"/>
          <w:kern w:val="0"/>
          <w:sz w:val="24"/>
          <w:szCs w:val="20"/>
        </w:rPr>
        <w:t>8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，测得小</w:t>
      </w:r>
      <w:r>
        <w:rPr>
          <w:rFonts w:ascii="Times New Roman" w:eastAsia="宋体" w:hAnsi="Times New Roman" w:cs="宋体" w:hint="eastAsia"/>
          <w:noProof/>
          <w:color w:val="000000" w:themeColor="text1"/>
          <w:kern w:val="0"/>
          <w:sz w:val="24"/>
          <w:szCs w:val="20"/>
        </w:rPr>
        <w:drawing>
          <wp:inline distT="0" distB="0" distL="114300" distR="114300">
            <wp:extent cx="12700" cy="13970"/>
            <wp:effectExtent l="0" t="0" r="0" b="0"/>
            <wp:docPr id="122" name="图片 1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278108" name="图片 1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车从斜面顶端运动到末端金属片所用时间是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6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s</w:t>
      </w:r>
      <w:r>
        <w:rPr>
          <w:rFonts w:ascii="Times New Roman" w:eastAsia="宋体" w:hAnsi="Times New Roman" w:cs="TimesNewRomanPSMT" w:hint="eastAsia"/>
          <w:color w:val="000000" w:themeColor="text1"/>
          <w:kern w:val="0"/>
          <w:sz w:val="24"/>
          <w:szCs w:val="20"/>
        </w:rPr>
        <w:t>；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如果在斜面的中点装上金属片，测得小车从斜面顶端运动到金属片的时间为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4</w:t>
      </w:r>
      <w:r>
        <w:rPr>
          <w:rFonts w:ascii="Times New Roman" w:eastAsia="宋体" w:hAnsi="Times New Roman" w:cs="TimesNewRomanPSMT"/>
          <w:color w:val="000000" w:themeColor="text1"/>
          <w:kern w:val="0"/>
          <w:sz w:val="24"/>
          <w:szCs w:val="20"/>
        </w:rPr>
        <w:t>s</w:t>
      </w:r>
      <w:r>
        <w:rPr>
          <w:rFonts w:ascii="Times New Roman" w:eastAsia="宋体" w:hAnsi="Times New Roman" w:cs="TimesNewRomanPSMT" w:hint="eastAsia"/>
          <w:color w:val="000000" w:themeColor="text1"/>
          <w:kern w:val="0"/>
          <w:sz w:val="24"/>
          <w:szCs w:val="20"/>
        </w:rPr>
        <w:t>；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0"/>
        </w:rPr>
        <w:t>根据测量数据，请你帮助小岱计算出小车通过全程和下半段路程的平均速度分别是，；小车在做直线运动（选填“加速”、“匀速”或“减速”）。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  <w:szCs w:val="18"/>
        </w:rPr>
      </w:pPr>
      <w:r>
        <w:rPr>
          <w:rFonts w:ascii="Times New Roman" w:eastAsia="宋体" w:hAnsi="Times New Roman" w:hint="eastAsia"/>
          <w:bCs/>
          <w:color w:val="000000" w:themeColor="text1"/>
          <w:sz w:val="24"/>
        </w:rPr>
        <w:t>31.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6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分）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某同学用五个粗细和高度完全相同的瓶子进行如下实验：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  <w:szCs w:val="18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）他在五个瓶子中装入了不同高度的水，并用嘴分别对着五个瓶子吹气，发现越用力吹，发出的越大。且水面越高的瓶子发出的越高，这是由于瓶中的振动，振动的不同造成的。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br/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）该同学还发现用筷子分别敲这五个瓶子，听到的声音和用</w:t>
      </w:r>
      <w:r>
        <w:rPr>
          <w:rFonts w:ascii="Times New Roman" w:eastAsia="宋体" w:hAnsi="Times New Roman" w:hint="eastAsia"/>
          <w:noProof/>
          <w:color w:val="000000" w:themeColor="text1"/>
          <w:sz w:val="24"/>
          <w:szCs w:val="18"/>
        </w:rPr>
        <w:drawing>
          <wp:inline distT="0" distB="0" distL="114300" distR="114300">
            <wp:extent cx="24130" cy="21590"/>
            <wp:effectExtent l="0" t="0" r="13970" b="6985"/>
            <wp:docPr id="118" name="图片 1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16989" name="图片 1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嘴分别对这五个瓶子吹气的音效不一样。用筷子敲瓶子，是由瓶子和振动产生的声音。</w:t>
      </w:r>
    </w:p>
    <w:p w:rsidR="00360F68" w:rsidRDefault="005A269A">
      <w:pPr>
        <w:widowControl/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  <w:szCs w:val="18"/>
        </w:rPr>
      </w:pP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3</w:t>
      </w:r>
      <w:r>
        <w:rPr>
          <w:rFonts w:ascii="Times New Roman" w:eastAsia="宋体" w:hAnsi="Times New Roman" w:hint="eastAsia"/>
          <w:color w:val="000000" w:themeColor="text1"/>
          <w:sz w:val="24"/>
          <w:szCs w:val="18"/>
        </w:rPr>
        <w:t>）应用上述实验结论，说明吹笛子时，用手指堵住不同的笛孔能产生不同音效的道理是。</w:t>
      </w:r>
    </w:p>
    <w:p w:rsidR="00360F68" w:rsidRDefault="005A269A">
      <w:pPr>
        <w:spacing w:line="24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六、计算题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3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小题，共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15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24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32.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分）为了安全，高速公路严禁超速行驶，某一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高速公路路段限速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100km/h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。一辆小轿车在这</w:t>
      </w:r>
      <w:r>
        <w:rPr>
          <w:rFonts w:ascii="Times New Roman" w:eastAsia="宋体" w:hAnsi="Times New Roman" w:cs="宋体" w:hint="eastAsia"/>
          <w:noProof/>
          <w:color w:val="000000" w:themeColor="text1"/>
          <w:kern w:val="0"/>
          <w:sz w:val="24"/>
          <w:szCs w:val="21"/>
        </w:rPr>
        <w:drawing>
          <wp:inline distT="0" distB="0" distL="114300" distR="114300">
            <wp:extent cx="20320" cy="13970"/>
            <wp:effectExtent l="0" t="0" r="0" b="0"/>
            <wp:docPr id="114" name="图片 1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07485" name="图片 1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个路段用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30min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行驶了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60km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，则：</w:t>
      </w:r>
    </w:p>
    <w:p w:rsidR="00360F68" w:rsidRDefault="005A269A">
      <w:pPr>
        <w:spacing w:line="24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）小轿车在该路段行驶的平均速度为多少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km/h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；</w:t>
      </w:r>
    </w:p>
    <w:p w:rsidR="00360F68" w:rsidRDefault="005A269A">
      <w:pPr>
        <w:spacing w:line="24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）小轿车在该路段行驶时候是否超速。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[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来源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:Z|xx|k.Com]</w:t>
      </w:r>
    </w:p>
    <w:p w:rsidR="00360F68" w:rsidRDefault="00360F68">
      <w:pPr>
        <w:spacing w:line="24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tbl>
      <w:tblPr>
        <w:tblpPr w:leftFromText="180" w:rightFromText="180" w:vertAnchor="text" w:horzAnchor="page" w:tblpX="7005" w:tblpY="751"/>
        <w:tblOverlap w:val="never"/>
        <w:tblW w:w="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15"/>
        <w:gridCol w:w="1095"/>
      </w:tblGrid>
      <w:tr w:rsidR="00360F68">
        <w:trPr>
          <w:trHeight w:val="266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杭州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始发站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福州</w:t>
            </w:r>
          </w:p>
        </w:tc>
      </w:tr>
      <w:tr w:rsidR="00360F68">
        <w:trPr>
          <w:trHeight w:val="253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到达站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noProof/>
                <w:color w:val="000000" w:themeColor="text1"/>
                <w:sz w:val="24"/>
                <w:szCs w:val="21"/>
              </w:rPr>
              <w:drawing>
                <wp:inline distT="0" distB="0" distL="114300" distR="114300">
                  <wp:extent cx="22860" cy="19050"/>
                  <wp:effectExtent l="0" t="0" r="15240" b="0"/>
                  <wp:docPr id="113" name="图片 1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43672" name="图片 1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杭州</w:t>
            </w:r>
          </w:p>
        </w:tc>
      </w:tr>
      <w:tr w:rsidR="00360F68">
        <w:trPr>
          <w:trHeight w:val="761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动车组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D3111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站名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动车组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4"/>
                <w:szCs w:val="21"/>
              </w:rPr>
              <w:t>[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4"/>
                <w:szCs w:val="21"/>
              </w:rPr>
              <w:t>来源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4"/>
                <w:szCs w:val="21"/>
              </w:rPr>
              <w:t>: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4"/>
                <w:szCs w:val="21"/>
              </w:rPr>
              <w:t>学科网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4"/>
                <w:szCs w:val="21"/>
              </w:rPr>
              <w:t>ZXXK]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D3112</w:t>
            </w:r>
          </w:p>
        </w:tc>
      </w:tr>
      <w:tr w:rsidR="00360F68">
        <w:trPr>
          <w:trHeight w:val="253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..</w:t>
            </w:r>
          </w:p>
        </w:tc>
      </w:tr>
      <w:tr w:rsidR="00360F68">
        <w:trPr>
          <w:trHeight w:val="266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12:31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12:32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连江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17:34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17:33</w:t>
            </w:r>
          </w:p>
        </w:tc>
      </w:tr>
      <w:tr w:rsidR="00360F68">
        <w:trPr>
          <w:trHeight w:val="501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12:50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17:15</w:t>
            </w:r>
          </w:p>
        </w:tc>
      </w:tr>
    </w:tbl>
    <w:p w:rsidR="00360F68" w:rsidRDefault="00360F68">
      <w:pPr>
        <w:spacing w:line="24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24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33.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分）下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表是福州到杭州的动车组简化时刻表，请根据下表完成下面的问题：</w:t>
      </w:r>
    </w:p>
    <w:p w:rsidR="00360F68" w:rsidRDefault="005A269A">
      <w:pPr>
        <w:spacing w:line="24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）从连江需要坐哪个动车组到福州，多长时间才能到达；</w:t>
      </w:r>
    </w:p>
    <w:p w:rsidR="00360F68" w:rsidRDefault="005A269A">
      <w:pPr>
        <w:spacing w:line="240" w:lineRule="auto"/>
        <w:ind w:left="480" w:hangingChars="200" w:hanging="480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）如果动车从连江开到福州的路程是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51</w:t>
      </w:r>
      <w:r>
        <w:rPr>
          <w:rFonts w:ascii="Times New Roman" w:eastAsia="宋体" w:hAnsi="Times New Roman"/>
          <w:bCs/>
          <w:color w:val="000000" w:themeColor="text1"/>
          <w:sz w:val="24"/>
        </w:rPr>
        <w:t>km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，那么在这段路程中动车的平均速度是多少</w:t>
      </w:r>
      <w:r>
        <w:rPr>
          <w:rFonts w:ascii="Times New Roman" w:eastAsia="宋体" w:hAnsi="Times New Roman" w:hint="eastAsia"/>
          <w:color w:val="000000" w:themeColor="text1"/>
          <w:sz w:val="24"/>
        </w:rPr>
        <w:t>m/s</w:t>
      </w:r>
      <w:r>
        <w:rPr>
          <w:rFonts w:ascii="Times New Roman" w:eastAsia="宋体" w:hAnsi="Times New Roman" w:hint="eastAsia"/>
          <w:color w:val="000000" w:themeColor="text1"/>
          <w:sz w:val="24"/>
        </w:rPr>
        <w:t>。（计算结果保留一位小数）</w:t>
      </w: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34.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6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分）一辆汽车在山区公路上以</w:t>
      </w:r>
      <w:r>
        <w:rPr>
          <w:rFonts w:ascii="Times New Roman" w:eastAsia="宋体" w:hAnsi="Times New Roman" w:hint="eastAsia"/>
          <w:color w:val="000000" w:themeColor="text1"/>
          <w:sz w:val="24"/>
        </w:rPr>
        <w:t>15m/s</w:t>
      </w:r>
      <w:r>
        <w:rPr>
          <w:rFonts w:ascii="Times New Roman" w:eastAsia="宋体" w:hAnsi="Times New Roman" w:hint="eastAsia"/>
          <w:color w:val="000000" w:themeColor="text1"/>
          <w:sz w:val="24"/>
        </w:rPr>
        <w:t>速度做匀速直线运动，看到正前方的远处有一座高山，司机按了一下喇叭，经过了</w:t>
      </w:r>
      <w:r>
        <w:rPr>
          <w:rFonts w:ascii="Times New Roman" w:eastAsia="宋体" w:hAnsi="Times New Roman" w:hint="eastAsia"/>
          <w:color w:val="000000" w:themeColor="text1"/>
          <w:sz w:val="24"/>
        </w:rPr>
        <w:t>5s</w:t>
      </w:r>
      <w:r>
        <w:rPr>
          <w:rFonts w:ascii="Times New Roman" w:eastAsia="宋体" w:hAnsi="Times New Roman" w:hint="eastAsia"/>
          <w:color w:val="000000" w:themeColor="text1"/>
          <w:sz w:val="24"/>
        </w:rPr>
        <w:t>听到了远处高山反射回来的回声。求：</w:t>
      </w: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）汽车</w:t>
      </w:r>
      <w:r>
        <w:rPr>
          <w:rFonts w:ascii="Times New Roman" w:eastAsia="宋体" w:hAnsi="Times New Roman" w:hint="eastAsia"/>
          <w:color w:val="000000" w:themeColor="text1"/>
          <w:sz w:val="24"/>
        </w:rPr>
        <w:t>5s</w:t>
      </w:r>
      <w:r>
        <w:rPr>
          <w:rFonts w:ascii="Times New Roman" w:eastAsia="宋体" w:hAnsi="Times New Roman" w:hint="eastAsia"/>
          <w:color w:val="000000" w:themeColor="text1"/>
          <w:sz w:val="24"/>
        </w:rPr>
        <w:t>行驶了多少路程；</w:t>
      </w:r>
    </w:p>
    <w:p w:rsidR="00360F68" w:rsidRDefault="005A269A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）汽车司机听到回声时候距离高山多远。</w:t>
      </w:r>
    </w:p>
    <w:p w:rsidR="00360F68" w:rsidRDefault="005A269A">
      <w:pPr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br w:type="page"/>
      </w:r>
    </w:p>
    <w:p w:rsidR="00360F68" w:rsidRDefault="005A269A">
      <w:pPr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2019</w:t>
      </w:r>
      <w:r>
        <w:rPr>
          <w:rFonts w:hint="eastAsia"/>
          <w:b/>
          <w:color w:val="000000" w:themeColor="text1"/>
          <w:sz w:val="32"/>
        </w:rPr>
        <w:t>——</w:t>
      </w:r>
      <w:r>
        <w:rPr>
          <w:rFonts w:hint="eastAsia"/>
          <w:b/>
          <w:color w:val="000000" w:themeColor="text1"/>
          <w:sz w:val="32"/>
        </w:rPr>
        <w:t>2020</w:t>
      </w:r>
      <w:r>
        <w:rPr>
          <w:rFonts w:hint="eastAsia"/>
          <w:b/>
          <w:color w:val="000000" w:themeColor="text1"/>
          <w:sz w:val="32"/>
        </w:rPr>
        <w:t>第一学期八年级期中考试试卷（物理）答题卡</w:t>
      </w:r>
    </w:p>
    <w:p w:rsidR="00360F68" w:rsidRDefault="005A269A">
      <w:pPr>
        <w:widowControl/>
        <w:spacing w:line="360" w:lineRule="auto"/>
        <w:jc w:val="left"/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一、选择题：本题共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16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小题，每小题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2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分，共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32</w:t>
      </w: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分。</w:t>
      </w:r>
    </w:p>
    <w:p w:rsidR="00360F68" w:rsidRDefault="005A269A">
      <w:pPr>
        <w:widowControl/>
        <w:spacing w:line="360" w:lineRule="auto"/>
        <w:jc w:val="left"/>
        <w:rPr>
          <w:rFonts w:ascii="Times New Roman" w:eastAsia="宋体" w:hAnsi="Times New Roman" w:cs="宋体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cs="宋体" w:hint="eastAsia"/>
          <w:b/>
          <w:color w:val="000000" w:themeColor="text1"/>
          <w:kern w:val="0"/>
          <w:sz w:val="24"/>
        </w:rPr>
        <w:t>在每小题给出的四个选项中，只有一项是符合题目要求的。</w:t>
      </w:r>
    </w:p>
    <w:tbl>
      <w:tblPr>
        <w:tblStyle w:val="a5"/>
        <w:tblW w:w="8520" w:type="dxa"/>
        <w:tblLayout w:type="fixed"/>
        <w:tblLook w:val="04A0"/>
      </w:tblPr>
      <w:tblGrid>
        <w:gridCol w:w="946"/>
        <w:gridCol w:w="947"/>
        <w:gridCol w:w="946"/>
        <w:gridCol w:w="947"/>
        <w:gridCol w:w="947"/>
        <w:gridCol w:w="947"/>
        <w:gridCol w:w="946"/>
        <w:gridCol w:w="947"/>
        <w:gridCol w:w="947"/>
      </w:tblGrid>
      <w:tr w:rsidR="00360F68">
        <w:trPr>
          <w:trHeight w:val="426"/>
        </w:trPr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</w:t>
            </w:r>
          </w:p>
        </w:tc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2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3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4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5</w:t>
            </w:r>
          </w:p>
        </w:tc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6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7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8</w:t>
            </w:r>
          </w:p>
        </w:tc>
      </w:tr>
      <w:tr w:rsidR="00360F68">
        <w:trPr>
          <w:trHeight w:val="426"/>
        </w:trPr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6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6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</w:tr>
      <w:tr w:rsidR="00360F68">
        <w:trPr>
          <w:trHeight w:val="426"/>
        </w:trPr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9</w:t>
            </w:r>
          </w:p>
        </w:tc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10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11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12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13</w:t>
            </w:r>
          </w:p>
        </w:tc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14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15</w:t>
            </w:r>
          </w:p>
        </w:tc>
        <w:tc>
          <w:tcPr>
            <w:tcW w:w="947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 xml:space="preserve">   16</w:t>
            </w:r>
          </w:p>
        </w:tc>
      </w:tr>
      <w:tr w:rsidR="00360F68">
        <w:trPr>
          <w:trHeight w:val="439"/>
        </w:trPr>
        <w:tc>
          <w:tcPr>
            <w:tcW w:w="946" w:type="dxa"/>
          </w:tcPr>
          <w:p w:rsidR="00360F68" w:rsidRDefault="005A269A">
            <w:pPr>
              <w:spacing w:line="360" w:lineRule="auto"/>
            </w:pPr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6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6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  <w:tc>
          <w:tcPr>
            <w:tcW w:w="947" w:type="dxa"/>
          </w:tcPr>
          <w:p w:rsidR="00360F68" w:rsidRDefault="00360F68">
            <w:pPr>
              <w:spacing w:line="360" w:lineRule="auto"/>
            </w:pPr>
          </w:p>
        </w:tc>
      </w:tr>
    </w:tbl>
    <w:p w:rsidR="00360F68" w:rsidRDefault="005A269A">
      <w:pPr>
        <w:spacing w:line="360" w:lineRule="auto"/>
        <w:rPr>
          <w:rFonts w:ascii="Times New Roman" w:eastAsia="宋体" w:hAnsi="Times New Roman" w:cs="宋体"/>
          <w:b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二、填空题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6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，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每空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1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，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共</w:t>
      </w:r>
      <w:r>
        <w:rPr>
          <w:rFonts w:ascii="Times New Roman" w:eastAsia="宋体" w:hAnsi="Times New Roman"/>
          <w:b/>
          <w:color w:val="000000" w:themeColor="text1"/>
          <w:sz w:val="24"/>
          <w:lang w:bidi="zh-CN"/>
        </w:rPr>
        <w:t>1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2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eastAsia="宋体" w:hAnsi="Times New Roman"/>
          <w:b/>
          <w:noProof/>
          <w:color w:val="000000" w:themeColor="text1"/>
          <w:sz w:val="24"/>
        </w:rPr>
        <w:drawing>
          <wp:inline distT="0" distB="0" distL="114300" distR="114300">
            <wp:extent cx="20320" cy="19050"/>
            <wp:effectExtent l="0" t="0" r="17780" b="0"/>
            <wp:docPr id="123" name="图片 1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026038" name="图片 1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。</w:t>
      </w:r>
    </w:p>
    <w:p w:rsidR="00360F68" w:rsidRDefault="005A269A">
      <w:pPr>
        <w:spacing w:line="360" w:lineRule="auto"/>
      </w:pPr>
      <w:r>
        <w:rPr>
          <w:rFonts w:hint="eastAsia"/>
        </w:rPr>
        <w:t>17.</w:t>
      </w:r>
      <w:r>
        <w:rPr>
          <w:rFonts w:hint="eastAsia"/>
        </w:rPr>
        <w:t>，。</w:t>
      </w:r>
      <w:r>
        <w:rPr>
          <w:rFonts w:hint="eastAsia"/>
        </w:rPr>
        <w:t xml:space="preserve">         18.</w:t>
      </w:r>
      <w:r>
        <w:rPr>
          <w:rFonts w:hint="eastAsia"/>
        </w:rPr>
        <w:t>，。</w:t>
      </w:r>
    </w:p>
    <w:p w:rsidR="00360F68" w:rsidRDefault="005A269A">
      <w:pPr>
        <w:spacing w:line="360" w:lineRule="auto"/>
      </w:pPr>
      <w:r>
        <w:rPr>
          <w:rFonts w:hint="eastAsia"/>
        </w:rPr>
        <w:t>19.</w:t>
      </w:r>
      <w:r>
        <w:rPr>
          <w:rFonts w:hint="eastAsia"/>
        </w:rPr>
        <w:t>，。</w:t>
      </w:r>
      <w:r>
        <w:rPr>
          <w:rFonts w:hint="eastAsia"/>
        </w:rPr>
        <w:t xml:space="preserve">         20.</w:t>
      </w:r>
      <w:r>
        <w:rPr>
          <w:rFonts w:hint="eastAsia"/>
        </w:rPr>
        <w:t>，。</w:t>
      </w:r>
    </w:p>
    <w:p w:rsidR="00360F68" w:rsidRDefault="005A269A">
      <w:pPr>
        <w:spacing w:line="360" w:lineRule="auto"/>
      </w:pPr>
      <w:r>
        <w:rPr>
          <w:rFonts w:hint="eastAsia"/>
        </w:rPr>
        <w:t>21.</w:t>
      </w:r>
      <w:r>
        <w:rPr>
          <w:rFonts w:hint="eastAsia"/>
        </w:rPr>
        <w:t>，。</w:t>
      </w:r>
      <w:r>
        <w:rPr>
          <w:rFonts w:hint="eastAsia"/>
        </w:rPr>
        <w:t xml:space="preserve">         22.</w:t>
      </w:r>
      <w:r>
        <w:rPr>
          <w:rFonts w:hint="eastAsia"/>
        </w:rPr>
        <w:t>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三、作图题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2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,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每小题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2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分，共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4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widowControl/>
        <w:spacing w:line="360" w:lineRule="auto"/>
        <w:jc w:val="left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23.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利用平面镜成像特点，请作出图中物体的像。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24.</w:t>
      </w:r>
      <w:r>
        <w:rPr>
          <w:rFonts w:ascii="Times New Roman" w:eastAsia="宋体" w:hAnsi="Times New Roman" w:hint="eastAsia"/>
          <w:color w:val="000000" w:themeColor="text1"/>
          <w:sz w:val="24"/>
        </w:rPr>
        <w:t>如图所示，一束光从水底斜射到水面，请画出进入空气的折射光线。</w:t>
      </w:r>
    </w:p>
    <w:p w:rsidR="00360F68" w:rsidRDefault="001A0F25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/>
          <w:color w:val="000000" w:themeColor="text1"/>
          <w:sz w:val="24"/>
        </w:rPr>
        <w:pict>
          <v:group id="_x0000_s2111" alt="学科网(www.zxxk.com)--教育资源门户，提供试卷、教案、课件、论文、素材及各类教学资源下载，还有大量而丰富的教学相关资讯！" style="position:absolute;left:0;text-align:left;margin-left:203.25pt;margin-top:5.35pt;width:110.3pt;height:76.85pt;z-index:-251641856" coordorigin="6774,62598" coordsize="2250,1747">
            <v:group id="组合 12" o:spid="_x0000_s1112" style="position:absolute;left:6774;top:62598;width:2250;height:1198" coordorigin="2159,11230" coordsize="2250,952">
              <v:line id="Line 4" o:spid="_x0000_s1113" style="position:absolute" from="43180,233680" to="88180,233780">
                <v:shadow on="t" color="silver" offset="0,0"/>
              </v:line>
              <v:shape id="Text Box 7" o:spid="_x0000_s1114" type="#_x0000_t202" style="position:absolute;left:3792;top:11854;width:238;height:328" filled="f" strokecolor="white">
                <v:shadow on="t" color="#a0a0a4" offset="0,0"/>
                <v:textbox inset="0,0,0,0">
                  <w:txbxContent>
                    <w:p w:rsidR="00360F68" w:rsidRDefault="005A269A"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水</w:t>
                      </w:r>
                    </w:p>
                  </w:txbxContent>
                </v:textbox>
              </v:shape>
              <v:shape id="Text Box 8" o:spid="_x0000_s1115" type="#_x0000_t202" style="position:absolute;left:3594;top:11230;width:578;height:328" filled="f" strokecolor="white">
                <v:shadow on="t" color="#a0a0a4" offset="0,0"/>
                <v:textbox inset="0,0,0,0">
                  <w:txbxContent>
                    <w:p w:rsidR="00360F68" w:rsidRDefault="005A269A"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空气</w:t>
                      </w:r>
                    </w:p>
                  </w:txbxContent>
                </v:textbox>
              </v:shape>
            </v:group>
            <v:group id="组合 44" o:spid="_x0000_s1116" style="position:absolute;left:7576;top:63623;width:1324;height:120" coordorigin="1620,1581" coordsize="2160,120">
              <v:group id="组合 16" o:spid="_x0000_s1117" style="position:absolute;left:2744;top:1581;width:240;height:120" coordorigin="5760,1380" coordsize="240,120">
                <v:line id="直接连接符 14" o:spid="_x0000_s1118" style="position:absolute;flip:x" from="115200,28800" to="120000,30000">
                  <v:stroke joinstyle="miter"/>
                </v:line>
                <v:line id="直接连接符 15" o:spid="_x0000_s1119" style="position:absolute;flip:x y" from="115200,27600" to="120000,28800">
                  <v:stroke joinstyle="miter"/>
                </v:line>
              </v:group>
              <v:line id="直接连接符 17" o:spid="_x0000_s1120" style="position:absolute" from="32400,32820" to="75600,32820">
                <v:stroke joinstyle="miter"/>
              </v:line>
            </v:group>
          </v:group>
        </w:pict>
      </w:r>
      <w:r w:rsidRPr="001A0F25">
        <w:rPr>
          <w:rFonts w:ascii="Times New Roman" w:eastAsia="宋体" w:hAnsi="Times New Roman" w:cs="宋体"/>
          <w:color w:val="000000" w:themeColor="text1"/>
          <w:kern w:val="0"/>
          <w:sz w:val="24"/>
        </w:rPr>
        <w:pict>
          <v:group id="_x0000_s2110" alt="学科网(www.zxxk.com)--教育资源门户，提供试卷、教案、课件、论文、素材及各类教学资源下载，还有大量而丰富的教学相关资讯！" style="position:absolute;left:0;text-align:left;margin-left:38.25pt;margin-top:5.1pt;width:54.35pt;height:101.1pt;z-index:-251643904" coordorigin="7186,6978" coordsize="1057,1857">
            <v:group id="组合 9" o:spid="_x0000_s1122" style="position:absolute;left:7186;top:6978;width:1057;height:1297" coordorigin="7186,7602" coordsize="1057,1297">
              <v:shape id="文本框 1" o:spid="_x0000_s1123" type="#_x0000_t202" style="position:absolute;left:7200;top:8367;width:464;height:450" strokecolor="white"/>
              <v:shape id="文本框 3" o:spid="_x0000_s1124" type="#_x0000_t202" style="position:absolute;left:7186;top:7602;width:464;height:450" strokecolor="white"/>
              <v:group id="组合 8" o:spid="_x0000_s1125" style="position:absolute;left:7570;top:7695;width:673;height:1204" coordorigin="3542,2430" coordsize="673,1204">
                <v:line id="直接连接符 4" o:spid="_x0000_s1126" style="position:absolute;flip:x y" from="70840,53360" to="71100,66240">
                  <v:stroke endarrow="block"/>
                </v:line>
                <v:line id="直接连接符 5" o:spid="_x0000_s1127" style="position:absolute;flip:x" from="75600,48840" to="84300,71640"/>
                <v:rect id="矩形 6" o:spid="_x0000_s1128" style="position:absolute;left:4010;top:2430;width:57;height:1204" fillcolor="black" stroked="f">
                  <v:fill r:id="rId21" o:title="" type="pattern"/>
                </v:rect>
              </v:group>
            </v:group>
            <v:shape id="文本框 10" o:spid="_x0000_s1129" type="#_x0000_t202" style="position:absolute;left:7270;top:8367;width:900;height:468" strokecolor="white"/>
          </v:group>
        </w:pict>
      </w:r>
    </w:p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  <w:lang w:val="zh-CN" w:bidi="zh-CN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</w:pPr>
    </w:p>
    <w:p w:rsidR="00360F68" w:rsidRDefault="005A269A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四、简答题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1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小题，共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4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25.</w:t>
      </w:r>
      <w:r>
        <w:rPr>
          <w:rFonts w:ascii="Times New Roman" w:eastAsia="宋体" w:hAnsi="Times New Roman" w:hint="eastAsia"/>
          <w:color w:val="000000" w:themeColor="text1"/>
          <w:sz w:val="24"/>
        </w:rPr>
        <w:t>城市建设时，为了美观，大量使用玻璃幕墙建设高楼大厦，非常的刺眼，造成了严重的光污染。请用学到的物理知识解释这种现象，并提出合理的建议。</w:t>
      </w:r>
    </w:p>
    <w:p w:rsidR="00360F68" w:rsidRDefault="001A0F25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 w:rsidRPr="001A0F25">
        <w:rPr>
          <w:sz w:val="24"/>
        </w:rPr>
        <w:pict>
          <v:shape id="_x0000_s2109" type="#_x0000_t202" alt="学科网(www.zxxk.com)--教育资源门户，提供试卷、教案、课件、论文、素材及各类教学资源下载，还有大量而丰富的教学相关资讯！" style="position:absolute;left:0;text-align:left;margin-left:2.55pt;margin-top:1.55pt;width:407.25pt;height:128.95pt;z-index:251680768">
            <v:stroke joinstyle="round"/>
            <v:textbox>
              <w:txbxContent>
                <w:p w:rsidR="00360F68" w:rsidRDefault="00360F68"/>
              </w:txbxContent>
            </v:textbox>
          </v:shape>
        </w:pict>
      </w:r>
    </w:p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</w:pPr>
    </w:p>
    <w:p w:rsidR="00360F68" w:rsidRDefault="005A269A">
      <w:pPr>
        <w:spacing w:line="360" w:lineRule="auto"/>
        <w:rPr>
          <w:rFonts w:ascii="Times New Roman" w:eastAsia="宋体" w:hAnsi="Times New Roman"/>
          <w:b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五、实验题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6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小题，共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33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26.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27.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分），，，。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28.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分），，，。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29.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8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），，，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30.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9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分）（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），，（</w:t>
      </w:r>
      <w:r>
        <w:rPr>
          <w:rFonts w:ascii="Times New Roman" w:eastAsia="宋体" w:hAnsi="Times New Roman" w:hint="eastAsia"/>
          <w:color w:val="000000" w:themeColor="text1"/>
          <w:sz w:val="24"/>
        </w:rPr>
        <w:t>3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</w:t>
      </w:r>
      <w:r>
        <w:rPr>
          <w:rFonts w:ascii="Times New Roman" w:eastAsia="宋体" w:hAnsi="Times New Roman" w:hint="eastAsia"/>
          <w:noProof/>
          <w:color w:val="000000" w:themeColor="text1"/>
          <w:sz w:val="24"/>
          <w:szCs w:val="21"/>
          <w:u w:val="single"/>
        </w:rPr>
        <w:drawing>
          <wp:inline distT="0" distB="0" distL="114300" distR="114300">
            <wp:extent cx="19050" cy="20320"/>
            <wp:effectExtent l="0" t="0" r="0" b="8255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73855" name="图片 1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hint="eastAsia"/>
          <w:color w:val="000000" w:themeColor="text1"/>
          <w:sz w:val="24"/>
        </w:rPr>
        <w:t>，（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），（</w:t>
      </w:r>
      <w:r>
        <w:rPr>
          <w:rFonts w:ascii="Times New Roman" w:eastAsia="宋体" w:hAnsi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），，。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31.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6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分）（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），，，，</w:t>
      </w:r>
    </w:p>
    <w:p w:rsidR="00360F68" w:rsidRDefault="005A269A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）。</w:t>
      </w:r>
    </w:p>
    <w:p w:rsidR="00360F68" w:rsidRDefault="005A269A">
      <w:pPr>
        <w:spacing w:line="36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六、计算题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: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本题共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3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小题，共</w:t>
      </w:r>
      <w:r>
        <w:rPr>
          <w:rFonts w:ascii="Times New Roman" w:eastAsia="宋体" w:hAnsi="Times New Roman" w:hint="eastAsia"/>
          <w:b/>
          <w:color w:val="000000" w:themeColor="text1"/>
          <w:sz w:val="24"/>
          <w:lang w:bidi="zh-CN"/>
        </w:rPr>
        <w:t>15</w:t>
      </w:r>
      <w:r>
        <w:rPr>
          <w:rFonts w:ascii="Times New Roman" w:eastAsia="宋体" w:hAnsi="Times New Roman"/>
          <w:b/>
          <w:color w:val="000000" w:themeColor="text1"/>
          <w:sz w:val="24"/>
          <w:lang w:val="zh-CN" w:bidi="zh-CN"/>
        </w:rPr>
        <w:t>分。</w:t>
      </w:r>
    </w:p>
    <w:p w:rsidR="00360F68" w:rsidRDefault="005A269A">
      <w:pPr>
        <w:spacing w:line="36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32.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4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分）为了安全，高速公路严禁超速行驶，某一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高速公路路段限速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100km/h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。一辆小轿车在这个路段用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30min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行驶了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60km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，则：</w:t>
      </w:r>
    </w:p>
    <w:p w:rsidR="00360F68" w:rsidRDefault="005A269A">
      <w:pPr>
        <w:spacing w:line="36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1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）小轿车在该路段行驶的平均速度为多少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km/h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；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[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来源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: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学。科。网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Z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。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X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。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X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。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4"/>
          <w:szCs w:val="21"/>
        </w:rPr>
        <w:t>K]</w:t>
      </w:r>
    </w:p>
    <w:p w:rsidR="00360F68" w:rsidRDefault="005A269A">
      <w:pPr>
        <w:spacing w:line="36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（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2</w:t>
      </w:r>
      <w:r>
        <w:rPr>
          <w:rFonts w:ascii="Times New Roman" w:eastAsia="宋体" w:hAnsi="Times New Roman" w:cs="宋体" w:hint="eastAsia"/>
          <w:color w:val="000000" w:themeColor="text1"/>
          <w:kern w:val="0"/>
          <w:sz w:val="24"/>
          <w:szCs w:val="21"/>
        </w:rPr>
        <w:t>）小轿车在该路段行驶时候是否超速。</w:t>
      </w:r>
    </w:p>
    <w:p w:rsidR="00360F68" w:rsidRDefault="001A0F25">
      <w:pPr>
        <w:spacing w:line="360" w:lineRule="auto"/>
        <w:rPr>
          <w:rFonts w:ascii="Times New Roman" w:eastAsia="宋体" w:hAnsi="Times New Roman" w:cs="宋体"/>
          <w:color w:val="000000" w:themeColor="text1"/>
          <w:kern w:val="0"/>
          <w:sz w:val="24"/>
          <w:szCs w:val="21"/>
        </w:rPr>
      </w:pPr>
      <w:r w:rsidRPr="001A0F25">
        <w:rPr>
          <w:sz w:val="24"/>
        </w:rPr>
        <w:pict>
          <v:shape id="_x0000_s2108" type="#_x0000_t202" alt="学科网(www.zxxk.com)--教育资源门户，提供试卷、教案、课件、论文、素材及各类教学资源下载，还有大量而丰富的教学相关资讯！" style="position:absolute;left:0;text-align:left;margin-left:9.3pt;margin-top:.05pt;width:421.5pt;height:144.1pt;z-index:251676672">
            <v:stroke joinstyle="round"/>
            <v:textbox>
              <w:txbxContent>
                <w:p w:rsidR="00360F68" w:rsidRDefault="00360F68"/>
              </w:txbxContent>
            </v:textbox>
          </v:shape>
        </w:pict>
      </w: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tbl>
      <w:tblPr>
        <w:tblpPr w:leftFromText="180" w:rightFromText="180" w:vertAnchor="text" w:horzAnchor="page" w:tblpX="7260" w:tblpY="224"/>
        <w:tblOverlap w:val="never"/>
        <w:tblW w:w="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1515"/>
        <w:gridCol w:w="1095"/>
      </w:tblGrid>
      <w:tr w:rsidR="00360F68">
        <w:trPr>
          <w:trHeight w:val="266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杭州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始发站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福州</w:t>
            </w:r>
          </w:p>
        </w:tc>
      </w:tr>
      <w:tr w:rsidR="00360F68">
        <w:trPr>
          <w:trHeight w:val="253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到达站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杭州</w:t>
            </w:r>
          </w:p>
        </w:tc>
      </w:tr>
      <w:tr w:rsidR="00360F68">
        <w:trPr>
          <w:trHeight w:val="761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动车组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D3111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站名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动车组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D3112</w:t>
            </w:r>
          </w:p>
        </w:tc>
      </w:tr>
      <w:tr w:rsidR="00360F68">
        <w:trPr>
          <w:trHeight w:val="253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..</w:t>
            </w:r>
          </w:p>
        </w:tc>
      </w:tr>
      <w:tr w:rsidR="00360F68">
        <w:trPr>
          <w:trHeight w:val="266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12:31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12:32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连江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17:34</w:t>
            </w:r>
          </w:p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17:33</w:t>
            </w:r>
          </w:p>
        </w:tc>
      </w:tr>
      <w:tr w:rsidR="00360F68">
        <w:trPr>
          <w:trHeight w:val="501"/>
        </w:trPr>
        <w:tc>
          <w:tcPr>
            <w:tcW w:w="1090" w:type="dxa"/>
            <w:noWrap/>
            <w:vAlign w:val="center"/>
          </w:tcPr>
          <w:p w:rsidR="00360F68" w:rsidRDefault="005A269A">
            <w:pPr>
              <w:spacing w:line="360" w:lineRule="auto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12:50</w:t>
            </w:r>
          </w:p>
        </w:tc>
        <w:tc>
          <w:tcPr>
            <w:tcW w:w="151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095" w:type="dxa"/>
            <w:noWrap/>
            <w:vAlign w:val="center"/>
          </w:tcPr>
          <w:p w:rsidR="00360F68" w:rsidRDefault="005A269A">
            <w:pPr>
              <w:spacing w:line="360" w:lineRule="auto"/>
              <w:jc w:val="center"/>
              <w:rPr>
                <w:rFonts w:ascii="Times New Roman" w:eastAsia="宋体" w:hAnsi="Times New Roman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eastAsia="宋体" w:hAnsi="Times New Roman" w:hint="eastAsia"/>
                <w:bCs/>
                <w:color w:val="000000" w:themeColor="text1"/>
                <w:sz w:val="24"/>
                <w:szCs w:val="21"/>
              </w:rPr>
              <w:t>17:15</w:t>
            </w:r>
          </w:p>
        </w:tc>
      </w:tr>
    </w:tbl>
    <w:p w:rsidR="00360F68" w:rsidRDefault="00360F68">
      <w:pPr>
        <w:spacing w:line="360" w:lineRule="auto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36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33.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5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分）下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表是福州到杭州的动车组简化时刻表，请根据下表完成下面的问题：</w:t>
      </w:r>
    </w:p>
    <w:p w:rsidR="00360F68" w:rsidRDefault="005A269A">
      <w:pPr>
        <w:spacing w:line="360" w:lineRule="auto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）从连江需要坐哪列动车组到福州，多长时间才能到达；</w:t>
      </w:r>
    </w:p>
    <w:p w:rsidR="00360F68" w:rsidRDefault="005A269A">
      <w:pPr>
        <w:spacing w:line="360" w:lineRule="auto"/>
        <w:ind w:left="480" w:hangingChars="200" w:hanging="480"/>
        <w:rPr>
          <w:rFonts w:ascii="Times New Roman" w:eastAsia="宋体" w:hAnsi="Times New Roman"/>
          <w:bCs/>
          <w:color w:val="000000" w:themeColor="text1"/>
          <w:sz w:val="24"/>
        </w:rPr>
      </w:pP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）如果动车从连江开到福州的路程是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51</w:t>
      </w:r>
      <w:r>
        <w:rPr>
          <w:rFonts w:ascii="Times New Roman" w:eastAsia="宋体" w:hAnsi="Times New Roman"/>
          <w:bCs/>
          <w:color w:val="000000" w:themeColor="text1"/>
          <w:sz w:val="24"/>
        </w:rPr>
        <w:t>km</w:t>
      </w:r>
      <w:r>
        <w:rPr>
          <w:rFonts w:ascii="Times New Roman" w:eastAsia="宋体" w:hAnsi="Times New Roman" w:hint="eastAsia"/>
          <w:bCs/>
          <w:color w:val="000000" w:themeColor="text1"/>
          <w:sz w:val="24"/>
        </w:rPr>
        <w:t>，那么在这段路程中动车的平均速度是多少</w:t>
      </w:r>
      <w:r>
        <w:rPr>
          <w:rFonts w:ascii="Times New Roman" w:eastAsia="宋体" w:hAnsi="Times New Roman" w:hint="eastAsia"/>
          <w:color w:val="000000" w:themeColor="text1"/>
          <w:sz w:val="24"/>
        </w:rPr>
        <w:t>m/s</w:t>
      </w:r>
      <w:r>
        <w:rPr>
          <w:rFonts w:ascii="Times New Roman" w:eastAsia="宋体" w:hAnsi="Times New Roman" w:hint="eastAsia"/>
          <w:color w:val="000000" w:themeColor="text1"/>
          <w:sz w:val="24"/>
        </w:rPr>
        <w:t>。（计算结果保留一位小数）</w:t>
      </w: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1A0F25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 w:rsidRPr="001A0F25">
        <w:rPr>
          <w:sz w:val="24"/>
        </w:rPr>
        <w:pict>
          <v:shape id="_x0000_s2107" type="#_x0000_t202" alt="学科网(www.zxxk.com)--教育资源门户，提供试卷、教案、课件、论文、素材及各类教学资源下载，还有大量而丰富的教学相关资讯！" style="position:absolute;margin-left:.3pt;margin-top:9.45pt;width:422.25pt;height:270pt;z-index:251682816">
            <v:stroke joinstyle="round"/>
            <v:textbox>
              <w:txbxContent>
                <w:p w:rsidR="00360F68" w:rsidRDefault="00360F68"/>
              </w:txbxContent>
            </v:textbox>
          </v:shape>
        </w:pict>
      </w: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tabs>
          <w:tab w:val="left" w:pos="6156"/>
        </w:tabs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360F68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p w:rsidR="00360F68" w:rsidRDefault="005A269A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34.</w:t>
      </w: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6</w:t>
      </w:r>
      <w:r>
        <w:rPr>
          <w:rFonts w:ascii="Times New Roman" w:eastAsia="宋体" w:hAnsi="Times New Roman" w:hint="eastAsia"/>
          <w:color w:val="000000" w:themeColor="text1"/>
          <w:sz w:val="24"/>
        </w:rPr>
        <w:t>分）一辆汽车在山区公路上以</w:t>
      </w:r>
      <w:r>
        <w:rPr>
          <w:rFonts w:ascii="Times New Roman" w:eastAsia="宋体" w:hAnsi="Times New Roman" w:hint="eastAsia"/>
          <w:color w:val="000000" w:themeColor="text1"/>
          <w:sz w:val="24"/>
        </w:rPr>
        <w:t>15m/s</w:t>
      </w:r>
      <w:r>
        <w:rPr>
          <w:rFonts w:ascii="Times New Roman" w:eastAsia="宋体" w:hAnsi="Times New Roman" w:hint="eastAsia"/>
          <w:color w:val="000000" w:themeColor="text1"/>
          <w:sz w:val="24"/>
        </w:rPr>
        <w:t>速度做匀速直线运动，看到正前方的远处有一座高山，司机按了一下喇叭，经过了</w:t>
      </w:r>
      <w:r>
        <w:rPr>
          <w:rFonts w:ascii="Times New Roman" w:eastAsia="宋体" w:hAnsi="Times New Roman" w:hint="eastAsia"/>
          <w:color w:val="000000" w:themeColor="text1"/>
          <w:sz w:val="24"/>
        </w:rPr>
        <w:t>5s</w:t>
      </w:r>
      <w:r>
        <w:rPr>
          <w:rFonts w:ascii="Times New Roman" w:eastAsia="宋体" w:hAnsi="Times New Roman" w:hint="eastAsia"/>
          <w:color w:val="000000" w:themeColor="text1"/>
          <w:sz w:val="24"/>
        </w:rPr>
        <w:t>听到了远处高山反射回来的回声。求：</w:t>
      </w:r>
    </w:p>
    <w:p w:rsidR="00360F68" w:rsidRDefault="005A269A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1</w:t>
      </w:r>
      <w:r>
        <w:rPr>
          <w:rFonts w:ascii="Times New Roman" w:eastAsia="宋体" w:hAnsi="Times New Roman" w:hint="eastAsia"/>
          <w:color w:val="000000" w:themeColor="text1"/>
          <w:sz w:val="24"/>
        </w:rPr>
        <w:t>）汽车</w:t>
      </w:r>
      <w:r>
        <w:rPr>
          <w:rFonts w:ascii="Times New Roman" w:eastAsia="宋体" w:hAnsi="Times New Roman" w:hint="eastAsia"/>
          <w:color w:val="000000" w:themeColor="text1"/>
          <w:sz w:val="24"/>
        </w:rPr>
        <w:t>5s</w:t>
      </w:r>
      <w:r>
        <w:rPr>
          <w:rFonts w:ascii="Times New Roman" w:eastAsia="宋体" w:hAnsi="Times New Roman" w:hint="eastAsia"/>
          <w:color w:val="000000" w:themeColor="text1"/>
          <w:sz w:val="24"/>
        </w:rPr>
        <w:t>行驶了多少路程；</w:t>
      </w:r>
    </w:p>
    <w:p w:rsidR="00360F68" w:rsidRDefault="005A269A">
      <w:pPr>
        <w:spacing w:line="36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  <w:r>
        <w:rPr>
          <w:rFonts w:ascii="Times New Roman" w:eastAsia="宋体" w:hAnsi="Times New Roman" w:hint="eastAsia"/>
          <w:color w:val="000000" w:themeColor="text1"/>
          <w:sz w:val="24"/>
        </w:rPr>
        <w:t>（</w:t>
      </w:r>
      <w:r>
        <w:rPr>
          <w:rFonts w:ascii="Times New Roman" w:eastAsia="宋体" w:hAnsi="Times New Roman" w:hint="eastAsia"/>
          <w:color w:val="000000" w:themeColor="text1"/>
          <w:sz w:val="24"/>
        </w:rPr>
        <w:t>2</w:t>
      </w:r>
      <w:r>
        <w:rPr>
          <w:rFonts w:ascii="Times New Roman" w:eastAsia="宋体" w:hAnsi="Times New Roman" w:hint="eastAsia"/>
          <w:color w:val="000000" w:themeColor="text1"/>
          <w:sz w:val="24"/>
        </w:rPr>
        <w:t>）汽车司机听到回声时候距离高山多远。</w:t>
      </w:r>
    </w:p>
    <w:p w:rsidR="00360F68" w:rsidRDefault="001A0F25">
      <w:pPr>
        <w:spacing w:line="360" w:lineRule="auto"/>
      </w:pPr>
      <w:r>
        <w:pict>
          <v:shape id="_x0000_s2106" type="#_x0000_t202" alt="学科网(www.zxxk.com)--教育资源门户，提供试卷、教案、课件、论文、素材及各类教学资源下载，还有大量而丰富的教学相关资讯！" style="position:absolute;left:0;text-align:left;margin-left:-5.65pt;margin-top:6.3pt;width:449.2pt;height:296.5pt;z-index:251678720">
            <v:stroke joinstyle="round"/>
            <v:textbox>
              <w:txbxContent>
                <w:p w:rsidR="00360F68" w:rsidRDefault="00360F68">
                  <w:pPr>
                    <w:spacing w:line="360" w:lineRule="auto"/>
                  </w:pPr>
                </w:p>
              </w:txbxContent>
            </v:textbox>
          </v:shape>
        </w:pict>
      </w:r>
    </w:p>
    <w:p w:rsidR="00360F68" w:rsidRDefault="00360F68">
      <w:pPr>
        <w:spacing w:line="360" w:lineRule="auto"/>
      </w:pPr>
    </w:p>
    <w:p w:rsidR="00360F68" w:rsidRDefault="00360F68">
      <w:pPr>
        <w:spacing w:line="360" w:lineRule="auto"/>
      </w:pPr>
    </w:p>
    <w:p w:rsidR="00360F68" w:rsidRDefault="00360F68">
      <w:pPr>
        <w:spacing w:line="240" w:lineRule="auto"/>
        <w:jc w:val="left"/>
        <w:rPr>
          <w:rFonts w:ascii="Times New Roman" w:eastAsia="宋体" w:hAnsi="Times New Roman"/>
          <w:color w:val="000000" w:themeColor="text1"/>
          <w:sz w:val="24"/>
        </w:rPr>
      </w:pPr>
    </w:p>
    <w:sectPr w:rsidR="00360F68" w:rsidSect="00360F68">
      <w:headerReference w:type="default" r:id="rId3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E4" w:rsidRDefault="00245BE4" w:rsidP="00360F68">
      <w:pPr>
        <w:spacing w:after="0" w:line="240" w:lineRule="auto"/>
      </w:pPr>
      <w:r>
        <w:separator/>
      </w:r>
    </w:p>
  </w:endnote>
  <w:endnote w:type="continuationSeparator" w:id="1">
    <w:p w:rsidR="00245BE4" w:rsidRDefault="00245BE4" w:rsidP="0036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E4" w:rsidRDefault="00245BE4" w:rsidP="00360F68">
      <w:pPr>
        <w:spacing w:after="0" w:line="240" w:lineRule="auto"/>
      </w:pPr>
      <w:r>
        <w:separator/>
      </w:r>
    </w:p>
  </w:footnote>
  <w:footnote w:type="continuationSeparator" w:id="1">
    <w:p w:rsidR="00245BE4" w:rsidRDefault="00245BE4" w:rsidP="0036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F68" w:rsidRDefault="0001326F">
    <w:pPr>
      <w:pStyle w:val="a4"/>
    </w:pPr>
    <w:r>
      <w:rPr>
        <w:noProof/>
      </w:rPr>
      <w:drawing>
        <wp:inline distT="0" distB="0" distL="0" distR="0">
          <wp:extent cx="5759450" cy="56642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6616672"/>
    <w:rsid w:val="0001326F"/>
    <w:rsid w:val="00065365"/>
    <w:rsid w:val="001A0F25"/>
    <w:rsid w:val="00245BE4"/>
    <w:rsid w:val="00360F68"/>
    <w:rsid w:val="005A269A"/>
    <w:rsid w:val="00F42803"/>
    <w:rsid w:val="00FC23F5"/>
    <w:rsid w:val="04EC63FD"/>
    <w:rsid w:val="094E12D3"/>
    <w:rsid w:val="0AFF66BD"/>
    <w:rsid w:val="0B0C5926"/>
    <w:rsid w:val="0B496089"/>
    <w:rsid w:val="0E974E71"/>
    <w:rsid w:val="0F2E32F7"/>
    <w:rsid w:val="121C5E9B"/>
    <w:rsid w:val="12451E63"/>
    <w:rsid w:val="13A511B3"/>
    <w:rsid w:val="1922753D"/>
    <w:rsid w:val="19DF7022"/>
    <w:rsid w:val="1BCC3784"/>
    <w:rsid w:val="1C2B7F3A"/>
    <w:rsid w:val="1C4B0A5F"/>
    <w:rsid w:val="1C8F4809"/>
    <w:rsid w:val="1D1D5BDC"/>
    <w:rsid w:val="1F226DFB"/>
    <w:rsid w:val="20576D5C"/>
    <w:rsid w:val="23870FCC"/>
    <w:rsid w:val="23BE0186"/>
    <w:rsid w:val="24F470AC"/>
    <w:rsid w:val="26BF0347"/>
    <w:rsid w:val="271C3C31"/>
    <w:rsid w:val="290552DD"/>
    <w:rsid w:val="2BE91B1B"/>
    <w:rsid w:val="2C2418C2"/>
    <w:rsid w:val="2CA37BD0"/>
    <w:rsid w:val="2D60056C"/>
    <w:rsid w:val="2E3A4C4B"/>
    <w:rsid w:val="2FAB59FD"/>
    <w:rsid w:val="30D5245F"/>
    <w:rsid w:val="30F7367B"/>
    <w:rsid w:val="32E97201"/>
    <w:rsid w:val="339231C7"/>
    <w:rsid w:val="33DB7A3E"/>
    <w:rsid w:val="35A52616"/>
    <w:rsid w:val="35BF6015"/>
    <w:rsid w:val="35C50344"/>
    <w:rsid w:val="39A34E03"/>
    <w:rsid w:val="3A5B4513"/>
    <w:rsid w:val="3AF2045A"/>
    <w:rsid w:val="3C171714"/>
    <w:rsid w:val="3DE66817"/>
    <w:rsid w:val="3F8E20BF"/>
    <w:rsid w:val="40922DFD"/>
    <w:rsid w:val="41CD088F"/>
    <w:rsid w:val="43A01225"/>
    <w:rsid w:val="46773BEE"/>
    <w:rsid w:val="46D52375"/>
    <w:rsid w:val="47556271"/>
    <w:rsid w:val="4B0F77DB"/>
    <w:rsid w:val="4DAD6774"/>
    <w:rsid w:val="51627B0E"/>
    <w:rsid w:val="51994065"/>
    <w:rsid w:val="55152E21"/>
    <w:rsid w:val="56F933DC"/>
    <w:rsid w:val="57452DBD"/>
    <w:rsid w:val="57BF473F"/>
    <w:rsid w:val="594D121D"/>
    <w:rsid w:val="597E4254"/>
    <w:rsid w:val="5B557BA4"/>
    <w:rsid w:val="5D1A2332"/>
    <w:rsid w:val="5E982512"/>
    <w:rsid w:val="6073570F"/>
    <w:rsid w:val="60C84E28"/>
    <w:rsid w:val="61DA3AA5"/>
    <w:rsid w:val="63D139B3"/>
    <w:rsid w:val="66B22979"/>
    <w:rsid w:val="6E2615C5"/>
    <w:rsid w:val="6FFC408E"/>
    <w:rsid w:val="710F5B2E"/>
    <w:rsid w:val="71A11796"/>
    <w:rsid w:val="74263D13"/>
    <w:rsid w:val="74F87A77"/>
    <w:rsid w:val="76181D30"/>
    <w:rsid w:val="76616672"/>
    <w:rsid w:val="7886401B"/>
    <w:rsid w:val="792D68A5"/>
    <w:rsid w:val="79BE47F0"/>
    <w:rsid w:val="7A5B6C59"/>
    <w:rsid w:val="7B412CA5"/>
    <w:rsid w:val="7CCF5BDB"/>
    <w:rsid w:val="7D05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,2"/>
      <o:rules v:ext="edit">
        <o:r id="V:Rule1" type="arc" idref="#lxqlx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F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60F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60F6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5">
    <w:name w:val="Table Grid"/>
    <w:basedOn w:val="a1"/>
    <w:qFormat/>
    <w:rsid w:val="00360F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1326F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rsid w:val="0001326F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102"/>
    <customShpInfo spid="_x0000_s2103"/>
    <customShpInfo spid="_x0000_s2101"/>
    <customShpInfo spid="_x0000_s2104"/>
    <customShpInfo spid="_x0000_s2100"/>
    <customShpInfo spid="_x0000_s2105"/>
    <customShpInfo spid="_x0000_s2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776</Words>
  <Characters>4425</Characters>
  <Application>Microsoft Office Word</Application>
  <DocSecurity>0</DocSecurity>
  <Lines>36</Lines>
  <Paragraphs>10</Paragraphs>
  <ScaleCrop>false</ScaleCrop>
  <Company>北京今日学易科技有限公司(Zxxk.Com)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福建省连江县凤城中学2019-2020学年八年级上学期期中考试物理试题（无答案） .docx</dc:title>
  <dc:subject>福建省连江县凤城中学2019-2020学年八年级上学期期中考试物理试题（无答案） 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lenovo</cp:lastModifiedBy>
  <cp:revision>4</cp:revision>
  <dcterms:created xsi:type="dcterms:W3CDTF">2019-10-11T00:50:00Z</dcterms:created>
  <dcterms:modified xsi:type="dcterms:W3CDTF">2019-11-08T00:50:00Z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