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D42" w:rsidRPr="00AB2E03" w:rsidRDefault="004E23DF" w:rsidP="00AB2E03">
      <w:pPr>
        <w:pStyle w:val="a5"/>
        <w:spacing w:line="360" w:lineRule="auto"/>
        <w:ind w:firstLineChars="200" w:firstLine="643"/>
        <w:jc w:val="center"/>
        <w:rPr>
          <w:rFonts w:ascii="Times New Roman" w:hAnsi="Times New Roman" w:cs="Times New Roman"/>
          <w:b/>
          <w:color w:val="E36C0A" w:themeColor="accent6" w:themeShade="BF"/>
          <w:sz w:val="32"/>
        </w:rPr>
      </w:pPr>
      <w:r w:rsidRPr="00AB2E03">
        <w:rPr>
          <w:rFonts w:ascii="Times New Roman" w:hAnsi="Times New Roman" w:cs="Times New Roman"/>
          <w:b/>
          <w:color w:val="E36C0A" w:themeColor="accent6" w:themeShade="B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7pt;margin-top:873pt;width:21pt;height:27pt;z-index:251658240;mso-position-horizontal-relative:page;mso-position-vertical-relative:top-margin-area">
            <v:imagedata r:id="rId6" o:title=""/>
            <w10:wrap anchorx="page"/>
          </v:shape>
        </w:pict>
      </w:r>
      <w:r w:rsidR="0076194D" w:rsidRPr="00AB2E03">
        <w:rPr>
          <w:rFonts w:ascii="Times New Roman" w:hAnsi="Times New Roman" w:cs="Times New Roman"/>
          <w:b/>
          <w:color w:val="E36C0A" w:themeColor="accent6" w:themeShade="BF"/>
          <w:sz w:val="32"/>
        </w:rPr>
        <w:t>第四节　科学探究：速度的变化</w:t>
      </w:r>
    </w:p>
    <w:p w:rsidR="002E7D42" w:rsidRDefault="00A109BB" w:rsidP="00D33C69">
      <w:pPr>
        <w:pStyle w:val="a5"/>
        <w:spacing w:line="360" w:lineRule="auto"/>
        <w:ind w:firstLineChars="200" w:firstLine="420"/>
        <w:rPr>
          <w:rFonts w:ascii="Times New Roman" w:eastAsia="MingLiU_HKSCS" w:hAnsi="Times New Roman" w:cs="Times New Roman"/>
        </w:rPr>
      </w:pPr>
    </w:p>
    <w:p w:rsidR="002E7D42" w:rsidRDefault="0076194D" w:rsidP="00D33C69">
      <w:pPr>
        <w:pStyle w:val="a5"/>
        <w:spacing w:line="360" w:lineRule="auto"/>
        <w:ind w:firstLineChars="200" w:firstLine="420"/>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1" name="图片 1" descr="C:\Users\Administrator\Desktop\八上物理（沪科）教案２０１７（外）邬已导ＰＤＦ\八上物理（沪科）教案２０１７（外）邬已导ＰＤＦ\课标要求.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八上物理（沪科）教案２０１７（外）邬已导ＰＤＦ\八上物理（沪科）教案２０１７（外）邬已导ＰＤＦ\课标要求.TIF"/>
                    <pic:cNvPicPr>
                      <a:picLocks noChangeAspect="1" noChangeArrowheads="1"/>
                    </pic:cNvPicPr>
                  </pic:nvPicPr>
                  <pic:blipFill>
                    <a:blip r:embed="rId7" r:link="rId8"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2E7D42" w:rsidRDefault="0076194D" w:rsidP="00D33C69">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本节内容为探究物体运动速度的变化</w:t>
      </w:r>
      <w:r>
        <w:rPr>
          <w:rFonts w:ascii="MingLiU_HKSCS" w:eastAsia="MingLiU_HKSCS" w:hAnsi="MingLiU_HKSCS" w:cs="MingLiU_HKSCS" w:hint="eastAsia"/>
        </w:rPr>
        <w:t>，</w:t>
      </w:r>
      <w:r w:rsidRPr="00D70E62">
        <w:rPr>
          <w:rFonts w:ascii="Times New Roman" w:eastAsia="楷体_GB2312" w:hAnsi="Times New Roman" w:cs="Times New Roman"/>
        </w:rPr>
        <w:t>是学生第一次进行科学探究活动。其目的是使学生初步经历科学探究过程</w:t>
      </w:r>
      <w:r>
        <w:rPr>
          <w:rFonts w:ascii="MingLiU_HKSCS" w:eastAsia="MingLiU_HKSCS" w:hAnsi="MingLiU_HKSCS" w:cs="MingLiU_HKSCS" w:hint="eastAsia"/>
        </w:rPr>
        <w:t>，</w:t>
      </w:r>
      <w:r w:rsidRPr="00D70E62">
        <w:rPr>
          <w:rFonts w:ascii="Times New Roman" w:eastAsia="楷体_GB2312" w:hAnsi="Times New Roman" w:cs="Times New Roman"/>
        </w:rPr>
        <w:t>学会通过实验收集信息的一些基本方法。课程标准要求学生能将物体运动的时间或路程分解为若干段</w:t>
      </w:r>
      <w:r>
        <w:rPr>
          <w:rFonts w:ascii="MingLiU_HKSCS" w:eastAsia="MingLiU_HKSCS" w:hAnsi="MingLiU_HKSCS" w:cs="MingLiU_HKSCS" w:hint="eastAsia"/>
        </w:rPr>
        <w:t>，</w:t>
      </w:r>
      <w:r w:rsidRPr="00D70E62">
        <w:rPr>
          <w:rFonts w:ascii="Times New Roman" w:eastAsia="楷体_GB2312" w:hAnsi="Times New Roman" w:cs="Times New Roman"/>
        </w:rPr>
        <w:t>测量不同阶段物体运动的速度；通过实验测量数据</w:t>
      </w:r>
      <w:r>
        <w:rPr>
          <w:rFonts w:ascii="MingLiU_HKSCS" w:eastAsia="MingLiU_HKSCS" w:hAnsi="MingLiU_HKSCS" w:cs="MingLiU_HKSCS" w:hint="eastAsia"/>
        </w:rPr>
        <w:t>，</w:t>
      </w:r>
      <w:r w:rsidRPr="00D70E62">
        <w:rPr>
          <w:rFonts w:ascii="Times New Roman" w:eastAsia="楷体_GB2312" w:hAnsi="Times New Roman" w:cs="Times New Roman"/>
        </w:rPr>
        <w:t>会正确记录数据；初步经历科学探究过程</w:t>
      </w:r>
      <w:r>
        <w:rPr>
          <w:rFonts w:ascii="MingLiU_HKSCS" w:eastAsia="MingLiU_HKSCS" w:hAnsi="MingLiU_HKSCS" w:cs="MingLiU_HKSCS" w:hint="eastAsia"/>
        </w:rPr>
        <w:t>，</w:t>
      </w:r>
      <w:r w:rsidRPr="00D70E62">
        <w:rPr>
          <w:rFonts w:ascii="Times New Roman" w:eastAsia="楷体_GB2312" w:hAnsi="Times New Roman" w:cs="Times New Roman"/>
        </w:rPr>
        <w:t>树立不迷信权威</w:t>
      </w:r>
      <w:r>
        <w:rPr>
          <w:rFonts w:ascii="MingLiU_HKSCS" w:eastAsia="MingLiU_HKSCS" w:hAnsi="MingLiU_HKSCS" w:cs="MingLiU_HKSCS" w:hint="eastAsia"/>
        </w:rPr>
        <w:t>，</w:t>
      </w:r>
      <w:r w:rsidRPr="00D70E62">
        <w:rPr>
          <w:rFonts w:ascii="Times New Roman" w:eastAsia="楷体_GB2312" w:hAnsi="Times New Roman" w:cs="Times New Roman"/>
        </w:rPr>
        <w:t>不迷信书本</w:t>
      </w:r>
      <w:r>
        <w:rPr>
          <w:rFonts w:ascii="MingLiU_HKSCS" w:eastAsia="MingLiU_HKSCS" w:hAnsi="MingLiU_HKSCS" w:cs="MingLiU_HKSCS" w:hint="eastAsia"/>
        </w:rPr>
        <w:t>，</w:t>
      </w:r>
      <w:r w:rsidRPr="00D70E62">
        <w:rPr>
          <w:rFonts w:ascii="Times New Roman" w:eastAsia="楷体_GB2312" w:hAnsi="Times New Roman" w:cs="Times New Roman"/>
        </w:rPr>
        <w:t>以及实践是检验真理的唯一标准的思想。</w:t>
      </w:r>
    </w:p>
    <w:p w:rsidR="002E7D42" w:rsidRDefault="0076194D" w:rsidP="00D33C69">
      <w:pPr>
        <w:pStyle w:val="a5"/>
        <w:spacing w:line="360" w:lineRule="auto"/>
        <w:ind w:firstLineChars="200" w:firstLine="420"/>
        <w:jc w:val="center"/>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2" name="图片 2" descr="C:\Users\Administrator\Desktop\八上物理（沪科）教案２０１７（外）邬已导ＰＤＦ\八上物理（沪科）教案２０１７（外）邬已导ＰＤＦ\教材分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八上物理（沪科）教案２０１７（外）邬已导ＰＤＦ\八上物理（沪科）教案２０１７（外）邬已导ＰＤＦ\教材分析.TIF"/>
                    <pic:cNvPicPr>
                      <a:picLocks noChangeAspect="1" noChangeArrowheads="1"/>
                    </pic:cNvPicPr>
                  </pic:nvPicPr>
                  <pic:blipFill>
                    <a:blip r:embed="rId9" r:link="rId10"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2E7D42" w:rsidRDefault="0076194D" w:rsidP="00D33C69">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教材首先通过具体情景引导学生了解科学探究的第一个环节</w:t>
      </w:r>
      <w:r w:rsidRPr="00D70E62">
        <w:rPr>
          <w:rFonts w:ascii="Times New Roman" w:eastAsia="楷体_GB2312" w:hAnsi="Times New Roman" w:cs="Times New Roman"/>
        </w:rPr>
        <w:t>——</w:t>
      </w:r>
      <w:r w:rsidRPr="00D70E62">
        <w:rPr>
          <w:rFonts w:ascii="Times New Roman" w:eastAsia="楷体_GB2312" w:hAnsi="Times New Roman" w:cs="Times New Roman"/>
        </w:rPr>
        <w:t>提出问题。然后是引导学生如何从科学的角度去验证个人的观点或看法是否正确</w:t>
      </w:r>
      <w:r>
        <w:rPr>
          <w:rFonts w:ascii="MingLiU_HKSCS" w:eastAsia="MingLiU_HKSCS" w:hAnsi="MingLiU_HKSCS" w:cs="MingLiU_HKSCS" w:hint="eastAsia"/>
        </w:rPr>
        <w:t>，</w:t>
      </w:r>
      <w:r w:rsidRPr="00D70E62">
        <w:rPr>
          <w:rFonts w:ascii="Times New Roman" w:eastAsia="楷体_GB2312" w:hAnsi="Times New Roman" w:cs="Times New Roman"/>
        </w:rPr>
        <w:t>引出科学探究的另一个环节</w:t>
      </w:r>
      <w:r w:rsidRPr="00D70E62">
        <w:rPr>
          <w:rFonts w:ascii="Times New Roman" w:eastAsia="楷体_GB2312" w:hAnsi="Times New Roman" w:cs="Times New Roman"/>
        </w:rPr>
        <w:t>——</w:t>
      </w:r>
      <w:r w:rsidRPr="00D70E62">
        <w:rPr>
          <w:rFonts w:ascii="Times New Roman" w:eastAsia="楷体_GB2312" w:hAnsi="Times New Roman" w:cs="Times New Roman"/>
        </w:rPr>
        <w:t>进行实验与收集证据</w:t>
      </w:r>
      <w:r>
        <w:rPr>
          <w:rFonts w:ascii="MingLiU_HKSCS" w:eastAsia="MingLiU_HKSCS" w:hAnsi="MingLiU_HKSCS" w:cs="MingLiU_HKSCS" w:hint="eastAsia"/>
        </w:rPr>
        <w:t>，</w:t>
      </w:r>
      <w:r w:rsidRPr="00D70E62">
        <w:rPr>
          <w:rFonts w:ascii="Times New Roman" w:eastAsia="楷体_GB2312" w:hAnsi="Times New Roman" w:cs="Times New Roman"/>
        </w:rPr>
        <w:t>教师应强调收集证据时要操作规范、实事求是</w:t>
      </w:r>
      <w:r>
        <w:rPr>
          <w:rFonts w:ascii="MingLiU_HKSCS" w:eastAsia="MingLiU_HKSCS" w:hAnsi="MingLiU_HKSCS" w:cs="MingLiU_HKSCS" w:hint="eastAsia"/>
        </w:rPr>
        <w:t>，</w:t>
      </w:r>
      <w:r w:rsidRPr="00D70E62">
        <w:rPr>
          <w:rFonts w:ascii="Times New Roman" w:eastAsia="楷体_GB2312" w:hAnsi="Times New Roman" w:cs="Times New Roman"/>
        </w:rPr>
        <w:t>养成严谨客观的科学态度。最后提出了三个具体问题让学生有选择地去进行探究活动。由于科学探究的环节较多</w:t>
      </w:r>
      <w:r>
        <w:rPr>
          <w:rFonts w:ascii="MingLiU_HKSCS" w:eastAsia="MingLiU_HKSCS" w:hAnsi="MingLiU_HKSCS" w:cs="MingLiU_HKSCS" w:hint="eastAsia"/>
        </w:rPr>
        <w:t>，</w:t>
      </w:r>
      <w:r w:rsidRPr="00D70E62">
        <w:rPr>
          <w:rFonts w:ascii="Times New Roman" w:eastAsia="楷体_GB2312" w:hAnsi="Times New Roman" w:cs="Times New Roman"/>
        </w:rPr>
        <w:t>不可能让学生一次探究就全部掌握</w:t>
      </w:r>
      <w:r>
        <w:rPr>
          <w:rFonts w:ascii="MingLiU_HKSCS" w:eastAsia="MingLiU_HKSCS" w:hAnsi="MingLiU_HKSCS" w:cs="MingLiU_HKSCS" w:hint="eastAsia"/>
        </w:rPr>
        <w:t>，</w:t>
      </w:r>
      <w:r w:rsidRPr="00D70E62">
        <w:rPr>
          <w:rFonts w:ascii="Times New Roman" w:eastAsia="楷体_GB2312" w:hAnsi="Times New Roman" w:cs="Times New Roman"/>
        </w:rPr>
        <w:t>所以教材只要求学生完成核心环节：提出问题</w:t>
      </w:r>
      <w:r>
        <w:rPr>
          <w:rFonts w:ascii="MingLiU_HKSCS" w:eastAsia="MingLiU_HKSCS" w:hAnsi="MingLiU_HKSCS" w:cs="MingLiU_HKSCS" w:hint="eastAsia"/>
        </w:rPr>
        <w:t>，</w:t>
      </w:r>
      <w:r w:rsidRPr="00D70E62">
        <w:rPr>
          <w:rFonts w:ascii="Times New Roman" w:eastAsia="楷体_GB2312" w:hAnsi="Times New Roman" w:cs="Times New Roman"/>
        </w:rPr>
        <w:t>猜想与假设</w:t>
      </w:r>
      <w:r>
        <w:rPr>
          <w:rFonts w:ascii="MingLiU_HKSCS" w:eastAsia="MingLiU_HKSCS" w:hAnsi="MingLiU_HKSCS" w:cs="MingLiU_HKSCS" w:hint="eastAsia"/>
        </w:rPr>
        <w:t>，</w:t>
      </w:r>
      <w:r w:rsidRPr="00D70E62">
        <w:rPr>
          <w:rFonts w:ascii="Times New Roman" w:eastAsia="楷体_GB2312" w:hAnsi="Times New Roman" w:cs="Times New Roman"/>
        </w:rPr>
        <w:t>实验方案</w:t>
      </w:r>
      <w:r>
        <w:rPr>
          <w:rFonts w:ascii="MingLiU_HKSCS" w:eastAsia="MingLiU_HKSCS" w:hAnsi="MingLiU_HKSCS" w:cs="MingLiU_HKSCS" w:hint="eastAsia"/>
        </w:rPr>
        <w:t>，</w:t>
      </w:r>
      <w:r w:rsidRPr="00D70E62">
        <w:rPr>
          <w:rFonts w:ascii="Times New Roman" w:eastAsia="楷体_GB2312" w:hAnsi="Times New Roman" w:cs="Times New Roman"/>
        </w:rPr>
        <w:t>探究结论。</w:t>
      </w:r>
    </w:p>
    <w:p w:rsidR="002E7D42" w:rsidRDefault="0076194D" w:rsidP="00D33C69">
      <w:pPr>
        <w:pStyle w:val="a5"/>
        <w:spacing w:line="360" w:lineRule="auto"/>
        <w:ind w:firstLineChars="200" w:firstLine="420"/>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3" name="图片 3" descr="C:\Users\Administrator\Desktop\八上物理（沪科）教案２０１７（外）邬已导ＰＤＦ\八上物理（沪科）教案２０１７（外）邬已导ＰＤＦ\教情分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八上物理（沪科）教案２０１７（外）邬已导ＰＤＦ\八上物理（沪科）教案２０１７（外）邬已导ＰＤＦ\教情分析.TIF"/>
                    <pic:cNvPicPr>
                      <a:picLocks noChangeAspect="1" noChangeArrowheads="1"/>
                    </pic:cNvPicPr>
                  </pic:nvPicPr>
                  <pic:blipFill>
                    <a:blip r:embed="rId11" r:link="rId12"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2E7D42" w:rsidRDefault="0076194D" w:rsidP="00D33C69">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教师教学</w:t>
      </w:r>
      <w:r w:rsidRPr="00D70E62">
        <w:rPr>
          <w:rFonts w:ascii="Times New Roman" w:eastAsia="楷体_GB2312" w:hAnsi="Times New Roman" w:cs="Times New Roman" w:hint="eastAsia"/>
        </w:rPr>
        <w:t>中应注意引导学生如何提出问题</w:t>
      </w:r>
      <w:r>
        <w:rPr>
          <w:rFonts w:ascii="MingLiU_HKSCS" w:eastAsia="MingLiU_HKSCS" w:hAnsi="MingLiU_HKSCS" w:cs="MingLiU_HKSCS" w:hint="eastAsia"/>
        </w:rPr>
        <w:t>，</w:t>
      </w:r>
      <w:r w:rsidRPr="00D70E62">
        <w:rPr>
          <w:rFonts w:ascii="Times New Roman" w:eastAsia="楷体_GB2312" w:hAnsi="Times New Roman" w:cs="Times New Roman" w:hint="eastAsia"/>
        </w:rPr>
        <w:t>怎样进行实验收集证据</w:t>
      </w:r>
      <w:r>
        <w:rPr>
          <w:rFonts w:ascii="MingLiU_HKSCS" w:eastAsia="MingLiU_HKSCS" w:hAnsi="MingLiU_HKSCS" w:cs="MingLiU_HKSCS" w:hint="eastAsia"/>
        </w:rPr>
        <w:t>，</w:t>
      </w:r>
      <w:r w:rsidRPr="00D70E62">
        <w:rPr>
          <w:rFonts w:ascii="Times New Roman" w:eastAsia="楷体_GB2312" w:hAnsi="Times New Roman" w:cs="Times New Roman" w:hint="eastAsia"/>
        </w:rPr>
        <w:t>初步学会分析从实验中获得的数据并得出结论的方法。由于学生是第一次进行科学探究活动</w:t>
      </w:r>
      <w:r>
        <w:rPr>
          <w:rFonts w:ascii="MingLiU_HKSCS" w:eastAsia="MingLiU_HKSCS" w:hAnsi="MingLiU_HKSCS" w:cs="MingLiU_HKSCS" w:hint="eastAsia"/>
        </w:rPr>
        <w:t>，</w:t>
      </w:r>
      <w:r w:rsidRPr="00D70E62">
        <w:rPr>
          <w:rFonts w:ascii="Times New Roman" w:eastAsia="楷体_GB2312" w:hAnsi="Times New Roman" w:cs="Times New Roman" w:hint="eastAsia"/>
        </w:rPr>
        <w:t>往往不知如何下手</w:t>
      </w:r>
      <w:r>
        <w:rPr>
          <w:rFonts w:ascii="MingLiU_HKSCS" w:eastAsia="MingLiU_HKSCS" w:hAnsi="MingLiU_HKSCS" w:cs="MingLiU_HKSCS" w:hint="eastAsia"/>
        </w:rPr>
        <w:t>，</w:t>
      </w:r>
      <w:r w:rsidRPr="00D70E62">
        <w:rPr>
          <w:rFonts w:ascii="Times New Roman" w:eastAsia="楷体_GB2312" w:hAnsi="Times New Roman" w:cs="Times New Roman" w:hint="eastAsia"/>
        </w:rPr>
        <w:t>该做哪些事情</w:t>
      </w:r>
      <w:r>
        <w:rPr>
          <w:rFonts w:ascii="MingLiU_HKSCS" w:eastAsia="MingLiU_HKSCS" w:hAnsi="MingLiU_HKSCS" w:cs="MingLiU_HKSCS" w:hint="eastAsia"/>
        </w:rPr>
        <w:t>，</w:t>
      </w:r>
      <w:r w:rsidRPr="00D70E62">
        <w:rPr>
          <w:rFonts w:ascii="Times New Roman" w:eastAsia="楷体_GB2312" w:hAnsi="Times New Roman" w:cs="Times New Roman" w:hint="eastAsia"/>
        </w:rPr>
        <w:t>教师应及时给予指导。探究活动最好以小组为单位开展</w:t>
      </w:r>
      <w:r>
        <w:rPr>
          <w:rFonts w:ascii="MingLiU_HKSCS" w:eastAsia="MingLiU_HKSCS" w:hAnsi="MingLiU_HKSCS" w:cs="MingLiU_HKSCS" w:hint="eastAsia"/>
        </w:rPr>
        <w:t>，</w:t>
      </w:r>
      <w:r w:rsidRPr="00D70E62">
        <w:rPr>
          <w:rFonts w:ascii="Times New Roman" w:eastAsia="楷体_GB2312" w:hAnsi="Times New Roman" w:cs="Times New Roman" w:hint="eastAsia"/>
        </w:rPr>
        <w:t>提倡学生根据前面所学内容</w:t>
      </w:r>
      <w:r>
        <w:rPr>
          <w:rFonts w:ascii="MingLiU_HKSCS" w:eastAsia="MingLiU_HKSCS" w:hAnsi="MingLiU_HKSCS" w:cs="MingLiU_HKSCS" w:hint="eastAsia"/>
        </w:rPr>
        <w:t>，</w:t>
      </w:r>
      <w:r w:rsidRPr="00D70E62">
        <w:rPr>
          <w:rFonts w:ascii="Times New Roman" w:eastAsia="楷体_GB2312" w:hAnsi="Times New Roman" w:cs="Times New Roman" w:hint="eastAsia"/>
        </w:rPr>
        <w:t>自己设计实验方案和收集实验数据的表格</w:t>
      </w:r>
      <w:r>
        <w:rPr>
          <w:rFonts w:ascii="MingLiU_HKSCS" w:eastAsia="MingLiU_HKSCS" w:hAnsi="MingLiU_HKSCS" w:cs="MingLiU_HKSCS" w:hint="eastAsia"/>
        </w:rPr>
        <w:t>，</w:t>
      </w:r>
      <w:r w:rsidRPr="00D70E62">
        <w:rPr>
          <w:rFonts w:ascii="Times New Roman" w:eastAsia="楷体_GB2312" w:hAnsi="Times New Roman" w:cs="Times New Roman" w:hint="eastAsia"/>
        </w:rPr>
        <w:t>教师检查学生的实验方案是否可行</w:t>
      </w:r>
      <w:r>
        <w:rPr>
          <w:rFonts w:ascii="MingLiU_HKSCS" w:eastAsia="MingLiU_HKSCS" w:hAnsi="MingLiU_HKSCS" w:cs="MingLiU_HKSCS" w:hint="eastAsia"/>
        </w:rPr>
        <w:t>，</w:t>
      </w:r>
      <w:r w:rsidRPr="00D70E62">
        <w:rPr>
          <w:rFonts w:ascii="Times New Roman" w:eastAsia="楷体_GB2312" w:hAnsi="Times New Roman" w:cs="Times New Roman" w:hint="eastAsia"/>
        </w:rPr>
        <w:t>是否安全</w:t>
      </w:r>
      <w:r>
        <w:rPr>
          <w:rFonts w:ascii="MingLiU_HKSCS" w:eastAsia="MingLiU_HKSCS" w:hAnsi="MingLiU_HKSCS" w:cs="MingLiU_HKSCS" w:hint="eastAsia"/>
        </w:rPr>
        <w:t>，</w:t>
      </w:r>
      <w:r w:rsidRPr="00D70E62">
        <w:rPr>
          <w:rFonts w:ascii="Times New Roman" w:eastAsia="楷体_GB2312" w:hAnsi="Times New Roman" w:cs="Times New Roman" w:hint="eastAsia"/>
        </w:rPr>
        <w:t>再让学生进行探究性活动。</w:t>
      </w:r>
    </w:p>
    <w:p w:rsidR="002E7D42" w:rsidRDefault="0076194D" w:rsidP="00D33C69">
      <w:pPr>
        <w:pStyle w:val="a5"/>
        <w:spacing w:line="360" w:lineRule="auto"/>
        <w:ind w:firstLineChars="200" w:firstLine="420"/>
        <w:jc w:val="center"/>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4" name="图片 4" descr="C:\Users\Administrator\Desktop\八上物理（沪科）教案２０１７（外）邬已导ＰＤＦ\八上物理（沪科）教案２０１７（外）邬已导ＰＤＦ\学情分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八上物理（沪科）教案２０１７（外）邬已导ＰＤＦ\八上物理（沪科）教案２０１７（外）邬已导ＰＤＦ\学情分析.TIF"/>
                    <pic:cNvPicPr>
                      <a:picLocks noChangeAspect="1" noChangeArrowheads="1"/>
                    </pic:cNvPicPr>
                  </pic:nvPicPr>
                  <pic:blipFill>
                    <a:blip r:embed="rId13" r:link="rId14"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2E7D42" w:rsidRDefault="0076194D" w:rsidP="00D33C69">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本节内容是探究物体运动速度的变化</w:t>
      </w:r>
      <w:r>
        <w:rPr>
          <w:rFonts w:ascii="MingLiU_HKSCS" w:eastAsia="MingLiU_HKSCS" w:hAnsi="MingLiU_HKSCS" w:cs="MingLiU_HKSCS" w:hint="eastAsia"/>
        </w:rPr>
        <w:t>，</w:t>
      </w:r>
      <w:r w:rsidRPr="00D70E62">
        <w:rPr>
          <w:rFonts w:ascii="Times New Roman" w:eastAsia="楷体_GB2312" w:hAnsi="Times New Roman" w:cs="Times New Roman"/>
        </w:rPr>
        <w:t>经历科学探究的一些过程。这是同学们第一次进行科学探究活动</w:t>
      </w:r>
      <w:r>
        <w:rPr>
          <w:rFonts w:ascii="MingLiU_HKSCS" w:eastAsia="MingLiU_HKSCS" w:hAnsi="MingLiU_HKSCS" w:cs="MingLiU_HKSCS" w:hint="eastAsia"/>
        </w:rPr>
        <w:t>，</w:t>
      </w:r>
      <w:r w:rsidRPr="00D70E62">
        <w:rPr>
          <w:rFonts w:ascii="Times New Roman" w:eastAsia="楷体_GB2312" w:hAnsi="Times New Roman" w:cs="Times New Roman"/>
        </w:rPr>
        <w:t>在学习过程中</w:t>
      </w:r>
      <w:r>
        <w:rPr>
          <w:rFonts w:ascii="MingLiU_HKSCS" w:eastAsia="MingLiU_HKSCS" w:hAnsi="MingLiU_HKSCS" w:cs="MingLiU_HKSCS" w:hint="eastAsia"/>
        </w:rPr>
        <w:t>，</w:t>
      </w:r>
      <w:r w:rsidRPr="00D70E62">
        <w:rPr>
          <w:rFonts w:ascii="Times New Roman" w:eastAsia="楷体_GB2312" w:hAnsi="Times New Roman" w:cs="Times New Roman"/>
        </w:rPr>
        <w:t>要初步经历科学探究过程是</w:t>
      </w:r>
      <w:r w:rsidRPr="00D70E62">
        <w:rPr>
          <w:rFonts w:ascii="Times New Roman" w:eastAsia="楷体_GB2312" w:hAnsi="Times New Roman" w:cs="Times New Roman" w:hint="eastAsia"/>
        </w:rPr>
        <w:t>怎样的</w:t>
      </w:r>
      <w:r>
        <w:rPr>
          <w:rFonts w:ascii="MingLiU_HKSCS" w:eastAsia="MingLiU_HKSCS" w:hAnsi="MingLiU_HKSCS" w:cs="MingLiU_HKSCS" w:hint="eastAsia"/>
        </w:rPr>
        <w:t>，</w:t>
      </w:r>
      <w:r w:rsidRPr="00D70E62">
        <w:rPr>
          <w:rFonts w:ascii="Times New Roman" w:eastAsia="楷体_GB2312" w:hAnsi="Times New Roman" w:cs="Times New Roman" w:hint="eastAsia"/>
        </w:rPr>
        <w:t>学会通过实验收集信息的一些基本方法</w:t>
      </w:r>
      <w:r>
        <w:rPr>
          <w:rFonts w:ascii="MingLiU_HKSCS" w:eastAsia="MingLiU_HKSCS" w:hAnsi="MingLiU_HKSCS" w:cs="MingLiU_HKSCS" w:hint="eastAsia"/>
        </w:rPr>
        <w:t>，</w:t>
      </w:r>
      <w:r w:rsidRPr="00D70E62">
        <w:rPr>
          <w:rFonts w:ascii="Times New Roman" w:eastAsia="楷体_GB2312" w:hAnsi="Times New Roman" w:cs="Times New Roman" w:hint="eastAsia"/>
        </w:rPr>
        <w:t>树立实践是检验真理的唯一标准的思想。</w:t>
      </w:r>
    </w:p>
    <w:p w:rsidR="002E7D42" w:rsidRDefault="0076194D" w:rsidP="00D33C69">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noProof/>
        </w:rPr>
        <w:lastRenderedPageBreak/>
        <w:drawing>
          <wp:inline distT="0" distB="0" distL="0" distR="0">
            <wp:extent cx="1304925" cy="161925"/>
            <wp:effectExtent l="19050" t="0" r="9525" b="0"/>
            <wp:docPr id="5" name="图片 5" descr="C:\Users\Administrator\Desktop\八上物理（沪科）教案２０１７（外）邬已导ＰＤＦ\八上物理（沪科）教案２０１７（外）邬已导ＰＤＦ\教学目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八上物理（沪科）教案２０１７（外）邬已导ＰＤＦ\八上物理（沪科）教案２０１７（外）邬已导ＰＤＦ\教学目标.TIF"/>
                    <pic:cNvPicPr>
                      <a:picLocks noChangeAspect="1" noChangeArrowheads="1"/>
                    </pic:cNvPicPr>
                  </pic:nvPicPr>
                  <pic:blipFill>
                    <a:blip r:embed="rId15" r:link="rId16"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知识与技能</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知道科学探究的一般过程；能将物体运动所经历的时间或路程分解为若干阶段</w:t>
      </w:r>
      <w:r>
        <w:rPr>
          <w:rFonts w:ascii="Times New Roman" w:eastAsia="MingLiU_HKSCS" w:hAnsi="Times New Roman" w:cs="Times New Roman" w:hint="eastAsia"/>
        </w:rPr>
        <w:t>，</w:t>
      </w:r>
      <w:r w:rsidRPr="00D70E62">
        <w:rPr>
          <w:rFonts w:ascii="Times New Roman" w:hAnsi="Times New Roman" w:cs="Times New Roman"/>
        </w:rPr>
        <w:t>能测量不同阶段物体的运动速度。</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过程与方法</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通过实验测量数据</w:t>
      </w:r>
      <w:r>
        <w:rPr>
          <w:rFonts w:ascii="Times New Roman" w:eastAsia="MingLiU_HKSCS" w:hAnsi="Times New Roman" w:cs="Times New Roman" w:hint="eastAsia"/>
        </w:rPr>
        <w:t>，</w:t>
      </w:r>
      <w:r w:rsidRPr="00D70E62">
        <w:rPr>
          <w:rFonts w:ascii="Times New Roman" w:hAnsi="Times New Roman" w:cs="Times New Roman"/>
        </w:rPr>
        <w:t>会正确记录数据；通过科学探究</w:t>
      </w:r>
      <w:r>
        <w:rPr>
          <w:rFonts w:ascii="Times New Roman" w:eastAsia="MingLiU_HKSCS" w:hAnsi="Times New Roman" w:cs="Times New Roman" w:hint="eastAsia"/>
        </w:rPr>
        <w:t>，</w:t>
      </w:r>
      <w:r w:rsidRPr="00D70E62">
        <w:rPr>
          <w:rFonts w:ascii="Times New Roman" w:hAnsi="Times New Roman" w:cs="Times New Roman"/>
        </w:rPr>
        <w:t>领悟每个探究程序的要点。</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情感、态度与价值观</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知道个人见解的正确与否必须通过实践来证明。树立不迷信权威、不迷信书本、实事求是的科学思想。</w:t>
      </w:r>
    </w:p>
    <w:p w:rsidR="002E7D42" w:rsidRDefault="0076194D" w:rsidP="00D33C69">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6" name="图片 6" descr="C:\Users\Administrator\Desktop\八上物理（沪科）教案２０１７（外）邬已导ＰＤＦ\八上物理（沪科）教案２０１７（外）邬已导ＰＤＦ\重点难点.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八上物理（沪科）教案２０１７（外）邬已导ＰＤＦ\八上物理（沪科）教案２０１７（外）邬已导ＰＤＦ\重点难点.TIF"/>
                    <pic:cNvPicPr>
                      <a:picLocks noChangeAspect="1" noChangeArrowheads="1"/>
                    </pic:cNvPicPr>
                  </pic:nvPicPr>
                  <pic:blipFill>
                    <a:blip r:embed="rId17" r:link="rId18"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重点</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经历科学探究的过程</w:t>
      </w:r>
      <w:r>
        <w:rPr>
          <w:rFonts w:ascii="Times New Roman" w:eastAsia="MingLiU_HKSCS" w:hAnsi="Times New Roman" w:cs="Times New Roman" w:hint="eastAsia"/>
        </w:rPr>
        <w:t>，</w:t>
      </w:r>
      <w:r w:rsidRPr="00D70E62">
        <w:rPr>
          <w:rFonts w:ascii="Times New Roman" w:hAnsi="Times New Roman" w:cs="Times New Roman"/>
        </w:rPr>
        <w:t>通过实验测量数据</w:t>
      </w:r>
      <w:r>
        <w:rPr>
          <w:rFonts w:ascii="Times New Roman" w:eastAsia="MingLiU_HKSCS" w:hAnsi="Times New Roman" w:cs="Times New Roman" w:hint="eastAsia"/>
        </w:rPr>
        <w:t>，</w:t>
      </w:r>
      <w:r w:rsidRPr="00D70E62">
        <w:rPr>
          <w:rFonts w:ascii="Times New Roman" w:hAnsi="Times New Roman" w:cs="Times New Roman"/>
        </w:rPr>
        <w:t>正确记录测量结果。</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难点</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正确进行科学探究活动。</w:t>
      </w:r>
    </w:p>
    <w:p w:rsidR="002E7D42" w:rsidRDefault="0076194D" w:rsidP="00D33C69">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7" name="图片 7" descr="C:\Users\Administrator\Desktop\八上物理（沪科）教案２０１７（外）邬已导ＰＤＦ\八上物理（沪科）教案２０１７（外）邬已导ＰＤＦ\教学准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八上物理（沪科）教案２０１７（外）邬已导ＰＤＦ\八上物理（沪科）教案２０１７（外）邬已导ＰＤＦ\教学准备.TIF"/>
                    <pic:cNvPicPr>
                      <a:picLocks noChangeAspect="1" noChangeArrowheads="1"/>
                    </pic:cNvPicPr>
                  </pic:nvPicPr>
                  <pic:blipFill>
                    <a:blip r:embed="rId19" r:link="rId20"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教学器材：停表、卷尺、笔、记录表格。</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事先选好实验场地</w:t>
      </w:r>
      <w:r>
        <w:rPr>
          <w:rFonts w:ascii="Times New Roman" w:eastAsia="MingLiU_HKSCS" w:hAnsi="Times New Roman" w:cs="Times New Roman" w:hint="eastAsia"/>
        </w:rPr>
        <w:t>，</w:t>
      </w:r>
      <w:r w:rsidRPr="00D70E62">
        <w:rPr>
          <w:rFonts w:ascii="Times New Roman" w:hAnsi="Times New Roman" w:cs="Times New Roman"/>
        </w:rPr>
        <w:t>画好跑道</w:t>
      </w:r>
      <w:r>
        <w:rPr>
          <w:rFonts w:ascii="Times New Roman" w:eastAsia="MingLiU_HKSCS" w:hAnsi="Times New Roman" w:cs="Times New Roman" w:hint="eastAsia"/>
        </w:rPr>
        <w:t>，</w:t>
      </w:r>
      <w:r w:rsidRPr="00D70E62">
        <w:rPr>
          <w:rFonts w:ascii="Times New Roman" w:hAnsi="Times New Roman" w:cs="Times New Roman"/>
        </w:rPr>
        <w:t>标出相应</w:t>
      </w:r>
      <w:r w:rsidRPr="00D70E62">
        <w:rPr>
          <w:rFonts w:ascii="Times New Roman" w:hAnsi="Times New Roman" w:cs="Times New Roman"/>
        </w:rPr>
        <w:t>5</w:t>
      </w:r>
      <w:r w:rsidRPr="00D70E62">
        <w:rPr>
          <w:rFonts w:ascii="Times New Roman" w:hAnsi="Times New Roman" w:cs="Times New Roman"/>
        </w:rPr>
        <w:t>个计时点的位置。</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事先对各组实验组长进行实验全过程操作培训</w:t>
      </w:r>
      <w:r>
        <w:rPr>
          <w:rFonts w:ascii="Times New Roman" w:eastAsia="MingLiU_HKSCS" w:hAnsi="Times New Roman" w:cs="Times New Roman" w:hint="eastAsia"/>
        </w:rPr>
        <w:t>，</w:t>
      </w:r>
      <w:r w:rsidRPr="00D70E62">
        <w:rPr>
          <w:rFonts w:ascii="Times New Roman" w:hAnsi="Times New Roman" w:cs="Times New Roman"/>
        </w:rPr>
        <w:t>以便学生稳妥顺利地开展实验。</w:t>
      </w:r>
    </w:p>
    <w:p w:rsidR="002E7D42" w:rsidRDefault="0076194D" w:rsidP="00D33C69">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8" name="图片 8" descr="C:\Users\Administrator\Desktop\八上物理（沪科）教案２０１７（外）邬已导ＰＤＦ\八上物理（沪科）教案２０１７（外）邬已导ＰＤＦ\教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八上物理（沪科）教案２０１７（外）邬已导ＰＤＦ\八上物理（沪科）教案２０１７（外）邬已导ＰＤＦ\教学设计.TIF"/>
                    <pic:cNvPicPr>
                      <a:picLocks noChangeAspect="1" noChangeArrowheads="1"/>
                    </pic:cNvPicPr>
                  </pic:nvPicPr>
                  <pic:blipFill>
                    <a:blip r:embed="rId21" r:link="rId22"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一、新课导入</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问题的提出：</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问题</w:t>
      </w:r>
      <w:r w:rsidRPr="00D70E62">
        <w:rPr>
          <w:rFonts w:hAnsi="宋体" w:cs="Times New Roman"/>
        </w:rPr>
        <w:t>①</w:t>
      </w:r>
      <w:r w:rsidRPr="00D70E62">
        <w:rPr>
          <w:rFonts w:ascii="Times New Roman" w:hAnsi="Times New Roman" w:cs="Times New Roman"/>
        </w:rPr>
        <w:t>：</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教师指导学生阅读课本第</w:t>
      </w:r>
      <w:r w:rsidRPr="00D70E62">
        <w:rPr>
          <w:rFonts w:ascii="Times New Roman" w:hAnsi="Times New Roman" w:cs="Times New Roman"/>
        </w:rPr>
        <w:t>29</w:t>
      </w:r>
      <w:r w:rsidRPr="00D70E62">
        <w:rPr>
          <w:rFonts w:ascii="Times New Roman" w:hAnsi="Times New Roman" w:cs="Times New Roman"/>
        </w:rPr>
        <w:t>页提出问题部分。</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问题</w:t>
      </w:r>
      <w:r w:rsidRPr="00D70E62">
        <w:rPr>
          <w:rFonts w:hAnsi="宋体" w:cs="Times New Roman"/>
        </w:rPr>
        <w:t>②</w:t>
      </w:r>
      <w:r w:rsidRPr="00D70E62">
        <w:rPr>
          <w:rFonts w:ascii="Times New Roman" w:hAnsi="Times New Roman" w:cs="Times New Roman"/>
        </w:rPr>
        <w:t>：</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小宇：观看</w:t>
      </w:r>
      <w:r w:rsidRPr="00D70E62">
        <w:rPr>
          <w:rFonts w:ascii="Times New Roman" w:hAnsi="Times New Roman" w:cs="Times New Roman"/>
        </w:rPr>
        <w:t>100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赛跑时</w:t>
      </w:r>
      <w:r>
        <w:rPr>
          <w:rFonts w:ascii="Times New Roman" w:eastAsia="MingLiU_HKSCS" w:hAnsi="Times New Roman" w:cs="Times New Roman" w:hint="eastAsia"/>
        </w:rPr>
        <w:t>，</w:t>
      </w:r>
      <w:r w:rsidRPr="00D70E62">
        <w:rPr>
          <w:rFonts w:ascii="Times New Roman" w:hAnsi="Times New Roman" w:cs="Times New Roman"/>
        </w:rPr>
        <w:t>我感到运动员之间的竞争越来越激烈</w:t>
      </w:r>
      <w:r>
        <w:rPr>
          <w:rFonts w:ascii="Times New Roman" w:eastAsia="MingLiU_HKSCS" w:hAnsi="Times New Roman" w:cs="Times New Roman" w:hint="eastAsia"/>
        </w:rPr>
        <w:t>，</w:t>
      </w:r>
      <w:r w:rsidRPr="00D70E62">
        <w:rPr>
          <w:rFonts w:ascii="Times New Roman" w:hAnsi="Times New Roman" w:cs="Times New Roman"/>
        </w:rPr>
        <w:t>速度也越来越快了</w:t>
      </w:r>
      <w:r>
        <w:rPr>
          <w:rFonts w:ascii="Times New Roman" w:eastAsia="MingLiU_HKSCS" w:hAnsi="Times New Roman" w:cs="Times New Roman" w:hint="eastAsia"/>
        </w:rPr>
        <w:t>，</w:t>
      </w:r>
      <w:r w:rsidRPr="00D70E62">
        <w:rPr>
          <w:rFonts w:ascii="Times New Roman" w:hAnsi="Times New Roman" w:cs="Times New Roman"/>
        </w:rPr>
        <w:t>是这样吗？</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李老师：越接近终点</w:t>
      </w:r>
      <w:r>
        <w:rPr>
          <w:rFonts w:ascii="Times New Roman" w:eastAsia="MingLiU_HKSCS" w:hAnsi="Times New Roman" w:cs="Times New Roman" w:hint="eastAsia"/>
        </w:rPr>
        <w:t>，</w:t>
      </w:r>
      <w:r w:rsidRPr="00D70E62">
        <w:rPr>
          <w:rFonts w:ascii="Times New Roman" w:hAnsi="Times New Roman" w:cs="Times New Roman"/>
        </w:rPr>
        <w:t>竞争越激烈</w:t>
      </w:r>
      <w:r>
        <w:rPr>
          <w:rFonts w:ascii="Times New Roman" w:eastAsia="MingLiU_HKSCS" w:hAnsi="Times New Roman" w:cs="Times New Roman" w:hint="eastAsia"/>
        </w:rPr>
        <w:t>，</w:t>
      </w:r>
      <w:r w:rsidRPr="00D70E62">
        <w:rPr>
          <w:rFonts w:ascii="Times New Roman" w:hAnsi="Times New Roman" w:cs="Times New Roman"/>
        </w:rPr>
        <w:t>但运动员的速度是不是也越来越快了呢？这还得通过测量才能确定。</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二、新课教学</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lastRenderedPageBreak/>
        <w:t>制订计划与设计实验：</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从科学的角度来看</w:t>
      </w:r>
      <w:r>
        <w:rPr>
          <w:rFonts w:ascii="Times New Roman" w:eastAsia="MingLiU_HKSCS" w:hAnsi="Times New Roman" w:cs="Times New Roman" w:hint="eastAsia"/>
        </w:rPr>
        <w:t>，</w:t>
      </w:r>
      <w:r w:rsidRPr="00D70E62">
        <w:rPr>
          <w:rFonts w:ascii="Times New Roman" w:hAnsi="Times New Roman" w:cs="Times New Roman"/>
        </w:rPr>
        <w:t>人们对一个问题所做的解释、发表的见解都是个人的观点或看法。这些观点或看法是否正确需要寻找证据来证明。</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那么</w:t>
      </w:r>
      <w:r>
        <w:rPr>
          <w:rFonts w:ascii="Times New Roman" w:eastAsia="MingLiU_HKSCS" w:hAnsi="Times New Roman" w:cs="Times New Roman" w:hint="eastAsia"/>
        </w:rPr>
        <w:t>，</w:t>
      </w:r>
      <w:r w:rsidRPr="00D70E62">
        <w:rPr>
          <w:rFonts w:ascii="Times New Roman" w:hAnsi="Times New Roman" w:cs="Times New Roman"/>
        </w:rPr>
        <w:t>怎样进行实验与收集证据呢？</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收集证据可以寻找别人对这个问题的研究成果。这种证据可以从图书</w:t>
      </w:r>
      <w:r w:rsidRPr="00D70E62">
        <w:rPr>
          <w:rFonts w:ascii="Times New Roman" w:hAnsi="Times New Roman" w:cs="Times New Roman" w:hint="eastAsia"/>
        </w:rPr>
        <w:t>馆、互联网或书店等处收集。</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自己做实验则需要考虑什么是有价值的证据</w:t>
      </w:r>
      <w:r>
        <w:rPr>
          <w:rFonts w:ascii="Times New Roman" w:eastAsia="MingLiU_HKSCS" w:hAnsi="Times New Roman" w:cs="Times New Roman" w:hint="eastAsia"/>
        </w:rPr>
        <w:t>，</w:t>
      </w:r>
      <w:r w:rsidRPr="00D70E62">
        <w:rPr>
          <w:rFonts w:ascii="Times New Roman" w:hAnsi="Times New Roman" w:cs="Times New Roman" w:hint="eastAsia"/>
        </w:rPr>
        <w:t>用什么方法、什么仪器来收集证据</w:t>
      </w:r>
      <w:r>
        <w:rPr>
          <w:rFonts w:ascii="Times New Roman" w:eastAsia="MingLiU_HKSCS" w:hAnsi="Times New Roman" w:cs="Times New Roman" w:hint="eastAsia"/>
        </w:rPr>
        <w:t>，</w:t>
      </w:r>
      <w:r w:rsidRPr="00D70E62">
        <w:rPr>
          <w:rFonts w:ascii="Times New Roman" w:hAnsi="Times New Roman" w:cs="Times New Roman" w:hint="eastAsia"/>
        </w:rPr>
        <w:t>以及如何让别人相信证据等。</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任选以下一个问题</w:t>
      </w:r>
      <w:r>
        <w:rPr>
          <w:rFonts w:ascii="Times New Roman" w:eastAsia="MingLiU_HKSCS" w:hAnsi="Times New Roman" w:cs="Times New Roman" w:hint="eastAsia"/>
        </w:rPr>
        <w:t>，</w:t>
      </w:r>
      <w:r w:rsidRPr="00D70E62">
        <w:rPr>
          <w:rFonts w:ascii="Times New Roman" w:hAnsi="Times New Roman" w:cs="Times New Roman" w:hint="eastAsia"/>
        </w:rPr>
        <w:t>提出自己的观点</w:t>
      </w:r>
      <w:r>
        <w:rPr>
          <w:rFonts w:ascii="Times New Roman" w:eastAsia="MingLiU_HKSCS" w:hAnsi="Times New Roman" w:cs="Times New Roman" w:hint="eastAsia"/>
        </w:rPr>
        <w:t>，</w:t>
      </w:r>
      <w:r w:rsidRPr="00D70E62">
        <w:rPr>
          <w:rFonts w:ascii="Times New Roman" w:hAnsi="Times New Roman" w:cs="Times New Roman" w:hint="eastAsia"/>
        </w:rPr>
        <w:t>通过实验收集证据</w:t>
      </w:r>
      <w:r>
        <w:rPr>
          <w:rFonts w:ascii="Times New Roman" w:eastAsia="MingLiU_HKSCS" w:hAnsi="Times New Roman" w:cs="Times New Roman" w:hint="eastAsia"/>
        </w:rPr>
        <w:t>，</w:t>
      </w:r>
      <w:r w:rsidRPr="00D70E62">
        <w:rPr>
          <w:rFonts w:ascii="Times New Roman" w:hAnsi="Times New Roman" w:cs="Times New Roman" w:hint="eastAsia"/>
        </w:rPr>
        <w:t>证明自己的观点是否正确。</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hAnsi="宋体" w:cs="Times New Roman" w:hint="eastAsia"/>
        </w:rPr>
        <w:t>①</w:t>
      </w:r>
      <w:r w:rsidRPr="00D70E62">
        <w:rPr>
          <w:rFonts w:ascii="Times New Roman" w:hAnsi="Times New Roman" w:cs="Times New Roman" w:hint="eastAsia"/>
        </w:rPr>
        <w:t>小车沿斜坡下滑的速度是否变化？如何变化？</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hAnsi="宋体" w:cs="Times New Roman" w:hint="eastAsia"/>
        </w:rPr>
        <w:t>②</w:t>
      </w:r>
      <w:r w:rsidRPr="00D70E62">
        <w:rPr>
          <w:rFonts w:ascii="Times New Roman" w:hAnsi="Times New Roman" w:cs="Times New Roman" w:hint="eastAsia"/>
        </w:rPr>
        <w:t>在地上滚动的皮球的速度是否变化？如何变化？</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hAnsi="宋体" w:cs="Times New Roman" w:hint="eastAsia"/>
        </w:rPr>
        <w:t>③</w:t>
      </w:r>
      <w:r w:rsidRPr="00D70E62">
        <w:rPr>
          <w:rFonts w:ascii="Times New Roman" w:hAnsi="Times New Roman" w:cs="Times New Roman" w:hint="eastAsia"/>
        </w:rPr>
        <w:t>某同学在</w:t>
      </w:r>
      <w:r w:rsidRPr="00D70E62">
        <w:rPr>
          <w:rFonts w:ascii="Times New Roman" w:hAnsi="Times New Roman" w:cs="Times New Roman"/>
        </w:rPr>
        <w:t>50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跑的过程中速度是否变化？如何变化？</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请学生参照上一节探究物体运动速度变化的方法</w:t>
      </w:r>
      <w:r>
        <w:rPr>
          <w:rFonts w:ascii="Times New Roman" w:eastAsia="MingLiU_HKSCS" w:hAnsi="Times New Roman" w:cs="Times New Roman" w:hint="eastAsia"/>
        </w:rPr>
        <w:t>，</w:t>
      </w:r>
      <w:r w:rsidRPr="00D70E62">
        <w:rPr>
          <w:rFonts w:ascii="Times New Roman" w:hAnsi="Times New Roman" w:cs="Times New Roman"/>
        </w:rPr>
        <w:t>设计实验方案。</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教师提供一种方案：</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每</w:t>
      </w:r>
      <w:r w:rsidRPr="00D70E62">
        <w:rPr>
          <w:rFonts w:ascii="Times New Roman" w:hAnsi="Times New Roman" w:cs="Times New Roman"/>
        </w:rPr>
        <w:t>10</w:t>
      </w:r>
      <w:r w:rsidRPr="00D70E62">
        <w:rPr>
          <w:rFonts w:ascii="Times New Roman" w:hAnsi="Times New Roman" w:cs="Times New Roman"/>
        </w:rPr>
        <w:t>名同学为一实验组</w:t>
      </w:r>
      <w:r>
        <w:rPr>
          <w:rFonts w:ascii="Times New Roman" w:eastAsia="MingLiU_HKSCS" w:hAnsi="Times New Roman" w:cs="Times New Roman" w:hint="eastAsia"/>
        </w:rPr>
        <w:t>，</w:t>
      </w:r>
      <w:r w:rsidRPr="00D70E62">
        <w:rPr>
          <w:rFonts w:ascii="Times New Roman" w:hAnsi="Times New Roman" w:cs="Times New Roman"/>
        </w:rPr>
        <w:t>设立组长一名</w:t>
      </w:r>
      <w:r>
        <w:rPr>
          <w:rFonts w:ascii="Times New Roman" w:eastAsia="MingLiU_HKSCS" w:hAnsi="Times New Roman" w:cs="Times New Roman" w:hint="eastAsia"/>
        </w:rPr>
        <w:t>，</w:t>
      </w:r>
      <w:r w:rsidRPr="00D70E62">
        <w:rPr>
          <w:rFonts w:ascii="Times New Roman" w:hAnsi="Times New Roman" w:cs="Times New Roman"/>
        </w:rPr>
        <w:t>再分成甲、乙两队</w:t>
      </w:r>
      <w:r>
        <w:rPr>
          <w:rFonts w:ascii="Times New Roman" w:eastAsia="MingLiU_HKSCS" w:hAnsi="Times New Roman" w:cs="Times New Roman" w:hint="eastAsia"/>
        </w:rPr>
        <w:t>，</w:t>
      </w:r>
      <w:r w:rsidRPr="00D70E62">
        <w:rPr>
          <w:rFonts w:ascii="Times New Roman" w:hAnsi="Times New Roman" w:cs="Times New Roman"/>
        </w:rPr>
        <w:t>每队</w:t>
      </w:r>
      <w:r w:rsidRPr="00D70E62">
        <w:rPr>
          <w:rFonts w:ascii="Times New Roman" w:hAnsi="Times New Roman" w:cs="Times New Roman"/>
        </w:rPr>
        <w:t>5</w:t>
      </w:r>
      <w:r w:rsidRPr="00D70E62">
        <w:rPr>
          <w:rFonts w:ascii="Times New Roman" w:hAnsi="Times New Roman" w:cs="Times New Roman"/>
        </w:rPr>
        <w:t>人。甲、</w:t>
      </w:r>
      <w:r w:rsidRPr="00D70E62">
        <w:rPr>
          <w:rFonts w:ascii="Times New Roman" w:hAnsi="Times New Roman" w:cs="Times New Roman" w:hint="eastAsia"/>
        </w:rPr>
        <w:t>乙两队相对站立</w:t>
      </w:r>
      <w:r>
        <w:rPr>
          <w:rFonts w:ascii="Times New Roman" w:eastAsia="MingLiU_HKSCS" w:hAnsi="Times New Roman" w:cs="Times New Roman" w:hint="eastAsia"/>
        </w:rPr>
        <w:t>，</w:t>
      </w:r>
      <w:r w:rsidRPr="00D70E62">
        <w:rPr>
          <w:rFonts w:ascii="Times New Roman" w:hAnsi="Times New Roman" w:cs="Times New Roman" w:hint="eastAsia"/>
        </w:rPr>
        <w:t>发记录表格纸</w:t>
      </w:r>
      <w:r>
        <w:rPr>
          <w:rFonts w:ascii="Times New Roman" w:eastAsia="MingLiU_HKSCS" w:hAnsi="Times New Roman" w:cs="Times New Roman" w:hint="eastAsia"/>
        </w:rPr>
        <w:t>，</w:t>
      </w:r>
      <w:r w:rsidRPr="00D70E62">
        <w:rPr>
          <w:rFonts w:ascii="Times New Roman" w:hAnsi="Times New Roman" w:cs="Times New Roman" w:hint="eastAsia"/>
        </w:rPr>
        <w:t>每人在自己表格的运动员栏中依次写下对面</w:t>
      </w:r>
      <w:r w:rsidRPr="00D70E62">
        <w:rPr>
          <w:rFonts w:ascii="Times New Roman" w:hAnsi="Times New Roman" w:cs="Times New Roman"/>
        </w:rPr>
        <w:t>5</w:t>
      </w:r>
      <w:r w:rsidRPr="00D70E62">
        <w:rPr>
          <w:rFonts w:ascii="Times New Roman" w:hAnsi="Times New Roman" w:cs="Times New Roman"/>
        </w:rPr>
        <w:t>位同学的姓名。</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进入</w:t>
      </w:r>
      <w:r w:rsidRPr="00D70E62">
        <w:rPr>
          <w:rFonts w:ascii="Times New Roman" w:hAnsi="Times New Roman" w:cs="Times New Roman"/>
        </w:rPr>
        <w:t>50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跑道场地：甲队</w:t>
      </w:r>
      <w:r w:rsidRPr="00D70E62">
        <w:rPr>
          <w:rFonts w:ascii="Times New Roman" w:hAnsi="Times New Roman" w:cs="Times New Roman"/>
        </w:rPr>
        <w:t>5</w:t>
      </w:r>
      <w:r w:rsidRPr="00D70E62">
        <w:rPr>
          <w:rFonts w:ascii="Times New Roman" w:hAnsi="Times New Roman" w:cs="Times New Roman"/>
        </w:rPr>
        <w:t>人在起跑线后列一路纵队</w:t>
      </w:r>
      <w:r>
        <w:rPr>
          <w:rFonts w:ascii="Times New Roman" w:eastAsia="MingLiU_HKSCS" w:hAnsi="Times New Roman" w:cs="Times New Roman" w:hint="eastAsia"/>
        </w:rPr>
        <w:t>，</w:t>
      </w:r>
      <w:r w:rsidRPr="00D70E62">
        <w:rPr>
          <w:rFonts w:ascii="Times New Roman" w:hAnsi="Times New Roman" w:cs="Times New Roman"/>
        </w:rPr>
        <w:t>准备跑步；乙队</w:t>
      </w:r>
      <w:r w:rsidRPr="00D70E62">
        <w:rPr>
          <w:rFonts w:ascii="Times New Roman" w:hAnsi="Times New Roman" w:cs="Times New Roman"/>
        </w:rPr>
        <w:t>5</w:t>
      </w:r>
      <w:r w:rsidRPr="00D70E62">
        <w:rPr>
          <w:rFonts w:ascii="Times New Roman" w:hAnsi="Times New Roman" w:cs="Times New Roman"/>
        </w:rPr>
        <w:t>人领到停表后</w:t>
      </w:r>
      <w:r>
        <w:rPr>
          <w:rFonts w:ascii="Times New Roman" w:hAnsi="Times New Roman" w:cs="Times New Roman"/>
        </w:rPr>
        <w:t>(</w:t>
      </w:r>
      <w:r w:rsidRPr="00D70E62">
        <w:rPr>
          <w:rFonts w:ascii="Times New Roman" w:hAnsi="Times New Roman" w:cs="Times New Roman"/>
        </w:rPr>
        <w:t>学会用法</w:t>
      </w:r>
      <w:r>
        <w:rPr>
          <w:rFonts w:ascii="Times New Roman" w:hAnsi="Times New Roman" w:cs="Times New Roman"/>
        </w:rPr>
        <w:t>)</w:t>
      </w:r>
      <w:r>
        <w:rPr>
          <w:rFonts w:ascii="Times New Roman" w:eastAsia="MingLiU_HKSCS" w:hAnsi="Times New Roman" w:cs="Times New Roman" w:hint="eastAsia"/>
        </w:rPr>
        <w:t>，</w:t>
      </w:r>
      <w:r w:rsidRPr="00D70E62">
        <w:rPr>
          <w:rFonts w:ascii="Times New Roman" w:hAnsi="Times New Roman" w:cs="Times New Roman"/>
        </w:rPr>
        <w:t>依次站到各自计时位置准备计时</w:t>
      </w:r>
      <w:r>
        <w:rPr>
          <w:rFonts w:ascii="Times New Roman" w:eastAsia="MingLiU_HKSCS" w:hAnsi="Times New Roman" w:cs="Times New Roman" w:hint="eastAsia"/>
        </w:rPr>
        <w:t>，</w:t>
      </w:r>
      <w:r w:rsidRPr="00D70E62">
        <w:rPr>
          <w:rFonts w:ascii="Times New Roman" w:hAnsi="Times New Roman" w:cs="Times New Roman" w:hint="eastAsia"/>
        </w:rPr>
        <w:t>10</w:t>
      </w:r>
      <w:r>
        <w:rPr>
          <w:rFonts w:ascii="Times New Roman" w:hAnsi="Times New Roman" w:cs="Times New Roman" w:hint="eastAsia"/>
        </w:rPr>
        <w:t xml:space="preserve"> </w:t>
      </w:r>
      <w:r w:rsidRPr="00D70E62">
        <w:rPr>
          <w:rFonts w:ascii="Times New Roman" w:hAnsi="Times New Roman" w:cs="Times New Roman" w:hint="eastAsia"/>
        </w:rPr>
        <w:t>m</w:t>
      </w:r>
      <w:r w:rsidRPr="00D70E62">
        <w:rPr>
          <w:rFonts w:ascii="Times New Roman" w:hAnsi="Times New Roman" w:cs="Times New Roman"/>
        </w:rPr>
        <w:t>处、</w:t>
      </w:r>
      <w:r w:rsidRPr="00D70E62">
        <w:rPr>
          <w:rFonts w:ascii="Times New Roman" w:hAnsi="Times New Roman" w:cs="Times New Roman"/>
        </w:rPr>
        <w:t>20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处、</w:t>
      </w:r>
      <w:r w:rsidRPr="00D70E62">
        <w:rPr>
          <w:rFonts w:ascii="Times New Roman" w:hAnsi="Times New Roman" w:cs="Times New Roman" w:hint="eastAsia"/>
        </w:rPr>
        <w:t>30</w:t>
      </w:r>
      <w:r>
        <w:rPr>
          <w:rFonts w:ascii="Times New Roman" w:hAnsi="Times New Roman" w:cs="Times New Roman" w:hint="eastAsia"/>
        </w:rPr>
        <w:t xml:space="preserve"> </w:t>
      </w:r>
      <w:r w:rsidRPr="00D70E62">
        <w:rPr>
          <w:rFonts w:ascii="Times New Roman" w:hAnsi="Times New Roman" w:cs="Times New Roman" w:hint="eastAsia"/>
        </w:rPr>
        <w:t>m</w:t>
      </w:r>
      <w:r w:rsidRPr="00D70E62">
        <w:rPr>
          <w:rFonts w:ascii="Times New Roman" w:hAnsi="Times New Roman" w:cs="Times New Roman"/>
        </w:rPr>
        <w:t>处、</w:t>
      </w:r>
      <w:r w:rsidRPr="00D70E62">
        <w:rPr>
          <w:rFonts w:ascii="Times New Roman" w:hAnsi="Times New Roman" w:cs="Times New Roman"/>
        </w:rPr>
        <w:t>40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处、</w:t>
      </w:r>
      <w:r w:rsidRPr="00D70E62">
        <w:rPr>
          <w:rFonts w:ascii="Times New Roman" w:hAnsi="Times New Roman" w:cs="Times New Roman"/>
        </w:rPr>
        <w:t>50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处各一人。</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组长发令甲队第一人跑出同时</w:t>
      </w:r>
      <w:r>
        <w:rPr>
          <w:rFonts w:ascii="Times New Roman" w:eastAsia="MingLiU_HKSCS" w:hAnsi="Times New Roman" w:cs="Times New Roman" w:hint="eastAsia"/>
        </w:rPr>
        <w:t>，</w:t>
      </w:r>
      <w:r w:rsidRPr="00D70E62">
        <w:rPr>
          <w:rFonts w:ascii="Times New Roman" w:hAnsi="Times New Roman" w:cs="Times New Roman" w:hint="eastAsia"/>
        </w:rPr>
        <w:t>5</w:t>
      </w:r>
      <w:r w:rsidRPr="00D70E62">
        <w:rPr>
          <w:rFonts w:ascii="Times New Roman" w:hAnsi="Times New Roman" w:cs="Times New Roman"/>
        </w:rPr>
        <w:t>名计时员同时按表开始计时。当第一人依次跑过每个计时员面前时</w:t>
      </w:r>
      <w:r>
        <w:rPr>
          <w:rFonts w:ascii="Times New Roman" w:eastAsia="MingLiU_HKSCS" w:hAnsi="Times New Roman" w:cs="Times New Roman" w:hint="eastAsia"/>
        </w:rPr>
        <w:t>，</w:t>
      </w:r>
      <w:r w:rsidRPr="00D70E62">
        <w:rPr>
          <w:rFonts w:ascii="Times New Roman" w:hAnsi="Times New Roman" w:cs="Times New Roman"/>
        </w:rPr>
        <w:t>各计时员立即停表</w:t>
      </w:r>
      <w:r>
        <w:rPr>
          <w:rFonts w:ascii="Times New Roman" w:eastAsia="MingLiU_HKSCS" w:hAnsi="Times New Roman" w:cs="Times New Roman" w:hint="eastAsia"/>
        </w:rPr>
        <w:t>，</w:t>
      </w:r>
      <w:r w:rsidRPr="00D70E62">
        <w:rPr>
          <w:rFonts w:ascii="Times New Roman" w:hAnsi="Times New Roman" w:cs="Times New Roman"/>
        </w:rPr>
        <w:t>并把时间记录在表格的相应栏中</w:t>
      </w:r>
      <w:r>
        <w:rPr>
          <w:rFonts w:ascii="Times New Roman" w:eastAsia="MingLiU_HKSCS" w:hAnsi="Times New Roman" w:cs="Times New Roman" w:hint="eastAsia"/>
        </w:rPr>
        <w:t>，</w:t>
      </w:r>
      <w:r w:rsidRPr="00D70E62">
        <w:rPr>
          <w:rFonts w:ascii="Times New Roman" w:hAnsi="Times New Roman" w:cs="Times New Roman"/>
        </w:rPr>
        <w:t>如此继续直至甲队跑完。担任计时的学生最后在计时员栏中签名以示负责。</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甲</w:t>
      </w:r>
      <w:r w:rsidRPr="00D70E62">
        <w:rPr>
          <w:rFonts w:ascii="Times New Roman" w:hAnsi="Times New Roman" w:cs="Times New Roman" w:hint="eastAsia"/>
        </w:rPr>
        <w:t>队跑完后与乙队互换</w:t>
      </w:r>
      <w:r>
        <w:rPr>
          <w:rFonts w:ascii="Times New Roman" w:eastAsia="MingLiU_HKSCS" w:hAnsi="Times New Roman" w:cs="Times New Roman" w:hint="eastAsia"/>
        </w:rPr>
        <w:t>，</w:t>
      </w:r>
      <w:r w:rsidRPr="00D70E62">
        <w:rPr>
          <w:rFonts w:ascii="Times New Roman" w:hAnsi="Times New Roman" w:cs="Times New Roman" w:hint="eastAsia"/>
        </w:rPr>
        <w:t>由甲队计时</w:t>
      </w:r>
      <w:r>
        <w:rPr>
          <w:rFonts w:ascii="Times New Roman" w:eastAsia="MingLiU_HKSCS" w:hAnsi="Times New Roman" w:cs="Times New Roman" w:hint="eastAsia"/>
        </w:rPr>
        <w:t>，</w:t>
      </w:r>
      <w:r w:rsidRPr="00D70E62">
        <w:rPr>
          <w:rFonts w:ascii="Times New Roman" w:hAnsi="Times New Roman" w:cs="Times New Roman" w:hint="eastAsia"/>
        </w:rPr>
        <w:t>乙队跑步</w:t>
      </w:r>
      <w:r>
        <w:rPr>
          <w:rFonts w:ascii="Times New Roman" w:eastAsia="MingLiU_HKSCS" w:hAnsi="Times New Roman" w:cs="Times New Roman" w:hint="eastAsia"/>
        </w:rPr>
        <w:t>，</w:t>
      </w:r>
      <w:r w:rsidRPr="00D70E62">
        <w:rPr>
          <w:rFonts w:ascii="Times New Roman" w:hAnsi="Times New Roman" w:cs="Times New Roman" w:hint="eastAsia"/>
        </w:rPr>
        <w:t>重复第</w:t>
      </w:r>
      <w:r w:rsidRPr="00D70E62">
        <w:rPr>
          <w:rFonts w:ascii="Times New Roman" w:hAnsi="Times New Roman" w:cs="Times New Roman"/>
        </w:rPr>
        <w:t>2</w:t>
      </w:r>
      <w:r w:rsidRPr="00D70E62">
        <w:rPr>
          <w:rFonts w:ascii="Times New Roman" w:hAnsi="Times New Roman" w:cs="Times New Roman"/>
        </w:rPr>
        <w:t>步骤。乙队跑完后</w:t>
      </w:r>
      <w:r>
        <w:rPr>
          <w:rFonts w:ascii="Times New Roman" w:eastAsia="MingLiU_HKSCS" w:hAnsi="Times New Roman" w:cs="Times New Roman" w:hint="eastAsia"/>
        </w:rPr>
        <w:t>，</w:t>
      </w:r>
      <w:r w:rsidRPr="00D70E62">
        <w:rPr>
          <w:rFonts w:ascii="Times New Roman" w:hAnsi="Times New Roman" w:cs="Times New Roman"/>
        </w:rPr>
        <w:t>交回停表给老师。</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4</w:t>
      </w:r>
      <w:r>
        <w:rPr>
          <w:rFonts w:ascii="Times New Roman" w:eastAsia="MingLiU_HKSCS" w:hAnsi="Times New Roman" w:cs="Times New Roman" w:hint="eastAsia"/>
        </w:rPr>
        <w:t>．</w:t>
      </w:r>
      <w:r w:rsidRPr="00D70E62">
        <w:rPr>
          <w:rFonts w:ascii="Times New Roman" w:hAnsi="Times New Roman" w:cs="Times New Roman"/>
        </w:rPr>
        <w:t>甲、乙两队都跑完后</w:t>
      </w:r>
      <w:r>
        <w:rPr>
          <w:rFonts w:ascii="Times New Roman" w:eastAsia="MingLiU_HKSCS" w:hAnsi="Times New Roman" w:cs="Times New Roman" w:hint="eastAsia"/>
        </w:rPr>
        <w:t>，</w:t>
      </w:r>
      <w:r w:rsidRPr="00D70E62">
        <w:rPr>
          <w:rFonts w:ascii="Times New Roman" w:hAnsi="Times New Roman" w:cs="Times New Roman"/>
        </w:rPr>
        <w:t>仍成两行相对站立</w:t>
      </w:r>
      <w:r>
        <w:rPr>
          <w:rFonts w:ascii="Times New Roman" w:eastAsia="MingLiU_HKSCS" w:hAnsi="Times New Roman" w:cs="Times New Roman" w:hint="eastAsia"/>
        </w:rPr>
        <w:t>，</w:t>
      </w:r>
      <w:r w:rsidRPr="00D70E62">
        <w:rPr>
          <w:rFonts w:ascii="Times New Roman" w:hAnsi="Times New Roman" w:cs="Times New Roman"/>
        </w:rPr>
        <w:t>相互交换手中的记录表格。这时各队学生都可以在手中的表格中看到自己的姓名和其中一次时间记录</w:t>
      </w:r>
      <w:r>
        <w:rPr>
          <w:rFonts w:ascii="Times New Roman" w:eastAsia="MingLiU_HKSCS" w:hAnsi="Times New Roman" w:cs="Times New Roman" w:hint="eastAsia"/>
        </w:rPr>
        <w:t>，</w:t>
      </w:r>
      <w:r w:rsidRPr="00D70E62">
        <w:rPr>
          <w:rFonts w:ascii="Times New Roman" w:hAnsi="Times New Roman" w:cs="Times New Roman"/>
        </w:rPr>
        <w:t>再和本队交流就可以抄齐自己其余</w:t>
      </w:r>
      <w:r w:rsidRPr="00D70E62">
        <w:rPr>
          <w:rFonts w:ascii="Times New Roman" w:hAnsi="Times New Roman" w:cs="Times New Roman"/>
        </w:rPr>
        <w:t>4</w:t>
      </w:r>
      <w:r w:rsidRPr="00D70E62">
        <w:rPr>
          <w:rFonts w:ascii="Times New Roman" w:hAnsi="Times New Roman" w:cs="Times New Roman"/>
        </w:rPr>
        <w:t>次的时间。</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进行实验与收集证据：</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请根据设计的方案进行实验</w:t>
      </w:r>
      <w:r>
        <w:rPr>
          <w:rFonts w:ascii="Times New Roman" w:eastAsia="MingLiU_HKSCS" w:hAnsi="Times New Roman" w:cs="Times New Roman" w:hint="eastAsia"/>
        </w:rPr>
        <w:t>，</w:t>
      </w:r>
      <w:r w:rsidRPr="00D70E62">
        <w:rPr>
          <w:rFonts w:ascii="Times New Roman" w:hAnsi="Times New Roman" w:cs="Times New Roman"/>
        </w:rPr>
        <w:t>并把收集的数据填入记录表。</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实验记录表：</w:t>
      </w:r>
    </w:p>
    <w:p w:rsidR="002E7D42" w:rsidRDefault="0076194D" w:rsidP="00D33C69">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lastRenderedPageBreak/>
        <w:t xml:space="preserve">　　　　　　　　　　　　　　</w:t>
      </w:r>
      <w:r w:rsidRPr="00D70E62">
        <w:rPr>
          <w:rFonts w:ascii="Times New Roman" w:hAnsi="Times New Roman" w:cs="Times New Roman"/>
        </w:rPr>
        <w:t>第</w:t>
      </w:r>
      <w:r w:rsidRPr="00D70E62">
        <w:rPr>
          <w:rFonts w:ascii="Times New Roman" w:hAnsi="Times New Roman" w:cs="Times New Roman"/>
        </w:rPr>
        <w:t>________</w:t>
      </w:r>
      <w:r w:rsidRPr="00D70E62">
        <w:rPr>
          <w:rFonts w:ascii="Times New Roman" w:hAnsi="Times New Roman" w:cs="Times New Roman"/>
        </w:rPr>
        <w:t>组</w:t>
      </w:r>
    </w:p>
    <w:p w:rsidR="002E7D42" w:rsidRPr="00D70E62" w:rsidRDefault="00A109BB" w:rsidP="00D33C69">
      <w:pPr>
        <w:pStyle w:val="a5"/>
        <w:spacing w:line="360" w:lineRule="auto"/>
        <w:ind w:firstLineChars="200" w:firstLine="420"/>
        <w:rPr>
          <w:rFonts w:ascii="Times New Roman" w:hAnsi="Times New Roman" w:cs="Times New Roman"/>
        </w:rPr>
      </w:pPr>
    </w:p>
    <w:tbl>
      <w:tblPr>
        <w:tblW w:w="7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1102"/>
        <w:gridCol w:w="1102"/>
        <w:gridCol w:w="1102"/>
        <w:gridCol w:w="1102"/>
        <w:gridCol w:w="1102"/>
      </w:tblGrid>
      <w:tr w:rsidR="00E720E4" w:rsidTr="00A00C3B">
        <w:trPr>
          <w:jc w:val="center"/>
        </w:trPr>
        <w:tc>
          <w:tcPr>
            <w:tcW w:w="1656" w:type="dxa"/>
            <w:shd w:val="clear" w:color="auto" w:fill="auto"/>
            <w:vAlign w:val="center"/>
          </w:tcPr>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rPr>
              <w:t>计时位置</w:t>
            </w:r>
          </w:p>
        </w:tc>
        <w:tc>
          <w:tcPr>
            <w:tcW w:w="1102" w:type="dxa"/>
            <w:shd w:val="clear" w:color="auto" w:fill="auto"/>
            <w:vAlign w:val="center"/>
          </w:tcPr>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rPr>
              <w:t>10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处</w:t>
            </w:r>
          </w:p>
        </w:tc>
        <w:tc>
          <w:tcPr>
            <w:tcW w:w="1102" w:type="dxa"/>
            <w:shd w:val="clear" w:color="auto" w:fill="auto"/>
            <w:vAlign w:val="center"/>
          </w:tcPr>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rPr>
              <w:t>20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处</w:t>
            </w:r>
          </w:p>
        </w:tc>
        <w:tc>
          <w:tcPr>
            <w:tcW w:w="1102" w:type="dxa"/>
            <w:shd w:val="clear" w:color="auto" w:fill="auto"/>
            <w:vAlign w:val="center"/>
          </w:tcPr>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rPr>
              <w:t>30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处</w:t>
            </w:r>
          </w:p>
        </w:tc>
        <w:tc>
          <w:tcPr>
            <w:tcW w:w="1102" w:type="dxa"/>
            <w:shd w:val="clear" w:color="auto" w:fill="auto"/>
            <w:vAlign w:val="center"/>
          </w:tcPr>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rPr>
              <w:t>40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处</w:t>
            </w:r>
          </w:p>
        </w:tc>
        <w:tc>
          <w:tcPr>
            <w:tcW w:w="1102" w:type="dxa"/>
            <w:shd w:val="clear" w:color="auto" w:fill="auto"/>
            <w:vAlign w:val="center"/>
          </w:tcPr>
          <w:p w:rsidR="002E7D42" w:rsidRPr="00D70E62" w:rsidRDefault="0076194D" w:rsidP="002E7D42">
            <w:pPr>
              <w:pStyle w:val="a5"/>
              <w:spacing w:line="360" w:lineRule="auto"/>
              <w:jc w:val="center"/>
              <w:rPr>
                <w:rFonts w:ascii="MingLiU_HKSCS" w:eastAsia="MingLiU_HKSCS" w:hAnsi="MingLiU_HKSCS" w:cs="MingLiU_HKSCS"/>
              </w:rPr>
            </w:pPr>
            <w:r w:rsidRPr="00D70E62">
              <w:rPr>
                <w:rFonts w:ascii="Times New Roman" w:hAnsi="Times New Roman" w:cs="Times New Roman"/>
              </w:rPr>
              <w:t>50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处</w:t>
            </w:r>
          </w:p>
        </w:tc>
      </w:tr>
      <w:tr w:rsidR="00E720E4" w:rsidTr="00A00C3B">
        <w:trPr>
          <w:jc w:val="center"/>
        </w:trPr>
        <w:tc>
          <w:tcPr>
            <w:tcW w:w="1656" w:type="dxa"/>
            <w:shd w:val="clear" w:color="auto" w:fill="auto"/>
            <w:vAlign w:val="center"/>
          </w:tcPr>
          <w:p w:rsidR="002E7D42" w:rsidRDefault="0076194D" w:rsidP="002E7D42">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运动员</w:t>
            </w:r>
          </w:p>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rPr>
              <w:t>姓名</w:t>
            </w:r>
          </w:p>
        </w:tc>
        <w:tc>
          <w:tcPr>
            <w:tcW w:w="1102"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102"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102"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102"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102"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r>
      <w:tr w:rsidR="00E720E4" w:rsidTr="00A00C3B">
        <w:trPr>
          <w:jc w:val="center"/>
        </w:trPr>
        <w:tc>
          <w:tcPr>
            <w:tcW w:w="1656"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r>
      <w:tr w:rsidR="00E720E4" w:rsidTr="00A00C3B">
        <w:trPr>
          <w:jc w:val="center"/>
        </w:trPr>
        <w:tc>
          <w:tcPr>
            <w:tcW w:w="1656"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r>
      <w:tr w:rsidR="00E720E4" w:rsidTr="00A00C3B">
        <w:trPr>
          <w:jc w:val="center"/>
        </w:trPr>
        <w:tc>
          <w:tcPr>
            <w:tcW w:w="1656"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r>
      <w:tr w:rsidR="00E720E4" w:rsidTr="00A00C3B">
        <w:trPr>
          <w:jc w:val="center"/>
        </w:trPr>
        <w:tc>
          <w:tcPr>
            <w:tcW w:w="1656"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r>
      <w:tr w:rsidR="00E720E4" w:rsidTr="00A00C3B">
        <w:trPr>
          <w:jc w:val="center"/>
        </w:trPr>
        <w:tc>
          <w:tcPr>
            <w:tcW w:w="1656"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102"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102"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102"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102"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102"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r>
      <w:tr w:rsidR="00E720E4" w:rsidTr="00A00C3B">
        <w:trPr>
          <w:jc w:val="center"/>
        </w:trPr>
        <w:tc>
          <w:tcPr>
            <w:tcW w:w="1656" w:type="dxa"/>
            <w:shd w:val="clear" w:color="auto" w:fill="auto"/>
            <w:vAlign w:val="center"/>
          </w:tcPr>
          <w:p w:rsidR="002E7D42" w:rsidRDefault="0076194D" w:rsidP="002E7D42">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计时员签名</w:t>
            </w:r>
          </w:p>
        </w:tc>
        <w:tc>
          <w:tcPr>
            <w:tcW w:w="1102"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c>
          <w:tcPr>
            <w:tcW w:w="1102"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r>
    </w:tbl>
    <w:p w:rsidR="002E7D42" w:rsidRDefault="0076194D" w:rsidP="00D33C69">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 xml:space="preserve">　　</w:t>
      </w:r>
      <w:r w:rsidRPr="00D70E62">
        <w:rPr>
          <w:rFonts w:ascii="Times New Roman" w:hAnsi="Times New Roman" w:cs="Times New Roman"/>
        </w:rPr>
        <w:t>分析与论证：</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分析记录表中的数据</w:t>
      </w:r>
      <w:r>
        <w:rPr>
          <w:rFonts w:ascii="Times New Roman" w:eastAsia="MingLiU_HKSCS" w:hAnsi="Times New Roman" w:cs="Times New Roman" w:hint="eastAsia"/>
        </w:rPr>
        <w:t>，</w:t>
      </w:r>
      <w:r w:rsidRPr="00D70E62">
        <w:rPr>
          <w:rFonts w:ascii="Times New Roman" w:hAnsi="Times New Roman" w:cs="Times New Roman"/>
        </w:rPr>
        <w:t>各人按下面表格内的要求</w:t>
      </w:r>
      <w:r>
        <w:rPr>
          <w:rFonts w:ascii="Times New Roman" w:eastAsia="MingLiU_HKSCS" w:hAnsi="Times New Roman" w:cs="Times New Roman" w:hint="eastAsia"/>
        </w:rPr>
        <w:t>，</w:t>
      </w:r>
      <w:r w:rsidRPr="00D70E62">
        <w:rPr>
          <w:rFonts w:ascii="Times New Roman" w:hAnsi="Times New Roman" w:cs="Times New Roman"/>
        </w:rPr>
        <w:t>算出自己的各段平均速度</w:t>
      </w:r>
      <w:r>
        <w:rPr>
          <w:rFonts w:ascii="Times New Roman" w:eastAsia="MingLiU_HKSCS" w:hAnsi="Times New Roman" w:cs="Times New Roman" w:hint="eastAsia"/>
        </w:rPr>
        <w:t>，</w:t>
      </w:r>
      <w:r w:rsidRPr="00D70E62">
        <w:rPr>
          <w:rFonts w:ascii="Times New Roman" w:hAnsi="Times New Roman" w:cs="Times New Roman"/>
        </w:rPr>
        <w:t>填入表格中</w:t>
      </w:r>
      <w:r>
        <w:rPr>
          <w:rFonts w:ascii="Times New Roman" w:eastAsia="MingLiU_HKSCS" w:hAnsi="Times New Roman" w:cs="Times New Roman" w:hint="eastAsia"/>
        </w:rPr>
        <w:t>，</w:t>
      </w:r>
      <w:r w:rsidRPr="00D70E62">
        <w:rPr>
          <w:rFonts w:ascii="Times New Roman" w:hAnsi="Times New Roman" w:cs="Times New Roman"/>
        </w:rPr>
        <w:t>同时也把本队其他学生已算出的他们各自的平均速度</w:t>
      </w:r>
      <w:r>
        <w:rPr>
          <w:rFonts w:ascii="Times New Roman" w:eastAsia="MingLiU_HKSCS" w:hAnsi="Times New Roman" w:cs="Times New Roman" w:hint="eastAsia"/>
        </w:rPr>
        <w:t>，</w:t>
      </w:r>
      <w:r w:rsidRPr="00D70E62">
        <w:rPr>
          <w:rFonts w:ascii="Times New Roman" w:hAnsi="Times New Roman" w:cs="Times New Roman"/>
        </w:rPr>
        <w:t>抄入自己表格内相应位置。</w:t>
      </w:r>
    </w:p>
    <w:p w:rsidR="002E7D42" w:rsidRPr="00D70E62" w:rsidRDefault="00A109BB" w:rsidP="00D33C69">
      <w:pPr>
        <w:pStyle w:val="a5"/>
        <w:spacing w:line="360" w:lineRule="auto"/>
        <w:ind w:firstLineChars="200" w:firstLine="420"/>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0"/>
        <w:gridCol w:w="1231"/>
        <w:gridCol w:w="1231"/>
        <w:gridCol w:w="1231"/>
        <w:gridCol w:w="1231"/>
        <w:gridCol w:w="1231"/>
        <w:gridCol w:w="1231"/>
      </w:tblGrid>
      <w:tr w:rsidR="00E720E4" w:rsidTr="00A00C3B">
        <w:trPr>
          <w:jc w:val="center"/>
        </w:trPr>
        <w:tc>
          <w:tcPr>
            <w:tcW w:w="1230" w:type="dxa"/>
            <w:shd w:val="clear" w:color="auto" w:fill="auto"/>
            <w:vAlign w:val="center"/>
          </w:tcPr>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rPr>
              <w:t>平均速度</w:t>
            </w:r>
          </w:p>
        </w:tc>
        <w:tc>
          <w:tcPr>
            <w:tcW w:w="1231" w:type="dxa"/>
            <w:shd w:val="clear" w:color="auto" w:fill="auto"/>
            <w:vAlign w:val="center"/>
          </w:tcPr>
          <w:p w:rsidR="002E7D42" w:rsidRDefault="0076194D" w:rsidP="002E7D42">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0</w:t>
            </w:r>
            <w:r w:rsidRPr="00D70E62">
              <w:rPr>
                <w:rFonts w:ascii="Times New Roman" w:hAnsi="Times New Roman" w:cs="Times New Roman"/>
              </w:rPr>
              <w:t>～</w:t>
            </w:r>
          </w:p>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hint="eastAsia"/>
              </w:rPr>
              <w:t>10</w:t>
            </w:r>
            <w:r>
              <w:rPr>
                <w:rFonts w:ascii="Times New Roman" w:hAnsi="Times New Roman" w:cs="Times New Roman" w:hint="eastAsia"/>
              </w:rPr>
              <w:t xml:space="preserve"> </w:t>
            </w:r>
            <w:r w:rsidRPr="00D70E62">
              <w:rPr>
                <w:rFonts w:ascii="Times New Roman" w:hAnsi="Times New Roman" w:cs="Times New Roman" w:hint="eastAsia"/>
              </w:rPr>
              <w:t>m</w:t>
            </w:r>
          </w:p>
        </w:tc>
        <w:tc>
          <w:tcPr>
            <w:tcW w:w="1231" w:type="dxa"/>
            <w:shd w:val="clear" w:color="auto" w:fill="auto"/>
            <w:vAlign w:val="center"/>
          </w:tcPr>
          <w:p w:rsidR="002E7D42" w:rsidRDefault="0076194D" w:rsidP="002E7D42">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10</w:t>
            </w:r>
            <w:r w:rsidRPr="00D70E62">
              <w:rPr>
                <w:rFonts w:ascii="Times New Roman" w:hAnsi="Times New Roman" w:cs="Times New Roman"/>
              </w:rPr>
              <w:t>～</w:t>
            </w:r>
          </w:p>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hint="eastAsia"/>
              </w:rPr>
              <w:t>20</w:t>
            </w:r>
            <w:r>
              <w:rPr>
                <w:rFonts w:ascii="Times New Roman" w:hAnsi="Times New Roman" w:cs="Times New Roman" w:hint="eastAsia"/>
              </w:rPr>
              <w:t xml:space="preserve"> </w:t>
            </w:r>
            <w:r w:rsidRPr="00D70E62">
              <w:rPr>
                <w:rFonts w:ascii="Times New Roman" w:hAnsi="Times New Roman" w:cs="Times New Roman" w:hint="eastAsia"/>
              </w:rPr>
              <w:t>m</w:t>
            </w:r>
          </w:p>
        </w:tc>
        <w:tc>
          <w:tcPr>
            <w:tcW w:w="1231" w:type="dxa"/>
            <w:shd w:val="clear" w:color="auto" w:fill="auto"/>
            <w:vAlign w:val="center"/>
          </w:tcPr>
          <w:p w:rsidR="002E7D42" w:rsidRDefault="0076194D" w:rsidP="002E7D42">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20</w:t>
            </w:r>
            <w:r w:rsidRPr="00D70E62">
              <w:rPr>
                <w:rFonts w:ascii="Times New Roman" w:hAnsi="Times New Roman" w:cs="Times New Roman"/>
              </w:rPr>
              <w:t>～</w:t>
            </w:r>
          </w:p>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hint="eastAsia"/>
              </w:rPr>
              <w:t>30</w:t>
            </w:r>
            <w:r>
              <w:rPr>
                <w:rFonts w:ascii="Times New Roman" w:hAnsi="Times New Roman" w:cs="Times New Roman" w:hint="eastAsia"/>
              </w:rPr>
              <w:t xml:space="preserve"> </w:t>
            </w:r>
            <w:r w:rsidRPr="00D70E62">
              <w:rPr>
                <w:rFonts w:ascii="Times New Roman" w:hAnsi="Times New Roman" w:cs="Times New Roman" w:hint="eastAsia"/>
              </w:rPr>
              <w:t>m</w:t>
            </w:r>
          </w:p>
        </w:tc>
        <w:tc>
          <w:tcPr>
            <w:tcW w:w="1231" w:type="dxa"/>
            <w:shd w:val="clear" w:color="auto" w:fill="auto"/>
            <w:vAlign w:val="center"/>
          </w:tcPr>
          <w:p w:rsidR="002E7D42" w:rsidRDefault="0076194D" w:rsidP="002E7D42">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30</w:t>
            </w:r>
            <w:r w:rsidRPr="00D70E62">
              <w:rPr>
                <w:rFonts w:ascii="Times New Roman" w:hAnsi="Times New Roman" w:cs="Times New Roman"/>
              </w:rPr>
              <w:t>～</w:t>
            </w:r>
          </w:p>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hint="eastAsia"/>
              </w:rPr>
              <w:t>40</w:t>
            </w:r>
            <w:r>
              <w:rPr>
                <w:rFonts w:ascii="Times New Roman" w:hAnsi="Times New Roman" w:cs="Times New Roman" w:hint="eastAsia"/>
              </w:rPr>
              <w:t xml:space="preserve"> </w:t>
            </w:r>
            <w:r w:rsidRPr="00D70E62">
              <w:rPr>
                <w:rFonts w:ascii="Times New Roman" w:hAnsi="Times New Roman" w:cs="Times New Roman" w:hint="eastAsia"/>
              </w:rPr>
              <w:t>m</w:t>
            </w:r>
          </w:p>
        </w:tc>
        <w:tc>
          <w:tcPr>
            <w:tcW w:w="1231" w:type="dxa"/>
            <w:shd w:val="clear" w:color="auto" w:fill="auto"/>
            <w:vAlign w:val="center"/>
          </w:tcPr>
          <w:p w:rsidR="002E7D42" w:rsidRDefault="0076194D" w:rsidP="002E7D42">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40</w:t>
            </w:r>
            <w:r w:rsidRPr="00D70E62">
              <w:rPr>
                <w:rFonts w:ascii="Times New Roman" w:hAnsi="Times New Roman" w:cs="Times New Roman"/>
              </w:rPr>
              <w:t>～</w:t>
            </w:r>
          </w:p>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hint="eastAsia"/>
              </w:rPr>
              <w:t>50</w:t>
            </w:r>
            <w:r>
              <w:rPr>
                <w:rFonts w:ascii="Times New Roman" w:hAnsi="Times New Roman" w:cs="Times New Roman" w:hint="eastAsia"/>
              </w:rPr>
              <w:t xml:space="preserve"> </w:t>
            </w:r>
            <w:r w:rsidRPr="00D70E62">
              <w:rPr>
                <w:rFonts w:ascii="Times New Roman" w:hAnsi="Times New Roman" w:cs="Times New Roman" w:hint="eastAsia"/>
              </w:rPr>
              <w:t>m</w:t>
            </w:r>
          </w:p>
        </w:tc>
        <w:tc>
          <w:tcPr>
            <w:tcW w:w="1231" w:type="dxa"/>
            <w:shd w:val="clear" w:color="auto" w:fill="auto"/>
            <w:vAlign w:val="center"/>
          </w:tcPr>
          <w:p w:rsidR="002E7D42" w:rsidRDefault="0076194D" w:rsidP="002E7D42">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0</w:t>
            </w:r>
            <w:r w:rsidRPr="00D70E62">
              <w:rPr>
                <w:rFonts w:ascii="Times New Roman" w:hAnsi="Times New Roman" w:cs="Times New Roman"/>
              </w:rPr>
              <w:t>～</w:t>
            </w:r>
          </w:p>
          <w:p w:rsidR="002E7D42" w:rsidRPr="00D70E62" w:rsidRDefault="0076194D" w:rsidP="002E7D42">
            <w:pPr>
              <w:pStyle w:val="a5"/>
              <w:spacing w:line="360" w:lineRule="auto"/>
              <w:jc w:val="center"/>
              <w:rPr>
                <w:rFonts w:ascii="MingLiU_HKSCS" w:eastAsia="MingLiU_HKSCS" w:hAnsi="MingLiU_HKSCS" w:cs="MingLiU_HKSCS"/>
              </w:rPr>
            </w:pPr>
            <w:r w:rsidRPr="00D70E62">
              <w:rPr>
                <w:rFonts w:ascii="Times New Roman" w:hAnsi="Times New Roman" w:cs="Times New Roman" w:hint="eastAsia"/>
              </w:rPr>
              <w:t>50</w:t>
            </w:r>
            <w:r>
              <w:rPr>
                <w:rFonts w:ascii="Times New Roman" w:hAnsi="Times New Roman" w:cs="Times New Roman" w:hint="eastAsia"/>
              </w:rPr>
              <w:t xml:space="preserve"> </w:t>
            </w:r>
            <w:r w:rsidRPr="00D70E62">
              <w:rPr>
                <w:rFonts w:ascii="Times New Roman" w:hAnsi="Times New Roman" w:cs="Times New Roman" w:hint="eastAsia"/>
              </w:rPr>
              <w:t>m</w:t>
            </w:r>
          </w:p>
        </w:tc>
      </w:tr>
      <w:tr w:rsidR="00E720E4" w:rsidTr="00A00C3B">
        <w:trPr>
          <w:jc w:val="center"/>
        </w:trPr>
        <w:tc>
          <w:tcPr>
            <w:tcW w:w="1230" w:type="dxa"/>
            <w:shd w:val="clear" w:color="auto" w:fill="auto"/>
            <w:vAlign w:val="center"/>
          </w:tcPr>
          <w:p w:rsidR="002E7D42" w:rsidRDefault="0076194D" w:rsidP="002E7D42">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运</w:t>
            </w:r>
          </w:p>
          <w:p w:rsidR="002E7D42" w:rsidRDefault="0076194D" w:rsidP="002E7D42">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动</w:t>
            </w:r>
          </w:p>
          <w:p w:rsidR="002E7D42" w:rsidRPr="00D70E62" w:rsidRDefault="0076194D" w:rsidP="002E7D42">
            <w:pPr>
              <w:pStyle w:val="a5"/>
              <w:spacing w:line="360" w:lineRule="auto"/>
              <w:jc w:val="center"/>
              <w:rPr>
                <w:rFonts w:ascii="Times New Roman" w:hAnsi="Times New Roman" w:cs="Times New Roman"/>
              </w:rPr>
            </w:pPr>
            <w:r w:rsidRPr="00D70E62">
              <w:rPr>
                <w:rFonts w:ascii="Times New Roman" w:hAnsi="Times New Roman" w:cs="Times New Roman"/>
              </w:rPr>
              <w:t>员</w:t>
            </w:r>
          </w:p>
        </w:tc>
        <w:tc>
          <w:tcPr>
            <w:tcW w:w="1231"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231"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231"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231"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231"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c>
          <w:tcPr>
            <w:tcW w:w="1231" w:type="dxa"/>
            <w:shd w:val="clear" w:color="auto" w:fill="auto"/>
            <w:vAlign w:val="center"/>
          </w:tcPr>
          <w:p w:rsidR="002E7D42" w:rsidRPr="00D70E62" w:rsidRDefault="00A109BB" w:rsidP="002E7D42">
            <w:pPr>
              <w:pStyle w:val="a5"/>
              <w:spacing w:line="360" w:lineRule="auto"/>
              <w:jc w:val="center"/>
              <w:rPr>
                <w:rFonts w:ascii="MingLiU_HKSCS" w:eastAsia="MingLiU_HKSCS" w:hAnsi="MingLiU_HKSCS" w:cs="MingLiU_HKSCS"/>
              </w:rPr>
            </w:pPr>
          </w:p>
        </w:tc>
      </w:tr>
      <w:tr w:rsidR="00E720E4" w:rsidTr="00A00C3B">
        <w:trPr>
          <w:jc w:val="center"/>
        </w:trPr>
        <w:tc>
          <w:tcPr>
            <w:tcW w:w="1230"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r>
      <w:tr w:rsidR="00E720E4" w:rsidTr="00A00C3B">
        <w:trPr>
          <w:jc w:val="center"/>
        </w:trPr>
        <w:tc>
          <w:tcPr>
            <w:tcW w:w="1230"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r>
      <w:tr w:rsidR="00E720E4" w:rsidTr="00A00C3B">
        <w:trPr>
          <w:jc w:val="center"/>
        </w:trPr>
        <w:tc>
          <w:tcPr>
            <w:tcW w:w="1230"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r>
      <w:tr w:rsidR="00E720E4" w:rsidTr="00A00C3B">
        <w:trPr>
          <w:jc w:val="center"/>
        </w:trPr>
        <w:tc>
          <w:tcPr>
            <w:tcW w:w="1230"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Pr="00D70E62" w:rsidRDefault="00A109BB" w:rsidP="002E7D42">
            <w:pPr>
              <w:pStyle w:val="a5"/>
              <w:spacing w:line="360" w:lineRule="auto"/>
              <w:jc w:val="center"/>
              <w:rPr>
                <w:rFonts w:ascii="Times New Roman" w:eastAsia="MingLiU_HKSCS" w:hAnsi="Times New Roman" w:cs="Times New Roman"/>
              </w:rPr>
            </w:pPr>
          </w:p>
        </w:tc>
      </w:tr>
      <w:tr w:rsidR="00E720E4" w:rsidTr="00A00C3B">
        <w:trPr>
          <w:jc w:val="center"/>
        </w:trPr>
        <w:tc>
          <w:tcPr>
            <w:tcW w:w="1230"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c>
          <w:tcPr>
            <w:tcW w:w="1231" w:type="dxa"/>
            <w:shd w:val="clear" w:color="auto" w:fill="auto"/>
            <w:vAlign w:val="center"/>
          </w:tcPr>
          <w:p w:rsidR="002E7D42" w:rsidRDefault="00A109BB" w:rsidP="002E7D42">
            <w:pPr>
              <w:pStyle w:val="a5"/>
              <w:spacing w:line="360" w:lineRule="auto"/>
              <w:jc w:val="center"/>
              <w:rPr>
                <w:rFonts w:ascii="Times New Roman" w:eastAsia="MingLiU_HKSCS" w:hAnsi="Times New Roman" w:cs="Times New Roman"/>
              </w:rPr>
            </w:pPr>
          </w:p>
        </w:tc>
      </w:tr>
    </w:tbl>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交流：</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请各组组长谈一谈探究的结论。</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还有补充的吗？</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三、课堂小结</w:t>
      </w:r>
    </w:p>
    <w:p w:rsidR="002E7D42" w:rsidRDefault="0076194D" w:rsidP="00D33C69">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lastRenderedPageBreak/>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50</w:t>
      </w:r>
      <w:r>
        <w:rPr>
          <w:rFonts w:ascii="Times New Roman" w:hAnsi="Times New Roman" w:cs="Times New Roman"/>
        </w:rPr>
        <w:t xml:space="preserve"> </w:t>
      </w:r>
      <w:r w:rsidRPr="00D70E62">
        <w:rPr>
          <w:rFonts w:ascii="Times New Roman" w:hAnsi="Times New Roman" w:cs="Times New Roman"/>
        </w:rPr>
        <w:t>m</w:t>
      </w:r>
      <w:r w:rsidRPr="00D70E62">
        <w:rPr>
          <w:rFonts w:ascii="Times New Roman" w:hAnsi="Times New Roman" w:cs="Times New Roman"/>
        </w:rPr>
        <w:t>快速跑全程平均速度</w:t>
      </w:r>
      <w:r>
        <w:rPr>
          <w:rFonts w:ascii="Times New Roman" w:eastAsia="MingLiU_HKSCS" w:hAnsi="Times New Roman" w:cs="Times New Roman" w:hint="eastAsia"/>
        </w:rPr>
        <w:t>，</w:t>
      </w:r>
      <w:r w:rsidRPr="00D70E62">
        <w:rPr>
          <w:rFonts w:ascii="Times New Roman" w:hAnsi="Times New Roman" w:cs="Times New Roman"/>
        </w:rPr>
        <w:t>速度最快的时段。</w:t>
      </w:r>
    </w:p>
    <w:p w:rsidR="002E7D42" w:rsidRDefault="0076194D" w:rsidP="00D33C69">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理解平均速度的概念</w:t>
      </w:r>
      <w:r>
        <w:rPr>
          <w:rFonts w:ascii="Times New Roman" w:eastAsia="MingLiU_HKSCS" w:hAnsi="Times New Roman" w:cs="Times New Roman" w:hint="eastAsia"/>
        </w:rPr>
        <w:t>，</w:t>
      </w:r>
      <w:r w:rsidRPr="00D70E62">
        <w:rPr>
          <w:rFonts w:ascii="Times New Roman" w:hAnsi="Times New Roman" w:cs="Times New Roman"/>
        </w:rPr>
        <w:t>理解变速直线运动。</w:t>
      </w:r>
    </w:p>
    <w:p w:rsidR="002E7D42" w:rsidRDefault="0076194D" w:rsidP="00D33C69">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3</w:t>
      </w:r>
      <w:r>
        <w:rPr>
          <w:rFonts w:ascii="Times New Roman" w:hAnsi="Times New Roman" w:cs="Times New Roman"/>
        </w:rPr>
        <w:t>)</w:t>
      </w:r>
      <w:r w:rsidRPr="00D70E62">
        <w:rPr>
          <w:rFonts w:ascii="Times New Roman" w:hAnsi="Times New Roman" w:cs="Times New Roman"/>
        </w:rPr>
        <w:t>实验要认真负责</w:t>
      </w:r>
      <w:r>
        <w:rPr>
          <w:rFonts w:ascii="Times New Roman" w:eastAsia="MingLiU_HKSCS" w:hAnsi="Times New Roman" w:cs="Times New Roman" w:hint="eastAsia"/>
        </w:rPr>
        <w:t>，</w:t>
      </w:r>
      <w:r w:rsidRPr="00D70E62">
        <w:rPr>
          <w:rFonts w:ascii="Times New Roman" w:hAnsi="Times New Roman" w:cs="Times New Roman"/>
        </w:rPr>
        <w:t>善于配合</w:t>
      </w:r>
      <w:r>
        <w:rPr>
          <w:rFonts w:ascii="Times New Roman" w:eastAsia="MingLiU_HKSCS" w:hAnsi="Times New Roman" w:cs="Times New Roman" w:hint="eastAsia"/>
        </w:rPr>
        <w:t>，</w:t>
      </w:r>
      <w:r w:rsidRPr="00D70E62">
        <w:rPr>
          <w:rFonts w:ascii="Times New Roman" w:hAnsi="Times New Roman" w:cs="Times New Roman"/>
        </w:rPr>
        <w:t>要有团队意识。</w:t>
      </w:r>
    </w:p>
    <w:p w:rsidR="002E7D42" w:rsidRDefault="0076194D" w:rsidP="00D33C69">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9" name="图片 9" descr="C:\Users\Administrator\Desktop\八上物理（沪科）教案２０１７（外）邬已导ＰＤＦ\八上物理（沪科）教案２０１７（外）邬已导ＰＤＦ\板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八上物理（沪科）教案２０１７（外）邬已导ＰＤＦ\八上物理（沪科）教案２０１７（外）邬已导ＰＤＦ\板书设计.TIF"/>
                    <pic:cNvPicPr>
                      <a:picLocks noChangeAspect="1" noChangeArrowheads="1"/>
                    </pic:cNvPicPr>
                  </pic:nvPicPr>
                  <pic:blipFill>
                    <a:blip r:embed="rId23" r:link="rId24"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2E7D42" w:rsidRDefault="0076194D" w:rsidP="00D33C69">
      <w:pPr>
        <w:pStyle w:val="a5"/>
        <w:spacing w:line="360" w:lineRule="auto"/>
        <w:ind w:firstLineChars="200" w:firstLine="420"/>
        <w:jc w:val="center"/>
        <w:rPr>
          <w:rFonts w:ascii="Times New Roman" w:hAnsi="Times New Roman" w:cs="Times New Roman"/>
        </w:rPr>
      </w:pPr>
      <w:r w:rsidRPr="00D70E62">
        <w:rPr>
          <w:rFonts w:ascii="Times New Roman" w:hAnsi="Times New Roman" w:cs="Times New Roman"/>
        </w:rPr>
        <w:t>第四节</w:t>
      </w:r>
      <w:r>
        <w:rPr>
          <w:rFonts w:ascii="Times New Roman" w:hAnsi="Times New Roman" w:cs="Times New Roman"/>
        </w:rPr>
        <w:t xml:space="preserve">　</w:t>
      </w:r>
      <w:r w:rsidRPr="00D70E62">
        <w:rPr>
          <w:rFonts w:ascii="Times New Roman" w:hAnsi="Times New Roman" w:cs="Times New Roman"/>
        </w:rPr>
        <w:t>科学探究：速度的变化</w:t>
      </w:r>
    </w:p>
    <w:p w:rsidR="002E7D42" w:rsidRDefault="0076194D" w:rsidP="00D33C6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科学探究的主要要素</w:t>
      </w:r>
      <w:r w:rsidR="004E23DF">
        <w:rPr>
          <w:rFonts w:ascii="Times New Roman" w:hAnsi="Times New Roman" w:cs="Times New Roman"/>
        </w:rPr>
        <w:fldChar w:fldCharType="begin"/>
      </w:r>
      <w:r>
        <w:rPr>
          <w:rFonts w:ascii="Times New Roman" w:hAnsi="Times New Roman" w:cs="Times New Roman"/>
        </w:rPr>
        <w:instrText>eq \</w:instrText>
      </w:r>
      <w:r w:rsidRPr="00D70E62">
        <w:rPr>
          <w:rFonts w:ascii="Times New Roman" w:hAnsi="Times New Roman" w:cs="Times New Roman"/>
        </w:rPr>
        <w:instrText>b\lc\{(</w:instrText>
      </w:r>
      <w:r>
        <w:rPr>
          <w:rFonts w:ascii="Times New Roman" w:hAnsi="Times New Roman" w:cs="Times New Roman"/>
        </w:rPr>
        <w:instrText>\a\vs4\</w:instrText>
      </w:r>
      <w:r w:rsidRPr="00D70E62">
        <w:rPr>
          <w:rFonts w:ascii="Times New Roman" w:hAnsi="Times New Roman" w:cs="Times New Roman"/>
        </w:rPr>
        <w:instrText>al\co1(</w:instrText>
      </w:r>
      <w:r w:rsidRPr="00D70E62">
        <w:rPr>
          <w:rFonts w:ascii="Times New Roman" w:hAnsi="Times New Roman" w:cs="Times New Roman"/>
        </w:rPr>
        <w:instrText>提出问题</w:instrText>
      </w:r>
      <w:r w:rsidRPr="00D70E62">
        <w:rPr>
          <w:rFonts w:ascii="Times New Roman" w:hAnsi="Times New Roman" w:cs="Times New Roman"/>
        </w:rPr>
        <w:instrText>,</w:instrText>
      </w:r>
      <w:r w:rsidRPr="00D70E62">
        <w:rPr>
          <w:rFonts w:ascii="Times New Roman" w:hAnsi="Times New Roman" w:cs="Times New Roman"/>
        </w:rPr>
        <w:instrText>猜想与假设</w:instrText>
      </w:r>
      <w:r w:rsidRPr="00D70E62">
        <w:rPr>
          <w:rFonts w:ascii="Times New Roman" w:hAnsi="Times New Roman" w:cs="Times New Roman"/>
        </w:rPr>
        <w:instrText>,</w:instrText>
      </w:r>
      <w:r w:rsidRPr="00D70E62">
        <w:rPr>
          <w:rFonts w:ascii="Times New Roman" w:hAnsi="Times New Roman" w:cs="Times New Roman"/>
        </w:rPr>
        <w:instrText>制订计划与设计实验</w:instrText>
      </w:r>
      <w:r w:rsidRPr="00D70E62">
        <w:rPr>
          <w:rFonts w:ascii="Times New Roman" w:hAnsi="Times New Roman" w:cs="Times New Roman"/>
        </w:rPr>
        <w:instrText>,</w:instrText>
      </w:r>
      <w:r w:rsidRPr="00D70E62">
        <w:rPr>
          <w:rFonts w:ascii="Times New Roman" w:hAnsi="Times New Roman" w:cs="Times New Roman"/>
        </w:rPr>
        <w:instrText>进行实验与收集证据</w:instrText>
      </w:r>
      <w:r w:rsidRPr="00D70E62">
        <w:rPr>
          <w:rFonts w:ascii="Times New Roman" w:hAnsi="Times New Roman" w:cs="Times New Roman"/>
        </w:rPr>
        <w:instrText>,</w:instrText>
      </w:r>
      <w:r w:rsidRPr="00D70E62">
        <w:rPr>
          <w:rFonts w:ascii="Times New Roman" w:hAnsi="Times New Roman" w:cs="Times New Roman"/>
        </w:rPr>
        <w:instrText>分析与论证</w:instrText>
      </w:r>
      <w:r w:rsidRPr="00D70E62">
        <w:rPr>
          <w:rFonts w:ascii="Times New Roman" w:hAnsi="Times New Roman" w:cs="Times New Roman"/>
        </w:rPr>
        <w:instrText>,</w:instrText>
      </w:r>
      <w:r w:rsidRPr="00D70E62">
        <w:rPr>
          <w:rFonts w:ascii="Times New Roman" w:hAnsi="Times New Roman" w:cs="Times New Roman"/>
        </w:rPr>
        <w:instrText>评估</w:instrText>
      </w:r>
      <w:r w:rsidRPr="00D70E62">
        <w:rPr>
          <w:rFonts w:ascii="Times New Roman" w:hAnsi="Times New Roman" w:cs="Times New Roman"/>
        </w:rPr>
        <w:instrText>,</w:instrText>
      </w:r>
      <w:r w:rsidRPr="00D70E62">
        <w:rPr>
          <w:rFonts w:ascii="Times New Roman" w:hAnsi="Times New Roman" w:cs="Times New Roman"/>
        </w:rPr>
        <w:instrText>交流与合作</w:instrText>
      </w:r>
      <w:r w:rsidRPr="00D70E62">
        <w:rPr>
          <w:rFonts w:ascii="Times New Roman" w:hAnsi="Times New Roman" w:cs="Times New Roman"/>
        </w:rPr>
        <w:instrText>))</w:instrText>
      </w:r>
      <w:r w:rsidR="004E23DF">
        <w:rPr>
          <w:rFonts w:ascii="Times New Roman" w:hAnsi="Times New Roman" w:cs="Times New Roman"/>
        </w:rPr>
        <w:fldChar w:fldCharType="end"/>
      </w:r>
    </w:p>
    <w:p w:rsidR="002E7D42" w:rsidRDefault="0076194D" w:rsidP="00D33C69">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10" name="图片 10" descr="C:\Users\Administrator\Desktop\八上物理（沪科）教案２０１７（外）邬已导ＰＤＦ\八上物理（沪科）教案２０１７（外）邬已导ＰＤＦ\教案点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八上物理（沪科）教案２０１７（外）邬已导ＰＤＦ\八上物理（沪科）教案２０１７（外）邬已导ＰＤＦ\教案点评.TIF"/>
                    <pic:cNvPicPr>
                      <a:picLocks noChangeAspect="1" noChangeArrowheads="1"/>
                    </pic:cNvPicPr>
                  </pic:nvPicPr>
                  <pic:blipFill>
                    <a:blip r:embed="rId25" r:link="rId26"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2E7D42" w:rsidRDefault="0076194D" w:rsidP="00D33C69">
      <w:pPr>
        <w:pStyle w:val="a5"/>
        <w:spacing w:line="360" w:lineRule="auto"/>
        <w:ind w:firstLineChars="200" w:firstLine="420"/>
        <w:jc w:val="center"/>
        <w:rPr>
          <w:rFonts w:ascii="Times New Roman" w:hAnsi="Times New Roman" w:cs="Times New Roman"/>
          <w:b/>
        </w:rPr>
      </w:pPr>
      <w:r w:rsidRPr="00D70E62">
        <w:rPr>
          <w:rFonts w:ascii="Times New Roman" w:eastAsia="楷体_GB2312" w:hAnsi="Times New Roman" w:cs="Times New Roman"/>
        </w:rPr>
        <w:t>本节的内容比较空洞</w:t>
      </w:r>
      <w:r>
        <w:rPr>
          <w:rFonts w:ascii="MingLiU_HKSCS" w:eastAsia="MingLiU_HKSCS" w:hAnsi="MingLiU_HKSCS" w:cs="MingLiU_HKSCS" w:hint="eastAsia"/>
        </w:rPr>
        <w:t>，</w:t>
      </w:r>
      <w:r w:rsidRPr="00D70E62">
        <w:rPr>
          <w:rFonts w:ascii="Times New Roman" w:eastAsia="楷体_GB2312" w:hAnsi="Times New Roman" w:cs="Times New Roman"/>
        </w:rPr>
        <w:t>但本教案能够从科学探究的主要环节和具体的探究活动</w:t>
      </w:r>
      <w:r>
        <w:rPr>
          <w:rFonts w:ascii="MingLiU_HKSCS" w:eastAsia="MingLiU_HKSCS" w:hAnsi="MingLiU_HKSCS" w:cs="MingLiU_HKSCS" w:hint="eastAsia"/>
        </w:rPr>
        <w:t>，</w:t>
      </w:r>
      <w:r w:rsidRPr="00D70E62">
        <w:rPr>
          <w:rFonts w:ascii="Times New Roman" w:eastAsia="楷体_GB2312" w:hAnsi="Times New Roman" w:cs="Times New Roman"/>
        </w:rPr>
        <w:t>引导学生动手操作</w:t>
      </w:r>
      <w:r>
        <w:rPr>
          <w:rFonts w:ascii="MingLiU_HKSCS" w:eastAsia="MingLiU_HKSCS" w:hAnsi="MingLiU_HKSCS" w:cs="MingLiU_HKSCS" w:hint="eastAsia"/>
        </w:rPr>
        <w:t>，</w:t>
      </w:r>
      <w:r w:rsidRPr="00D70E62">
        <w:rPr>
          <w:rFonts w:ascii="Times New Roman" w:eastAsia="楷体_GB2312" w:hAnsi="Times New Roman" w:cs="Times New Roman"/>
        </w:rPr>
        <w:t>体验科学探究的各个环节</w:t>
      </w:r>
      <w:r>
        <w:rPr>
          <w:rFonts w:ascii="MingLiU_HKSCS" w:eastAsia="MingLiU_HKSCS" w:hAnsi="MingLiU_HKSCS" w:cs="MingLiU_HKSCS" w:hint="eastAsia"/>
        </w:rPr>
        <w:t>，</w:t>
      </w:r>
      <w:r w:rsidRPr="00D70E62">
        <w:rPr>
          <w:rFonts w:ascii="Times New Roman" w:eastAsia="楷体_GB2312" w:hAnsi="Times New Roman" w:cs="Times New Roman"/>
        </w:rPr>
        <w:t>并能通过具体的探究活动</w:t>
      </w:r>
      <w:r>
        <w:rPr>
          <w:rFonts w:ascii="MingLiU_HKSCS" w:eastAsia="MingLiU_HKSCS" w:hAnsi="MingLiU_HKSCS" w:cs="MingLiU_HKSCS" w:hint="eastAsia"/>
        </w:rPr>
        <w:t>，</w:t>
      </w:r>
      <w:r w:rsidRPr="00D70E62">
        <w:rPr>
          <w:rFonts w:ascii="Times New Roman" w:eastAsia="楷体_GB2312" w:hAnsi="Times New Roman" w:cs="Times New Roman"/>
        </w:rPr>
        <w:t>体验学习物理的方法</w:t>
      </w:r>
      <w:r>
        <w:rPr>
          <w:rFonts w:ascii="MingLiU_HKSCS" w:eastAsia="MingLiU_HKSCS" w:hAnsi="MingLiU_HKSCS" w:cs="MingLiU_HKSCS" w:hint="eastAsia"/>
        </w:rPr>
        <w:t>，</w:t>
      </w:r>
      <w:r w:rsidRPr="00D70E62">
        <w:rPr>
          <w:rFonts w:ascii="Times New Roman" w:eastAsia="楷体_GB2312" w:hAnsi="Times New Roman" w:cs="Times New Roman"/>
        </w:rPr>
        <w:t>激发学生学习物理的兴趣。</w:t>
      </w:r>
      <w:r w:rsidRPr="00D70E62">
        <w:rPr>
          <w:rFonts w:ascii="Times New Roman" w:hAnsi="Times New Roman" w:cs="Times New Roman"/>
        </w:rPr>
        <w:t>单元概括整合</w:t>
      </w:r>
    </w:p>
    <w:p w:rsidR="00F05212" w:rsidRDefault="00A109BB" w:rsidP="002E7D42">
      <w:pPr>
        <w:spacing w:line="360" w:lineRule="auto"/>
      </w:pPr>
    </w:p>
    <w:sectPr w:rsidR="00F05212" w:rsidSect="002E7D42">
      <w:headerReference w:type="default" r:id="rId27"/>
      <w:pgSz w:w="11906" w:h="16838"/>
      <w:pgMar w:top="1417" w:right="1417" w:bottom="1417" w:left="1417" w:header="85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9BB" w:rsidRDefault="00A109BB" w:rsidP="00D33C69">
      <w:r>
        <w:separator/>
      </w:r>
    </w:p>
  </w:endnote>
  <w:endnote w:type="continuationSeparator" w:id="1">
    <w:p w:rsidR="00A109BB" w:rsidRDefault="00A109BB" w:rsidP="00D33C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ngLiU_HKSCS">
    <w:altName w:val="Malgun Gothic Semilight"/>
    <w:panose1 w:val="02020500000000000000"/>
    <w:charset w:val="88"/>
    <w:family w:val="roman"/>
    <w:pitch w:val="variable"/>
    <w:sig w:usb0="A00002FF" w:usb1="38CFFCFA" w:usb2="00000016" w:usb3="00000000" w:csb0="0010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9BB" w:rsidRDefault="00A109BB" w:rsidP="00D33C69">
      <w:r>
        <w:separator/>
      </w:r>
    </w:p>
  </w:footnote>
  <w:footnote w:type="continuationSeparator" w:id="1">
    <w:p w:rsidR="00A109BB" w:rsidRDefault="00A109BB" w:rsidP="00D33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C69" w:rsidRDefault="00D33C69">
    <w:pPr>
      <w:pStyle w:val="a3"/>
    </w:pPr>
    <w:r>
      <w:rPr>
        <w:noProof/>
      </w:rPr>
      <w:drawing>
        <wp:inline distT="0" distB="0" distL="0" distR="0">
          <wp:extent cx="5760720" cy="566420"/>
          <wp:effectExtent l="19050" t="0" r="0" b="0"/>
          <wp:docPr id="11" name="图片 1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760720" cy="56642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20E4"/>
    <w:rsid w:val="004E23DF"/>
    <w:rsid w:val="0076194D"/>
    <w:rsid w:val="00A109BB"/>
    <w:rsid w:val="00AB2E03"/>
    <w:rsid w:val="00D33C69"/>
    <w:rsid w:val="00E720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D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7D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E7D42"/>
    <w:rPr>
      <w:sz w:val="18"/>
      <w:szCs w:val="18"/>
    </w:rPr>
  </w:style>
  <w:style w:type="paragraph" w:styleId="a4">
    <w:name w:val="footer"/>
    <w:basedOn w:val="a"/>
    <w:link w:val="Char0"/>
    <w:uiPriority w:val="99"/>
    <w:semiHidden/>
    <w:unhideWhenUsed/>
    <w:rsid w:val="002E7D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E7D42"/>
    <w:rPr>
      <w:sz w:val="18"/>
      <w:szCs w:val="18"/>
    </w:rPr>
  </w:style>
  <w:style w:type="paragraph" w:styleId="a5">
    <w:name w:val="Plain Text"/>
    <w:basedOn w:val="a"/>
    <w:link w:val="Char1"/>
    <w:rsid w:val="002E7D42"/>
    <w:rPr>
      <w:rFonts w:ascii="宋体" w:hAnsi="Courier New" w:cs="Courier New"/>
      <w:szCs w:val="21"/>
    </w:rPr>
  </w:style>
  <w:style w:type="character" w:customStyle="1" w:styleId="Char1">
    <w:name w:val="纯文本 Char"/>
    <w:basedOn w:val="a0"/>
    <w:link w:val="a5"/>
    <w:rsid w:val="002E7D42"/>
    <w:rPr>
      <w:rFonts w:ascii="宋体" w:eastAsia="宋体" w:hAnsi="Courier New" w:cs="Courier New"/>
      <w:szCs w:val="21"/>
    </w:rPr>
  </w:style>
  <w:style w:type="paragraph" w:styleId="a6">
    <w:name w:val="Balloon Text"/>
    <w:basedOn w:val="a"/>
    <w:link w:val="Char2"/>
    <w:uiPriority w:val="99"/>
    <w:semiHidden/>
    <w:unhideWhenUsed/>
    <w:rsid w:val="00D33C69"/>
    <w:rPr>
      <w:sz w:val="18"/>
      <w:szCs w:val="18"/>
    </w:rPr>
  </w:style>
  <w:style w:type="character" w:customStyle="1" w:styleId="Char2">
    <w:name w:val="批注框文本 Char"/>
    <w:basedOn w:val="a0"/>
    <w:link w:val="a6"/>
    <w:uiPriority w:val="99"/>
    <w:semiHidden/>
    <w:rsid w:val="00D33C6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35838;&#26631;&#35201;&#27714;.TIF" TargetMode="External"/><Relationship Id="rId13" Type="http://schemas.openxmlformats.org/officeDocument/2006/relationships/image" Target="media/image5.png"/><Relationship Id="rId18"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37325;&#28857;&#38590;&#28857;.TIF" TargetMode="External"/><Relationship Id="rId26"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6696;&#28857;&#35780;.TIF" TargetMode="Externa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4773;&#20998;&#26512;.TIF" TargetMode="External"/><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0446;&#26631;.TIF" TargetMode="External"/><Relationship Id="rId20"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20934;&#22791;.TI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6495;&#20070;&#35774;&#35745;.TIF" TargetMode="Externa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6448;&#20998;&#26512;.TIF" TargetMode="Externa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3398;&#24773;&#20998;&#26512;.TIF" TargetMode="External"/><Relationship Id="rId22"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5774;&#35745;.TIF"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381</Words>
  <Characters>2178</Characters>
  <Application>Microsoft Office Word</Application>
  <DocSecurity>0</DocSecurity>
  <Lines>18</Lines>
  <Paragraphs>5</Paragraphs>
  <ScaleCrop>false</ScaleCrop>
  <Company>P R C</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2018-09-13T09:09:00Z</dcterms:created>
  <dcterms:modified xsi:type="dcterms:W3CDTF">2019-09-17T22:00:00Z</dcterms:modified>
</cp:coreProperties>
</file>