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E0" w:rsidRPr="00E66D20" w:rsidRDefault="0059412B">
      <w:pPr>
        <w:pStyle w:val="1"/>
        <w:jc w:val="center"/>
        <w:rPr>
          <w:color w:val="E36C0A" w:themeColor="accent6" w:themeShade="BF"/>
        </w:rPr>
      </w:pPr>
      <w:r w:rsidRPr="0059412B">
        <w:rPr>
          <w:rFonts w:ascii="Times New Roman" w:hAnsi="Times New Roman" w:cs="Times New Roman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961pt;margin-top:13in;width:36pt;height:33pt;z-index:251658240;mso-position-horizontal-relative:page;mso-position-vertical-relative:top-margin-area">
            <v:imagedata r:id="rId7" o:title=""/>
            <w10:wrap anchorx="page"/>
          </v:shape>
        </w:pict>
      </w:r>
      <w:r w:rsidR="006C263F" w:rsidRPr="006C263F">
        <w:rPr>
          <w:rFonts w:ascii="Times New Roman" w:hAnsi="Times New Roman" w:cs="Times New Roman" w:hint="eastAsia"/>
          <w:color w:val="E36C0A" w:themeColor="accent6" w:themeShade="BF"/>
        </w:rPr>
        <w:t>2019</w:t>
      </w:r>
      <w:r w:rsidR="006C263F" w:rsidRPr="006C263F">
        <w:rPr>
          <w:rFonts w:ascii="Times New Roman" w:hAnsi="Times New Roman" w:cs="Times New Roman" w:hint="eastAsia"/>
          <w:color w:val="E36C0A" w:themeColor="accent6" w:themeShade="BF"/>
        </w:rPr>
        <w:t>年秋八年级物理上册人教版（湖北专版）习题：第四章</w:t>
      </w:r>
      <w:r w:rsidR="006C263F" w:rsidRPr="006C263F">
        <w:rPr>
          <w:rFonts w:ascii="Times New Roman" w:hAnsi="Times New Roman" w:cs="Times New Roman" w:hint="eastAsia"/>
          <w:color w:val="E36C0A" w:themeColor="accent6" w:themeShade="BF"/>
        </w:rPr>
        <w:t xml:space="preserve"> </w:t>
      </w:r>
      <w:r w:rsidR="006C263F" w:rsidRPr="006C263F">
        <w:rPr>
          <w:rFonts w:ascii="Times New Roman" w:hAnsi="Times New Roman" w:cs="Times New Roman" w:hint="eastAsia"/>
          <w:color w:val="E36C0A" w:themeColor="accent6" w:themeShade="BF"/>
        </w:rPr>
        <w:t>光现象</w:t>
      </w:r>
      <w:r w:rsidR="006C263F" w:rsidRPr="006C263F">
        <w:rPr>
          <w:rFonts w:ascii="Times New Roman" w:hAnsi="Times New Roman" w:cs="Times New Roman" w:hint="eastAsia"/>
          <w:color w:val="E36C0A" w:themeColor="accent6" w:themeShade="BF"/>
        </w:rPr>
        <w:t xml:space="preserve"> </w:t>
      </w:r>
      <w:r w:rsidR="006C263F" w:rsidRPr="006C263F">
        <w:rPr>
          <w:rFonts w:ascii="Times New Roman" w:hAnsi="Times New Roman" w:cs="Times New Roman" w:hint="eastAsia"/>
          <w:color w:val="E36C0A" w:themeColor="accent6" w:themeShade="BF"/>
        </w:rPr>
        <w:t>检测卷</w:t>
      </w:r>
    </w:p>
    <w:p w:rsidR="00471EE0" w:rsidRDefault="0066043E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90</w:t>
      </w:r>
      <w:r>
        <w:rPr>
          <w:rFonts w:ascii="Times New Roman" w:eastAsia="楷体_GB2312" w:hAnsi="Times New Roman" w:cs="Times New Roman"/>
        </w:rPr>
        <w:t>分钟　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45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　　　　　　　　　　　　　　　　　　　　　　　　　　　　　　　　　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．关于光的传播，下列说法中正确的是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．太阳和月亮都属于光源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．光在同种均匀介质中沿直线传播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．光在真空中的传播速度是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m/s  D</w:t>
      </w:r>
      <w:r>
        <w:rPr>
          <w:rFonts w:ascii="Times New Roman" w:hAnsi="Times New Roman" w:cs="Times New Roman"/>
        </w:rPr>
        <w:t>．折射角总是小于入射角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．彩色电视机画面的颜色是用哪三种色条组成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．红、蓝、黄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．红、绿、蓝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红、橙、黄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．绿、紫、橙</w:t>
      </w:r>
    </w:p>
    <w:p w:rsidR="00471EE0" w:rsidRDefault="0066043E" w:rsidP="00E66D2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．如图，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我看不见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美景的原因是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 w:rsidR="0059412B">
        <w:rPr>
          <w:rFonts w:ascii="Times New Roman" w:hAnsi="Times New Roman" w:cs="Times New Roman"/>
        </w:rPr>
        <w:pict>
          <v:shape id="_x0000_s1026" type="#_x0000_t75" style="position:absolute;left:0;text-align:left;margin-left:268.1pt;margin-top:2.25pt;width:146.25pt;height:67.5pt;z-index:251659264;mso-position-horizontal-relative:text;mso-position-vertical-relative:text">
            <v:imagedata r:id="rId8" o:title="16wlrj8s307"/>
            <w10:wrap type="square"/>
          </v:shape>
        </w:pic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．光的直线传播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．光的反射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．光的折射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．光的色散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．如图所示的四种现象中，由光的折射形成的是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59412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471EE0">
        <w:rPr>
          <w:rFonts w:ascii="Times New Roman" w:hAnsi="Times New Roman" w:cs="Times New Roman"/>
        </w:rPr>
        <w:fldChar w:fldCharType="begin"/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="00471EE0" w:rsidRPr="00471EE0">
        <w:rPr>
          <w:rFonts w:ascii="Times New Roman" w:hAnsi="Times New Roman" w:cs="Times New Roman" w:hint="eastAsia"/>
        </w:rPr>
        <w:instrText>INCLUDEPICTURE  "C:\\Users\\Administrator\\Desktop\\18</w:instrText>
      </w:r>
      <w:r w:rsidR="00471EE0" w:rsidRPr="00471EE0">
        <w:rPr>
          <w:rFonts w:ascii="Times New Roman" w:hAnsi="Times New Roman" w:cs="Times New Roman" w:hint="eastAsia"/>
        </w:rPr>
        <w:instrText>秋·八年级</w:instrText>
      </w:r>
      <w:r w:rsidR="00471EE0" w:rsidRPr="00471EE0">
        <w:rPr>
          <w:rFonts w:ascii="Times New Roman" w:hAnsi="Times New Roman" w:cs="Times New Roman" w:hint="eastAsia"/>
        </w:rPr>
        <w:instrText>word</w:instrText>
      </w:r>
      <w:r w:rsidR="00471EE0" w:rsidRPr="00471EE0">
        <w:rPr>
          <w:rFonts w:ascii="Times New Roman" w:hAnsi="Times New Roman" w:cs="Times New Roman" w:hint="eastAsia"/>
        </w:rPr>
        <w:instrText>试卷</w:instrText>
      </w:r>
      <w:r w:rsidR="00471EE0" w:rsidRPr="00471EE0">
        <w:rPr>
          <w:rFonts w:ascii="Times New Roman" w:hAnsi="Times New Roman" w:cs="Times New Roman" w:hint="eastAsia"/>
        </w:rPr>
        <w:instrText>\\18</w:instrText>
      </w:r>
      <w:r w:rsidR="00471EE0" w:rsidRPr="00471EE0">
        <w:rPr>
          <w:rFonts w:ascii="Times New Roman" w:hAnsi="Times New Roman" w:cs="Times New Roman" w:hint="eastAsia"/>
        </w:rPr>
        <w:instrText>秋·湖北八物上</w:instrText>
      </w:r>
      <w:r w:rsidR="00471EE0" w:rsidRPr="00471EE0">
        <w:rPr>
          <w:rFonts w:ascii="Times New Roman" w:hAnsi="Times New Roman" w:cs="Times New Roman" w:hint="eastAsia"/>
        </w:rPr>
        <w:instrText>\\15RJ8S-95.TIF" \* MERGEFORMATINET</w:instrText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Pr="00471EE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\\15RJ8S-95.TIF"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C263F" w:rsidRPr="0059412B">
        <w:rPr>
          <w:rFonts w:ascii="Times New Roman" w:hAnsi="Times New Roman" w:cs="Times New Roman"/>
        </w:rPr>
        <w:pict>
          <v:shape id="_x0000_i1025" type="#_x0000_t75" style="width:420pt;height:75pt">
            <v:imagedata r:id="rId9" r:href="rId10"/>
          </v:shape>
        </w:pict>
      </w:r>
      <w:r>
        <w:rPr>
          <w:rFonts w:ascii="Times New Roman" w:hAnsi="Times New Roman" w:cs="Times New Roman"/>
        </w:rPr>
        <w:fldChar w:fldCharType="end"/>
      </w:r>
      <w:r w:rsidRPr="00471EE0">
        <w:rPr>
          <w:rFonts w:ascii="Times New Roman" w:hAnsi="Times New Roman" w:cs="Times New Roman"/>
        </w:rPr>
        <w:fldChar w:fldCharType="end"/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．甲、丁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．丙、丁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．乙、丙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．甲、乙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．光线从水斜射入空气中，若入射角为</w:t>
      </w:r>
      <w:r>
        <w:rPr>
          <w:rFonts w:ascii="Times New Roman" w:hAnsi="Times New Roman" w:cs="Times New Roman"/>
        </w:rPr>
        <w:t>32°</w:t>
      </w:r>
      <w:r>
        <w:rPr>
          <w:rFonts w:ascii="Times New Roman" w:hAnsi="Times New Roman" w:cs="Times New Roman"/>
        </w:rPr>
        <w:t>，则折射角可能为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0°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23°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32°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45°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．晚上，小明挑着一盏不带光源的工艺品小灯笼在家里玩。当把小灯笼移到发光面较大的吸顶灯正下方时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，会在小灯笼正下方的水平白纸上出现一个影子，关于这个影子的形状，图中正确的是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59412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471EE0">
        <w:rPr>
          <w:rFonts w:ascii="Times New Roman" w:hAnsi="Times New Roman" w:cs="Times New Roman"/>
        </w:rPr>
        <w:fldChar w:fldCharType="begin"/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="00471EE0" w:rsidRPr="00471EE0">
        <w:rPr>
          <w:rFonts w:ascii="Times New Roman" w:hAnsi="Times New Roman" w:cs="Times New Roman" w:hint="eastAsia"/>
        </w:rPr>
        <w:instrText>INCLUDEPICTURE  "C:\\Users\\Administrator\\Desktop\\18</w:instrText>
      </w:r>
      <w:r w:rsidR="00471EE0" w:rsidRPr="00471EE0">
        <w:rPr>
          <w:rFonts w:ascii="Times New Roman" w:hAnsi="Times New Roman" w:cs="Times New Roman" w:hint="eastAsia"/>
        </w:rPr>
        <w:instrText>秋·八年级</w:instrText>
      </w:r>
      <w:r w:rsidR="00471EE0" w:rsidRPr="00471EE0">
        <w:rPr>
          <w:rFonts w:ascii="Times New Roman" w:hAnsi="Times New Roman" w:cs="Times New Roman" w:hint="eastAsia"/>
        </w:rPr>
        <w:instrText>word</w:instrText>
      </w:r>
      <w:r w:rsidR="00471EE0" w:rsidRPr="00471EE0">
        <w:rPr>
          <w:rFonts w:ascii="Times New Roman" w:hAnsi="Times New Roman" w:cs="Times New Roman" w:hint="eastAsia"/>
        </w:rPr>
        <w:instrText>试卷</w:instrText>
      </w:r>
      <w:r w:rsidR="00471EE0" w:rsidRPr="00471EE0">
        <w:rPr>
          <w:rFonts w:ascii="Times New Roman" w:hAnsi="Times New Roman" w:cs="Times New Roman" w:hint="eastAsia"/>
        </w:rPr>
        <w:instrText>\\18</w:instrText>
      </w:r>
      <w:r w:rsidR="00471EE0" w:rsidRPr="00471EE0">
        <w:rPr>
          <w:rFonts w:ascii="Times New Roman" w:hAnsi="Times New Roman" w:cs="Times New Roman" w:hint="eastAsia"/>
        </w:rPr>
        <w:instrText>秋·湖北八物上</w:instrText>
      </w:r>
      <w:r w:rsidR="00471EE0" w:rsidRPr="00471EE0">
        <w:rPr>
          <w:rFonts w:ascii="Times New Roman" w:hAnsi="Times New Roman" w:cs="Times New Roman" w:hint="eastAsia"/>
        </w:rPr>
        <w:instrText>\\18RJ8WSWH58.TIF" \* MERGEFORMATINET</w:instrText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Pr="00471EE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\\18RJ8WSWH58.TIF"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C263F" w:rsidRPr="0059412B">
        <w:rPr>
          <w:rFonts w:ascii="Times New Roman" w:hAnsi="Times New Roman" w:cs="Times New Roman"/>
        </w:rPr>
        <w:pict>
          <v:shape id="_x0000_i1026" type="#_x0000_t75" style="width:396.75pt;height:55.5pt">
            <v:imagedata r:id="rId11" r:href="rId12"/>
          </v:shape>
        </w:pict>
      </w:r>
      <w:r>
        <w:rPr>
          <w:rFonts w:ascii="Times New Roman" w:hAnsi="Times New Roman" w:cs="Times New Roman"/>
        </w:rPr>
        <w:fldChar w:fldCharType="end"/>
      </w:r>
      <w:r w:rsidRPr="00471EE0">
        <w:rPr>
          <w:rFonts w:ascii="Times New Roman" w:hAnsi="Times New Roman" w:cs="Times New Roman"/>
        </w:rPr>
        <w:fldChar w:fldCharType="end"/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．下列现象中，含有光的直线传播现象的是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．群峰倒影山浮水，无山无水不入神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．举杯邀明月，对影成三人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．日出江花</w:t>
      </w:r>
      <w:r>
        <w:rPr>
          <w:rFonts w:ascii="Times New Roman" w:hAnsi="Times New Roman" w:cs="Times New Roman" w:hint="eastAsia"/>
        </w:rPr>
        <w:t>红胜火，春来江水绿如蓝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．潭清疑水浅，荷动知鱼散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．光盘是用激光在反光铝膜上刻出凹凸的音槽来记录音像信息的，外表面是一层平滑透明的保护膜。把</w:t>
      </w:r>
      <w:r>
        <w:rPr>
          <w:rFonts w:ascii="Times New Roman" w:hAnsi="Times New Roman" w:cs="Times New Roman"/>
        </w:rPr>
        <w:t>VCD</w:t>
      </w:r>
      <w:r>
        <w:rPr>
          <w:rFonts w:ascii="Times New Roman" w:hAnsi="Times New Roman" w:cs="Times New Roman"/>
        </w:rPr>
        <w:t>光盘放在阳光下时，下列说法正确的是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．人对着光盘能看到自己的像，是铝膜发生折射现象形成的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．人对着光盘能看到自己的像，是凹凸的音槽漫反射形成的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．光盘上呈现彩色的扇面是其表面保护膜的反射形成的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．光盘上呈现彩色的扇面是光的色散现象形成的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．如图中能正确表示小丑在平面镜</w:t>
      </w:r>
      <w:r>
        <w:rPr>
          <w:rFonts w:ascii="Times New Roman" w:hAnsi="Times New Roman" w:cs="Times New Roman" w:hint="eastAsia"/>
        </w:rPr>
        <w:t>中成像的是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59412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471EE0">
        <w:rPr>
          <w:rFonts w:ascii="Times New Roman" w:hAnsi="Times New Roman" w:cs="Times New Roman"/>
        </w:rPr>
        <w:fldChar w:fldCharType="begin"/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="00471EE0" w:rsidRPr="00471EE0">
        <w:rPr>
          <w:rFonts w:ascii="Times New Roman" w:hAnsi="Times New Roman" w:cs="Times New Roman" w:hint="eastAsia"/>
        </w:rPr>
        <w:instrText>INCLUDEPICTURE  "C:\\Users\\Administrator\\Desktop\\18</w:instrText>
      </w:r>
      <w:r w:rsidR="00471EE0" w:rsidRPr="00471EE0">
        <w:rPr>
          <w:rFonts w:ascii="Times New Roman" w:hAnsi="Times New Roman" w:cs="Times New Roman" w:hint="eastAsia"/>
        </w:rPr>
        <w:instrText>秋·八年级</w:instrText>
      </w:r>
      <w:r w:rsidR="00471EE0" w:rsidRPr="00471EE0">
        <w:rPr>
          <w:rFonts w:ascii="Times New Roman" w:hAnsi="Times New Roman" w:cs="Times New Roman" w:hint="eastAsia"/>
        </w:rPr>
        <w:instrText>word</w:instrText>
      </w:r>
      <w:r w:rsidR="00471EE0" w:rsidRPr="00471EE0">
        <w:rPr>
          <w:rFonts w:ascii="Times New Roman" w:hAnsi="Times New Roman" w:cs="Times New Roman" w:hint="eastAsia"/>
        </w:rPr>
        <w:instrText>试卷</w:instrText>
      </w:r>
      <w:r w:rsidR="00471EE0" w:rsidRPr="00471EE0">
        <w:rPr>
          <w:rFonts w:ascii="Times New Roman" w:hAnsi="Times New Roman" w:cs="Times New Roman" w:hint="eastAsia"/>
        </w:rPr>
        <w:instrText>\\18</w:instrText>
      </w:r>
      <w:r w:rsidR="00471EE0" w:rsidRPr="00471EE0">
        <w:rPr>
          <w:rFonts w:ascii="Times New Roman" w:hAnsi="Times New Roman" w:cs="Times New Roman" w:hint="eastAsia"/>
        </w:rPr>
        <w:instrText>秋·湖北八物上</w:instrText>
      </w:r>
      <w:r w:rsidR="00471EE0" w:rsidRPr="00471EE0">
        <w:rPr>
          <w:rFonts w:ascii="Times New Roman" w:hAnsi="Times New Roman" w:cs="Times New Roman" w:hint="eastAsia"/>
        </w:rPr>
        <w:instrText>\\16wlrj8s308.TIF" \* MERGEFORMATINET</w:instrText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Pr="00471EE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\\16wlrj8s308.TIF"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Pr="0059412B">
        <w:rPr>
          <w:rFonts w:ascii="Times New Roman" w:hAnsi="Times New Roman" w:cs="Times New Roman"/>
        </w:rPr>
        <w:pict>
          <v:shape id="_x0000_i1027" type="#_x0000_t75" style="width:410.25pt;height:59.25pt">
            <v:imagedata r:id="rId13" r:href="rId14"/>
          </v:shape>
        </w:pict>
      </w:r>
      <w:r>
        <w:rPr>
          <w:rFonts w:ascii="Times New Roman" w:hAnsi="Times New Roman" w:cs="Times New Roman"/>
        </w:rPr>
        <w:fldChar w:fldCharType="end"/>
      </w:r>
      <w:r w:rsidRPr="00471EE0">
        <w:rPr>
          <w:rFonts w:ascii="Times New Roman" w:hAnsi="Times New Roman" w:cs="Times New Roman"/>
        </w:rPr>
        <w:fldChar w:fldCharType="end"/>
      </w:r>
    </w:p>
    <w:p w:rsidR="00471EE0" w:rsidRDefault="0059412B" w:rsidP="00E66D2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type="#_x0000_t75" style="position:absolute;left:0;text-align:left;margin-left:304.5pt;margin-top:57.05pt;width:55.5pt;height:57.75pt;z-index:251660288">
            <v:imagedata r:id="rId15" o:title="18RJ8WSWH83"/>
            <w10:wrap type="square"/>
          </v:shape>
        </w:pict>
      </w:r>
      <w:r w:rsidR="0066043E">
        <w:rPr>
          <w:rFonts w:ascii="Times New Roman" w:hAnsi="Times New Roman" w:cs="Times New Roman"/>
        </w:rPr>
        <w:t>10</w:t>
      </w:r>
      <w:r w:rsidR="0066043E">
        <w:rPr>
          <w:rFonts w:ascii="Times New Roman" w:hAnsi="Times New Roman" w:cs="Times New Roman"/>
        </w:rPr>
        <w:t>．如图所示是</w:t>
      </w:r>
      <w:r w:rsidR="0066043E">
        <w:rPr>
          <w:rFonts w:hAnsi="宋体" w:cs="Times New Roman"/>
        </w:rPr>
        <w:t>“</w:t>
      </w:r>
      <w:r w:rsidR="0066043E">
        <w:rPr>
          <w:rFonts w:ascii="Times New Roman" w:hAnsi="Times New Roman" w:cs="Times New Roman"/>
        </w:rPr>
        <w:t>猴子捞月</w:t>
      </w:r>
      <w:r w:rsidR="0066043E">
        <w:rPr>
          <w:rFonts w:hAnsi="宋体" w:cs="Times New Roman"/>
        </w:rPr>
        <w:t>”</w:t>
      </w:r>
      <w:r w:rsidR="0066043E">
        <w:rPr>
          <w:rFonts w:ascii="Times New Roman" w:hAnsi="Times New Roman" w:cs="Times New Roman"/>
        </w:rPr>
        <w:t>的寓言故事，猴子看到井中有一个月亮，以为月亮掉进水中了，就要去捞，结果什么也没捞到。关于水中月亮离水面的远近，以下说法中正确的是</w:t>
      </w:r>
      <w:r w:rsidR="0066043E">
        <w:rPr>
          <w:rFonts w:ascii="Times New Roman" w:hAnsi="Times New Roman" w:cs="Times New Roman"/>
        </w:rPr>
        <w:t>(</w:t>
      </w:r>
      <w:r w:rsidR="0066043E">
        <w:rPr>
          <w:rFonts w:ascii="Times New Roman" w:hAnsi="Times New Roman" w:cs="Times New Roman"/>
        </w:rPr>
        <w:t xml:space="preserve">　　</w:t>
      </w:r>
      <w:r w:rsidR="0066043E">
        <w:rPr>
          <w:rFonts w:ascii="Times New Roman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．和天上的月亮到水面的距离相等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．井有多深，月亮就有多深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．月亮就在水的表面上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．和猴子眼睛到水面的距离相等</w:t>
      </w:r>
      <w:r>
        <w:rPr>
          <w:rFonts w:ascii="Times New Roman" w:hAnsi="Times New Roman" w:cs="Times New Roman"/>
        </w:rPr>
        <w:t xml:space="preserve"> 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>
        <w:rPr>
          <w:rFonts w:ascii="Times New Roman" w:hAnsi="Times New Roman" w:cs="Times New Roman"/>
        </w:rPr>
        <w:t>．当坐在野外的篝火旁时，我们看到篝火后</w:t>
      </w:r>
      <w:r>
        <w:rPr>
          <w:rFonts w:ascii="Times New Roman" w:hAnsi="Times New Roman" w:cs="Times New Roman" w:hint="eastAsia"/>
        </w:rPr>
        <w:t>面的物体是晃动的，原因是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．视觉错误，因为火焰在跳动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．火焰加热空气，使空气密度不均匀且不稳定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．火焰作为光源在抖动，所以经后面物体反射的光也在晃动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．火焰加热了另一边的物体，使它热胀冷缩，所以看到它在晃动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．如图所示，小明在一只空碗中放一枚硬币，后退到某处眼睛刚好看不到它。另一位同学慢慢往碗中倒水时，小明在该处又可看到硬币。这种现象可以用下列哪个光路图来解释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59412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471EE0">
        <w:rPr>
          <w:rFonts w:ascii="Times New Roman" w:hAnsi="Times New Roman" w:cs="Times New Roman"/>
        </w:rPr>
        <w:fldChar w:fldCharType="begin"/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="00471EE0" w:rsidRPr="00471EE0">
        <w:rPr>
          <w:rFonts w:ascii="Times New Roman" w:hAnsi="Times New Roman" w:cs="Times New Roman" w:hint="eastAsia"/>
        </w:rPr>
        <w:instrText>INCLUDEPICTURE  "C:\\Users\\Administrator\\Desktop\\18</w:instrText>
      </w:r>
      <w:r w:rsidR="00471EE0" w:rsidRPr="00471EE0">
        <w:rPr>
          <w:rFonts w:ascii="Times New Roman" w:hAnsi="Times New Roman" w:cs="Times New Roman" w:hint="eastAsia"/>
        </w:rPr>
        <w:instrText>秋·八年级</w:instrText>
      </w:r>
      <w:r w:rsidR="00471EE0" w:rsidRPr="00471EE0">
        <w:rPr>
          <w:rFonts w:ascii="Times New Roman" w:hAnsi="Times New Roman" w:cs="Times New Roman" w:hint="eastAsia"/>
        </w:rPr>
        <w:instrText>word</w:instrText>
      </w:r>
      <w:r w:rsidR="00471EE0" w:rsidRPr="00471EE0">
        <w:rPr>
          <w:rFonts w:ascii="Times New Roman" w:hAnsi="Times New Roman" w:cs="Times New Roman" w:hint="eastAsia"/>
        </w:rPr>
        <w:instrText>试卷</w:instrText>
      </w:r>
      <w:r w:rsidR="00471EE0" w:rsidRPr="00471EE0">
        <w:rPr>
          <w:rFonts w:ascii="Times New Roman" w:hAnsi="Times New Roman" w:cs="Times New Roman" w:hint="eastAsia"/>
        </w:rPr>
        <w:instrText>\\18</w:instrText>
      </w:r>
      <w:r w:rsidR="00471EE0" w:rsidRPr="00471EE0">
        <w:rPr>
          <w:rFonts w:ascii="Times New Roman" w:hAnsi="Times New Roman" w:cs="Times New Roman" w:hint="eastAsia"/>
        </w:rPr>
        <w:instrText>秋·湖北八物上</w:instrText>
      </w:r>
      <w:r w:rsidR="00471EE0" w:rsidRPr="00471EE0">
        <w:rPr>
          <w:rFonts w:ascii="Times New Roman" w:hAnsi="Times New Roman" w:cs="Times New Roman" w:hint="eastAsia"/>
        </w:rPr>
        <w:instrText>\\16wlrj8s309.TIF" \* MERGEFORMATINET</w:instrText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Pr="00471EE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\\16wlrj8s309.TIF"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C263F" w:rsidRPr="0059412B">
        <w:rPr>
          <w:rFonts w:ascii="Times New Roman" w:hAnsi="Times New Roman" w:cs="Times New Roman"/>
        </w:rPr>
        <w:pict>
          <v:shape id="_x0000_i1028" type="#_x0000_t75" style="width:413.25pt;height:54.75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 w:rsidRPr="00471EE0">
        <w:rPr>
          <w:rFonts w:ascii="Times New Roman" w:hAnsi="Times New Roman" w:cs="Times New Roman"/>
        </w:rPr>
        <w:fldChar w:fldCharType="end"/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．在风平浪静、清澈见底的水里，很容易观察到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水底的鱼儿在白云中穿梭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的景象，而起风后，在水边不同的位置都会看到水面到处波光粼粼。对观察到的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鱼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白云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波光粼粼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三种现象的解释，正确的是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．鱼和白云都是镜面反射形成的，波光粼粼是漫反射形成的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．鱼是镜面反射形成的，白云和波光粼粼都是漫反射形成的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．鱼是折射形成的，白云是镜面反射形成的，波光粼粼是漫反射形成的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．鱼和白云都是折射形成的，波光粼粼</w:t>
      </w:r>
      <w:r>
        <w:rPr>
          <w:rFonts w:ascii="Times New Roman" w:hAnsi="Times New Roman" w:cs="Times New Roman" w:hint="eastAsia"/>
        </w:rPr>
        <w:t>是漫反射形成的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．如图所示，若要让反射光线射中目标，在激光笔不动的情况下，可将平面镜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．水平向右移动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．水平向左移动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．竖直向上移动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．竖直向下移动</w:t>
      </w:r>
    </w:p>
    <w:p w:rsidR="00471EE0" w:rsidRDefault="0059412B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 w:rsidRPr="0059412B">
        <w:rPr>
          <w:rFonts w:ascii="Times New Roman" w:hAnsi="Times New Roman" w:cs="Times New Roman"/>
        </w:rPr>
        <w:pict>
          <v:shape id="_x0000_s1029" type="#_x0000_t75" style="position:absolute;left:0;text-align:left;margin-left:250.9pt;margin-top:11.9pt;width:88.5pt;height:48.75pt;z-index:251662336">
            <v:imagedata r:id="rId18" o:title="18RJ8WSWH59"/>
            <w10:wrap type="square"/>
          </v:shape>
        </w:pict>
      </w:r>
      <w:r w:rsidRPr="0059412B">
        <w:rPr>
          <w:rFonts w:ascii="Times New Roman" w:hAnsi="Times New Roman" w:cs="Times New Roman"/>
        </w:rPr>
        <w:pict>
          <v:shape id="_x0000_s1028" type="#_x0000_t75" style="position:absolute;left:0;text-align:left;margin-left:94.5pt;margin-top:7.45pt;width:83.25pt;height:61.5pt;z-index:251661312">
            <v:imagedata r:id="rId19" o:title="16wlrj8s310"/>
            <w10:wrap type="square"/>
          </v:shape>
        </w:pict>
      </w:r>
    </w:p>
    <w:p w:rsidR="00471EE0" w:rsidRDefault="00471EE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471EE0" w:rsidRDefault="00471EE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471EE0" w:rsidRDefault="00471EE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471EE0" w:rsidRDefault="00471EE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471EE0" w:rsidRDefault="0066043E">
      <w:pPr>
        <w:pStyle w:val="a3"/>
        <w:ind w:firstLineChars="1100" w:firstLine="231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t>第</w:t>
      </w:r>
      <w:r>
        <w:rPr>
          <w:rFonts w:ascii="Times New Roman" w:eastAsia="仿宋_GB2312" w:hAnsi="Times New Roman" w:cs="Times New Roman"/>
        </w:rPr>
        <w:t>14</w:t>
      </w:r>
      <w:r>
        <w:rPr>
          <w:rFonts w:ascii="Times New Roman" w:eastAsia="仿宋_GB2312" w:hAnsi="Times New Roman" w:cs="Times New Roman"/>
        </w:rPr>
        <w:t>题图第</w:t>
      </w:r>
      <w:r>
        <w:rPr>
          <w:rFonts w:ascii="Times New Roman" w:eastAsia="仿宋_GB2312" w:hAnsi="Times New Roman" w:cs="Times New Roman"/>
        </w:rPr>
        <w:t>15</w:t>
      </w:r>
      <w:r>
        <w:rPr>
          <w:rFonts w:ascii="Times New Roman" w:eastAsia="仿宋_GB2312" w:hAnsi="Times New Roman" w:cs="Times New Roman"/>
        </w:rPr>
        <w:t>题图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．如图所示，一束</w:t>
      </w:r>
      <w:r>
        <w:rPr>
          <w:rFonts w:ascii="Times New Roman" w:hAnsi="Times New Roman" w:cs="Times New Roman" w:hint="eastAsia"/>
        </w:rPr>
        <w:t>光线透过容器的玻璃侧壁斜射到容器中，在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处形成一光斑，在向容器里逐渐加满水的过程中，光斑将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．一直向左移动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．先向左移动再向右移回到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．一直向右移动</w:t>
      </w: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．先向右移动再向左移回到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二、非选择题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本题包括</w:t>
      </w:r>
      <w:r>
        <w:rPr>
          <w:rFonts w:ascii="Times New Roman" w:eastAsia="黑体" w:hAnsi="Times New Roman" w:cs="Times New Roman"/>
        </w:rPr>
        <w:t>11</w:t>
      </w:r>
      <w:r>
        <w:rPr>
          <w:rFonts w:ascii="Times New Roman" w:eastAsia="黑体" w:hAnsi="Times New Roman" w:cs="Times New Roman"/>
        </w:rPr>
        <w:t>小题，共</w:t>
      </w:r>
      <w:r>
        <w:rPr>
          <w:rFonts w:ascii="Times New Roman" w:eastAsia="黑体" w:hAnsi="Times New Roman" w:cs="Times New Roman"/>
        </w:rPr>
        <w:t>55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电闪雷鸣时，我们总是先看到闪电后听到雷声，说明光速比声速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。光在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中的传播速度最大。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将一墨水瓶放在平面镜前</w:t>
      </w:r>
      <w:r>
        <w:rPr>
          <w:rFonts w:ascii="Times New Roman" w:hAnsi="Times New Roman" w:cs="Times New Roman"/>
        </w:rPr>
        <w:t>6cm</w:t>
      </w:r>
      <w:r>
        <w:rPr>
          <w:rFonts w:ascii="Times New Roman" w:hAnsi="Times New Roman" w:cs="Times New Roman"/>
        </w:rPr>
        <w:t>处，像与墨水瓶间距离为</w:t>
      </w:r>
      <w:r>
        <w:rPr>
          <w:rFonts w:ascii="Times New Roman" w:hAnsi="Times New Roman" w:cs="Times New Roman"/>
        </w:rPr>
        <w:t>________cm</w:t>
      </w:r>
      <w:r>
        <w:rPr>
          <w:rFonts w:ascii="Times New Roman" w:hAnsi="Times New Roman" w:cs="Times New Roman"/>
        </w:rPr>
        <w:t>。若使墨水瓶向镜面靠近，墨水瓶在镜中像的大小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如图所示，一束光斜射到平静的水面上，同时发生反射和折射，则反射光线与入射光线的夹角为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度，折射角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入射角。</w:t>
      </w:r>
    </w:p>
    <w:p w:rsidR="00471EE0" w:rsidRDefault="00471EE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471EE0" w:rsidRDefault="0059412B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 w:rsidRPr="0059412B">
        <w:rPr>
          <w:rFonts w:ascii="Times New Roman" w:hAnsi="Times New Roman" w:cs="Times New Roman"/>
        </w:rPr>
        <w:pict>
          <v:shape id="_x0000_s1031" type="#_x0000_t75" style="position:absolute;left:0;text-align:left;margin-left:185.1pt;margin-top:10pt;width:85.5pt;height:57pt;z-index:251664384">
            <v:imagedata r:id="rId20" o:title="18RJ8WSWH60"/>
            <w10:wrap type="square"/>
          </v:shape>
        </w:pict>
      </w:r>
      <w:r w:rsidRPr="0059412B">
        <w:rPr>
          <w:rFonts w:ascii="Times New Roman" w:hAnsi="Times New Roman" w:cs="Times New Roman"/>
        </w:rPr>
        <w:pict>
          <v:shape id="_x0000_s1030" type="#_x0000_t75" style="position:absolute;left:0;text-align:left;margin-left:45.4pt;margin-top:3.8pt;width:94.5pt;height:59.25pt;z-index:251663360">
            <v:imagedata r:id="rId21" o:title="8wt177"/>
            <w10:wrap type="square"/>
          </v:shape>
        </w:pict>
      </w:r>
    </w:p>
    <w:p w:rsidR="00471EE0" w:rsidRDefault="0059412B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 w:rsidRPr="0059412B">
        <w:rPr>
          <w:rFonts w:ascii="Times New Roman" w:hAnsi="Times New Roman" w:cs="Times New Roman"/>
        </w:rPr>
        <w:pict>
          <v:shape id="_x0000_s1032" type="#_x0000_t75" style="position:absolute;left:0;text-align:left;margin-left:292.45pt;margin-top:5.95pt;width:103.5pt;height:42pt;z-index:251665408">
            <v:imagedata r:id="rId22" o:title="8WT176"/>
            <w10:wrap type="square"/>
          </v:shape>
        </w:pict>
      </w:r>
    </w:p>
    <w:p w:rsidR="00471EE0" w:rsidRDefault="00471EE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471EE0" w:rsidRDefault="00471EE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471EE0" w:rsidRDefault="00471EE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471EE0" w:rsidRDefault="0066043E">
      <w:pPr>
        <w:pStyle w:val="a3"/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第</w:t>
      </w:r>
      <w:r>
        <w:rPr>
          <w:rFonts w:ascii="Times New Roman" w:eastAsia="仿宋_GB2312" w:hAnsi="Times New Roman" w:cs="Times New Roman"/>
        </w:rPr>
        <w:t>18</w:t>
      </w:r>
      <w:r>
        <w:rPr>
          <w:rFonts w:ascii="Times New Roman" w:eastAsia="仿宋_GB2312" w:hAnsi="Times New Roman" w:cs="Times New Roman"/>
        </w:rPr>
        <w:t>题图第</w:t>
      </w:r>
      <w:r>
        <w:rPr>
          <w:rFonts w:ascii="Times New Roman" w:eastAsia="仿宋_GB2312" w:hAnsi="Times New Roman" w:cs="Times New Roman"/>
        </w:rPr>
        <w:t>20</w:t>
      </w:r>
      <w:r>
        <w:rPr>
          <w:rFonts w:ascii="Times New Roman" w:eastAsia="仿宋_GB2312" w:hAnsi="Times New Roman" w:cs="Times New Roman"/>
        </w:rPr>
        <w:t>题图第</w:t>
      </w:r>
      <w:r>
        <w:rPr>
          <w:rFonts w:ascii="Times New Roman" w:eastAsia="仿宋_GB2312" w:hAnsi="Times New Roman" w:cs="Times New Roman"/>
        </w:rPr>
        <w:t>21</w:t>
      </w:r>
      <w:r>
        <w:rPr>
          <w:rFonts w:ascii="Times New Roman" w:eastAsia="仿宋_GB2312" w:hAnsi="Times New Roman" w:cs="Times New Roman"/>
        </w:rPr>
        <w:t>题图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在水平桌面上有一块厚玻璃板，玻璃板上放着一枚硬币，硬币和它的虚像大约相距</w:t>
      </w:r>
      <w:r>
        <w:rPr>
          <w:rFonts w:ascii="Times New Roman" w:hAnsi="Times New Roman" w:cs="Times New Roman"/>
        </w:rPr>
        <w:t>12mm</w:t>
      </w:r>
      <w:r>
        <w:rPr>
          <w:rFonts w:ascii="Times New Roman" w:hAnsi="Times New Roman" w:cs="Times New Roman"/>
        </w:rPr>
        <w:t>，玻璃板的厚度大约是</w:t>
      </w:r>
      <w:r>
        <w:rPr>
          <w:rFonts w:ascii="Times New Roman" w:hAnsi="Times New Roman" w:cs="Times New Roman"/>
        </w:rPr>
        <w:t>________mm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如图所示，为解决高楼灭</w:t>
      </w:r>
      <w:r>
        <w:rPr>
          <w:rFonts w:ascii="Times New Roman" w:hAnsi="Times New Roman" w:cs="Times New Roman" w:hint="eastAsia"/>
        </w:rPr>
        <w:t>火难题，军工转民用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导弹灭火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技术实验成功，发射架上有三只眼：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可见光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红外线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和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激光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，当高楼内有烟雾火源不明时，可用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发现火源，可用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精确测量火源距离。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均选填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可见光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红外线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激光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如图是中考试卷答题卡中用来识别考生信息的条形码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样码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。当条形码扫描器照射它时，黑条纹将光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，白条纹将光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，再通过电脑解码就可以读取考生相关信息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均选填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反射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吸收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)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请在图中画出物体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通过平面镜所成的像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。</w:t>
      </w:r>
    </w:p>
    <w:p w:rsidR="00471EE0" w:rsidRDefault="00471EE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471EE0" w:rsidRDefault="0059412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471EE0">
        <w:rPr>
          <w:rFonts w:ascii="Times New Roman" w:hAnsi="Times New Roman" w:cs="Times New Roman"/>
        </w:rPr>
        <w:fldChar w:fldCharType="begin"/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="00471EE0" w:rsidRPr="00471EE0">
        <w:rPr>
          <w:rFonts w:ascii="Times New Roman" w:hAnsi="Times New Roman" w:cs="Times New Roman" w:hint="eastAsia"/>
        </w:rPr>
        <w:instrText>INCLUDEPICTURE  "C:\\Users\\Administrator\\Desktop\\18</w:instrText>
      </w:r>
      <w:r w:rsidR="00471EE0" w:rsidRPr="00471EE0">
        <w:rPr>
          <w:rFonts w:ascii="Times New Roman" w:hAnsi="Times New Roman" w:cs="Times New Roman" w:hint="eastAsia"/>
        </w:rPr>
        <w:instrText>秋·八年级</w:instrText>
      </w:r>
      <w:r w:rsidR="00471EE0" w:rsidRPr="00471EE0">
        <w:rPr>
          <w:rFonts w:ascii="Times New Roman" w:hAnsi="Times New Roman" w:cs="Times New Roman" w:hint="eastAsia"/>
        </w:rPr>
        <w:instrText>word</w:instrText>
      </w:r>
      <w:r w:rsidR="00471EE0" w:rsidRPr="00471EE0">
        <w:rPr>
          <w:rFonts w:ascii="Times New Roman" w:hAnsi="Times New Roman" w:cs="Times New Roman" w:hint="eastAsia"/>
        </w:rPr>
        <w:instrText>试卷</w:instrText>
      </w:r>
      <w:r w:rsidR="00471EE0" w:rsidRPr="00471EE0">
        <w:rPr>
          <w:rFonts w:ascii="Times New Roman" w:hAnsi="Times New Roman" w:cs="Times New Roman" w:hint="eastAsia"/>
        </w:rPr>
        <w:instrText>\\18</w:instrText>
      </w:r>
      <w:r w:rsidR="00471EE0" w:rsidRPr="00471EE0">
        <w:rPr>
          <w:rFonts w:ascii="Times New Roman" w:hAnsi="Times New Roman" w:cs="Times New Roman" w:hint="eastAsia"/>
        </w:rPr>
        <w:instrText>秋·湖北八物上</w:instrText>
      </w:r>
      <w:r w:rsidR="00471EE0" w:rsidRPr="00471EE0">
        <w:rPr>
          <w:rFonts w:ascii="Times New Roman" w:hAnsi="Times New Roman" w:cs="Times New Roman" w:hint="eastAsia"/>
        </w:rPr>
        <w:instrText>\\8WT178.TIF" \* MERGEFORMATINET</w:instrText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Pr="00471EE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\\8WT178.TIF"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C263F" w:rsidRPr="0059412B">
        <w:rPr>
          <w:rFonts w:ascii="Times New Roman" w:hAnsi="Times New Roman" w:cs="Times New Roman"/>
        </w:rPr>
        <w:pict>
          <v:shape id="_x0000_i1029" type="#_x0000_t75" style="width:39pt;height:60pt">
            <v:imagedata r:id="rId23" r:href="rId24"/>
          </v:shape>
        </w:pict>
      </w:r>
      <w:r>
        <w:rPr>
          <w:rFonts w:ascii="Times New Roman" w:hAnsi="Times New Roman" w:cs="Times New Roman"/>
        </w:rPr>
        <w:fldChar w:fldCharType="end"/>
      </w:r>
      <w:r w:rsidRPr="00471EE0">
        <w:rPr>
          <w:rFonts w:ascii="Times New Roman" w:hAnsi="Times New Roman" w:cs="Times New Roman"/>
        </w:rPr>
        <w:fldChar w:fldCharType="end"/>
      </w:r>
    </w:p>
    <w:p w:rsidR="00471EE0" w:rsidRDefault="00471EE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点为海岸上一棵椰子树的顶点，请画出人在水下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点看到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点的光路图，并大致确定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点的像的位置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。</w:t>
      </w:r>
    </w:p>
    <w:p w:rsidR="00471EE0" w:rsidRDefault="00471EE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471EE0" w:rsidRDefault="0059412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471EE0">
        <w:rPr>
          <w:rFonts w:ascii="Times New Roman" w:hAnsi="Times New Roman" w:cs="Times New Roman"/>
        </w:rPr>
        <w:fldChar w:fldCharType="begin"/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="00471EE0" w:rsidRPr="00471EE0">
        <w:rPr>
          <w:rFonts w:ascii="Times New Roman" w:hAnsi="Times New Roman" w:cs="Times New Roman" w:hint="eastAsia"/>
        </w:rPr>
        <w:instrText>INCLUDEPICTURE  "C:\\Users\\Administrator\\Desktop\\18</w:instrText>
      </w:r>
      <w:r w:rsidR="00471EE0" w:rsidRPr="00471EE0">
        <w:rPr>
          <w:rFonts w:ascii="Times New Roman" w:hAnsi="Times New Roman" w:cs="Times New Roman" w:hint="eastAsia"/>
        </w:rPr>
        <w:instrText>秋·八年级</w:instrText>
      </w:r>
      <w:r w:rsidR="00471EE0" w:rsidRPr="00471EE0">
        <w:rPr>
          <w:rFonts w:ascii="Times New Roman" w:hAnsi="Times New Roman" w:cs="Times New Roman" w:hint="eastAsia"/>
        </w:rPr>
        <w:instrText>word</w:instrText>
      </w:r>
      <w:r w:rsidR="00471EE0" w:rsidRPr="00471EE0">
        <w:rPr>
          <w:rFonts w:ascii="Times New Roman" w:hAnsi="Times New Roman" w:cs="Times New Roman" w:hint="eastAsia"/>
        </w:rPr>
        <w:instrText>试卷</w:instrText>
      </w:r>
      <w:r w:rsidR="00471EE0" w:rsidRPr="00471EE0">
        <w:rPr>
          <w:rFonts w:ascii="Times New Roman" w:hAnsi="Times New Roman" w:cs="Times New Roman" w:hint="eastAsia"/>
        </w:rPr>
        <w:instrText>\\18</w:instrText>
      </w:r>
      <w:r w:rsidR="00471EE0" w:rsidRPr="00471EE0">
        <w:rPr>
          <w:rFonts w:ascii="Times New Roman" w:hAnsi="Times New Roman" w:cs="Times New Roman" w:hint="eastAsia"/>
        </w:rPr>
        <w:instrText>秋·湖北八物上</w:instrText>
      </w:r>
      <w:r w:rsidR="00471EE0" w:rsidRPr="00471EE0">
        <w:rPr>
          <w:rFonts w:ascii="Times New Roman" w:hAnsi="Times New Roman" w:cs="Times New Roman" w:hint="eastAsia"/>
        </w:rPr>
        <w:instrText>\\16wlrj8s352.TIF" \* MERGEFORMATINET</w:instrText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Pr="00471EE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\\16wlrj8s352.TIF"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C263F" w:rsidRPr="0059412B">
        <w:rPr>
          <w:rFonts w:ascii="Times New Roman" w:hAnsi="Times New Roman" w:cs="Times New Roman"/>
        </w:rPr>
        <w:pict>
          <v:shape id="_x0000_i1030" type="#_x0000_t75" style="width:91.5pt;height:68.25pt">
            <v:imagedata r:id="rId25" r:href="rId26"/>
          </v:shape>
        </w:pict>
      </w:r>
      <w:r>
        <w:rPr>
          <w:rFonts w:ascii="Times New Roman" w:hAnsi="Times New Roman" w:cs="Times New Roman"/>
        </w:rPr>
        <w:fldChar w:fldCharType="end"/>
      </w:r>
      <w:r w:rsidRPr="00471EE0">
        <w:rPr>
          <w:rFonts w:ascii="Times New Roman" w:hAnsi="Times New Roman" w:cs="Times New Roman"/>
        </w:rPr>
        <w:fldChar w:fldCharType="end"/>
      </w:r>
    </w:p>
    <w:p w:rsidR="00471EE0" w:rsidRDefault="00471EE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探究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小孔成像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实验：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器材：大小略有差异的硬纸盒两只、薄白</w:t>
      </w:r>
      <w:r>
        <w:rPr>
          <w:rFonts w:ascii="Times New Roman" w:hAnsi="Times New Roman" w:cs="Times New Roman" w:hint="eastAsia"/>
        </w:rPr>
        <w:t>纸一小块、胶水、剪刀、缝衣针。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制作方法：将两盒套在一起，如图所示，将外面盒的底部粘牢，中心用针扎一小孔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直径约</w:t>
      </w:r>
      <w:r>
        <w:rPr>
          <w:rFonts w:ascii="Times New Roman" w:hAnsi="Times New Roman" w:cs="Times New Roman"/>
        </w:rPr>
        <w:t>1mm)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盒底部剪去，用半透明的薄白纸贴牢，作为成像光屏。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使用：将小孔对着光源，眼睛在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盒右端观察薄纸屏，不断调节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盒在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盒中的位置，可在光屏上观察到景物清晰的像，认真实验，回答问题：</w:t>
      </w:r>
    </w:p>
    <w:p w:rsidR="00471EE0" w:rsidRDefault="0059412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471EE0">
        <w:rPr>
          <w:rFonts w:ascii="Times New Roman" w:hAnsi="Times New Roman" w:cs="Times New Roman"/>
        </w:rPr>
        <w:fldChar w:fldCharType="begin"/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="00471EE0" w:rsidRPr="00471EE0">
        <w:rPr>
          <w:rFonts w:ascii="Times New Roman" w:hAnsi="Times New Roman" w:cs="Times New Roman" w:hint="eastAsia"/>
        </w:rPr>
        <w:instrText>INCLUDEPICTURE  "C:\\Users\\Administrator\\Desktop\\18</w:instrText>
      </w:r>
      <w:r w:rsidR="00471EE0" w:rsidRPr="00471EE0">
        <w:rPr>
          <w:rFonts w:ascii="Times New Roman" w:hAnsi="Times New Roman" w:cs="Times New Roman" w:hint="eastAsia"/>
        </w:rPr>
        <w:instrText>秋·八年级</w:instrText>
      </w:r>
      <w:r w:rsidR="00471EE0" w:rsidRPr="00471EE0">
        <w:rPr>
          <w:rFonts w:ascii="Times New Roman" w:hAnsi="Times New Roman" w:cs="Times New Roman" w:hint="eastAsia"/>
        </w:rPr>
        <w:instrText>word</w:instrText>
      </w:r>
      <w:r w:rsidR="00471EE0" w:rsidRPr="00471EE0">
        <w:rPr>
          <w:rFonts w:ascii="Times New Roman" w:hAnsi="Times New Roman" w:cs="Times New Roman" w:hint="eastAsia"/>
        </w:rPr>
        <w:instrText>试卷</w:instrText>
      </w:r>
      <w:r w:rsidR="00471EE0" w:rsidRPr="00471EE0">
        <w:rPr>
          <w:rFonts w:ascii="Times New Roman" w:hAnsi="Times New Roman" w:cs="Times New Roman" w:hint="eastAsia"/>
        </w:rPr>
        <w:instrText>\\18</w:instrText>
      </w:r>
      <w:r w:rsidR="00471EE0" w:rsidRPr="00471EE0">
        <w:rPr>
          <w:rFonts w:ascii="Times New Roman" w:hAnsi="Times New Roman" w:cs="Times New Roman" w:hint="eastAsia"/>
        </w:rPr>
        <w:instrText>秋·湖北八物上</w:instrText>
      </w:r>
      <w:r w:rsidR="00471EE0" w:rsidRPr="00471EE0">
        <w:rPr>
          <w:rFonts w:ascii="Times New Roman" w:hAnsi="Times New Roman" w:cs="Times New Roman" w:hint="eastAsia"/>
        </w:rPr>
        <w:instrText>\\jj24.TIF" \* MERGEFORMATINET</w:instrText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Pr="00471EE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\\jj24.TIF"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C263F" w:rsidRPr="0059412B">
        <w:rPr>
          <w:rFonts w:ascii="Times New Roman" w:hAnsi="Times New Roman" w:cs="Times New Roman"/>
        </w:rPr>
        <w:pict>
          <v:shape id="_x0000_i1031" type="#_x0000_t75" style="width:156pt;height:36pt">
            <v:imagedata r:id="rId27" r:href="rId28"/>
          </v:shape>
        </w:pict>
      </w:r>
      <w:r>
        <w:rPr>
          <w:rFonts w:ascii="Times New Roman" w:hAnsi="Times New Roman" w:cs="Times New Roman"/>
        </w:rPr>
        <w:fldChar w:fldCharType="end"/>
      </w:r>
      <w:r w:rsidRPr="00471EE0">
        <w:rPr>
          <w:rFonts w:ascii="Times New Roman" w:hAnsi="Times New Roman" w:cs="Times New Roman"/>
        </w:rPr>
        <w:fldChar w:fldCharType="end"/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小孔成像的原理是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，小孔成的是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正立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倒立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的像。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拉动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盒，使纸屏和小孔距离增大，屏上所成的像的大小将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widowControl/>
        <w:jc w:val="left"/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若用针扎两个小孔，你可以观察到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个像。</w:t>
      </w:r>
    </w:p>
    <w:p w:rsidR="00471EE0" w:rsidRDefault="00471EE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小明利用如图所示的实验装置，进行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探究光的反射规律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的实验。</w:t>
      </w:r>
    </w:p>
    <w:p w:rsidR="00471EE0" w:rsidRDefault="00471EE0">
      <w:pPr>
        <w:pStyle w:val="a3"/>
        <w:rPr>
          <w:rFonts w:ascii="Times New Roman" w:hAnsi="Times New Roman" w:cs="Times New Roman"/>
        </w:rPr>
      </w:pPr>
    </w:p>
    <w:tbl>
      <w:tblPr>
        <w:tblW w:w="32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1026"/>
        <w:gridCol w:w="1026"/>
      </w:tblGrid>
      <w:tr w:rsidR="00471EE0">
        <w:trPr>
          <w:jc w:val="right"/>
        </w:trPr>
        <w:tc>
          <w:tcPr>
            <w:tcW w:w="1236" w:type="dxa"/>
            <w:shd w:val="clear" w:color="auto" w:fill="auto"/>
            <w:vAlign w:val="center"/>
          </w:tcPr>
          <w:p w:rsidR="00471EE0" w:rsidRDefault="006604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-2355215</wp:posOffset>
                  </wp:positionH>
                  <wp:positionV relativeFrom="paragraph">
                    <wp:posOffset>62865</wp:posOffset>
                  </wp:positionV>
                  <wp:extent cx="1162050" cy="742950"/>
                  <wp:effectExtent l="0" t="0" r="0" b="0"/>
                  <wp:wrapNone/>
                  <wp:docPr id="3" name="图片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实验次数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71EE0" w:rsidRDefault="00660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入射角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71EE0" w:rsidRDefault="00660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反射角</w:t>
            </w:r>
          </w:p>
        </w:tc>
      </w:tr>
      <w:tr w:rsidR="00471EE0">
        <w:trPr>
          <w:jc w:val="right"/>
        </w:trPr>
        <w:tc>
          <w:tcPr>
            <w:tcW w:w="1236" w:type="dxa"/>
            <w:shd w:val="clear" w:color="auto" w:fill="auto"/>
            <w:vAlign w:val="center"/>
          </w:tcPr>
          <w:p w:rsidR="00471EE0" w:rsidRDefault="00660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71EE0" w:rsidRDefault="00660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71EE0" w:rsidRDefault="00660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71EE0">
        <w:trPr>
          <w:jc w:val="right"/>
        </w:trPr>
        <w:tc>
          <w:tcPr>
            <w:tcW w:w="1236" w:type="dxa"/>
            <w:shd w:val="clear" w:color="auto" w:fill="auto"/>
            <w:vAlign w:val="center"/>
          </w:tcPr>
          <w:p w:rsidR="00471EE0" w:rsidRDefault="00660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71EE0" w:rsidRDefault="00660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71EE0" w:rsidRDefault="00660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71EE0">
        <w:trPr>
          <w:jc w:val="right"/>
        </w:trPr>
        <w:tc>
          <w:tcPr>
            <w:tcW w:w="1236" w:type="dxa"/>
            <w:shd w:val="clear" w:color="auto" w:fill="auto"/>
            <w:vAlign w:val="center"/>
          </w:tcPr>
          <w:p w:rsidR="00471EE0" w:rsidRDefault="00660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71EE0" w:rsidRDefault="00660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71EE0" w:rsidRDefault="00660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471EE0" w:rsidRDefault="00471EE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使光线以不同角度入射进行实验，测量结果如表所示。该表格中存在的问题是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。表格处理好以后，小明得出：在反射现象中，反射角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入射角。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将一束光贴着纸板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i/>
        </w:rPr>
        <w:t>EO</w:t>
      </w:r>
      <w:r>
        <w:rPr>
          <w:rFonts w:ascii="Times New Roman" w:hAnsi="Times New Roman" w:cs="Times New Roman"/>
        </w:rPr>
        <w:t>射到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点，若将纸板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向前或向后折，这一时刻在纸板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看到反射光线。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若将一束光贴着纸板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i/>
        </w:rPr>
        <w:t>FO</w:t>
      </w:r>
      <w:r>
        <w:rPr>
          <w:rFonts w:ascii="Times New Roman" w:hAnsi="Times New Roman" w:cs="Times New Roman"/>
        </w:rPr>
        <w:t>射到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点，光将沿图中的</w:t>
      </w:r>
      <w:r>
        <w:rPr>
          <w:rFonts w:ascii="Times New Roman" w:hAnsi="Times New Roman" w:cs="Times New Roman"/>
          <w:i/>
        </w:rPr>
        <w:t>OE</w:t>
      </w:r>
      <w:r>
        <w:rPr>
          <w:rFonts w:ascii="Times New Roman" w:hAnsi="Times New Roman" w:cs="Times New Roman"/>
        </w:rPr>
        <w:t>方向射出，说明在光的反射中光路具有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为了探究平面镜成像特点，小明准备了如图甲所示的实验器材：</w:t>
      </w:r>
    </w:p>
    <w:p w:rsidR="00471EE0" w:rsidRDefault="0059412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471EE0">
        <w:rPr>
          <w:rFonts w:ascii="Times New Roman" w:hAnsi="Times New Roman" w:cs="Times New Roman"/>
        </w:rPr>
        <w:fldChar w:fldCharType="begin"/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="00471EE0" w:rsidRPr="00471EE0">
        <w:rPr>
          <w:rFonts w:ascii="Times New Roman" w:hAnsi="Times New Roman" w:cs="Times New Roman" w:hint="eastAsia"/>
        </w:rPr>
        <w:instrText>INCLUDEPICTURE  "C:\\Users\\Administrator\\Desktop\\18</w:instrText>
      </w:r>
      <w:r w:rsidR="00471EE0" w:rsidRPr="00471EE0">
        <w:rPr>
          <w:rFonts w:ascii="Times New Roman" w:hAnsi="Times New Roman" w:cs="Times New Roman" w:hint="eastAsia"/>
        </w:rPr>
        <w:instrText>秋·八年级</w:instrText>
      </w:r>
      <w:r w:rsidR="00471EE0" w:rsidRPr="00471EE0">
        <w:rPr>
          <w:rFonts w:ascii="Times New Roman" w:hAnsi="Times New Roman" w:cs="Times New Roman" w:hint="eastAsia"/>
        </w:rPr>
        <w:instrText>word</w:instrText>
      </w:r>
      <w:r w:rsidR="00471EE0" w:rsidRPr="00471EE0">
        <w:rPr>
          <w:rFonts w:ascii="Times New Roman" w:hAnsi="Times New Roman" w:cs="Times New Roman" w:hint="eastAsia"/>
        </w:rPr>
        <w:instrText>试卷</w:instrText>
      </w:r>
      <w:r w:rsidR="00471EE0" w:rsidRPr="00471EE0">
        <w:rPr>
          <w:rFonts w:ascii="Times New Roman" w:hAnsi="Times New Roman" w:cs="Times New Roman" w:hint="eastAsia"/>
        </w:rPr>
        <w:instrText>\\18</w:instrText>
      </w:r>
      <w:r w:rsidR="00471EE0" w:rsidRPr="00471EE0">
        <w:rPr>
          <w:rFonts w:ascii="Times New Roman" w:hAnsi="Times New Roman" w:cs="Times New Roman" w:hint="eastAsia"/>
        </w:rPr>
        <w:instrText>秋·湖北八物上</w:instrText>
      </w:r>
      <w:r w:rsidR="00471EE0" w:rsidRPr="00471EE0">
        <w:rPr>
          <w:rFonts w:ascii="Times New Roman" w:hAnsi="Times New Roman" w:cs="Times New Roman" w:hint="eastAsia"/>
        </w:rPr>
        <w:instrText>\\16wlrj8s314J.TIF" \* MERGEFORMATINET</w:instrText>
      </w:r>
      <w:r w:rsidR="00471EE0" w:rsidRPr="00471EE0">
        <w:rPr>
          <w:rFonts w:ascii="Times New Roman" w:hAnsi="Times New Roman" w:cs="Times New Roman"/>
        </w:rPr>
        <w:instrText xml:space="preserve"> </w:instrText>
      </w:r>
      <w:r w:rsidRPr="00471EE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秋·湖北八物上</w:instrText>
      </w:r>
      <w:r>
        <w:rPr>
          <w:rFonts w:ascii="Times New Roman" w:hAnsi="Times New Roman" w:cs="Times New Roman" w:hint="eastAsia"/>
        </w:rPr>
        <w:instrText>\\16wlrj8s314J.TIF"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C263F" w:rsidRPr="0059412B">
        <w:rPr>
          <w:rFonts w:ascii="Times New Roman" w:hAnsi="Times New Roman" w:cs="Times New Roman"/>
        </w:rPr>
        <w:pict>
          <v:shape id="_x0000_i1032" type="#_x0000_t75" style="width:207pt;height:87pt">
            <v:imagedata r:id="rId30" r:href="rId31"/>
          </v:shape>
        </w:pict>
      </w:r>
      <w:r>
        <w:rPr>
          <w:rFonts w:ascii="Times New Roman" w:hAnsi="Times New Roman" w:cs="Times New Roman"/>
        </w:rPr>
        <w:fldChar w:fldCharType="end"/>
      </w:r>
      <w:r w:rsidRPr="00471EE0">
        <w:rPr>
          <w:rFonts w:ascii="Times New Roman" w:hAnsi="Times New Roman" w:cs="Times New Roman"/>
        </w:rPr>
        <w:fldChar w:fldCharType="end"/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实验时，小明应选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作为平面镜，这样选择的目的是便于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为了比较像与物的大小关系，小明应选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两支蜡烛。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实验时镜面与桌面必须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实验中小明把光屏放在烛焰所成像的位置上，他在光屏上并没有看到烛焰的像，说明平面镜所成的像是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像。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实验结束后，小明无意间从平面镜中看到墙上的电子钟的像如图乙所示，这时的时间是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pStyle w:val="a3"/>
        <w:ind w:firstLineChars="200" w:firstLine="420"/>
        <w:sectPr w:rsidR="00471EE0">
          <w:headerReference w:type="default" r:id="rId32"/>
          <w:type w:val="continuous"/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lastRenderedPageBreak/>
        <w:br w:type="page"/>
      </w:r>
    </w:p>
    <w:p w:rsidR="00471EE0" w:rsidRDefault="0066043E">
      <w:pPr>
        <w:pStyle w:val="3"/>
        <w:jc w:val="center"/>
      </w:pPr>
      <w:r>
        <w:rPr>
          <w:rFonts w:ascii="Times New Roman" w:hAnsi="Times New Roman" w:cs="Times New Roman"/>
        </w:rPr>
        <w:lastRenderedPageBreak/>
        <w:t>第四章检测卷</w:t>
      </w:r>
      <w:r>
        <w:rPr>
          <w:rFonts w:ascii="Times New Roman" w:hAnsi="Times New Roman" w:cs="Times New Roman" w:hint="eastAsia"/>
        </w:rPr>
        <w:t>参考答案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5.D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点拨：发光面较大的吸顶灯的光被灯笼遮挡后，在后边形成一个黑色的区域，即灯笼影子，是光的直线传播形成的，因为吸顶灯的面积较大，所以在灯笼影子的边缘是光</w:t>
      </w:r>
      <w:r>
        <w:rPr>
          <w:rFonts w:ascii="Times New Roman" w:hAnsi="Times New Roman" w:cs="Times New Roman" w:hint="eastAsia"/>
        </w:rPr>
        <w:t>线较暗的半影区，中间是没有光线的全影区，所以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符合实际情况。故选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点拨：群峰倒影山浮水，无山无水不入神，水中倒影是平面镜成像，是光的反射形成的，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不合题意；举杯邀明月，对影成三人，其中影子是光的直线传播形成的，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符合题意；日出江花红胜火，春来江水绿如蓝，说明了不透明物体可以反射与其自身相同的色光，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不合题意；潭清疑水浅，荷动知鱼散，其中池水变浅和看到水中的鱼都属于光的折射，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不合题意。故选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9.D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10.A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点拨：</w:t>
      </w:r>
      <w:r>
        <w:rPr>
          <w:rFonts w:ascii="Times New Roman" w:hAnsi="Times New Roman" w:cs="Times New Roman" w:hint="eastAsia"/>
        </w:rPr>
        <w:t>火焰加热空气，使空气密度不均匀且不稳定，光在不均匀的介质中发生折射，人由于错觉总认为光是沿直线传播的，所以看到篝火后面的物体是晃动的。故选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点拨：当我们用眼睛看到水中的硬币，是因为硬币反射的光进入到了我们的眼睛；根据光的折射定律的内容知道，光从水斜射入空气中时，折射光线向远离法线方向偏折，折射角大于入射角，且光线是从硬币上发出的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图正确。故选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点拨：将平面镜水平向右移动一段距离，入射光线不变，则反射光线也不会改变，不能射中目</w:t>
      </w:r>
      <w:r>
        <w:rPr>
          <w:rFonts w:ascii="Times New Roman" w:hAnsi="Times New Roman" w:cs="Times New Roman" w:hint="eastAsia"/>
        </w:rPr>
        <w:t>标，故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不符合题意；将平面镜水平向左移动一段距离，入射光线不变，则反射光线也不会改变，不能射中目标，故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不符合题意；将平面镜竖直向上移动一段距离，则入射光线方向不变，入射点向右移动，则反射光线也向右移动，光斑会向上移动，不能射中目标，故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不符合题意；将平面镜竖直向下移动一段距离，则入射光线方向不变，入射点向左边移动，则反射光线也向左移动，光斑会向下移动，能射中目标，故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符合题意。故选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。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 xml:space="preserve">大　真空　</w:t>
      </w:r>
      <w:r>
        <w:rPr>
          <w:rFonts w:ascii="Times New Roman" w:hAnsi="Times New Roman" w:cs="Times New Roman"/>
        </w:rPr>
        <w:t>17.12</w:t>
      </w:r>
      <w:r>
        <w:rPr>
          <w:rFonts w:ascii="Times New Roman" w:hAnsi="Times New Roman" w:cs="Times New Roman"/>
        </w:rPr>
        <w:t xml:space="preserve">　不变　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　小于　</w:t>
      </w:r>
      <w:r>
        <w:rPr>
          <w:rFonts w:ascii="Times New Roman" w:hAnsi="Times New Roman" w:cs="Times New Roman"/>
        </w:rPr>
        <w:t>19.6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 xml:space="preserve">红外线　激光　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．吸收</w:t>
      </w:r>
      <w:r>
        <w:rPr>
          <w:rFonts w:ascii="Times New Roman" w:hAnsi="Times New Roman" w:cs="Times New Roman" w:hint="eastAsia"/>
        </w:rPr>
        <w:t xml:space="preserve">　反射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如图所示。</w:t>
      </w:r>
    </w:p>
    <w:p w:rsidR="00471EE0" w:rsidRDefault="0066043E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962660" cy="1004570"/>
            <wp:effectExtent l="0" t="0" r="8890" b="5080"/>
            <wp:docPr id="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0"/>
                    <pic:cNvPicPr>
                      <a:picLocks noChangeAspect="1"/>
                    </pic:cNvPicPr>
                  </pic:nvPicPr>
                  <pic:blipFill>
                    <a:blip r:embed="rId33" r:link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．如图所示。</w:t>
      </w:r>
    </w:p>
    <w:p w:rsidR="00471EE0" w:rsidRDefault="0066043E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205230" cy="990600"/>
            <wp:effectExtent l="0" t="0" r="13970" b="0"/>
            <wp:docPr id="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/>
                    <pic:cNvPicPr>
                      <a:picLocks noChangeAspect="1"/>
                    </pic:cNvPicPr>
                  </pic:nvPicPr>
                  <pic:blipFill>
                    <a:blip r:embed="rId35" r:link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光的直线传播　倒立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变大　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两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没有单位　等于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不能　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可逆性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(1)F</w:t>
      </w:r>
      <w:r>
        <w:rPr>
          <w:rFonts w:ascii="Times New Roman" w:hAnsi="Times New Roman" w:cs="Times New Roman"/>
        </w:rPr>
        <w:t xml:space="preserve">　确定像的位置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(2)BC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垂直</w:t>
      </w:r>
    </w:p>
    <w:p w:rsidR="00471EE0" w:rsidRDefault="0066043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 xml:space="preserve">虚　</w:t>
      </w:r>
      <w:r>
        <w:rPr>
          <w:rFonts w:ascii="Times New Roman" w:hAnsi="Times New Roman" w:cs="Times New Roman"/>
        </w:rPr>
        <w:t>(5)10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35</w:t>
      </w:r>
    </w:p>
    <w:p w:rsidR="00471EE0" w:rsidRDefault="00471EE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471EE0" w:rsidRDefault="00471EE0"/>
    <w:sectPr w:rsidR="00471EE0" w:rsidSect="0047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6E" w:rsidRDefault="005D776E" w:rsidP="00E66D20">
      <w:pPr>
        <w:spacing w:after="0" w:line="240" w:lineRule="auto"/>
      </w:pPr>
      <w:r>
        <w:separator/>
      </w:r>
    </w:p>
  </w:endnote>
  <w:endnote w:type="continuationSeparator" w:id="1">
    <w:p w:rsidR="005D776E" w:rsidRDefault="005D776E" w:rsidP="00E6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6E" w:rsidRDefault="005D776E" w:rsidP="00E66D20">
      <w:pPr>
        <w:spacing w:after="0" w:line="240" w:lineRule="auto"/>
      </w:pPr>
      <w:r>
        <w:separator/>
      </w:r>
    </w:p>
  </w:footnote>
  <w:footnote w:type="continuationSeparator" w:id="1">
    <w:p w:rsidR="005D776E" w:rsidRDefault="005D776E" w:rsidP="00E6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20" w:rsidRDefault="00E66D20">
    <w:pPr>
      <w:pStyle w:val="a4"/>
    </w:pPr>
    <w:r>
      <w:rPr>
        <w:noProof/>
      </w:rPr>
      <w:drawing>
        <wp:inline distT="0" distB="0" distL="0" distR="0">
          <wp:extent cx="5334000" cy="52451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1EE0"/>
    <w:rsid w:val="00471EE0"/>
    <w:rsid w:val="0059412B"/>
    <w:rsid w:val="005D776E"/>
    <w:rsid w:val="0066043E"/>
    <w:rsid w:val="006C263F"/>
    <w:rsid w:val="00E6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E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71E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rsid w:val="00471E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471EE0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471EE0"/>
    <w:rPr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uiPriority w:val="99"/>
    <w:qFormat/>
    <w:rsid w:val="00471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E6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6D2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6D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6D20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66D20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66D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file:///C:\Users\Administrator\Desktop\18&#31179;&#183;&#20843;&#24180;&#32423;word&#35797;&#21367;\18&#31179;&#183;&#28246;&#21271;&#20843;&#29289;&#19978;\16wlrj8s352.T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8WT178da.TIF" TargetMode="External"/><Relationship Id="rId7" Type="http://schemas.openxmlformats.org/officeDocument/2006/relationships/image" Target="media/image1.png"/><Relationship Id="rId12" Type="http://schemas.openxmlformats.org/officeDocument/2006/relationships/image" Target="file:///C:\Users\Administrator\Desktop\18&#31179;&#183;&#20843;&#24180;&#32423;word&#35797;&#21367;\18&#31179;&#183;&#28246;&#21271;&#20843;&#29289;&#19978;\18RJ8WSWH58.TIF" TargetMode="External"/><Relationship Id="rId17" Type="http://schemas.openxmlformats.org/officeDocument/2006/relationships/image" Target="file:///C:\Users\Administrator\Desktop\18&#31179;&#183;&#20843;&#24180;&#32423;word&#35797;&#21367;\18&#31179;&#183;&#28246;&#21271;&#20843;&#29289;&#19978;\16wlrj8s309.TIF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file:///C:\Users\Administrator\Desktop\18&#31179;&#183;&#20843;&#24180;&#32423;word&#35797;&#21367;\18&#31179;&#183;&#28246;&#21271;&#20843;&#29289;&#19978;\8WT178.TIF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file:///C:\Users\Administrator\Desktop\18&#31179;&#183;&#20843;&#24180;&#32423;word&#35797;&#21367;\18&#31179;&#183;&#28246;&#21271;&#20843;&#29289;&#19978;\jj24.TIF" TargetMode="External"/><Relationship Id="rId36" Type="http://schemas.openxmlformats.org/officeDocument/2006/relationships/image" Target="16wlrj8s352d.TIF" TargetMode="External"/><Relationship Id="rId10" Type="http://schemas.openxmlformats.org/officeDocument/2006/relationships/image" Target="file:///C:\Users\Administrator\Desktop\18&#31179;&#183;&#20843;&#24180;&#32423;word&#35797;&#21367;\18&#31179;&#183;&#28246;&#21271;&#20843;&#29289;&#19978;\15RJ8S-95.TIF" TargetMode="External"/><Relationship Id="rId19" Type="http://schemas.openxmlformats.org/officeDocument/2006/relationships/image" Target="media/image9.png"/><Relationship Id="rId31" Type="http://schemas.openxmlformats.org/officeDocument/2006/relationships/image" Target="file:///C:\Users\Administrator\Desktop\18&#31179;&#183;&#20843;&#24180;&#32423;word&#35797;&#21367;\18&#31179;&#183;&#28246;&#21271;&#20843;&#29289;&#19978;\16wlrj8s314J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18&#31179;&#183;&#20843;&#24180;&#32423;word&#35797;&#21367;\18&#31179;&#183;&#28246;&#21271;&#20843;&#29289;&#19978;\16wlrj8s308.TIF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9"/>
    <customShpInfo spid="_x0000_s1028"/>
    <customShpInfo spid="_x0000_s1031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2018-05-26T00:42:00Z</dcterms:created>
  <dcterms:modified xsi:type="dcterms:W3CDTF">2019-09-11T22:20:00Z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