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AE" w:rsidRPr="00396137" w:rsidRDefault="003264DB" w:rsidP="00396137">
      <w:pPr>
        <w:spacing w:beforeLines="50" w:afterLines="50" w:line="360" w:lineRule="auto"/>
        <w:jc w:val="center"/>
        <w:rPr>
          <w:color w:val="E36C0A" w:themeColor="accent6" w:themeShade="BF"/>
          <w:lang w:eastAsia="zh-CN"/>
        </w:rPr>
      </w:pPr>
      <w:r w:rsidRPr="00396137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997pt;margin-top:968pt;width:39pt;height:36pt;z-index:251658240;mso-position-horizontal-relative:page;mso-position-vertical-relative:top-margin-area">
            <v:imagedata r:id="rId9" o:title=""/>
            <w10:wrap anchorx="page"/>
          </v:shape>
        </w:pict>
      </w:r>
      <w:r w:rsidR="00587E2F" w:rsidRPr="0039613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沪粤版八年级上册物理</w:t>
      </w:r>
      <w:r w:rsidR="00587E2F" w:rsidRPr="0039613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1.3</w:t>
      </w:r>
      <w:r w:rsidR="00587E2F" w:rsidRPr="00396137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长度和时间测量的应用同步测试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b/>
          <w:bCs/>
          <w:sz w:val="24"/>
          <w:szCs w:val="24"/>
          <w:lang w:eastAsia="zh-CN"/>
        </w:rPr>
        <w:t>一、单选题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1.</w:t>
      </w:r>
      <w:r w:rsidRPr="008B30EF">
        <w:rPr>
          <w:lang w:eastAsia="zh-CN"/>
        </w:rPr>
        <w:t>下列单位换算的写法中正确的是（</w:t>
      </w:r>
      <w:r w:rsidRPr="008B30EF">
        <w:rPr>
          <w:lang w:eastAsia="zh-CN"/>
        </w:rPr>
        <w:t xml:space="preserve">   </w:t>
      </w:r>
      <w:r w:rsidRPr="008B30EF">
        <w:rPr>
          <w:lang w:eastAsia="zh-CN"/>
        </w:rPr>
        <w:t>）</w:t>
      </w:r>
    </w:p>
    <w:p w:rsidR="004F23AE" w:rsidRPr="008B30EF" w:rsidRDefault="00587E2F" w:rsidP="00396137">
      <w:pPr>
        <w:spacing w:beforeLines="50" w:afterLines="50" w:line="360" w:lineRule="auto"/>
        <w:ind w:left="150"/>
      </w:pPr>
      <w:r w:rsidRPr="008B30EF">
        <w:t>A. 2</w:t>
      </w:r>
      <w:r w:rsidRPr="008B30EF">
        <w:t>米</w:t>
      </w:r>
      <w:r w:rsidRPr="008B30EF">
        <w:t>=2</w:t>
      </w:r>
      <w:r w:rsidRPr="008B30EF">
        <w:t>米</w:t>
      </w:r>
      <w:r w:rsidRPr="008B30EF">
        <w:t>×100</w:t>
      </w:r>
      <w:r w:rsidRPr="008B30EF">
        <w:t>厘米</w:t>
      </w:r>
      <w:r w:rsidRPr="008B30EF">
        <w:t>=200</w:t>
      </w:r>
      <w:r w:rsidRPr="008B30EF">
        <w:t>厘米</w:t>
      </w:r>
      <w:r w:rsidRPr="008B30EF">
        <w:t>                            </w:t>
      </w:r>
      <w:r w:rsidR="003264DB">
        <w:rPr>
          <w:noProof/>
          <w:lang w:eastAsia="zh-CN"/>
        </w:rPr>
        <w:pict>
          <v:shape id="图片 1" o:spid="_x0000_i1025" type="#_x0000_t75" style="width:2.25pt;height:3pt;visibility:visible;mso-wrap-style:square">
            <v:imagedata r:id="rId10" o:title=""/>
          </v:shape>
        </w:pict>
      </w:r>
      <w:r w:rsidRPr="008B30EF">
        <w:t>B. 2</w:t>
      </w:r>
      <w:r w:rsidRPr="008B30EF">
        <w:t>米</w:t>
      </w:r>
      <w:r w:rsidRPr="008B30EF">
        <w:t>=2÷100</w:t>
      </w:r>
      <w:r w:rsidRPr="008B30EF">
        <w:t>厘米</w:t>
      </w:r>
      <w:r w:rsidRPr="008B30EF">
        <w:t>=0.2</w:t>
      </w:r>
      <w:r w:rsidRPr="008B30EF">
        <w:t>厘米</w:t>
      </w:r>
      <w:r w:rsidRPr="008B30EF">
        <w:br/>
        <w:t>C. 2</w:t>
      </w:r>
      <w:r w:rsidRPr="008B30EF">
        <w:t>米</w:t>
      </w:r>
      <w:r w:rsidRPr="008B30EF">
        <w:t>=2</w:t>
      </w:r>
      <w:r w:rsidRPr="008B30EF">
        <w:t>米</w:t>
      </w:r>
      <w:r w:rsidRPr="008B30EF">
        <w:t>÷100</w:t>
      </w:r>
      <w:r w:rsidRPr="008B30EF">
        <w:t>厘米</w:t>
      </w:r>
      <w:r w:rsidRPr="008B30EF">
        <w:t>=0.2</w:t>
      </w:r>
      <w:r w:rsidRPr="008B30EF">
        <w:t>厘米</w:t>
      </w:r>
      <w:r w:rsidRPr="008B30EF">
        <w:t>                              D. 2</w:t>
      </w:r>
      <w:r w:rsidRPr="008B30EF">
        <w:t>米</w:t>
      </w:r>
      <w:r w:rsidRPr="008B30EF">
        <w:t>=2×100</w:t>
      </w:r>
      <w:r w:rsidRPr="008B30EF">
        <w:t>厘米</w:t>
      </w:r>
      <w:r w:rsidRPr="008B30EF">
        <w:t>=200</w:t>
      </w:r>
      <w:r w:rsidRPr="008B30EF">
        <w:t>厘米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2.</w:t>
      </w:r>
      <w:r w:rsidRPr="008B30EF">
        <w:rPr>
          <w:lang w:eastAsia="zh-CN"/>
        </w:rPr>
        <w:t>以下数据，最接近一间普通教室的天花板距该教室地面的高度的是</w:t>
      </w:r>
      <w:r w:rsidRPr="008B30EF">
        <w:rPr>
          <w:lang w:eastAsia="zh-CN"/>
        </w:rPr>
        <w:t xml:space="preserve">  </w:t>
      </w:r>
      <w:r w:rsidRPr="008B30EF">
        <w:rPr>
          <w:lang w:eastAsia="zh-CN"/>
        </w:rPr>
        <w:t>（</w:t>
      </w:r>
      <w:r w:rsidRPr="008B30EF">
        <w:rPr>
          <w:lang w:eastAsia="zh-CN"/>
        </w:rPr>
        <w:t>     </w:t>
      </w:r>
      <w:r w:rsidRPr="008B30EF">
        <w:rPr>
          <w:lang w:eastAsia="zh-CN"/>
        </w:rPr>
        <w:t xml:space="preserve">　）</w:t>
      </w:r>
    </w:p>
    <w:p w:rsidR="004F23AE" w:rsidRPr="008B30EF" w:rsidRDefault="00587E2F" w:rsidP="00396137">
      <w:pPr>
        <w:spacing w:beforeLines="50" w:afterLines="50" w:line="360" w:lineRule="auto"/>
        <w:ind w:left="150"/>
        <w:rPr>
          <w:lang w:eastAsia="zh-CN"/>
        </w:rPr>
      </w:pPr>
      <w:r w:rsidRPr="008B30EF">
        <w:rPr>
          <w:lang w:eastAsia="zh-CN"/>
        </w:rPr>
        <w:t>A. 5.5m                                   </w:t>
      </w:r>
      <w:r w:rsidR="003264DB">
        <w:rPr>
          <w:noProof/>
          <w:lang w:eastAsia="zh-CN"/>
        </w:rPr>
        <w:pict>
          <v:shape id="图片 2" o:spid="_x0000_i1026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B. 3.5m                                   </w:t>
      </w:r>
      <w:r w:rsidR="003264DB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C. 2.0m                                   </w:t>
      </w:r>
      <w:r w:rsidR="003264DB">
        <w:rPr>
          <w:noProof/>
          <w:lang w:eastAsia="zh-CN"/>
        </w:rPr>
        <w:pict>
          <v:shape id="图片 4" o:spid="_x0000_i1028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D. 1.5m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3.</w:t>
      </w:r>
      <w:r w:rsidRPr="008B30EF">
        <w:rPr>
          <w:lang w:eastAsia="zh-CN"/>
        </w:rPr>
        <w:t>对物理量的估测是学好物理的基本功之一，下列估测的数据最接近事实的是（　　）</w:t>
      </w:r>
    </w:p>
    <w:p w:rsidR="004F23AE" w:rsidRPr="008B30EF" w:rsidRDefault="00587E2F" w:rsidP="00396137">
      <w:pPr>
        <w:spacing w:beforeLines="50" w:afterLines="50" w:line="360" w:lineRule="auto"/>
        <w:ind w:left="150"/>
        <w:rPr>
          <w:lang w:eastAsia="zh-CN"/>
        </w:rPr>
      </w:pPr>
      <w:r w:rsidRPr="008B30EF">
        <w:rPr>
          <w:lang w:eastAsia="zh-CN"/>
        </w:rPr>
        <w:t>A. </w:t>
      </w:r>
      <w:r w:rsidRPr="008B30EF">
        <w:rPr>
          <w:lang w:eastAsia="zh-CN"/>
        </w:rPr>
        <w:t>教室门的高度约为</w:t>
      </w:r>
      <w:r w:rsidRPr="008B30EF">
        <w:rPr>
          <w:lang w:eastAsia="zh-CN"/>
        </w:rPr>
        <w:t>200cm                                   </w:t>
      </w:r>
      <w:r w:rsidR="003264DB">
        <w:rPr>
          <w:noProof/>
          <w:lang w:eastAsia="zh-CN"/>
        </w:rPr>
        <w:pict>
          <v:shape id="图片 5" o:spid="_x0000_i1029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B. </w:t>
      </w:r>
      <w:r w:rsidRPr="008B30EF">
        <w:rPr>
          <w:lang w:eastAsia="zh-CN"/>
        </w:rPr>
        <w:t>家用空调正常工作时的电流约为</w:t>
      </w:r>
      <w:r w:rsidRPr="008B30EF">
        <w:rPr>
          <w:lang w:eastAsia="zh-CN"/>
        </w:rPr>
        <w:t>50A</w:t>
      </w:r>
      <w:r w:rsidRPr="008B30EF">
        <w:rPr>
          <w:lang w:eastAsia="zh-CN"/>
        </w:rPr>
        <w:br/>
        <w:t>C. </w:t>
      </w:r>
      <w:r w:rsidRPr="008B30EF">
        <w:rPr>
          <w:lang w:eastAsia="zh-CN"/>
        </w:rPr>
        <w:t>某女生</w:t>
      </w:r>
      <w:r w:rsidRPr="008B30EF">
        <w:rPr>
          <w:lang w:eastAsia="zh-CN"/>
        </w:rPr>
        <w:t>脉搏跳动</w:t>
      </w:r>
      <w:r w:rsidRPr="008B30EF">
        <w:rPr>
          <w:lang w:eastAsia="zh-CN"/>
        </w:rPr>
        <w:t>10</w:t>
      </w:r>
      <w:r w:rsidRPr="008B30EF">
        <w:rPr>
          <w:lang w:eastAsia="zh-CN"/>
        </w:rPr>
        <w:t>次用时约为</w:t>
      </w:r>
      <w:r w:rsidRPr="008B30EF">
        <w:rPr>
          <w:lang w:eastAsia="zh-CN"/>
        </w:rPr>
        <w:t>30s                       D. </w:t>
      </w:r>
      <w:r w:rsidRPr="008B30EF">
        <w:rPr>
          <w:lang w:eastAsia="zh-CN"/>
        </w:rPr>
        <w:t>某男生质量约为</w:t>
      </w:r>
      <w:r w:rsidRPr="008B30EF">
        <w:rPr>
          <w:lang w:eastAsia="zh-CN"/>
        </w:rPr>
        <w:t>50g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4.</w:t>
      </w:r>
      <w:r w:rsidRPr="008B30EF">
        <w:rPr>
          <w:lang w:eastAsia="zh-CN"/>
        </w:rPr>
        <w:t>下列各物体的长度接近</w:t>
      </w:r>
      <w:r w:rsidRPr="008B30EF">
        <w:rPr>
          <w:lang w:eastAsia="zh-CN"/>
        </w:rPr>
        <w:t>10</w:t>
      </w:r>
      <w:r w:rsidRPr="008B30EF">
        <w:rPr>
          <w:lang w:eastAsia="zh-CN"/>
        </w:rPr>
        <w:t>厘米的是（</w:t>
      </w:r>
      <w:r w:rsidRPr="008B30EF">
        <w:rPr>
          <w:lang w:eastAsia="zh-CN"/>
        </w:rPr>
        <w:t xml:space="preserve">   </w:t>
      </w:r>
      <w:r w:rsidRPr="008B30EF">
        <w:rPr>
          <w:lang w:eastAsia="zh-CN"/>
        </w:rPr>
        <w:t>）</w:t>
      </w:r>
    </w:p>
    <w:p w:rsidR="004F23AE" w:rsidRPr="008B30EF" w:rsidRDefault="00587E2F" w:rsidP="00396137">
      <w:pPr>
        <w:spacing w:beforeLines="50" w:afterLines="50" w:line="360" w:lineRule="auto"/>
        <w:ind w:left="150"/>
        <w:rPr>
          <w:lang w:eastAsia="zh-CN"/>
        </w:rPr>
      </w:pPr>
      <w:r w:rsidRPr="008B30EF">
        <w:rPr>
          <w:lang w:eastAsia="zh-CN"/>
        </w:rPr>
        <w:t>A. </w:t>
      </w:r>
      <w:r w:rsidRPr="008B30EF">
        <w:rPr>
          <w:lang w:eastAsia="zh-CN"/>
        </w:rPr>
        <w:t>篮球的直径</w:t>
      </w:r>
      <w:r w:rsidRPr="008B30EF">
        <w:rPr>
          <w:lang w:eastAsia="zh-CN"/>
        </w:rPr>
        <w:t>                   </w:t>
      </w:r>
      <w:r w:rsidR="003264DB">
        <w:rPr>
          <w:noProof/>
          <w:lang w:eastAsia="zh-CN"/>
        </w:rPr>
        <w:pict>
          <v:shape id="图片 6" o:spid="_x0000_i1030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B. </w:t>
      </w:r>
      <w:r w:rsidRPr="008B30EF">
        <w:rPr>
          <w:lang w:eastAsia="zh-CN"/>
        </w:rPr>
        <w:t>乒乓球的直径</w:t>
      </w:r>
      <w:r w:rsidRPr="008B30EF">
        <w:rPr>
          <w:lang w:eastAsia="zh-CN"/>
        </w:rPr>
        <w:t>                   </w:t>
      </w:r>
      <w:r w:rsidR="003264DB">
        <w:rPr>
          <w:noProof/>
          <w:lang w:eastAsia="zh-CN"/>
        </w:rPr>
        <w:pict>
          <v:shape id="图片 7" o:spid="_x0000_i1031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C. </w:t>
      </w:r>
      <w:r w:rsidRPr="008B30EF">
        <w:rPr>
          <w:lang w:eastAsia="zh-CN"/>
        </w:rPr>
        <w:t>手掌的宽度</w:t>
      </w:r>
      <w:r w:rsidRPr="008B30EF">
        <w:rPr>
          <w:lang w:eastAsia="zh-CN"/>
        </w:rPr>
        <w:t>                   </w:t>
      </w:r>
      <w:r w:rsidR="003264DB">
        <w:rPr>
          <w:noProof/>
          <w:lang w:eastAsia="zh-CN"/>
        </w:rPr>
        <w:pict>
          <v:shape id="图片 8" o:spid="_x0000_i1032" type="#_x0000_t75" style="width:1.5pt;height:3pt;visibility:visible;mso-wrap-style:square">
            <v:imagedata r:id="rId11" o:title=""/>
          </v:shape>
        </w:pict>
      </w:r>
      <w:r w:rsidRPr="008B30EF">
        <w:rPr>
          <w:lang w:eastAsia="zh-CN"/>
        </w:rPr>
        <w:t>D. </w:t>
      </w:r>
      <w:r w:rsidRPr="008B30EF">
        <w:rPr>
          <w:lang w:eastAsia="zh-CN"/>
        </w:rPr>
        <w:t>物理课本的长度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5.</w:t>
      </w:r>
      <w:r w:rsidRPr="008B30EF">
        <w:rPr>
          <w:lang w:eastAsia="zh-CN"/>
        </w:rPr>
        <w:t>一支新中华</w:t>
      </w:r>
      <w:r w:rsidRPr="008B30EF">
        <w:rPr>
          <w:lang w:eastAsia="zh-CN"/>
        </w:rPr>
        <w:t>2B</w:t>
      </w:r>
      <w:r w:rsidRPr="008B30EF">
        <w:rPr>
          <w:lang w:eastAsia="zh-CN"/>
        </w:rPr>
        <w:t>铅笔的长度约为</w:t>
      </w:r>
      <w:r w:rsidRPr="008B30EF">
        <w:rPr>
          <w:lang w:eastAsia="zh-CN"/>
        </w:rPr>
        <w:t xml:space="preserve">        </w:t>
      </w:r>
      <w:r w:rsidRPr="008B30EF">
        <w:rPr>
          <w:lang w:eastAsia="zh-CN"/>
        </w:rPr>
        <w:t>（</w:t>
      </w:r>
      <w:r w:rsidRPr="008B30EF">
        <w:rPr>
          <w:lang w:eastAsia="zh-CN"/>
        </w:rPr>
        <w:t xml:space="preserve">       </w:t>
      </w:r>
      <w:r w:rsidRPr="008B30EF">
        <w:rPr>
          <w:lang w:eastAsia="zh-CN"/>
        </w:rPr>
        <w:t>）</w:t>
      </w:r>
    </w:p>
    <w:p w:rsidR="004F23AE" w:rsidRPr="008B30EF" w:rsidRDefault="00587E2F" w:rsidP="00396137">
      <w:pPr>
        <w:spacing w:beforeLines="50" w:afterLines="50" w:line="360" w:lineRule="auto"/>
        <w:ind w:left="150"/>
      </w:pPr>
      <w:r w:rsidRPr="008B30EF">
        <w:t>A. 17.5mm                              </w:t>
      </w:r>
      <w:r w:rsidR="003264DB">
        <w:rPr>
          <w:noProof/>
          <w:lang w:eastAsia="zh-CN"/>
        </w:rPr>
        <w:pict>
          <v:shape id="图片 9" o:spid="_x0000_i1033" type="#_x0000_t75" style="width:.75pt;height:3pt;visibility:visible;mso-wrap-style:square">
            <v:imagedata r:id="rId12" o:title=""/>
          </v:shape>
        </w:pict>
      </w:r>
      <w:r w:rsidRPr="008B30EF">
        <w:t>B. 17.5cm  </w:t>
      </w:r>
      <w:r w:rsidRPr="008B30EF">
        <w:t>                            </w:t>
      </w:r>
      <w:r w:rsidR="003264DB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2" o:title=""/>
          </v:shape>
        </w:pict>
      </w:r>
      <w:r w:rsidRPr="008B30EF">
        <w:t>C. 17.5dm                              </w:t>
      </w:r>
      <w:r w:rsidR="003264DB">
        <w:rPr>
          <w:noProof/>
          <w:lang w:eastAsia="zh-CN"/>
        </w:rPr>
        <w:pict>
          <v:shape id="图片 11" o:spid="_x0000_i1035" type="#_x0000_t75" style="width:.75pt;height:3pt;visibility:visible;mso-wrap-style:square">
            <v:imagedata r:id="rId12" o:title=""/>
          </v:shape>
        </w:pict>
      </w:r>
      <w:r w:rsidRPr="008B30EF">
        <w:t>D. 17.5m</w:t>
      </w:r>
    </w:p>
    <w:p w:rsidR="008B30EF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6.</w:t>
      </w:r>
      <w:r w:rsidRPr="008B30EF">
        <w:rPr>
          <w:lang w:eastAsia="zh-CN"/>
        </w:rPr>
        <w:t>量筒做得细而高，不做成粗而矮的形状，如图，主要原因是（</w:t>
      </w:r>
      <w:r w:rsidRPr="008B30EF">
        <w:rPr>
          <w:lang w:eastAsia="zh-CN"/>
        </w:rPr>
        <w:t xml:space="preserve">   </w:t>
      </w:r>
      <w:r w:rsidRPr="008B30EF">
        <w:rPr>
          <w:lang w:eastAsia="zh-CN"/>
        </w:rPr>
        <w:t>）</w:t>
      </w:r>
    </w:p>
    <w:p w:rsidR="004F23AE" w:rsidRPr="008B30EF" w:rsidRDefault="003264DB" w:rsidP="00396137">
      <w:pPr>
        <w:spacing w:beforeLines="50" w:afterLines="50" w:line="360" w:lineRule="auto"/>
        <w:rPr>
          <w:lang w:eastAsia="zh-CN"/>
        </w:rPr>
      </w:pPr>
      <w:r>
        <w:rPr>
          <w:noProof/>
          <w:lang w:eastAsia="zh-CN"/>
        </w:rPr>
        <w:pict>
          <v:shape id="图片 12" o:spid="_x0000_i1036" type="#_x0000_t75" style="width:90pt;height:66pt;visibility:visible;mso-wrap-style:square">
            <v:imagedata r:id="rId13" o:title=""/>
          </v:shape>
        </w:pict>
      </w:r>
    </w:p>
    <w:p w:rsidR="004F23AE" w:rsidRPr="008B30EF" w:rsidRDefault="00587E2F" w:rsidP="00396137">
      <w:pPr>
        <w:spacing w:beforeLines="50" w:afterLines="50" w:line="360" w:lineRule="auto"/>
        <w:ind w:left="150"/>
        <w:rPr>
          <w:lang w:eastAsia="zh-CN"/>
        </w:rPr>
      </w:pPr>
      <w:r w:rsidRPr="008B30EF">
        <w:rPr>
          <w:lang w:eastAsia="zh-CN"/>
        </w:rPr>
        <w:t>A. </w:t>
      </w:r>
      <w:r w:rsidRPr="008B30EF">
        <w:rPr>
          <w:lang w:eastAsia="zh-CN"/>
        </w:rPr>
        <w:t>细而高的量筒便于操作，也不易因摔倒而打碎</w:t>
      </w:r>
      <w:r w:rsidRPr="008B30EF">
        <w:rPr>
          <w:lang w:eastAsia="zh-CN"/>
        </w:rPr>
        <w:br/>
        <w:t>B. </w:t>
      </w:r>
      <w:r w:rsidRPr="008B30EF">
        <w:rPr>
          <w:lang w:eastAsia="zh-CN"/>
        </w:rPr>
        <w:t>细高的量筒可以做出相对较大的底座，增加稳定性</w:t>
      </w:r>
      <w:r w:rsidRPr="008B30EF">
        <w:rPr>
          <w:lang w:eastAsia="zh-CN"/>
        </w:rPr>
        <w:br/>
        <w:t>C. </w:t>
      </w:r>
      <w:r w:rsidRPr="008B30EF">
        <w:rPr>
          <w:lang w:eastAsia="zh-CN"/>
        </w:rPr>
        <w:t>细高的量筒与粗矮的量筒比较，其刻度间隔较大，能较准确地读数</w:t>
      </w:r>
      <w:r w:rsidRPr="008B30EF">
        <w:rPr>
          <w:lang w:eastAsia="zh-CN"/>
        </w:rPr>
        <w:br/>
        <w:t>D. </w:t>
      </w:r>
      <w:r w:rsidRPr="008B30EF">
        <w:rPr>
          <w:lang w:eastAsia="zh-CN"/>
        </w:rPr>
        <w:t>粗矮的量筒中液体较多，需用较厚的玻璃制作，因而不便读数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7.</w:t>
      </w:r>
      <w:r w:rsidRPr="008B30EF">
        <w:rPr>
          <w:lang w:eastAsia="zh-CN"/>
        </w:rPr>
        <w:t>一只粉笔的长度最接近（　　）</w:t>
      </w:r>
    </w:p>
    <w:p w:rsidR="004F23AE" w:rsidRPr="008B30EF" w:rsidRDefault="00587E2F" w:rsidP="00396137">
      <w:pPr>
        <w:spacing w:beforeLines="50" w:afterLines="50" w:line="360" w:lineRule="auto"/>
        <w:ind w:left="150"/>
      </w:pPr>
      <w:r w:rsidRPr="008B30EF">
        <w:t>A. 1</w:t>
      </w:r>
      <w:r w:rsidRPr="008B30EF">
        <w:t>米</w:t>
      </w:r>
      <w:r w:rsidRPr="008B30EF">
        <w:t>      </w:t>
      </w:r>
      <w:r w:rsidRPr="008B30EF">
        <w:t>                           </w:t>
      </w:r>
      <w:r w:rsidR="00396137">
        <w:rPr>
          <w:noProof/>
          <w:lang w:eastAsia="zh-CN"/>
        </w:rPr>
        <w:pict>
          <v:shape id="图片 13" o:spid="_x0000_i1037" type="#_x0000_t75" style="width:1.5pt;height:3pt;visibility:visible;mso-wrap-style:square">
            <v:imagedata r:id="rId11" o:title=""/>
          </v:shape>
        </w:pict>
      </w:r>
      <w:r w:rsidRPr="008B30EF">
        <w:t>B. 1</w:t>
      </w:r>
      <w:r w:rsidRPr="008B30EF">
        <w:t>分米</w:t>
      </w:r>
      <w:r w:rsidRPr="008B30EF">
        <w:t>                                 </w:t>
      </w:r>
      <w:r w:rsidR="00396137">
        <w:rPr>
          <w:noProof/>
          <w:lang w:eastAsia="zh-CN"/>
        </w:rPr>
        <w:pict>
          <v:shape id="图片 14" o:spid="_x0000_i1038" type="#_x0000_t75" style="width:1.5pt;height:3pt;visibility:visible;mso-wrap-style:square">
            <v:imagedata r:id="rId11" o:title=""/>
          </v:shape>
        </w:pict>
      </w:r>
      <w:r w:rsidRPr="008B30EF">
        <w:t>C. 1</w:t>
      </w:r>
      <w:r w:rsidRPr="008B30EF">
        <w:t>厘米</w:t>
      </w:r>
      <w:r w:rsidRPr="008B30EF">
        <w:t>                                       </w:t>
      </w:r>
      <w:r w:rsidR="00396137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1" o:title=""/>
          </v:shape>
        </w:pict>
      </w:r>
      <w:r w:rsidRPr="008B30EF">
        <w:t>D. 1</w:t>
      </w:r>
      <w:r w:rsidRPr="008B30EF">
        <w:t>毫米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8.</w:t>
      </w:r>
      <w:r w:rsidRPr="008B30EF">
        <w:rPr>
          <w:lang w:eastAsia="zh-CN"/>
        </w:rPr>
        <w:t>发育正常的小雷身高约</w:t>
      </w:r>
      <w:r w:rsidRPr="008B30EF">
        <w:rPr>
          <w:lang w:eastAsia="zh-CN"/>
        </w:rPr>
        <w:t>1.7m</w:t>
      </w:r>
      <w:r w:rsidRPr="008B30EF">
        <w:rPr>
          <w:lang w:eastAsia="zh-CN"/>
        </w:rPr>
        <w:t>，为了准确测量两手伸开的臂展长度，应选用的刻度尺是（　　）</w:t>
      </w:r>
    </w:p>
    <w:p w:rsidR="004F23AE" w:rsidRPr="008B30EF" w:rsidRDefault="00587E2F" w:rsidP="00396137">
      <w:pPr>
        <w:spacing w:beforeLines="50" w:afterLines="50" w:line="360" w:lineRule="auto"/>
        <w:ind w:left="150"/>
      </w:pPr>
      <w:r w:rsidRPr="008B30EF">
        <w:t>A. </w:t>
      </w:r>
      <w:r w:rsidRPr="008B30EF">
        <w:t>量程</w:t>
      </w:r>
      <w:r w:rsidRPr="008B30EF">
        <w:t>0</w:t>
      </w:r>
      <w:r w:rsidRPr="008B30EF">
        <w:t>～</w:t>
      </w:r>
      <w:r w:rsidRPr="008B30EF">
        <w:t>2m</w:t>
      </w:r>
      <w:r w:rsidRPr="008B30EF">
        <w:t>，分度值</w:t>
      </w:r>
      <w:r w:rsidRPr="008B30EF">
        <w:t>1cm                                   </w:t>
      </w:r>
      <w:r w:rsidR="003264DB">
        <w:rPr>
          <w:noProof/>
          <w:lang w:eastAsia="zh-CN"/>
        </w:rPr>
        <w:pict>
          <v:shape id="图片 16" o:spid="_x0000_i1040" type="#_x0000_t75" style="width:2.25pt;height:3pt;visibility:visible;mso-wrap-style:square">
            <v:imagedata r:id="rId10" o:title=""/>
          </v:shape>
        </w:pict>
      </w:r>
      <w:r w:rsidRPr="008B30EF">
        <w:t>B. </w:t>
      </w:r>
      <w:r w:rsidRPr="008B30EF">
        <w:t>量程</w:t>
      </w:r>
      <w:r w:rsidRPr="008B30EF">
        <w:t>0</w:t>
      </w:r>
      <w:r w:rsidRPr="008B30EF">
        <w:t>～</w:t>
      </w:r>
      <w:r w:rsidRPr="008B30EF">
        <w:t>10m</w:t>
      </w:r>
      <w:r w:rsidRPr="008B30EF">
        <w:t>，分度值</w:t>
      </w:r>
      <w:r w:rsidRPr="008B30EF">
        <w:t>1dm</w:t>
      </w:r>
      <w:r w:rsidRPr="008B30EF">
        <w:br/>
        <w:t>C. </w:t>
      </w:r>
      <w:r w:rsidRPr="008B30EF">
        <w:t>量程</w:t>
      </w:r>
      <w:r w:rsidRPr="008B30EF">
        <w:t>0</w:t>
      </w:r>
      <w:r w:rsidRPr="008B30EF">
        <w:t>～</w:t>
      </w:r>
      <w:r w:rsidRPr="008B30EF">
        <w:t>1m</w:t>
      </w:r>
      <w:r w:rsidRPr="008B30EF">
        <w:t>，分度值</w:t>
      </w:r>
      <w:r w:rsidRPr="008B30EF">
        <w:t>1cm   </w:t>
      </w:r>
      <w:r w:rsidRPr="008B30EF">
        <w:t>                                </w:t>
      </w:r>
      <w:r w:rsidR="003264DB">
        <w:rPr>
          <w:noProof/>
          <w:lang w:eastAsia="zh-CN"/>
        </w:rPr>
        <w:pict>
          <v:shape id="图片 17" o:spid="_x0000_i1041" type="#_x0000_t75" style="width:2.25pt;height:3pt;visibility:visible;mso-wrap-style:square">
            <v:imagedata r:id="rId10" o:title=""/>
          </v:shape>
        </w:pict>
      </w:r>
      <w:r w:rsidRPr="008B30EF">
        <w:t>D. </w:t>
      </w:r>
      <w:r w:rsidRPr="008B30EF">
        <w:t>量程</w:t>
      </w:r>
      <w:r w:rsidRPr="008B30EF">
        <w:t>0</w:t>
      </w:r>
      <w:r w:rsidRPr="008B30EF">
        <w:t>～</w:t>
      </w:r>
      <w:r w:rsidRPr="008B30EF">
        <w:t>15cm</w:t>
      </w:r>
      <w:r w:rsidRPr="008B30EF">
        <w:t>，分度值</w:t>
      </w:r>
      <w:r w:rsidRPr="008B30EF">
        <w:t>1mm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9.</w:t>
      </w:r>
      <w:r w:rsidRPr="008B30EF">
        <w:rPr>
          <w:lang w:eastAsia="zh-CN"/>
        </w:rPr>
        <w:t>如图所示，量筒的读数方法正确的是（　　）</w:t>
      </w:r>
    </w:p>
    <w:p w:rsidR="004F23AE" w:rsidRPr="008B30EF" w:rsidRDefault="00587E2F" w:rsidP="00396137">
      <w:pPr>
        <w:spacing w:beforeLines="50" w:afterLines="50" w:line="360" w:lineRule="auto"/>
        <w:ind w:left="150"/>
        <w:rPr>
          <w:lang w:eastAsia="zh-CN"/>
        </w:rPr>
      </w:pPr>
      <w:r w:rsidRPr="008B30EF">
        <w:rPr>
          <w:lang w:eastAsia="zh-CN"/>
        </w:rPr>
        <w:t>A. </w:t>
      </w:r>
      <w:r w:rsidR="003264DB">
        <w:rPr>
          <w:noProof/>
          <w:lang w:eastAsia="zh-CN"/>
        </w:rPr>
        <w:pict>
          <v:shape id="图片 18" o:spid="_x0000_i1042" type="#_x0000_t75" style="width:50.25pt;height:83.25pt;visibility:visible;mso-wrap-style:square">
            <v:imagedata r:id="rId14" o:title=""/>
          </v:shape>
        </w:pict>
      </w:r>
      <w:r w:rsidRPr="008B30EF">
        <w:rPr>
          <w:lang w:eastAsia="zh-CN"/>
        </w:rPr>
        <w:t>​</w:t>
      </w:r>
      <w:r w:rsidRPr="008B30EF">
        <w:rPr>
          <w:lang w:eastAsia="zh-CN"/>
        </w:rPr>
        <w:t>                       </w:t>
      </w:r>
      <w:r w:rsidR="003264DB">
        <w:rPr>
          <w:noProof/>
          <w:lang w:eastAsia="zh-CN"/>
        </w:rPr>
        <w:pict>
          <v:shape id="图片 19" o:spid="_x0000_i1043" type="#_x0000_t75" style="width:2.25pt;height:3pt;visibility:visible;mso-wrap-style:square">
            <v:imagedata r:id="rId10" o:title=""/>
          </v:shape>
        </w:pict>
      </w:r>
      <w:r w:rsidRPr="008B30EF">
        <w:rPr>
          <w:lang w:eastAsia="zh-CN"/>
        </w:rPr>
        <w:t>B. </w:t>
      </w:r>
      <w:r w:rsidR="003264DB">
        <w:rPr>
          <w:noProof/>
          <w:lang w:eastAsia="zh-CN"/>
        </w:rPr>
        <w:pict>
          <v:shape id="图片 20" o:spid="_x0000_i1044" type="#_x0000_t75" style="width:47.25pt;height:80.25pt;visibility:visible;mso-wrap-style:square">
            <v:imagedata r:id="rId15" o:title=""/>
          </v:shape>
        </w:pict>
      </w:r>
      <w:r w:rsidRPr="008B30EF">
        <w:rPr>
          <w:lang w:eastAsia="zh-CN"/>
        </w:rPr>
        <w:t>​</w:t>
      </w:r>
      <w:r w:rsidRPr="008B30EF">
        <w:rPr>
          <w:lang w:eastAsia="zh-CN"/>
        </w:rPr>
        <w:t>                       </w:t>
      </w:r>
      <w:r w:rsidR="003264DB">
        <w:rPr>
          <w:noProof/>
          <w:lang w:eastAsia="zh-CN"/>
        </w:rPr>
        <w:pict>
          <v:shape id="图片 21" o:spid="_x0000_i1045" type="#_x0000_t75" style="width:2.25pt;height:3pt;visibility:visible;mso-wrap-style:square">
            <v:imagedata r:id="rId10" o:title=""/>
          </v:shape>
        </w:pict>
      </w:r>
      <w:r w:rsidRPr="008B30EF">
        <w:rPr>
          <w:lang w:eastAsia="zh-CN"/>
        </w:rPr>
        <w:t>C. </w:t>
      </w:r>
      <w:r w:rsidR="003264DB">
        <w:rPr>
          <w:noProof/>
          <w:lang w:eastAsia="zh-CN"/>
        </w:rPr>
        <w:pict>
          <v:shape id="图片 22" o:spid="_x0000_i1046" type="#_x0000_t75" style="width:51.75pt;height:84pt;visibility:visible;mso-wrap-style:square">
            <v:imagedata r:id="rId16" o:title=""/>
          </v:shape>
        </w:pict>
      </w:r>
      <w:r w:rsidRPr="008B30EF">
        <w:rPr>
          <w:lang w:eastAsia="zh-CN"/>
        </w:rPr>
        <w:t>​</w:t>
      </w:r>
      <w:r w:rsidRPr="008B30EF">
        <w:rPr>
          <w:lang w:eastAsia="zh-CN"/>
        </w:rPr>
        <w:t>                       </w:t>
      </w:r>
      <w:r w:rsidR="003264DB">
        <w:rPr>
          <w:noProof/>
          <w:lang w:eastAsia="zh-CN"/>
        </w:rPr>
        <w:pict>
          <v:shape id="图片 23" o:spid="_x0000_i1047" type="#_x0000_t75" style="width:2.25pt;height:3pt;visibility:visible;mso-wrap-style:square">
            <v:imagedata r:id="rId10" o:title=""/>
          </v:shape>
        </w:pict>
      </w:r>
      <w:r w:rsidRPr="008B30EF">
        <w:rPr>
          <w:lang w:eastAsia="zh-CN"/>
        </w:rPr>
        <w:t>D. </w:t>
      </w:r>
      <w:r w:rsidR="003264DB">
        <w:rPr>
          <w:noProof/>
          <w:lang w:eastAsia="zh-CN"/>
        </w:rPr>
        <w:pict>
          <v:shape id="图片 24" o:spid="_x0000_i1048" type="#_x0000_t75" style="width:54pt;height:90pt;visibility:visible;mso-wrap-style:square">
            <v:imagedata r:id="rId17" o:title=""/>
          </v:shape>
        </w:pict>
      </w:r>
      <w:r w:rsidRPr="008B30EF">
        <w:rPr>
          <w:lang w:eastAsia="zh-CN"/>
        </w:rPr>
        <w:t>​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b/>
          <w:bCs/>
          <w:sz w:val="24"/>
          <w:szCs w:val="24"/>
          <w:lang w:eastAsia="zh-CN"/>
        </w:rPr>
        <w:t>二、填空题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10.</w:t>
      </w:r>
      <w:r w:rsidRPr="008B30EF">
        <w:rPr>
          <w:lang w:eastAsia="zh-CN"/>
        </w:rPr>
        <w:t>在横线上填上合适的单位：某初中生的身高为</w:t>
      </w:r>
      <w:r w:rsidRPr="008B30EF">
        <w:rPr>
          <w:lang w:eastAsia="zh-CN"/>
        </w:rPr>
        <w:t xml:space="preserve">17.2 ________  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11.</w:t>
      </w:r>
      <w:r w:rsidRPr="008B30EF">
        <w:rPr>
          <w:lang w:eastAsia="zh-CN"/>
        </w:rPr>
        <w:t>在一条绳的一端拴上一个重物就做成了一个单摆，小明同学利用停表测出它摆动</w:t>
      </w:r>
      <w:r w:rsidRPr="008B30EF">
        <w:rPr>
          <w:lang w:eastAsia="zh-CN"/>
        </w:rPr>
        <w:t>50</w:t>
      </w:r>
      <w:r w:rsidRPr="008B30EF">
        <w:rPr>
          <w:lang w:eastAsia="zh-CN"/>
        </w:rPr>
        <w:t>个周期，所用时间是</w:t>
      </w:r>
      <w:r w:rsidRPr="008B30EF">
        <w:rPr>
          <w:lang w:eastAsia="zh-CN"/>
        </w:rPr>
        <w:t>40s</w:t>
      </w:r>
      <w:r w:rsidRPr="008B30EF">
        <w:rPr>
          <w:lang w:eastAsia="zh-CN"/>
        </w:rPr>
        <w:t>，它摆动一个来回所用时间为</w:t>
      </w:r>
      <w:r w:rsidRPr="008B30EF">
        <w:rPr>
          <w:lang w:eastAsia="zh-CN"/>
        </w:rPr>
        <w:t>________s</w:t>
      </w:r>
      <w:r w:rsidRPr="008B30EF">
        <w:rPr>
          <w:lang w:eastAsia="zh-CN"/>
        </w:rPr>
        <w:t>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12.</w:t>
      </w:r>
      <w:r w:rsidRPr="008B30EF">
        <w:rPr>
          <w:lang w:eastAsia="zh-CN"/>
        </w:rPr>
        <w:t>晓丽买了一件工艺品，但不知究竟是什么金属制成的，于是他用天平和量筒对该工艺品的密度进行了测量，得到以下表格中的一些数据．请结合下图将表格填写完整。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648"/>
        <w:gridCol w:w="1420"/>
        <w:gridCol w:w="2244"/>
        <w:gridCol w:w="1839"/>
        <w:gridCol w:w="2403"/>
      </w:tblGrid>
      <w:tr w:rsidR="003264D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金属块的质量</w:t>
            </w:r>
            <w:r w:rsidRPr="008B30EF">
              <w:t>m/g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水的体积</w:t>
            </w:r>
            <w:r w:rsidRPr="008B30EF">
              <w:t>V</w:t>
            </w:r>
            <w:r w:rsidRPr="008B30EF">
              <w:rPr>
                <w:vertAlign w:val="subscript"/>
              </w:rPr>
              <w:t>1</w:t>
            </w:r>
            <w:r w:rsidRPr="008B30EF">
              <w:t>/mL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  <w:rPr>
                <w:lang w:eastAsia="zh-CN"/>
              </w:rPr>
            </w:pPr>
            <w:r w:rsidRPr="008B30EF">
              <w:rPr>
                <w:lang w:eastAsia="zh-CN"/>
              </w:rPr>
              <w:t>金属块和水的体积</w:t>
            </w:r>
            <w:r w:rsidRPr="008B30EF">
              <w:rPr>
                <w:lang w:eastAsia="zh-CN"/>
              </w:rPr>
              <w:t>V</w:t>
            </w:r>
            <w:r w:rsidRPr="008B30EF">
              <w:rPr>
                <w:vertAlign w:val="subscript"/>
                <w:lang w:eastAsia="zh-CN"/>
              </w:rPr>
              <w:t>2</w:t>
            </w:r>
            <w:r w:rsidRPr="008B30EF">
              <w:rPr>
                <w:lang w:eastAsia="zh-CN"/>
              </w:rPr>
              <w:t>/mL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金属块的体积</w:t>
            </w:r>
            <w:r w:rsidRPr="008B30EF">
              <w:t>V/cm</w:t>
            </w:r>
            <w:r w:rsidRPr="008B30EF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  <w:rPr>
                <w:lang w:eastAsia="zh-CN"/>
              </w:rPr>
            </w:pPr>
            <w:r w:rsidRPr="008B30EF">
              <w:rPr>
                <w:lang w:eastAsia="zh-CN"/>
              </w:rPr>
              <w:t>金属块的密度</w:t>
            </w:r>
            <w:r w:rsidRPr="008B30EF">
              <w:t>ρ</w:t>
            </w:r>
            <w:r w:rsidRPr="008B30EF">
              <w:rPr>
                <w:lang w:eastAsia="zh-CN"/>
              </w:rPr>
              <w:t>（</w:t>
            </w:r>
            <w:r w:rsidRPr="008B30EF">
              <w:rPr>
                <w:lang w:eastAsia="zh-CN"/>
              </w:rPr>
              <w:t>kg•m</w:t>
            </w:r>
            <w:r w:rsidRPr="008B30EF">
              <w:rPr>
                <w:vertAlign w:val="superscript"/>
                <w:lang w:eastAsia="zh-CN"/>
              </w:rPr>
              <w:t>-3</w:t>
            </w:r>
            <w:r w:rsidRPr="008B30EF">
              <w:rPr>
                <w:lang w:eastAsia="zh-CN"/>
              </w:rPr>
              <w:t>）</w:t>
            </w:r>
          </w:p>
        </w:tc>
      </w:tr>
      <w:tr w:rsidR="003264D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10.8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________ 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________ </w:t>
            </w:r>
          </w:p>
        </w:tc>
      </w:tr>
    </w:tbl>
    <w:p w:rsidR="004F23AE" w:rsidRPr="008B30EF" w:rsidRDefault="003264DB" w:rsidP="00396137">
      <w:pPr>
        <w:spacing w:beforeLines="50" w:afterLines="50" w:line="360" w:lineRule="auto"/>
        <w:rPr>
          <w:lang w:eastAsia="zh-CN"/>
        </w:rPr>
      </w:pPr>
      <w:r>
        <w:rPr>
          <w:noProof/>
          <w:lang w:eastAsia="zh-CN"/>
        </w:rPr>
        <w:pict>
          <v:shape id="图片 25" o:spid="_x0000_i1049" type="#_x0000_t75" style="width:169.5pt;height:108pt;visibility:visible;mso-wrap-style:square">
            <v:imagedata r:id="rId18" o:title=""/>
          </v:shape>
        </w:pict>
      </w:r>
      <w:bookmarkStart w:id="0" w:name="_GoBack"/>
      <w:bookmarkEnd w:id="0"/>
      <w:r w:rsidR="00587E2F" w:rsidRPr="008B30EF">
        <w:rPr>
          <w:lang w:eastAsia="zh-CN"/>
        </w:rPr>
        <w:br/>
      </w:r>
      <w:r w:rsidR="00587E2F" w:rsidRPr="008B30EF">
        <w:rPr>
          <w:lang w:eastAsia="zh-CN"/>
        </w:rPr>
        <w:t>通过测量，可以认定这件工艺晶是用金属</w:t>
      </w:r>
      <w:r w:rsidR="00587E2F" w:rsidRPr="008B30EF">
        <w:rPr>
          <w:lang w:eastAsia="zh-CN"/>
        </w:rPr>
        <w:t>________ </w:t>
      </w:r>
      <w:r w:rsidR="00587E2F" w:rsidRPr="008B30EF">
        <w:rPr>
          <w:lang w:eastAsia="zh-CN"/>
        </w:rPr>
        <w:t>制成的，这种金属在日常生活中应用广泛，例如：</w:t>
      </w:r>
      <w:r w:rsidR="00587E2F" w:rsidRPr="008B30EF">
        <w:rPr>
          <w:lang w:eastAsia="zh-CN"/>
        </w:rPr>
        <w:t>________ </w:t>
      </w:r>
      <w:r w:rsidR="00587E2F" w:rsidRPr="008B30EF">
        <w:rPr>
          <w:lang w:eastAsia="zh-CN"/>
        </w:rPr>
        <w:t>。这种金属的质量与体积的关系可用图像中的斜线</w:t>
      </w:r>
      <w:r w:rsidR="00587E2F" w:rsidRPr="008B30EF">
        <w:rPr>
          <w:lang w:eastAsia="zh-CN"/>
        </w:rPr>
        <w:t>________ </w:t>
      </w:r>
      <w:r w:rsidR="00587E2F" w:rsidRPr="008B30EF">
        <w:rPr>
          <w:lang w:eastAsia="zh-CN"/>
        </w:rPr>
        <w:t>来表示．图中斜线</w:t>
      </w:r>
      <w:r w:rsidR="00587E2F" w:rsidRPr="008B30EF">
        <w:rPr>
          <w:lang w:eastAsia="zh-CN"/>
        </w:rPr>
        <w:t>a</w:t>
      </w:r>
      <w:r w:rsidR="00587E2F" w:rsidRPr="008B30EF">
        <w:rPr>
          <w:lang w:eastAsia="zh-CN"/>
        </w:rPr>
        <w:t>表示的是金属</w:t>
      </w:r>
      <w:r w:rsidR="00587E2F" w:rsidRPr="008B30EF">
        <w:rPr>
          <w:lang w:eastAsia="zh-CN"/>
        </w:rPr>
        <w:t>________ </w:t>
      </w:r>
      <w:r w:rsidR="00587E2F" w:rsidRPr="008B30EF">
        <w:rPr>
          <w:lang w:eastAsia="zh-CN"/>
        </w:rPr>
        <w:t>的质量与体积的关系。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13.</w:t>
      </w:r>
      <w:r w:rsidRPr="008B30EF">
        <w:rPr>
          <w:lang w:eastAsia="zh-CN"/>
        </w:rPr>
        <w:t>在使用量筒、量杯时，先要了解它的</w:t>
      </w:r>
      <w:r w:rsidRPr="008B30EF">
        <w:rPr>
          <w:lang w:eastAsia="zh-CN"/>
        </w:rPr>
        <w:t>________</w:t>
      </w:r>
      <w:r w:rsidRPr="008B30EF">
        <w:rPr>
          <w:lang w:eastAsia="zh-CN"/>
        </w:rPr>
        <w:t>以及它的</w:t>
      </w:r>
      <w:r w:rsidRPr="008B30EF">
        <w:rPr>
          <w:lang w:eastAsia="zh-CN"/>
        </w:rPr>
        <w:t>________</w:t>
      </w:r>
      <w:r w:rsidRPr="008B30EF">
        <w:rPr>
          <w:lang w:eastAsia="zh-CN"/>
        </w:rPr>
        <w:t>，测量液体时将被测液体倒入</w:t>
      </w:r>
      <w:r w:rsidRPr="008B30EF">
        <w:rPr>
          <w:lang w:eastAsia="zh-CN"/>
        </w:rPr>
        <w:t>________</w:t>
      </w:r>
      <w:r w:rsidRPr="008B30EF">
        <w:rPr>
          <w:lang w:eastAsia="zh-CN"/>
        </w:rPr>
        <w:t>中进行读数，在读数时，视线要</w:t>
      </w:r>
      <w:r w:rsidRPr="008B30EF">
        <w:rPr>
          <w:lang w:eastAsia="zh-CN"/>
        </w:rPr>
        <w:t>________</w:t>
      </w:r>
      <w:r w:rsidRPr="008B30EF">
        <w:rPr>
          <w:lang w:eastAsia="zh-CN"/>
        </w:rPr>
        <w:t>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b/>
          <w:bCs/>
          <w:sz w:val="24"/>
          <w:szCs w:val="24"/>
          <w:lang w:eastAsia="zh-CN"/>
        </w:rPr>
        <w:t>三、解答题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14.</w:t>
      </w:r>
      <w:r w:rsidRPr="008B30EF">
        <w:rPr>
          <w:lang w:eastAsia="zh-CN"/>
        </w:rPr>
        <w:t>如图是一个带有橡皮塞的直玻璃管．某次物理实验课上，老师要求学生把这个</w:t>
      </w:r>
      <w:r w:rsidRPr="008B30EF">
        <w:rPr>
          <w:lang w:eastAsia="zh-CN"/>
        </w:rPr>
        <w:t>“</w:t>
      </w:r>
      <w:r w:rsidRPr="008B30EF">
        <w:rPr>
          <w:lang w:eastAsia="zh-CN"/>
        </w:rPr>
        <w:t>直玻璃管</w:t>
      </w:r>
      <w:r w:rsidRPr="008B30EF">
        <w:rPr>
          <w:lang w:eastAsia="zh-CN"/>
        </w:rPr>
        <w:t>”</w:t>
      </w:r>
      <w:r w:rsidRPr="008B30EF">
        <w:rPr>
          <w:lang w:eastAsia="zh-CN"/>
        </w:rPr>
        <w:t>变成量筒（规格：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）使用，你会制作吗？现有以下器材：规格为</w:t>
      </w:r>
      <w:r w:rsidRPr="008B30EF">
        <w:rPr>
          <w:lang w:eastAsia="zh-CN"/>
        </w:rPr>
        <w:t>100mL</w:t>
      </w:r>
      <w:r w:rsidRPr="008B30EF">
        <w:rPr>
          <w:lang w:eastAsia="zh-CN"/>
        </w:rPr>
        <w:t>、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的标准量筒各一个、</w:t>
      </w:r>
      <w:r w:rsidRPr="008B30EF">
        <w:rPr>
          <w:lang w:eastAsia="zh-CN"/>
        </w:rPr>
        <w:t>A4</w:t>
      </w:r>
      <w:r w:rsidRPr="008B30EF">
        <w:rPr>
          <w:lang w:eastAsia="zh-CN"/>
        </w:rPr>
        <w:t>纸一张、剪刀一把、刻度尺一把、</w:t>
      </w:r>
      <w:r w:rsidRPr="008B30EF">
        <w:rPr>
          <w:lang w:eastAsia="zh-CN"/>
        </w:rPr>
        <w:t>2B</w:t>
      </w:r>
      <w:r w:rsidRPr="008B30EF">
        <w:rPr>
          <w:lang w:eastAsia="zh-CN"/>
        </w:rPr>
        <w:t>铅笔一支、橡皮一个、小刀一把、胶头滴管一个、浆糊些许、水若干</w:t>
      </w:r>
      <w:r w:rsidRPr="008B30EF">
        <w:rPr>
          <w:lang w:eastAsia="zh-CN"/>
        </w:rPr>
        <w:t xml:space="preserve">…  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b/>
          <w:bCs/>
          <w:sz w:val="24"/>
          <w:szCs w:val="24"/>
          <w:lang w:eastAsia="zh-CN"/>
        </w:rPr>
        <w:t>四、实验探究题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15.</w:t>
      </w:r>
      <w:r w:rsidRPr="008B30EF">
        <w:rPr>
          <w:lang w:eastAsia="zh-CN"/>
        </w:rPr>
        <w:t>在观察如图小球摆动时，涛涛同学发现小球每摆一个来回的时间似乎都相同．于是他产生了猜想，小球来回摆动一次所用时间</w:t>
      </w:r>
      <w:r w:rsidRPr="008B30EF">
        <w:rPr>
          <w:lang w:eastAsia="zh-CN"/>
        </w:rPr>
        <w:t>t</w:t>
      </w:r>
      <w:r w:rsidRPr="008B30EF">
        <w:rPr>
          <w:lang w:eastAsia="zh-CN"/>
        </w:rPr>
        <w:t>：</w:t>
      </w:r>
      <w:r w:rsidRPr="008B30EF">
        <w:rPr>
          <w:lang w:eastAsia="zh-CN"/>
        </w:rPr>
        <w:t>①</w:t>
      </w:r>
      <w:r w:rsidRPr="008B30EF">
        <w:rPr>
          <w:lang w:eastAsia="zh-CN"/>
        </w:rPr>
        <w:t>可能跟小球质量</w:t>
      </w:r>
      <w:r w:rsidRPr="008B30EF">
        <w:rPr>
          <w:lang w:eastAsia="zh-CN"/>
        </w:rPr>
        <w:t>m</w:t>
      </w:r>
      <w:r w:rsidRPr="008B30EF">
        <w:rPr>
          <w:lang w:eastAsia="zh-CN"/>
        </w:rPr>
        <w:t>有关；</w:t>
      </w:r>
      <w:r w:rsidRPr="008B30EF">
        <w:rPr>
          <w:lang w:eastAsia="zh-CN"/>
        </w:rPr>
        <w:t>②</w:t>
      </w:r>
      <w:r w:rsidRPr="008B30EF">
        <w:rPr>
          <w:lang w:eastAsia="zh-CN"/>
        </w:rPr>
        <w:t>可能跟绳子长度</w:t>
      </w:r>
      <w:r w:rsidRPr="008B30EF">
        <w:rPr>
          <w:lang w:eastAsia="zh-CN"/>
        </w:rPr>
        <w:t>L</w:t>
      </w:r>
      <w:r w:rsidRPr="008B30EF">
        <w:rPr>
          <w:lang w:eastAsia="zh-CN"/>
        </w:rPr>
        <w:t>有关；</w:t>
      </w:r>
      <w:r w:rsidRPr="008B30EF">
        <w:rPr>
          <w:lang w:eastAsia="zh-CN"/>
        </w:rPr>
        <w:t>③</w:t>
      </w:r>
      <w:r w:rsidRPr="008B30EF">
        <w:rPr>
          <w:lang w:eastAsia="zh-CN"/>
        </w:rPr>
        <w:t>可能跟小球移开的距离</w:t>
      </w:r>
      <w:r w:rsidRPr="008B30EF">
        <w:rPr>
          <w:lang w:eastAsia="zh-CN"/>
        </w:rPr>
        <w:t>s</w:t>
      </w:r>
      <w:r w:rsidRPr="008B30EF">
        <w:rPr>
          <w:lang w:eastAsia="zh-CN"/>
        </w:rPr>
        <w:t>有关；为验证自己的猜想，他用瓶子代替小球，则：</w:t>
      </w:r>
      <w:r w:rsidRPr="008B30EF">
        <w:rPr>
          <w:lang w:eastAsia="zh-CN"/>
        </w:rPr>
        <w:br/>
      </w:r>
      <w:r w:rsidR="00396137">
        <w:rPr>
          <w:noProof/>
          <w:lang w:eastAsia="zh-CN"/>
        </w:rPr>
        <w:pict>
          <v:shape id="图片 26" o:spid="_x0000_i1050" type="#_x0000_t75" style="width:135.75pt;height:79.5pt;visibility:visible;mso-wrap-style:square">
            <v:imagedata r:id="rId19" o:title=""/>
          </v:shape>
        </w:pic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）除图所示的器材外还需要</w:t>
      </w:r>
      <w:r w:rsidRPr="008B30EF">
        <w:rPr>
          <w:lang w:eastAsia="zh-CN"/>
        </w:rPr>
        <w:t>________ </w:t>
      </w:r>
      <w:r w:rsidRPr="008B30EF">
        <w:rPr>
          <w:lang w:eastAsia="zh-CN"/>
        </w:rPr>
        <w:t>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）实验中</w:t>
      </w:r>
      <w:r w:rsidRPr="008B30EF">
        <w:rPr>
          <w:lang w:eastAsia="zh-CN"/>
        </w:rPr>
        <w:t>发现，瓶摆动一次用的时间很难测准，请帮他想一个更准确的测量方法．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）他如果想改变小球的质量，你认为他怎么做最好？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16.</w:t>
      </w:r>
      <w:r w:rsidRPr="008B30EF">
        <w:rPr>
          <w:lang w:eastAsia="zh-CN"/>
        </w:rPr>
        <w:t>如表是某班同学在正常情况下测得的脉搏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跳动的次数．</w:t>
      </w:r>
      <w:r w:rsidRPr="008B30EF">
        <w:rPr>
          <w:lang w:eastAsia="zh-CN"/>
        </w:rPr>
        <w:br/>
      </w:r>
      <w:r w:rsidR="00396137">
        <w:rPr>
          <w:noProof/>
          <w:lang w:eastAsia="zh-CN"/>
        </w:rPr>
        <w:pict>
          <v:shape id="图片 27" o:spid="_x0000_i1051" type="#_x0000_t75" style="width:149.25pt;height:114pt;visibility:visible;mso-wrap-style:square">
            <v:imagedata r:id="rId20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666"/>
        <w:gridCol w:w="666"/>
        <w:gridCol w:w="666"/>
        <w:gridCol w:w="666"/>
        <w:gridCol w:w="666"/>
        <w:gridCol w:w="666"/>
      </w:tblGrid>
      <w:tr w:rsidR="003264D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跳动次数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55</w:t>
            </w:r>
            <w:r w:rsidRPr="008B30EF">
              <w:t>﹣</w:t>
            </w:r>
            <w:r w:rsidRPr="008B30EF">
              <w:t>59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60</w:t>
            </w:r>
            <w:r w:rsidRPr="008B30EF">
              <w:t>﹣</w:t>
            </w:r>
            <w:r w:rsidRPr="008B30EF">
              <w:t>64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65</w:t>
            </w:r>
            <w:r w:rsidRPr="008B30EF">
              <w:t>﹣</w:t>
            </w:r>
            <w:r w:rsidRPr="008B30EF">
              <w:t>69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70</w:t>
            </w:r>
            <w:r w:rsidRPr="008B30EF">
              <w:t>﹣</w:t>
            </w:r>
            <w:r w:rsidRPr="008B30EF">
              <w:t>74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75</w:t>
            </w:r>
            <w:r w:rsidRPr="008B30EF">
              <w:t>﹣</w:t>
            </w:r>
            <w:r w:rsidRPr="008B30EF">
              <w:t>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80</w:t>
            </w:r>
            <w:r w:rsidRPr="008B30EF">
              <w:t>﹣</w:t>
            </w:r>
            <w:r w:rsidRPr="008B30EF">
              <w:t>84</w:t>
            </w:r>
          </w:p>
        </w:tc>
      </w:tr>
      <w:tr w:rsidR="003264DB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人数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3AE" w:rsidRPr="008B30EF" w:rsidRDefault="00587E2F" w:rsidP="00396137">
            <w:pPr>
              <w:spacing w:beforeLines="50" w:afterLines="50" w:line="360" w:lineRule="auto"/>
            </w:pPr>
            <w:r w:rsidRPr="008B30EF">
              <w:t>2</w:t>
            </w:r>
          </w:p>
        </w:tc>
      </w:tr>
    </w:tbl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）请你根据上述数据绘制成直方图：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）根据直方图回答：</w:t>
      </w:r>
      <w:r w:rsidRPr="008B30EF">
        <w:rPr>
          <w:lang w:eastAsia="zh-CN"/>
        </w:rPr>
        <w:br/>
      </w:r>
      <w:r w:rsidRPr="008B30EF">
        <w:rPr>
          <w:lang w:eastAsia="zh-CN"/>
        </w:rPr>
        <w:t>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跳动在</w:t>
      </w:r>
      <w:r w:rsidRPr="008B30EF">
        <w:rPr>
          <w:lang w:eastAsia="zh-CN"/>
        </w:rPr>
        <w:t>65</w:t>
      </w:r>
      <w:r w:rsidRPr="008B30EF">
        <w:rPr>
          <w:lang w:eastAsia="zh-CN"/>
        </w:rPr>
        <w:t>﹣</w:t>
      </w:r>
      <w:r w:rsidRPr="008B30EF">
        <w:rPr>
          <w:lang w:eastAsia="zh-CN"/>
        </w:rPr>
        <w:t>75</w:t>
      </w:r>
      <w:r w:rsidRPr="008B30EF">
        <w:rPr>
          <w:lang w:eastAsia="zh-CN"/>
        </w:rPr>
        <w:t>次之间的学生占学生总数的百分率</w:t>
      </w:r>
      <w:r w:rsidRPr="008B30EF">
        <w:rPr>
          <w:lang w:eastAsia="zh-CN"/>
        </w:rPr>
        <w:t>________ </w:t>
      </w:r>
      <w:r w:rsidRPr="008B30EF">
        <w:rPr>
          <w:lang w:eastAsia="zh-CN"/>
        </w:rPr>
        <w:t>．由此说明青少年学生正常脉搏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</w:t>
      </w:r>
      <w:r w:rsidRPr="008B30EF">
        <w:rPr>
          <w:lang w:eastAsia="zh-CN"/>
        </w:rPr>
        <w:t>________ </w:t>
      </w:r>
      <w:r w:rsidRPr="008B30EF">
        <w:rPr>
          <w:lang w:eastAsia="zh-CN"/>
        </w:rPr>
        <w:t>次．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b/>
          <w:bCs/>
          <w:sz w:val="24"/>
          <w:szCs w:val="24"/>
          <w:lang w:eastAsia="zh-CN"/>
        </w:rPr>
        <w:t>五、综合题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17.</w:t>
      </w:r>
      <w:r w:rsidRPr="008B30EF">
        <w:rPr>
          <w:lang w:eastAsia="zh-CN"/>
        </w:rPr>
        <w:t>在下列空格处填上适当单位：（填符号）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）一场足球赛的时间</w:t>
      </w:r>
      <w:r w:rsidRPr="008B30EF">
        <w:rPr>
          <w:lang w:eastAsia="zh-CN"/>
        </w:rPr>
        <w:t>90________</w:t>
      </w:r>
      <w:r w:rsidRPr="008B30EF">
        <w:rPr>
          <w:lang w:eastAsia="zh-CN"/>
        </w:rPr>
        <w:t>；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）一个中学生高</w:t>
      </w:r>
      <w:r w:rsidRPr="008B30EF">
        <w:rPr>
          <w:lang w:eastAsia="zh-CN"/>
        </w:rPr>
        <w:t>16________</w:t>
      </w:r>
      <w:r w:rsidRPr="008B30EF">
        <w:rPr>
          <w:lang w:eastAsia="zh-CN"/>
        </w:rPr>
        <w:t>；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）一张纸的厚度约为</w:t>
      </w:r>
      <w:r w:rsidRPr="008B30EF">
        <w:rPr>
          <w:lang w:eastAsia="zh-CN"/>
        </w:rPr>
        <w:t xml:space="preserve">70________ </w:t>
      </w:r>
      <w:r w:rsidRPr="008B30EF">
        <w:rPr>
          <w:lang w:eastAsia="zh-CN"/>
        </w:rPr>
        <w:t>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br w:type="page"/>
      </w:r>
    </w:p>
    <w:p w:rsidR="004F23AE" w:rsidRPr="008B30EF" w:rsidRDefault="00587E2F" w:rsidP="00396137">
      <w:pPr>
        <w:spacing w:beforeLines="50" w:afterLines="50" w:line="360" w:lineRule="auto"/>
        <w:jc w:val="center"/>
        <w:rPr>
          <w:lang w:eastAsia="zh-CN"/>
        </w:rPr>
      </w:pPr>
      <w:r w:rsidRPr="008B30EF">
        <w:rPr>
          <w:b/>
          <w:bCs/>
          <w:sz w:val="28"/>
          <w:szCs w:val="28"/>
          <w:lang w:eastAsia="zh-CN"/>
        </w:rPr>
        <w:t>答案解析部分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一、单选题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D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</w:t>
      </w:r>
      <w:r w:rsidRPr="008B30EF">
        <w:rPr>
          <w:lang w:eastAsia="zh-CN"/>
        </w:rPr>
        <w:t>A</w:t>
      </w:r>
      <w:r w:rsidRPr="008B30EF">
        <w:rPr>
          <w:lang w:eastAsia="zh-CN"/>
        </w:rPr>
        <w:t>、物理量不同单位的换算包括两方面：进率和过程。</w:t>
      </w:r>
      <w:r w:rsidRPr="008B30EF">
        <w:rPr>
          <w:lang w:eastAsia="zh-CN"/>
        </w:rPr>
        <w:t>“2</w:t>
      </w:r>
      <w:r w:rsidRPr="008B30EF">
        <w:rPr>
          <w:lang w:eastAsia="zh-CN"/>
        </w:rPr>
        <w:t>米</w:t>
      </w:r>
      <w:r w:rsidRPr="008B30EF">
        <w:rPr>
          <w:lang w:eastAsia="zh-CN"/>
        </w:rPr>
        <w:t>×100</w:t>
      </w:r>
      <w:r w:rsidRPr="008B30EF">
        <w:rPr>
          <w:lang w:eastAsia="zh-CN"/>
        </w:rPr>
        <w:t>厘米</w:t>
      </w:r>
      <w:r w:rsidRPr="008B30EF">
        <w:rPr>
          <w:lang w:eastAsia="zh-CN"/>
        </w:rPr>
        <w:t>”</w:t>
      </w:r>
      <w:r w:rsidRPr="008B30EF">
        <w:rPr>
          <w:lang w:eastAsia="zh-CN"/>
        </w:rPr>
        <w:t>得到的单位不存在，</w:t>
      </w:r>
      <w:r w:rsidRPr="008B30EF">
        <w:rPr>
          <w:lang w:eastAsia="zh-CN"/>
        </w:rPr>
        <w:t>A</w:t>
      </w:r>
      <w:r w:rsidRPr="008B30EF">
        <w:rPr>
          <w:lang w:eastAsia="zh-CN"/>
        </w:rPr>
        <w:t>不符合题意；</w:t>
      </w:r>
      <w:r w:rsidRPr="008B30EF">
        <w:rPr>
          <w:lang w:eastAsia="zh-CN"/>
        </w:rPr>
        <w:br/>
        <w:t>B</w:t>
      </w:r>
      <w:r w:rsidRPr="008B30EF">
        <w:rPr>
          <w:lang w:eastAsia="zh-CN"/>
        </w:rPr>
        <w:t>、进率错误，</w:t>
      </w:r>
      <w:r w:rsidRPr="008B30EF">
        <w:rPr>
          <w:lang w:eastAsia="zh-CN"/>
        </w:rPr>
        <w:t>1</w:t>
      </w:r>
      <w:r w:rsidRPr="008B30EF">
        <w:rPr>
          <w:lang w:eastAsia="zh-CN"/>
        </w:rPr>
        <w:t>米</w:t>
      </w:r>
      <w:r w:rsidRPr="008B30EF">
        <w:rPr>
          <w:lang w:eastAsia="zh-CN"/>
        </w:rPr>
        <w:t>=100</w:t>
      </w:r>
      <w:r w:rsidRPr="008B30EF">
        <w:rPr>
          <w:lang w:eastAsia="zh-CN"/>
        </w:rPr>
        <w:t>厘米，所以</w:t>
      </w:r>
      <w:r w:rsidRPr="008B30EF">
        <w:rPr>
          <w:lang w:eastAsia="zh-CN"/>
        </w:rPr>
        <w:t>2</w:t>
      </w:r>
      <w:r w:rsidRPr="008B30EF">
        <w:rPr>
          <w:lang w:eastAsia="zh-CN"/>
        </w:rPr>
        <w:t>米</w:t>
      </w:r>
      <w:r w:rsidRPr="008B30EF">
        <w:rPr>
          <w:lang w:eastAsia="zh-CN"/>
        </w:rPr>
        <w:t>=2×100</w:t>
      </w:r>
      <w:r w:rsidRPr="008B30EF">
        <w:rPr>
          <w:lang w:eastAsia="zh-CN"/>
        </w:rPr>
        <w:t>厘米，</w:t>
      </w:r>
      <w:r w:rsidRPr="008B30EF">
        <w:rPr>
          <w:lang w:eastAsia="zh-CN"/>
        </w:rPr>
        <w:t>B</w:t>
      </w:r>
      <w:r w:rsidRPr="008B30EF">
        <w:rPr>
          <w:lang w:eastAsia="zh-CN"/>
        </w:rPr>
        <w:t>不符合题意；</w:t>
      </w:r>
      <w:r w:rsidRPr="008B30EF">
        <w:rPr>
          <w:lang w:eastAsia="zh-CN"/>
        </w:rPr>
        <w:br/>
        <w:t>C</w:t>
      </w:r>
      <w:r w:rsidRPr="008B30EF">
        <w:rPr>
          <w:lang w:eastAsia="zh-CN"/>
        </w:rPr>
        <w:t>、</w:t>
      </w:r>
      <w:r w:rsidRPr="008B30EF">
        <w:rPr>
          <w:lang w:eastAsia="zh-CN"/>
        </w:rPr>
        <w:t>“2</w:t>
      </w:r>
      <w:r w:rsidRPr="008B30EF">
        <w:rPr>
          <w:lang w:eastAsia="zh-CN"/>
        </w:rPr>
        <w:t>米</w:t>
      </w:r>
      <w:r w:rsidRPr="008B30EF">
        <w:rPr>
          <w:lang w:eastAsia="zh-CN"/>
        </w:rPr>
        <w:t>÷100</w:t>
      </w:r>
      <w:r w:rsidRPr="008B30EF">
        <w:rPr>
          <w:lang w:eastAsia="zh-CN"/>
        </w:rPr>
        <w:t>厘米</w:t>
      </w:r>
      <w:r w:rsidRPr="008B30EF">
        <w:rPr>
          <w:lang w:eastAsia="zh-CN"/>
        </w:rPr>
        <w:t>”</w:t>
      </w:r>
      <w:r w:rsidRPr="008B30EF">
        <w:rPr>
          <w:lang w:eastAsia="zh-CN"/>
        </w:rPr>
        <w:t>得到的单位不存在，</w:t>
      </w:r>
      <w:r w:rsidRPr="008B30EF">
        <w:rPr>
          <w:lang w:eastAsia="zh-CN"/>
        </w:rPr>
        <w:t>C</w:t>
      </w:r>
      <w:r w:rsidRPr="008B30EF">
        <w:rPr>
          <w:lang w:eastAsia="zh-CN"/>
        </w:rPr>
        <w:t>不符合题意；</w:t>
      </w:r>
      <w:r w:rsidRPr="008B30EF">
        <w:rPr>
          <w:lang w:eastAsia="zh-CN"/>
        </w:rPr>
        <w:br/>
        <w:t>D</w:t>
      </w:r>
      <w:r w:rsidRPr="008B30EF">
        <w:rPr>
          <w:lang w:eastAsia="zh-CN"/>
        </w:rPr>
        <w:t>、进率及过程正确，</w:t>
      </w:r>
      <w:r w:rsidRPr="008B30EF">
        <w:rPr>
          <w:lang w:eastAsia="zh-CN"/>
        </w:rPr>
        <w:t>D</w:t>
      </w:r>
      <w:r w:rsidRPr="008B30EF">
        <w:rPr>
          <w:lang w:eastAsia="zh-CN"/>
        </w:rPr>
        <w:t>符合题意，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</w:t>
      </w:r>
      <w:r w:rsidRPr="008B30EF">
        <w:rPr>
          <w:lang w:eastAsia="zh-CN"/>
        </w:rPr>
        <w:t>D</w:t>
      </w:r>
      <w:r w:rsidRPr="008B30EF">
        <w:rPr>
          <w:lang w:eastAsia="zh-CN"/>
        </w:rPr>
        <w:t>。【分析】物理量不同单位的换算正确与否包括两方面：进率和过程</w:t>
      </w:r>
      <w:r w:rsidRPr="008B30EF">
        <w:rPr>
          <w:lang w:eastAsia="zh-CN"/>
        </w:rPr>
        <w:t>.</w:t>
      </w:r>
      <w:r w:rsidRPr="008B30EF">
        <w:rPr>
          <w:lang w:eastAsia="zh-CN"/>
        </w:rPr>
        <w:t>进行单位间的换算时，运用不同单位间的具体关系，利用数学上的运算即可。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2.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B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根据生活经验来估测，一般教室的天花板距该教室地面的高度约为成年人身高的</w:t>
      </w:r>
      <w:r w:rsidRPr="008B30EF">
        <w:rPr>
          <w:lang w:eastAsia="zh-CN"/>
        </w:rPr>
        <w:t>2</w:t>
      </w:r>
      <w:r w:rsidRPr="008B30EF">
        <w:rPr>
          <w:lang w:eastAsia="zh-CN"/>
        </w:rPr>
        <w:t>倍，成年人身高约为</w:t>
      </w:r>
      <w:r w:rsidRPr="008B30EF">
        <w:rPr>
          <w:lang w:eastAsia="zh-CN"/>
        </w:rPr>
        <w:t xml:space="preserve">1.75m  </w:t>
      </w:r>
      <w:r w:rsidRPr="008B30EF">
        <w:rPr>
          <w:lang w:eastAsia="zh-CN"/>
        </w:rPr>
        <w:t>，所以天花板距该教室地面的高度约为</w:t>
      </w:r>
      <w:r w:rsidRPr="008B30EF">
        <w:rPr>
          <w:lang w:eastAsia="zh-CN"/>
        </w:rPr>
        <w:t>3.5m.</w:t>
      </w:r>
      <w:r w:rsidRPr="008B30EF">
        <w:rPr>
          <w:lang w:eastAsia="zh-CN"/>
        </w:rPr>
        <w:t>故选</w:t>
      </w:r>
      <w:r w:rsidRPr="008B30EF">
        <w:rPr>
          <w:lang w:eastAsia="zh-CN"/>
        </w:rPr>
        <w:t>B.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3.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A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</w:t>
      </w:r>
      <w:r w:rsidRPr="008B30EF">
        <w:rPr>
          <w:lang w:eastAsia="zh-CN"/>
        </w:rPr>
        <w:br/>
        <w:t>A</w:t>
      </w:r>
      <w:r w:rsidRPr="008B30EF">
        <w:rPr>
          <w:lang w:eastAsia="zh-CN"/>
        </w:rPr>
        <w:t>、中学生的身高在</w:t>
      </w:r>
      <w:r w:rsidRPr="008B30EF">
        <w:rPr>
          <w:lang w:eastAsia="zh-CN"/>
        </w:rPr>
        <w:t>160cm</w:t>
      </w:r>
      <w:r w:rsidRPr="008B30EF">
        <w:rPr>
          <w:lang w:eastAsia="zh-CN"/>
        </w:rPr>
        <w:t>左右，教室门的高度比中学生的身高大一些，在</w:t>
      </w:r>
      <w:r w:rsidRPr="008B30EF">
        <w:rPr>
          <w:lang w:eastAsia="zh-CN"/>
        </w:rPr>
        <w:t>200cm</w:t>
      </w:r>
      <w:r w:rsidRPr="008B30EF">
        <w:rPr>
          <w:lang w:eastAsia="zh-CN"/>
        </w:rPr>
        <w:t>左右．此选项符合实际；</w:t>
      </w:r>
      <w:r w:rsidRPr="008B30EF">
        <w:rPr>
          <w:lang w:eastAsia="zh-CN"/>
        </w:rPr>
        <w:br/>
        <w:t>B</w:t>
      </w:r>
      <w:r w:rsidRPr="008B30EF">
        <w:rPr>
          <w:lang w:eastAsia="zh-CN"/>
        </w:rPr>
        <w:t>、家用空调的额定功率在</w:t>
      </w:r>
      <w:r w:rsidRPr="008B30EF">
        <w:rPr>
          <w:lang w:eastAsia="zh-CN"/>
        </w:rPr>
        <w:t>1100W</w:t>
      </w:r>
      <w:r w:rsidRPr="008B30EF">
        <w:rPr>
          <w:lang w:eastAsia="zh-CN"/>
        </w:rPr>
        <w:t>左右，正常工作的电流在</w:t>
      </w:r>
      <w:r w:rsidRPr="008B30EF">
        <w:rPr>
          <w:lang w:eastAsia="zh-CN"/>
        </w:rPr>
        <w:t>I=</w:t>
      </w:r>
      <w:r w:rsidR="00396137">
        <w:rPr>
          <w:noProof/>
          <w:lang w:eastAsia="zh-CN"/>
        </w:rPr>
        <w:pict>
          <v:shape id="图片 28" o:spid="_x0000_i1052" type="#_x0000_t75" style="width:7.5pt;height:26.25pt;visibility:visible;mso-wrap-style:square">
            <v:imagedata r:id="rId21" o:title=""/>
          </v:shape>
        </w:pict>
      </w:r>
      <w:r w:rsidRPr="008B30EF">
        <w:rPr>
          <w:lang w:eastAsia="zh-CN"/>
        </w:rPr>
        <w:t>=</w:t>
      </w:r>
      <w:r w:rsidR="00396137">
        <w:rPr>
          <w:noProof/>
          <w:lang w:eastAsia="zh-CN"/>
        </w:rPr>
        <w:pict>
          <v:shape id="图片 29" o:spid="_x0000_i1053" type="#_x0000_t75" style="width:31.5pt;height:26.25pt;visibility:visible;mso-wrap-style:square">
            <v:imagedata r:id="rId22" o:title=""/>
          </v:shape>
        </w:pict>
      </w:r>
      <w:r w:rsidRPr="008B30EF">
        <w:rPr>
          <w:lang w:eastAsia="zh-CN"/>
        </w:rPr>
        <w:t>=5A</w:t>
      </w:r>
      <w:r w:rsidRPr="008B30EF">
        <w:rPr>
          <w:lang w:eastAsia="zh-CN"/>
        </w:rPr>
        <w:t>左右．此选项不符合实际；</w:t>
      </w:r>
      <w:r w:rsidRPr="008B30EF">
        <w:rPr>
          <w:lang w:eastAsia="zh-CN"/>
        </w:rPr>
        <w:br/>
        <w:t>C</w:t>
      </w:r>
      <w:r w:rsidRPr="008B30EF">
        <w:rPr>
          <w:lang w:eastAsia="zh-CN"/>
        </w:rPr>
        <w:t>、正常情况下，人的脉搏跳动一次的时间接近</w:t>
      </w:r>
      <w:r w:rsidRPr="008B30EF">
        <w:rPr>
          <w:lang w:eastAsia="zh-CN"/>
        </w:rPr>
        <w:t>1s</w:t>
      </w:r>
      <w:r w:rsidRPr="008B30EF">
        <w:rPr>
          <w:lang w:eastAsia="zh-CN"/>
        </w:rPr>
        <w:t>，跳动</w:t>
      </w:r>
      <w:r w:rsidRPr="008B30EF">
        <w:rPr>
          <w:lang w:eastAsia="zh-CN"/>
        </w:rPr>
        <w:t>10</w:t>
      </w:r>
      <w:r w:rsidRPr="008B30EF">
        <w:rPr>
          <w:lang w:eastAsia="zh-CN"/>
        </w:rPr>
        <w:t>次的时间在</w:t>
      </w:r>
      <w:r w:rsidRPr="008B30EF">
        <w:rPr>
          <w:lang w:eastAsia="zh-CN"/>
        </w:rPr>
        <w:t>10s</w:t>
      </w:r>
      <w:r w:rsidRPr="008B30EF">
        <w:rPr>
          <w:lang w:eastAsia="zh-CN"/>
        </w:rPr>
        <w:t>左右．此选项不符合实际；</w:t>
      </w:r>
      <w:r w:rsidRPr="008B30EF">
        <w:rPr>
          <w:lang w:eastAsia="zh-CN"/>
        </w:rPr>
        <w:br/>
        <w:t>D</w:t>
      </w:r>
      <w:r w:rsidRPr="008B30EF">
        <w:rPr>
          <w:lang w:eastAsia="zh-CN"/>
        </w:rPr>
        <w:t>、成年人的质量在</w:t>
      </w:r>
      <w:r w:rsidRPr="008B30EF">
        <w:rPr>
          <w:lang w:eastAsia="zh-CN"/>
        </w:rPr>
        <w:t>65kg</w:t>
      </w:r>
      <w:r w:rsidRPr="008B30EF">
        <w:rPr>
          <w:lang w:eastAsia="zh-CN"/>
        </w:rPr>
        <w:t>左右，中学生的质量比成年人小一些，在</w:t>
      </w:r>
      <w:r w:rsidRPr="008B30EF">
        <w:rPr>
          <w:lang w:eastAsia="zh-CN"/>
        </w:rPr>
        <w:t>50kg=50000g</w:t>
      </w:r>
      <w:r w:rsidRPr="008B30EF">
        <w:rPr>
          <w:lang w:eastAsia="zh-CN"/>
        </w:rPr>
        <w:t>左右．此选项不符合实际．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A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【分析】此题考查对生活中常见物理量的估测，结合对生活的了解和对物理单位的认识，找出符合实际的选项即可．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4.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C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【解析】【解答】解：</w:t>
      </w:r>
      <w:r w:rsidRPr="008B30EF">
        <w:rPr>
          <w:lang w:eastAsia="zh-CN"/>
        </w:rPr>
        <w:br/>
        <w:t>A</w:t>
      </w:r>
      <w:r w:rsidRPr="008B30EF">
        <w:rPr>
          <w:lang w:eastAsia="zh-CN"/>
        </w:rPr>
        <w:t>、篮球的直径在</w:t>
      </w:r>
      <w:r w:rsidRPr="008B30EF">
        <w:rPr>
          <w:lang w:eastAsia="zh-CN"/>
        </w:rPr>
        <w:t>25cm</w:t>
      </w:r>
      <w:r w:rsidRPr="008B30EF">
        <w:rPr>
          <w:lang w:eastAsia="zh-CN"/>
        </w:rPr>
        <w:t>左右．此选项不符合题意；</w:t>
      </w:r>
      <w:r w:rsidRPr="008B30EF">
        <w:rPr>
          <w:lang w:eastAsia="zh-CN"/>
        </w:rPr>
        <w:br/>
        <w:t>B</w:t>
      </w:r>
      <w:r w:rsidRPr="008B30EF">
        <w:rPr>
          <w:lang w:eastAsia="zh-CN"/>
        </w:rPr>
        <w:t>、乒乓球的直径为</w:t>
      </w:r>
      <w:r w:rsidRPr="008B30EF">
        <w:rPr>
          <w:lang w:eastAsia="zh-CN"/>
        </w:rPr>
        <w:t>4cm</w:t>
      </w:r>
      <w:r w:rsidRPr="008B30EF">
        <w:rPr>
          <w:lang w:eastAsia="zh-CN"/>
        </w:rPr>
        <w:t>．此选项不符合题意；</w:t>
      </w:r>
      <w:r w:rsidRPr="008B30EF">
        <w:rPr>
          <w:lang w:eastAsia="zh-CN"/>
        </w:rPr>
        <w:br/>
        <w:t>C</w:t>
      </w:r>
      <w:r w:rsidRPr="008B30EF">
        <w:rPr>
          <w:lang w:eastAsia="zh-CN"/>
        </w:rPr>
        <w:t>、手掌的宽度在</w:t>
      </w:r>
      <w:r w:rsidRPr="008B30EF">
        <w:rPr>
          <w:lang w:eastAsia="zh-CN"/>
        </w:rPr>
        <w:t>10cm</w:t>
      </w:r>
      <w:r w:rsidRPr="008B30EF">
        <w:rPr>
          <w:lang w:eastAsia="zh-CN"/>
        </w:rPr>
        <w:t>左右．此选项符合题意；</w:t>
      </w:r>
      <w:r w:rsidRPr="008B30EF">
        <w:rPr>
          <w:lang w:eastAsia="zh-CN"/>
        </w:rPr>
        <w:br/>
        <w:t>D</w:t>
      </w:r>
      <w:r w:rsidRPr="008B30EF">
        <w:rPr>
          <w:lang w:eastAsia="zh-CN"/>
        </w:rPr>
        <w:t>、物理课本的长度在</w:t>
      </w:r>
      <w:r w:rsidRPr="008B30EF">
        <w:rPr>
          <w:lang w:eastAsia="zh-CN"/>
        </w:rPr>
        <w:t>30cm</w:t>
      </w:r>
      <w:r w:rsidRPr="008B30EF">
        <w:rPr>
          <w:lang w:eastAsia="zh-CN"/>
        </w:rPr>
        <w:t>左右．此选项不符合题意．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C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【分析】最接近</w:t>
      </w:r>
      <w:r w:rsidRPr="008B30EF">
        <w:rPr>
          <w:lang w:eastAsia="zh-CN"/>
        </w:rPr>
        <w:t>10cm</w:t>
      </w:r>
      <w:r w:rsidRPr="008B30EF">
        <w:rPr>
          <w:lang w:eastAsia="zh-CN"/>
        </w:rPr>
        <w:t>的是哪个物体，首先要对</w:t>
      </w:r>
      <w:r w:rsidRPr="008B30EF">
        <w:rPr>
          <w:lang w:eastAsia="zh-CN"/>
        </w:rPr>
        <w:t>10cm</w:t>
      </w:r>
      <w:r w:rsidRPr="008B30EF">
        <w:rPr>
          <w:lang w:eastAsia="zh-CN"/>
        </w:rPr>
        <w:t>的长度有多长有个大概的印象，再与四个选项进行比较．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5.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B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</w:t>
      </w:r>
      <w:r w:rsidRPr="008B30EF">
        <w:rPr>
          <w:i/>
          <w:lang w:eastAsia="zh-CN"/>
        </w:rPr>
        <w:t>【分析】</w:t>
      </w:r>
      <w:r w:rsidRPr="008B30EF">
        <w:rPr>
          <w:lang w:eastAsia="zh-CN"/>
        </w:rPr>
        <w:t>估测法是利用物理概念、规律、物理常数和常识对物理量的数值、数量级进行快速计算以及对取值范围合理估测的方法，这就要求同学们要学会从生活体验中理解物理知识和物理规律，并且能将物理知识和物理规律用于对生活现象和生活常识的简</w:t>
      </w:r>
      <w:r w:rsidRPr="008B30EF">
        <w:rPr>
          <w:lang w:eastAsia="zh-CN"/>
        </w:rPr>
        <w:t>单解释．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【解答】选项</w:t>
      </w:r>
      <w:r w:rsidRPr="008B30EF">
        <w:rPr>
          <w:lang w:eastAsia="zh-CN"/>
        </w:rPr>
        <w:t>A</w:t>
      </w:r>
      <w:r w:rsidRPr="008B30EF">
        <w:rPr>
          <w:lang w:eastAsia="zh-CN"/>
        </w:rPr>
        <w:t>、</w:t>
      </w:r>
      <w:r w:rsidRPr="008B30EF">
        <w:rPr>
          <w:lang w:eastAsia="zh-CN"/>
        </w:rPr>
        <w:t>C</w:t>
      </w:r>
      <w:r w:rsidRPr="008B30EF">
        <w:rPr>
          <w:lang w:eastAsia="zh-CN"/>
        </w:rPr>
        <w:t>、</w:t>
      </w:r>
      <w:r w:rsidRPr="008B30EF">
        <w:rPr>
          <w:lang w:eastAsia="zh-CN"/>
        </w:rPr>
        <w:t>D</w:t>
      </w:r>
      <w:r w:rsidRPr="008B30EF">
        <w:rPr>
          <w:lang w:eastAsia="zh-CN"/>
        </w:rPr>
        <w:t>都不符合实际，只有选项</w:t>
      </w:r>
      <w:r w:rsidRPr="008B30EF">
        <w:rPr>
          <w:lang w:eastAsia="zh-CN"/>
        </w:rPr>
        <w:t>B</w:t>
      </w:r>
      <w:r w:rsidRPr="008B30EF">
        <w:rPr>
          <w:lang w:eastAsia="zh-CN"/>
        </w:rPr>
        <w:t>最接近于真实值，故选</w:t>
      </w:r>
      <w:r w:rsidRPr="008B30EF">
        <w:rPr>
          <w:lang w:eastAsia="zh-CN"/>
        </w:rPr>
        <w:t>B</w:t>
      </w:r>
      <w:r w:rsidRPr="008B30EF">
        <w:rPr>
          <w:lang w:eastAsia="zh-CN"/>
        </w:rPr>
        <w:t>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br/>
      </w:r>
      <w:r w:rsidRPr="008B30EF">
        <w:rPr>
          <w:i/>
          <w:lang w:eastAsia="zh-CN"/>
        </w:rPr>
        <w:t>【点评】</w:t>
      </w:r>
      <w:r w:rsidRPr="008B30EF">
        <w:rPr>
          <w:lang w:eastAsia="zh-CN"/>
        </w:rPr>
        <w:t>估测是一种科学的近似计算，它不仅是一种常用的解题方法和思维方法，而且是一种重要的科学研究方法，在生产和生活中也有着重要作用．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6.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C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细的量筒横截面积小，对应相同的体积变化，液面高度变化大，即能显示微小的体积变化，测起来更加准确．量筒的示数是均匀的，做的细而高，表示体积的刻度线间隔较大，可以更快、更准确的读数．</w:t>
      </w:r>
      <w:r w:rsidRPr="008B30EF">
        <w:rPr>
          <w:lang w:eastAsia="zh-CN"/>
        </w:rPr>
        <w:br/>
      </w:r>
      <w:r w:rsidRPr="008B30EF">
        <w:rPr>
          <w:lang w:eastAsia="zh-CN"/>
        </w:rPr>
        <w:t>综上所述，只有</w:t>
      </w:r>
      <w:r w:rsidRPr="008B30EF">
        <w:rPr>
          <w:lang w:eastAsia="zh-CN"/>
        </w:rPr>
        <w:t>C</w:t>
      </w:r>
      <w:r w:rsidRPr="008B30EF">
        <w:rPr>
          <w:lang w:eastAsia="zh-CN"/>
        </w:rPr>
        <w:t>的说法是正确的．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C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【分析】从量筒的特点（刻度均匀</w:t>
      </w:r>
      <w:r w:rsidRPr="008B30EF">
        <w:rPr>
          <w:lang w:eastAsia="zh-CN"/>
        </w:rPr>
        <w:t>）和刻度线的距离上来考虑：量筒中液体体积变化等于量筒的横截面积与高度变化的乘积，在刻度相同的情况下，液面变化越大，读数越准确．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7.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B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【解析】【解答】解：从四个选项中可以看出，只有选项</w:t>
      </w:r>
      <w:r w:rsidRPr="008B30EF">
        <w:rPr>
          <w:lang w:eastAsia="zh-CN"/>
        </w:rPr>
        <w:t>B</w:t>
      </w:r>
      <w:r w:rsidRPr="008B30EF">
        <w:rPr>
          <w:lang w:eastAsia="zh-CN"/>
        </w:rPr>
        <w:t>最接近于一只粉笔的长度，</w:t>
      </w:r>
      <w:r w:rsidRPr="008B30EF">
        <w:rPr>
          <w:lang w:eastAsia="zh-CN"/>
        </w:rPr>
        <w:br/>
      </w:r>
      <w:r w:rsidRPr="008B30EF">
        <w:rPr>
          <w:lang w:eastAsia="zh-CN"/>
        </w:rPr>
        <w:t>所以选项</w:t>
      </w:r>
      <w:r w:rsidRPr="008B30EF">
        <w:rPr>
          <w:lang w:eastAsia="zh-CN"/>
        </w:rPr>
        <w:t>B</w:t>
      </w:r>
      <w:r w:rsidRPr="008B30EF">
        <w:rPr>
          <w:lang w:eastAsia="zh-CN"/>
        </w:rPr>
        <w:t>正确，选项</w:t>
      </w:r>
      <w:r w:rsidRPr="008B30EF">
        <w:rPr>
          <w:lang w:eastAsia="zh-CN"/>
        </w:rPr>
        <w:t>A</w:t>
      </w:r>
      <w:r w:rsidRPr="008B30EF">
        <w:rPr>
          <w:lang w:eastAsia="zh-CN"/>
        </w:rPr>
        <w:t>、</w:t>
      </w:r>
      <w:r w:rsidRPr="008B30EF">
        <w:rPr>
          <w:lang w:eastAsia="zh-CN"/>
        </w:rPr>
        <w:t>C</w:t>
      </w:r>
      <w:r w:rsidRPr="008B30EF">
        <w:rPr>
          <w:lang w:eastAsia="zh-CN"/>
        </w:rPr>
        <w:t>、</w:t>
      </w:r>
      <w:r w:rsidRPr="008B30EF">
        <w:rPr>
          <w:lang w:eastAsia="zh-CN"/>
        </w:rPr>
        <w:t>D</w:t>
      </w:r>
      <w:r w:rsidRPr="008B30EF">
        <w:rPr>
          <w:lang w:eastAsia="zh-CN"/>
        </w:rPr>
        <w:t>错误．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B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lastRenderedPageBreak/>
        <w:t>【分析】此题主要考查学生对长度单位及其相互间进率的掌握情况，要牢记常见的长度单位及其相互间的进率，并具有初步的估测能力．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8.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A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</w:t>
      </w:r>
      <w:r w:rsidRPr="008B30EF">
        <w:rPr>
          <w:lang w:eastAsia="zh-CN"/>
        </w:rPr>
        <w:br/>
      </w:r>
      <w:r w:rsidRPr="008B30EF">
        <w:rPr>
          <w:lang w:eastAsia="zh-CN"/>
        </w:rPr>
        <w:t>已知小雷身高约</w:t>
      </w:r>
      <w:r w:rsidRPr="008B30EF">
        <w:rPr>
          <w:lang w:eastAsia="zh-CN"/>
        </w:rPr>
        <w:t>1.7m</w:t>
      </w:r>
      <w:r w:rsidRPr="008B30EF">
        <w:rPr>
          <w:lang w:eastAsia="zh-CN"/>
        </w:rPr>
        <w:t>，两手伸开的臂展长度与身高差不多，所以选择的刻度尺的量程</w:t>
      </w:r>
      <w:r w:rsidRPr="008B30EF">
        <w:rPr>
          <w:lang w:eastAsia="zh-CN"/>
        </w:rPr>
        <w:t>应该是</w:t>
      </w:r>
      <w:r w:rsidRPr="008B30EF">
        <w:rPr>
          <w:lang w:eastAsia="zh-CN"/>
        </w:rPr>
        <w:t>0</w:t>
      </w:r>
      <w:r w:rsidRPr="008B30EF">
        <w:rPr>
          <w:lang w:eastAsia="zh-CN"/>
        </w:rPr>
        <w:t>～</w:t>
      </w:r>
      <w:r w:rsidRPr="008B30EF">
        <w:rPr>
          <w:lang w:eastAsia="zh-CN"/>
        </w:rPr>
        <w:t>2m</w:t>
      </w:r>
      <w:r w:rsidRPr="008B30EF">
        <w:rPr>
          <w:lang w:eastAsia="zh-CN"/>
        </w:rPr>
        <w:t>或</w:t>
      </w:r>
      <w:r w:rsidRPr="008B30EF">
        <w:rPr>
          <w:lang w:eastAsia="zh-CN"/>
        </w:rPr>
        <w:t>0</w:t>
      </w:r>
      <w:r w:rsidRPr="008B30EF">
        <w:rPr>
          <w:lang w:eastAsia="zh-CN"/>
        </w:rPr>
        <w:t>～</w:t>
      </w:r>
      <w:r w:rsidRPr="008B30EF">
        <w:rPr>
          <w:lang w:eastAsia="zh-CN"/>
        </w:rPr>
        <w:t>10m</w:t>
      </w:r>
      <w:r w:rsidRPr="008B30EF">
        <w:rPr>
          <w:lang w:eastAsia="zh-CN"/>
        </w:rPr>
        <w:t>；</w:t>
      </w:r>
      <w:r w:rsidRPr="008B30EF">
        <w:rPr>
          <w:lang w:eastAsia="zh-CN"/>
        </w:rPr>
        <w:br/>
      </w:r>
      <w:r w:rsidRPr="008B30EF">
        <w:rPr>
          <w:lang w:eastAsia="zh-CN"/>
        </w:rPr>
        <w:t>比较知，量程</w:t>
      </w:r>
      <w:r w:rsidRPr="008B30EF">
        <w:rPr>
          <w:lang w:eastAsia="zh-CN"/>
        </w:rPr>
        <w:t>0</w:t>
      </w:r>
      <w:r w:rsidRPr="008B30EF">
        <w:rPr>
          <w:lang w:eastAsia="zh-CN"/>
        </w:rPr>
        <w:t>～</w:t>
      </w:r>
      <w:r w:rsidRPr="008B30EF">
        <w:rPr>
          <w:lang w:eastAsia="zh-CN"/>
        </w:rPr>
        <w:t>2m</w:t>
      </w:r>
      <w:r w:rsidRPr="008B30EF">
        <w:rPr>
          <w:lang w:eastAsia="zh-CN"/>
        </w:rPr>
        <w:t>，分度值为</w:t>
      </w:r>
      <w:r w:rsidRPr="008B30EF">
        <w:rPr>
          <w:lang w:eastAsia="zh-CN"/>
        </w:rPr>
        <w:t>1cm</w:t>
      </w:r>
      <w:r w:rsidRPr="008B30EF">
        <w:rPr>
          <w:lang w:eastAsia="zh-CN"/>
        </w:rPr>
        <w:t>的刻度尺的精确程度更高一些，测量误差较小．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A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【分析】首先根据对测量对象长度的了解确定合适的量程，然后确定尽可能小的分度值．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9.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D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</w:t>
      </w:r>
      <w:r w:rsidRPr="008B30EF">
        <w:rPr>
          <w:lang w:eastAsia="zh-CN"/>
        </w:rPr>
        <w:br/>
        <w:t>A</w:t>
      </w:r>
      <w:r w:rsidRPr="008B30EF">
        <w:rPr>
          <w:lang w:eastAsia="zh-CN"/>
        </w:rPr>
        <w:t>、</w:t>
      </w:r>
      <w:r w:rsidRPr="008B30EF">
        <w:rPr>
          <w:lang w:eastAsia="zh-CN"/>
        </w:rPr>
        <w:t>B</w:t>
      </w:r>
      <w:r w:rsidRPr="008B30EF">
        <w:rPr>
          <w:lang w:eastAsia="zh-CN"/>
        </w:rPr>
        <w:t>中视线没有与刻线相平，</w:t>
      </w:r>
      <w:r w:rsidRPr="008B30EF">
        <w:rPr>
          <w:lang w:eastAsia="zh-CN"/>
        </w:rPr>
        <w:t>C</w:t>
      </w:r>
      <w:r w:rsidRPr="008B30EF">
        <w:rPr>
          <w:lang w:eastAsia="zh-CN"/>
        </w:rPr>
        <w:t>中视线与液面最高处相平了，所以都是错误的．</w:t>
      </w:r>
      <w:r w:rsidRPr="008B30EF">
        <w:rPr>
          <w:lang w:eastAsia="zh-CN"/>
        </w:rPr>
        <w:br/>
      </w:r>
      <w:r w:rsidRPr="008B30EF">
        <w:rPr>
          <w:lang w:eastAsia="zh-CN"/>
        </w:rPr>
        <w:t>故选</w:t>
      </w:r>
      <w:r w:rsidRPr="008B30EF">
        <w:rPr>
          <w:lang w:eastAsia="zh-CN"/>
        </w:rPr>
        <w:t>D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【分析】量筒是测量液体体积的工具，使用之前要明确其量程和分度值；读数时，视线要与量筒上的刻线相平，液体体积以液面最凹处所对刻度为准．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二、填空题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10.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dm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</w:t>
      </w:r>
      <w:r w:rsidRPr="008B30EF">
        <w:rPr>
          <w:lang w:eastAsia="zh-CN"/>
        </w:rPr>
        <w:t>【解答】由我们自己的身高可得，中学生的身高大约</w:t>
      </w:r>
      <w:r w:rsidRPr="008B30EF">
        <w:rPr>
          <w:lang w:eastAsia="zh-CN"/>
        </w:rPr>
        <w:t>1.72m=17.2dm</w:t>
      </w:r>
      <w:r w:rsidRPr="008B30EF">
        <w:rPr>
          <w:lang w:eastAsia="zh-CN"/>
        </w:rPr>
        <w:t>。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</w:t>
      </w:r>
      <w:r w:rsidRPr="008B30EF">
        <w:rPr>
          <w:lang w:eastAsia="zh-CN"/>
        </w:rPr>
        <w:t>dm</w:t>
      </w:r>
      <w:r w:rsidRPr="008B30EF">
        <w:rPr>
          <w:lang w:eastAsia="zh-CN"/>
        </w:rPr>
        <w:t>。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【分析】由自己的身高得出题干中物理量的合适单位。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11.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 xml:space="preserve">0.8  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【解析】【解答】解：单摆摆动一个来回所用的时间：</w:t>
      </w:r>
      <w:r w:rsidRPr="008B30EF">
        <w:rPr>
          <w:lang w:eastAsia="zh-CN"/>
        </w:rPr>
        <w:t xml:space="preserve">  T= </w:t>
      </w:r>
      <w:r w:rsidR="00396137">
        <w:rPr>
          <w:noProof/>
          <w:lang w:eastAsia="zh-CN"/>
        </w:rPr>
        <w:pict>
          <v:shape id="图片 30" o:spid="_x0000_i1054" type="#_x0000_t75" style="width:9.75pt;height:16.5pt;visibility:visible;mso-wrap-style:square">
            <v:imagedata r:id="rId23" o:title=""/>
          </v:shape>
        </w:pict>
      </w:r>
      <w:r w:rsidRPr="008B30EF">
        <w:rPr>
          <w:lang w:eastAsia="zh-CN"/>
        </w:rPr>
        <w:t xml:space="preserve">= </w:t>
      </w:r>
      <w:r w:rsidR="00396137">
        <w:rPr>
          <w:noProof/>
          <w:lang w:eastAsia="zh-CN"/>
        </w:rPr>
        <w:pict>
          <v:shape id="图片 31" o:spid="_x0000_i1055" type="#_x0000_t75" style="width:20.25pt;height:21pt;visibility:visible;mso-wrap-style:square">
            <v:imagedata r:id="rId24" o:title=""/>
          </v:shape>
        </w:pict>
      </w:r>
      <w:r w:rsidRPr="008B30EF">
        <w:rPr>
          <w:lang w:eastAsia="zh-CN"/>
        </w:rPr>
        <w:t>=0.8s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</w:t>
      </w:r>
      <w:r w:rsidRPr="008B30EF">
        <w:rPr>
          <w:lang w:eastAsia="zh-CN"/>
        </w:rPr>
        <w:t>0.8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【分析】周期即单摆摆动一个来回所用的时间，在物理学里用</w:t>
      </w:r>
      <w:r w:rsidRPr="008B30EF">
        <w:rPr>
          <w:lang w:eastAsia="zh-CN"/>
        </w:rPr>
        <w:t>T</w:t>
      </w:r>
      <w:r w:rsidRPr="008B30EF">
        <w:rPr>
          <w:lang w:eastAsia="zh-CN"/>
        </w:rPr>
        <w:t>表示，</w:t>
      </w:r>
      <w:r w:rsidRPr="008B30EF">
        <w:rPr>
          <w:lang w:eastAsia="zh-CN"/>
        </w:rPr>
        <w:t>t</w:t>
      </w:r>
      <w:r w:rsidRPr="008B30EF">
        <w:rPr>
          <w:lang w:eastAsia="zh-CN"/>
        </w:rPr>
        <w:t>表示总时间，</w:t>
      </w:r>
      <w:r w:rsidRPr="008B30EF">
        <w:rPr>
          <w:lang w:eastAsia="zh-CN"/>
        </w:rPr>
        <w:t>n</w:t>
      </w:r>
      <w:r w:rsidRPr="008B30EF">
        <w:rPr>
          <w:lang w:eastAsia="zh-CN"/>
        </w:rPr>
        <w:t>表示这段时间内摆动的次数，根据公式</w:t>
      </w:r>
      <w:r w:rsidRPr="008B30EF">
        <w:rPr>
          <w:lang w:eastAsia="zh-CN"/>
        </w:rPr>
        <w:t xml:space="preserve">T= </w:t>
      </w:r>
      <w:r w:rsidR="00396137">
        <w:rPr>
          <w:noProof/>
          <w:lang w:eastAsia="zh-CN"/>
        </w:rPr>
        <w:pict>
          <v:shape id="图片 32" o:spid="_x0000_i1056" type="#_x0000_t75" style="width:9.75pt;height:16.5pt;visibility:visible;mso-wrap-style:square">
            <v:imagedata r:id="rId23" o:title=""/>
          </v:shape>
        </w:pict>
      </w:r>
      <w:r w:rsidRPr="008B30EF">
        <w:rPr>
          <w:lang w:eastAsia="zh-CN"/>
        </w:rPr>
        <w:t>即可求出摆动一个来回所用的时间．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12.</w:t>
      </w:r>
      <w:r w:rsidRPr="008B30EF">
        <w:rPr>
          <w:lang w:eastAsia="zh-CN"/>
        </w:rPr>
        <w:t>【答案】</w:t>
      </w:r>
      <w:r w:rsidRPr="008B30EF">
        <w:rPr>
          <w:lang w:eastAsia="zh-CN"/>
        </w:rPr>
        <w:t>18</w:t>
      </w:r>
      <w:r w:rsidRPr="008B30EF">
        <w:rPr>
          <w:lang w:eastAsia="zh-CN"/>
        </w:rPr>
        <w:t>；</w:t>
      </w:r>
      <w:r w:rsidRPr="008B30EF">
        <w:rPr>
          <w:lang w:eastAsia="zh-CN"/>
        </w:rPr>
        <w:t>4</w:t>
      </w:r>
      <w:r w:rsidRPr="008B30EF">
        <w:rPr>
          <w:lang w:eastAsia="zh-CN"/>
        </w:rPr>
        <w:t>；</w:t>
      </w:r>
      <w:r w:rsidRPr="008B30EF">
        <w:rPr>
          <w:lang w:eastAsia="zh-CN"/>
        </w:rPr>
        <w:t>2700</w:t>
      </w:r>
      <w:r w:rsidRPr="008B30EF">
        <w:rPr>
          <w:lang w:eastAsia="zh-CN"/>
        </w:rPr>
        <w:t>；铝；用作导线等；</w:t>
      </w:r>
      <w:r w:rsidRPr="008B30EF">
        <w:rPr>
          <w:lang w:eastAsia="zh-CN"/>
        </w:rPr>
        <w:t>c</w:t>
      </w:r>
      <w:r w:rsidRPr="008B30EF">
        <w:rPr>
          <w:lang w:eastAsia="zh-CN"/>
        </w:rPr>
        <w:t>；铁（钢）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【解析】【解答】读图可知，</w:t>
      </w:r>
      <w:r w:rsidRPr="008B30EF">
        <w:rPr>
          <w:lang w:eastAsia="zh-CN"/>
        </w:rPr>
        <w:t>量筒的分度值为</w:t>
      </w:r>
      <w:r w:rsidRPr="008B30EF">
        <w:rPr>
          <w:lang w:eastAsia="zh-CN"/>
        </w:rPr>
        <w:t>1mL</w:t>
      </w:r>
      <w:r w:rsidRPr="008B30EF">
        <w:rPr>
          <w:lang w:eastAsia="zh-CN"/>
        </w:rPr>
        <w:t>，故其示数为</w:t>
      </w:r>
      <w:r w:rsidRPr="008B30EF">
        <w:rPr>
          <w:lang w:eastAsia="zh-CN"/>
        </w:rPr>
        <w:t>10mL+8mL=18mL=18cm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；金属块的体积</w:t>
      </w:r>
      <w:r w:rsidRPr="008B30EF">
        <w:rPr>
          <w:lang w:eastAsia="zh-CN"/>
        </w:rPr>
        <w:t>V=18cm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-14cm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=4cm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；金属块的密度</w:t>
      </w:r>
      <w:r w:rsidR="00396137">
        <w:rPr>
          <w:noProof/>
          <w:lang w:eastAsia="zh-CN"/>
        </w:rPr>
        <w:pict>
          <v:shape id="图片 33" o:spid="_x0000_i1057" type="#_x0000_t75" style="width:205.5pt;height:30.75pt;visibility:visible;mso-wrap-style:square">
            <v:imagedata r:id="rId25" o:title=""/>
          </v:shape>
        </w:pict>
      </w:r>
      <w:r w:rsidRPr="008B30EF">
        <w:rPr>
          <w:lang w:eastAsia="zh-CN"/>
        </w:rPr>
        <w:t>；</w:t>
      </w:r>
      <w:r w:rsidRPr="008B30EF">
        <w:rPr>
          <w:lang w:eastAsia="zh-CN"/>
        </w:rPr>
        <w:br/>
      </w:r>
      <w:r w:rsidRPr="008B30EF">
        <w:rPr>
          <w:lang w:eastAsia="zh-CN"/>
        </w:rPr>
        <w:t>该金属的密度为</w:t>
      </w:r>
      <w:r w:rsidRPr="008B30EF">
        <w:rPr>
          <w:lang w:eastAsia="zh-CN"/>
        </w:rPr>
        <w:t>2700kg/m3</w:t>
      </w:r>
      <w:r w:rsidRPr="008B30EF">
        <w:rPr>
          <w:lang w:eastAsia="zh-CN"/>
        </w:rPr>
        <w:t>与金属铝的密度相同，故可初步断定，这个工艺品是用金属铝制成的；铝在日常生活中的应用非常广泛，如用作室外导线，各种厨房用具，如铝锅、铝壶、铝勺等；</w:t>
      </w:r>
      <w:r w:rsidRPr="008B30EF">
        <w:rPr>
          <w:lang w:eastAsia="zh-CN"/>
        </w:rPr>
        <w:br/>
      </w:r>
      <w:r w:rsidRPr="008B30EF">
        <w:rPr>
          <w:lang w:eastAsia="zh-CN"/>
        </w:rPr>
        <w:t>从图像中画出对应点，如右图所示．可以粗略估计</w:t>
      </w:r>
      <w:r w:rsidRPr="008B30EF">
        <w:rPr>
          <w:lang w:eastAsia="zh-CN"/>
        </w:rPr>
        <w:t>c</w:t>
      </w:r>
      <w:r w:rsidRPr="008B30EF">
        <w:rPr>
          <w:lang w:eastAsia="zh-CN"/>
        </w:rPr>
        <w:t>的密度在</w:t>
      </w:r>
      <w:r w:rsidRPr="008B30EF">
        <w:rPr>
          <w:lang w:eastAsia="zh-CN"/>
        </w:rPr>
        <w:t>2.7g/cm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附近，</w:t>
      </w:r>
      <w:r w:rsidRPr="008B30EF">
        <w:rPr>
          <w:lang w:eastAsia="zh-CN"/>
        </w:rPr>
        <w:t>a</w:t>
      </w:r>
      <w:r w:rsidRPr="008B30EF">
        <w:rPr>
          <w:lang w:eastAsia="zh-CN"/>
        </w:rPr>
        <w:t>的密度在</w:t>
      </w:r>
      <w:r w:rsidRPr="008B30EF">
        <w:rPr>
          <w:lang w:eastAsia="zh-CN"/>
        </w:rPr>
        <w:t>7.9g/cm</w:t>
      </w:r>
      <w:r w:rsidRPr="008B30EF">
        <w:rPr>
          <w:vertAlign w:val="superscript"/>
          <w:lang w:eastAsia="zh-CN"/>
        </w:rPr>
        <w:t>3</w:t>
      </w:r>
      <w:r w:rsidRPr="008B30EF">
        <w:rPr>
          <w:lang w:eastAsia="zh-CN"/>
        </w:rPr>
        <w:t>附近，因此，</w:t>
      </w:r>
      <w:r w:rsidRPr="008B30EF">
        <w:rPr>
          <w:lang w:eastAsia="zh-CN"/>
        </w:rPr>
        <w:t>c</w:t>
      </w:r>
      <w:r w:rsidRPr="008B30EF">
        <w:rPr>
          <w:lang w:eastAsia="zh-CN"/>
        </w:rPr>
        <w:t>表示的是铝的质量与体积的关系，</w:t>
      </w:r>
      <w:r w:rsidRPr="008B30EF">
        <w:rPr>
          <w:lang w:eastAsia="zh-CN"/>
        </w:rPr>
        <w:t>a</w:t>
      </w:r>
      <w:r w:rsidRPr="008B30EF">
        <w:rPr>
          <w:lang w:eastAsia="zh-CN"/>
        </w:rPr>
        <w:t>表示的是钢铁的质量与体积的关系。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【分析】掌握</w:t>
      </w:r>
      <w:r w:rsidRPr="008B30EF">
        <w:rPr>
          <w:lang w:eastAsia="zh-CN"/>
        </w:rPr>
        <w:t>量筒的读数，会利用密度公式进行简单的计算。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13.</w:t>
      </w:r>
      <w:r w:rsidRPr="008B30EF">
        <w:rPr>
          <w:lang w:eastAsia="zh-CN"/>
        </w:rPr>
        <w:t>【答案】量程；分度值；量筒、量杯；与液面最凹处相平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【解析】【解答】解：在使用量筒、量杯时，先要了解它的量程，以及它的分度值，测量液体时将被测液体倒入量筒、量杯中进行读数，在读数时，视线要与液面最凹处相平．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故答案为：量程；分度值；量筒、量杯；与液面最凹处相平．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【分析】量筒、量杯是测量液体体积的工具，读取量筒或量杯中液体的体积时，首先要明确它们的量程和分度值，读数时视线与液面最凹处所对刻线相平．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三、解答题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14.</w:t>
      </w:r>
      <w:r w:rsidRPr="008B30EF">
        <w:rPr>
          <w:lang w:eastAsia="zh-CN"/>
        </w:rPr>
        <w:t>【答案】答：用剪刀在</w:t>
      </w:r>
      <w:r w:rsidRPr="008B30EF">
        <w:rPr>
          <w:lang w:eastAsia="zh-CN"/>
        </w:rPr>
        <w:t>A</w:t>
      </w:r>
      <w:r w:rsidRPr="008B30EF">
        <w:rPr>
          <w:vertAlign w:val="subscript"/>
          <w:lang w:eastAsia="zh-CN"/>
        </w:rPr>
        <w:t>4</w:t>
      </w:r>
      <w:r w:rsidRPr="008B30EF">
        <w:rPr>
          <w:lang w:eastAsia="zh-CN"/>
        </w:rPr>
        <w:t>纸上剪出一条长约</w:t>
      </w:r>
      <w:r w:rsidRPr="008B30EF">
        <w:rPr>
          <w:lang w:eastAsia="zh-CN"/>
        </w:rPr>
        <w:t>20cm</w:t>
      </w:r>
      <w:r w:rsidRPr="008B30EF">
        <w:rPr>
          <w:lang w:eastAsia="zh-CN"/>
        </w:rPr>
        <w:t>，宽约</w:t>
      </w:r>
      <w:r w:rsidRPr="008B30EF">
        <w:rPr>
          <w:lang w:eastAsia="zh-CN"/>
        </w:rPr>
        <w:t>1.5cm</w:t>
      </w:r>
      <w:r w:rsidRPr="008B30EF">
        <w:rPr>
          <w:lang w:eastAsia="zh-CN"/>
        </w:rPr>
        <w:t>的长方形纸条，将此纸条用浆糊贴在直玻璃管的外壁，多余部分用剪刀剪去．</w:t>
      </w:r>
      <w:r w:rsidRPr="008B30EF">
        <w:rPr>
          <w:lang w:eastAsia="zh-CN"/>
        </w:rPr>
        <w:br/>
      </w:r>
      <w:r w:rsidRPr="008B30EF">
        <w:rPr>
          <w:lang w:eastAsia="zh-CN"/>
        </w:rPr>
        <w:t>用一个标准量筒（</w:t>
      </w:r>
      <w:r w:rsidRPr="008B30EF">
        <w:rPr>
          <w:lang w:eastAsia="zh-CN"/>
        </w:rPr>
        <w:t>100mL</w:t>
      </w:r>
      <w:r w:rsidRPr="008B30EF">
        <w:rPr>
          <w:lang w:eastAsia="zh-CN"/>
        </w:rPr>
        <w:t>）量好</w:t>
      </w:r>
      <w:r w:rsidRPr="008B30EF">
        <w:rPr>
          <w:lang w:eastAsia="zh-CN"/>
        </w:rPr>
        <w:t>100mL</w:t>
      </w:r>
      <w:r w:rsidRPr="008B30EF">
        <w:rPr>
          <w:lang w:eastAsia="zh-CN"/>
        </w:rPr>
        <w:t>的水，倒入瓶内，在纸条上用</w:t>
      </w:r>
      <w:r w:rsidRPr="008B30EF">
        <w:rPr>
          <w:lang w:eastAsia="zh-CN"/>
        </w:rPr>
        <w:t>2B</w:t>
      </w:r>
      <w:r w:rsidRPr="008B30EF">
        <w:rPr>
          <w:lang w:eastAsia="zh-CN"/>
        </w:rPr>
        <w:t>铅笔画出液面的位置．再用标准量筒（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规格）向瓶内倒入</w:t>
      </w:r>
      <w:r w:rsidRPr="008B30EF">
        <w:rPr>
          <w:lang w:eastAsia="zh-CN"/>
        </w:rPr>
        <w:t>400mL</w:t>
      </w:r>
      <w:r w:rsidRPr="008B30EF">
        <w:rPr>
          <w:lang w:eastAsia="zh-CN"/>
        </w:rPr>
        <w:t>水，用</w:t>
      </w:r>
      <w:r w:rsidRPr="008B30EF">
        <w:rPr>
          <w:lang w:eastAsia="zh-CN"/>
        </w:rPr>
        <w:t>2B</w:t>
      </w:r>
      <w:r w:rsidRPr="008B30EF">
        <w:rPr>
          <w:lang w:eastAsia="zh-CN"/>
        </w:rPr>
        <w:t>铅笔画出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的标度线．将</w:t>
      </w:r>
      <w:r w:rsidRPr="008B30EF">
        <w:rPr>
          <w:lang w:eastAsia="zh-CN"/>
        </w:rPr>
        <w:t>100mL</w:t>
      </w:r>
      <w:r w:rsidRPr="008B30EF">
        <w:rPr>
          <w:lang w:eastAsia="zh-CN"/>
        </w:rPr>
        <w:t>与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两条标度线之间的距离用刻度尺等分成</w:t>
      </w:r>
      <w:r w:rsidRPr="008B30EF">
        <w:rPr>
          <w:lang w:eastAsia="zh-CN"/>
        </w:rPr>
        <w:t>4</w:t>
      </w:r>
      <w:r w:rsidRPr="008B30EF">
        <w:rPr>
          <w:lang w:eastAsia="zh-CN"/>
        </w:rPr>
        <w:t>份，依次划出</w:t>
      </w:r>
      <w:r w:rsidRPr="008B30EF">
        <w:rPr>
          <w:lang w:eastAsia="zh-CN"/>
        </w:rPr>
        <w:t>200mL</w:t>
      </w:r>
      <w:r w:rsidRPr="008B30EF">
        <w:rPr>
          <w:lang w:eastAsia="zh-CN"/>
        </w:rPr>
        <w:t>、</w:t>
      </w:r>
      <w:r w:rsidRPr="008B30EF">
        <w:rPr>
          <w:lang w:eastAsia="zh-CN"/>
        </w:rPr>
        <w:t>300mL</w:t>
      </w:r>
      <w:r w:rsidRPr="008B30EF">
        <w:rPr>
          <w:lang w:eastAsia="zh-CN"/>
        </w:rPr>
        <w:t>、</w:t>
      </w:r>
      <w:r w:rsidRPr="008B30EF">
        <w:rPr>
          <w:lang w:eastAsia="zh-CN"/>
        </w:rPr>
        <w:t>400mL</w:t>
      </w:r>
      <w:r w:rsidRPr="008B30EF">
        <w:rPr>
          <w:lang w:eastAsia="zh-CN"/>
        </w:rPr>
        <w:t>标度线．并将相邻的两条标度线之间的距离用刻度尺二等分，依次划出</w:t>
      </w:r>
      <w:r w:rsidRPr="008B30EF">
        <w:rPr>
          <w:lang w:eastAsia="zh-CN"/>
        </w:rPr>
        <w:t>50mL</w:t>
      </w:r>
      <w:r w:rsidRPr="008B30EF">
        <w:rPr>
          <w:lang w:eastAsia="zh-CN"/>
        </w:rPr>
        <w:t>、</w:t>
      </w:r>
      <w:r w:rsidRPr="008B30EF">
        <w:rPr>
          <w:lang w:eastAsia="zh-CN"/>
        </w:rPr>
        <w:t>150mL…450mL</w:t>
      </w:r>
      <w:r w:rsidRPr="008B30EF">
        <w:rPr>
          <w:lang w:eastAsia="zh-CN"/>
        </w:rPr>
        <w:t>的标度线，这时一个规格为</w:t>
      </w:r>
      <w:r w:rsidRPr="008B30EF">
        <w:rPr>
          <w:lang w:eastAsia="zh-CN"/>
        </w:rPr>
        <w:t>500mL</w:t>
      </w:r>
      <w:r w:rsidRPr="008B30EF">
        <w:rPr>
          <w:lang w:eastAsia="zh-CN"/>
        </w:rPr>
        <w:t>新量</w:t>
      </w:r>
      <w:r w:rsidRPr="008B30EF">
        <w:rPr>
          <w:lang w:eastAsia="zh-CN"/>
        </w:rPr>
        <w:t>筒就制成了．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【解析】【分析】量筒是量取液体体积的容器，规格以所能量度的最大容量（</w:t>
      </w:r>
      <w:r w:rsidRPr="008B30EF">
        <w:rPr>
          <w:lang w:eastAsia="zh-CN"/>
        </w:rPr>
        <w:t>ml</w:t>
      </w:r>
      <w:r w:rsidRPr="008B30EF">
        <w:rPr>
          <w:lang w:eastAsia="zh-CN"/>
        </w:rPr>
        <w:t>）表示，据此解析．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四、实验探究题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15.</w:t>
      </w:r>
      <w:r w:rsidRPr="008B30EF">
        <w:rPr>
          <w:lang w:eastAsia="zh-CN"/>
        </w:rPr>
        <w:t>【答案】（</w:t>
      </w:r>
      <w:r w:rsidRPr="008B30EF">
        <w:rPr>
          <w:lang w:eastAsia="zh-CN"/>
        </w:rPr>
        <w:t>1</w:t>
      </w:r>
      <w:r w:rsidRPr="008B30EF">
        <w:rPr>
          <w:lang w:eastAsia="zh-CN"/>
        </w:rPr>
        <w:t xml:space="preserve">）秒表、天平和刻度尺　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）我们可以测量瓶子摆动多次所用的时间，从而算出摆动一次的时间．即测出摆动</w:t>
      </w:r>
      <w:r w:rsidRPr="008B30EF">
        <w:rPr>
          <w:lang w:eastAsia="zh-CN"/>
        </w:rPr>
        <w:t>n</w:t>
      </w:r>
      <w:r w:rsidRPr="008B30EF">
        <w:rPr>
          <w:lang w:eastAsia="zh-CN"/>
        </w:rPr>
        <w:t>次的时间</w:t>
      </w:r>
      <w:r w:rsidRPr="008B30EF">
        <w:rPr>
          <w:lang w:eastAsia="zh-CN"/>
        </w:rPr>
        <w:t>t</w:t>
      </w:r>
      <w:r w:rsidRPr="008B30EF">
        <w:rPr>
          <w:lang w:eastAsia="zh-CN"/>
        </w:rPr>
        <w:t>，则摆一次的时间为</w:t>
      </w:r>
      <w:r w:rsidR="00396137">
        <w:rPr>
          <w:noProof/>
          <w:lang w:eastAsia="zh-CN"/>
        </w:rPr>
        <w:pict>
          <v:shape id="图片 34" o:spid="_x0000_i1058" type="#_x0000_t75" style="width:7.5pt;height:26.25pt;visibility:visible;mso-wrap-style:square">
            <v:imagedata r:id="rId26" o:title=""/>
          </v:shape>
        </w:pic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）要想改变小球的质量，必须控制绳子长度</w:t>
      </w:r>
      <w:r w:rsidRPr="008B30EF">
        <w:rPr>
          <w:lang w:eastAsia="zh-CN"/>
        </w:rPr>
        <w:t>L</w:t>
      </w:r>
      <w:r w:rsidRPr="008B30EF">
        <w:rPr>
          <w:lang w:eastAsia="zh-CN"/>
        </w:rPr>
        <w:t>和小球移开的距离</w:t>
      </w:r>
      <w:r w:rsidRPr="008B30EF">
        <w:rPr>
          <w:lang w:eastAsia="zh-CN"/>
        </w:rPr>
        <w:t>s</w:t>
      </w:r>
      <w:r w:rsidRPr="008B30EF">
        <w:rPr>
          <w:lang w:eastAsia="zh-CN"/>
        </w:rPr>
        <w:t>不变，换不同质量的小球．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lastRenderedPageBreak/>
        <w:t>【解析】【解答】解：（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）除如图所示的器材外还需要测量时间的秒表、测量质量的天平、测长度的刻度尺．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故答案为：秒表、天平和刻度尺．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）我们可以测</w:t>
      </w:r>
      <w:r w:rsidRPr="008B30EF">
        <w:rPr>
          <w:lang w:eastAsia="zh-CN"/>
        </w:rPr>
        <w:t>量瓶子摆动多次所用的时间，从而算出摆动一次的时间．即测出摆动</w:t>
      </w:r>
      <w:r w:rsidRPr="008B30EF">
        <w:rPr>
          <w:lang w:eastAsia="zh-CN"/>
        </w:rPr>
        <w:t>n</w:t>
      </w:r>
      <w:r w:rsidRPr="008B30EF">
        <w:rPr>
          <w:lang w:eastAsia="zh-CN"/>
        </w:rPr>
        <w:t>次的时间</w:t>
      </w:r>
      <w:r w:rsidRPr="008B30EF">
        <w:rPr>
          <w:lang w:eastAsia="zh-CN"/>
        </w:rPr>
        <w:t>t</w:t>
      </w:r>
      <w:r w:rsidRPr="008B30EF">
        <w:rPr>
          <w:lang w:eastAsia="zh-CN"/>
        </w:rPr>
        <w:t>，则摆一次的时间为</w:t>
      </w:r>
      <w:r w:rsidR="00396137">
        <w:rPr>
          <w:noProof/>
          <w:lang w:eastAsia="zh-CN"/>
        </w:rPr>
        <w:pict>
          <v:shape id="图片 35" o:spid="_x0000_i1059" type="#_x0000_t75" style="width:7.5pt;height:26.25pt;visibility:visible;mso-wrap-style:square">
            <v:imagedata r:id="rId26" o:title=""/>
          </v:shape>
        </w:pic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）要想改变小球的质量，必须控制绳子长度</w:t>
      </w:r>
      <w:r w:rsidRPr="008B30EF">
        <w:rPr>
          <w:lang w:eastAsia="zh-CN"/>
        </w:rPr>
        <w:t>L</w:t>
      </w:r>
      <w:r w:rsidRPr="008B30EF">
        <w:rPr>
          <w:lang w:eastAsia="zh-CN"/>
        </w:rPr>
        <w:t>和小球移开的距离</w:t>
      </w:r>
      <w:r w:rsidRPr="008B30EF">
        <w:rPr>
          <w:lang w:eastAsia="zh-CN"/>
        </w:rPr>
        <w:t>s</w:t>
      </w:r>
      <w:r w:rsidRPr="008B30EF">
        <w:rPr>
          <w:lang w:eastAsia="zh-CN"/>
        </w:rPr>
        <w:t>不变，换不同质量的小球．</w:t>
      </w:r>
      <w:r w:rsidRPr="008B30EF">
        <w:rPr>
          <w:lang w:eastAsia="zh-CN"/>
        </w:rPr>
        <w:br/>
      </w:r>
      <w:r w:rsidRPr="008B30EF">
        <w:rPr>
          <w:lang w:eastAsia="zh-CN"/>
        </w:rPr>
        <w:t xml:space="preserve">　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）还需要测量质量、时间和长度的仪器．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）摆动一次用的时间很难测准，所以可以采用累积法．研究</w:t>
      </w:r>
      <w:r w:rsidRPr="008B30EF">
        <w:rPr>
          <w:lang w:eastAsia="zh-CN"/>
        </w:rPr>
        <w:t>t</w:t>
      </w:r>
      <w:r w:rsidRPr="008B30EF">
        <w:rPr>
          <w:lang w:eastAsia="zh-CN"/>
        </w:rPr>
        <w:t>与</w:t>
      </w:r>
      <w:r w:rsidRPr="008B30EF">
        <w:rPr>
          <w:lang w:eastAsia="zh-CN"/>
        </w:rPr>
        <w:t>l</w:t>
      </w:r>
      <w:r w:rsidRPr="008B30EF">
        <w:rPr>
          <w:lang w:eastAsia="zh-CN"/>
        </w:rPr>
        <w:t>关系，必须保持质量不变，悬线长度不同，根据以上条件从表中可以选取．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）验证与小球的质量是否有关，要知道如何控制其他量不变．</w:t>
      </w:r>
    </w:p>
    <w:p w:rsidR="004F23AE" w:rsidRPr="008B30EF" w:rsidRDefault="00587E2F" w:rsidP="00396137">
      <w:pPr>
        <w:spacing w:beforeLines="50" w:afterLines="50" w:line="360" w:lineRule="auto"/>
      </w:pPr>
      <w:r w:rsidRPr="008B30EF">
        <w:t>16.</w:t>
      </w:r>
      <w:r w:rsidRPr="008B30EF">
        <w:t>【答案】（</w:t>
      </w:r>
      <w:r w:rsidRPr="008B30EF">
        <w:t>1</w:t>
      </w:r>
      <w:r w:rsidRPr="008B30EF">
        <w:t>）</w:t>
      </w:r>
      <w:r w:rsidR="00396137">
        <w:rPr>
          <w:noProof/>
          <w:lang w:eastAsia="zh-CN"/>
        </w:rPr>
        <w:pict>
          <v:shape id="图片 36" o:spid="_x0000_i1060" type="#_x0000_t75" style="width:318.75pt;height:191.25pt;visibility:visible;mso-wrap-style:square">
            <v:imagedata r:id="rId27" o:title=""/>
          </v:shape>
        </w:pict>
      </w:r>
      <w:r w:rsidRPr="008B30EF">
        <w:br/>
      </w:r>
      <w:r w:rsidRPr="008B30EF">
        <w:t>（</w:t>
      </w:r>
      <w:r w:rsidRPr="008B30EF">
        <w:t>2</w:t>
      </w:r>
      <w:r w:rsidRPr="008B30EF">
        <w:t>）</w:t>
      </w:r>
      <w:r w:rsidRPr="008B30EF">
        <w:t>74%</w:t>
      </w:r>
      <w:r w:rsidRPr="008B30EF">
        <w:t xml:space="preserve">　；</w:t>
      </w:r>
      <w:r w:rsidRPr="008B30EF">
        <w:t>70</w:t>
      </w:r>
      <w:r w:rsidRPr="008B30EF">
        <w:t xml:space="preserve">　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【解析】【解答】解：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）直方图做</w:t>
      </w:r>
      <w:r w:rsidRPr="008B30EF">
        <w:rPr>
          <w:lang w:eastAsia="zh-CN"/>
        </w:rPr>
        <w:t>法如下：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跳动在</w:t>
      </w:r>
      <w:r w:rsidRPr="008B30EF">
        <w:rPr>
          <w:lang w:eastAsia="zh-CN"/>
        </w:rPr>
        <w:t>65</w:t>
      </w:r>
      <w:r w:rsidRPr="008B30EF">
        <w:rPr>
          <w:lang w:eastAsia="zh-CN"/>
        </w:rPr>
        <w:t>﹣</w:t>
      </w:r>
      <w:r w:rsidRPr="008B30EF">
        <w:rPr>
          <w:lang w:eastAsia="zh-CN"/>
        </w:rPr>
        <w:t>75</w:t>
      </w:r>
      <w:r w:rsidRPr="008B30EF">
        <w:rPr>
          <w:lang w:eastAsia="zh-CN"/>
        </w:rPr>
        <w:t>次之间的学生数为</w:t>
      </w:r>
      <w:r w:rsidRPr="008B30EF">
        <w:rPr>
          <w:lang w:eastAsia="zh-CN"/>
        </w:rPr>
        <w:t>16+30=46</w:t>
      </w:r>
      <w:r w:rsidRPr="008B30EF">
        <w:rPr>
          <w:lang w:eastAsia="zh-CN"/>
        </w:rPr>
        <w:br/>
      </w:r>
      <w:r w:rsidRPr="008B30EF">
        <w:rPr>
          <w:lang w:eastAsia="zh-CN"/>
        </w:rPr>
        <w:t>学生总数为</w:t>
      </w:r>
      <w:r w:rsidRPr="008B30EF">
        <w:rPr>
          <w:lang w:eastAsia="zh-CN"/>
        </w:rPr>
        <w:t>4+6+16+30+4+2=62</w:t>
      </w:r>
      <w:r w:rsidRPr="008B30EF">
        <w:rPr>
          <w:lang w:eastAsia="zh-CN"/>
        </w:rPr>
        <w:br/>
      </w:r>
      <w:r w:rsidRPr="008B30EF">
        <w:rPr>
          <w:lang w:eastAsia="zh-CN"/>
        </w:rPr>
        <w:t>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跳动在</w:t>
      </w:r>
      <w:r w:rsidRPr="008B30EF">
        <w:rPr>
          <w:lang w:eastAsia="zh-CN"/>
        </w:rPr>
        <w:t>65</w:t>
      </w:r>
      <w:r w:rsidRPr="008B30EF">
        <w:rPr>
          <w:lang w:eastAsia="zh-CN"/>
        </w:rPr>
        <w:t>﹣</w:t>
      </w:r>
      <w:r w:rsidRPr="008B30EF">
        <w:rPr>
          <w:lang w:eastAsia="zh-CN"/>
        </w:rPr>
        <w:t>75</w:t>
      </w:r>
      <w:r w:rsidRPr="008B30EF">
        <w:rPr>
          <w:lang w:eastAsia="zh-CN"/>
        </w:rPr>
        <w:t>次之间的学生占学生总数的百分率为</w:t>
      </w:r>
      <w:r w:rsidR="00396137">
        <w:rPr>
          <w:noProof/>
          <w:lang w:eastAsia="zh-CN"/>
        </w:rPr>
        <w:pict>
          <v:shape id="图片 37" o:spid="_x0000_i1061" type="#_x0000_t75" style="width:13.5pt;height:26.25pt;visibility:visible;mso-wrap-style:square">
            <v:imagedata r:id="rId28" o:title=""/>
          </v:shape>
        </w:pict>
      </w:r>
      <w:r w:rsidRPr="008B30EF">
        <w:rPr>
          <w:lang w:eastAsia="zh-CN"/>
        </w:rPr>
        <w:t>×100≈74%</w:t>
      </w:r>
      <w:r w:rsidRPr="008B30EF">
        <w:rPr>
          <w:lang w:eastAsia="zh-CN"/>
        </w:rPr>
        <w:t>；</w:t>
      </w:r>
      <w:r w:rsidRPr="008B30EF">
        <w:rPr>
          <w:lang w:eastAsia="zh-CN"/>
        </w:rPr>
        <w:br/>
      </w:r>
      <w:r w:rsidRPr="008B30EF">
        <w:rPr>
          <w:lang w:eastAsia="zh-CN"/>
        </w:rPr>
        <w:t>青少年学生正常脉搏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</w:t>
      </w:r>
      <w:r w:rsidR="00396137">
        <w:rPr>
          <w:noProof/>
          <w:lang w:eastAsia="zh-CN"/>
        </w:rPr>
        <w:pict>
          <v:shape id="图片 38" o:spid="_x0000_i1062" type="#_x0000_t75" style="width:55.5pt;height:28.5pt;visibility:visible;mso-wrap-style:square">
            <v:imagedata r:id="rId29" o:title=""/>
          </v:shape>
        </w:pict>
      </w:r>
      <w:r w:rsidRPr="008B30EF">
        <w:rPr>
          <w:lang w:eastAsia="zh-CN"/>
        </w:rPr>
        <w:t>=70</w:t>
      </w:r>
      <w:r w:rsidRPr="008B30EF">
        <w:rPr>
          <w:lang w:eastAsia="zh-CN"/>
        </w:rPr>
        <w:t>次．</w:t>
      </w:r>
      <w:r w:rsidRPr="008B30EF">
        <w:rPr>
          <w:lang w:eastAsia="zh-CN"/>
        </w:rPr>
        <w:br/>
      </w:r>
      <w:r w:rsidRPr="008B30EF">
        <w:rPr>
          <w:lang w:eastAsia="zh-CN"/>
        </w:rPr>
        <w:t>故答案为：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）直方图如下：</w:t>
      </w:r>
      <w:r w:rsidRPr="008B30EF">
        <w:rPr>
          <w:lang w:eastAsia="zh-CN"/>
        </w:rPr>
        <w:br/>
      </w:r>
      <w:r w:rsidR="00396137">
        <w:rPr>
          <w:noProof/>
          <w:lang w:eastAsia="zh-CN"/>
        </w:rPr>
        <w:lastRenderedPageBreak/>
        <w:pict>
          <v:shape id="图片 39" o:spid="_x0000_i1063" type="#_x0000_t75" style="width:318.75pt;height:191.25pt;visibility:visible;mso-wrap-style:square">
            <v:imagedata r:id="rId27" o:title=""/>
          </v:shape>
        </w:pic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</w:t>
      </w:r>
      <w:r w:rsidRPr="008B30EF">
        <w:rPr>
          <w:lang w:eastAsia="zh-CN"/>
        </w:rPr>
        <w:t>74%</w:t>
      </w:r>
      <w:r w:rsidRPr="008B30EF">
        <w:rPr>
          <w:lang w:eastAsia="zh-CN"/>
        </w:rPr>
        <w:t>；</w:t>
      </w:r>
      <w:r w:rsidRPr="008B30EF">
        <w:rPr>
          <w:lang w:eastAsia="zh-CN"/>
        </w:rPr>
        <w:t>70</w:t>
      </w:r>
      <w:r w:rsidRPr="008B30EF">
        <w:rPr>
          <w:lang w:eastAsia="zh-CN"/>
        </w:rPr>
        <w:t>．</w:t>
      </w:r>
      <w:r w:rsidRPr="008B30EF">
        <w:rPr>
          <w:lang w:eastAsia="zh-CN"/>
        </w:rPr>
        <w:br/>
      </w:r>
      <w:r w:rsidRPr="008B30EF">
        <w:rPr>
          <w:lang w:eastAsia="zh-CN"/>
        </w:rPr>
        <w:t xml:space="preserve">　</w:t>
      </w:r>
      <w:r w:rsidRPr="008B30EF">
        <w:rPr>
          <w:lang w:eastAsia="zh-CN"/>
        </w:rPr>
        <w:br/>
      </w:r>
      <w:r w:rsidRPr="008B30EF">
        <w:rPr>
          <w:lang w:eastAsia="zh-CN"/>
        </w:rPr>
        <w:t>【分析】（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）横轴代表跳动次数，纵轴代表学生人数，确定适当的标度，按照数学上直方图的做法完成；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跳动在</w:t>
      </w:r>
      <w:r w:rsidRPr="008B30EF">
        <w:rPr>
          <w:lang w:eastAsia="zh-CN"/>
        </w:rPr>
        <w:t>65</w:t>
      </w:r>
      <w:r w:rsidRPr="008B30EF">
        <w:rPr>
          <w:lang w:eastAsia="zh-CN"/>
        </w:rPr>
        <w:t>﹣</w:t>
      </w:r>
      <w:r w:rsidRPr="008B30EF">
        <w:rPr>
          <w:lang w:eastAsia="zh-CN"/>
        </w:rPr>
        <w:t>75</w:t>
      </w:r>
      <w:r w:rsidRPr="008B30EF">
        <w:rPr>
          <w:lang w:eastAsia="zh-CN"/>
        </w:rPr>
        <w:t>次之间的学生数与总数的比值就是这些学生占总数的百分率；脉搏</w:t>
      </w:r>
      <w:r w:rsidRPr="008B30EF">
        <w:rPr>
          <w:lang w:eastAsia="zh-CN"/>
        </w:rPr>
        <w:t>1min</w:t>
      </w:r>
      <w:r w:rsidRPr="008B30EF">
        <w:rPr>
          <w:lang w:eastAsia="zh-CN"/>
        </w:rPr>
        <w:t>跳动在</w:t>
      </w:r>
      <w:r w:rsidRPr="008B30EF">
        <w:rPr>
          <w:lang w:eastAsia="zh-CN"/>
        </w:rPr>
        <w:t>65</w:t>
      </w:r>
      <w:r w:rsidRPr="008B30EF">
        <w:rPr>
          <w:lang w:eastAsia="zh-CN"/>
        </w:rPr>
        <w:t>～</w:t>
      </w:r>
      <w:r w:rsidRPr="008B30EF">
        <w:rPr>
          <w:lang w:eastAsia="zh-CN"/>
        </w:rPr>
        <w:t>75</w:t>
      </w:r>
      <w:r w:rsidRPr="008B30EF">
        <w:rPr>
          <w:lang w:eastAsia="zh-CN"/>
        </w:rPr>
        <w:t>次的学生占较高的百分率，正常跳动的次数应该是两个数值的平均值．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五、综合题</w:t>
      </w:r>
    </w:p>
    <w:p w:rsidR="004F23AE" w:rsidRPr="008B30EF" w:rsidRDefault="00587E2F" w:rsidP="00396137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17.</w:t>
      </w:r>
      <w:r w:rsidRPr="008B30EF">
        <w:rPr>
          <w:lang w:eastAsia="zh-CN"/>
        </w:rPr>
        <w:t>【答案】（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</w:t>
      </w:r>
      <w:r w:rsidRPr="008B30EF">
        <w:rPr>
          <w:lang w:eastAsia="zh-CN"/>
        </w:rPr>
        <w:t>min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</w:t>
      </w:r>
      <w:r w:rsidRPr="008B30EF">
        <w:rPr>
          <w:lang w:eastAsia="zh-CN"/>
        </w:rPr>
        <w:t>dm</w:t>
      </w:r>
      <w:r w:rsidRPr="008B30EF">
        <w:rPr>
          <w:lang w:eastAsia="zh-CN"/>
        </w:rPr>
        <w:br/>
      </w:r>
      <w:r w:rsidRPr="008B30EF">
        <w:rPr>
          <w:lang w:eastAsia="zh-CN"/>
        </w:rPr>
        <w:t>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</w:t>
      </w:r>
      <w:r w:rsidRPr="008B30EF">
        <w:t>μ</w:t>
      </w:r>
      <w:r w:rsidRPr="008B30EF">
        <w:rPr>
          <w:lang w:eastAsia="zh-CN"/>
        </w:rPr>
        <w:t xml:space="preserve">m  </w:t>
      </w:r>
    </w:p>
    <w:p w:rsidR="004F23AE" w:rsidRPr="008B30EF" w:rsidRDefault="00587E2F" w:rsidP="003264DB">
      <w:pPr>
        <w:spacing w:beforeLines="50" w:afterLines="50" w:line="360" w:lineRule="auto"/>
        <w:rPr>
          <w:lang w:eastAsia="zh-CN"/>
        </w:rPr>
      </w:pPr>
      <w:r w:rsidRPr="008B30EF">
        <w:rPr>
          <w:lang w:eastAsia="zh-CN"/>
        </w:rPr>
        <w:t>【解析】【解答】（</w:t>
      </w:r>
      <w:r w:rsidRPr="008B30EF">
        <w:rPr>
          <w:lang w:eastAsia="zh-CN"/>
        </w:rPr>
        <w:t>1</w:t>
      </w:r>
      <w:r w:rsidRPr="008B30EF">
        <w:rPr>
          <w:lang w:eastAsia="zh-CN"/>
        </w:rPr>
        <w:t>）正式足球比赛包括上下两个半场，各</w:t>
      </w:r>
      <w:r w:rsidRPr="008B30EF">
        <w:rPr>
          <w:lang w:eastAsia="zh-CN"/>
        </w:rPr>
        <w:t>45min</w:t>
      </w:r>
      <w:r w:rsidRPr="008B30EF">
        <w:rPr>
          <w:lang w:eastAsia="zh-CN"/>
        </w:rPr>
        <w:t>，全场时间为</w:t>
      </w:r>
      <w:r w:rsidRPr="008B30EF">
        <w:rPr>
          <w:lang w:eastAsia="zh-CN"/>
        </w:rPr>
        <w:t>90min</w:t>
      </w:r>
      <w:r w:rsidRPr="008B30EF">
        <w:rPr>
          <w:lang w:eastAsia="zh-CN"/>
        </w:rPr>
        <w:t>；（</w:t>
      </w:r>
      <w:r w:rsidRPr="008B30EF">
        <w:rPr>
          <w:lang w:eastAsia="zh-CN"/>
        </w:rPr>
        <w:t>2</w:t>
      </w:r>
      <w:r w:rsidRPr="008B30EF">
        <w:rPr>
          <w:lang w:eastAsia="zh-CN"/>
        </w:rPr>
        <w:t>）成年人的身高在</w:t>
      </w:r>
      <w:r w:rsidRPr="008B30EF">
        <w:rPr>
          <w:lang w:eastAsia="zh-CN"/>
        </w:rPr>
        <w:t>170cm</w:t>
      </w:r>
      <w:r w:rsidRPr="008B30EF">
        <w:rPr>
          <w:lang w:eastAsia="zh-CN"/>
        </w:rPr>
        <w:t>左右，中学生的身高接近成年人，在</w:t>
      </w:r>
      <w:r w:rsidRPr="008B30EF">
        <w:rPr>
          <w:lang w:eastAsia="zh-CN"/>
        </w:rPr>
        <w:t>160cm=16dm</w:t>
      </w:r>
      <w:r w:rsidRPr="008B30EF">
        <w:rPr>
          <w:lang w:eastAsia="zh-CN"/>
        </w:rPr>
        <w:t>左右；（</w:t>
      </w:r>
      <w:r w:rsidRPr="008B30EF">
        <w:rPr>
          <w:lang w:eastAsia="zh-CN"/>
        </w:rPr>
        <w:t>3</w:t>
      </w:r>
      <w:r w:rsidRPr="008B30EF">
        <w:rPr>
          <w:lang w:eastAsia="zh-CN"/>
        </w:rPr>
        <w:t>）一般纸张的厚度在</w:t>
      </w:r>
      <w:r w:rsidRPr="008B30EF">
        <w:rPr>
          <w:lang w:eastAsia="zh-CN"/>
        </w:rPr>
        <w:t>70</w:t>
      </w:r>
      <w:r w:rsidRPr="008B30EF">
        <w:t>μ</w:t>
      </w:r>
      <w:r w:rsidRPr="008B30EF">
        <w:rPr>
          <w:lang w:eastAsia="zh-CN"/>
        </w:rPr>
        <w:t>m</w:t>
      </w:r>
      <w:r w:rsidRPr="008B30EF">
        <w:rPr>
          <w:lang w:eastAsia="zh-CN"/>
        </w:rPr>
        <w:t>左右．【分析】此题考查我们对常见物体不同物理量的估测，根据对常见物体和相关物理量单位的认识，填上合适的单位．</w:t>
      </w:r>
    </w:p>
    <w:sectPr w:rsidR="004F23AE" w:rsidRPr="008B30EF" w:rsidSect="003264DB">
      <w:headerReference w:type="even" r:id="rId30"/>
      <w:headerReference w:type="default" r:id="rId31"/>
      <w:footerReference w:type="default" r:id="rId3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2F" w:rsidRDefault="00587E2F" w:rsidP="003264DB">
      <w:pPr>
        <w:spacing w:after="0" w:line="240" w:lineRule="auto"/>
      </w:pPr>
      <w:r>
        <w:separator/>
      </w:r>
    </w:p>
  </w:endnote>
  <w:endnote w:type="continuationSeparator" w:id="1">
    <w:p w:rsidR="00587E2F" w:rsidRDefault="00587E2F" w:rsidP="0032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AE" w:rsidRDefault="00587E2F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2F" w:rsidRDefault="00587E2F" w:rsidP="003264DB">
      <w:pPr>
        <w:spacing w:after="0" w:line="240" w:lineRule="auto"/>
      </w:pPr>
      <w:r>
        <w:separator/>
      </w:r>
    </w:p>
  </w:footnote>
  <w:footnote w:type="continuationSeparator" w:id="1">
    <w:p w:rsidR="00587E2F" w:rsidRDefault="00587E2F" w:rsidP="0032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AE" w:rsidRDefault="003264DB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4F23AE" w:rsidRDefault="00587E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4F23AE" w:rsidRDefault="00587E2F" w:rsidP="00396137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4F23AE" w:rsidRDefault="00587E2F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AE" w:rsidRDefault="00396137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090"/>
    <w:multiLevelType w:val="hybridMultilevel"/>
    <w:tmpl w:val="DE783B74"/>
    <w:lvl w:ilvl="0" w:tplc="D4209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8643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5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4E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FA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E8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EB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66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4CC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37507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21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2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E9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3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28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2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469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CB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EEA6E182">
      <w:start w:val="1"/>
      <w:numFmt w:val="decimal"/>
      <w:lvlText w:val="%1."/>
      <w:lvlJc w:val="left"/>
      <w:pPr>
        <w:ind w:left="720" w:hanging="360"/>
      </w:pPr>
    </w:lvl>
    <w:lvl w:ilvl="1" w:tplc="EC2ACE5A" w:tentative="1">
      <w:start w:val="1"/>
      <w:numFmt w:val="lowerLetter"/>
      <w:lvlText w:val="%2."/>
      <w:lvlJc w:val="left"/>
      <w:pPr>
        <w:ind w:left="1440" w:hanging="360"/>
      </w:pPr>
    </w:lvl>
    <w:lvl w:ilvl="2" w:tplc="E84A18C6" w:tentative="1">
      <w:start w:val="1"/>
      <w:numFmt w:val="lowerRoman"/>
      <w:lvlText w:val="%3."/>
      <w:lvlJc w:val="right"/>
      <w:pPr>
        <w:ind w:left="2160" w:hanging="180"/>
      </w:pPr>
    </w:lvl>
    <w:lvl w:ilvl="3" w:tplc="B19C4EA2" w:tentative="1">
      <w:start w:val="1"/>
      <w:numFmt w:val="decimal"/>
      <w:lvlText w:val="%4."/>
      <w:lvlJc w:val="left"/>
      <w:pPr>
        <w:ind w:left="2880" w:hanging="360"/>
      </w:pPr>
    </w:lvl>
    <w:lvl w:ilvl="4" w:tplc="2B90BC4E" w:tentative="1">
      <w:start w:val="1"/>
      <w:numFmt w:val="lowerLetter"/>
      <w:lvlText w:val="%5."/>
      <w:lvlJc w:val="left"/>
      <w:pPr>
        <w:ind w:left="3600" w:hanging="360"/>
      </w:pPr>
    </w:lvl>
    <w:lvl w:ilvl="5" w:tplc="930A69CA" w:tentative="1">
      <w:start w:val="1"/>
      <w:numFmt w:val="lowerRoman"/>
      <w:lvlText w:val="%6."/>
      <w:lvlJc w:val="right"/>
      <w:pPr>
        <w:ind w:left="4320" w:hanging="180"/>
      </w:pPr>
    </w:lvl>
    <w:lvl w:ilvl="6" w:tplc="C2CCB34C" w:tentative="1">
      <w:start w:val="1"/>
      <w:numFmt w:val="decimal"/>
      <w:lvlText w:val="%7."/>
      <w:lvlJc w:val="left"/>
      <w:pPr>
        <w:ind w:left="5040" w:hanging="360"/>
      </w:pPr>
    </w:lvl>
    <w:lvl w:ilvl="7" w:tplc="DA0CA112" w:tentative="1">
      <w:start w:val="1"/>
      <w:numFmt w:val="lowerLetter"/>
      <w:lvlText w:val="%8."/>
      <w:lvlJc w:val="left"/>
      <w:pPr>
        <w:ind w:left="5760" w:hanging="360"/>
      </w:pPr>
    </w:lvl>
    <w:lvl w:ilvl="8" w:tplc="B94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03B3B"/>
    <w:multiLevelType w:val="hybridMultilevel"/>
    <w:tmpl w:val="FDCE682A"/>
    <w:lvl w:ilvl="0" w:tplc="0052A6EC">
      <w:start w:val="1"/>
      <w:numFmt w:val="decimal"/>
      <w:lvlText w:val="%1."/>
      <w:lvlJc w:val="left"/>
      <w:pPr>
        <w:ind w:left="720" w:hanging="360"/>
      </w:pPr>
    </w:lvl>
    <w:lvl w:ilvl="1" w:tplc="26109A46" w:tentative="1">
      <w:start w:val="1"/>
      <w:numFmt w:val="lowerLetter"/>
      <w:lvlText w:val="%2."/>
      <w:lvlJc w:val="left"/>
      <w:pPr>
        <w:ind w:left="1440" w:hanging="360"/>
      </w:pPr>
    </w:lvl>
    <w:lvl w:ilvl="2" w:tplc="02AAB52C" w:tentative="1">
      <w:start w:val="1"/>
      <w:numFmt w:val="lowerRoman"/>
      <w:lvlText w:val="%3."/>
      <w:lvlJc w:val="right"/>
      <w:pPr>
        <w:ind w:left="2160" w:hanging="180"/>
      </w:pPr>
    </w:lvl>
    <w:lvl w:ilvl="3" w:tplc="CEA2D664" w:tentative="1">
      <w:start w:val="1"/>
      <w:numFmt w:val="decimal"/>
      <w:lvlText w:val="%4."/>
      <w:lvlJc w:val="left"/>
      <w:pPr>
        <w:ind w:left="2880" w:hanging="360"/>
      </w:pPr>
    </w:lvl>
    <w:lvl w:ilvl="4" w:tplc="7338C34A" w:tentative="1">
      <w:start w:val="1"/>
      <w:numFmt w:val="lowerLetter"/>
      <w:lvlText w:val="%5."/>
      <w:lvlJc w:val="left"/>
      <w:pPr>
        <w:ind w:left="3600" w:hanging="360"/>
      </w:pPr>
    </w:lvl>
    <w:lvl w:ilvl="5" w:tplc="68F63734" w:tentative="1">
      <w:start w:val="1"/>
      <w:numFmt w:val="lowerRoman"/>
      <w:lvlText w:val="%6."/>
      <w:lvlJc w:val="right"/>
      <w:pPr>
        <w:ind w:left="4320" w:hanging="180"/>
      </w:pPr>
    </w:lvl>
    <w:lvl w:ilvl="6" w:tplc="3E1640CA" w:tentative="1">
      <w:start w:val="1"/>
      <w:numFmt w:val="decimal"/>
      <w:lvlText w:val="%7."/>
      <w:lvlJc w:val="left"/>
      <w:pPr>
        <w:ind w:left="5040" w:hanging="360"/>
      </w:pPr>
    </w:lvl>
    <w:lvl w:ilvl="7" w:tplc="D1E278F2" w:tentative="1">
      <w:start w:val="1"/>
      <w:numFmt w:val="lowerLetter"/>
      <w:lvlText w:val="%8."/>
      <w:lvlJc w:val="left"/>
      <w:pPr>
        <w:ind w:left="5760" w:hanging="360"/>
      </w:pPr>
    </w:lvl>
    <w:lvl w:ilvl="8" w:tplc="6798B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4DB"/>
    <w:rsid w:val="003264DB"/>
    <w:rsid w:val="00396137"/>
    <w:rsid w:val="0058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264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64D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3264D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3264DB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264D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264DB"/>
    <w:rPr>
      <w:sz w:val="18"/>
      <w:szCs w:val="18"/>
    </w:rPr>
  </w:style>
  <w:style w:type="paragraph" w:customStyle="1" w:styleId="1">
    <w:name w:val="正文1"/>
    <w:qFormat/>
    <w:rsid w:val="003264D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264D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264D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264D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264D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639F3007-575F-43F5-A5DF-FF968B329C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942</Words>
  <Characters>5372</Characters>
  <Application>Microsoft Office Word</Application>
  <DocSecurity>0</DocSecurity>
  <Lines>44</Lines>
  <Paragraphs>12</Paragraphs>
  <ScaleCrop>false</ScaleCrop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2019-09-08T01:02:00Z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