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FBC" w:rsidRDefault="00B71539">
      <w:pPr>
        <w:pStyle w:val="1"/>
        <w:jc w:val="center"/>
      </w:pPr>
      <w:r w:rsidRPr="00B7153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938pt;margin-top:927pt;width:33pt;height:32pt;z-index:251658240;mso-position-horizontal-relative:page;mso-position-vertical-relative:top-margin-area">
            <v:imagedata r:id="rId7" o:title=""/>
            <w10:wrap anchorx="page"/>
          </v:shape>
        </w:pict>
      </w:r>
      <w:r w:rsidR="005B4B7F">
        <w:rPr>
          <w:rFonts w:ascii="Times New Roman" w:hAnsi="Times New Roman" w:cs="Times New Roman"/>
        </w:rPr>
        <w:t>期末检测卷</w:t>
      </w:r>
      <w:r w:rsidR="005B4B7F">
        <w:rPr>
          <w:rFonts w:ascii="Times New Roman" w:hAnsi="Times New Roman" w:cs="Times New Roman"/>
        </w:rPr>
        <w:t>(</w:t>
      </w:r>
      <w:r w:rsidR="005B4B7F">
        <w:rPr>
          <w:rFonts w:ascii="Times New Roman" w:hAnsi="Times New Roman" w:cs="Times New Roman"/>
        </w:rPr>
        <w:t>二</w:t>
      </w:r>
      <w:r w:rsidR="005B4B7F"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>分钟　　满分：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</w:p>
    <w:tbl>
      <w:tblPr>
        <w:tblW w:w="4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606"/>
        <w:gridCol w:w="606"/>
        <w:gridCol w:w="606"/>
        <w:gridCol w:w="606"/>
        <w:gridCol w:w="606"/>
        <w:gridCol w:w="816"/>
      </w:tblGrid>
      <w:tr w:rsidR="00E44FBC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五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总分</w:t>
            </w:r>
          </w:p>
        </w:tc>
      </w:tr>
      <w:tr w:rsidR="00E44FBC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得分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　　　　　　　　　　　　　　　　　　　　　　　　　　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一、选择题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每题</w:t>
      </w:r>
      <w:r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>分，共</w:t>
      </w:r>
      <w:r>
        <w:rPr>
          <w:rFonts w:ascii="Times New Roman" w:eastAsia="黑体" w:hAnsi="Times New Roman" w:cs="Times New Roman"/>
        </w:rPr>
        <w:t>30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．下列数据最接近实际的是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．人的正常体温约为</w:t>
      </w:r>
      <w:r>
        <w:rPr>
          <w:rFonts w:ascii="Times New Roman" w:hAnsi="Times New Roman" w:cs="Times New Roman"/>
        </w:rPr>
        <w:t>46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．初中生的身高一般为</w:t>
      </w:r>
      <w:r>
        <w:rPr>
          <w:rFonts w:ascii="Times New Roman" w:hAnsi="Times New Roman" w:cs="Times New Roman"/>
        </w:rPr>
        <w:t>1.6m</w:t>
      </w:r>
      <w:r>
        <w:rPr>
          <w:rFonts w:ascii="Times New Roman" w:hAnsi="Times New Roman" w:cs="Times New Roman"/>
        </w:rPr>
        <w:t>左右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．乒乓球的直径约为</w:t>
      </w:r>
      <w:r>
        <w:rPr>
          <w:rFonts w:ascii="Times New Roman" w:hAnsi="Times New Roman" w:cs="Times New Roman"/>
        </w:rPr>
        <w:t>4mm  D</w:t>
      </w:r>
      <w:r>
        <w:rPr>
          <w:rFonts w:ascii="Times New Roman" w:hAnsi="Times New Roman" w:cs="Times New Roman"/>
        </w:rPr>
        <w:t>．人跑步的速度约为</w:t>
      </w:r>
      <w:r>
        <w:rPr>
          <w:rFonts w:ascii="Times New Roman" w:hAnsi="Times New Roman" w:cs="Times New Roman"/>
        </w:rPr>
        <w:t>20m/s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．小李利用最小分度值为</w:t>
      </w:r>
      <w:r>
        <w:rPr>
          <w:rFonts w:ascii="Times New Roman" w:hAnsi="Times New Roman" w:cs="Times New Roman"/>
        </w:rPr>
        <w:t>1mm</w:t>
      </w:r>
      <w:r>
        <w:rPr>
          <w:rFonts w:ascii="Times New Roman" w:hAnsi="Times New Roman" w:cs="Times New Roman"/>
        </w:rPr>
        <w:t>的刻度尺测量一个物体的长度，四次测量的数据分别为</w:t>
      </w:r>
      <w:r>
        <w:rPr>
          <w:rFonts w:ascii="Times New Roman" w:hAnsi="Times New Roman" w:cs="Times New Roman"/>
        </w:rPr>
        <w:t>2.35cm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2.36cm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2.65cm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2.36cm</w:t>
      </w:r>
      <w:r>
        <w:rPr>
          <w:rFonts w:ascii="Times New Roman" w:hAnsi="Times New Roman" w:cs="Times New Roman"/>
        </w:rPr>
        <w:t>，发现有一次记录错误。则这次测量结果应记为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2.36cm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2.357cm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2.43cm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2.4cm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．学校走廊贴有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轻声慢步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的文明提示语，这里的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轻声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指的是声音特征中的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．音调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．响度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．频率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．音色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．甲同学在一根较长的注满水的水管的一端用石头敲击一次，乙同学在水管的另一端用耳朵贴着水管听声。乙同学听到的声音次数是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．一次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．两次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．三次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．四次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．上体育课时，</w:t>
      </w:r>
      <w:r>
        <w:rPr>
          <w:rFonts w:ascii="Times New Roman" w:hAnsi="Times New Roman" w:cs="Times New Roman" w:hint="eastAsia"/>
        </w:rPr>
        <w:t>体育老师发现同学们要用的篮球差气，于是他用打气筒给篮球打气，当篮球变圆后，仍继续给它打气，则篮球内气体的质量、体积、密度的变化过程是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．质量增大，体积增大，密度增大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．质量增大，体积不变，密度增大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．质量增大，体积增大，密度不变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．无法判断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．如图所示的现象中，能用光的直线传播解释的是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E44FBC">
        <w:rPr>
          <w:rFonts w:ascii="Times New Roman" w:hAnsi="Times New Roman" w:cs="Times New Roman"/>
        </w:rPr>
        <w:lastRenderedPageBreak/>
        <w:fldChar w:fldCharType="begin"/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="00E44FBC" w:rsidRPr="00E44FBC">
        <w:rPr>
          <w:rFonts w:ascii="Times New Roman" w:hAnsi="Times New Roman" w:cs="Times New Roman" w:hint="eastAsia"/>
        </w:rPr>
        <w:instrText>INCLUDEPICTURE  "C:\\Users\\Administrator\\Desktop\\18</w:instrText>
      </w:r>
      <w:r w:rsidR="00E44FBC" w:rsidRPr="00E44FBC">
        <w:rPr>
          <w:rFonts w:ascii="Times New Roman" w:hAnsi="Times New Roman" w:cs="Times New Roman" w:hint="eastAsia"/>
        </w:rPr>
        <w:instrText>秋·八年级</w:instrText>
      </w:r>
      <w:r w:rsidR="00E44FBC" w:rsidRPr="00E44FBC">
        <w:rPr>
          <w:rFonts w:ascii="Times New Roman" w:hAnsi="Times New Roman" w:cs="Times New Roman" w:hint="eastAsia"/>
        </w:rPr>
        <w:instrText>word</w:instrText>
      </w:r>
      <w:r w:rsidR="00E44FBC" w:rsidRPr="00E44FBC">
        <w:rPr>
          <w:rFonts w:ascii="Times New Roman" w:hAnsi="Times New Roman" w:cs="Times New Roman" w:hint="eastAsia"/>
        </w:rPr>
        <w:instrText>试卷</w:instrText>
      </w:r>
      <w:r w:rsidR="00E44FBC" w:rsidRPr="00E44FBC">
        <w:rPr>
          <w:rFonts w:ascii="Times New Roman" w:hAnsi="Times New Roman" w:cs="Times New Roman" w:hint="eastAsia"/>
        </w:rPr>
        <w:instrText>\\18</w:instrText>
      </w:r>
      <w:r w:rsidR="00E44FBC" w:rsidRPr="00E44FBC">
        <w:rPr>
          <w:rFonts w:ascii="Times New Roman" w:hAnsi="Times New Roman" w:cs="Times New Roman" w:hint="eastAsia"/>
        </w:rPr>
        <w:instrText>秋·通用八物上</w:instrText>
      </w:r>
      <w:r w:rsidR="00E44FBC" w:rsidRPr="00E44FBC">
        <w:rPr>
          <w:rFonts w:ascii="Times New Roman" w:hAnsi="Times New Roman" w:cs="Times New Roman" w:hint="eastAsia"/>
        </w:rPr>
        <w:instrText>\\17XLY8WSJX70.TIF" \* MERGEFORMATINET</w:instrText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Pr="00E44FB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秋·通用八物上</w:instrText>
      </w:r>
      <w:r>
        <w:rPr>
          <w:rFonts w:ascii="Times New Roman" w:hAnsi="Times New Roman" w:cs="Times New Roman" w:hint="eastAsia"/>
        </w:rPr>
        <w:instrText>\\17XLY8WSJX70.TIF"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5D0436" w:rsidRPr="00B71539">
        <w:rPr>
          <w:rFonts w:ascii="Times New Roman" w:hAnsi="Times New Roman" w:cs="Times New Roman"/>
        </w:rPr>
        <w:pict>
          <v:shape id="_x0000_i1025" type="#_x0000_t75" style="width:406.9pt;height:72.85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 w:rsidRPr="00E44FBC">
        <w:rPr>
          <w:rFonts w:ascii="Times New Roman" w:hAnsi="Times New Roman" w:cs="Times New Roman"/>
        </w:rPr>
        <w:fldChar w:fldCharType="end"/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．如图所示的现象中，要放热的是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E44FBC">
        <w:rPr>
          <w:rFonts w:ascii="Times New Roman" w:hAnsi="Times New Roman" w:cs="Times New Roman"/>
        </w:rPr>
        <w:fldChar w:fldCharType="begin"/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="00E44FBC" w:rsidRPr="00E44FBC">
        <w:rPr>
          <w:rFonts w:ascii="Times New Roman" w:hAnsi="Times New Roman" w:cs="Times New Roman" w:hint="eastAsia"/>
        </w:rPr>
        <w:instrText>INCLUDEPICTURE  "C:\\Users\\Administrator\\Desktop\\18</w:instrText>
      </w:r>
      <w:r w:rsidR="00E44FBC" w:rsidRPr="00E44FBC">
        <w:rPr>
          <w:rFonts w:ascii="Times New Roman" w:hAnsi="Times New Roman" w:cs="Times New Roman" w:hint="eastAsia"/>
        </w:rPr>
        <w:instrText>秋·八年级</w:instrText>
      </w:r>
      <w:r w:rsidR="00E44FBC" w:rsidRPr="00E44FBC">
        <w:rPr>
          <w:rFonts w:ascii="Times New Roman" w:hAnsi="Times New Roman" w:cs="Times New Roman" w:hint="eastAsia"/>
        </w:rPr>
        <w:instrText>word</w:instrText>
      </w:r>
      <w:r w:rsidR="00E44FBC" w:rsidRPr="00E44FBC">
        <w:rPr>
          <w:rFonts w:ascii="Times New Roman" w:hAnsi="Times New Roman" w:cs="Times New Roman" w:hint="eastAsia"/>
        </w:rPr>
        <w:instrText>试卷</w:instrText>
      </w:r>
      <w:r w:rsidR="00E44FBC" w:rsidRPr="00E44FBC">
        <w:rPr>
          <w:rFonts w:ascii="Times New Roman" w:hAnsi="Times New Roman" w:cs="Times New Roman" w:hint="eastAsia"/>
        </w:rPr>
        <w:instrText>\\18</w:instrText>
      </w:r>
      <w:r w:rsidR="00E44FBC" w:rsidRPr="00E44FBC">
        <w:rPr>
          <w:rFonts w:ascii="Times New Roman" w:hAnsi="Times New Roman" w:cs="Times New Roman" w:hint="eastAsia"/>
        </w:rPr>
        <w:instrText>秋·通用八物上</w:instrText>
      </w:r>
      <w:r w:rsidR="00E44FBC" w:rsidRPr="00E44FBC">
        <w:rPr>
          <w:rFonts w:ascii="Times New Roman" w:hAnsi="Times New Roman" w:cs="Times New Roman" w:hint="eastAsia"/>
        </w:rPr>
        <w:instrText>\\17RJ8WLS38.TIF" \* MERGEFORMATINET</w:instrText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Pr="00E44FB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秋·通用八物上</w:instrText>
      </w:r>
      <w:r>
        <w:rPr>
          <w:rFonts w:ascii="Times New Roman" w:hAnsi="Times New Roman" w:cs="Times New Roman" w:hint="eastAsia"/>
        </w:rPr>
        <w:instrText>\\17RJ8WLS38.TIF"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B71539">
        <w:rPr>
          <w:rFonts w:ascii="Times New Roman" w:hAnsi="Times New Roman" w:cs="Times New Roman"/>
        </w:rPr>
        <w:pict>
          <v:shape id="_x0000_i1026" type="#_x0000_t75" style="width:393.5pt;height:77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 w:rsidRPr="00E44FBC">
        <w:rPr>
          <w:rFonts w:ascii="Times New Roman" w:hAnsi="Times New Roman" w:cs="Times New Roman"/>
        </w:rPr>
        <w:fldChar w:fldCharType="end"/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．甲、乙两物体从同一地点同时向相同方向做直线运动，其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图像如图所示，由图像可知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B7153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26" type="#_x0000_t75" style="position:absolute;left:0;text-align:left;margin-left:282.8pt;margin-top:8.55pt;width:114.75pt;height:68.25pt;z-index:251659264">
            <v:imagedata r:id="rId12" o:title="17RJ8WLS40"/>
            <w10:wrap type="square"/>
          </v:shape>
        </w:pict>
      </w:r>
      <w:r w:rsidR="005B4B7F">
        <w:rPr>
          <w:rFonts w:ascii="Times New Roman" w:hAnsi="Times New Roman" w:cs="Times New Roman"/>
        </w:rPr>
        <w:t>A</w:t>
      </w:r>
      <w:r w:rsidR="005B4B7F">
        <w:rPr>
          <w:rFonts w:ascii="Times New Roman" w:hAnsi="Times New Roman" w:cs="Times New Roman"/>
        </w:rPr>
        <w:t>．两物体在</w:t>
      </w:r>
      <w:r w:rsidR="005B4B7F">
        <w:rPr>
          <w:rFonts w:ascii="Times New Roman" w:hAnsi="Times New Roman" w:cs="Times New Roman"/>
        </w:rPr>
        <w:t>0</w:t>
      </w:r>
      <w:r w:rsidR="005B4B7F">
        <w:rPr>
          <w:rFonts w:ascii="Times New Roman" w:hAnsi="Times New Roman" w:cs="Times New Roman"/>
        </w:rPr>
        <w:t>～</w:t>
      </w:r>
      <w:r w:rsidR="005B4B7F">
        <w:rPr>
          <w:rFonts w:ascii="Times New Roman" w:hAnsi="Times New Roman" w:cs="Times New Roman"/>
        </w:rPr>
        <w:t>10s</w:t>
      </w:r>
      <w:r w:rsidR="005B4B7F">
        <w:rPr>
          <w:rFonts w:ascii="Times New Roman" w:hAnsi="Times New Roman" w:cs="Times New Roman"/>
        </w:rPr>
        <w:t>内都做匀速运动，且</w:t>
      </w:r>
      <w:r w:rsidR="005B4B7F">
        <w:rPr>
          <w:rFonts w:ascii="Book Antiqua" w:hAnsi="Book Antiqua" w:cs="Times New Roman"/>
          <w:i/>
        </w:rPr>
        <w:t>v</w:t>
      </w:r>
      <w:r w:rsidR="005B4B7F">
        <w:rPr>
          <w:rFonts w:ascii="Times New Roman" w:hAnsi="Times New Roman" w:cs="Times New Roman"/>
          <w:vertAlign w:val="subscript"/>
        </w:rPr>
        <w:t>甲</w:t>
      </w:r>
      <w:r w:rsidR="005B4B7F">
        <w:rPr>
          <w:rFonts w:ascii="Times New Roman" w:hAnsi="Times New Roman" w:cs="Times New Roman"/>
        </w:rPr>
        <w:t>＝</w:t>
      </w:r>
      <w:r w:rsidR="005B4B7F">
        <w:rPr>
          <w:rFonts w:ascii="Book Antiqua" w:hAnsi="Book Antiqua" w:cs="Times New Roman"/>
          <w:i/>
        </w:rPr>
        <w:t>v</w:t>
      </w:r>
      <w:r w:rsidR="005B4B7F">
        <w:rPr>
          <w:rFonts w:ascii="Times New Roman" w:hAnsi="Times New Roman" w:cs="Times New Roman"/>
          <w:vertAlign w:val="subscript"/>
        </w:rPr>
        <w:t>乙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．两物体在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20s</w:t>
      </w:r>
      <w:r>
        <w:rPr>
          <w:rFonts w:ascii="Times New Roman" w:hAnsi="Times New Roman" w:cs="Times New Roman"/>
        </w:rPr>
        <w:t>内都做匀速运动，且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．两物体在</w:t>
      </w:r>
      <w:r>
        <w:rPr>
          <w:rFonts w:ascii="Times New Roman" w:hAnsi="Times New Roman" w:cs="Times New Roman"/>
        </w:rPr>
        <w:t>15s</w:t>
      </w:r>
      <w:r>
        <w:rPr>
          <w:rFonts w:ascii="Times New Roman" w:hAnsi="Times New Roman" w:cs="Times New Roman"/>
        </w:rPr>
        <w:t>末相遇，且甲、乙在这段时间内的平均速度相同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．两物体在</w:t>
      </w:r>
      <w:r>
        <w:rPr>
          <w:rFonts w:ascii="Times New Roman" w:hAnsi="Times New Roman" w:cs="Times New Roman"/>
        </w:rPr>
        <w:t>20s</w:t>
      </w:r>
      <w:r>
        <w:rPr>
          <w:rFonts w:ascii="Times New Roman" w:hAnsi="Times New Roman" w:cs="Times New Roman"/>
        </w:rPr>
        <w:t>末相遇，且甲、乙在这段时间内的平均速度相同</w:t>
      </w:r>
    </w:p>
    <w:p w:rsidR="00E44FBC" w:rsidRDefault="005B4B7F" w:rsidP="00405D6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．手机微信扫描二维码给人们的生活带来了极大的方便，如图在扫一扫的过程中，以下说法正确的是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44FBC" w:rsidRDefault="00B7153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27" type="#_x0000_t75" style="position:absolute;left:0;text-align:left;margin-left:326.3pt;margin-top:10.65pt;width:66.75pt;height:44.25pt;z-index:251660288">
            <v:imagedata r:id="rId13" o:title="17XLY8WSJX71"/>
            <w10:wrap type="square"/>
          </v:shape>
        </w:pict>
      </w:r>
      <w:r w:rsidR="005B4B7F">
        <w:rPr>
          <w:rFonts w:ascii="Times New Roman" w:hAnsi="Times New Roman" w:cs="Times New Roman"/>
        </w:rPr>
        <w:t>A</w:t>
      </w:r>
      <w:r w:rsidR="005B4B7F">
        <w:rPr>
          <w:rFonts w:ascii="Times New Roman" w:hAnsi="Times New Roman" w:cs="Times New Roman"/>
        </w:rPr>
        <w:t>．手机内置摄像头是凸透镜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．二维码的黑色图形可以反射光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．二维码图形离镜头越近，所成的像越小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．扫描时，当手机发出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的响声，则提示扫描成功，说明声音可以传递能量</w:t>
      </w:r>
    </w:p>
    <w:p w:rsidR="00E44FBC" w:rsidRDefault="00B71539" w:rsidP="00405D6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28" type="#_x0000_t75" style="position:absolute;left:0;text-align:left;margin-left:326.3pt;margin-top:37.15pt;width:102pt;height:69pt;z-index:251661312">
            <v:imagedata r:id="rId14" o:title="17XLY8WSJX80"/>
            <w10:wrap type="square"/>
          </v:shape>
        </w:pict>
      </w:r>
      <w:r w:rsidR="005B4B7F">
        <w:rPr>
          <w:rFonts w:ascii="Times New Roman" w:hAnsi="Times New Roman" w:cs="Times New Roman"/>
        </w:rPr>
        <w:t>10</w:t>
      </w:r>
      <w:r w:rsidR="005B4B7F">
        <w:rPr>
          <w:rFonts w:ascii="Times New Roman" w:hAnsi="Times New Roman" w:cs="Times New Roman"/>
        </w:rPr>
        <w:t>．为测量某种液体的密度，小明利用天平和量杯测量了液体和量杯的总质量</w:t>
      </w:r>
      <w:r w:rsidR="005B4B7F">
        <w:rPr>
          <w:rFonts w:ascii="Times New Roman" w:hAnsi="Times New Roman" w:cs="Times New Roman"/>
          <w:i/>
        </w:rPr>
        <w:t>m</w:t>
      </w:r>
      <w:r w:rsidR="005B4B7F">
        <w:rPr>
          <w:rFonts w:ascii="Times New Roman" w:hAnsi="Times New Roman" w:cs="Times New Roman"/>
        </w:rPr>
        <w:t>及液体的体积</w:t>
      </w:r>
      <w:r w:rsidR="005B4B7F">
        <w:rPr>
          <w:rFonts w:ascii="Times New Roman" w:hAnsi="Times New Roman" w:cs="Times New Roman"/>
          <w:i/>
        </w:rPr>
        <w:t>V</w:t>
      </w:r>
      <w:r w:rsidR="005B4B7F">
        <w:rPr>
          <w:rFonts w:ascii="Times New Roman" w:hAnsi="Times New Roman" w:cs="Times New Roman"/>
        </w:rPr>
        <w:t>，得到了几</w:t>
      </w:r>
      <w:r w:rsidR="005B4B7F">
        <w:rPr>
          <w:rFonts w:ascii="Times New Roman" w:hAnsi="Times New Roman" w:cs="Times New Roman" w:hint="eastAsia"/>
        </w:rPr>
        <w:t>组数据并绘出了</w:t>
      </w:r>
      <w:r w:rsidR="005B4B7F">
        <w:rPr>
          <w:rFonts w:ascii="Times New Roman" w:hAnsi="Times New Roman" w:cs="Times New Roman"/>
          <w:i/>
        </w:rPr>
        <w:t>m</w:t>
      </w:r>
      <w:r w:rsidR="005B4B7F">
        <w:rPr>
          <w:rFonts w:ascii="Times New Roman" w:hAnsi="Times New Roman" w:cs="Times New Roman"/>
        </w:rPr>
        <w:t>－</w:t>
      </w:r>
      <w:r w:rsidR="005B4B7F">
        <w:rPr>
          <w:rFonts w:ascii="Times New Roman" w:hAnsi="Times New Roman" w:cs="Times New Roman"/>
          <w:i/>
        </w:rPr>
        <w:t>V</w:t>
      </w:r>
      <w:r w:rsidR="005B4B7F">
        <w:rPr>
          <w:rFonts w:ascii="Times New Roman" w:hAnsi="Times New Roman" w:cs="Times New Roman"/>
        </w:rPr>
        <w:t>图像，如图所示。则该液体密度是</w:t>
      </w:r>
      <w:r w:rsidR="005B4B7F">
        <w:rPr>
          <w:rFonts w:ascii="Times New Roman" w:hAnsi="Times New Roman" w:cs="Times New Roman"/>
        </w:rPr>
        <w:t>(</w:t>
      </w:r>
      <w:r w:rsidR="005B4B7F">
        <w:rPr>
          <w:rFonts w:ascii="Times New Roman" w:hAnsi="Times New Roman" w:cs="Times New Roman"/>
        </w:rPr>
        <w:t xml:space="preserve">　　</w:t>
      </w:r>
      <w:r w:rsidR="005B4B7F"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0.5g/cm</w:t>
      </w:r>
      <w:r>
        <w:rPr>
          <w:rFonts w:ascii="Times New Roman" w:hAnsi="Times New Roman" w:cs="Times New Roman"/>
          <w:vertAlign w:val="superscript"/>
        </w:rPr>
        <w:t>3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1.25g/cm</w:t>
      </w:r>
      <w:r>
        <w:rPr>
          <w:rFonts w:ascii="Times New Roman" w:hAnsi="Times New Roman" w:cs="Times New Roman"/>
          <w:vertAlign w:val="superscript"/>
        </w:rPr>
        <w:t>3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0.75kg/m</w:t>
      </w:r>
      <w:r>
        <w:rPr>
          <w:rFonts w:ascii="Times New Roman" w:hAnsi="Times New Roman" w:cs="Times New Roman"/>
          <w:vertAlign w:val="superscript"/>
        </w:rPr>
        <w:t>3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0.75g/cm</w:t>
      </w:r>
      <w:r>
        <w:rPr>
          <w:rFonts w:ascii="Times New Roman" w:hAnsi="Times New Roman" w:cs="Times New Roman"/>
          <w:vertAlign w:val="superscript"/>
        </w:rPr>
        <w:t>3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二、填空题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每空</w:t>
      </w:r>
      <w:r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>分，共</w:t>
      </w:r>
      <w:r>
        <w:rPr>
          <w:rFonts w:ascii="Times New Roman" w:eastAsia="黑体" w:hAnsi="Times New Roman" w:cs="Times New Roman"/>
        </w:rPr>
        <w:t>22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．音乐课上老师播放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萍乡好声音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音像资料，优美动听的歌声是由声带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产生的，同学闭目聆听能够分辨出是小提琴还是钢琴在演奏，是因为小</w:t>
      </w:r>
      <w:r>
        <w:rPr>
          <w:rFonts w:ascii="Times New Roman" w:hAnsi="Times New Roman" w:cs="Times New Roman" w:hint="eastAsia"/>
        </w:rPr>
        <w:t>提琴、钢琴的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不同。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．密度与我们的社会生活联系十分紧密：在新材料的选择上，科学家们一般都选择高强度、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密度的合金、玻璃钢等复合材料作为航空器材；在我国北方的楼房中都装有暖气，这种用水作为介质的暖气片，一般都安装在窗户的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下方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日，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天舟一号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天宫二号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顺利完成自动交会对接，对接瞬间两者在空中飞行的速度大小</w:t>
      </w:r>
      <w:r>
        <w:rPr>
          <w:rFonts w:ascii="Times New Roman" w:hAnsi="Times New Roman" w:cs="Times New Roman" w:hint="eastAsia"/>
        </w:rPr>
        <w:t>和方向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，此时两物体之间处于相对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状态。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．如图是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两种物质的熔化图像，由图像可知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物质是晶体，该晶体的熔点是</w:t>
      </w:r>
      <w:r>
        <w:rPr>
          <w:rFonts w:ascii="Times New Roman" w:hAnsi="Times New Roman" w:cs="Times New Roman"/>
        </w:rPr>
        <w:t>________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。</w: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pict>
          <v:shape id="_x0000_s1030" type="#_x0000_t75" style="position:absolute;left:0;text-align:left;margin-left:284.8pt;margin-top:6.85pt;width:102.75pt;height:76.5pt;z-index:251663360">
            <v:imagedata r:id="rId15" o:title="17RJ8WLS41"/>
            <w10:wrap type="square"/>
          </v:shape>
        </w:pic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  <w:r w:rsidRPr="00B71539">
        <w:rPr>
          <w:rFonts w:ascii="Times New Roman" w:hAnsi="Times New Roman" w:cs="Times New Roman"/>
        </w:rPr>
        <w:pict>
          <v:shape id="_x0000_s1029" type="#_x0000_t75" style="position:absolute;left:0;text-align:left;margin-left:43.2pt;margin-top:9.7pt;width:120.75pt;height:75pt;z-index:251662336">
            <v:imagedata r:id="rId16" o:title="17XLY8WSJX78J"/>
            <w10:wrap type="square"/>
          </v:shape>
        </w:pict>
      </w:r>
    </w:p>
    <w:p w:rsidR="00E44FBC" w:rsidRDefault="00E44FBC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</w:p>
    <w:p w:rsidR="00E44FBC" w:rsidRDefault="00E44FBC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</w:p>
    <w:p w:rsidR="00E44FBC" w:rsidRPr="005D0436" w:rsidRDefault="00E44FBC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</w:p>
    <w:p w:rsidR="00E44FBC" w:rsidRDefault="005B4B7F">
      <w:pPr>
        <w:pStyle w:val="a3"/>
        <w:ind w:firstLineChars="700" w:firstLine="147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第</w:t>
      </w:r>
      <w:r>
        <w:rPr>
          <w:rFonts w:ascii="Times New Roman" w:eastAsia="仿宋_GB2312" w:hAnsi="Times New Roman" w:cs="Times New Roman"/>
        </w:rPr>
        <w:t>14</w:t>
      </w:r>
      <w:r>
        <w:rPr>
          <w:rFonts w:ascii="Times New Roman" w:eastAsia="仿宋_GB2312" w:hAnsi="Times New Roman" w:cs="Times New Roman"/>
        </w:rPr>
        <w:t>题图</w:t>
      </w:r>
      <w:r>
        <w:rPr>
          <w:rFonts w:ascii="Times New Roman" w:eastAsia="仿宋_GB2312" w:hAnsi="Times New Roman" w:cs="Times New Roman" w:hint="eastAsia"/>
        </w:rPr>
        <w:t>第</w:t>
      </w:r>
      <w:r>
        <w:rPr>
          <w:rFonts w:ascii="Times New Roman" w:eastAsia="仿宋_GB2312" w:hAnsi="Times New Roman" w:cs="Times New Roman"/>
        </w:rPr>
        <w:t>15</w:t>
      </w:r>
      <w:r>
        <w:rPr>
          <w:rFonts w:ascii="Times New Roman" w:eastAsia="仿宋_GB2312" w:hAnsi="Times New Roman" w:cs="Times New Roman"/>
        </w:rPr>
        <w:t>题图</w:t>
      </w:r>
    </w:p>
    <w:p w:rsidR="00E44FBC" w:rsidRDefault="00E44FBC">
      <w:pPr>
        <w:pStyle w:val="a3"/>
        <w:rPr>
          <w:rFonts w:ascii="Times New Roman" w:hAnsi="Times New Roman" w:cs="Times New Roman"/>
        </w:rPr>
      </w:pP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．如图所示，建筑物在河中的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是由光的反射形成的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，这些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看起来比建筑物本身要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一些，主要是因为有一部分光在水面上发生了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．现在树脂镜片广泛取代了玻璃镜片，已知某种树脂镜片的密度为</w:t>
      </w:r>
      <w:r>
        <w:rPr>
          <w:rFonts w:ascii="Times New Roman" w:hAnsi="Times New Roman" w:cs="Times New Roman"/>
        </w:rPr>
        <w:t>1.3g/cm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，玻璃的密度为</w:t>
      </w:r>
      <w:r>
        <w:rPr>
          <w:rFonts w:ascii="Times New Roman" w:hAnsi="Times New Roman" w:cs="Times New Roman"/>
        </w:rPr>
        <w:t>2.5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，每一只眼镜片的体积约为</w:t>
      </w:r>
      <w:r>
        <w:rPr>
          <w:rFonts w:ascii="Times New Roman" w:hAnsi="Times New Roman" w:cs="Times New Roman"/>
        </w:rPr>
        <w:t>4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，则用树脂镜片代替玻璃</w:t>
      </w:r>
      <w:r>
        <w:rPr>
          <w:rFonts w:ascii="Times New Roman" w:hAnsi="Times New Roman" w:cs="Times New Roman" w:hint="eastAsia"/>
        </w:rPr>
        <w:t>镜片后，一副眼镜质量约可以减少</w:t>
      </w:r>
      <w:r>
        <w:rPr>
          <w:rFonts w:ascii="Times New Roman" w:hAnsi="Times New Roman" w:cs="Times New Roman"/>
        </w:rPr>
        <w:t>________g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三、作图题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4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如图所示，一束光射向一块玻璃砖，并穿过玻璃砖。画出这束光进入玻璃砖和</w:t>
      </w:r>
      <w:r>
        <w:rPr>
          <w:rFonts w:ascii="Times New Roman" w:hAnsi="Times New Roman" w:cs="Times New Roman"/>
        </w:rPr>
        <w:lastRenderedPageBreak/>
        <w:t>离开玻璃砖后的光线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注意标出法线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E44FBC">
        <w:rPr>
          <w:rFonts w:ascii="Times New Roman" w:hAnsi="Times New Roman" w:cs="Times New Roman"/>
        </w:rPr>
        <w:fldChar w:fldCharType="begin"/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="00E44FBC" w:rsidRPr="00E44FBC">
        <w:rPr>
          <w:rFonts w:ascii="Times New Roman" w:hAnsi="Times New Roman" w:cs="Times New Roman" w:hint="eastAsia"/>
        </w:rPr>
        <w:instrText>INCLUDEPICTURE  "C:\\Users\\Administrator\\Desktop\\18</w:instrText>
      </w:r>
      <w:r w:rsidR="00E44FBC" w:rsidRPr="00E44FBC">
        <w:rPr>
          <w:rFonts w:ascii="Times New Roman" w:hAnsi="Times New Roman" w:cs="Times New Roman" w:hint="eastAsia"/>
        </w:rPr>
        <w:instrText>秋·八年级</w:instrText>
      </w:r>
      <w:r w:rsidR="00E44FBC" w:rsidRPr="00E44FBC">
        <w:rPr>
          <w:rFonts w:ascii="Times New Roman" w:hAnsi="Times New Roman" w:cs="Times New Roman" w:hint="eastAsia"/>
        </w:rPr>
        <w:instrText>word</w:instrText>
      </w:r>
      <w:r w:rsidR="00E44FBC" w:rsidRPr="00E44FBC">
        <w:rPr>
          <w:rFonts w:ascii="Times New Roman" w:hAnsi="Times New Roman" w:cs="Times New Roman" w:hint="eastAsia"/>
        </w:rPr>
        <w:instrText>试卷</w:instrText>
      </w:r>
      <w:r w:rsidR="00E44FBC" w:rsidRPr="00E44FBC">
        <w:rPr>
          <w:rFonts w:ascii="Times New Roman" w:hAnsi="Times New Roman" w:cs="Times New Roman" w:hint="eastAsia"/>
        </w:rPr>
        <w:instrText>\\18</w:instrText>
      </w:r>
      <w:r w:rsidR="00E44FBC" w:rsidRPr="00E44FBC">
        <w:rPr>
          <w:rFonts w:ascii="Times New Roman" w:hAnsi="Times New Roman" w:cs="Times New Roman" w:hint="eastAsia"/>
        </w:rPr>
        <w:instrText>秋·通用八物上</w:instrText>
      </w:r>
      <w:r w:rsidR="00E44FBC" w:rsidRPr="00E44FBC">
        <w:rPr>
          <w:rFonts w:ascii="Times New Roman" w:hAnsi="Times New Roman" w:cs="Times New Roman" w:hint="eastAsia"/>
        </w:rPr>
        <w:instrText>\\17RJ8WLS39XS.TIF" \* MERGEFORMATINET</w:instrText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Pr="00E44FB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秋·通用八物上</w:instrText>
      </w:r>
      <w:r>
        <w:rPr>
          <w:rFonts w:ascii="Times New Roman" w:hAnsi="Times New Roman" w:cs="Times New Roman" w:hint="eastAsia"/>
        </w:rPr>
        <w:instrText>\\17RJ8WLS39XS.TIF"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5D0436" w:rsidRPr="00B71539">
        <w:rPr>
          <w:rFonts w:ascii="Times New Roman" w:hAnsi="Times New Roman" w:cs="Times New Roman"/>
        </w:rPr>
        <w:pict>
          <v:shape id="_x0000_i1027" type="#_x0000_t75" style="width:87.05pt;height:46.05pt">
            <v:imagedata r:id="rId17" r:href="rId18"/>
          </v:shape>
        </w:pict>
      </w:r>
      <w:r>
        <w:rPr>
          <w:rFonts w:ascii="Times New Roman" w:hAnsi="Times New Roman" w:cs="Times New Roman"/>
        </w:rPr>
        <w:fldChar w:fldCharType="end"/>
      </w:r>
      <w:r w:rsidRPr="00E44FBC">
        <w:rPr>
          <w:rFonts w:ascii="Times New Roman" w:hAnsi="Times New Roman" w:cs="Times New Roman"/>
        </w:rPr>
        <w:fldChar w:fldCharType="end"/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四、实验与探究题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24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如图是测平均速度的实验装置：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秒表转动未超过一周</w:t>
      </w:r>
      <w:r>
        <w:rPr>
          <w:rFonts w:ascii="Times New Roman" w:hAnsi="Times New Roman" w:cs="Times New Roman" w:hint="eastAsia"/>
        </w:rPr>
        <w:t>)</w: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E44FBC">
        <w:rPr>
          <w:rFonts w:ascii="Times New Roman" w:hAnsi="Times New Roman" w:cs="Times New Roman"/>
        </w:rPr>
        <w:fldChar w:fldCharType="begin"/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="00E44FBC" w:rsidRPr="00E44FBC">
        <w:rPr>
          <w:rFonts w:ascii="Times New Roman" w:hAnsi="Times New Roman" w:cs="Times New Roman" w:hint="eastAsia"/>
        </w:rPr>
        <w:instrText>INCLUDEPICTURE  "C:\\Users\\Administrator\\Desktop\\18</w:instrText>
      </w:r>
      <w:r w:rsidR="00E44FBC" w:rsidRPr="00E44FBC">
        <w:rPr>
          <w:rFonts w:ascii="Times New Roman" w:hAnsi="Times New Roman" w:cs="Times New Roman" w:hint="eastAsia"/>
        </w:rPr>
        <w:instrText>秋·八年级</w:instrText>
      </w:r>
      <w:r w:rsidR="00E44FBC" w:rsidRPr="00E44FBC">
        <w:rPr>
          <w:rFonts w:ascii="Times New Roman" w:hAnsi="Times New Roman" w:cs="Times New Roman" w:hint="eastAsia"/>
        </w:rPr>
        <w:instrText>word</w:instrText>
      </w:r>
      <w:r w:rsidR="00E44FBC" w:rsidRPr="00E44FBC">
        <w:rPr>
          <w:rFonts w:ascii="Times New Roman" w:hAnsi="Times New Roman" w:cs="Times New Roman" w:hint="eastAsia"/>
        </w:rPr>
        <w:instrText>试卷</w:instrText>
      </w:r>
      <w:r w:rsidR="00E44FBC" w:rsidRPr="00E44FBC">
        <w:rPr>
          <w:rFonts w:ascii="Times New Roman" w:hAnsi="Times New Roman" w:cs="Times New Roman" w:hint="eastAsia"/>
        </w:rPr>
        <w:instrText>\\18</w:instrText>
      </w:r>
      <w:r w:rsidR="00E44FBC" w:rsidRPr="00E44FBC">
        <w:rPr>
          <w:rFonts w:ascii="Times New Roman" w:hAnsi="Times New Roman" w:cs="Times New Roman" w:hint="eastAsia"/>
        </w:rPr>
        <w:instrText>秋·通用八物上</w:instrText>
      </w:r>
      <w:r w:rsidR="00E44FBC" w:rsidRPr="00E44FBC">
        <w:rPr>
          <w:rFonts w:ascii="Times New Roman" w:hAnsi="Times New Roman" w:cs="Times New Roman" w:hint="eastAsia"/>
        </w:rPr>
        <w:instrText>\\17XLY8WSJX84.TIF" \* MERGEFORMATINET</w:instrText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Pr="00E44FB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秋·通用八物上</w:instrText>
      </w:r>
      <w:r>
        <w:rPr>
          <w:rFonts w:ascii="Times New Roman" w:hAnsi="Times New Roman" w:cs="Times New Roman" w:hint="eastAsia"/>
        </w:rPr>
        <w:instrText>\\17XLY8WSJX84.TIF"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5D0436" w:rsidRPr="00B71539">
        <w:rPr>
          <w:rFonts w:ascii="Times New Roman" w:hAnsi="Times New Roman" w:cs="Times New Roman"/>
        </w:rPr>
        <w:pict>
          <v:shape id="_x0000_i1028" type="#_x0000_t75" style="width:164.1pt;height:64.45pt">
            <v:imagedata r:id="rId19" r:href="rId20"/>
          </v:shape>
        </w:pict>
      </w:r>
      <w:r>
        <w:rPr>
          <w:rFonts w:ascii="Times New Roman" w:hAnsi="Times New Roman" w:cs="Times New Roman"/>
        </w:rPr>
        <w:fldChar w:fldCharType="end"/>
      </w:r>
      <w:r w:rsidRPr="00E44FBC">
        <w:rPr>
          <w:rFonts w:ascii="Times New Roman" w:hAnsi="Times New Roman" w:cs="Times New Roman"/>
        </w:rPr>
        <w:fldChar w:fldCharType="end"/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这个实验的原理是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，需要的测量工具是钟表和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小车所放的斜面应保持较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的坡度，这样小车在斜面上运动时间会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些，便于测量。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若秒表每格为</w:t>
      </w:r>
      <w:r>
        <w:rPr>
          <w:rFonts w:ascii="Times New Roman" w:hAnsi="Times New Roman" w:cs="Times New Roman"/>
        </w:rPr>
        <w:t>1s</w:t>
      </w:r>
      <w:r>
        <w:rPr>
          <w:rFonts w:ascii="Times New Roman" w:hAnsi="Times New Roman" w:cs="Times New Roman"/>
        </w:rPr>
        <w:t>，小车全程的平均速度是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/>
        </w:rPr>
        <w:t>。小车上一半路程的平</w:t>
      </w:r>
      <w:r>
        <w:rPr>
          <w:rFonts w:ascii="Times New Roman" w:hAnsi="Times New Roman" w:cs="Times New Roman" w:hint="eastAsia"/>
        </w:rPr>
        <w:t>均速度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小车下一半路程的平均速度。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小车从斜面顶端运动到底端过程中，做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匀速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直线运动。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实验前必须学会熟练使用电子表，如果在实验过程中，当小车运动了一小段距离才开始计时，则会使所测的平均速度偏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(9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小红同学在做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观察平面镜成像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实验时，将一块</w:t>
      </w:r>
      <w:r>
        <w:rPr>
          <w:rFonts w:ascii="Times New Roman" w:hAnsi="Times New Roman" w:cs="Times New Roman" w:hint="eastAsia"/>
        </w:rPr>
        <w:t>玻璃板竖直架在一把直尺的上面，再取两段相同的蜡烛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一前一后竖放在直尺上，点燃玻璃板前的蜡烛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，进行观察，如图所示。在此实验中：</w: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E44FBC">
        <w:rPr>
          <w:rFonts w:ascii="Times New Roman" w:hAnsi="Times New Roman" w:cs="Times New Roman"/>
        </w:rPr>
        <w:fldChar w:fldCharType="begin"/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="00E44FBC" w:rsidRPr="00E44FBC">
        <w:rPr>
          <w:rFonts w:ascii="Times New Roman" w:hAnsi="Times New Roman" w:cs="Times New Roman" w:hint="eastAsia"/>
        </w:rPr>
        <w:instrText>INCLUDEPICTURE  "C:\\Users\\Administrator\\Desktop\\18</w:instrText>
      </w:r>
      <w:r w:rsidR="00E44FBC" w:rsidRPr="00E44FBC">
        <w:rPr>
          <w:rFonts w:ascii="Times New Roman" w:hAnsi="Times New Roman" w:cs="Times New Roman" w:hint="eastAsia"/>
        </w:rPr>
        <w:instrText>秋·八年级</w:instrText>
      </w:r>
      <w:r w:rsidR="00E44FBC" w:rsidRPr="00E44FBC">
        <w:rPr>
          <w:rFonts w:ascii="Times New Roman" w:hAnsi="Times New Roman" w:cs="Times New Roman" w:hint="eastAsia"/>
        </w:rPr>
        <w:instrText>word</w:instrText>
      </w:r>
      <w:r w:rsidR="00E44FBC" w:rsidRPr="00E44FBC">
        <w:rPr>
          <w:rFonts w:ascii="Times New Roman" w:hAnsi="Times New Roman" w:cs="Times New Roman" w:hint="eastAsia"/>
        </w:rPr>
        <w:instrText>试卷</w:instrText>
      </w:r>
      <w:r w:rsidR="00E44FBC" w:rsidRPr="00E44FBC">
        <w:rPr>
          <w:rFonts w:ascii="Times New Roman" w:hAnsi="Times New Roman" w:cs="Times New Roman" w:hint="eastAsia"/>
        </w:rPr>
        <w:instrText>\\18</w:instrText>
      </w:r>
      <w:r w:rsidR="00E44FBC" w:rsidRPr="00E44FBC">
        <w:rPr>
          <w:rFonts w:ascii="Times New Roman" w:hAnsi="Times New Roman" w:cs="Times New Roman" w:hint="eastAsia"/>
        </w:rPr>
        <w:instrText>秋·通用八物上</w:instrText>
      </w:r>
      <w:r w:rsidR="00E44FBC" w:rsidRPr="00E44FBC">
        <w:rPr>
          <w:rFonts w:ascii="Times New Roman" w:hAnsi="Times New Roman" w:cs="Times New Roman" w:hint="eastAsia"/>
        </w:rPr>
        <w:instrText>\\17XLY8WSJX85.TIF" \* MERGEFORMATINET</w:instrText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Pr="00E44FB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秋·通用八物上</w:instrText>
      </w:r>
      <w:r>
        <w:rPr>
          <w:rFonts w:ascii="Times New Roman" w:hAnsi="Times New Roman" w:cs="Times New Roman" w:hint="eastAsia"/>
        </w:rPr>
        <w:instrText>\\17XLY8WSJX85.TIF"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5D0436" w:rsidRPr="00B71539">
        <w:rPr>
          <w:rFonts w:ascii="Times New Roman" w:hAnsi="Times New Roman" w:cs="Times New Roman"/>
        </w:rPr>
        <w:pict>
          <v:shape id="_x0000_i1029" type="#_x0000_t75" style="width:76.2pt;height:56.95pt">
            <v:imagedata r:id="rId21" r:href="rId22"/>
          </v:shape>
        </w:pict>
      </w:r>
      <w:r>
        <w:rPr>
          <w:rFonts w:ascii="Times New Roman" w:hAnsi="Times New Roman" w:cs="Times New Roman"/>
        </w:rPr>
        <w:fldChar w:fldCharType="end"/>
      </w:r>
      <w:r w:rsidRPr="00E44FBC">
        <w:rPr>
          <w:rFonts w:ascii="Times New Roman" w:hAnsi="Times New Roman" w:cs="Times New Roman"/>
        </w:rPr>
        <w:fldChar w:fldCharType="end"/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为便于观察，该实验最好在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较明亮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较黑暗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环境中进行。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小红选择玻璃板代替平面镜进行实验的目的是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直尺的作用是便于比较像与物到镜面的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的关系。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两段相同的蜡</w:t>
      </w:r>
      <w:r>
        <w:rPr>
          <w:rFonts w:ascii="Times New Roman" w:hAnsi="Times New Roman" w:cs="Times New Roman" w:hint="eastAsia"/>
        </w:rPr>
        <w:t>烛是为了比较像与物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的关系。调节蜡烛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的位置，直到与蜡烛</w:t>
      </w:r>
      <w:r>
        <w:rPr>
          <w:rFonts w:ascii="Times New Roman" w:hAnsi="Times New Roman" w:cs="Times New Roman"/>
          <w:i/>
        </w:rPr>
        <w:lastRenderedPageBreak/>
        <w:t>A</w:t>
      </w:r>
      <w:r>
        <w:rPr>
          <w:rFonts w:ascii="Times New Roman" w:hAnsi="Times New Roman" w:cs="Times New Roman"/>
        </w:rPr>
        <w:t>的像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重合，此时蜡烛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的位置即为蜡烛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的像所在的位置。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移去后面的蜡烛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，并在其所在位置上放一光屏，则光屏上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接收到蜡烛烛焰的像，所以平面镜所成的是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小阳同学测出某次前面高为</w:t>
      </w:r>
      <w:r>
        <w:rPr>
          <w:rFonts w:ascii="Times New Roman" w:hAnsi="Times New Roman" w:cs="Times New Roman"/>
        </w:rPr>
        <w:t>8cm</w:t>
      </w:r>
      <w:r>
        <w:rPr>
          <w:rFonts w:ascii="Times New Roman" w:hAnsi="Times New Roman" w:cs="Times New Roman"/>
        </w:rPr>
        <w:t>的蜡烛离平面镜的距离为</w:t>
      </w:r>
      <w:r>
        <w:rPr>
          <w:rFonts w:ascii="Times New Roman" w:hAnsi="Times New Roman" w:cs="Times New Roman"/>
        </w:rPr>
        <w:t>10cm</w:t>
      </w:r>
      <w:r>
        <w:rPr>
          <w:rFonts w:ascii="Times New Roman" w:hAnsi="Times New Roman" w:cs="Times New Roman"/>
        </w:rPr>
        <w:t>，则此时镜中的像离前面蜡烛距离为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；接下来，他将前面蜡烛靠近平面镜</w:t>
      </w:r>
      <w:r>
        <w:rPr>
          <w:rFonts w:ascii="Times New Roman" w:hAnsi="Times New Roman" w:cs="Times New Roman"/>
        </w:rPr>
        <w:t>6cm</w:t>
      </w:r>
      <w:r>
        <w:rPr>
          <w:rFonts w:ascii="Times New Roman" w:hAnsi="Times New Roman" w:cs="Times New Roman"/>
        </w:rPr>
        <w:t>，此时镜中的像高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不考虑蜡烛烧短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(7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同学们在实验室里测某种小矿石的密度，选用天平、量筒、小矿石、细线和水，进行了如下的实验操作：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．将小矿石用细线系好后慢慢地放入量筒中并记下总体积；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．把游码移到标尺的零刻度线处，调节横梁上的螺母，使横梁平衡；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．把天平放在水平桌面上；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．将小矿石放在左盘中，</w:t>
      </w:r>
      <w:r>
        <w:rPr>
          <w:rFonts w:ascii="Times New Roman" w:hAnsi="Times New Roman" w:cs="Times New Roman" w:hint="eastAsia"/>
        </w:rPr>
        <w:t>在右盘中增减砝码并移动游码直至横梁平衡；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在量筒中倒入适量的水并记下水的体积。</w:t>
      </w:r>
    </w:p>
    <w:p w:rsidR="00E44FBC" w:rsidRDefault="00B7153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E44FBC">
        <w:rPr>
          <w:rFonts w:ascii="Times New Roman" w:hAnsi="Times New Roman" w:cs="Times New Roman"/>
        </w:rPr>
        <w:fldChar w:fldCharType="begin"/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="00E44FBC" w:rsidRPr="00E44FBC">
        <w:rPr>
          <w:rFonts w:ascii="Times New Roman" w:hAnsi="Times New Roman" w:cs="Times New Roman" w:hint="eastAsia"/>
        </w:rPr>
        <w:instrText>INCLUDEPICTURE  "C:\\Users\\Administrator\\Desktop\\18</w:instrText>
      </w:r>
      <w:r w:rsidR="00E44FBC" w:rsidRPr="00E44FBC">
        <w:rPr>
          <w:rFonts w:ascii="Times New Roman" w:hAnsi="Times New Roman" w:cs="Times New Roman" w:hint="eastAsia"/>
        </w:rPr>
        <w:instrText>秋·八年级</w:instrText>
      </w:r>
      <w:r w:rsidR="00E44FBC" w:rsidRPr="00E44FBC">
        <w:rPr>
          <w:rFonts w:ascii="Times New Roman" w:hAnsi="Times New Roman" w:cs="Times New Roman" w:hint="eastAsia"/>
        </w:rPr>
        <w:instrText>word</w:instrText>
      </w:r>
      <w:r w:rsidR="00E44FBC" w:rsidRPr="00E44FBC">
        <w:rPr>
          <w:rFonts w:ascii="Times New Roman" w:hAnsi="Times New Roman" w:cs="Times New Roman" w:hint="eastAsia"/>
        </w:rPr>
        <w:instrText>试卷</w:instrText>
      </w:r>
      <w:r w:rsidR="00E44FBC" w:rsidRPr="00E44FBC">
        <w:rPr>
          <w:rFonts w:ascii="Times New Roman" w:hAnsi="Times New Roman" w:cs="Times New Roman" w:hint="eastAsia"/>
        </w:rPr>
        <w:instrText>\\18</w:instrText>
      </w:r>
      <w:r w:rsidR="00E44FBC" w:rsidRPr="00E44FBC">
        <w:rPr>
          <w:rFonts w:ascii="Times New Roman" w:hAnsi="Times New Roman" w:cs="Times New Roman" w:hint="eastAsia"/>
        </w:rPr>
        <w:instrText>秋·通用八物上</w:instrText>
      </w:r>
      <w:r w:rsidR="00E44FBC" w:rsidRPr="00E44FBC">
        <w:rPr>
          <w:rFonts w:ascii="Times New Roman" w:hAnsi="Times New Roman" w:cs="Times New Roman" w:hint="eastAsia"/>
        </w:rPr>
        <w:instrText>\\17XLY8WSJX86.TIF" \* MERGEFORMATINET</w:instrText>
      </w:r>
      <w:r w:rsidR="00E44FBC" w:rsidRPr="00E44FBC">
        <w:rPr>
          <w:rFonts w:ascii="Times New Roman" w:hAnsi="Times New Roman" w:cs="Times New Roman"/>
        </w:rPr>
        <w:instrText xml:space="preserve"> </w:instrText>
      </w:r>
      <w:r w:rsidRPr="00E44FB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秋·通用八物上</w:instrText>
      </w:r>
      <w:r>
        <w:rPr>
          <w:rFonts w:ascii="Times New Roman" w:hAnsi="Times New Roman" w:cs="Times New Roman" w:hint="eastAsia"/>
        </w:rPr>
        <w:instrText>\\17XLY8WSJX86.TIF"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5D0436" w:rsidRPr="00B71539">
        <w:rPr>
          <w:rFonts w:ascii="Times New Roman" w:hAnsi="Times New Roman" w:cs="Times New Roman"/>
        </w:rPr>
        <w:pict>
          <v:shape id="_x0000_i1030" type="#_x0000_t75" style="width:189.2pt;height:66.15pt">
            <v:imagedata r:id="rId23" r:href="rId24"/>
          </v:shape>
        </w:pict>
      </w:r>
      <w:r>
        <w:rPr>
          <w:rFonts w:ascii="Times New Roman" w:hAnsi="Times New Roman" w:cs="Times New Roman"/>
        </w:rPr>
        <w:fldChar w:fldCharType="end"/>
      </w:r>
      <w:r w:rsidRPr="00E44FBC">
        <w:rPr>
          <w:rFonts w:ascii="Times New Roman" w:hAnsi="Times New Roman" w:cs="Times New Roman"/>
        </w:rPr>
        <w:fldChar w:fldCharType="end"/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为减小实验误差，最佳的实验操作顺序是</w:t>
      </w:r>
      <w:r>
        <w:rPr>
          <w:rFonts w:ascii="Times New Roman" w:hAnsi="Times New Roman" w:cs="Times New Roman"/>
        </w:rPr>
        <w:t>________________(</w:t>
      </w:r>
      <w:r>
        <w:rPr>
          <w:rFonts w:ascii="Times New Roman" w:hAnsi="Times New Roman" w:cs="Times New Roman"/>
        </w:rPr>
        <w:t>填写字母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在调节天平时，发现指针位置如图甲所示，此时应将平衡螺母向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调。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用调节好的天平称小矿石的质量，天平平衡时，放在右盘中砝码的质量和游码的位置如图乙所示，小矿石的质量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 w:hint="eastAsia"/>
        </w:rPr>
        <w:t>____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；量筒测小矿石的体积如图丙所示，小矿石的体积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；由此可算得小矿石的密度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____________kg/m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五、计算题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20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(9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小彤利用节假日去南昌游玩，她来到抚州火车站看到列车运行时刻表的一部分如下表所示，比较了车次</w:t>
      </w:r>
      <w:r>
        <w:rPr>
          <w:rFonts w:ascii="Times New Roman" w:hAnsi="Times New Roman" w:cs="Times New Roman"/>
        </w:rPr>
        <w:t>Z72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D6508</w:t>
      </w:r>
      <w:r>
        <w:rPr>
          <w:rFonts w:ascii="Times New Roman" w:hAnsi="Times New Roman" w:cs="Times New Roman"/>
        </w:rPr>
        <w:t>的运行时间后，小彤决定乘坐</w:t>
      </w:r>
      <w:r>
        <w:rPr>
          <w:rFonts w:ascii="Times New Roman" w:hAnsi="Times New Roman" w:cs="Times New Roman"/>
        </w:rPr>
        <w:t>D6508</w:t>
      </w:r>
      <w:r>
        <w:rPr>
          <w:rFonts w:ascii="Times New Roman" w:hAnsi="Times New Roman" w:cs="Times New Roman"/>
        </w:rPr>
        <w:t>前往南昌，若两列车均正常运行，求：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34"/>
        <w:gridCol w:w="2286"/>
        <w:gridCol w:w="2496"/>
      </w:tblGrid>
      <w:tr w:rsidR="00E44FBC">
        <w:trPr>
          <w:jc w:val="center"/>
        </w:trPr>
        <w:tc>
          <w:tcPr>
            <w:tcW w:w="3834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抚州开往南昌西方向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里程：</w:t>
            </w:r>
            <w:r>
              <w:rPr>
                <w:rFonts w:ascii="Times New Roman" w:hAnsi="Times New Roman" w:cs="Times New Roman"/>
              </w:rPr>
              <w:t>100km)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E44FBC" w:rsidRDefault="00E44FB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FBC">
        <w:trPr>
          <w:jc w:val="center"/>
        </w:trPr>
        <w:tc>
          <w:tcPr>
            <w:tcW w:w="3834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车次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抚州站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开车时间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南昌西站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到达时间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44FBC">
        <w:trPr>
          <w:jc w:val="center"/>
        </w:trPr>
        <w:tc>
          <w:tcPr>
            <w:tcW w:w="3834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Z72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：</w:t>
            </w: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：</w:t>
            </w: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E44FBC">
        <w:trPr>
          <w:jc w:val="center"/>
        </w:trPr>
        <w:tc>
          <w:tcPr>
            <w:tcW w:w="3834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D6508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：</w:t>
            </w: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44FBC" w:rsidRDefault="005B4B7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：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</w:tbl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(1)D6508</w:t>
      </w:r>
      <w:r>
        <w:rPr>
          <w:rFonts w:ascii="Times New Roman" w:hAnsi="Times New Roman" w:cs="Times New Roman"/>
        </w:rPr>
        <w:t>比</w:t>
      </w:r>
      <w:r>
        <w:rPr>
          <w:rFonts w:ascii="Times New Roman" w:hAnsi="Times New Roman" w:cs="Times New Roman"/>
        </w:rPr>
        <w:t>Z72</w:t>
      </w:r>
      <w:r>
        <w:rPr>
          <w:rFonts w:ascii="Times New Roman" w:hAnsi="Times New Roman" w:cs="Times New Roman"/>
        </w:rPr>
        <w:t>少运行多长时间？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(2)D6508</w:t>
      </w:r>
      <w:r>
        <w:rPr>
          <w:rFonts w:ascii="Times New Roman" w:hAnsi="Times New Roman" w:cs="Times New Roman"/>
        </w:rPr>
        <w:t>从抚州站到南昌西站运行过程中的平均速度是多少？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保留一位小数</w:t>
      </w:r>
      <w:r>
        <w:rPr>
          <w:rFonts w:ascii="Times New Roman" w:hAnsi="Times New Roman" w:cs="Times New Roman"/>
        </w:rPr>
        <w:t>)</w:t>
      </w:r>
    </w:p>
    <w:p w:rsidR="00E44FBC" w:rsidRDefault="00E44FBC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44FBC" w:rsidRDefault="00E44FBC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44FBC" w:rsidRDefault="00E44FBC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44FBC" w:rsidRDefault="00E44FBC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44FBC" w:rsidRDefault="00E44FBC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44FBC" w:rsidRDefault="00E44FBC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44FBC" w:rsidRDefault="00E44FBC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小华家的晒谷场上有一堆稻谷，体积为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，为了估测这堆稻谷的质量，他用一只</w:t>
      </w:r>
      <w:r>
        <w:rPr>
          <w:rFonts w:ascii="Times New Roman" w:hAnsi="Times New Roman" w:cs="Times New Roman" w:hint="eastAsia"/>
        </w:rPr>
        <w:t>空桶平平地装满一桶稻谷，测得桶中的稻谷的质量为</w:t>
      </w:r>
      <w:r>
        <w:rPr>
          <w:rFonts w:ascii="Times New Roman" w:hAnsi="Times New Roman" w:cs="Times New Roman"/>
        </w:rPr>
        <w:t>10kg</w:t>
      </w:r>
      <w:r>
        <w:rPr>
          <w:rFonts w:ascii="Times New Roman" w:hAnsi="Times New Roman" w:cs="Times New Roman"/>
        </w:rPr>
        <w:t>，再用这只桶装满一桶水，测得桶中水的质量为</w:t>
      </w:r>
      <w:r>
        <w:rPr>
          <w:rFonts w:ascii="Times New Roman" w:hAnsi="Times New Roman" w:cs="Times New Roman"/>
        </w:rPr>
        <w:t>8kg</w:t>
      </w:r>
      <w:r>
        <w:rPr>
          <w:rFonts w:ascii="Times New Roman" w:hAnsi="Times New Roman" w:cs="Times New Roman"/>
        </w:rPr>
        <w:t>，求：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桶的容积是多少？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稻谷的密度是多少？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这堆稻谷的总质量约为多少吨？</w:t>
      </w:r>
    </w:p>
    <w:p w:rsidR="00E44FBC" w:rsidRDefault="00E44FBC">
      <w:pPr>
        <w:sectPr w:rsidR="00E44FBC">
          <w:headerReference w:type="default" r:id="rId25"/>
          <w:type w:val="continuous"/>
          <w:pgSz w:w="11906" w:h="16838"/>
          <w:pgMar w:top="1440" w:right="1753" w:bottom="1440" w:left="1753" w:header="851" w:footer="992" w:gutter="0"/>
          <w:cols w:space="425"/>
          <w:docGrid w:type="lines" w:linePitch="312"/>
        </w:sectPr>
      </w:pPr>
    </w:p>
    <w:p w:rsidR="00E44FBC" w:rsidRDefault="005B4B7F">
      <w:pPr>
        <w:pStyle w:val="3"/>
        <w:jc w:val="center"/>
      </w:pPr>
      <w:r>
        <w:rPr>
          <w:rFonts w:ascii="Times New Roman" w:hAnsi="Times New Roman" w:cs="Times New Roman"/>
        </w:rPr>
        <w:lastRenderedPageBreak/>
        <w:t>期末检测卷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参考答案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t>．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4.C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点拨：因为篮球变圆后，容积不会增大，所以当篮球变圆后，继续给它打气气体的体积不变，但是所含的物质多了，所以气体的质量变大；又因为密度等于质量与体积的比值，而质量变大，体积不变，所以质量与体积的比值增大，故气体的密度增大。故选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7.B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8.C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点拨：手机内置摄像头是凸透镜，是利</w:t>
      </w:r>
      <w:r>
        <w:rPr>
          <w:rFonts w:ascii="Times New Roman" w:hAnsi="Times New Roman" w:cs="Times New Roman" w:hint="eastAsia"/>
        </w:rPr>
        <w:t>用物距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，成倒立缩小的实像的原理，故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正确；二维码的黑色图形会吸收所有颜色的色光，即不能反射光，故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错误；凸透镜成实像时，物距变小，像距变大，像变大；所以，二维码图形离镜头越近，所成的像越大，故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错误；扫描时，当手机发出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的响声，则提示扫描成功，说明声音可以传递信息，故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错误。故选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D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．振动　音色　</w:t>
      </w:r>
      <w:r>
        <w:rPr>
          <w:rFonts w:ascii="Times New Roman" w:hAnsi="Times New Roman" w:cs="Times New Roman"/>
        </w:rPr>
        <w:t>12.</w:t>
      </w:r>
      <w:r>
        <w:rPr>
          <w:rFonts w:ascii="Times New Roman" w:hAnsi="Times New Roman" w:cs="Times New Roman"/>
        </w:rPr>
        <w:t xml:space="preserve">低　下方　</w:t>
      </w: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</w:rPr>
        <w:t>相同　静止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52070</wp:posOffset>
            </wp:positionV>
            <wp:extent cx="1108075" cy="879475"/>
            <wp:effectExtent l="0" t="0" r="15875" b="15875"/>
            <wp:wrapSquare wrapText="bothSides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26" r:link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</w:rPr>
        <w:t xml:space="preserve">虚像　折射　</w:t>
      </w:r>
      <w:r>
        <w:rPr>
          <w:rFonts w:ascii="Times New Roman" w:hAnsi="Times New Roman" w:cs="Times New Roman"/>
        </w:rPr>
        <w:t>16.9.6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．如图所示。</w:t>
      </w:r>
    </w:p>
    <w:p w:rsidR="00E44FBC" w:rsidRDefault="00E44FB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 xml:space="preserve">　刻度尺　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　长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(3)0.12</w:t>
      </w:r>
      <w:r>
        <w:rPr>
          <w:rFonts w:ascii="Times New Roman" w:hAnsi="Times New Roman" w:cs="Times New Roman"/>
        </w:rPr>
        <w:t xml:space="preserve">　小于　</w:t>
      </w: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 xml:space="preserve">变速　</w:t>
      </w: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大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 xml:space="preserve">较黑暗　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 xml:space="preserve">便于确定像的位置　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距离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 xml:space="preserve">大小　完全　</w:t>
      </w: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 xml:space="preserve">不能　虚　</w:t>
      </w:r>
      <w:r>
        <w:rPr>
          <w:rFonts w:ascii="Times New Roman" w:hAnsi="Times New Roman" w:cs="Times New Roman"/>
        </w:rPr>
        <w:t>(6)20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(1)CBDEA(2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左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(3)26(1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10(1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2.6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．解：</w:t>
      </w:r>
      <w:r>
        <w:rPr>
          <w:rFonts w:ascii="Times New Roman" w:hAnsi="Times New Roman" w:cs="Times New Roman"/>
        </w:rPr>
        <w:t>(1)Z72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47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>，运行时间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48min(2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D6508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 w:hint="eastAsia"/>
        </w:rPr>
        <w:t>到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，运行时间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39min(2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，少运行时间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48min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39min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9min(1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39min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\f(39,60)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h(1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D6508</w:t>
      </w:r>
      <w:r>
        <w:rPr>
          <w:rFonts w:ascii="Times New Roman" w:hAnsi="Times New Roman" w:cs="Times New Roman"/>
        </w:rPr>
        <w:t>从抚州站到南昌西站运行过程中的平均速度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lastRenderedPageBreak/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\f(100km,\f(39,60)h)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hAnsi="宋体" w:cs="Times New Roman"/>
        </w:rPr>
        <w:t>≈</w:t>
      </w:r>
      <w:r>
        <w:rPr>
          <w:rFonts w:ascii="Times New Roman" w:hAnsi="Times New Roman" w:cs="Times New Roman"/>
        </w:rPr>
        <w:t>153.8km/h(1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根据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可得桶的容</w:t>
      </w:r>
      <w:r>
        <w:rPr>
          <w:rFonts w:ascii="Times New Roman" w:hAnsi="Times New Roman" w:cs="Times New Roman" w:hint="eastAsia"/>
        </w:rPr>
        <w:t>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  <w:vertAlign w:val="subscript"/>
        </w:rPr>
        <w:instrText>水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ρ</w:instrText>
      </w:r>
      <w:r>
        <w:rPr>
          <w:rFonts w:ascii="Times New Roman" w:hAnsi="Times New Roman" w:cs="Times New Roman"/>
          <w:vertAlign w:val="subscript"/>
        </w:rPr>
        <w:instrText>水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\f(8kg,1.0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kg/m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桶中稻谷的体积为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，稻谷的密度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\f(10kg,8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1.25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44FBC" w:rsidRDefault="005B4B7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="00B7153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</w:rPr>
        <w:instrText>)</w:instrText>
      </w:r>
      <w:r w:rsidR="00B7153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可得，这堆稻谷的总质量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ρV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1.25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5t(1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44FBC" w:rsidRDefault="00E44FBC"/>
    <w:sectPr w:rsidR="00E44FBC" w:rsidSect="00E44F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557" w:rsidRDefault="00001557" w:rsidP="00405D6F">
      <w:pPr>
        <w:spacing w:after="0" w:line="240" w:lineRule="auto"/>
      </w:pPr>
      <w:r>
        <w:separator/>
      </w:r>
    </w:p>
  </w:endnote>
  <w:endnote w:type="continuationSeparator" w:id="1">
    <w:p w:rsidR="00001557" w:rsidRDefault="00001557" w:rsidP="0040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charset w:val="86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557" w:rsidRDefault="00001557" w:rsidP="00405D6F">
      <w:pPr>
        <w:spacing w:after="0" w:line="240" w:lineRule="auto"/>
      </w:pPr>
      <w:r>
        <w:separator/>
      </w:r>
    </w:p>
  </w:footnote>
  <w:footnote w:type="continuationSeparator" w:id="1">
    <w:p w:rsidR="00001557" w:rsidRDefault="00001557" w:rsidP="0040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D6F" w:rsidRDefault="00405D6F">
    <w:pPr>
      <w:pStyle w:val="a4"/>
    </w:pPr>
    <w:r>
      <w:rPr>
        <w:noProof/>
      </w:rPr>
      <w:drawing>
        <wp:inline distT="0" distB="0" distL="0" distR="0">
          <wp:extent cx="5334000" cy="524510"/>
          <wp:effectExtent l="19050" t="0" r="0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0" cy="524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4FBC"/>
    <w:rsid w:val="00001557"/>
    <w:rsid w:val="00405D6F"/>
    <w:rsid w:val="005B4B7F"/>
    <w:rsid w:val="005D0436"/>
    <w:rsid w:val="00A27CB2"/>
    <w:rsid w:val="00B71539"/>
    <w:rsid w:val="00E44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FB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44F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semiHidden/>
    <w:unhideWhenUsed/>
    <w:qFormat/>
    <w:rsid w:val="00E44F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qFormat/>
    <w:rsid w:val="00E44FBC"/>
    <w:rPr>
      <w:rFonts w:ascii="宋体" w:eastAsia="宋体" w:hAnsi="Courier New" w:cs="Courier New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E44FBC"/>
    <w:rPr>
      <w:b/>
      <w:bCs/>
      <w:kern w:val="44"/>
      <w:sz w:val="44"/>
      <w:szCs w:val="44"/>
    </w:rPr>
  </w:style>
  <w:style w:type="character" w:customStyle="1" w:styleId="Char">
    <w:name w:val="纯文本 Char"/>
    <w:basedOn w:val="a0"/>
    <w:link w:val="a3"/>
    <w:uiPriority w:val="99"/>
    <w:qFormat/>
    <w:rsid w:val="00E44FBC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semiHidden/>
    <w:unhideWhenUsed/>
    <w:rsid w:val="00405D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05D6F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05D6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05D6F"/>
    <w:rPr>
      <w:kern w:val="2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405D6F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05D6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file:///C:\Users\Administrator\Desktop\18&#31179;&#183;&#20843;&#24180;&#32423;word&#35797;&#21367;\18&#31179;&#183;&#36890;&#29992;&#20843;&#29289;&#19978;\17RJ8WLS39XS.TIF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file:///C:\Users\Administrator\Desktop\18&#31179;&#183;&#20843;&#24180;&#32423;word&#35797;&#21367;\18&#31179;&#183;&#36890;&#29992;&#20843;&#29289;&#19978;\17XLY8WSJX84.TI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file:///C:\Users\Administrator\Desktop\18&#31179;&#183;&#20843;&#24180;&#32423;word&#35797;&#21367;\18&#31179;&#183;&#36890;&#29992;&#20843;&#29289;&#19978;\17RJ8WLS38.TIF" TargetMode="External"/><Relationship Id="rId24" Type="http://schemas.openxmlformats.org/officeDocument/2006/relationships/image" Target="file:///C:\Users\Administrator\Desktop\18&#31179;&#183;&#20843;&#24180;&#32423;word&#35797;&#21367;\18&#31179;&#183;&#36890;&#29992;&#20843;&#29289;&#19978;\17XLY8WSJX86.T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file:///C:\Users\Administrator\Desktop\18&#31179;&#183;&#20843;&#24180;&#32423;word&#35797;&#21367;\18&#31179;&#183;&#36890;&#29992;&#20843;&#29289;&#19978;\17XLY8WSJX70.TIF" TargetMode="External"/><Relationship Id="rId14" Type="http://schemas.openxmlformats.org/officeDocument/2006/relationships/image" Target="media/image6.png"/><Relationship Id="rId22" Type="http://schemas.openxmlformats.org/officeDocument/2006/relationships/image" Target="file:///C:\Users\Administrator\Desktop\18&#31179;&#183;&#20843;&#24180;&#32423;word&#35797;&#21367;\18&#31179;&#183;&#36890;&#29992;&#20843;&#29289;&#19978;\17XLY8WSJX85.TIF" TargetMode="External"/><Relationship Id="rId27" Type="http://schemas.openxmlformats.org/officeDocument/2006/relationships/image" Target="17RJ8WLS39da.T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3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895</Words>
  <Characters>5106</Characters>
  <Application>Microsoft Office Word</Application>
  <DocSecurity>0</DocSecurity>
  <Lines>42</Lines>
  <Paragraphs>11</Paragraphs>
  <ScaleCrop>false</ScaleCrop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2018-05-26T05:50:00Z</dcterms:created>
  <dcterms:modified xsi:type="dcterms:W3CDTF">2019-08-26T06:56:00Z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