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322C" w:rsidRPr="00D01CEA" w:rsidRDefault="007E6217">
      <w:pPr>
        <w:spacing w:line="360" w:lineRule="auto"/>
        <w:jc w:val="center"/>
        <w:rPr>
          <w:rFonts w:ascii="黑体" w:eastAsia="黑体" w:hAnsi="黑体" w:cs="黑体"/>
          <w:b/>
          <w:bCs/>
          <w:color w:val="C45911" w:themeColor="accent2" w:themeShade="BF"/>
          <w:sz w:val="32"/>
          <w:szCs w:val="44"/>
        </w:rPr>
      </w:pPr>
      <w:r w:rsidRPr="00D01CEA">
        <w:rPr>
          <w:rFonts w:ascii="黑体" w:eastAsia="黑体" w:hAnsi="黑体" w:cs="黑体"/>
          <w:b/>
          <w:bCs/>
          <w:color w:val="C45911" w:themeColor="accent2" w:themeShade="BF"/>
          <w:sz w:val="32"/>
          <w:szCs w:val="4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0;text-align:left;margin-left:849pt;margin-top:970pt;width:24pt;height:37pt;z-index:251658240;mso-position-horizontal-relative:page;mso-position-vertical-relative:top-margin-area">
            <v:imagedata r:id="rId7" o:title=""/>
            <w10:wrap anchorx="page"/>
          </v:shape>
        </w:pict>
      </w:r>
      <w:r w:rsidR="00087BE1" w:rsidRPr="00D01CEA">
        <w:rPr>
          <w:rFonts w:ascii="黑体" w:eastAsia="黑体" w:hAnsi="黑体" w:cs="黑体" w:hint="eastAsia"/>
          <w:b/>
          <w:bCs/>
          <w:color w:val="C45911" w:themeColor="accent2" w:themeShade="BF"/>
          <w:sz w:val="32"/>
          <w:szCs w:val="44"/>
        </w:rPr>
        <w:t>2019</w:t>
      </w:r>
      <w:r w:rsidR="00087BE1" w:rsidRPr="00D01CEA">
        <w:rPr>
          <w:rFonts w:ascii="黑体" w:eastAsia="黑体" w:hAnsi="黑体" w:cs="黑体" w:hint="eastAsia"/>
          <w:b/>
          <w:bCs/>
          <w:color w:val="C45911" w:themeColor="accent2" w:themeShade="BF"/>
          <w:sz w:val="32"/>
          <w:szCs w:val="44"/>
        </w:rPr>
        <w:t>年甘肃省兰州市初中学业水平考试</w:t>
      </w:r>
    </w:p>
    <w:p w:rsidR="0001322C" w:rsidRPr="00D01CEA" w:rsidRDefault="00087BE1">
      <w:pPr>
        <w:spacing w:line="360" w:lineRule="auto"/>
        <w:jc w:val="center"/>
        <w:rPr>
          <w:rFonts w:ascii="黑体" w:eastAsia="黑体" w:hAnsi="黑体" w:cs="黑体"/>
          <w:b/>
          <w:bCs/>
          <w:color w:val="C45911" w:themeColor="accent2" w:themeShade="BF"/>
          <w:sz w:val="36"/>
          <w:szCs w:val="48"/>
        </w:rPr>
      </w:pPr>
      <w:r w:rsidRPr="00D01CEA">
        <w:rPr>
          <w:rFonts w:ascii="黑体" w:eastAsia="黑体" w:hAnsi="黑体" w:cs="黑体" w:hint="eastAsia"/>
          <w:b/>
          <w:bCs/>
          <w:color w:val="C45911" w:themeColor="accent2" w:themeShade="BF"/>
          <w:sz w:val="36"/>
          <w:szCs w:val="48"/>
        </w:rPr>
        <w:t>物理（</w:t>
      </w:r>
      <w:r w:rsidRPr="00D01CEA">
        <w:rPr>
          <w:rFonts w:ascii="黑体" w:eastAsia="黑体" w:hAnsi="黑体" w:cs="黑体" w:hint="eastAsia"/>
          <w:b/>
          <w:bCs/>
          <w:color w:val="C45911" w:themeColor="accent2" w:themeShade="BF"/>
          <w:sz w:val="36"/>
          <w:szCs w:val="48"/>
        </w:rPr>
        <w:t>A</w:t>
      </w:r>
      <w:r w:rsidRPr="00D01CEA">
        <w:rPr>
          <w:rFonts w:ascii="黑体" w:eastAsia="黑体" w:hAnsi="黑体" w:cs="黑体" w:hint="eastAsia"/>
          <w:b/>
          <w:bCs/>
          <w:color w:val="C45911" w:themeColor="accent2" w:themeShade="BF"/>
          <w:sz w:val="36"/>
          <w:szCs w:val="48"/>
        </w:rPr>
        <w:t>）</w:t>
      </w:r>
    </w:p>
    <w:p w:rsidR="0001322C" w:rsidRDefault="00087BE1">
      <w:pPr>
        <w:spacing w:line="360" w:lineRule="auto"/>
        <w:rPr>
          <w:rFonts w:ascii="黑体" w:eastAsia="黑体" w:hAnsi="黑体" w:cs="黑体"/>
        </w:rPr>
      </w:pPr>
      <w:r>
        <w:rPr>
          <w:rFonts w:ascii="黑体" w:eastAsia="黑体" w:hAnsi="黑体" w:cs="黑体" w:hint="eastAsia"/>
        </w:rPr>
        <w:t>注意事项：</w:t>
      </w:r>
    </w:p>
    <w:p w:rsidR="0001322C" w:rsidRDefault="00087BE1">
      <w:pPr>
        <w:spacing w:line="360" w:lineRule="auto"/>
        <w:ind w:firstLineChars="200" w:firstLine="420"/>
        <w:rPr>
          <w:rFonts w:ascii="楷体" w:eastAsia="楷体" w:hAnsi="楷体" w:cs="楷体"/>
        </w:rPr>
      </w:pPr>
      <w:r>
        <w:rPr>
          <w:rFonts w:ascii="楷体" w:eastAsia="楷体" w:hAnsi="楷体" w:cs="楷体" w:hint="eastAsia"/>
        </w:rPr>
        <w:t>1.</w:t>
      </w:r>
      <w:r>
        <w:rPr>
          <w:rFonts w:ascii="楷体" w:eastAsia="楷体" w:hAnsi="楷体" w:cs="楷体" w:hint="eastAsia"/>
        </w:rPr>
        <w:t>全卷共</w:t>
      </w:r>
      <w:r>
        <w:rPr>
          <w:rFonts w:ascii="楷体" w:eastAsia="楷体" w:hAnsi="楷体" w:cs="楷体" w:hint="eastAsia"/>
        </w:rPr>
        <w:t>120</w:t>
      </w:r>
      <w:r>
        <w:rPr>
          <w:rFonts w:ascii="楷体" w:eastAsia="楷体" w:hAnsi="楷体" w:cs="楷体" w:hint="eastAsia"/>
        </w:rPr>
        <w:t>分，考试时间</w:t>
      </w:r>
      <w:r>
        <w:rPr>
          <w:rFonts w:ascii="楷体" w:eastAsia="楷体" w:hAnsi="楷体" w:cs="楷体" w:hint="eastAsia"/>
        </w:rPr>
        <w:t>100</w:t>
      </w:r>
      <w:r>
        <w:rPr>
          <w:rFonts w:ascii="楷体" w:eastAsia="楷体" w:hAnsi="楷体" w:cs="楷体" w:hint="eastAsia"/>
        </w:rPr>
        <w:t>分钟。</w:t>
      </w:r>
    </w:p>
    <w:p w:rsidR="0001322C" w:rsidRDefault="00087BE1">
      <w:pPr>
        <w:spacing w:line="360" w:lineRule="auto"/>
        <w:ind w:firstLineChars="200" w:firstLine="420"/>
        <w:rPr>
          <w:rFonts w:ascii="楷体" w:eastAsia="楷体" w:hAnsi="楷体" w:cs="楷体"/>
        </w:rPr>
      </w:pPr>
      <w:r>
        <w:rPr>
          <w:rFonts w:ascii="楷体" w:eastAsia="楷体" w:hAnsi="楷体" w:cs="楷体" w:hint="eastAsia"/>
        </w:rPr>
        <w:t>2.</w:t>
      </w:r>
      <w:r>
        <w:rPr>
          <w:rFonts w:ascii="楷体" w:eastAsia="楷体" w:hAnsi="楷体" w:cs="楷体" w:hint="eastAsia"/>
        </w:rPr>
        <w:t>考生必须将姓名、准考证号、考场号、座位号等个人信息填（涂）写在答题卡上。</w:t>
      </w:r>
    </w:p>
    <w:p w:rsidR="0001322C" w:rsidRDefault="00087BE1">
      <w:pPr>
        <w:spacing w:line="360" w:lineRule="auto"/>
        <w:ind w:firstLineChars="200" w:firstLine="420"/>
        <w:rPr>
          <w:rFonts w:ascii="楷体" w:eastAsia="楷体" w:hAnsi="楷体" w:cs="楷体"/>
        </w:rPr>
      </w:pPr>
      <w:r>
        <w:rPr>
          <w:rFonts w:ascii="楷体" w:eastAsia="楷体" w:hAnsi="楷体" w:cs="楷体" w:hint="eastAsia"/>
        </w:rPr>
        <w:t>3.</w:t>
      </w:r>
      <w:r>
        <w:rPr>
          <w:rFonts w:ascii="楷体" w:eastAsia="楷体" w:hAnsi="楷体" w:cs="楷体" w:hint="eastAsia"/>
        </w:rPr>
        <w:t>考生务必将答案直接填（涂））写在答题卡的相应位置上。</w:t>
      </w:r>
    </w:p>
    <w:p w:rsidR="0001322C" w:rsidRDefault="00087BE1">
      <w:pPr>
        <w:spacing w:line="360" w:lineRule="auto"/>
        <w:rPr>
          <w:rFonts w:ascii="黑体" w:eastAsia="黑体" w:hAnsi="黑体" w:cs="黑体"/>
        </w:rPr>
      </w:pPr>
      <w:r>
        <w:rPr>
          <w:rFonts w:ascii="黑体" w:eastAsia="黑体" w:hAnsi="黑体" w:cs="黑体" w:hint="eastAsia"/>
        </w:rPr>
        <w:t>一、选择题：本大题</w:t>
      </w:r>
      <w:r>
        <w:rPr>
          <w:rFonts w:ascii="黑体" w:eastAsia="黑体" w:hAnsi="黑体" w:cs="黑体" w:hint="eastAsia"/>
        </w:rPr>
        <w:t>16</w:t>
      </w:r>
      <w:r>
        <w:rPr>
          <w:rFonts w:ascii="黑体" w:eastAsia="黑体" w:hAnsi="黑体" w:cs="黑体" w:hint="eastAsia"/>
        </w:rPr>
        <w:t>小题，每小题</w:t>
      </w:r>
      <w:r>
        <w:rPr>
          <w:rFonts w:ascii="黑体" w:eastAsia="黑体" w:hAnsi="黑体" w:cs="黑体" w:hint="eastAsia"/>
        </w:rPr>
        <w:t>3</w:t>
      </w:r>
      <w:r>
        <w:rPr>
          <w:rFonts w:ascii="黑体" w:eastAsia="黑体" w:hAnsi="黑体" w:cs="黑体" w:hint="eastAsia"/>
        </w:rPr>
        <w:t>分，共</w:t>
      </w:r>
      <w:r>
        <w:rPr>
          <w:rFonts w:ascii="黑体" w:eastAsia="黑体" w:hAnsi="黑体" w:cs="黑体" w:hint="eastAsia"/>
        </w:rPr>
        <w:t>48</w:t>
      </w:r>
      <w:r>
        <w:rPr>
          <w:rFonts w:ascii="黑体" w:eastAsia="黑体" w:hAnsi="黑体" w:cs="黑体" w:hint="eastAsia"/>
        </w:rPr>
        <w:t>分。在每小题给出的四个选项中，只有一个选项是符合题目要求的。</w:t>
      </w:r>
    </w:p>
    <w:p w:rsidR="0001322C" w:rsidRDefault="00087BE1">
      <w:pPr>
        <w:spacing w:line="360" w:lineRule="auto"/>
      </w:pPr>
      <w:r>
        <w:rPr>
          <w:rFonts w:hint="eastAsia"/>
        </w:rPr>
        <w:t>1.</w:t>
      </w:r>
      <w:r>
        <w:rPr>
          <w:rFonts w:hint="eastAsia"/>
        </w:rPr>
        <w:t>初秋季节，小草叶片上出现晶莹的露珠，下列现象中的物态变化与之相同的是</w:t>
      </w:r>
    </w:p>
    <w:p w:rsidR="0001322C" w:rsidRDefault="00087BE1">
      <w:pPr>
        <w:spacing w:line="360" w:lineRule="auto"/>
        <w:ind w:firstLineChars="100" w:firstLine="210"/>
      </w:pPr>
      <w:r>
        <w:rPr>
          <w:rFonts w:hint="eastAsia"/>
        </w:rPr>
        <w:t>A.</w:t>
      </w:r>
      <w:r>
        <w:rPr>
          <w:rFonts w:hint="eastAsia"/>
        </w:rPr>
        <w:t>蒸锅上方生成“白气”</w:t>
      </w:r>
      <w:r>
        <w:rPr>
          <w:rFonts w:hint="eastAsia"/>
        </w:rPr>
        <w:t>B.</w:t>
      </w:r>
      <w:r>
        <w:rPr>
          <w:rFonts w:hint="eastAsia"/>
        </w:rPr>
        <w:t>初冬，草丛中出现霜</w:t>
      </w:r>
    </w:p>
    <w:p w:rsidR="0001322C" w:rsidRDefault="00087BE1">
      <w:pPr>
        <w:spacing w:line="360" w:lineRule="auto"/>
        <w:ind w:firstLineChars="100" w:firstLine="210"/>
      </w:pPr>
      <w:r>
        <w:rPr>
          <w:rFonts w:hint="eastAsia"/>
        </w:rPr>
        <w:t>C.</w:t>
      </w:r>
      <w:r>
        <w:rPr>
          <w:rFonts w:hint="eastAsia"/>
        </w:rPr>
        <w:t>擦在皮肤上的酒精很快变干</w:t>
      </w:r>
      <w:r>
        <w:rPr>
          <w:rFonts w:hint="eastAsia"/>
        </w:rPr>
        <w:t>D.</w:t>
      </w:r>
      <w:r>
        <w:rPr>
          <w:rFonts w:hint="eastAsia"/>
        </w:rPr>
        <w:t>饮料中的冰块逐渐变小</w:t>
      </w:r>
    </w:p>
    <w:p w:rsidR="0001322C" w:rsidRDefault="00087BE1">
      <w:pPr>
        <w:spacing w:line="360" w:lineRule="auto"/>
      </w:pPr>
      <w:r>
        <w:rPr>
          <w:rFonts w:hint="eastAsia"/>
        </w:rPr>
        <w:t>2.</w:t>
      </w:r>
      <w:r>
        <w:rPr>
          <w:rFonts w:hint="eastAsia"/>
        </w:rPr>
        <w:t>关于分子动理论，下列说法中不正确的是</w:t>
      </w:r>
    </w:p>
    <w:p w:rsidR="0001322C" w:rsidRDefault="00087BE1">
      <w:pPr>
        <w:spacing w:line="360" w:lineRule="auto"/>
        <w:ind w:firstLineChars="100" w:firstLine="210"/>
      </w:pPr>
      <w:r>
        <w:rPr>
          <w:rFonts w:hint="eastAsia"/>
        </w:rPr>
        <w:t>A.</w:t>
      </w:r>
      <w:r>
        <w:rPr>
          <w:rFonts w:hint="eastAsia"/>
        </w:rPr>
        <w:t>物质是由大量分子组成的</w:t>
      </w:r>
      <w:r>
        <w:rPr>
          <w:rFonts w:hint="eastAsia"/>
        </w:rPr>
        <w:t>B.</w:t>
      </w:r>
      <w:r>
        <w:rPr>
          <w:rFonts w:hint="eastAsia"/>
        </w:rPr>
        <w:t>温度越高，分子的运动越剧烈</w:t>
      </w:r>
    </w:p>
    <w:p w:rsidR="0001322C" w:rsidRDefault="00087BE1">
      <w:pPr>
        <w:spacing w:line="360" w:lineRule="auto"/>
        <w:ind w:firstLineChars="100" w:firstLine="210"/>
      </w:pPr>
      <w:r>
        <w:rPr>
          <w:rFonts w:hint="eastAsia"/>
        </w:rPr>
        <w:t>C.</w:t>
      </w:r>
      <w:r>
        <w:rPr>
          <w:rFonts w:hint="eastAsia"/>
        </w:rPr>
        <w:t>分子是组成物质的最小微粒</w:t>
      </w:r>
      <w:r>
        <w:rPr>
          <w:rFonts w:hint="eastAsia"/>
        </w:rPr>
        <w:t>D.</w:t>
      </w:r>
      <w:r>
        <w:rPr>
          <w:rFonts w:hint="eastAsia"/>
        </w:rPr>
        <w:t>固体很难被压缩，说明分子间存在斥力</w:t>
      </w:r>
    </w:p>
    <w:p w:rsidR="0001322C" w:rsidRDefault="00087BE1">
      <w:pPr>
        <w:spacing w:line="360" w:lineRule="auto"/>
      </w:pPr>
      <w:r>
        <w:rPr>
          <w:noProof/>
        </w:rPr>
        <w:drawing>
          <wp:anchor distT="0" distB="0" distL="114935" distR="114935" simplePos="0" relativeHeight="251659264" behindDoc="0" locked="0" layoutInCell="1" allowOverlap="1">
            <wp:simplePos x="0" y="0"/>
            <wp:positionH relativeFrom="column">
              <wp:posOffset>3806190</wp:posOffset>
            </wp:positionH>
            <wp:positionV relativeFrom="paragraph">
              <wp:posOffset>633730</wp:posOffset>
            </wp:positionV>
            <wp:extent cx="1226185" cy="1295400"/>
            <wp:effectExtent l="0" t="0" r="12065"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1226185" cy="1295400"/>
                    </a:xfrm>
                    <a:prstGeom prst="rect">
                      <a:avLst/>
                    </a:prstGeom>
                    <a:noFill/>
                    <a:ln>
                      <a:noFill/>
                    </a:ln>
                  </pic:spPr>
                </pic:pic>
              </a:graphicData>
            </a:graphic>
          </wp:anchor>
        </w:drawing>
      </w:r>
      <w:r>
        <w:rPr>
          <w:rFonts w:hint="eastAsia"/>
        </w:rPr>
        <w:t>3.</w:t>
      </w:r>
      <w:r>
        <w:rPr>
          <w:rFonts w:hint="eastAsia"/>
        </w:rPr>
        <w:t>如图所示，</w:t>
      </w:r>
      <w:r>
        <w:rPr>
          <w:rFonts w:hint="eastAsia"/>
        </w:rPr>
        <w:t>2019</w:t>
      </w:r>
      <w:r>
        <w:rPr>
          <w:rFonts w:hint="eastAsia"/>
        </w:rPr>
        <w:t>年</w:t>
      </w:r>
      <w:r>
        <w:rPr>
          <w:rFonts w:hint="eastAsia"/>
        </w:rPr>
        <w:t>4</w:t>
      </w:r>
      <w:r>
        <w:rPr>
          <w:rFonts w:hint="eastAsia"/>
        </w:rPr>
        <w:t>月</w:t>
      </w:r>
      <w:r>
        <w:rPr>
          <w:rFonts w:hint="eastAsia"/>
        </w:rPr>
        <w:t>10</w:t>
      </w:r>
      <w:r>
        <w:rPr>
          <w:rFonts w:hint="eastAsia"/>
        </w:rPr>
        <w:t>日人类首张黑洞照片的问世，除了帮助我们直接确认了黑洞的存在外，还证实了爱因斯坦广义相对论的正确性。下列关于宇宙的描述中，不正确（）</w:t>
      </w:r>
    </w:p>
    <w:p w:rsidR="0001322C" w:rsidRDefault="00087BE1">
      <w:pPr>
        <w:spacing w:line="360" w:lineRule="auto"/>
        <w:ind w:firstLineChars="100" w:firstLine="210"/>
      </w:pPr>
      <w:r>
        <w:rPr>
          <w:rFonts w:hint="eastAsia"/>
        </w:rPr>
        <w:t>A.</w:t>
      </w:r>
      <w:r>
        <w:rPr>
          <w:rFonts w:hint="eastAsia"/>
        </w:rPr>
        <w:t>地球是太阳系内的一颗行星</w:t>
      </w:r>
    </w:p>
    <w:p w:rsidR="0001322C" w:rsidRDefault="00087BE1">
      <w:pPr>
        <w:spacing w:line="360" w:lineRule="auto"/>
        <w:ind w:firstLineChars="100" w:firstLine="210"/>
      </w:pPr>
      <w:r>
        <w:rPr>
          <w:rFonts w:hint="eastAsia"/>
        </w:rPr>
        <w:t>B.</w:t>
      </w:r>
      <w:r>
        <w:rPr>
          <w:rFonts w:hint="eastAsia"/>
        </w:rPr>
        <w:t>太阳和太阳系最终会走向“死亡”</w:t>
      </w:r>
    </w:p>
    <w:p w:rsidR="0001322C" w:rsidRDefault="00087BE1">
      <w:pPr>
        <w:spacing w:line="360" w:lineRule="auto"/>
        <w:ind w:firstLineChars="100" w:firstLine="210"/>
      </w:pPr>
      <w:r>
        <w:rPr>
          <w:rFonts w:hint="eastAsia"/>
        </w:rPr>
        <w:t>C.</w:t>
      </w:r>
      <w:r>
        <w:rPr>
          <w:rFonts w:hint="eastAsia"/>
        </w:rPr>
        <w:t>宇宙处于普遍的膨胀之中</w:t>
      </w:r>
    </w:p>
    <w:p w:rsidR="0001322C" w:rsidRDefault="00087BE1">
      <w:pPr>
        <w:spacing w:line="360" w:lineRule="auto"/>
        <w:ind w:firstLineChars="100" w:firstLine="210"/>
      </w:pPr>
      <w:r>
        <w:rPr>
          <w:rFonts w:hint="eastAsia"/>
        </w:rPr>
        <w:t>D.</w:t>
      </w:r>
      <w:r>
        <w:rPr>
          <w:rFonts w:hint="eastAsia"/>
        </w:rPr>
        <w:t>太阳是宇宙的中心</w:t>
      </w:r>
    </w:p>
    <w:p w:rsidR="0001322C" w:rsidRDefault="00087BE1">
      <w:pPr>
        <w:spacing w:line="360" w:lineRule="auto"/>
      </w:pPr>
      <w:r>
        <w:rPr>
          <w:rFonts w:hint="eastAsia"/>
        </w:rPr>
        <w:t>4.</w:t>
      </w:r>
      <w:r>
        <w:rPr>
          <w:rFonts w:hint="eastAsia"/>
        </w:rPr>
        <w:t>下列数据中，最接近生活实际的是</w:t>
      </w:r>
    </w:p>
    <w:p w:rsidR="0001322C" w:rsidRDefault="00087BE1">
      <w:pPr>
        <w:spacing w:line="360" w:lineRule="auto"/>
        <w:ind w:firstLineChars="100" w:firstLine="210"/>
      </w:pPr>
      <w:r>
        <w:rPr>
          <w:rFonts w:hint="eastAsia"/>
        </w:rPr>
        <w:t>A.</w:t>
      </w:r>
      <w:r>
        <w:rPr>
          <w:rFonts w:hint="eastAsia"/>
        </w:rPr>
        <w:t>淋浴用热水的温度约</w:t>
      </w:r>
      <w:r>
        <w:rPr>
          <w:rFonts w:hint="eastAsia"/>
        </w:rPr>
        <w:t>40</w:t>
      </w:r>
      <w:r>
        <w:rPr>
          <w:rFonts w:hint="eastAsia"/>
        </w:rPr>
        <w:t>℃</w:t>
      </w:r>
      <w:r>
        <w:rPr>
          <w:rFonts w:hint="eastAsia"/>
        </w:rPr>
        <w:t>B.</w:t>
      </w:r>
      <w:r>
        <w:rPr>
          <w:rFonts w:hint="eastAsia"/>
        </w:rPr>
        <w:t>学生座椅的高度约</w:t>
      </w:r>
      <w:r>
        <w:rPr>
          <w:rFonts w:hint="eastAsia"/>
        </w:rPr>
        <w:t>40dm</w:t>
      </w:r>
    </w:p>
    <w:p w:rsidR="0001322C" w:rsidRDefault="00087BE1">
      <w:pPr>
        <w:spacing w:line="360" w:lineRule="auto"/>
        <w:ind w:firstLineChars="100" w:firstLine="210"/>
      </w:pPr>
      <w:r>
        <w:rPr>
          <w:rFonts w:hint="eastAsia"/>
        </w:rPr>
        <w:t>C.</w:t>
      </w:r>
      <w:r>
        <w:rPr>
          <w:rFonts w:hint="eastAsia"/>
        </w:rPr>
        <w:t>一本中学物理教科书的重力约</w:t>
      </w:r>
      <w:r>
        <w:rPr>
          <w:rFonts w:hint="eastAsia"/>
        </w:rPr>
        <w:t>20ND.</w:t>
      </w:r>
      <w:r>
        <w:rPr>
          <w:rFonts w:hint="eastAsia"/>
        </w:rPr>
        <w:t>教室内一盏日光灯的额定功率约</w:t>
      </w:r>
      <w:r>
        <w:rPr>
          <w:rFonts w:hint="eastAsia"/>
        </w:rPr>
        <w:t>400W</w:t>
      </w:r>
    </w:p>
    <w:p w:rsidR="0001322C" w:rsidRDefault="00087BE1">
      <w:pPr>
        <w:spacing w:line="360" w:lineRule="auto"/>
      </w:pPr>
      <w:r>
        <w:rPr>
          <w:rFonts w:hint="eastAsia"/>
        </w:rPr>
        <w:t>5.</w:t>
      </w:r>
      <w:r>
        <w:rPr>
          <w:rFonts w:hint="eastAsia"/>
        </w:rPr>
        <w:t>对于静止在水平轨道上的“复兴号”列车，下列分析中正确的是</w:t>
      </w:r>
    </w:p>
    <w:p w:rsidR="0001322C" w:rsidRDefault="00087BE1">
      <w:pPr>
        <w:spacing w:line="360" w:lineRule="auto"/>
        <w:ind w:firstLineChars="100" w:firstLine="210"/>
      </w:pPr>
      <w:r>
        <w:rPr>
          <w:rFonts w:hint="eastAsia"/>
        </w:rPr>
        <w:t>A.</w:t>
      </w:r>
      <w:r>
        <w:rPr>
          <w:rFonts w:hint="eastAsia"/>
        </w:rPr>
        <w:t>列车所受重力和列车对铁轨的压力是一对相互作用力</w:t>
      </w:r>
    </w:p>
    <w:p w:rsidR="0001322C" w:rsidRDefault="00087BE1">
      <w:pPr>
        <w:spacing w:line="360" w:lineRule="auto"/>
        <w:ind w:firstLineChars="100" w:firstLine="210"/>
      </w:pPr>
      <w:r>
        <w:rPr>
          <w:rFonts w:hint="eastAsia"/>
        </w:rPr>
        <w:t>B.</w:t>
      </w:r>
      <w:r>
        <w:rPr>
          <w:rFonts w:hint="eastAsia"/>
        </w:rPr>
        <w:t>列军所受重力和铁轨对列车的支持力是一对相互作用力</w:t>
      </w:r>
    </w:p>
    <w:p w:rsidR="0001322C" w:rsidRDefault="00087BE1">
      <w:pPr>
        <w:spacing w:line="360" w:lineRule="auto"/>
        <w:ind w:firstLineChars="100" w:firstLine="210"/>
      </w:pPr>
      <w:r>
        <w:rPr>
          <w:rFonts w:hint="eastAsia"/>
        </w:rPr>
        <w:t>C.</w:t>
      </w:r>
      <w:r>
        <w:rPr>
          <w:rFonts w:hint="eastAsia"/>
        </w:rPr>
        <w:t>列车所受重力和铁轨对列车的支持力是一对平衡力</w:t>
      </w:r>
    </w:p>
    <w:p w:rsidR="0001322C" w:rsidRDefault="00087BE1">
      <w:pPr>
        <w:spacing w:line="360" w:lineRule="auto"/>
        <w:ind w:firstLineChars="100" w:firstLine="210"/>
      </w:pPr>
      <w:r>
        <w:rPr>
          <w:rFonts w:hint="eastAsia"/>
        </w:rPr>
        <w:t>D.</w:t>
      </w:r>
      <w:r>
        <w:rPr>
          <w:rFonts w:hint="eastAsia"/>
        </w:rPr>
        <w:t>列车对铁轨的压力和铁轨对列车的支持力是一对平衡力</w:t>
      </w:r>
    </w:p>
    <w:p w:rsidR="0001322C" w:rsidRDefault="00087BE1">
      <w:pPr>
        <w:spacing w:line="360" w:lineRule="auto"/>
      </w:pPr>
      <w:r>
        <w:rPr>
          <w:rFonts w:hint="eastAsia"/>
        </w:rPr>
        <w:lastRenderedPageBreak/>
        <w:t>6.</w:t>
      </w:r>
      <w:r>
        <w:rPr>
          <w:rFonts w:hint="eastAsia"/>
        </w:rPr>
        <w:t>关于压强，下列说法中不正确的是</w:t>
      </w:r>
    </w:p>
    <w:p w:rsidR="0001322C" w:rsidRDefault="00087BE1">
      <w:pPr>
        <w:spacing w:line="360" w:lineRule="auto"/>
        <w:ind w:firstLineChars="100" w:firstLine="210"/>
      </w:pPr>
      <w:r>
        <w:rPr>
          <w:rFonts w:hint="eastAsia"/>
        </w:rPr>
        <w:t>A.</w:t>
      </w:r>
      <w:r>
        <w:rPr>
          <w:rFonts w:hint="eastAsia"/>
        </w:rPr>
        <w:t>用吸管把饮料吸入口中是利用了大气压强</w:t>
      </w:r>
    </w:p>
    <w:p w:rsidR="0001322C" w:rsidRDefault="00087BE1">
      <w:pPr>
        <w:spacing w:line="360" w:lineRule="auto"/>
        <w:ind w:firstLineChars="100" w:firstLine="210"/>
      </w:pPr>
      <w:r>
        <w:rPr>
          <w:rFonts w:hint="eastAsia"/>
        </w:rPr>
        <w:t>B.</w:t>
      </w:r>
      <w:r>
        <w:rPr>
          <w:rFonts w:hint="eastAsia"/>
        </w:rPr>
        <w:t>拦河大坝修成上窄下宽，是因为液体压强的大小与容器的形状有关</w:t>
      </w:r>
    </w:p>
    <w:p w:rsidR="0001322C" w:rsidRDefault="00087BE1">
      <w:pPr>
        <w:spacing w:line="360" w:lineRule="auto"/>
        <w:ind w:firstLineChars="100" w:firstLine="210"/>
      </w:pPr>
      <w:r>
        <w:rPr>
          <w:rFonts w:hint="eastAsia"/>
        </w:rPr>
        <w:t>C.</w:t>
      </w:r>
      <w:r>
        <w:rPr>
          <w:rFonts w:hint="eastAsia"/>
        </w:rPr>
        <w:t>载重汽车装有许多车轮是为了减小车轮对路面的压强</w:t>
      </w:r>
    </w:p>
    <w:p w:rsidR="0001322C" w:rsidRDefault="00087BE1">
      <w:pPr>
        <w:spacing w:line="360" w:lineRule="auto"/>
        <w:ind w:firstLineChars="100" w:firstLine="210"/>
      </w:pPr>
      <w:r>
        <w:rPr>
          <w:rFonts w:hint="eastAsia"/>
        </w:rPr>
        <w:t>D.</w:t>
      </w:r>
      <w:r>
        <w:rPr>
          <w:rFonts w:hint="eastAsia"/>
        </w:rPr>
        <w:t>起风时，屋内窗帘飘向窗外，是因为窗外空气流速大，压强小</w:t>
      </w:r>
    </w:p>
    <w:p w:rsidR="0001322C" w:rsidRDefault="00087BE1">
      <w:pPr>
        <w:spacing w:line="360" w:lineRule="auto"/>
      </w:pPr>
      <w:r>
        <w:rPr>
          <w:rFonts w:hint="eastAsia"/>
        </w:rPr>
        <w:t>7.</w:t>
      </w:r>
      <w:r>
        <w:rPr>
          <w:rFonts w:hint="eastAsia"/>
        </w:rPr>
        <w:t>关于声现象，下列说法中正确的是</w:t>
      </w:r>
    </w:p>
    <w:p w:rsidR="0001322C" w:rsidRDefault="00087BE1">
      <w:pPr>
        <w:spacing w:line="360" w:lineRule="auto"/>
        <w:ind w:firstLineChars="100" w:firstLine="210"/>
      </w:pPr>
      <w:r>
        <w:rPr>
          <w:rFonts w:hint="eastAsia"/>
        </w:rPr>
        <w:t>A.</w:t>
      </w:r>
      <w:r>
        <w:rPr>
          <w:rFonts w:hint="eastAsia"/>
        </w:rPr>
        <w:t>声音能够传递信息和能量</w:t>
      </w:r>
    </w:p>
    <w:p w:rsidR="0001322C" w:rsidRDefault="00087BE1">
      <w:pPr>
        <w:spacing w:line="360" w:lineRule="auto"/>
        <w:ind w:firstLineChars="100" w:firstLine="210"/>
      </w:pPr>
      <w:r>
        <w:rPr>
          <w:rFonts w:hint="eastAsia"/>
        </w:rPr>
        <w:t>B.</w:t>
      </w:r>
      <w:r>
        <w:rPr>
          <w:rFonts w:hint="eastAsia"/>
        </w:rPr>
        <w:t>声音传播的速度一定是</w:t>
      </w:r>
      <w:r>
        <w:rPr>
          <w:rFonts w:hint="eastAsia"/>
        </w:rPr>
        <w:t>340m/s</w:t>
      </w:r>
    </w:p>
    <w:p w:rsidR="0001322C" w:rsidRDefault="00087BE1">
      <w:pPr>
        <w:spacing w:line="360" w:lineRule="auto"/>
        <w:ind w:firstLineChars="100" w:firstLine="210"/>
      </w:pPr>
      <w:r>
        <w:rPr>
          <w:rFonts w:hint="eastAsia"/>
        </w:rPr>
        <w:t>C.</w:t>
      </w:r>
      <w:r>
        <w:rPr>
          <w:rFonts w:hint="eastAsia"/>
        </w:rPr>
        <w:t>乐器发出的声音一定不是噪声</w:t>
      </w:r>
    </w:p>
    <w:p w:rsidR="0001322C" w:rsidRDefault="00087BE1">
      <w:pPr>
        <w:spacing w:line="360" w:lineRule="auto"/>
        <w:ind w:firstLineChars="100" w:firstLine="210"/>
      </w:pPr>
      <w:r>
        <w:rPr>
          <w:rFonts w:hint="eastAsia"/>
        </w:rPr>
        <w:t>D.</w:t>
      </w:r>
      <w:r>
        <w:rPr>
          <w:rFonts w:hint="eastAsia"/>
        </w:rPr>
        <w:t>成语“震耳欲聋”描述的是声音的音调高</w:t>
      </w:r>
    </w:p>
    <w:p w:rsidR="0001322C" w:rsidRDefault="00087BE1">
      <w:pPr>
        <w:spacing w:line="360" w:lineRule="auto"/>
      </w:pPr>
      <w:r>
        <w:rPr>
          <w:rFonts w:hint="eastAsia"/>
        </w:rPr>
        <w:t>8.</w:t>
      </w:r>
      <w:r>
        <w:rPr>
          <w:rFonts w:hint="eastAsia"/>
        </w:rPr>
        <w:t>关于光现象，下列说法中正确的是</w:t>
      </w:r>
    </w:p>
    <w:p w:rsidR="0001322C" w:rsidRDefault="00087BE1">
      <w:pPr>
        <w:spacing w:line="360" w:lineRule="auto"/>
        <w:ind w:firstLineChars="100" w:firstLine="210"/>
      </w:pPr>
      <w:r>
        <w:rPr>
          <w:rFonts w:hint="eastAsia"/>
        </w:rPr>
        <w:t>A.</w:t>
      </w:r>
      <w:r>
        <w:rPr>
          <w:rFonts w:hint="eastAsia"/>
        </w:rPr>
        <w:t>矫正远视眼需要佩戴合适的凹透镜</w:t>
      </w:r>
    </w:p>
    <w:p w:rsidR="0001322C" w:rsidRDefault="00087BE1">
      <w:pPr>
        <w:spacing w:line="360" w:lineRule="auto"/>
        <w:ind w:firstLineChars="100" w:firstLine="210"/>
      </w:pPr>
      <w:r>
        <w:rPr>
          <w:rFonts w:hint="eastAsia"/>
        </w:rPr>
        <w:t>B.</w:t>
      </w:r>
      <w:r>
        <w:rPr>
          <w:rFonts w:hint="eastAsia"/>
        </w:rPr>
        <w:t>人站在穿衣镜前看到自己在镜中的像是实像</w:t>
      </w:r>
    </w:p>
    <w:p w:rsidR="0001322C" w:rsidRDefault="00087BE1">
      <w:pPr>
        <w:spacing w:line="360" w:lineRule="auto"/>
        <w:ind w:firstLineChars="100" w:firstLine="210"/>
      </w:pPr>
      <w:r>
        <w:rPr>
          <w:rFonts w:hint="eastAsia"/>
        </w:rPr>
        <w:t>C.</w:t>
      </w:r>
      <w:r>
        <w:rPr>
          <w:rFonts w:hint="eastAsia"/>
        </w:rPr>
        <w:t>用照相机拍照时，景物应位于照相机镜头的二倍焦</w:t>
      </w:r>
      <w:r>
        <w:rPr>
          <w:rFonts w:hint="eastAsia"/>
        </w:rPr>
        <w:t>距以内</w:t>
      </w:r>
    </w:p>
    <w:p w:rsidR="0001322C" w:rsidRDefault="00087BE1">
      <w:pPr>
        <w:spacing w:line="360" w:lineRule="auto"/>
        <w:ind w:firstLineChars="100" w:firstLine="210"/>
      </w:pPr>
      <w:r>
        <w:rPr>
          <w:rFonts w:hint="eastAsia"/>
        </w:rPr>
        <w:t>D.</w:t>
      </w:r>
      <w:r>
        <w:rPr>
          <w:rFonts w:hint="eastAsia"/>
        </w:rPr>
        <w:t>待观察物体通过显微镜的物镜在目镜的焦点附近生成一个倒立、放大的实像</w:t>
      </w:r>
    </w:p>
    <w:p w:rsidR="0001322C" w:rsidRDefault="00087BE1">
      <w:pPr>
        <w:spacing w:line="360" w:lineRule="auto"/>
      </w:pPr>
      <w:r>
        <w:rPr>
          <w:rFonts w:hint="eastAsia"/>
        </w:rPr>
        <w:t>9.</w:t>
      </w:r>
      <w:r>
        <w:rPr>
          <w:rFonts w:hint="eastAsia"/>
        </w:rPr>
        <w:t>关于机械能及其转化，下列说法中不正确的是</w:t>
      </w:r>
    </w:p>
    <w:p w:rsidR="0001322C" w:rsidRDefault="00087BE1">
      <w:pPr>
        <w:spacing w:line="360" w:lineRule="auto"/>
        <w:ind w:firstLineChars="100" w:firstLine="210"/>
      </w:pPr>
      <w:r>
        <w:rPr>
          <w:rFonts w:hint="eastAsia"/>
        </w:rPr>
        <w:t>A.</w:t>
      </w:r>
      <w:r>
        <w:rPr>
          <w:rFonts w:hint="eastAsia"/>
        </w:rPr>
        <w:t>冰壶从离开手到停下来的过程中，机械能转化为内能</w:t>
      </w:r>
    </w:p>
    <w:p w:rsidR="0001322C" w:rsidRDefault="00087BE1">
      <w:pPr>
        <w:spacing w:line="360" w:lineRule="auto"/>
        <w:ind w:firstLineChars="100" w:firstLine="210"/>
      </w:pPr>
      <w:r>
        <w:rPr>
          <w:rFonts w:hint="eastAsia"/>
        </w:rPr>
        <w:t>B.</w:t>
      </w:r>
      <w:r>
        <w:rPr>
          <w:rFonts w:hint="eastAsia"/>
        </w:rPr>
        <w:t>降落伞匀速下降的过程中，重力势能变小，动能不变</w:t>
      </w:r>
    </w:p>
    <w:p w:rsidR="0001322C" w:rsidRDefault="00087BE1">
      <w:pPr>
        <w:spacing w:line="360" w:lineRule="auto"/>
        <w:ind w:firstLineChars="100" w:firstLine="210"/>
      </w:pPr>
      <w:r>
        <w:rPr>
          <w:rFonts w:hint="eastAsia"/>
        </w:rPr>
        <w:t>C.</w:t>
      </w:r>
      <w:r>
        <w:rPr>
          <w:rFonts w:hint="eastAsia"/>
        </w:rPr>
        <w:t>只要物体的位置发生变化，物体的重力势能就一定会发生变化</w:t>
      </w:r>
    </w:p>
    <w:p w:rsidR="0001322C" w:rsidRDefault="00087BE1">
      <w:pPr>
        <w:spacing w:line="360" w:lineRule="auto"/>
        <w:ind w:firstLineChars="100" w:firstLine="210"/>
      </w:pPr>
      <w:r>
        <w:rPr>
          <w:rFonts w:hint="eastAsia"/>
        </w:rPr>
        <w:t>D.</w:t>
      </w:r>
      <w:r>
        <w:rPr>
          <w:rFonts w:hint="eastAsia"/>
        </w:rPr>
        <w:t>电梯匀速上升时，动能不变，重力势能增大，机械能增大</w:t>
      </w:r>
    </w:p>
    <w:p w:rsidR="0001322C" w:rsidRDefault="00087BE1">
      <w:pPr>
        <w:spacing w:line="360" w:lineRule="auto"/>
      </w:pPr>
      <w:r>
        <w:rPr>
          <w:rFonts w:hint="eastAsia"/>
        </w:rPr>
        <w:t>10.</w:t>
      </w:r>
      <w:r>
        <w:rPr>
          <w:rFonts w:hint="eastAsia"/>
        </w:rPr>
        <w:t>下列实例中，目的是为了减小摩擦的是</w:t>
      </w:r>
    </w:p>
    <w:p w:rsidR="0001322C" w:rsidRDefault="00087BE1">
      <w:pPr>
        <w:spacing w:line="360" w:lineRule="auto"/>
        <w:ind w:firstLineChars="100" w:firstLine="210"/>
      </w:pPr>
      <w:r>
        <w:rPr>
          <w:rFonts w:hint="eastAsia"/>
        </w:rPr>
        <w:t>A.</w:t>
      </w:r>
      <w:r>
        <w:rPr>
          <w:rFonts w:hint="eastAsia"/>
        </w:rPr>
        <w:t>运动员戴上防滑手套</w:t>
      </w:r>
      <w:r>
        <w:rPr>
          <w:rFonts w:hint="eastAsia"/>
        </w:rPr>
        <w:t>B.</w:t>
      </w:r>
      <w:r>
        <w:rPr>
          <w:rFonts w:hint="eastAsia"/>
        </w:rPr>
        <w:t>旱冰鞋底部装有滚轮</w:t>
      </w:r>
    </w:p>
    <w:p w:rsidR="0001322C" w:rsidRDefault="00087BE1">
      <w:pPr>
        <w:spacing w:line="360" w:lineRule="auto"/>
        <w:ind w:firstLineChars="100" w:firstLine="210"/>
      </w:pPr>
      <w:r>
        <w:rPr>
          <w:rFonts w:hint="eastAsia"/>
        </w:rPr>
        <w:t>C.</w:t>
      </w:r>
      <w:r>
        <w:rPr>
          <w:rFonts w:hint="eastAsia"/>
        </w:rPr>
        <w:t>在饮料瓶盖上做出细条纹</w:t>
      </w:r>
      <w:r>
        <w:rPr>
          <w:rFonts w:hint="eastAsia"/>
        </w:rPr>
        <w:t>D.</w:t>
      </w:r>
      <w:r>
        <w:rPr>
          <w:rFonts w:hint="eastAsia"/>
        </w:rPr>
        <w:t>刹车时，用力捏紧自行车的车闸</w:t>
      </w:r>
    </w:p>
    <w:p w:rsidR="0001322C" w:rsidRDefault="00087BE1">
      <w:pPr>
        <w:spacing w:line="360" w:lineRule="auto"/>
      </w:pPr>
      <w:r>
        <w:rPr>
          <w:rFonts w:hint="eastAsia"/>
        </w:rPr>
        <w:t>11.</w:t>
      </w:r>
      <w:r>
        <w:rPr>
          <w:rFonts w:hint="eastAsia"/>
        </w:rPr>
        <w:t>关于温度、热</w:t>
      </w:r>
      <w:r>
        <w:rPr>
          <w:rFonts w:hint="eastAsia"/>
        </w:rPr>
        <w:t>量和内能，下列说法中正确的是</w:t>
      </w:r>
    </w:p>
    <w:p w:rsidR="0001322C" w:rsidRDefault="00087BE1">
      <w:pPr>
        <w:spacing w:line="360" w:lineRule="auto"/>
        <w:ind w:firstLineChars="100" w:firstLine="210"/>
      </w:pPr>
      <w:r>
        <w:rPr>
          <w:rFonts w:hint="eastAsia"/>
        </w:rPr>
        <w:t>A.</w:t>
      </w:r>
      <w:r>
        <w:rPr>
          <w:rFonts w:hint="eastAsia"/>
        </w:rPr>
        <w:t>热量可以从内能少的物体传递到内能多的物体</w:t>
      </w:r>
    </w:p>
    <w:p w:rsidR="0001322C" w:rsidRDefault="00087BE1">
      <w:pPr>
        <w:spacing w:line="360" w:lineRule="auto"/>
        <w:ind w:firstLineChars="100" w:firstLine="210"/>
      </w:pPr>
      <w:r>
        <w:rPr>
          <w:rFonts w:hint="eastAsia"/>
        </w:rPr>
        <w:t>B.0</w:t>
      </w:r>
      <w:r>
        <w:rPr>
          <w:rFonts w:hint="eastAsia"/>
        </w:rPr>
        <w:t>℃的冰水混合物内能为零</w:t>
      </w:r>
    </w:p>
    <w:p w:rsidR="0001322C" w:rsidRDefault="00087BE1">
      <w:pPr>
        <w:spacing w:line="360" w:lineRule="auto"/>
        <w:ind w:firstLineChars="100" w:firstLine="210"/>
      </w:pPr>
      <w:r>
        <w:rPr>
          <w:rFonts w:hint="eastAsia"/>
        </w:rPr>
        <w:t>C.</w:t>
      </w:r>
      <w:r>
        <w:rPr>
          <w:rFonts w:hint="eastAsia"/>
        </w:rPr>
        <w:t>水的温度越高，所含热量越多</w:t>
      </w:r>
    </w:p>
    <w:p w:rsidR="0001322C" w:rsidRDefault="00087BE1">
      <w:pPr>
        <w:spacing w:line="360" w:lineRule="auto"/>
        <w:ind w:firstLineChars="100" w:firstLine="210"/>
      </w:pPr>
      <w:r>
        <w:rPr>
          <w:rFonts w:hint="eastAsia"/>
        </w:rPr>
        <w:t>D.</w:t>
      </w:r>
      <w:r>
        <w:rPr>
          <w:rFonts w:hint="eastAsia"/>
        </w:rPr>
        <w:t>冰在熔化过程中吸收热量，温度和内能均不变</w:t>
      </w:r>
    </w:p>
    <w:p w:rsidR="0001322C" w:rsidRDefault="00087BE1">
      <w:pPr>
        <w:spacing w:line="360" w:lineRule="auto"/>
      </w:pPr>
      <w:r>
        <w:rPr>
          <w:rFonts w:hint="eastAsia"/>
        </w:rPr>
        <w:t>12.</w:t>
      </w:r>
      <w:r>
        <w:rPr>
          <w:rFonts w:hint="eastAsia"/>
        </w:rPr>
        <w:t>关于家庭电路和安全用电，下列说法中正确的是</w:t>
      </w:r>
    </w:p>
    <w:p w:rsidR="0001322C" w:rsidRDefault="00087BE1">
      <w:pPr>
        <w:spacing w:line="360" w:lineRule="auto"/>
        <w:ind w:firstLineChars="100" w:firstLine="210"/>
      </w:pPr>
      <w:r>
        <w:rPr>
          <w:rFonts w:hint="eastAsia"/>
        </w:rPr>
        <w:lastRenderedPageBreak/>
        <w:t>A.</w:t>
      </w:r>
      <w:r>
        <w:rPr>
          <w:rFonts w:hint="eastAsia"/>
        </w:rPr>
        <w:t>空气开关跳闸，一定是电路发生了短路</w:t>
      </w:r>
    </w:p>
    <w:p w:rsidR="0001322C" w:rsidRDefault="00087BE1">
      <w:pPr>
        <w:spacing w:line="360" w:lineRule="auto"/>
        <w:ind w:firstLineChars="100" w:firstLine="210"/>
      </w:pPr>
      <w:r>
        <w:rPr>
          <w:rFonts w:hint="eastAsia"/>
        </w:rPr>
        <w:t>B.</w:t>
      </w:r>
      <w:r>
        <w:rPr>
          <w:rFonts w:hint="eastAsia"/>
        </w:rPr>
        <w:t>控制电灯的开关应该接在火线与电灯之间</w:t>
      </w:r>
    </w:p>
    <w:p w:rsidR="0001322C" w:rsidRDefault="00087BE1">
      <w:pPr>
        <w:spacing w:line="360" w:lineRule="auto"/>
        <w:ind w:firstLineChars="100" w:firstLine="210"/>
      </w:pPr>
      <w:r>
        <w:rPr>
          <w:rFonts w:hint="eastAsia"/>
        </w:rPr>
        <w:t>C.</w:t>
      </w:r>
      <w:r>
        <w:rPr>
          <w:rFonts w:hint="eastAsia"/>
        </w:rPr>
        <w:t>使用测电笔时，必须用手直接接触金属笔尖</w:t>
      </w:r>
    </w:p>
    <w:p w:rsidR="0001322C" w:rsidRDefault="00087BE1">
      <w:pPr>
        <w:spacing w:line="360" w:lineRule="auto"/>
        <w:ind w:firstLineChars="100" w:firstLine="210"/>
      </w:pPr>
      <w:r>
        <w:rPr>
          <w:rFonts w:hint="eastAsia"/>
        </w:rPr>
        <w:t>D.</w:t>
      </w:r>
      <w:r>
        <w:rPr>
          <w:rFonts w:hint="eastAsia"/>
        </w:rPr>
        <w:t>一般对人体而言，只要电压不高于</w:t>
      </w:r>
      <w:r>
        <w:rPr>
          <w:rFonts w:hint="eastAsia"/>
        </w:rPr>
        <w:t>220V</w:t>
      </w:r>
      <w:r>
        <w:rPr>
          <w:rFonts w:hint="eastAsia"/>
        </w:rPr>
        <w:t>就是安全的</w:t>
      </w:r>
    </w:p>
    <w:p w:rsidR="0001322C" w:rsidRDefault="00087BE1">
      <w:pPr>
        <w:spacing w:line="360" w:lineRule="auto"/>
      </w:pPr>
      <w:r>
        <w:rPr>
          <w:rFonts w:hint="eastAsia"/>
        </w:rPr>
        <w:t>13.</w:t>
      </w:r>
      <w:r>
        <w:rPr>
          <w:rFonts w:hint="eastAsia"/>
        </w:rPr>
        <w:t>将两只不同规格的灯泡</w:t>
      </w:r>
      <w:r>
        <w:rPr>
          <w:rFonts w:hint="eastAsia"/>
        </w:rPr>
        <w:t>L</w:t>
      </w:r>
      <w:r>
        <w:rPr>
          <w:rFonts w:hint="eastAsia"/>
          <w:vertAlign w:val="subscript"/>
        </w:rPr>
        <w:t>1</w:t>
      </w:r>
      <w:r>
        <w:rPr>
          <w:rFonts w:hint="eastAsia"/>
        </w:rPr>
        <w:t>、</w:t>
      </w:r>
      <w:r>
        <w:rPr>
          <w:rFonts w:hint="eastAsia"/>
        </w:rPr>
        <w:t>L</w:t>
      </w:r>
      <w:r>
        <w:rPr>
          <w:rFonts w:hint="eastAsia"/>
          <w:vertAlign w:val="subscript"/>
        </w:rPr>
        <w:t>2</w:t>
      </w:r>
      <w:r>
        <w:rPr>
          <w:rFonts w:hint="eastAsia"/>
        </w:rPr>
        <w:t>接在如图所示的电路中，闭合开关</w:t>
      </w:r>
      <w:r>
        <w:rPr>
          <w:rFonts w:hint="eastAsia"/>
        </w:rPr>
        <w:t>S1</w:t>
      </w:r>
      <w:r>
        <w:rPr>
          <w:rFonts w:hint="eastAsia"/>
        </w:rPr>
        <w:t>、</w:t>
      </w:r>
      <w:r>
        <w:rPr>
          <w:rFonts w:hint="eastAsia"/>
        </w:rPr>
        <w:t>S2</w:t>
      </w:r>
      <w:r>
        <w:rPr>
          <w:rFonts w:hint="eastAsia"/>
        </w:rPr>
        <w:t>后，下列说法</w:t>
      </w:r>
    </w:p>
    <w:p w:rsidR="0001322C" w:rsidRDefault="00087BE1">
      <w:pPr>
        <w:spacing w:line="360" w:lineRule="auto"/>
      </w:pPr>
      <w:r>
        <w:rPr>
          <w:rFonts w:hint="eastAsia"/>
        </w:rPr>
        <w:t>中正确的是</w:t>
      </w:r>
    </w:p>
    <w:p w:rsidR="0001322C" w:rsidRDefault="00087BE1">
      <w:pPr>
        <w:spacing w:line="360" w:lineRule="auto"/>
        <w:ind w:firstLineChars="100" w:firstLine="210"/>
      </w:pPr>
      <w:r>
        <w:rPr>
          <w:rFonts w:hint="eastAsia"/>
        </w:rPr>
        <w:t>A.</w:t>
      </w:r>
      <w:r>
        <w:rPr>
          <w:rFonts w:hint="eastAsia"/>
        </w:rPr>
        <w:t>电流表测量干路电流</w:t>
      </w:r>
      <w:r>
        <w:rPr>
          <w:rFonts w:hint="eastAsia"/>
        </w:rPr>
        <w:t>B.L</w:t>
      </w:r>
      <w:r>
        <w:rPr>
          <w:rFonts w:hint="eastAsia"/>
          <w:vertAlign w:val="subscript"/>
        </w:rPr>
        <w:t>1</w:t>
      </w:r>
      <w:r>
        <w:rPr>
          <w:rFonts w:hint="eastAsia"/>
        </w:rPr>
        <w:t>与</w:t>
      </w:r>
      <w:r>
        <w:rPr>
          <w:rFonts w:hint="eastAsia"/>
        </w:rPr>
        <w:t>L</w:t>
      </w:r>
      <w:r>
        <w:rPr>
          <w:rFonts w:hint="eastAsia"/>
          <w:vertAlign w:val="subscript"/>
        </w:rPr>
        <w:t>2</w:t>
      </w:r>
      <w:r>
        <w:rPr>
          <w:rFonts w:hint="eastAsia"/>
        </w:rPr>
        <w:t>的亮度一定相同</w:t>
      </w:r>
    </w:p>
    <w:p w:rsidR="0001322C" w:rsidRDefault="00087BE1">
      <w:pPr>
        <w:spacing w:line="360" w:lineRule="auto"/>
        <w:ind w:firstLineChars="100" w:firstLine="210"/>
      </w:pPr>
      <w:r>
        <w:rPr>
          <w:rFonts w:hint="eastAsia"/>
        </w:rPr>
        <w:t>C.</w:t>
      </w:r>
      <w:r>
        <w:rPr>
          <w:rFonts w:hint="eastAsia"/>
        </w:rPr>
        <w:t>通过</w:t>
      </w:r>
      <w:r>
        <w:rPr>
          <w:rFonts w:hint="eastAsia"/>
        </w:rPr>
        <w:t>L</w:t>
      </w:r>
      <w:r>
        <w:rPr>
          <w:rFonts w:hint="eastAsia"/>
        </w:rPr>
        <w:t>，和</w:t>
      </w:r>
      <w:r>
        <w:rPr>
          <w:rFonts w:hint="eastAsia"/>
        </w:rPr>
        <w:t>L</w:t>
      </w:r>
      <w:r>
        <w:rPr>
          <w:rFonts w:hint="eastAsia"/>
        </w:rPr>
        <w:t>，的电流一定相等</w:t>
      </w:r>
      <w:r>
        <w:rPr>
          <w:rFonts w:hint="eastAsia"/>
        </w:rPr>
        <w:t>D.</w:t>
      </w:r>
      <w:r>
        <w:rPr>
          <w:rFonts w:hint="eastAsia"/>
        </w:rPr>
        <w:t>只断开</w:t>
      </w:r>
      <w:r>
        <w:rPr>
          <w:rFonts w:hint="eastAsia"/>
        </w:rPr>
        <w:t>S</w:t>
      </w:r>
      <w:r>
        <w:rPr>
          <w:rFonts w:hint="eastAsia"/>
          <w:vertAlign w:val="subscript"/>
        </w:rPr>
        <w:t>2</w:t>
      </w:r>
      <w:r>
        <w:rPr>
          <w:rFonts w:hint="eastAsia"/>
        </w:rPr>
        <w:t>，</w:t>
      </w:r>
      <w:r>
        <w:rPr>
          <w:rFonts w:hint="eastAsia"/>
        </w:rPr>
        <w:t>L</w:t>
      </w:r>
      <w:r>
        <w:rPr>
          <w:rFonts w:hint="eastAsia"/>
          <w:vertAlign w:val="subscript"/>
        </w:rPr>
        <w:t>1</w:t>
      </w:r>
      <w:r>
        <w:rPr>
          <w:rFonts w:hint="eastAsia"/>
        </w:rPr>
        <w:t>发光且亮度不变</w:t>
      </w:r>
    </w:p>
    <w:p w:rsidR="0001322C" w:rsidRDefault="00087BE1">
      <w:pPr>
        <w:spacing w:line="360" w:lineRule="auto"/>
      </w:pPr>
      <w:r>
        <w:rPr>
          <w:noProof/>
        </w:rPr>
        <w:drawing>
          <wp:anchor distT="0" distB="0" distL="114935" distR="114935" simplePos="0" relativeHeight="251661312" behindDoc="0" locked="0" layoutInCell="1" allowOverlap="1">
            <wp:simplePos x="0" y="0"/>
            <wp:positionH relativeFrom="column">
              <wp:posOffset>127000</wp:posOffset>
            </wp:positionH>
            <wp:positionV relativeFrom="paragraph">
              <wp:posOffset>38735</wp:posOffset>
            </wp:positionV>
            <wp:extent cx="5274310" cy="1771650"/>
            <wp:effectExtent l="0" t="0" r="2540"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5274310" cy="1771650"/>
                    </a:xfrm>
                    <a:prstGeom prst="rect">
                      <a:avLst/>
                    </a:prstGeom>
                    <a:noFill/>
                    <a:ln>
                      <a:noFill/>
                    </a:ln>
                  </pic:spPr>
                </pic:pic>
              </a:graphicData>
            </a:graphic>
          </wp:anchor>
        </w:drawing>
      </w:r>
      <w:r>
        <w:rPr>
          <w:rFonts w:hint="eastAsia"/>
        </w:rPr>
        <w:t>14.</w:t>
      </w:r>
      <w:r>
        <w:rPr>
          <w:rFonts w:hint="eastAsia"/>
        </w:rPr>
        <w:t>如图甲所示，某科技小组的同学用弹簧测力计悬挂一实心圆柱形金属块，使其缓慢匀速下降，并将其浸入平静的游泳池水中，弹簧测力计的示数</w:t>
      </w:r>
      <w:r>
        <w:rPr>
          <w:rFonts w:hint="eastAsia"/>
        </w:rPr>
        <w:t>F</w:t>
      </w:r>
      <w:r>
        <w:rPr>
          <w:rFonts w:hint="eastAsia"/>
        </w:rPr>
        <w:t>与金属块下底面下降高度</w:t>
      </w:r>
      <w:r>
        <w:rPr>
          <w:rFonts w:hint="eastAsia"/>
        </w:rPr>
        <w:t>h</w:t>
      </w:r>
      <w:r>
        <w:rPr>
          <w:rFonts w:hint="eastAsia"/>
        </w:rPr>
        <w:t>的变化关系如图乙所示，忽略金属块浸入水中时池水液面高度的变化，</w:t>
      </w:r>
      <w:r>
        <w:rPr>
          <w:rFonts w:hint="eastAsia"/>
        </w:rPr>
        <w:t>g</w:t>
      </w:r>
      <w:r>
        <w:rPr>
          <w:rFonts w:hint="eastAsia"/>
        </w:rPr>
        <w:t>取</w:t>
      </w:r>
      <w:r>
        <w:rPr>
          <w:rFonts w:hint="eastAsia"/>
        </w:rPr>
        <w:t>10N/Kg</w:t>
      </w:r>
      <w:r>
        <w:rPr>
          <w:rFonts w:hint="eastAsia"/>
        </w:rPr>
        <w:t>，则下列说法中正确的是</w:t>
      </w:r>
    </w:p>
    <w:p w:rsidR="0001322C" w:rsidRDefault="00087BE1">
      <w:pPr>
        <w:spacing w:line="360" w:lineRule="auto"/>
        <w:ind w:firstLineChars="100" w:firstLine="210"/>
      </w:pPr>
      <w:r>
        <w:rPr>
          <w:rFonts w:hint="eastAsia"/>
        </w:rPr>
        <w:t>A.</w:t>
      </w:r>
      <w:r>
        <w:rPr>
          <w:rFonts w:hint="eastAsia"/>
        </w:rPr>
        <w:t>金属块所受重力大小为</w:t>
      </w:r>
      <w:r>
        <w:rPr>
          <w:rFonts w:hint="eastAsia"/>
        </w:rPr>
        <w:t>26N</w:t>
      </w:r>
    </w:p>
    <w:p w:rsidR="0001322C" w:rsidRDefault="00087BE1">
      <w:pPr>
        <w:spacing w:line="360" w:lineRule="auto"/>
        <w:ind w:firstLineChars="100" w:firstLine="210"/>
      </w:pPr>
      <w:r>
        <w:rPr>
          <w:rFonts w:hint="eastAsia"/>
        </w:rPr>
        <w:t>B.</w:t>
      </w:r>
      <w:r>
        <w:rPr>
          <w:rFonts w:hint="eastAsia"/>
        </w:rPr>
        <w:t>金属块的密度为</w:t>
      </w:r>
      <w:r>
        <w:rPr>
          <w:rFonts w:hint="eastAsia"/>
        </w:rPr>
        <w:t>2.3</w:t>
      </w:r>
      <w:r>
        <w:rPr>
          <w:rFonts w:hint="eastAsia"/>
        </w:rPr>
        <w:t>×</w:t>
      </w:r>
      <w:r>
        <w:rPr>
          <w:rFonts w:hint="eastAsia"/>
        </w:rPr>
        <w:t>10</w:t>
      </w:r>
      <w:r>
        <w:rPr>
          <w:rFonts w:hint="eastAsia"/>
          <w:vertAlign w:val="superscript"/>
        </w:rPr>
        <w:t>3</w:t>
      </w:r>
      <w:r>
        <w:rPr>
          <w:rFonts w:hint="eastAsia"/>
        </w:rPr>
        <w:t>kg/m3</w:t>
      </w:r>
    </w:p>
    <w:p w:rsidR="0001322C" w:rsidRDefault="00087BE1">
      <w:pPr>
        <w:spacing w:line="360" w:lineRule="auto"/>
        <w:ind w:firstLineChars="100" w:firstLine="210"/>
      </w:pPr>
      <w:r>
        <w:rPr>
          <w:rFonts w:hint="eastAsia"/>
        </w:rPr>
        <w:t>C.</w:t>
      </w:r>
      <w:r>
        <w:rPr>
          <w:rFonts w:hint="eastAsia"/>
        </w:rPr>
        <w:t>金属块完全浸没在水中时所受浮力的大小为</w:t>
      </w:r>
      <w:r>
        <w:rPr>
          <w:rFonts w:hint="eastAsia"/>
        </w:rPr>
        <w:t>26N</w:t>
      </w:r>
    </w:p>
    <w:p w:rsidR="0001322C" w:rsidRDefault="00087BE1">
      <w:pPr>
        <w:spacing w:line="360" w:lineRule="auto"/>
        <w:ind w:firstLineChars="100" w:firstLine="210"/>
      </w:pPr>
      <w:r>
        <w:rPr>
          <w:rFonts w:hint="eastAsia"/>
        </w:rPr>
        <w:t>D.</w:t>
      </w:r>
      <w:r>
        <w:rPr>
          <w:rFonts w:hint="eastAsia"/>
        </w:rPr>
        <w:t>金属块恰好完全浸没时，金属块下底面所受水的压强为</w:t>
      </w:r>
      <w:r>
        <w:rPr>
          <w:rFonts w:hint="eastAsia"/>
        </w:rPr>
        <w:t>5</w:t>
      </w:r>
      <w:r>
        <w:rPr>
          <w:rFonts w:hint="eastAsia"/>
        </w:rPr>
        <w:t>×</w:t>
      </w:r>
      <w:r>
        <w:rPr>
          <w:rFonts w:hint="eastAsia"/>
        </w:rPr>
        <w:t>10</w:t>
      </w:r>
      <w:r>
        <w:rPr>
          <w:rFonts w:hint="eastAsia"/>
          <w:vertAlign w:val="superscript"/>
        </w:rPr>
        <w:t>3</w:t>
      </w:r>
      <w:r>
        <w:rPr>
          <w:rFonts w:hint="eastAsia"/>
        </w:rPr>
        <w:t>Pa</w:t>
      </w:r>
    </w:p>
    <w:p w:rsidR="0001322C" w:rsidRDefault="00087BE1">
      <w:pPr>
        <w:spacing w:line="360" w:lineRule="auto"/>
      </w:pPr>
      <w:r>
        <w:rPr>
          <w:noProof/>
        </w:rPr>
        <w:drawing>
          <wp:anchor distT="0" distB="0" distL="114935" distR="114935" simplePos="0" relativeHeight="251662336" behindDoc="0" locked="0" layoutInCell="1" allowOverlap="1">
            <wp:simplePos x="0" y="0"/>
            <wp:positionH relativeFrom="column">
              <wp:posOffset>3547110</wp:posOffset>
            </wp:positionH>
            <wp:positionV relativeFrom="paragraph">
              <wp:posOffset>344170</wp:posOffset>
            </wp:positionV>
            <wp:extent cx="1614170" cy="1279525"/>
            <wp:effectExtent l="0" t="0" r="5080" b="15875"/>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a:stretch>
                      <a:fillRect/>
                    </a:stretch>
                  </pic:blipFill>
                  <pic:spPr>
                    <a:xfrm>
                      <a:off x="0" y="0"/>
                      <a:ext cx="1614170" cy="1279525"/>
                    </a:xfrm>
                    <a:prstGeom prst="rect">
                      <a:avLst/>
                    </a:prstGeom>
                    <a:noFill/>
                    <a:ln>
                      <a:noFill/>
                    </a:ln>
                  </pic:spPr>
                </pic:pic>
              </a:graphicData>
            </a:graphic>
          </wp:anchor>
        </w:drawing>
      </w:r>
      <w:r>
        <w:rPr>
          <w:rFonts w:hint="eastAsia"/>
        </w:rPr>
        <w:t>15.</w:t>
      </w:r>
      <w:r>
        <w:rPr>
          <w:rFonts w:hint="eastAsia"/>
        </w:rPr>
        <w:t>在如图所示的电路中，电源电压恒定，闭合开关</w:t>
      </w:r>
      <w:r>
        <w:rPr>
          <w:rFonts w:hint="eastAsia"/>
        </w:rPr>
        <w:t>S</w:t>
      </w:r>
      <w:r>
        <w:rPr>
          <w:rFonts w:hint="eastAsia"/>
        </w:rPr>
        <w:t>后，将滑动变阻器的滑片</w:t>
      </w:r>
      <w:r>
        <w:rPr>
          <w:rFonts w:hint="eastAsia"/>
        </w:rPr>
        <w:t>P</w:t>
      </w:r>
      <w:r>
        <w:rPr>
          <w:rFonts w:hint="eastAsia"/>
        </w:rPr>
        <w:t>向右移动，下列说法中正确的是</w:t>
      </w:r>
    </w:p>
    <w:p w:rsidR="0001322C" w:rsidRDefault="00087BE1">
      <w:pPr>
        <w:spacing w:line="360" w:lineRule="auto"/>
        <w:ind w:firstLineChars="100" w:firstLine="210"/>
      </w:pPr>
      <w:r>
        <w:rPr>
          <w:rFonts w:hint="eastAsia"/>
        </w:rPr>
        <w:t>A.</w:t>
      </w:r>
      <w:r>
        <w:rPr>
          <w:rFonts w:hint="eastAsia"/>
        </w:rPr>
        <w:t>电流表</w:t>
      </w:r>
      <w:r>
        <w:rPr>
          <w:rFonts w:hint="eastAsia"/>
        </w:rPr>
        <w:t>A</w:t>
      </w:r>
      <w:r>
        <w:rPr>
          <w:rFonts w:hint="eastAsia"/>
          <w:vertAlign w:val="subscript"/>
        </w:rPr>
        <w:t>1</w:t>
      </w:r>
      <w:r>
        <w:rPr>
          <w:rFonts w:hint="eastAsia"/>
        </w:rPr>
        <w:t>的示数变大，电压表</w:t>
      </w:r>
      <w:r>
        <w:rPr>
          <w:rFonts w:hint="eastAsia"/>
        </w:rPr>
        <w:t>V</w:t>
      </w:r>
      <w:r>
        <w:rPr>
          <w:rFonts w:hint="eastAsia"/>
        </w:rPr>
        <w:t>的示数变小</w:t>
      </w:r>
    </w:p>
    <w:p w:rsidR="0001322C" w:rsidRDefault="00087BE1">
      <w:pPr>
        <w:spacing w:line="360" w:lineRule="auto"/>
        <w:ind w:firstLineChars="100" w:firstLine="210"/>
      </w:pPr>
      <w:r>
        <w:rPr>
          <w:rFonts w:hint="eastAsia"/>
        </w:rPr>
        <w:t>B.</w:t>
      </w:r>
      <w:r>
        <w:rPr>
          <w:rFonts w:hint="eastAsia"/>
        </w:rPr>
        <w:t>电流表</w:t>
      </w:r>
      <w:r>
        <w:rPr>
          <w:rFonts w:hint="eastAsia"/>
        </w:rPr>
        <w:t>A</w:t>
      </w:r>
      <w:r>
        <w:rPr>
          <w:rFonts w:hint="eastAsia"/>
          <w:vertAlign w:val="subscript"/>
        </w:rPr>
        <w:t>2</w:t>
      </w:r>
      <w:r>
        <w:rPr>
          <w:rFonts w:hint="eastAsia"/>
        </w:rPr>
        <w:t>的示数变小，电压表</w:t>
      </w:r>
      <w:r>
        <w:rPr>
          <w:rFonts w:hint="eastAsia"/>
        </w:rPr>
        <w:t>V</w:t>
      </w:r>
      <w:r>
        <w:rPr>
          <w:rFonts w:hint="eastAsia"/>
        </w:rPr>
        <w:t>的示数变大</w:t>
      </w:r>
    </w:p>
    <w:p w:rsidR="0001322C" w:rsidRDefault="00087BE1">
      <w:pPr>
        <w:spacing w:line="360" w:lineRule="auto"/>
        <w:ind w:firstLineChars="100" w:firstLine="210"/>
      </w:pPr>
      <w:r>
        <w:rPr>
          <w:rFonts w:hint="eastAsia"/>
        </w:rPr>
        <w:t>C.</w:t>
      </w:r>
      <w:r>
        <w:rPr>
          <w:rFonts w:hint="eastAsia"/>
        </w:rPr>
        <w:t>电压表</w:t>
      </w:r>
      <w:r>
        <w:rPr>
          <w:rFonts w:hint="eastAsia"/>
        </w:rPr>
        <w:t>V</w:t>
      </w:r>
      <w:r>
        <w:rPr>
          <w:rFonts w:hint="eastAsia"/>
        </w:rPr>
        <w:t>与电流表</w:t>
      </w:r>
      <w:r>
        <w:rPr>
          <w:rFonts w:hint="eastAsia"/>
        </w:rPr>
        <w:t>A</w:t>
      </w:r>
      <w:r>
        <w:rPr>
          <w:rFonts w:hint="eastAsia"/>
          <w:vertAlign w:val="subscript"/>
        </w:rPr>
        <w:t>2</w:t>
      </w:r>
      <w:r>
        <w:rPr>
          <w:rFonts w:hint="eastAsia"/>
        </w:rPr>
        <w:t>的示数之比变大</w:t>
      </w:r>
    </w:p>
    <w:p w:rsidR="0001322C" w:rsidRDefault="00087BE1">
      <w:pPr>
        <w:spacing w:line="360" w:lineRule="auto"/>
        <w:ind w:firstLineChars="100" w:firstLine="210"/>
      </w:pPr>
      <w:r>
        <w:rPr>
          <w:rFonts w:hint="eastAsia"/>
        </w:rPr>
        <w:t>D.</w:t>
      </w:r>
      <w:r>
        <w:rPr>
          <w:rFonts w:hint="eastAsia"/>
        </w:rPr>
        <w:t>电流表</w:t>
      </w:r>
      <w:r>
        <w:rPr>
          <w:rFonts w:hint="eastAsia"/>
        </w:rPr>
        <w:t>A</w:t>
      </w:r>
      <w:r>
        <w:rPr>
          <w:rFonts w:hint="eastAsia"/>
          <w:vertAlign w:val="subscript"/>
        </w:rPr>
        <w:t>2</w:t>
      </w:r>
      <w:r>
        <w:rPr>
          <w:rFonts w:hint="eastAsia"/>
        </w:rPr>
        <w:t>与</w:t>
      </w:r>
      <w:r>
        <w:rPr>
          <w:rFonts w:hint="eastAsia"/>
        </w:rPr>
        <w:t>A</w:t>
      </w:r>
      <w:r>
        <w:rPr>
          <w:rFonts w:hint="eastAsia"/>
          <w:vertAlign w:val="subscript"/>
        </w:rPr>
        <w:t>1</w:t>
      </w:r>
      <w:r>
        <w:rPr>
          <w:rFonts w:hint="eastAsia"/>
        </w:rPr>
        <w:t>的示数之差变大</w:t>
      </w:r>
    </w:p>
    <w:p w:rsidR="0001322C" w:rsidRDefault="00087BE1">
      <w:pPr>
        <w:spacing w:line="360" w:lineRule="auto"/>
      </w:pPr>
      <w:r>
        <w:rPr>
          <w:rFonts w:hint="eastAsia"/>
        </w:rPr>
        <w:t>16.</w:t>
      </w:r>
      <w:r>
        <w:rPr>
          <w:rFonts w:hint="eastAsia"/>
        </w:rPr>
        <w:t>有两只灯泡</w:t>
      </w:r>
      <w:r>
        <w:rPr>
          <w:rFonts w:hint="eastAsia"/>
        </w:rPr>
        <w:t>L</w:t>
      </w:r>
      <w:r>
        <w:rPr>
          <w:rFonts w:hint="eastAsia"/>
          <w:vertAlign w:val="subscript"/>
        </w:rPr>
        <w:t>1</w:t>
      </w:r>
      <w:r>
        <w:rPr>
          <w:rFonts w:hint="eastAsia"/>
        </w:rPr>
        <w:t>、</w:t>
      </w:r>
      <w:r>
        <w:rPr>
          <w:rFonts w:hint="eastAsia"/>
        </w:rPr>
        <w:t>L</w:t>
      </w:r>
      <w:r>
        <w:rPr>
          <w:rFonts w:hint="eastAsia"/>
          <w:vertAlign w:val="subscript"/>
        </w:rPr>
        <w:t>2</w:t>
      </w:r>
      <w:r>
        <w:rPr>
          <w:rFonts w:hint="eastAsia"/>
        </w:rPr>
        <w:t>，分别标有“</w:t>
      </w:r>
      <w:r>
        <w:rPr>
          <w:rFonts w:hint="eastAsia"/>
        </w:rPr>
        <w:t>220V100W</w:t>
      </w:r>
      <w:r>
        <w:rPr>
          <w:rFonts w:hint="eastAsia"/>
        </w:rPr>
        <w:t>”和“</w:t>
      </w:r>
      <w:r>
        <w:rPr>
          <w:rFonts w:hint="eastAsia"/>
        </w:rPr>
        <w:t>220V40W</w:t>
      </w:r>
      <w:r>
        <w:rPr>
          <w:rFonts w:hint="eastAsia"/>
        </w:rPr>
        <w:t>”的字样。若不考虑温度对灯</w:t>
      </w:r>
      <w:r>
        <w:rPr>
          <w:rFonts w:hint="eastAsia"/>
        </w:rPr>
        <w:lastRenderedPageBreak/>
        <w:t>丝电阻的影响，下列说法中正确的是</w:t>
      </w:r>
    </w:p>
    <w:p w:rsidR="0001322C" w:rsidRDefault="00087BE1">
      <w:pPr>
        <w:spacing w:line="360" w:lineRule="auto"/>
        <w:ind w:firstLineChars="100" w:firstLine="210"/>
      </w:pPr>
      <w:r>
        <w:rPr>
          <w:rFonts w:hint="eastAsia"/>
        </w:rPr>
        <w:t>A.</w:t>
      </w:r>
      <w:r>
        <w:rPr>
          <w:rFonts w:hint="eastAsia"/>
        </w:rPr>
        <w:t>两灯正常发光时，</w:t>
      </w:r>
      <w:r>
        <w:rPr>
          <w:rFonts w:hint="eastAsia"/>
        </w:rPr>
        <w:t>L</w:t>
      </w:r>
      <w:r>
        <w:rPr>
          <w:rFonts w:hint="eastAsia"/>
          <w:vertAlign w:val="subscript"/>
        </w:rPr>
        <w:t>1</w:t>
      </w:r>
      <w:r>
        <w:rPr>
          <w:rFonts w:hint="eastAsia"/>
        </w:rPr>
        <w:t>的电</w:t>
      </w:r>
      <w:r>
        <w:rPr>
          <w:rFonts w:hint="eastAsia"/>
        </w:rPr>
        <w:t>阻较大</w:t>
      </w:r>
    </w:p>
    <w:p w:rsidR="0001322C" w:rsidRDefault="00087BE1">
      <w:pPr>
        <w:spacing w:line="360" w:lineRule="auto"/>
        <w:ind w:firstLineChars="100" w:firstLine="210"/>
      </w:pPr>
      <w:r>
        <w:rPr>
          <w:rFonts w:hint="eastAsia"/>
        </w:rPr>
        <w:t>B.</w:t>
      </w:r>
      <w:r>
        <w:rPr>
          <w:rFonts w:hint="eastAsia"/>
        </w:rPr>
        <w:t>两灯并联接入</w:t>
      </w:r>
      <w:r>
        <w:rPr>
          <w:rFonts w:hint="eastAsia"/>
        </w:rPr>
        <w:t>220V</w:t>
      </w:r>
      <w:r>
        <w:rPr>
          <w:rFonts w:hint="eastAsia"/>
        </w:rPr>
        <w:t>的电路，</w:t>
      </w:r>
      <w:r>
        <w:rPr>
          <w:rFonts w:hint="eastAsia"/>
        </w:rPr>
        <w:t>L</w:t>
      </w:r>
      <w:r>
        <w:rPr>
          <w:rFonts w:hint="eastAsia"/>
          <w:vertAlign w:val="subscript"/>
        </w:rPr>
        <w:t>1</w:t>
      </w:r>
      <w:r>
        <w:rPr>
          <w:rFonts w:hint="eastAsia"/>
        </w:rPr>
        <w:t>、</w:t>
      </w:r>
      <w:r>
        <w:rPr>
          <w:rFonts w:hint="eastAsia"/>
        </w:rPr>
        <w:t>L</w:t>
      </w:r>
      <w:r>
        <w:rPr>
          <w:rFonts w:hint="eastAsia"/>
          <w:vertAlign w:val="subscript"/>
        </w:rPr>
        <w:t>2</w:t>
      </w:r>
      <w:r>
        <w:rPr>
          <w:rFonts w:hint="eastAsia"/>
        </w:rPr>
        <w:t>消耗功率之比是</w:t>
      </w:r>
      <w:r>
        <w:rPr>
          <w:rFonts w:hint="eastAsia"/>
        </w:rPr>
        <w:t>2:5</w:t>
      </w:r>
    </w:p>
    <w:p w:rsidR="0001322C" w:rsidRDefault="00087BE1">
      <w:pPr>
        <w:spacing w:line="360" w:lineRule="auto"/>
        <w:ind w:firstLineChars="100" w:firstLine="210"/>
      </w:pPr>
      <w:r>
        <w:rPr>
          <w:rFonts w:hint="eastAsia"/>
        </w:rPr>
        <w:t>C.</w:t>
      </w:r>
      <w:r>
        <w:rPr>
          <w:rFonts w:hint="eastAsia"/>
        </w:rPr>
        <w:t>两灯串联接入</w:t>
      </w:r>
      <w:r>
        <w:rPr>
          <w:rFonts w:hint="eastAsia"/>
        </w:rPr>
        <w:t>220V</w:t>
      </w:r>
      <w:r>
        <w:rPr>
          <w:rFonts w:hint="eastAsia"/>
        </w:rPr>
        <w:t>的电路，</w:t>
      </w:r>
      <w:r>
        <w:rPr>
          <w:rFonts w:hint="eastAsia"/>
        </w:rPr>
        <w:t>L</w:t>
      </w:r>
      <w:r>
        <w:rPr>
          <w:rFonts w:hint="eastAsia"/>
          <w:vertAlign w:val="subscript"/>
        </w:rPr>
        <w:t>1</w:t>
      </w:r>
      <w:r>
        <w:rPr>
          <w:rFonts w:hint="eastAsia"/>
        </w:rPr>
        <w:t>消耗的功率小于</w:t>
      </w:r>
      <w:r>
        <w:rPr>
          <w:rFonts w:hint="eastAsia"/>
        </w:rPr>
        <w:t>25W</w:t>
      </w:r>
    </w:p>
    <w:p w:rsidR="0001322C" w:rsidRDefault="00087BE1">
      <w:pPr>
        <w:spacing w:line="360" w:lineRule="auto"/>
        <w:ind w:firstLineChars="100" w:firstLine="210"/>
      </w:pPr>
      <w:r>
        <w:rPr>
          <w:rFonts w:hint="eastAsia"/>
        </w:rPr>
        <w:t>D.</w:t>
      </w:r>
      <w:r>
        <w:rPr>
          <w:rFonts w:hint="eastAsia"/>
        </w:rPr>
        <w:t>两灯串联接入</w:t>
      </w:r>
      <w:r>
        <w:rPr>
          <w:rFonts w:hint="eastAsia"/>
        </w:rPr>
        <w:t>220V</w:t>
      </w:r>
      <w:r>
        <w:rPr>
          <w:rFonts w:hint="eastAsia"/>
        </w:rPr>
        <w:t>的电路，两灯泡消耗总功率大于</w:t>
      </w:r>
      <w:r>
        <w:rPr>
          <w:rFonts w:hint="eastAsia"/>
        </w:rPr>
        <w:t>40W</w:t>
      </w:r>
      <w:r>
        <w:rPr>
          <w:rFonts w:hint="eastAsia"/>
        </w:rPr>
        <w:t>小于</w:t>
      </w:r>
      <w:r>
        <w:rPr>
          <w:rFonts w:hint="eastAsia"/>
        </w:rPr>
        <w:t>100W</w:t>
      </w:r>
    </w:p>
    <w:p w:rsidR="0001322C" w:rsidRDefault="00087BE1">
      <w:pPr>
        <w:spacing w:line="360" w:lineRule="auto"/>
        <w:rPr>
          <w:rFonts w:ascii="黑体" w:eastAsia="黑体" w:hAnsi="黑体" w:cs="黑体"/>
          <w:b/>
          <w:bCs/>
        </w:rPr>
      </w:pPr>
      <w:r>
        <w:rPr>
          <w:rFonts w:ascii="黑体" w:eastAsia="黑体" w:hAnsi="黑体" w:cs="黑体" w:hint="eastAsia"/>
          <w:b/>
          <w:bCs/>
        </w:rPr>
        <w:t>二、填空题：本大题</w:t>
      </w:r>
      <w:r>
        <w:rPr>
          <w:rFonts w:ascii="黑体" w:eastAsia="黑体" w:hAnsi="黑体" w:cs="黑体" w:hint="eastAsia"/>
          <w:b/>
          <w:bCs/>
        </w:rPr>
        <w:t>7</w:t>
      </w:r>
      <w:r>
        <w:rPr>
          <w:rFonts w:ascii="黑体" w:eastAsia="黑体" w:hAnsi="黑体" w:cs="黑体" w:hint="eastAsia"/>
          <w:b/>
          <w:bCs/>
        </w:rPr>
        <w:t>小题，每空</w:t>
      </w:r>
      <w:r>
        <w:rPr>
          <w:rFonts w:ascii="黑体" w:eastAsia="黑体" w:hAnsi="黑体" w:cs="黑体" w:hint="eastAsia"/>
          <w:b/>
          <w:bCs/>
        </w:rPr>
        <w:t>1</w:t>
      </w:r>
      <w:r>
        <w:rPr>
          <w:rFonts w:ascii="黑体" w:eastAsia="黑体" w:hAnsi="黑体" w:cs="黑体" w:hint="eastAsia"/>
          <w:b/>
          <w:bCs/>
        </w:rPr>
        <w:t>分，共</w:t>
      </w:r>
      <w:r>
        <w:rPr>
          <w:rFonts w:ascii="黑体" w:eastAsia="黑体" w:hAnsi="黑体" w:cs="黑体" w:hint="eastAsia"/>
          <w:b/>
          <w:bCs/>
        </w:rPr>
        <w:t>17</w:t>
      </w:r>
      <w:r>
        <w:rPr>
          <w:rFonts w:ascii="黑体" w:eastAsia="黑体" w:hAnsi="黑体" w:cs="黑体" w:hint="eastAsia"/>
          <w:b/>
          <w:bCs/>
        </w:rPr>
        <w:t>分。</w:t>
      </w:r>
    </w:p>
    <w:p w:rsidR="0001322C" w:rsidRDefault="00087BE1">
      <w:pPr>
        <w:spacing w:line="360" w:lineRule="auto"/>
      </w:pPr>
      <w:r>
        <w:rPr>
          <w:noProof/>
        </w:rPr>
        <w:drawing>
          <wp:anchor distT="0" distB="0" distL="114935" distR="114935" simplePos="0" relativeHeight="251663360" behindDoc="0" locked="0" layoutInCell="1" allowOverlap="1">
            <wp:simplePos x="0" y="0"/>
            <wp:positionH relativeFrom="column">
              <wp:posOffset>3302000</wp:posOffset>
            </wp:positionH>
            <wp:positionV relativeFrom="paragraph">
              <wp:posOffset>149860</wp:posOffset>
            </wp:positionV>
            <wp:extent cx="1958340" cy="1256665"/>
            <wp:effectExtent l="0" t="0" r="3810" b="635"/>
            <wp:wrapSquare wrapText="bothSides"/>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1"/>
                    <a:stretch>
                      <a:fillRect/>
                    </a:stretch>
                  </pic:blipFill>
                  <pic:spPr>
                    <a:xfrm>
                      <a:off x="0" y="0"/>
                      <a:ext cx="1958340" cy="1256665"/>
                    </a:xfrm>
                    <a:prstGeom prst="rect">
                      <a:avLst/>
                    </a:prstGeom>
                    <a:noFill/>
                    <a:ln>
                      <a:noFill/>
                    </a:ln>
                  </pic:spPr>
                </pic:pic>
              </a:graphicData>
            </a:graphic>
          </wp:anchor>
        </w:drawing>
      </w:r>
      <w:r>
        <w:rPr>
          <w:rFonts w:hint="eastAsia"/>
        </w:rPr>
        <w:t>17.</w:t>
      </w:r>
      <w:r>
        <w:rPr>
          <w:rFonts w:hint="eastAsia"/>
        </w:rPr>
        <w:t>用已调节好的天平测量某一石块的质量，天平平衡时，所用砝码的质量数和游码在标尺上的位置如图甲所示，则小石块的质量为</w:t>
      </w:r>
      <w:r>
        <w:rPr>
          <w:rFonts w:hint="eastAsia"/>
        </w:rPr>
        <w:t>g</w:t>
      </w:r>
      <w:r>
        <w:rPr>
          <w:rFonts w:hint="eastAsia"/>
        </w:rPr>
        <w:t>；将该石块放入原来盛有</w:t>
      </w:r>
      <w:r>
        <w:rPr>
          <w:rFonts w:hint="eastAsia"/>
        </w:rPr>
        <w:t>25mL</w:t>
      </w:r>
      <w:r>
        <w:rPr>
          <w:rFonts w:hint="eastAsia"/>
        </w:rPr>
        <w:t>水的量筒中后，液面位置如图乙所示，则小石块的密度是</w:t>
      </w:r>
      <w:r>
        <w:rPr>
          <w:rFonts w:hint="eastAsia"/>
        </w:rPr>
        <w:t>kg/m</w:t>
      </w:r>
      <w:r>
        <w:rPr>
          <w:rFonts w:hint="eastAsia"/>
          <w:vertAlign w:val="superscript"/>
        </w:rPr>
        <w:t>3</w:t>
      </w:r>
      <w:r>
        <w:rPr>
          <w:rFonts w:hint="eastAsia"/>
        </w:rPr>
        <w:t>。</w:t>
      </w:r>
    </w:p>
    <w:p w:rsidR="0001322C" w:rsidRDefault="00087BE1">
      <w:pPr>
        <w:spacing w:line="360" w:lineRule="auto"/>
        <w:rPr>
          <w:u w:val="single"/>
        </w:rPr>
      </w:pPr>
      <w:r>
        <w:rPr>
          <w:rFonts w:hint="eastAsia"/>
        </w:rPr>
        <w:t>18.</w:t>
      </w:r>
      <w:r>
        <w:rPr>
          <w:rFonts w:hint="eastAsia"/>
        </w:rPr>
        <w:t>利用激光测量地月距离，是</w:t>
      </w:r>
      <w:r>
        <w:rPr>
          <w:rFonts w:hint="eastAsia"/>
        </w:rPr>
        <w:t>20</w:t>
      </w:r>
      <w:r>
        <w:rPr>
          <w:rFonts w:hint="eastAsia"/>
        </w:rPr>
        <w:t>世纪</w:t>
      </w:r>
      <w:r>
        <w:rPr>
          <w:rFonts w:hint="eastAsia"/>
        </w:rPr>
        <w:t>60</w:t>
      </w:r>
      <w:r>
        <w:rPr>
          <w:rFonts w:hint="eastAsia"/>
        </w:rPr>
        <w:t>年代后发展起来的一门新技术。从地面向月球发射一束脉冲激光，激光被安装在月面上的角反射器反射回来，地面上的计时器把激光往返地月的时间记录下来，这样就可以计算出地月距离。激光是一种空和空气中的光速均按</w:t>
      </w:r>
      <w:r>
        <w:rPr>
          <w:rFonts w:hint="eastAsia"/>
        </w:rPr>
        <w:t>3.0</w:t>
      </w:r>
      <w:r>
        <w:rPr>
          <w:rFonts w:hint="eastAsia"/>
        </w:rPr>
        <w:t>×</w:t>
      </w:r>
      <w:r>
        <w:rPr>
          <w:rFonts w:hint="eastAsia"/>
        </w:rPr>
        <w:t>10</w:t>
      </w:r>
      <w:r>
        <w:rPr>
          <w:rFonts w:hint="eastAsia"/>
          <w:vertAlign w:val="superscript"/>
        </w:rPr>
        <w:t>8</w:t>
      </w:r>
      <w:r>
        <w:rPr>
          <w:rFonts w:hint="eastAsia"/>
        </w:rPr>
        <w:t>m/s</w:t>
      </w:r>
      <w:r>
        <w:rPr>
          <w:rFonts w:hint="eastAsia"/>
        </w:rPr>
        <w:t>计算，若计时器记录的时间为</w:t>
      </w:r>
      <w:r>
        <w:rPr>
          <w:rFonts w:hint="eastAsia"/>
        </w:rPr>
        <w:t>2.56s</w:t>
      </w:r>
      <w:r>
        <w:rPr>
          <w:rFonts w:hint="eastAsia"/>
        </w:rPr>
        <w:t>，则地月距离约为</w:t>
      </w:r>
      <w:r>
        <w:rPr>
          <w:rFonts w:hint="eastAsia"/>
          <w:u w:val="single"/>
        </w:rPr>
        <w:t xml:space="preserve">                .</w:t>
      </w:r>
    </w:p>
    <w:p w:rsidR="0001322C" w:rsidRDefault="00087BE1">
      <w:pPr>
        <w:spacing w:line="360" w:lineRule="auto"/>
      </w:pPr>
      <w:r>
        <w:rPr>
          <w:rFonts w:hint="eastAsia"/>
        </w:rPr>
        <w:t>19.</w:t>
      </w:r>
      <w:r>
        <w:rPr>
          <w:rFonts w:hint="eastAsia"/>
        </w:rPr>
        <w:t>石墨烯被称为“黑金”、“新材料之王”，科学家甚至预言石墨烯将“彻底改变</w:t>
      </w:r>
      <w:r>
        <w:rPr>
          <w:rFonts w:hint="eastAsia"/>
        </w:rPr>
        <w:t>21</w:t>
      </w:r>
      <w:r>
        <w:rPr>
          <w:rFonts w:hint="eastAsia"/>
        </w:rPr>
        <w:t>世纪”。如图所示，利用石墨烯制成的只有一个碳原子厚度，约为</w:t>
      </w:r>
      <w:r>
        <w:rPr>
          <w:rFonts w:hint="eastAsia"/>
        </w:rPr>
        <w:t>0.335nm</w:t>
      </w:r>
      <w:r>
        <w:rPr>
          <w:rFonts w:hint="eastAsia"/>
        </w:rPr>
        <w:t>的二维碳膜，是</w:t>
      </w:r>
      <w:r>
        <w:rPr>
          <w:rFonts w:hint="eastAsia"/>
        </w:rPr>
        <w:t>目前最薄、强度最大、导电导热性能最强的一种新型纳米材料。该二维碳膜的厚度为</w:t>
      </w:r>
      <w:r>
        <w:rPr>
          <w:rFonts w:hint="eastAsia"/>
        </w:rPr>
        <w:t>m</w:t>
      </w:r>
      <w:r>
        <w:rPr>
          <w:rFonts w:hint="eastAsia"/>
        </w:rPr>
        <w:t>，按照导电性能划分，它属于（选填“导体”或“绝缘体”）。</w:t>
      </w:r>
    </w:p>
    <w:p w:rsidR="0001322C" w:rsidRDefault="00087BE1">
      <w:pPr>
        <w:spacing w:line="360" w:lineRule="auto"/>
      </w:pPr>
      <w:r>
        <w:rPr>
          <w:noProof/>
        </w:rPr>
        <w:drawing>
          <wp:anchor distT="0" distB="0" distL="114935" distR="114935" simplePos="0" relativeHeight="251664384" behindDoc="0" locked="0" layoutInCell="1" allowOverlap="1">
            <wp:simplePos x="0" y="0"/>
            <wp:positionH relativeFrom="column">
              <wp:posOffset>234950</wp:posOffset>
            </wp:positionH>
            <wp:positionV relativeFrom="paragraph">
              <wp:posOffset>33020</wp:posOffset>
            </wp:positionV>
            <wp:extent cx="5267325" cy="1285875"/>
            <wp:effectExtent l="0" t="0" r="9525" b="9525"/>
            <wp:wrapSquare wrapText="bothSides"/>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2"/>
                    <a:stretch>
                      <a:fillRect/>
                    </a:stretch>
                  </pic:blipFill>
                  <pic:spPr>
                    <a:xfrm>
                      <a:off x="0" y="0"/>
                      <a:ext cx="5267325" cy="1285875"/>
                    </a:xfrm>
                    <a:prstGeom prst="rect">
                      <a:avLst/>
                    </a:prstGeom>
                    <a:noFill/>
                    <a:ln>
                      <a:noFill/>
                    </a:ln>
                  </pic:spPr>
                </pic:pic>
              </a:graphicData>
            </a:graphic>
          </wp:anchor>
        </w:drawing>
      </w:r>
      <w:r>
        <w:rPr>
          <w:rFonts w:hint="eastAsia"/>
        </w:rPr>
        <w:t>20.</w:t>
      </w:r>
      <w:r>
        <w:rPr>
          <w:rFonts w:hint="eastAsia"/>
        </w:rPr>
        <w:t>足球守门员对足球的作用力可使足球由运动变为静止，排球拦网队员对排球的作用力可使排球的运动方向发生改变，这些实例说明：力可以改变物体的。如图所</w:t>
      </w:r>
    </w:p>
    <w:p w:rsidR="0001322C" w:rsidRDefault="00087BE1">
      <w:pPr>
        <w:spacing w:line="360" w:lineRule="auto"/>
      </w:pPr>
      <w:r>
        <w:rPr>
          <w:rFonts w:hint="eastAsia"/>
        </w:rPr>
        <w:t>示，汽车在紧急刹车时，车内的人会向前“冲”，这是由于车内的人具有。</w:t>
      </w:r>
    </w:p>
    <w:p w:rsidR="0001322C" w:rsidRDefault="00087BE1">
      <w:pPr>
        <w:spacing w:line="360" w:lineRule="auto"/>
      </w:pPr>
      <w:r>
        <w:rPr>
          <w:rFonts w:hint="eastAsia"/>
        </w:rPr>
        <w:t>因此，为防止不必要伤害事故的发生，在乘车时司机和乘客一定都要系好安全带。</w:t>
      </w:r>
    </w:p>
    <w:p w:rsidR="0001322C" w:rsidRDefault="00087BE1">
      <w:pPr>
        <w:spacing w:line="360" w:lineRule="auto"/>
      </w:pPr>
      <w:r>
        <w:rPr>
          <w:rFonts w:hint="eastAsia"/>
        </w:rPr>
        <w:t>21.</w:t>
      </w:r>
      <w:r>
        <w:rPr>
          <w:rFonts w:hint="eastAsia"/>
        </w:rPr>
        <w:t>如图所示，斜面长</w:t>
      </w:r>
      <w:r>
        <w:rPr>
          <w:rFonts w:hint="eastAsia"/>
        </w:rPr>
        <w:t>2m</w:t>
      </w:r>
      <w:r>
        <w:rPr>
          <w:rFonts w:hint="eastAsia"/>
        </w:rPr>
        <w:t>、高</w:t>
      </w:r>
      <w:r>
        <w:rPr>
          <w:rFonts w:hint="eastAsia"/>
        </w:rPr>
        <w:t>1m</w:t>
      </w:r>
      <w:r>
        <w:rPr>
          <w:rFonts w:hint="eastAsia"/>
        </w:rPr>
        <w:t>，把一个质量为</w:t>
      </w:r>
      <w:r>
        <w:rPr>
          <w:rFonts w:hint="eastAsia"/>
        </w:rPr>
        <w:t>24kg</w:t>
      </w:r>
      <w:r>
        <w:rPr>
          <w:rFonts w:hint="eastAsia"/>
        </w:rPr>
        <w:t>的物体沿斜面从斜面底端匀速拉到</w:t>
      </w:r>
      <w:r>
        <w:rPr>
          <w:rFonts w:hint="eastAsia"/>
        </w:rPr>
        <w:t>顶端，需要克服重力做功</w:t>
      </w:r>
      <w:r>
        <w:rPr>
          <w:rFonts w:hint="eastAsia"/>
        </w:rPr>
        <w:t>J</w:t>
      </w:r>
      <w:r>
        <w:rPr>
          <w:rFonts w:hint="eastAsia"/>
        </w:rPr>
        <w:t>。若斜面是光滑的，则沿斜面向上的拉力</w:t>
      </w:r>
      <w:r>
        <w:rPr>
          <w:rFonts w:hint="eastAsia"/>
        </w:rPr>
        <w:t>N</w:t>
      </w:r>
      <w:r>
        <w:rPr>
          <w:rFonts w:hint="eastAsia"/>
        </w:rPr>
        <w:t>。在“核桃钳、红酒开</w:t>
      </w:r>
      <w:r>
        <w:rPr>
          <w:rFonts w:hint="eastAsia"/>
        </w:rPr>
        <w:lastRenderedPageBreak/>
        <w:t>瓶器和家中升降晾衣架上的滑轮”三种工具中属于斜面的是。</w:t>
      </w:r>
    </w:p>
    <w:p w:rsidR="0001322C" w:rsidRDefault="00087BE1">
      <w:pPr>
        <w:spacing w:line="360" w:lineRule="auto"/>
      </w:pPr>
      <w:r>
        <w:rPr>
          <w:rFonts w:hint="eastAsia"/>
        </w:rPr>
        <w:t>（</w:t>
      </w:r>
      <w:r>
        <w:rPr>
          <w:rFonts w:hint="eastAsia"/>
        </w:rPr>
        <w:t>g=10N/kg</w:t>
      </w:r>
      <w:r>
        <w:rPr>
          <w:rFonts w:hint="eastAsia"/>
        </w:rPr>
        <w:t>）</w:t>
      </w:r>
    </w:p>
    <w:p w:rsidR="0001322C" w:rsidRDefault="00087BE1">
      <w:pPr>
        <w:spacing w:line="360" w:lineRule="auto"/>
      </w:pPr>
      <w:r>
        <w:rPr>
          <w:rFonts w:hint="eastAsia"/>
        </w:rPr>
        <w:t>22.</w:t>
      </w:r>
      <w:r>
        <w:rPr>
          <w:rFonts w:hint="eastAsia"/>
        </w:rPr>
        <w:t>用丝绸摩擦过的玻璃棒去靠近一个不带电的轻质小球，小球会被；用它去接触一个原来不带电的验电器的金属球，验电器的金属箔片张开，则此时验电器带电，该过程中验电器金属杆里的电流方向是（选填“从金属箔片到金属球”或“从金属球到金属箔片”）。</w:t>
      </w:r>
    </w:p>
    <w:p w:rsidR="0001322C" w:rsidRDefault="00087BE1">
      <w:pPr>
        <w:spacing w:line="360" w:lineRule="auto"/>
      </w:pPr>
      <w:r>
        <w:rPr>
          <w:rFonts w:hint="eastAsia"/>
        </w:rPr>
        <w:t>23.</w:t>
      </w:r>
      <w:r>
        <w:rPr>
          <w:rFonts w:hint="eastAsia"/>
        </w:rPr>
        <w:t>某电能表的表盘上标有“</w:t>
      </w:r>
      <w:r>
        <w:rPr>
          <w:rFonts w:hint="eastAsia"/>
        </w:rPr>
        <w:t>1600imp/</w:t>
      </w:r>
      <w:r>
        <w:rPr>
          <w:rFonts w:hint="eastAsia"/>
        </w:rPr>
        <w:t>（</w:t>
      </w:r>
      <w:r>
        <w:rPr>
          <w:rFonts w:hint="eastAsia"/>
        </w:rPr>
        <w:t>kW</w:t>
      </w:r>
      <w:r>
        <w:rPr>
          <w:rFonts w:hint="eastAsia"/>
        </w:rPr>
        <w:t>·</w:t>
      </w:r>
      <w:r>
        <w:rPr>
          <w:rFonts w:hint="eastAsia"/>
        </w:rPr>
        <w:t>h</w:t>
      </w:r>
      <w:r>
        <w:rPr>
          <w:rFonts w:hint="eastAsia"/>
        </w:rPr>
        <w:t>）”的字样，将铭牌上标有“</w:t>
      </w:r>
      <w:r>
        <w:rPr>
          <w:rFonts w:hint="eastAsia"/>
        </w:rPr>
        <w:t>220V 1210w</w:t>
      </w:r>
      <w:r>
        <w:rPr>
          <w:rFonts w:hint="eastAsia"/>
        </w:rPr>
        <w:t>”</w:t>
      </w:r>
    </w:p>
    <w:p w:rsidR="0001322C" w:rsidRDefault="00087BE1">
      <w:pPr>
        <w:spacing w:line="360" w:lineRule="auto"/>
      </w:pPr>
      <w:r>
        <w:rPr>
          <w:rFonts w:hint="eastAsia"/>
        </w:rPr>
        <w:t>字样的电热</w:t>
      </w:r>
      <w:r>
        <w:rPr>
          <w:rFonts w:hint="eastAsia"/>
        </w:rPr>
        <w:t>水器接在家庭电路中，只让它单独工作</w:t>
      </w:r>
      <w:r>
        <w:rPr>
          <w:rFonts w:hint="eastAsia"/>
        </w:rPr>
        <w:t>6min</w:t>
      </w:r>
      <w:r>
        <w:rPr>
          <w:rFonts w:hint="eastAsia"/>
        </w:rPr>
        <w:t>，这段时间内电能表的指示灯闪烁了</w:t>
      </w:r>
      <w:r>
        <w:rPr>
          <w:rFonts w:hint="eastAsia"/>
        </w:rPr>
        <w:t>160</w:t>
      </w:r>
      <w:r>
        <w:rPr>
          <w:rFonts w:hint="eastAsia"/>
        </w:rPr>
        <w:t>次，则该电热水器在上述时间内实际消耗的电能为</w:t>
      </w:r>
      <w:r>
        <w:rPr>
          <w:rFonts w:hint="eastAsia"/>
        </w:rPr>
        <w:t>kW</w:t>
      </w:r>
      <w:r>
        <w:rPr>
          <w:rFonts w:hint="eastAsia"/>
        </w:rPr>
        <w:t>·</w:t>
      </w:r>
      <w:r>
        <w:rPr>
          <w:rFonts w:hint="eastAsia"/>
        </w:rPr>
        <w:t>h</w:t>
      </w:r>
      <w:r>
        <w:rPr>
          <w:rFonts w:hint="eastAsia"/>
        </w:rPr>
        <w:t>，实际功率为</w:t>
      </w:r>
      <w:r>
        <w:rPr>
          <w:rFonts w:hint="eastAsia"/>
        </w:rPr>
        <w:t>W</w:t>
      </w:r>
      <w:r>
        <w:rPr>
          <w:rFonts w:hint="eastAsia"/>
        </w:rPr>
        <w:t>，该电路的实际电压为</w:t>
      </w:r>
      <w:r>
        <w:rPr>
          <w:rFonts w:hint="eastAsia"/>
        </w:rPr>
        <w:t>V</w:t>
      </w:r>
      <w:r>
        <w:rPr>
          <w:rFonts w:hint="eastAsia"/>
        </w:rPr>
        <w:t>。</w:t>
      </w:r>
    </w:p>
    <w:p w:rsidR="0001322C" w:rsidRDefault="00087BE1">
      <w:pPr>
        <w:spacing w:line="360" w:lineRule="auto"/>
        <w:rPr>
          <w:rFonts w:ascii="黑体" w:eastAsia="黑体" w:hAnsi="黑体" w:cs="黑体"/>
        </w:rPr>
      </w:pPr>
      <w:r>
        <w:rPr>
          <w:rFonts w:ascii="黑体" w:eastAsia="黑体" w:hAnsi="黑体" w:cs="黑体" w:hint="eastAsia"/>
        </w:rPr>
        <w:t>三、识图、作图题：本大题</w:t>
      </w:r>
      <w:r>
        <w:rPr>
          <w:rFonts w:ascii="黑体" w:eastAsia="黑体" w:hAnsi="黑体" w:cs="黑体" w:hint="eastAsia"/>
        </w:rPr>
        <w:t>4</w:t>
      </w:r>
      <w:r>
        <w:rPr>
          <w:rFonts w:ascii="黑体" w:eastAsia="黑体" w:hAnsi="黑体" w:cs="黑体" w:hint="eastAsia"/>
        </w:rPr>
        <w:t>小题，每小题</w:t>
      </w:r>
      <w:r>
        <w:rPr>
          <w:rFonts w:ascii="黑体" w:eastAsia="黑体" w:hAnsi="黑体" w:cs="黑体" w:hint="eastAsia"/>
        </w:rPr>
        <w:t>4</w:t>
      </w:r>
      <w:r>
        <w:rPr>
          <w:rFonts w:ascii="黑体" w:eastAsia="黑体" w:hAnsi="黑体" w:cs="黑体" w:hint="eastAsia"/>
        </w:rPr>
        <w:t>分，共</w:t>
      </w:r>
      <w:r>
        <w:rPr>
          <w:rFonts w:ascii="黑体" w:eastAsia="黑体" w:hAnsi="黑体" w:cs="黑体" w:hint="eastAsia"/>
        </w:rPr>
        <w:t>16</w:t>
      </w:r>
      <w:r>
        <w:rPr>
          <w:rFonts w:ascii="黑体" w:eastAsia="黑体" w:hAnsi="黑体" w:cs="黑体" w:hint="eastAsia"/>
        </w:rPr>
        <w:t>分。</w:t>
      </w:r>
    </w:p>
    <w:p w:rsidR="0001322C" w:rsidRDefault="00087BE1">
      <w:pPr>
        <w:spacing w:line="360" w:lineRule="auto"/>
      </w:pPr>
      <w:r>
        <w:rPr>
          <w:rFonts w:hint="eastAsia"/>
        </w:rPr>
        <w:t>24.</w:t>
      </w:r>
      <w:r>
        <w:rPr>
          <w:rFonts w:hint="eastAsia"/>
        </w:rPr>
        <w:t>（</w:t>
      </w:r>
      <w:r>
        <w:rPr>
          <w:rFonts w:hint="eastAsia"/>
        </w:rPr>
        <w:t>1</w:t>
      </w:r>
      <w:r>
        <w:rPr>
          <w:rFonts w:hint="eastAsia"/>
        </w:rPr>
        <w:t>）在图甲中，电能表的示数为</w:t>
      </w:r>
    </w:p>
    <w:p w:rsidR="0001322C" w:rsidRDefault="00087BE1">
      <w:pPr>
        <w:spacing w:line="360" w:lineRule="auto"/>
      </w:pPr>
      <w:r>
        <w:rPr>
          <w:rFonts w:hint="eastAsia"/>
        </w:rPr>
        <w:t>（</w:t>
      </w:r>
      <w:r>
        <w:rPr>
          <w:rFonts w:hint="eastAsia"/>
        </w:rPr>
        <w:t>2</w:t>
      </w:r>
      <w:r>
        <w:rPr>
          <w:rFonts w:hint="eastAsia"/>
        </w:rPr>
        <w:t>）在图乙中，体温计的示数为</w:t>
      </w:r>
    </w:p>
    <w:p w:rsidR="0001322C" w:rsidRDefault="00087BE1">
      <w:pPr>
        <w:spacing w:line="360" w:lineRule="auto"/>
      </w:pPr>
      <w:r>
        <w:rPr>
          <w:noProof/>
        </w:rPr>
        <w:drawing>
          <wp:anchor distT="0" distB="0" distL="114935" distR="114935" simplePos="0" relativeHeight="251665408" behindDoc="0" locked="0" layoutInCell="1" allowOverlap="1">
            <wp:simplePos x="0" y="0"/>
            <wp:positionH relativeFrom="column">
              <wp:posOffset>0</wp:posOffset>
            </wp:positionH>
            <wp:positionV relativeFrom="paragraph">
              <wp:posOffset>40005</wp:posOffset>
            </wp:positionV>
            <wp:extent cx="5273675" cy="1488440"/>
            <wp:effectExtent l="0" t="0" r="3175" b="1651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3"/>
                    <a:stretch>
                      <a:fillRect/>
                    </a:stretch>
                  </pic:blipFill>
                  <pic:spPr>
                    <a:xfrm>
                      <a:off x="0" y="0"/>
                      <a:ext cx="5273675" cy="1488440"/>
                    </a:xfrm>
                    <a:prstGeom prst="rect">
                      <a:avLst/>
                    </a:prstGeom>
                    <a:noFill/>
                    <a:ln>
                      <a:noFill/>
                    </a:ln>
                  </pic:spPr>
                </pic:pic>
              </a:graphicData>
            </a:graphic>
          </wp:anchor>
        </w:drawing>
      </w:r>
      <w:r>
        <w:rPr>
          <w:rFonts w:hint="eastAsia"/>
        </w:rPr>
        <w:t>（</w:t>
      </w:r>
      <w:r>
        <w:rPr>
          <w:rFonts w:hint="eastAsia"/>
        </w:rPr>
        <w:t>3</w:t>
      </w:r>
      <w:r>
        <w:rPr>
          <w:rFonts w:hint="eastAsia"/>
        </w:rPr>
        <w:t>）下列三幅图中，图是交流发电机的结构原理图，图丁的工作原理是。</w:t>
      </w:r>
    </w:p>
    <w:p w:rsidR="0001322C" w:rsidRDefault="00087BE1">
      <w:pPr>
        <w:spacing w:line="360" w:lineRule="auto"/>
      </w:pPr>
      <w:r>
        <w:rPr>
          <w:noProof/>
        </w:rPr>
        <w:drawing>
          <wp:inline distT="0" distB="0" distL="114300" distR="114300">
            <wp:extent cx="5271135" cy="2000885"/>
            <wp:effectExtent l="0" t="0" r="5715" b="184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4"/>
                    <a:stretch>
                      <a:fillRect/>
                    </a:stretch>
                  </pic:blipFill>
                  <pic:spPr>
                    <a:xfrm>
                      <a:off x="0" y="0"/>
                      <a:ext cx="5271135" cy="2000885"/>
                    </a:xfrm>
                    <a:prstGeom prst="rect">
                      <a:avLst/>
                    </a:prstGeom>
                    <a:noFill/>
                    <a:ln>
                      <a:noFill/>
                    </a:ln>
                  </pic:spPr>
                </pic:pic>
              </a:graphicData>
            </a:graphic>
          </wp:inline>
        </w:drawing>
      </w:r>
      <w:r>
        <w:rPr>
          <w:rFonts w:hint="eastAsia"/>
        </w:rPr>
        <w:t>25.</w:t>
      </w:r>
      <w:r>
        <w:rPr>
          <w:rFonts w:hint="eastAsia"/>
        </w:rPr>
        <w:t>如图所示为“探究杠杆平衡条件”的实验示意图，</w:t>
      </w:r>
      <w:r>
        <w:rPr>
          <w:rFonts w:hint="eastAsia"/>
        </w:rPr>
        <w:t>O</w:t>
      </w:r>
      <w:r>
        <w:rPr>
          <w:rFonts w:hint="eastAsia"/>
        </w:rPr>
        <w:t>点为杠杆的支点，请画出杠杆左侧钩码所受重力的示意图和弹簧测力计施加拉力的力臂</w:t>
      </w:r>
      <w:r>
        <w:rPr>
          <w:rFonts w:hint="eastAsia"/>
        </w:rPr>
        <w:t>L</w:t>
      </w:r>
      <w:r>
        <w:rPr>
          <w:rFonts w:hint="eastAsia"/>
          <w:vertAlign w:val="subscript"/>
        </w:rPr>
        <w:t>1</w:t>
      </w:r>
      <w:r>
        <w:rPr>
          <w:rFonts w:hint="eastAsia"/>
        </w:rPr>
        <w:t>。</w:t>
      </w:r>
    </w:p>
    <w:p w:rsidR="0001322C" w:rsidRDefault="00087BE1">
      <w:pPr>
        <w:spacing w:line="360" w:lineRule="auto"/>
      </w:pPr>
      <w:r>
        <w:rPr>
          <w:noProof/>
        </w:rPr>
        <w:lastRenderedPageBreak/>
        <w:drawing>
          <wp:inline distT="0" distB="0" distL="114300" distR="114300">
            <wp:extent cx="5270500" cy="1861185"/>
            <wp:effectExtent l="0" t="0" r="6350" b="571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5"/>
                    <a:stretch>
                      <a:fillRect/>
                    </a:stretch>
                  </pic:blipFill>
                  <pic:spPr>
                    <a:xfrm>
                      <a:off x="0" y="0"/>
                      <a:ext cx="5270500" cy="1861185"/>
                    </a:xfrm>
                    <a:prstGeom prst="rect">
                      <a:avLst/>
                    </a:prstGeom>
                    <a:noFill/>
                    <a:ln>
                      <a:noFill/>
                    </a:ln>
                  </pic:spPr>
                </pic:pic>
              </a:graphicData>
            </a:graphic>
          </wp:inline>
        </w:drawing>
      </w:r>
      <w:r>
        <w:rPr>
          <w:rFonts w:hint="eastAsia"/>
        </w:rPr>
        <w:t>26</w:t>
      </w:r>
      <w:r>
        <w:rPr>
          <w:rFonts w:hint="eastAsia"/>
        </w:rPr>
        <w:t>.</w:t>
      </w:r>
      <w:r>
        <w:rPr>
          <w:rFonts w:hint="eastAsia"/>
        </w:rPr>
        <w:t>如图所示为某同学利用标有角度的圆盘、激光器和半圆形玻璃砖“探究光的折射规律”</w:t>
      </w:r>
    </w:p>
    <w:p w:rsidR="0001322C" w:rsidRDefault="00087BE1">
      <w:pPr>
        <w:spacing w:line="360" w:lineRule="auto"/>
      </w:pPr>
      <w:r>
        <w:rPr>
          <w:rFonts w:hint="eastAsia"/>
        </w:rPr>
        <w:t>的实验示意图，其中</w:t>
      </w:r>
      <w:r>
        <w:rPr>
          <w:rFonts w:hint="eastAsia"/>
        </w:rPr>
        <w:t>AO</w:t>
      </w:r>
      <w:r>
        <w:rPr>
          <w:rFonts w:hint="eastAsia"/>
        </w:rPr>
        <w:t>为激光器发出的从空气射向半圆形玻璃砖的一束入射光线，请画出反射光线和玻璃砖中折射光线的大致方向。</w:t>
      </w:r>
    </w:p>
    <w:p w:rsidR="0001322C" w:rsidRDefault="00087BE1">
      <w:pPr>
        <w:spacing w:line="360" w:lineRule="auto"/>
      </w:pPr>
      <w:r>
        <w:rPr>
          <w:rFonts w:hint="eastAsia"/>
        </w:rPr>
        <w:t>27.</w:t>
      </w:r>
      <w:r>
        <w:rPr>
          <w:rFonts w:hint="eastAsia"/>
        </w:rPr>
        <w:t>请在图中用笔画线代替导线连接电路。要求：两灯并联，开关</w:t>
      </w:r>
      <w:r>
        <w:rPr>
          <w:rFonts w:hint="eastAsia"/>
        </w:rPr>
        <w:t>S</w:t>
      </w:r>
      <w:r>
        <w:rPr>
          <w:rFonts w:hint="eastAsia"/>
        </w:rPr>
        <w:t>同时控制两盏灯泡。</w:t>
      </w:r>
    </w:p>
    <w:p w:rsidR="0001322C" w:rsidRDefault="00087BE1">
      <w:pPr>
        <w:spacing w:line="360" w:lineRule="auto"/>
      </w:pPr>
      <w:r>
        <w:rPr>
          <w:noProof/>
        </w:rPr>
        <w:drawing>
          <wp:anchor distT="0" distB="0" distL="114935" distR="114935" simplePos="0" relativeHeight="251666432" behindDoc="0" locked="0" layoutInCell="1" allowOverlap="1">
            <wp:simplePos x="0" y="0"/>
            <wp:positionH relativeFrom="column">
              <wp:posOffset>88900</wp:posOffset>
            </wp:positionH>
            <wp:positionV relativeFrom="paragraph">
              <wp:posOffset>5715</wp:posOffset>
            </wp:positionV>
            <wp:extent cx="4733925" cy="2714625"/>
            <wp:effectExtent l="0" t="0" r="9525" b="9525"/>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6"/>
                    <a:stretch>
                      <a:fillRect/>
                    </a:stretch>
                  </pic:blipFill>
                  <pic:spPr>
                    <a:xfrm>
                      <a:off x="0" y="0"/>
                      <a:ext cx="4733925" cy="2714625"/>
                    </a:xfrm>
                    <a:prstGeom prst="rect">
                      <a:avLst/>
                    </a:prstGeom>
                    <a:noFill/>
                    <a:ln>
                      <a:noFill/>
                    </a:ln>
                  </pic:spPr>
                </pic:pic>
              </a:graphicData>
            </a:graphic>
          </wp:anchor>
        </w:drawing>
      </w:r>
    </w:p>
    <w:p w:rsidR="0001322C" w:rsidRDefault="00087BE1">
      <w:pPr>
        <w:spacing w:line="360" w:lineRule="auto"/>
      </w:pPr>
    </w:p>
    <w:p w:rsidR="0001322C" w:rsidRDefault="00087BE1">
      <w:pPr>
        <w:spacing w:line="360" w:lineRule="auto"/>
      </w:pPr>
    </w:p>
    <w:p w:rsidR="0001322C" w:rsidRDefault="00087BE1">
      <w:pPr>
        <w:spacing w:line="360" w:lineRule="auto"/>
      </w:pPr>
    </w:p>
    <w:p w:rsidR="0001322C" w:rsidRDefault="00087BE1">
      <w:pPr>
        <w:spacing w:line="360" w:lineRule="auto"/>
      </w:pPr>
    </w:p>
    <w:p w:rsidR="0001322C" w:rsidRDefault="00087BE1">
      <w:pPr>
        <w:spacing w:line="360" w:lineRule="auto"/>
      </w:pPr>
    </w:p>
    <w:p w:rsidR="0001322C" w:rsidRDefault="00087BE1">
      <w:pPr>
        <w:spacing w:line="360" w:lineRule="auto"/>
      </w:pPr>
    </w:p>
    <w:p w:rsidR="0001322C" w:rsidRDefault="00087BE1">
      <w:pPr>
        <w:spacing w:line="360" w:lineRule="auto"/>
      </w:pPr>
    </w:p>
    <w:p w:rsidR="0001322C" w:rsidRDefault="00087BE1">
      <w:pPr>
        <w:spacing w:line="360" w:lineRule="auto"/>
      </w:pPr>
    </w:p>
    <w:p w:rsidR="0001322C" w:rsidRDefault="00087BE1">
      <w:pPr>
        <w:spacing w:line="360" w:lineRule="auto"/>
      </w:pPr>
    </w:p>
    <w:p w:rsidR="0001322C" w:rsidRDefault="00087BE1">
      <w:pPr>
        <w:spacing w:line="360" w:lineRule="auto"/>
        <w:rPr>
          <w:rFonts w:ascii="黑体" w:eastAsia="黑体" w:hAnsi="黑体" w:cs="黑体"/>
          <w:b/>
          <w:bCs/>
        </w:rPr>
      </w:pPr>
      <w:r>
        <w:rPr>
          <w:rFonts w:ascii="黑体" w:eastAsia="黑体" w:hAnsi="黑体" w:cs="黑体" w:hint="eastAsia"/>
          <w:b/>
          <w:bCs/>
        </w:rPr>
        <w:t>四、实验题：本大题</w:t>
      </w:r>
      <w:r>
        <w:rPr>
          <w:rFonts w:ascii="黑体" w:eastAsia="黑体" w:hAnsi="黑体" w:cs="黑体" w:hint="eastAsia"/>
          <w:b/>
          <w:bCs/>
        </w:rPr>
        <w:t>4</w:t>
      </w:r>
      <w:r>
        <w:rPr>
          <w:rFonts w:ascii="黑体" w:eastAsia="黑体" w:hAnsi="黑体" w:cs="黑体" w:hint="eastAsia"/>
          <w:b/>
          <w:bCs/>
        </w:rPr>
        <w:t>小题，每空</w:t>
      </w:r>
      <w:r>
        <w:rPr>
          <w:rFonts w:ascii="黑体" w:eastAsia="黑体" w:hAnsi="黑体" w:cs="黑体" w:hint="eastAsia"/>
          <w:b/>
          <w:bCs/>
        </w:rPr>
        <w:t>1</w:t>
      </w:r>
      <w:r>
        <w:rPr>
          <w:rFonts w:ascii="黑体" w:eastAsia="黑体" w:hAnsi="黑体" w:cs="黑体" w:hint="eastAsia"/>
          <w:b/>
          <w:bCs/>
        </w:rPr>
        <w:t>分，共</w:t>
      </w:r>
      <w:r>
        <w:rPr>
          <w:rFonts w:ascii="黑体" w:eastAsia="黑体" w:hAnsi="黑体" w:cs="黑体" w:hint="eastAsia"/>
          <w:b/>
          <w:bCs/>
        </w:rPr>
        <w:t>18</w:t>
      </w:r>
      <w:r>
        <w:rPr>
          <w:rFonts w:ascii="黑体" w:eastAsia="黑体" w:hAnsi="黑体" w:cs="黑体" w:hint="eastAsia"/>
          <w:b/>
          <w:bCs/>
        </w:rPr>
        <w:t>分。</w:t>
      </w:r>
    </w:p>
    <w:p w:rsidR="0001322C" w:rsidRDefault="00087BE1">
      <w:pPr>
        <w:spacing w:line="360" w:lineRule="auto"/>
      </w:pPr>
      <w:r>
        <w:rPr>
          <w:noProof/>
        </w:rPr>
        <w:drawing>
          <wp:anchor distT="0" distB="0" distL="114935" distR="114935" simplePos="0" relativeHeight="251667456" behindDoc="0" locked="0" layoutInCell="1" allowOverlap="1">
            <wp:simplePos x="0" y="0"/>
            <wp:positionH relativeFrom="column">
              <wp:posOffset>349250</wp:posOffset>
            </wp:positionH>
            <wp:positionV relativeFrom="paragraph">
              <wp:posOffset>671830</wp:posOffset>
            </wp:positionV>
            <wp:extent cx="4172585" cy="1645920"/>
            <wp:effectExtent l="0" t="0" r="18415" b="11430"/>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7"/>
                    <a:stretch>
                      <a:fillRect/>
                    </a:stretch>
                  </pic:blipFill>
                  <pic:spPr>
                    <a:xfrm>
                      <a:off x="0" y="0"/>
                      <a:ext cx="4172585" cy="1645920"/>
                    </a:xfrm>
                    <a:prstGeom prst="rect">
                      <a:avLst/>
                    </a:prstGeom>
                    <a:noFill/>
                    <a:ln>
                      <a:noFill/>
                    </a:ln>
                  </pic:spPr>
                </pic:pic>
              </a:graphicData>
            </a:graphic>
          </wp:anchor>
        </w:drawing>
      </w:r>
      <w:r>
        <w:rPr>
          <w:rFonts w:hint="eastAsia"/>
        </w:rPr>
        <w:t>28.</w:t>
      </w:r>
      <w:r>
        <w:rPr>
          <w:rFonts w:hint="eastAsia"/>
        </w:rPr>
        <w:t>如图所示，在“探究压力的作用效果与哪些因素有关”的实验中，某同学在透明有机盒内放入一块海绵和砖块进行实验。</w:t>
      </w:r>
    </w:p>
    <w:p w:rsidR="0001322C" w:rsidRDefault="00087BE1">
      <w:pPr>
        <w:spacing w:line="360" w:lineRule="auto"/>
      </w:pPr>
    </w:p>
    <w:p w:rsidR="0001322C" w:rsidRDefault="00087BE1">
      <w:pPr>
        <w:spacing w:line="360" w:lineRule="auto"/>
      </w:pPr>
    </w:p>
    <w:p w:rsidR="0001322C" w:rsidRDefault="00087BE1">
      <w:pPr>
        <w:spacing w:line="360" w:lineRule="auto"/>
      </w:pPr>
    </w:p>
    <w:p w:rsidR="0001322C" w:rsidRDefault="00087BE1">
      <w:pPr>
        <w:spacing w:line="360" w:lineRule="auto"/>
      </w:pPr>
    </w:p>
    <w:p w:rsidR="0001322C" w:rsidRDefault="00087BE1">
      <w:pPr>
        <w:spacing w:line="360" w:lineRule="auto"/>
      </w:pPr>
    </w:p>
    <w:p w:rsidR="0001322C" w:rsidRDefault="00087BE1">
      <w:pPr>
        <w:spacing w:line="360" w:lineRule="auto"/>
      </w:pPr>
    </w:p>
    <w:p w:rsidR="0001322C" w:rsidRDefault="00087BE1">
      <w:pPr>
        <w:spacing w:line="360" w:lineRule="auto"/>
      </w:pPr>
      <w:r>
        <w:rPr>
          <w:rFonts w:hint="eastAsia"/>
        </w:rPr>
        <w:t>（</w:t>
      </w:r>
      <w:r>
        <w:rPr>
          <w:rFonts w:hint="eastAsia"/>
        </w:rPr>
        <w:t>1</w:t>
      </w:r>
      <w:r>
        <w:rPr>
          <w:rFonts w:hint="eastAsia"/>
        </w:rPr>
        <w:t>）实验时，他通过观察</w:t>
      </w:r>
      <w:r>
        <w:rPr>
          <w:rFonts w:hint="eastAsia"/>
        </w:rPr>
        <w:t>来比较砖块对海绵压力的作用效果，这种试验方法叫做转换法，采用相同实验方法的其他实验还有哪些，请举出一例。</w:t>
      </w:r>
    </w:p>
    <w:p w:rsidR="0001322C" w:rsidRDefault="00087BE1">
      <w:pPr>
        <w:spacing w:line="360" w:lineRule="auto"/>
      </w:pPr>
      <w:r>
        <w:rPr>
          <w:rFonts w:hint="eastAsia"/>
        </w:rPr>
        <w:t>（</w:t>
      </w:r>
      <w:r>
        <w:rPr>
          <w:rFonts w:hint="eastAsia"/>
        </w:rPr>
        <w:t>2</w:t>
      </w:r>
      <w:r>
        <w:rPr>
          <w:rFonts w:hint="eastAsia"/>
        </w:rPr>
        <w:t>）要探究压力的作用效果与压力大小的关系，应选用图中两次试验进行比较。</w:t>
      </w:r>
    </w:p>
    <w:p w:rsidR="0001322C" w:rsidRDefault="00087BE1">
      <w:pPr>
        <w:spacing w:line="360" w:lineRule="auto"/>
      </w:pPr>
      <w:r>
        <w:rPr>
          <w:rFonts w:hint="eastAsia"/>
        </w:rPr>
        <w:t>（</w:t>
      </w:r>
      <w:r>
        <w:rPr>
          <w:rFonts w:hint="eastAsia"/>
        </w:rPr>
        <w:t>3</w:t>
      </w:r>
      <w:r>
        <w:rPr>
          <w:rFonts w:hint="eastAsia"/>
        </w:rPr>
        <w:t>）分析比较图中甲、丙两次实验，可以得出的结论是。</w:t>
      </w:r>
    </w:p>
    <w:p w:rsidR="0001322C" w:rsidRDefault="00087BE1">
      <w:pPr>
        <w:spacing w:line="360" w:lineRule="auto"/>
      </w:pPr>
      <w:r>
        <w:rPr>
          <w:rFonts w:hint="eastAsia"/>
        </w:rPr>
        <w:t>29.</w:t>
      </w:r>
      <w:r>
        <w:rPr>
          <w:rFonts w:hint="eastAsia"/>
        </w:rPr>
        <w:t>如图所示，在“探究电磁铁磁性强弱与电流大小关系”的实验中，某同学用绝缘细线将电磁铁</w:t>
      </w:r>
      <w:r>
        <w:rPr>
          <w:rFonts w:hint="eastAsia"/>
        </w:rPr>
        <w:t>M</w:t>
      </w:r>
      <w:r>
        <w:rPr>
          <w:rFonts w:hint="eastAsia"/>
        </w:rPr>
        <w:t>悬挂在铁架台上，并保持它与软铁块</w:t>
      </w:r>
      <w:r>
        <w:rPr>
          <w:rFonts w:hint="eastAsia"/>
        </w:rPr>
        <w:t>P</w:t>
      </w:r>
      <w:r>
        <w:rPr>
          <w:rFonts w:hint="eastAsia"/>
        </w:rPr>
        <w:t>的距离不变。</w:t>
      </w:r>
    </w:p>
    <w:p w:rsidR="0001322C" w:rsidRDefault="00087BE1">
      <w:pPr>
        <w:spacing w:line="360" w:lineRule="auto"/>
      </w:pPr>
      <w:r>
        <w:rPr>
          <w:noProof/>
        </w:rPr>
        <w:drawing>
          <wp:anchor distT="0" distB="0" distL="114935" distR="114935" simplePos="0" relativeHeight="251668480" behindDoc="0" locked="0" layoutInCell="1" allowOverlap="1">
            <wp:simplePos x="0" y="0"/>
            <wp:positionH relativeFrom="column">
              <wp:posOffset>2686050</wp:posOffset>
            </wp:positionH>
            <wp:positionV relativeFrom="paragraph">
              <wp:posOffset>142875</wp:posOffset>
            </wp:positionV>
            <wp:extent cx="2700020" cy="1927860"/>
            <wp:effectExtent l="0" t="0" r="5080" b="15240"/>
            <wp:wrapSquare wrapText="bothSides"/>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8"/>
                    <a:stretch>
                      <a:fillRect/>
                    </a:stretch>
                  </pic:blipFill>
                  <pic:spPr>
                    <a:xfrm>
                      <a:off x="0" y="0"/>
                      <a:ext cx="2700020" cy="1927860"/>
                    </a:xfrm>
                    <a:prstGeom prst="rect">
                      <a:avLst/>
                    </a:prstGeom>
                    <a:noFill/>
                    <a:ln>
                      <a:noFill/>
                    </a:ln>
                  </pic:spPr>
                </pic:pic>
              </a:graphicData>
            </a:graphic>
          </wp:anchor>
        </w:drawing>
      </w:r>
      <w:r>
        <w:rPr>
          <w:rFonts w:hint="eastAsia"/>
        </w:rPr>
        <w:t>（</w:t>
      </w:r>
      <w:r>
        <w:rPr>
          <w:rFonts w:hint="eastAsia"/>
        </w:rPr>
        <w:t>1</w:t>
      </w:r>
      <w:r>
        <w:rPr>
          <w:rFonts w:hint="eastAsia"/>
        </w:rPr>
        <w:t>）以下是他的部分实验步骤：</w:t>
      </w:r>
    </w:p>
    <w:p w:rsidR="0001322C" w:rsidRDefault="00087BE1">
      <w:pPr>
        <w:spacing w:line="360" w:lineRule="auto"/>
      </w:pPr>
      <w:r>
        <w:rPr>
          <w:rFonts w:hint="eastAsia"/>
        </w:rPr>
        <w:t>①断开开关</w:t>
      </w:r>
      <w:r>
        <w:rPr>
          <w:rFonts w:hint="eastAsia"/>
        </w:rPr>
        <w:t>S</w:t>
      </w:r>
      <w:r>
        <w:rPr>
          <w:rFonts w:hint="eastAsia"/>
        </w:rPr>
        <w:t>，按图组装实验电路，将滑动变阻器的滑片置于最（选填“左”或“右”）端。用已调零的电子测力计测出</w:t>
      </w:r>
      <w:r>
        <w:rPr>
          <w:rFonts w:hint="eastAsia"/>
        </w:rPr>
        <w:t>软铁块</w:t>
      </w:r>
      <w:r>
        <w:rPr>
          <w:rFonts w:hint="eastAsia"/>
        </w:rPr>
        <w:t>P</w:t>
      </w:r>
      <w:r>
        <w:rPr>
          <w:rFonts w:hint="eastAsia"/>
        </w:rPr>
        <w:t>对测力计的压力</w:t>
      </w:r>
      <w:r>
        <w:rPr>
          <w:rFonts w:hint="eastAsia"/>
        </w:rPr>
        <w:t>F</w:t>
      </w:r>
      <w:r>
        <w:rPr>
          <w:rFonts w:hint="eastAsia"/>
          <w:vertAlign w:val="subscript"/>
        </w:rPr>
        <w:t>0</w:t>
      </w:r>
      <w:r>
        <w:rPr>
          <w:rFonts w:hint="eastAsia"/>
        </w:rPr>
        <w:t>并记录在表格中；</w:t>
      </w:r>
    </w:p>
    <w:p w:rsidR="0001322C" w:rsidRDefault="00087BE1">
      <w:pPr>
        <w:spacing w:line="360" w:lineRule="auto"/>
      </w:pPr>
      <w:r>
        <w:rPr>
          <w:rFonts w:hint="eastAsia"/>
        </w:rPr>
        <w:t>②闭合开关</w:t>
      </w:r>
      <w:r>
        <w:rPr>
          <w:rFonts w:hint="eastAsia"/>
        </w:rPr>
        <w:t>S</w:t>
      </w:r>
      <w:r>
        <w:rPr>
          <w:rFonts w:hint="eastAsia"/>
        </w:rPr>
        <w:t>，调节滑动变阻器的滑片到适当位置，读出电流表的示数</w:t>
      </w:r>
      <w:r>
        <w:rPr>
          <w:rFonts w:hint="eastAsia"/>
        </w:rPr>
        <w:t>I</w:t>
      </w:r>
      <w:r>
        <w:rPr>
          <w:rFonts w:hint="eastAsia"/>
        </w:rPr>
        <w:t>和电子测力计的示数</w:t>
      </w:r>
      <w:r>
        <w:rPr>
          <w:rFonts w:hint="eastAsia"/>
        </w:rPr>
        <w:t>F</w:t>
      </w:r>
      <w:r>
        <w:rPr>
          <w:rFonts w:hint="eastAsia"/>
        </w:rPr>
        <w:t>，并将</w:t>
      </w:r>
      <w:r>
        <w:rPr>
          <w:rFonts w:hint="eastAsia"/>
        </w:rPr>
        <w:t>1</w:t>
      </w:r>
      <w:r>
        <w:rPr>
          <w:rFonts w:hint="eastAsia"/>
        </w:rPr>
        <w:t>、</w:t>
      </w:r>
      <w:r>
        <w:rPr>
          <w:rFonts w:hint="eastAsia"/>
        </w:rPr>
        <w:t>F</w:t>
      </w:r>
      <w:r>
        <w:rPr>
          <w:rFonts w:hint="eastAsia"/>
        </w:rPr>
        <w:t>的数据记录在表格中；</w:t>
      </w:r>
    </w:p>
    <w:p w:rsidR="0001322C" w:rsidRDefault="00087BE1">
      <w:pPr>
        <w:spacing w:line="360" w:lineRule="auto"/>
      </w:pPr>
      <w:r>
        <w:rPr>
          <w:rFonts w:hint="eastAsia"/>
        </w:rPr>
        <w:t>③仿照步骤②再进行两次实验。</w:t>
      </w:r>
    </w:p>
    <w:tbl>
      <w:tblPr>
        <w:tblStyle w:val="a5"/>
        <w:tblW w:w="6360" w:type="dxa"/>
        <w:jc w:val="center"/>
        <w:tblLayout w:type="fixed"/>
        <w:tblLook w:val="04A0"/>
      </w:tblPr>
      <w:tblGrid>
        <w:gridCol w:w="1590"/>
        <w:gridCol w:w="1589"/>
        <w:gridCol w:w="1591"/>
        <w:gridCol w:w="1590"/>
      </w:tblGrid>
      <w:tr w:rsidR="007E6217">
        <w:trPr>
          <w:trHeight w:val="476"/>
          <w:jc w:val="center"/>
        </w:trPr>
        <w:tc>
          <w:tcPr>
            <w:tcW w:w="1590" w:type="dxa"/>
            <w:vAlign w:val="center"/>
          </w:tcPr>
          <w:p w:rsidR="0001322C" w:rsidRDefault="00087BE1">
            <w:pPr>
              <w:spacing w:line="360" w:lineRule="auto"/>
              <w:jc w:val="center"/>
            </w:pPr>
            <w:r>
              <w:rPr>
                <w:rFonts w:hint="eastAsia"/>
              </w:rPr>
              <w:t>实验次数</w:t>
            </w:r>
          </w:p>
        </w:tc>
        <w:tc>
          <w:tcPr>
            <w:tcW w:w="1589" w:type="dxa"/>
            <w:vAlign w:val="center"/>
          </w:tcPr>
          <w:p w:rsidR="0001322C" w:rsidRDefault="00087BE1">
            <w:pPr>
              <w:spacing w:line="360" w:lineRule="auto"/>
              <w:jc w:val="center"/>
            </w:pPr>
            <w:r>
              <w:rPr>
                <w:rFonts w:hint="eastAsia"/>
              </w:rPr>
              <w:t>1</w:t>
            </w:r>
          </w:p>
        </w:tc>
        <w:tc>
          <w:tcPr>
            <w:tcW w:w="1591" w:type="dxa"/>
            <w:vAlign w:val="center"/>
          </w:tcPr>
          <w:p w:rsidR="0001322C" w:rsidRDefault="00087BE1">
            <w:pPr>
              <w:spacing w:line="360" w:lineRule="auto"/>
              <w:jc w:val="center"/>
            </w:pPr>
            <w:r>
              <w:rPr>
                <w:rFonts w:hint="eastAsia"/>
              </w:rPr>
              <w:t>2</w:t>
            </w:r>
          </w:p>
        </w:tc>
        <w:tc>
          <w:tcPr>
            <w:tcW w:w="1590" w:type="dxa"/>
            <w:vAlign w:val="center"/>
          </w:tcPr>
          <w:p w:rsidR="0001322C" w:rsidRDefault="00087BE1">
            <w:pPr>
              <w:spacing w:line="360" w:lineRule="auto"/>
              <w:jc w:val="center"/>
            </w:pPr>
            <w:r>
              <w:rPr>
                <w:rFonts w:hint="eastAsia"/>
              </w:rPr>
              <w:t>3</w:t>
            </w:r>
          </w:p>
        </w:tc>
      </w:tr>
      <w:tr w:rsidR="007E6217">
        <w:trPr>
          <w:trHeight w:val="476"/>
          <w:jc w:val="center"/>
        </w:trPr>
        <w:tc>
          <w:tcPr>
            <w:tcW w:w="1590" w:type="dxa"/>
            <w:vAlign w:val="center"/>
          </w:tcPr>
          <w:p w:rsidR="0001322C" w:rsidRDefault="00087BE1">
            <w:pPr>
              <w:spacing w:line="360" w:lineRule="auto"/>
              <w:jc w:val="center"/>
            </w:pPr>
            <w:r>
              <w:rPr>
                <w:rFonts w:hint="eastAsia"/>
              </w:rPr>
              <w:t>I/A</w:t>
            </w:r>
          </w:p>
        </w:tc>
        <w:tc>
          <w:tcPr>
            <w:tcW w:w="1589" w:type="dxa"/>
            <w:vAlign w:val="center"/>
          </w:tcPr>
          <w:p w:rsidR="0001322C" w:rsidRDefault="00087BE1">
            <w:pPr>
              <w:spacing w:line="360" w:lineRule="auto"/>
              <w:jc w:val="center"/>
            </w:pPr>
            <w:r>
              <w:rPr>
                <w:rFonts w:hint="eastAsia"/>
              </w:rPr>
              <w:t>0.34</w:t>
            </w:r>
          </w:p>
        </w:tc>
        <w:tc>
          <w:tcPr>
            <w:tcW w:w="1591" w:type="dxa"/>
            <w:vAlign w:val="center"/>
          </w:tcPr>
          <w:p w:rsidR="0001322C" w:rsidRDefault="00087BE1">
            <w:pPr>
              <w:spacing w:line="360" w:lineRule="auto"/>
              <w:jc w:val="center"/>
            </w:pPr>
            <w:r>
              <w:rPr>
                <w:rFonts w:hint="eastAsia"/>
              </w:rPr>
              <w:t>0.40</w:t>
            </w:r>
          </w:p>
        </w:tc>
        <w:tc>
          <w:tcPr>
            <w:tcW w:w="1590" w:type="dxa"/>
            <w:vAlign w:val="center"/>
          </w:tcPr>
          <w:p w:rsidR="0001322C" w:rsidRDefault="00087BE1">
            <w:pPr>
              <w:spacing w:line="360" w:lineRule="auto"/>
              <w:jc w:val="center"/>
            </w:pPr>
            <w:r>
              <w:rPr>
                <w:rFonts w:hint="eastAsia"/>
              </w:rPr>
              <w:t>0.44</w:t>
            </w:r>
          </w:p>
        </w:tc>
      </w:tr>
      <w:tr w:rsidR="007E6217">
        <w:trPr>
          <w:trHeight w:val="476"/>
          <w:jc w:val="center"/>
        </w:trPr>
        <w:tc>
          <w:tcPr>
            <w:tcW w:w="1590" w:type="dxa"/>
            <w:vAlign w:val="center"/>
          </w:tcPr>
          <w:p w:rsidR="0001322C" w:rsidRDefault="00087BE1">
            <w:pPr>
              <w:spacing w:line="360" w:lineRule="auto"/>
              <w:jc w:val="center"/>
            </w:pPr>
            <w:r>
              <w:rPr>
                <w:rFonts w:hint="eastAsia"/>
              </w:rPr>
              <w:t>F</w:t>
            </w:r>
            <w:r>
              <w:rPr>
                <w:rFonts w:hint="eastAsia"/>
                <w:vertAlign w:val="subscript"/>
              </w:rPr>
              <w:t>0</w:t>
            </w:r>
            <w:r>
              <w:rPr>
                <w:rFonts w:hint="eastAsia"/>
              </w:rPr>
              <w:t>/N</w:t>
            </w:r>
          </w:p>
        </w:tc>
        <w:tc>
          <w:tcPr>
            <w:tcW w:w="1589" w:type="dxa"/>
            <w:vAlign w:val="center"/>
          </w:tcPr>
          <w:p w:rsidR="0001322C" w:rsidRDefault="00087BE1">
            <w:pPr>
              <w:spacing w:line="360" w:lineRule="auto"/>
              <w:jc w:val="center"/>
            </w:pPr>
            <w:r>
              <w:rPr>
                <w:rFonts w:hint="eastAsia"/>
              </w:rPr>
              <w:t>0.9</w:t>
            </w:r>
          </w:p>
        </w:tc>
        <w:tc>
          <w:tcPr>
            <w:tcW w:w="1591" w:type="dxa"/>
            <w:vAlign w:val="center"/>
          </w:tcPr>
          <w:p w:rsidR="0001322C" w:rsidRDefault="00087BE1">
            <w:pPr>
              <w:spacing w:line="360" w:lineRule="auto"/>
              <w:jc w:val="center"/>
            </w:pPr>
            <w:r>
              <w:rPr>
                <w:rFonts w:hint="eastAsia"/>
              </w:rPr>
              <w:t>0.9</w:t>
            </w:r>
          </w:p>
        </w:tc>
        <w:tc>
          <w:tcPr>
            <w:tcW w:w="1590" w:type="dxa"/>
            <w:vAlign w:val="center"/>
          </w:tcPr>
          <w:p w:rsidR="0001322C" w:rsidRDefault="00087BE1">
            <w:pPr>
              <w:spacing w:line="360" w:lineRule="auto"/>
              <w:jc w:val="center"/>
            </w:pPr>
            <w:r>
              <w:rPr>
                <w:rFonts w:hint="eastAsia"/>
              </w:rPr>
              <w:t>0.9</w:t>
            </w:r>
          </w:p>
        </w:tc>
      </w:tr>
      <w:tr w:rsidR="007E6217">
        <w:trPr>
          <w:trHeight w:val="486"/>
          <w:jc w:val="center"/>
        </w:trPr>
        <w:tc>
          <w:tcPr>
            <w:tcW w:w="1590" w:type="dxa"/>
            <w:vAlign w:val="center"/>
          </w:tcPr>
          <w:p w:rsidR="0001322C" w:rsidRDefault="00087BE1">
            <w:pPr>
              <w:spacing w:line="360" w:lineRule="auto"/>
              <w:jc w:val="center"/>
            </w:pPr>
            <w:r>
              <w:rPr>
                <w:rFonts w:hint="eastAsia"/>
              </w:rPr>
              <w:t>F/N</w:t>
            </w:r>
          </w:p>
        </w:tc>
        <w:tc>
          <w:tcPr>
            <w:tcW w:w="1589" w:type="dxa"/>
            <w:vAlign w:val="center"/>
          </w:tcPr>
          <w:p w:rsidR="0001322C" w:rsidRDefault="00087BE1">
            <w:pPr>
              <w:spacing w:line="360" w:lineRule="auto"/>
              <w:jc w:val="center"/>
            </w:pPr>
            <w:r>
              <w:rPr>
                <w:rFonts w:hint="eastAsia"/>
              </w:rPr>
              <w:t>0.84</w:t>
            </w:r>
          </w:p>
        </w:tc>
        <w:tc>
          <w:tcPr>
            <w:tcW w:w="1591" w:type="dxa"/>
            <w:vAlign w:val="center"/>
          </w:tcPr>
          <w:p w:rsidR="0001322C" w:rsidRDefault="00087BE1">
            <w:pPr>
              <w:spacing w:line="360" w:lineRule="auto"/>
              <w:jc w:val="center"/>
            </w:pPr>
            <w:r>
              <w:rPr>
                <w:rFonts w:hint="eastAsia"/>
              </w:rPr>
              <w:t>0.82</w:t>
            </w:r>
          </w:p>
        </w:tc>
        <w:tc>
          <w:tcPr>
            <w:tcW w:w="1590" w:type="dxa"/>
            <w:vAlign w:val="center"/>
          </w:tcPr>
          <w:p w:rsidR="0001322C" w:rsidRDefault="00087BE1">
            <w:pPr>
              <w:spacing w:line="360" w:lineRule="auto"/>
              <w:jc w:val="center"/>
            </w:pPr>
            <w:r>
              <w:rPr>
                <w:rFonts w:hint="eastAsia"/>
              </w:rPr>
              <w:t>0.81</w:t>
            </w:r>
          </w:p>
        </w:tc>
      </w:tr>
    </w:tbl>
    <w:p w:rsidR="0001322C" w:rsidRDefault="00087BE1">
      <w:pPr>
        <w:spacing w:line="360" w:lineRule="auto"/>
      </w:pPr>
      <w:r>
        <w:rPr>
          <w:rFonts w:hint="eastAsia"/>
        </w:rPr>
        <w:t>（</w:t>
      </w:r>
      <w:r>
        <w:rPr>
          <w:rFonts w:hint="eastAsia"/>
        </w:rPr>
        <w:t>2</w:t>
      </w:r>
      <w:r>
        <w:rPr>
          <w:rFonts w:hint="eastAsia"/>
        </w:rPr>
        <w:t>）由表中数据可以得出的实验结论是：对于同一电磁铁，</w:t>
      </w:r>
      <w:r>
        <w:rPr>
          <w:rFonts w:hint="eastAsia"/>
        </w:rPr>
        <w:t>.</w:t>
      </w:r>
    </w:p>
    <w:p w:rsidR="0001322C" w:rsidRDefault="00087BE1">
      <w:pPr>
        <w:spacing w:line="360" w:lineRule="auto"/>
      </w:pPr>
      <w:r>
        <w:rPr>
          <w:rFonts w:hint="eastAsia"/>
        </w:rPr>
        <w:t>（</w:t>
      </w:r>
      <w:r>
        <w:rPr>
          <w:rFonts w:hint="eastAsia"/>
        </w:rPr>
        <w:t>3</w:t>
      </w:r>
      <w:r>
        <w:rPr>
          <w:rFonts w:hint="eastAsia"/>
        </w:rPr>
        <w:t>）闭合开关</w:t>
      </w:r>
      <w:r>
        <w:rPr>
          <w:rFonts w:hint="eastAsia"/>
        </w:rPr>
        <w:t>S</w:t>
      </w:r>
      <w:r>
        <w:rPr>
          <w:rFonts w:hint="eastAsia"/>
        </w:rPr>
        <w:t>后，电磁铁下端的磁极为（选填“</w:t>
      </w:r>
      <w:r>
        <w:rPr>
          <w:rFonts w:hint="eastAsia"/>
        </w:rPr>
        <w:t>N</w:t>
      </w:r>
      <w:r>
        <w:rPr>
          <w:rFonts w:hint="eastAsia"/>
        </w:rPr>
        <w:t>”或“</w:t>
      </w:r>
      <w:r>
        <w:rPr>
          <w:rFonts w:hint="eastAsia"/>
        </w:rPr>
        <w:t>S</w:t>
      </w:r>
      <w:r>
        <w:rPr>
          <w:rFonts w:hint="eastAsia"/>
        </w:rPr>
        <w:t>”）极。</w:t>
      </w:r>
    </w:p>
    <w:p w:rsidR="0001322C" w:rsidRDefault="00087BE1">
      <w:pPr>
        <w:spacing w:line="360" w:lineRule="auto"/>
      </w:pPr>
      <w:r>
        <w:rPr>
          <w:rFonts w:hint="eastAsia"/>
        </w:rPr>
        <w:t>（</w:t>
      </w:r>
      <w:r>
        <w:rPr>
          <w:rFonts w:hint="eastAsia"/>
        </w:rPr>
        <w:t>4</w:t>
      </w:r>
      <w:r>
        <w:rPr>
          <w:rFonts w:hint="eastAsia"/>
        </w:rPr>
        <w:t>）本实验中，滑动变阻器除了保护电路的作用外，还起到</w:t>
      </w:r>
      <w:r>
        <w:rPr>
          <w:rFonts w:hint="eastAsia"/>
        </w:rPr>
        <w:t>的作用。</w:t>
      </w:r>
    </w:p>
    <w:p w:rsidR="0001322C" w:rsidRDefault="00087BE1">
      <w:pPr>
        <w:spacing w:line="360" w:lineRule="auto"/>
      </w:pPr>
      <w:r>
        <w:rPr>
          <w:rFonts w:hint="eastAsia"/>
        </w:rPr>
        <w:t>30.</w:t>
      </w:r>
      <w:r>
        <w:rPr>
          <w:rFonts w:hint="eastAsia"/>
        </w:rPr>
        <w:t>为了比较木和煤油吸热本领的大小，某同学做了如图所示的实验。在两个相同的烧杯</w:t>
      </w:r>
    </w:p>
    <w:p w:rsidR="0001322C" w:rsidRDefault="00087BE1">
      <w:pPr>
        <w:spacing w:line="360" w:lineRule="auto"/>
      </w:pPr>
      <w:r>
        <w:rPr>
          <w:rFonts w:hint="eastAsia"/>
        </w:rPr>
        <w:t>中，分别装有水和煤油，用相同的电热器分别对它们加热相同的时间。</w:t>
      </w:r>
    </w:p>
    <w:tbl>
      <w:tblPr>
        <w:tblStyle w:val="a5"/>
        <w:tblpPr w:leftFromText="180" w:rightFromText="180" w:vertAnchor="text" w:horzAnchor="page" w:tblpX="4707" w:tblpY="94"/>
        <w:tblOverlap w:val="never"/>
        <w:tblW w:w="5490" w:type="dxa"/>
        <w:tblLayout w:type="fixed"/>
        <w:tblLook w:val="04A0"/>
      </w:tblPr>
      <w:tblGrid>
        <w:gridCol w:w="930"/>
        <w:gridCol w:w="900"/>
        <w:gridCol w:w="1010"/>
        <w:gridCol w:w="1010"/>
        <w:gridCol w:w="1640"/>
      </w:tblGrid>
      <w:tr w:rsidR="007E6217">
        <w:trPr>
          <w:trHeight w:val="523"/>
        </w:trPr>
        <w:tc>
          <w:tcPr>
            <w:tcW w:w="930" w:type="dxa"/>
            <w:vAlign w:val="center"/>
          </w:tcPr>
          <w:p w:rsidR="0001322C" w:rsidRDefault="00087BE1">
            <w:pPr>
              <w:spacing w:line="360" w:lineRule="auto"/>
              <w:jc w:val="center"/>
              <w:rPr>
                <w:rFonts w:asciiTheme="minorEastAsia" w:hAnsiTheme="minorEastAsia" w:cstheme="minorEastAsia"/>
                <w:szCs w:val="21"/>
              </w:rPr>
            </w:pPr>
            <w:r>
              <w:rPr>
                <w:rFonts w:asciiTheme="minorEastAsia" w:hAnsiTheme="minorEastAsia" w:cstheme="minorEastAsia" w:hint="eastAsia"/>
                <w:szCs w:val="21"/>
              </w:rPr>
              <w:t>物质</w:t>
            </w:r>
          </w:p>
        </w:tc>
        <w:tc>
          <w:tcPr>
            <w:tcW w:w="900" w:type="dxa"/>
            <w:vAlign w:val="center"/>
          </w:tcPr>
          <w:p w:rsidR="0001322C" w:rsidRDefault="00087BE1">
            <w:pPr>
              <w:spacing w:line="360" w:lineRule="auto"/>
              <w:jc w:val="center"/>
              <w:rPr>
                <w:rFonts w:asciiTheme="minorEastAsia" w:hAnsiTheme="minorEastAsia" w:cstheme="minorEastAsia"/>
                <w:szCs w:val="21"/>
              </w:rPr>
            </w:pPr>
            <w:r>
              <w:rPr>
                <w:rFonts w:asciiTheme="minorEastAsia" w:hAnsiTheme="minorEastAsia" w:cstheme="minorEastAsia" w:hint="eastAsia"/>
                <w:szCs w:val="21"/>
              </w:rPr>
              <w:t>质量</w:t>
            </w:r>
            <w:r>
              <w:rPr>
                <w:rFonts w:asciiTheme="minorEastAsia" w:hAnsiTheme="minorEastAsia" w:cstheme="minorEastAsia" w:hint="eastAsia"/>
                <w:szCs w:val="21"/>
              </w:rPr>
              <w:t>/g</w:t>
            </w:r>
          </w:p>
        </w:tc>
        <w:tc>
          <w:tcPr>
            <w:tcW w:w="1010" w:type="dxa"/>
            <w:vAlign w:val="center"/>
          </w:tcPr>
          <w:p w:rsidR="0001322C" w:rsidRDefault="00087BE1">
            <w:pPr>
              <w:spacing w:line="360" w:lineRule="auto"/>
              <w:jc w:val="center"/>
              <w:rPr>
                <w:rFonts w:asciiTheme="minorEastAsia" w:hAnsiTheme="minorEastAsia" w:cstheme="minorEastAsia"/>
                <w:szCs w:val="21"/>
              </w:rPr>
            </w:pPr>
            <w:r>
              <w:rPr>
                <w:rFonts w:asciiTheme="minorEastAsia" w:hAnsiTheme="minorEastAsia" w:cstheme="minorEastAsia" w:hint="eastAsia"/>
                <w:szCs w:val="21"/>
              </w:rPr>
              <w:t>初温</w:t>
            </w:r>
            <w:r>
              <w:rPr>
                <w:rFonts w:asciiTheme="minorEastAsia" w:hAnsiTheme="minorEastAsia" w:cstheme="minorEastAsia" w:hint="eastAsia"/>
                <w:szCs w:val="21"/>
              </w:rPr>
              <w:t>/</w:t>
            </w:r>
            <w:r>
              <w:rPr>
                <w:rFonts w:asciiTheme="minorEastAsia" w:hAnsiTheme="minorEastAsia" w:cstheme="minorEastAsia" w:hint="eastAsia"/>
                <w:color w:val="333333"/>
                <w:szCs w:val="21"/>
                <w:shd w:val="clear" w:color="auto" w:fill="FFFFFF"/>
              </w:rPr>
              <w:t>℃</w:t>
            </w:r>
          </w:p>
        </w:tc>
        <w:tc>
          <w:tcPr>
            <w:tcW w:w="1010" w:type="dxa"/>
            <w:vAlign w:val="center"/>
          </w:tcPr>
          <w:p w:rsidR="0001322C" w:rsidRDefault="00087BE1">
            <w:pPr>
              <w:spacing w:line="360" w:lineRule="auto"/>
              <w:jc w:val="center"/>
              <w:rPr>
                <w:rFonts w:asciiTheme="minorEastAsia" w:hAnsiTheme="minorEastAsia" w:cstheme="minorEastAsia"/>
                <w:szCs w:val="21"/>
              </w:rPr>
            </w:pPr>
            <w:r>
              <w:rPr>
                <w:rFonts w:asciiTheme="minorEastAsia" w:hAnsiTheme="minorEastAsia" w:cstheme="minorEastAsia" w:hint="eastAsia"/>
                <w:szCs w:val="21"/>
              </w:rPr>
              <w:t>末温</w:t>
            </w:r>
            <w:r>
              <w:rPr>
                <w:rFonts w:asciiTheme="minorEastAsia" w:hAnsiTheme="minorEastAsia" w:cstheme="minorEastAsia" w:hint="eastAsia"/>
                <w:szCs w:val="21"/>
              </w:rPr>
              <w:t>/</w:t>
            </w:r>
            <w:r>
              <w:rPr>
                <w:rFonts w:asciiTheme="minorEastAsia" w:hAnsiTheme="minorEastAsia" w:cstheme="minorEastAsia" w:hint="eastAsia"/>
                <w:color w:val="333333"/>
                <w:szCs w:val="21"/>
                <w:shd w:val="clear" w:color="auto" w:fill="FFFFFF"/>
              </w:rPr>
              <w:t>℃</w:t>
            </w:r>
          </w:p>
        </w:tc>
        <w:tc>
          <w:tcPr>
            <w:tcW w:w="1640" w:type="dxa"/>
            <w:vAlign w:val="center"/>
          </w:tcPr>
          <w:p w:rsidR="0001322C" w:rsidRDefault="00087BE1">
            <w:pPr>
              <w:spacing w:line="360" w:lineRule="auto"/>
              <w:jc w:val="center"/>
              <w:rPr>
                <w:rFonts w:asciiTheme="minorEastAsia" w:hAnsiTheme="minorEastAsia" w:cstheme="minorEastAsia"/>
                <w:szCs w:val="21"/>
              </w:rPr>
            </w:pPr>
            <w:r>
              <w:rPr>
                <w:rFonts w:asciiTheme="minorEastAsia" w:hAnsiTheme="minorEastAsia" w:cstheme="minorEastAsia" w:hint="eastAsia"/>
                <w:szCs w:val="21"/>
              </w:rPr>
              <w:t>加热时间</w:t>
            </w:r>
            <w:r>
              <w:rPr>
                <w:rFonts w:asciiTheme="minorEastAsia" w:hAnsiTheme="minorEastAsia" w:cstheme="minorEastAsia" w:hint="eastAsia"/>
                <w:szCs w:val="21"/>
              </w:rPr>
              <w:t>/min</w:t>
            </w:r>
          </w:p>
        </w:tc>
      </w:tr>
      <w:tr w:rsidR="007E6217">
        <w:trPr>
          <w:trHeight w:val="497"/>
        </w:trPr>
        <w:tc>
          <w:tcPr>
            <w:tcW w:w="930" w:type="dxa"/>
            <w:vAlign w:val="center"/>
          </w:tcPr>
          <w:p w:rsidR="0001322C" w:rsidRDefault="00087BE1">
            <w:pPr>
              <w:spacing w:line="360" w:lineRule="auto"/>
              <w:jc w:val="center"/>
              <w:rPr>
                <w:rFonts w:asciiTheme="minorEastAsia" w:hAnsiTheme="minorEastAsia" w:cstheme="minorEastAsia"/>
                <w:szCs w:val="21"/>
              </w:rPr>
            </w:pPr>
            <w:r>
              <w:rPr>
                <w:rFonts w:asciiTheme="minorEastAsia" w:hAnsiTheme="minorEastAsia" w:cstheme="minorEastAsia" w:hint="eastAsia"/>
                <w:szCs w:val="21"/>
              </w:rPr>
              <w:t>水</w:t>
            </w:r>
          </w:p>
        </w:tc>
        <w:tc>
          <w:tcPr>
            <w:tcW w:w="900" w:type="dxa"/>
            <w:vAlign w:val="center"/>
          </w:tcPr>
          <w:p w:rsidR="0001322C" w:rsidRDefault="00087BE1">
            <w:pPr>
              <w:spacing w:line="360" w:lineRule="auto"/>
              <w:jc w:val="center"/>
              <w:rPr>
                <w:rFonts w:asciiTheme="minorEastAsia" w:hAnsiTheme="minorEastAsia" w:cstheme="minorEastAsia"/>
                <w:szCs w:val="21"/>
              </w:rPr>
            </w:pPr>
          </w:p>
        </w:tc>
        <w:tc>
          <w:tcPr>
            <w:tcW w:w="1010" w:type="dxa"/>
            <w:vAlign w:val="center"/>
          </w:tcPr>
          <w:p w:rsidR="0001322C" w:rsidRDefault="00087BE1">
            <w:pPr>
              <w:spacing w:line="360" w:lineRule="auto"/>
              <w:jc w:val="center"/>
              <w:rPr>
                <w:rFonts w:asciiTheme="minorEastAsia" w:hAnsiTheme="minorEastAsia" w:cstheme="minorEastAsia"/>
                <w:szCs w:val="21"/>
              </w:rPr>
            </w:pPr>
          </w:p>
        </w:tc>
        <w:tc>
          <w:tcPr>
            <w:tcW w:w="1010" w:type="dxa"/>
            <w:vAlign w:val="center"/>
          </w:tcPr>
          <w:p w:rsidR="0001322C" w:rsidRDefault="00087BE1">
            <w:pPr>
              <w:spacing w:line="360" w:lineRule="auto"/>
              <w:jc w:val="center"/>
              <w:rPr>
                <w:rFonts w:asciiTheme="minorEastAsia" w:hAnsiTheme="minorEastAsia" w:cstheme="minorEastAsia"/>
                <w:szCs w:val="21"/>
              </w:rPr>
            </w:pPr>
          </w:p>
        </w:tc>
        <w:tc>
          <w:tcPr>
            <w:tcW w:w="1640" w:type="dxa"/>
            <w:vAlign w:val="center"/>
          </w:tcPr>
          <w:p w:rsidR="0001322C" w:rsidRDefault="00087BE1">
            <w:pPr>
              <w:spacing w:line="360" w:lineRule="auto"/>
              <w:jc w:val="center"/>
              <w:rPr>
                <w:rFonts w:asciiTheme="minorEastAsia" w:hAnsiTheme="minorEastAsia" w:cstheme="minorEastAsia"/>
                <w:szCs w:val="21"/>
              </w:rPr>
            </w:pPr>
          </w:p>
        </w:tc>
      </w:tr>
      <w:tr w:rsidR="007E6217">
        <w:trPr>
          <w:trHeight w:val="527"/>
        </w:trPr>
        <w:tc>
          <w:tcPr>
            <w:tcW w:w="930" w:type="dxa"/>
            <w:vAlign w:val="center"/>
          </w:tcPr>
          <w:p w:rsidR="0001322C" w:rsidRDefault="00087BE1">
            <w:pPr>
              <w:spacing w:line="360" w:lineRule="auto"/>
              <w:jc w:val="center"/>
              <w:rPr>
                <w:rFonts w:asciiTheme="minorEastAsia" w:hAnsiTheme="minorEastAsia" w:cstheme="minorEastAsia"/>
                <w:szCs w:val="21"/>
              </w:rPr>
            </w:pPr>
            <w:r>
              <w:rPr>
                <w:rFonts w:asciiTheme="minorEastAsia" w:hAnsiTheme="minorEastAsia" w:cstheme="minorEastAsia" w:hint="eastAsia"/>
                <w:szCs w:val="21"/>
              </w:rPr>
              <w:t>煤油</w:t>
            </w:r>
          </w:p>
        </w:tc>
        <w:tc>
          <w:tcPr>
            <w:tcW w:w="900" w:type="dxa"/>
            <w:vAlign w:val="center"/>
          </w:tcPr>
          <w:p w:rsidR="0001322C" w:rsidRDefault="00087BE1">
            <w:pPr>
              <w:spacing w:line="360" w:lineRule="auto"/>
              <w:jc w:val="center"/>
              <w:rPr>
                <w:rFonts w:asciiTheme="minorEastAsia" w:hAnsiTheme="minorEastAsia" w:cstheme="minorEastAsia"/>
                <w:szCs w:val="21"/>
              </w:rPr>
            </w:pPr>
          </w:p>
        </w:tc>
        <w:tc>
          <w:tcPr>
            <w:tcW w:w="1010" w:type="dxa"/>
            <w:vAlign w:val="center"/>
          </w:tcPr>
          <w:p w:rsidR="0001322C" w:rsidRDefault="00087BE1">
            <w:pPr>
              <w:spacing w:line="360" w:lineRule="auto"/>
              <w:jc w:val="center"/>
              <w:rPr>
                <w:rFonts w:asciiTheme="minorEastAsia" w:hAnsiTheme="minorEastAsia" w:cstheme="minorEastAsia"/>
                <w:szCs w:val="21"/>
              </w:rPr>
            </w:pPr>
          </w:p>
        </w:tc>
        <w:tc>
          <w:tcPr>
            <w:tcW w:w="1010" w:type="dxa"/>
            <w:vAlign w:val="center"/>
          </w:tcPr>
          <w:p w:rsidR="0001322C" w:rsidRDefault="00087BE1">
            <w:pPr>
              <w:spacing w:line="360" w:lineRule="auto"/>
              <w:jc w:val="center"/>
              <w:rPr>
                <w:rFonts w:asciiTheme="minorEastAsia" w:hAnsiTheme="minorEastAsia" w:cstheme="minorEastAsia"/>
                <w:szCs w:val="21"/>
              </w:rPr>
            </w:pPr>
          </w:p>
        </w:tc>
        <w:tc>
          <w:tcPr>
            <w:tcW w:w="1640" w:type="dxa"/>
            <w:vAlign w:val="center"/>
          </w:tcPr>
          <w:p w:rsidR="0001322C" w:rsidRDefault="00087BE1">
            <w:pPr>
              <w:spacing w:line="360" w:lineRule="auto"/>
              <w:jc w:val="center"/>
              <w:rPr>
                <w:rFonts w:asciiTheme="minorEastAsia" w:hAnsiTheme="minorEastAsia" w:cstheme="minorEastAsia"/>
                <w:szCs w:val="21"/>
              </w:rPr>
            </w:pPr>
          </w:p>
        </w:tc>
      </w:tr>
    </w:tbl>
    <w:p w:rsidR="0001322C" w:rsidRDefault="00087BE1">
      <w:pPr>
        <w:spacing w:line="360" w:lineRule="auto"/>
      </w:pPr>
      <w:r>
        <w:rPr>
          <w:noProof/>
        </w:rPr>
        <w:lastRenderedPageBreak/>
        <w:drawing>
          <wp:anchor distT="0" distB="0" distL="114935" distR="114935" simplePos="0" relativeHeight="251669504" behindDoc="0" locked="0" layoutInCell="1" allowOverlap="1">
            <wp:simplePos x="0" y="0"/>
            <wp:positionH relativeFrom="column">
              <wp:posOffset>-76200</wp:posOffset>
            </wp:positionH>
            <wp:positionV relativeFrom="paragraph">
              <wp:posOffset>35560</wp:posOffset>
            </wp:positionV>
            <wp:extent cx="1684020" cy="1099820"/>
            <wp:effectExtent l="0" t="0" r="11430" b="5080"/>
            <wp:wrapSquare wrapText="bothSides"/>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9"/>
                    <a:stretch>
                      <a:fillRect/>
                    </a:stretch>
                  </pic:blipFill>
                  <pic:spPr>
                    <a:xfrm>
                      <a:off x="0" y="0"/>
                      <a:ext cx="1684020" cy="1099820"/>
                    </a:xfrm>
                    <a:prstGeom prst="rect">
                      <a:avLst/>
                    </a:prstGeom>
                    <a:noFill/>
                    <a:ln>
                      <a:noFill/>
                    </a:ln>
                  </pic:spPr>
                </pic:pic>
              </a:graphicData>
            </a:graphic>
          </wp:anchor>
        </w:drawing>
      </w:r>
    </w:p>
    <w:p w:rsidR="0001322C" w:rsidRDefault="00087BE1">
      <w:pPr>
        <w:spacing w:line="360" w:lineRule="auto"/>
      </w:pPr>
      <w:r>
        <w:rPr>
          <w:rFonts w:hint="eastAsia"/>
        </w:rPr>
        <w:t>（</w:t>
      </w:r>
      <w:r>
        <w:rPr>
          <w:rFonts w:hint="eastAsia"/>
        </w:rPr>
        <w:t>1</w:t>
      </w:r>
      <w:r>
        <w:rPr>
          <w:rFonts w:hint="eastAsia"/>
        </w:rPr>
        <w:t>）实验中应保证水和煤油的初温与（选填“质量”或“体积”）都相同。</w:t>
      </w:r>
    </w:p>
    <w:p w:rsidR="0001322C" w:rsidRDefault="00087BE1">
      <w:pPr>
        <w:spacing w:line="360" w:lineRule="auto"/>
      </w:pPr>
      <w:r>
        <w:rPr>
          <w:rFonts w:hint="eastAsia"/>
        </w:rPr>
        <w:t>（</w:t>
      </w:r>
      <w:r>
        <w:rPr>
          <w:rFonts w:hint="eastAsia"/>
        </w:rPr>
        <w:t>2</w:t>
      </w:r>
      <w:r>
        <w:rPr>
          <w:rFonts w:hint="eastAsia"/>
        </w:rPr>
        <w:t>）实验中选用相同的电热器对水和煤油加热相同的时间，水吸收的热量（选填“大于”、“等于”或“小于”）煤油吸收的热量。</w:t>
      </w:r>
    </w:p>
    <w:p w:rsidR="0001322C" w:rsidRDefault="00087BE1">
      <w:pPr>
        <w:spacing w:line="360" w:lineRule="auto"/>
      </w:pPr>
      <w:r>
        <w:rPr>
          <w:rFonts w:hint="eastAsia"/>
        </w:rPr>
        <w:t>（</w:t>
      </w:r>
      <w:r>
        <w:rPr>
          <w:rFonts w:hint="eastAsia"/>
        </w:rPr>
        <w:t>3</w:t>
      </w:r>
      <w:r>
        <w:rPr>
          <w:rFonts w:hint="eastAsia"/>
        </w:rPr>
        <w:t>）对水和煤油加热相同的时间后，可以观察到水升高的温度（选填“高于”、</w:t>
      </w:r>
    </w:p>
    <w:p w:rsidR="0001322C" w:rsidRDefault="00087BE1">
      <w:pPr>
        <w:spacing w:line="360" w:lineRule="auto"/>
      </w:pPr>
      <w:r>
        <w:rPr>
          <w:rFonts w:hint="eastAsia"/>
        </w:rPr>
        <w:t>“等于”或“低于”）煤油升高的温度。</w:t>
      </w:r>
    </w:p>
    <w:p w:rsidR="0001322C" w:rsidRDefault="00087BE1">
      <w:pPr>
        <w:spacing w:line="360" w:lineRule="auto"/>
      </w:pPr>
      <w:r>
        <w:rPr>
          <w:rFonts w:hint="eastAsia"/>
        </w:rPr>
        <w:t>（</w:t>
      </w:r>
      <w:r>
        <w:rPr>
          <w:rFonts w:hint="eastAsia"/>
        </w:rPr>
        <w:t>4</w:t>
      </w:r>
      <w:r>
        <w:rPr>
          <w:rFonts w:hint="eastAsia"/>
        </w:rPr>
        <w:t>）实验表明，（选填“水”或“煤油”）的吸热能力更强。在物理学中，我</w:t>
      </w:r>
    </w:p>
    <w:p w:rsidR="0001322C" w:rsidRDefault="00087BE1">
      <w:pPr>
        <w:spacing w:line="360" w:lineRule="auto"/>
      </w:pPr>
      <w:r>
        <w:rPr>
          <w:rFonts w:hint="eastAsia"/>
        </w:rPr>
        <w:t>们用这一物理量来描述物质的这种特性。</w:t>
      </w:r>
    </w:p>
    <w:p w:rsidR="0001322C" w:rsidRDefault="00087BE1">
      <w:pPr>
        <w:spacing w:line="360" w:lineRule="auto"/>
      </w:pPr>
      <w:r>
        <w:rPr>
          <w:noProof/>
        </w:rPr>
        <w:drawing>
          <wp:anchor distT="0" distB="0" distL="114935" distR="114935" simplePos="0" relativeHeight="251660288" behindDoc="0" locked="0" layoutInCell="1" allowOverlap="1">
            <wp:simplePos x="0" y="0"/>
            <wp:positionH relativeFrom="column">
              <wp:posOffset>-115570</wp:posOffset>
            </wp:positionH>
            <wp:positionV relativeFrom="paragraph">
              <wp:posOffset>427228</wp:posOffset>
            </wp:positionV>
            <wp:extent cx="2660650" cy="1531620"/>
            <wp:effectExtent l="0" t="0" r="6350" b="11430"/>
            <wp:wrapSquare wrapText="bothSides"/>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20"/>
                    <a:stretch>
                      <a:fillRect/>
                    </a:stretch>
                  </pic:blipFill>
                  <pic:spPr>
                    <a:xfrm>
                      <a:off x="0" y="0"/>
                      <a:ext cx="2660650" cy="1531620"/>
                    </a:xfrm>
                    <a:prstGeom prst="rect">
                      <a:avLst/>
                    </a:prstGeom>
                    <a:noFill/>
                    <a:ln>
                      <a:noFill/>
                    </a:ln>
                  </pic:spPr>
                </pic:pic>
              </a:graphicData>
            </a:graphic>
          </wp:anchor>
        </w:drawing>
      </w:r>
      <w:r>
        <w:rPr>
          <w:rFonts w:hint="eastAsia"/>
        </w:rPr>
        <w:t>31.</w:t>
      </w:r>
      <w:r>
        <w:rPr>
          <w:rFonts w:hint="eastAsia"/>
        </w:rPr>
        <w:t>某同学采用“伏安法”测量某定值电阻</w:t>
      </w:r>
      <w:r>
        <w:rPr>
          <w:rFonts w:hint="eastAsia"/>
        </w:rPr>
        <w:t>R</w:t>
      </w:r>
      <w:r>
        <w:rPr>
          <w:rFonts w:hint="eastAsia"/>
        </w:rPr>
        <w:t>，的阻值。</w:t>
      </w:r>
    </w:p>
    <w:tbl>
      <w:tblPr>
        <w:tblStyle w:val="a5"/>
        <w:tblpPr w:leftFromText="180" w:rightFromText="180" w:vertAnchor="text" w:horzAnchor="page" w:tblpX="6332" w:tblpY="75"/>
        <w:tblOverlap w:val="never"/>
        <w:tblW w:w="3605" w:type="dxa"/>
        <w:tblLayout w:type="fixed"/>
        <w:tblLook w:val="04A0"/>
      </w:tblPr>
      <w:tblGrid>
        <w:gridCol w:w="1565"/>
        <w:gridCol w:w="630"/>
        <w:gridCol w:w="690"/>
        <w:gridCol w:w="720"/>
      </w:tblGrid>
      <w:tr w:rsidR="007E6217">
        <w:trPr>
          <w:trHeight w:val="465"/>
        </w:trPr>
        <w:tc>
          <w:tcPr>
            <w:tcW w:w="1565" w:type="dxa"/>
            <w:vAlign w:val="center"/>
          </w:tcPr>
          <w:p w:rsidR="0001322C" w:rsidRDefault="00087BE1">
            <w:pPr>
              <w:spacing w:line="360" w:lineRule="auto"/>
              <w:jc w:val="center"/>
            </w:pPr>
            <w:r>
              <w:rPr>
                <w:rFonts w:hint="eastAsia"/>
              </w:rPr>
              <w:t>实验次数</w:t>
            </w:r>
          </w:p>
        </w:tc>
        <w:tc>
          <w:tcPr>
            <w:tcW w:w="630" w:type="dxa"/>
            <w:vAlign w:val="center"/>
          </w:tcPr>
          <w:p w:rsidR="0001322C" w:rsidRDefault="00087BE1">
            <w:pPr>
              <w:spacing w:line="360" w:lineRule="auto"/>
              <w:jc w:val="center"/>
            </w:pPr>
            <w:r>
              <w:rPr>
                <w:rFonts w:hint="eastAsia"/>
              </w:rPr>
              <w:t>1</w:t>
            </w:r>
          </w:p>
        </w:tc>
        <w:tc>
          <w:tcPr>
            <w:tcW w:w="690" w:type="dxa"/>
            <w:vAlign w:val="center"/>
          </w:tcPr>
          <w:p w:rsidR="0001322C" w:rsidRDefault="00087BE1">
            <w:pPr>
              <w:spacing w:line="360" w:lineRule="auto"/>
              <w:jc w:val="center"/>
            </w:pPr>
            <w:r>
              <w:rPr>
                <w:rFonts w:hint="eastAsia"/>
              </w:rPr>
              <w:t>2</w:t>
            </w:r>
          </w:p>
        </w:tc>
        <w:tc>
          <w:tcPr>
            <w:tcW w:w="720" w:type="dxa"/>
            <w:vAlign w:val="center"/>
          </w:tcPr>
          <w:p w:rsidR="0001322C" w:rsidRDefault="00087BE1">
            <w:pPr>
              <w:spacing w:line="360" w:lineRule="auto"/>
              <w:jc w:val="center"/>
            </w:pPr>
            <w:r>
              <w:rPr>
                <w:rFonts w:hint="eastAsia"/>
              </w:rPr>
              <w:t>3</w:t>
            </w:r>
          </w:p>
        </w:tc>
      </w:tr>
      <w:tr w:rsidR="007E6217">
        <w:trPr>
          <w:trHeight w:val="465"/>
        </w:trPr>
        <w:tc>
          <w:tcPr>
            <w:tcW w:w="1565" w:type="dxa"/>
            <w:vAlign w:val="center"/>
          </w:tcPr>
          <w:p w:rsidR="0001322C" w:rsidRDefault="00087BE1">
            <w:pPr>
              <w:spacing w:line="360" w:lineRule="auto"/>
              <w:jc w:val="center"/>
            </w:pPr>
            <w:r>
              <w:rPr>
                <w:rFonts w:hint="eastAsia"/>
              </w:rPr>
              <w:t>电压</w:t>
            </w:r>
            <w:r>
              <w:rPr>
                <w:rFonts w:hint="eastAsia"/>
              </w:rPr>
              <w:t>U/N</w:t>
            </w:r>
          </w:p>
        </w:tc>
        <w:tc>
          <w:tcPr>
            <w:tcW w:w="630" w:type="dxa"/>
            <w:vAlign w:val="center"/>
          </w:tcPr>
          <w:p w:rsidR="0001322C" w:rsidRDefault="00087BE1">
            <w:pPr>
              <w:spacing w:line="360" w:lineRule="auto"/>
              <w:jc w:val="center"/>
            </w:pPr>
            <w:r>
              <w:rPr>
                <w:rFonts w:hint="eastAsia"/>
              </w:rPr>
              <w:t>1.5</w:t>
            </w:r>
          </w:p>
        </w:tc>
        <w:tc>
          <w:tcPr>
            <w:tcW w:w="690" w:type="dxa"/>
            <w:vAlign w:val="center"/>
          </w:tcPr>
          <w:p w:rsidR="0001322C" w:rsidRDefault="00087BE1">
            <w:pPr>
              <w:spacing w:line="360" w:lineRule="auto"/>
              <w:jc w:val="center"/>
            </w:pPr>
            <w:r>
              <w:rPr>
                <w:rFonts w:hint="eastAsia"/>
              </w:rPr>
              <w:t>2.0</w:t>
            </w:r>
          </w:p>
        </w:tc>
        <w:tc>
          <w:tcPr>
            <w:tcW w:w="720" w:type="dxa"/>
            <w:vAlign w:val="center"/>
          </w:tcPr>
          <w:p w:rsidR="0001322C" w:rsidRDefault="00087BE1">
            <w:pPr>
              <w:spacing w:line="360" w:lineRule="auto"/>
              <w:jc w:val="center"/>
            </w:pPr>
            <w:r>
              <w:rPr>
                <w:rFonts w:hint="eastAsia"/>
              </w:rPr>
              <w:t>2.5</w:t>
            </w:r>
          </w:p>
        </w:tc>
      </w:tr>
      <w:tr w:rsidR="007E6217">
        <w:trPr>
          <w:trHeight w:val="465"/>
        </w:trPr>
        <w:tc>
          <w:tcPr>
            <w:tcW w:w="1565" w:type="dxa"/>
            <w:vAlign w:val="center"/>
          </w:tcPr>
          <w:p w:rsidR="0001322C" w:rsidRDefault="00087BE1">
            <w:pPr>
              <w:spacing w:line="360" w:lineRule="auto"/>
              <w:jc w:val="center"/>
            </w:pPr>
            <w:r>
              <w:rPr>
                <w:rFonts w:hint="eastAsia"/>
              </w:rPr>
              <w:t>电流</w:t>
            </w:r>
            <w:r>
              <w:rPr>
                <w:rFonts w:hint="eastAsia"/>
              </w:rPr>
              <w:t>I/A</w:t>
            </w:r>
          </w:p>
        </w:tc>
        <w:tc>
          <w:tcPr>
            <w:tcW w:w="630" w:type="dxa"/>
            <w:vAlign w:val="center"/>
          </w:tcPr>
          <w:p w:rsidR="0001322C" w:rsidRDefault="00087BE1">
            <w:pPr>
              <w:spacing w:line="360" w:lineRule="auto"/>
              <w:jc w:val="center"/>
            </w:pPr>
            <w:r>
              <w:rPr>
                <w:rFonts w:hint="eastAsia"/>
              </w:rPr>
              <w:t>0.31</w:t>
            </w:r>
          </w:p>
        </w:tc>
        <w:tc>
          <w:tcPr>
            <w:tcW w:w="690" w:type="dxa"/>
            <w:vAlign w:val="center"/>
          </w:tcPr>
          <w:p w:rsidR="0001322C" w:rsidRDefault="00087BE1">
            <w:pPr>
              <w:spacing w:line="360" w:lineRule="auto"/>
              <w:jc w:val="center"/>
            </w:pPr>
            <w:r>
              <w:rPr>
                <w:rFonts w:hint="eastAsia"/>
              </w:rPr>
              <w:t>0.41</w:t>
            </w:r>
          </w:p>
        </w:tc>
        <w:tc>
          <w:tcPr>
            <w:tcW w:w="720" w:type="dxa"/>
            <w:vAlign w:val="center"/>
          </w:tcPr>
          <w:p w:rsidR="0001322C" w:rsidRDefault="00087BE1">
            <w:pPr>
              <w:spacing w:line="360" w:lineRule="auto"/>
              <w:jc w:val="center"/>
            </w:pPr>
          </w:p>
        </w:tc>
      </w:tr>
      <w:tr w:rsidR="007E6217">
        <w:trPr>
          <w:trHeight w:val="465"/>
        </w:trPr>
        <w:tc>
          <w:tcPr>
            <w:tcW w:w="1565" w:type="dxa"/>
            <w:vAlign w:val="center"/>
          </w:tcPr>
          <w:p w:rsidR="0001322C" w:rsidRDefault="00087BE1">
            <w:pPr>
              <w:spacing w:line="360" w:lineRule="auto"/>
              <w:jc w:val="center"/>
            </w:pPr>
            <w:r>
              <w:rPr>
                <w:rFonts w:hint="eastAsia"/>
              </w:rPr>
              <w:t>电阻</w:t>
            </w:r>
            <w:r>
              <w:rPr>
                <w:rFonts w:hint="eastAsia"/>
              </w:rPr>
              <w:t>R</w:t>
            </w:r>
            <w:r>
              <w:rPr>
                <w:rFonts w:hint="eastAsia"/>
                <w:vertAlign w:val="subscript"/>
              </w:rPr>
              <w:t>X</w:t>
            </w:r>
            <w:r>
              <w:rPr>
                <w:rFonts w:hint="eastAsia"/>
              </w:rPr>
              <w:t>/</w:t>
            </w:r>
            <w:r>
              <w:rPr>
                <w:rFonts w:hint="eastAsia"/>
              </w:rPr>
              <w:t>Ω</w:t>
            </w:r>
          </w:p>
        </w:tc>
        <w:tc>
          <w:tcPr>
            <w:tcW w:w="630" w:type="dxa"/>
            <w:vAlign w:val="center"/>
          </w:tcPr>
          <w:p w:rsidR="0001322C" w:rsidRDefault="00087BE1">
            <w:pPr>
              <w:spacing w:line="360" w:lineRule="auto"/>
              <w:jc w:val="center"/>
            </w:pPr>
            <w:r>
              <w:rPr>
                <w:rFonts w:hint="eastAsia"/>
              </w:rPr>
              <w:t>4.8</w:t>
            </w:r>
          </w:p>
        </w:tc>
        <w:tc>
          <w:tcPr>
            <w:tcW w:w="690" w:type="dxa"/>
            <w:vAlign w:val="center"/>
          </w:tcPr>
          <w:p w:rsidR="0001322C" w:rsidRDefault="00087BE1">
            <w:pPr>
              <w:spacing w:line="360" w:lineRule="auto"/>
              <w:jc w:val="center"/>
            </w:pPr>
            <w:r>
              <w:rPr>
                <w:rFonts w:hint="eastAsia"/>
              </w:rPr>
              <w:t>5.0</w:t>
            </w:r>
          </w:p>
        </w:tc>
        <w:tc>
          <w:tcPr>
            <w:tcW w:w="720" w:type="dxa"/>
            <w:vAlign w:val="center"/>
          </w:tcPr>
          <w:p w:rsidR="0001322C" w:rsidRDefault="00087BE1">
            <w:pPr>
              <w:spacing w:line="360" w:lineRule="auto"/>
              <w:jc w:val="center"/>
            </w:pPr>
          </w:p>
        </w:tc>
      </w:tr>
      <w:tr w:rsidR="007E6217">
        <w:trPr>
          <w:trHeight w:val="474"/>
        </w:trPr>
        <w:tc>
          <w:tcPr>
            <w:tcW w:w="1565" w:type="dxa"/>
            <w:vAlign w:val="center"/>
          </w:tcPr>
          <w:p w:rsidR="0001322C" w:rsidRDefault="00087BE1">
            <w:pPr>
              <w:spacing w:line="360" w:lineRule="auto"/>
              <w:jc w:val="center"/>
            </w:pPr>
            <w:r>
              <w:rPr>
                <w:rFonts w:hint="eastAsia"/>
              </w:rPr>
              <w:t>R</w:t>
            </w:r>
            <w:r>
              <w:rPr>
                <w:rFonts w:hint="eastAsia"/>
                <w:vertAlign w:val="subscript"/>
              </w:rPr>
              <w:t>X</w:t>
            </w:r>
            <w:r>
              <w:rPr>
                <w:rFonts w:hint="eastAsia"/>
              </w:rPr>
              <w:t>的平均值</w:t>
            </w:r>
            <w:r>
              <w:rPr>
                <w:rFonts w:hint="eastAsia"/>
              </w:rPr>
              <w:t>/</w:t>
            </w:r>
            <w:r>
              <w:rPr>
                <w:rFonts w:hint="eastAsia"/>
              </w:rPr>
              <w:t>Ω</w:t>
            </w:r>
          </w:p>
        </w:tc>
        <w:tc>
          <w:tcPr>
            <w:tcW w:w="630" w:type="dxa"/>
            <w:vAlign w:val="center"/>
          </w:tcPr>
          <w:p w:rsidR="0001322C" w:rsidRDefault="00087BE1">
            <w:pPr>
              <w:spacing w:line="360" w:lineRule="auto"/>
              <w:jc w:val="center"/>
            </w:pPr>
          </w:p>
        </w:tc>
        <w:tc>
          <w:tcPr>
            <w:tcW w:w="690" w:type="dxa"/>
            <w:vAlign w:val="center"/>
          </w:tcPr>
          <w:p w:rsidR="0001322C" w:rsidRDefault="00087BE1">
            <w:pPr>
              <w:spacing w:line="360" w:lineRule="auto"/>
              <w:jc w:val="center"/>
            </w:pPr>
          </w:p>
        </w:tc>
        <w:tc>
          <w:tcPr>
            <w:tcW w:w="720" w:type="dxa"/>
            <w:vAlign w:val="center"/>
          </w:tcPr>
          <w:p w:rsidR="0001322C" w:rsidRDefault="00087BE1">
            <w:pPr>
              <w:spacing w:line="360" w:lineRule="auto"/>
              <w:jc w:val="center"/>
            </w:pPr>
          </w:p>
        </w:tc>
      </w:tr>
    </w:tbl>
    <w:p w:rsidR="003F5198" w:rsidRDefault="00087BE1">
      <w:pPr>
        <w:spacing w:line="360" w:lineRule="auto"/>
      </w:pPr>
      <w:bookmarkStart w:id="0" w:name="_GoBack"/>
      <w:bookmarkEnd w:id="0"/>
    </w:p>
    <w:p w:rsidR="0001322C" w:rsidRDefault="00087BE1">
      <w:pPr>
        <w:spacing w:line="360" w:lineRule="auto"/>
      </w:pPr>
      <w:r>
        <w:rPr>
          <w:rFonts w:hint="eastAsia"/>
        </w:rPr>
        <w:t>（</w:t>
      </w:r>
      <w:r>
        <w:rPr>
          <w:rFonts w:hint="eastAsia"/>
        </w:rPr>
        <w:t>1</w:t>
      </w:r>
      <w:r>
        <w:rPr>
          <w:rFonts w:hint="eastAsia"/>
        </w:rPr>
        <w:t>）按图甲连接电路时，应先开关，并将滑动变阻器的滑片</w:t>
      </w:r>
      <w:r>
        <w:rPr>
          <w:rFonts w:hint="eastAsia"/>
        </w:rPr>
        <w:t>P</w:t>
      </w:r>
      <w:r>
        <w:rPr>
          <w:rFonts w:hint="eastAsia"/>
        </w:rPr>
        <w:t>移到阻值最大处。</w:t>
      </w:r>
    </w:p>
    <w:p w:rsidR="0001322C" w:rsidRDefault="00087BE1">
      <w:pPr>
        <w:spacing w:line="360" w:lineRule="auto"/>
      </w:pPr>
      <w:r>
        <w:rPr>
          <w:rFonts w:hint="eastAsia"/>
        </w:rPr>
        <w:t>（</w:t>
      </w:r>
      <w:r>
        <w:rPr>
          <w:rFonts w:hint="eastAsia"/>
        </w:rPr>
        <w:t>2</w:t>
      </w:r>
      <w:r>
        <w:rPr>
          <w:rFonts w:hint="eastAsia"/>
        </w:rPr>
        <w:t>）闭合开关后，发现向左移动滑动变阻器的滑片</w:t>
      </w:r>
      <w:r>
        <w:rPr>
          <w:rFonts w:hint="eastAsia"/>
        </w:rPr>
        <w:t>P</w:t>
      </w:r>
      <w:r>
        <w:rPr>
          <w:rFonts w:hint="eastAsia"/>
        </w:rPr>
        <w:t>时，电流表的示数变大、电压表的示数变小，你认为电路连接中存在的错误是。</w:t>
      </w:r>
    </w:p>
    <w:p w:rsidR="0001322C" w:rsidRDefault="00087BE1">
      <w:pPr>
        <w:spacing w:line="360" w:lineRule="auto"/>
      </w:pPr>
      <w:r>
        <w:rPr>
          <w:rFonts w:hint="eastAsia"/>
        </w:rPr>
        <w:t>（</w:t>
      </w:r>
      <w:r>
        <w:rPr>
          <w:rFonts w:hint="eastAsia"/>
        </w:rPr>
        <w:t>3</w:t>
      </w:r>
      <w:r>
        <w:rPr>
          <w:rFonts w:hint="eastAsia"/>
        </w:rPr>
        <w:t>）排除故障后，闭合开关，改变电阻</w:t>
      </w:r>
      <w:r>
        <w:rPr>
          <w:rFonts w:hint="eastAsia"/>
        </w:rPr>
        <w:t>R</w:t>
      </w:r>
      <w:r>
        <w:rPr>
          <w:rFonts w:hint="eastAsia"/>
          <w:vertAlign w:val="subscript"/>
        </w:rPr>
        <w:t>X</w:t>
      </w:r>
      <w:r>
        <w:rPr>
          <w:rFonts w:hint="eastAsia"/>
        </w:rPr>
        <w:t>两端的电压，进行了三次测量。在第三次测</w:t>
      </w:r>
    </w:p>
    <w:p w:rsidR="0001322C" w:rsidRDefault="00087BE1">
      <w:pPr>
        <w:spacing w:line="360" w:lineRule="auto"/>
      </w:pPr>
      <w:r>
        <w:rPr>
          <w:rFonts w:hint="eastAsia"/>
        </w:rPr>
        <w:t>量中电流表的示数如图乙所示，其示数为</w:t>
      </w:r>
      <w:r>
        <w:rPr>
          <w:rFonts w:hint="eastAsia"/>
        </w:rPr>
        <w:t>.</w:t>
      </w:r>
    </w:p>
    <w:p w:rsidR="0001322C" w:rsidRDefault="00087BE1">
      <w:pPr>
        <w:spacing w:line="360" w:lineRule="auto"/>
      </w:pPr>
      <w:r>
        <w:rPr>
          <w:rFonts w:hint="eastAsia"/>
        </w:rPr>
        <w:t>（</w:t>
      </w:r>
      <w:r>
        <w:rPr>
          <w:rFonts w:hint="eastAsia"/>
        </w:rPr>
        <w:t>4</w:t>
      </w:r>
      <w:r>
        <w:rPr>
          <w:rFonts w:hint="eastAsia"/>
        </w:rPr>
        <w:t>）根据三次实验数据可得，定值电阻</w:t>
      </w:r>
      <w:r>
        <w:rPr>
          <w:rFonts w:hint="eastAsia"/>
        </w:rPr>
        <w:t>R</w:t>
      </w:r>
      <w:r>
        <w:rPr>
          <w:rFonts w:hint="eastAsia"/>
        </w:rPr>
        <w:t>，的阻值为Ω。（结果保留一位小数）</w:t>
      </w:r>
    </w:p>
    <w:p w:rsidR="0001322C" w:rsidRDefault="00087BE1">
      <w:pPr>
        <w:spacing w:line="360" w:lineRule="auto"/>
      </w:pPr>
      <w:r>
        <w:rPr>
          <w:rFonts w:hint="eastAsia"/>
        </w:rPr>
        <w:t>（</w:t>
      </w:r>
      <w:r>
        <w:rPr>
          <w:rFonts w:hint="eastAsia"/>
        </w:rPr>
        <w:t>5</w:t>
      </w:r>
      <w:r>
        <w:rPr>
          <w:rFonts w:hint="eastAsia"/>
        </w:rPr>
        <w:t>）将电阻</w:t>
      </w:r>
      <w:r>
        <w:rPr>
          <w:rFonts w:hint="eastAsia"/>
        </w:rPr>
        <w:t>R</w:t>
      </w:r>
      <w:r>
        <w:rPr>
          <w:rFonts w:hint="eastAsia"/>
          <w:vertAlign w:val="subscript"/>
        </w:rPr>
        <w:t>X</w:t>
      </w:r>
      <w:r>
        <w:rPr>
          <w:rFonts w:hint="eastAsia"/>
        </w:rPr>
        <w:t>换成小灯泡，重复上述实验，发现几次实验中，所测小灯泡的电阻值相差较大，原因可能是</w:t>
      </w:r>
      <w:r>
        <w:rPr>
          <w:rFonts w:hint="eastAsia"/>
        </w:rPr>
        <w:t>.</w:t>
      </w:r>
    </w:p>
    <w:p w:rsidR="0001322C" w:rsidRDefault="00087BE1">
      <w:pPr>
        <w:spacing w:line="360" w:lineRule="auto"/>
        <w:rPr>
          <w:rFonts w:ascii="黑体" w:eastAsia="黑体" w:hAnsi="黑体" w:cs="黑体"/>
        </w:rPr>
      </w:pPr>
      <w:r>
        <w:rPr>
          <w:rFonts w:ascii="黑体" w:eastAsia="黑体" w:hAnsi="黑体" w:cs="黑体" w:hint="eastAsia"/>
        </w:rPr>
        <w:t>五、计算题：本大题</w:t>
      </w:r>
      <w:r>
        <w:rPr>
          <w:rFonts w:ascii="黑体" w:eastAsia="黑体" w:hAnsi="黑体" w:cs="黑体" w:hint="eastAsia"/>
        </w:rPr>
        <w:t>3</w:t>
      </w:r>
      <w:r>
        <w:rPr>
          <w:rFonts w:ascii="黑体" w:eastAsia="黑体" w:hAnsi="黑体" w:cs="黑体" w:hint="eastAsia"/>
        </w:rPr>
        <w:t>小题，共</w:t>
      </w:r>
      <w:r>
        <w:rPr>
          <w:rFonts w:ascii="黑体" w:eastAsia="黑体" w:hAnsi="黑体" w:cs="黑体" w:hint="eastAsia"/>
        </w:rPr>
        <w:t>21</w:t>
      </w:r>
      <w:r>
        <w:rPr>
          <w:rFonts w:ascii="黑体" w:eastAsia="黑体" w:hAnsi="黑体" w:cs="黑体" w:hint="eastAsia"/>
        </w:rPr>
        <w:t>分。解答应写出必要的文字说明、公式和步骤，只写</w:t>
      </w:r>
    </w:p>
    <w:p w:rsidR="0001322C" w:rsidRDefault="00087BE1">
      <w:pPr>
        <w:spacing w:line="360" w:lineRule="auto"/>
        <w:rPr>
          <w:rFonts w:ascii="黑体" w:eastAsia="黑体" w:hAnsi="黑体" w:cs="黑体"/>
        </w:rPr>
      </w:pPr>
      <w:r>
        <w:rPr>
          <w:rFonts w:ascii="黑体" w:eastAsia="黑体" w:hAnsi="黑体" w:cs="黑体" w:hint="eastAsia"/>
        </w:rPr>
        <w:t>最后结果的不给分。</w:t>
      </w:r>
    </w:p>
    <w:p w:rsidR="0001322C" w:rsidRDefault="00087BE1">
      <w:pPr>
        <w:spacing w:line="360" w:lineRule="auto"/>
      </w:pPr>
      <w:r>
        <w:rPr>
          <w:rFonts w:hint="eastAsia"/>
        </w:rPr>
        <w:t>32.</w:t>
      </w:r>
      <w:r>
        <w:rPr>
          <w:rFonts w:hint="eastAsia"/>
        </w:rPr>
        <w:t>（</w:t>
      </w:r>
      <w:r>
        <w:rPr>
          <w:rFonts w:hint="eastAsia"/>
        </w:rPr>
        <w:t>6</w:t>
      </w:r>
      <w:r>
        <w:rPr>
          <w:rFonts w:hint="eastAsia"/>
        </w:rPr>
        <w:t>分）已知天然气的热值为</w:t>
      </w:r>
      <w:r>
        <w:rPr>
          <w:rFonts w:hint="eastAsia"/>
        </w:rPr>
        <w:t>3.8</w:t>
      </w:r>
      <w:r>
        <w:rPr>
          <w:rFonts w:hint="eastAsia"/>
        </w:rPr>
        <w:t>×</w:t>
      </w:r>
      <w:r>
        <w:rPr>
          <w:rFonts w:hint="eastAsia"/>
        </w:rPr>
        <w:t>10</w:t>
      </w:r>
      <w:r>
        <w:rPr>
          <w:rFonts w:hint="eastAsia"/>
          <w:vertAlign w:val="superscript"/>
        </w:rPr>
        <w:t>7</w:t>
      </w:r>
      <w:r>
        <w:rPr>
          <w:rFonts w:hint="eastAsia"/>
        </w:rPr>
        <w:t>J/m</w:t>
      </w:r>
      <w:r>
        <w:rPr>
          <w:rFonts w:hint="eastAsia"/>
          <w:vertAlign w:val="superscript"/>
        </w:rPr>
        <w:t>2</w:t>
      </w:r>
      <w:r>
        <w:rPr>
          <w:rFonts w:hint="eastAsia"/>
        </w:rPr>
        <w:t>，水的比热容为</w:t>
      </w:r>
      <w:r>
        <w:rPr>
          <w:rFonts w:hint="eastAsia"/>
        </w:rPr>
        <w:t>4.2</w:t>
      </w:r>
      <w:r>
        <w:rPr>
          <w:rFonts w:hint="eastAsia"/>
        </w:rPr>
        <w:t>×</w:t>
      </w:r>
      <w:r>
        <w:rPr>
          <w:rFonts w:hint="eastAsia"/>
        </w:rPr>
        <w:t>10</w:t>
      </w:r>
      <w:r>
        <w:rPr>
          <w:rFonts w:hint="eastAsia"/>
          <w:vertAlign w:val="superscript"/>
        </w:rPr>
        <w:t>3</w:t>
      </w:r>
      <w:r>
        <w:rPr>
          <w:rFonts w:hint="eastAsia"/>
        </w:rPr>
        <w:t>J/</w:t>
      </w:r>
      <w:r>
        <w:rPr>
          <w:rFonts w:hint="eastAsia"/>
        </w:rPr>
        <w:t>（</w:t>
      </w:r>
      <w:r>
        <w:rPr>
          <w:rFonts w:hint="eastAsia"/>
        </w:rPr>
        <w:t>kg</w:t>
      </w:r>
      <w:r>
        <w:rPr>
          <w:rFonts w:hint="eastAsia"/>
        </w:rPr>
        <w:t>·℃）。求：</w:t>
      </w:r>
    </w:p>
    <w:p w:rsidR="0001322C" w:rsidRDefault="00087BE1">
      <w:pPr>
        <w:spacing w:line="360" w:lineRule="auto"/>
      </w:pPr>
      <w:r>
        <w:rPr>
          <w:rFonts w:hint="eastAsia"/>
        </w:rPr>
        <w:t>（</w:t>
      </w:r>
      <w:r>
        <w:rPr>
          <w:rFonts w:hint="eastAsia"/>
        </w:rPr>
        <w:t>1</w:t>
      </w:r>
      <w:r>
        <w:rPr>
          <w:rFonts w:hint="eastAsia"/>
        </w:rPr>
        <w:t>）完全燃烧</w:t>
      </w:r>
      <w:r>
        <w:rPr>
          <w:rFonts w:hint="eastAsia"/>
        </w:rPr>
        <w:t>1.4x10</w:t>
      </w:r>
      <w:r>
        <w:rPr>
          <w:rFonts w:hint="eastAsia"/>
          <w:vertAlign w:val="superscript"/>
        </w:rPr>
        <w:t>-2</w:t>
      </w:r>
      <w:r>
        <w:rPr>
          <w:rFonts w:hint="eastAsia"/>
        </w:rPr>
        <w:t>m</w:t>
      </w:r>
      <w:r>
        <w:rPr>
          <w:rFonts w:hint="eastAsia"/>
          <w:vertAlign w:val="superscript"/>
        </w:rPr>
        <w:t>3</w:t>
      </w:r>
      <w:r>
        <w:rPr>
          <w:rFonts w:hint="eastAsia"/>
        </w:rPr>
        <w:t>天然气放出多少热量</w:t>
      </w:r>
      <w:r>
        <w:rPr>
          <w:rFonts w:hint="eastAsia"/>
        </w:rPr>
        <w:t>?</w:t>
      </w:r>
    </w:p>
    <w:p w:rsidR="0001322C" w:rsidRDefault="00087BE1">
      <w:pPr>
        <w:spacing w:line="360" w:lineRule="auto"/>
      </w:pPr>
      <w:r>
        <w:rPr>
          <w:rFonts w:hint="eastAsia"/>
        </w:rPr>
        <w:t>（</w:t>
      </w:r>
      <w:r>
        <w:rPr>
          <w:rFonts w:hint="eastAsia"/>
        </w:rPr>
        <w:t>2</w:t>
      </w:r>
      <w:r>
        <w:rPr>
          <w:rFonts w:hint="eastAsia"/>
        </w:rPr>
        <w:t>）若某天然气灶的效率为</w:t>
      </w:r>
      <w:r>
        <w:rPr>
          <w:rFonts w:hint="eastAsia"/>
        </w:rPr>
        <w:t>60%</w:t>
      </w:r>
      <w:r>
        <w:rPr>
          <w:rFonts w:hint="eastAsia"/>
        </w:rPr>
        <w:t>，则这些天然气可将质量为</w:t>
      </w:r>
      <w:r>
        <w:rPr>
          <w:rFonts w:hint="eastAsia"/>
        </w:rPr>
        <w:t>3.8kg</w:t>
      </w:r>
      <w:r>
        <w:rPr>
          <w:rFonts w:hint="eastAsia"/>
        </w:rPr>
        <w:t>，初温为</w:t>
      </w:r>
      <w:r>
        <w:rPr>
          <w:rFonts w:hint="eastAsia"/>
        </w:rPr>
        <w:t>25</w:t>
      </w:r>
      <w:r>
        <w:rPr>
          <w:rFonts w:hint="eastAsia"/>
        </w:rPr>
        <w:t>℃的水加热</w:t>
      </w:r>
      <w:r>
        <w:rPr>
          <w:rFonts w:hint="eastAsia"/>
        </w:rPr>
        <w:lastRenderedPageBreak/>
        <w:t>到多少℃</w:t>
      </w:r>
      <w:r>
        <w:rPr>
          <w:rFonts w:hint="eastAsia"/>
        </w:rPr>
        <w:t>?</w:t>
      </w:r>
      <w:r>
        <w:rPr>
          <w:rFonts w:hint="eastAsia"/>
        </w:rPr>
        <w:t>（当地的大气压强为</w:t>
      </w:r>
      <w:r>
        <w:rPr>
          <w:rFonts w:hint="eastAsia"/>
        </w:rPr>
        <w:t>1</w:t>
      </w:r>
      <w:r>
        <w:rPr>
          <w:rFonts w:hint="eastAsia"/>
        </w:rPr>
        <w:t>标准大气压）</w:t>
      </w:r>
    </w:p>
    <w:p w:rsidR="0001322C" w:rsidRDefault="00087BE1">
      <w:pPr>
        <w:spacing w:line="360" w:lineRule="auto"/>
      </w:pPr>
    </w:p>
    <w:p w:rsidR="0001322C" w:rsidRDefault="00087BE1">
      <w:pPr>
        <w:spacing w:line="360" w:lineRule="auto"/>
      </w:pPr>
    </w:p>
    <w:p w:rsidR="0001322C" w:rsidRDefault="00087BE1">
      <w:pPr>
        <w:spacing w:line="360" w:lineRule="auto"/>
      </w:pPr>
      <w:r>
        <w:rPr>
          <w:rFonts w:hint="eastAsia"/>
        </w:rPr>
        <w:t>33.</w:t>
      </w:r>
      <w:r>
        <w:rPr>
          <w:rFonts w:hint="eastAsia"/>
        </w:rPr>
        <w:t>（</w:t>
      </w:r>
      <w:r>
        <w:rPr>
          <w:rFonts w:hint="eastAsia"/>
        </w:rPr>
        <w:t>7</w:t>
      </w:r>
      <w:r>
        <w:rPr>
          <w:rFonts w:hint="eastAsia"/>
        </w:rPr>
        <w:t>分）如图所示，动滑轮重</w:t>
      </w:r>
      <w:r>
        <w:rPr>
          <w:rFonts w:hint="eastAsia"/>
        </w:rPr>
        <w:t>4N</w:t>
      </w:r>
      <w:r>
        <w:rPr>
          <w:rFonts w:hint="eastAsia"/>
        </w:rPr>
        <w:t>，所吊重物</w:t>
      </w:r>
      <w:r>
        <w:rPr>
          <w:rFonts w:hint="eastAsia"/>
        </w:rPr>
        <w:t>B</w:t>
      </w:r>
      <w:r>
        <w:rPr>
          <w:rFonts w:hint="eastAsia"/>
        </w:rPr>
        <w:t>重</w:t>
      </w:r>
      <w:r>
        <w:rPr>
          <w:rFonts w:hint="eastAsia"/>
        </w:rPr>
        <w:t>20N</w:t>
      </w:r>
      <w:r>
        <w:rPr>
          <w:rFonts w:hint="eastAsia"/>
        </w:rPr>
        <w:t>，物体</w:t>
      </w:r>
      <w:r>
        <w:rPr>
          <w:rFonts w:hint="eastAsia"/>
        </w:rPr>
        <w:t>A</w:t>
      </w:r>
      <w:r>
        <w:rPr>
          <w:rFonts w:hint="eastAsia"/>
        </w:rPr>
        <w:t>重</w:t>
      </w:r>
      <w:r>
        <w:rPr>
          <w:rFonts w:hint="eastAsia"/>
        </w:rPr>
        <w:t>240N</w:t>
      </w:r>
      <w:r>
        <w:rPr>
          <w:rFonts w:hint="eastAsia"/>
        </w:rPr>
        <w:t>，此时物体</w:t>
      </w:r>
      <w:r>
        <w:rPr>
          <w:rFonts w:hint="eastAsia"/>
        </w:rPr>
        <w:t>B</w:t>
      </w:r>
      <w:r>
        <w:rPr>
          <w:rFonts w:hint="eastAsia"/>
        </w:rPr>
        <w:t>恰</w:t>
      </w:r>
    </w:p>
    <w:p w:rsidR="0001322C" w:rsidRDefault="00087BE1">
      <w:pPr>
        <w:spacing w:line="360" w:lineRule="auto"/>
      </w:pPr>
      <w:r>
        <w:rPr>
          <w:rFonts w:hint="eastAsia"/>
        </w:rPr>
        <w:t>好以</w:t>
      </w:r>
      <w:r>
        <w:rPr>
          <w:rFonts w:hint="eastAsia"/>
        </w:rPr>
        <w:t>0.1m/s</w:t>
      </w:r>
      <w:r>
        <w:rPr>
          <w:rFonts w:hint="eastAsia"/>
        </w:rPr>
        <w:t>的速度匀速下降。不计绳重、绳子的伸长和滑轮组内部的摩擦。求：</w:t>
      </w:r>
    </w:p>
    <w:p w:rsidR="0001322C" w:rsidRDefault="00087BE1">
      <w:pPr>
        <w:spacing w:line="360" w:lineRule="auto"/>
      </w:pPr>
      <w:r>
        <w:rPr>
          <w:rFonts w:hint="eastAsia"/>
        </w:rPr>
        <w:t>（</w:t>
      </w:r>
      <w:r>
        <w:rPr>
          <w:rFonts w:hint="eastAsia"/>
        </w:rPr>
        <w:t>1</w:t>
      </w:r>
      <w:r>
        <w:rPr>
          <w:rFonts w:hint="eastAsia"/>
        </w:rPr>
        <w:t>）水平面对物体</w:t>
      </w:r>
      <w:r>
        <w:rPr>
          <w:rFonts w:hint="eastAsia"/>
        </w:rPr>
        <w:t>A</w:t>
      </w:r>
      <w:r>
        <w:rPr>
          <w:rFonts w:hint="eastAsia"/>
        </w:rPr>
        <w:t>的摩擦力是多大</w:t>
      </w:r>
      <w:r>
        <w:rPr>
          <w:rFonts w:hint="eastAsia"/>
        </w:rPr>
        <w:t>?</w:t>
      </w:r>
    </w:p>
    <w:p w:rsidR="0001322C" w:rsidRDefault="00087BE1">
      <w:pPr>
        <w:spacing w:line="360" w:lineRule="auto"/>
      </w:pPr>
      <w:r>
        <w:rPr>
          <w:noProof/>
        </w:rPr>
        <w:drawing>
          <wp:anchor distT="0" distB="0" distL="114935" distR="114935" simplePos="0" relativeHeight="251670528" behindDoc="0" locked="0" layoutInCell="1" allowOverlap="1">
            <wp:simplePos x="0" y="0"/>
            <wp:positionH relativeFrom="column">
              <wp:posOffset>3566795</wp:posOffset>
            </wp:positionH>
            <wp:positionV relativeFrom="paragraph">
              <wp:posOffset>325755</wp:posOffset>
            </wp:positionV>
            <wp:extent cx="1790700" cy="1752600"/>
            <wp:effectExtent l="0" t="0" r="0" b="0"/>
            <wp:wrapSquare wrapText="bothSides"/>
            <wp:docPr id="1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pic:cNvPicPr>
                      <a:picLocks noChangeAspect="1"/>
                    </pic:cNvPicPr>
                  </pic:nvPicPr>
                  <pic:blipFill>
                    <a:blip r:embed="rId21"/>
                    <a:stretch>
                      <a:fillRect/>
                    </a:stretch>
                  </pic:blipFill>
                  <pic:spPr>
                    <a:xfrm>
                      <a:off x="0" y="0"/>
                      <a:ext cx="1790700" cy="1752600"/>
                    </a:xfrm>
                    <a:prstGeom prst="rect">
                      <a:avLst/>
                    </a:prstGeom>
                    <a:noFill/>
                    <a:ln>
                      <a:noFill/>
                    </a:ln>
                  </pic:spPr>
                </pic:pic>
              </a:graphicData>
            </a:graphic>
          </wp:anchor>
        </w:drawing>
      </w:r>
      <w:r>
        <w:rPr>
          <w:rFonts w:hint="eastAsia"/>
        </w:rPr>
        <w:t>（</w:t>
      </w:r>
      <w:r>
        <w:rPr>
          <w:rFonts w:hint="eastAsia"/>
        </w:rPr>
        <w:t>2</w:t>
      </w:r>
      <w:r>
        <w:rPr>
          <w:rFonts w:hint="eastAsia"/>
        </w:rPr>
        <w:t>）要使物体</w:t>
      </w:r>
      <w:r>
        <w:rPr>
          <w:rFonts w:hint="eastAsia"/>
        </w:rPr>
        <w:t>B</w:t>
      </w:r>
      <w:r>
        <w:rPr>
          <w:rFonts w:hint="eastAsia"/>
        </w:rPr>
        <w:t>恰好以</w:t>
      </w:r>
      <w:r>
        <w:rPr>
          <w:rFonts w:hint="eastAsia"/>
        </w:rPr>
        <w:t>0.2m/s</w:t>
      </w:r>
      <w:r>
        <w:rPr>
          <w:rFonts w:hint="eastAsia"/>
        </w:rPr>
        <w:t>的速度匀速上升，则要对物体</w:t>
      </w:r>
      <w:r>
        <w:rPr>
          <w:rFonts w:hint="eastAsia"/>
        </w:rPr>
        <w:t>A</w:t>
      </w:r>
      <w:r>
        <w:rPr>
          <w:rFonts w:hint="eastAsia"/>
        </w:rPr>
        <w:t>施加水平向右拉力</w:t>
      </w:r>
      <w:r>
        <w:rPr>
          <w:rFonts w:hint="eastAsia"/>
        </w:rPr>
        <w:t>F</w:t>
      </w:r>
      <w:r>
        <w:rPr>
          <w:rFonts w:hint="eastAsia"/>
        </w:rPr>
        <w:t>的功率为多大</w:t>
      </w:r>
      <w:r>
        <w:rPr>
          <w:rFonts w:hint="eastAsia"/>
        </w:rPr>
        <w:t>?</w:t>
      </w:r>
    </w:p>
    <w:p w:rsidR="0001322C" w:rsidRDefault="00087BE1">
      <w:pPr>
        <w:spacing w:line="360" w:lineRule="auto"/>
      </w:pPr>
    </w:p>
    <w:p w:rsidR="0001322C" w:rsidRDefault="00087BE1">
      <w:pPr>
        <w:spacing w:line="360" w:lineRule="auto"/>
      </w:pPr>
    </w:p>
    <w:p w:rsidR="0001322C" w:rsidRDefault="00087BE1">
      <w:pPr>
        <w:spacing w:line="360" w:lineRule="auto"/>
      </w:pPr>
    </w:p>
    <w:p w:rsidR="0001322C" w:rsidRDefault="00087BE1">
      <w:pPr>
        <w:spacing w:line="360" w:lineRule="auto"/>
      </w:pPr>
    </w:p>
    <w:p w:rsidR="0001322C" w:rsidRDefault="00087BE1">
      <w:pPr>
        <w:spacing w:line="360" w:lineRule="auto"/>
      </w:pPr>
    </w:p>
    <w:p w:rsidR="0001322C" w:rsidRDefault="00087BE1">
      <w:pPr>
        <w:spacing w:line="360" w:lineRule="auto"/>
      </w:pPr>
    </w:p>
    <w:p w:rsidR="0001322C" w:rsidRDefault="00087BE1">
      <w:pPr>
        <w:spacing w:line="360" w:lineRule="auto"/>
      </w:pPr>
      <w:r>
        <w:rPr>
          <w:rFonts w:hint="eastAsia"/>
        </w:rPr>
        <w:t>34.</w:t>
      </w:r>
      <w:r>
        <w:rPr>
          <w:rFonts w:hint="eastAsia"/>
        </w:rPr>
        <w:t>（</w:t>
      </w:r>
      <w:r>
        <w:rPr>
          <w:rFonts w:hint="eastAsia"/>
        </w:rPr>
        <w:t>8</w:t>
      </w:r>
      <w:r>
        <w:rPr>
          <w:rFonts w:hint="eastAsia"/>
        </w:rPr>
        <w:t>分）如图所示的电路中，电源电压恒定，灯泡</w:t>
      </w:r>
      <w:r>
        <w:rPr>
          <w:rFonts w:hint="eastAsia"/>
        </w:rPr>
        <w:t>L</w:t>
      </w:r>
      <w:r>
        <w:rPr>
          <w:rFonts w:hint="eastAsia"/>
        </w:rPr>
        <w:t>上标有“</w:t>
      </w:r>
      <w:r>
        <w:rPr>
          <w:rFonts w:hint="eastAsia"/>
        </w:rPr>
        <w:t>6V3W</w:t>
      </w:r>
      <w:r>
        <w:rPr>
          <w:rFonts w:hint="eastAsia"/>
        </w:rPr>
        <w:t>”的字样，</w:t>
      </w:r>
      <w:r>
        <w:rPr>
          <w:rFonts w:hint="eastAsia"/>
        </w:rPr>
        <w:t>R</w:t>
      </w:r>
      <w:r>
        <w:rPr>
          <w:rFonts w:hint="eastAsia"/>
          <w:vertAlign w:val="subscript"/>
        </w:rPr>
        <w:t>1</w:t>
      </w:r>
      <w:r>
        <w:rPr>
          <w:rFonts w:hint="eastAsia"/>
        </w:rPr>
        <w:t>为定值电阻，滑动变阻器</w:t>
      </w:r>
      <w:r>
        <w:rPr>
          <w:rFonts w:hint="eastAsia"/>
        </w:rPr>
        <w:t>R</w:t>
      </w:r>
      <w:r>
        <w:rPr>
          <w:rFonts w:hint="eastAsia"/>
          <w:vertAlign w:val="subscript"/>
        </w:rPr>
        <w:t>2</w:t>
      </w:r>
      <w:r>
        <w:rPr>
          <w:rFonts w:hint="eastAsia"/>
        </w:rPr>
        <w:t>上标有“</w:t>
      </w:r>
      <w:r>
        <w:rPr>
          <w:rFonts w:hint="eastAsia"/>
        </w:rPr>
        <w:t>10</w:t>
      </w:r>
      <w:r>
        <w:rPr>
          <w:rFonts w:hint="eastAsia"/>
        </w:rPr>
        <w:t>Ω</w:t>
      </w:r>
      <w:r>
        <w:rPr>
          <w:rFonts w:hint="eastAsia"/>
        </w:rPr>
        <w:t>0.8A</w:t>
      </w:r>
      <w:r>
        <w:rPr>
          <w:rFonts w:hint="eastAsia"/>
        </w:rPr>
        <w:t>”的字样，电流表</w:t>
      </w:r>
      <w:r>
        <w:rPr>
          <w:rFonts w:hint="eastAsia"/>
        </w:rPr>
        <w:t>A</w:t>
      </w:r>
      <w:r>
        <w:rPr>
          <w:rFonts w:hint="eastAsia"/>
        </w:rPr>
        <w:t>的量程为</w:t>
      </w:r>
      <w:r>
        <w:rPr>
          <w:rFonts w:hint="eastAsia"/>
        </w:rPr>
        <w:t>0</w:t>
      </w:r>
      <w:r>
        <w:rPr>
          <w:rFonts w:hint="eastAsia"/>
        </w:rPr>
        <w:t>～</w:t>
      </w:r>
      <w:r>
        <w:rPr>
          <w:rFonts w:hint="eastAsia"/>
        </w:rPr>
        <w:t>3A</w:t>
      </w:r>
      <w:r>
        <w:rPr>
          <w:rFonts w:hint="eastAsia"/>
        </w:rPr>
        <w:t>，</w:t>
      </w:r>
    </w:p>
    <w:p w:rsidR="0001322C" w:rsidRDefault="00087BE1">
      <w:pPr>
        <w:spacing w:line="360" w:lineRule="auto"/>
      </w:pPr>
      <w:r>
        <w:rPr>
          <w:rFonts w:hint="eastAsia"/>
        </w:rPr>
        <w:t>电压表</w:t>
      </w:r>
      <w:r>
        <w:rPr>
          <w:rFonts w:hint="eastAsia"/>
        </w:rPr>
        <w:t>V</w:t>
      </w:r>
      <w:r>
        <w:rPr>
          <w:rFonts w:hint="eastAsia"/>
        </w:rPr>
        <w:t>的量程为</w:t>
      </w:r>
      <w:r>
        <w:rPr>
          <w:rFonts w:hint="eastAsia"/>
        </w:rPr>
        <w:t>0</w:t>
      </w:r>
      <w:r>
        <w:rPr>
          <w:rFonts w:hint="eastAsia"/>
        </w:rPr>
        <w:t>～</w:t>
      </w:r>
      <w:r>
        <w:rPr>
          <w:rFonts w:hint="eastAsia"/>
        </w:rPr>
        <w:t>3V</w:t>
      </w:r>
      <w:r>
        <w:rPr>
          <w:rFonts w:hint="eastAsia"/>
        </w:rPr>
        <w:t>，忽略温度对灯丝电阻的影响。求：</w:t>
      </w:r>
    </w:p>
    <w:p w:rsidR="0001322C" w:rsidRDefault="00087BE1">
      <w:pPr>
        <w:spacing w:line="360" w:lineRule="auto"/>
      </w:pPr>
      <w:r>
        <w:rPr>
          <w:rFonts w:hint="eastAsia"/>
        </w:rPr>
        <w:t>（</w:t>
      </w:r>
      <w:r>
        <w:rPr>
          <w:rFonts w:hint="eastAsia"/>
        </w:rPr>
        <w:t>1</w:t>
      </w:r>
      <w:r>
        <w:rPr>
          <w:rFonts w:hint="eastAsia"/>
        </w:rPr>
        <w:t>）灯泡</w:t>
      </w:r>
      <w:r>
        <w:rPr>
          <w:rFonts w:hint="eastAsia"/>
        </w:rPr>
        <w:t>L</w:t>
      </w:r>
      <w:r>
        <w:rPr>
          <w:rFonts w:hint="eastAsia"/>
        </w:rPr>
        <w:t>的电阻；</w:t>
      </w:r>
    </w:p>
    <w:p w:rsidR="0001322C" w:rsidRDefault="00087BE1">
      <w:pPr>
        <w:spacing w:line="360" w:lineRule="auto"/>
      </w:pPr>
      <w:r>
        <w:rPr>
          <w:rFonts w:hint="eastAsia"/>
        </w:rPr>
        <w:t>（</w:t>
      </w:r>
      <w:r>
        <w:rPr>
          <w:rFonts w:hint="eastAsia"/>
        </w:rPr>
        <w:t>2</w:t>
      </w:r>
      <w:r>
        <w:rPr>
          <w:rFonts w:hint="eastAsia"/>
        </w:rPr>
        <w:t>）闭合</w:t>
      </w:r>
      <w:r>
        <w:rPr>
          <w:rFonts w:hint="eastAsia"/>
        </w:rPr>
        <w:t>S</w:t>
      </w:r>
      <w:r>
        <w:rPr>
          <w:rFonts w:hint="eastAsia"/>
        </w:rPr>
        <w:t>、</w:t>
      </w:r>
      <w:r>
        <w:rPr>
          <w:rFonts w:hint="eastAsia"/>
        </w:rPr>
        <w:t>S1</w:t>
      </w:r>
      <w:r>
        <w:rPr>
          <w:rFonts w:hint="eastAsia"/>
        </w:rPr>
        <w:t>与</w:t>
      </w:r>
      <w:r>
        <w:rPr>
          <w:rFonts w:hint="eastAsia"/>
        </w:rPr>
        <w:t>S2</w:t>
      </w:r>
      <w:r>
        <w:rPr>
          <w:rFonts w:hint="eastAsia"/>
        </w:rPr>
        <w:t>时，灯泡</w:t>
      </w:r>
      <w:r>
        <w:rPr>
          <w:rFonts w:hint="eastAsia"/>
        </w:rPr>
        <w:t>L</w:t>
      </w:r>
      <w:r>
        <w:rPr>
          <w:rFonts w:hint="eastAsia"/>
        </w:rPr>
        <w:t>正常发光，电流表</w:t>
      </w:r>
      <w:r>
        <w:rPr>
          <w:rFonts w:hint="eastAsia"/>
        </w:rPr>
        <w:t>A</w:t>
      </w:r>
      <w:r>
        <w:rPr>
          <w:rFonts w:hint="eastAsia"/>
        </w:rPr>
        <w:t>的示数为</w:t>
      </w:r>
      <w:r>
        <w:rPr>
          <w:rFonts w:hint="eastAsia"/>
        </w:rPr>
        <w:t>1.5A</w:t>
      </w:r>
      <w:r>
        <w:rPr>
          <w:rFonts w:hint="eastAsia"/>
        </w:rPr>
        <w:t>，求电源电压</w:t>
      </w:r>
      <w:r>
        <w:rPr>
          <w:rFonts w:hint="eastAsia"/>
        </w:rPr>
        <w:t>U</w:t>
      </w:r>
      <w:r>
        <w:rPr>
          <w:rFonts w:hint="eastAsia"/>
        </w:rPr>
        <w:t>和</w:t>
      </w:r>
      <w:r>
        <w:rPr>
          <w:rFonts w:hint="eastAsia"/>
        </w:rPr>
        <w:t>R</w:t>
      </w:r>
      <w:r>
        <w:rPr>
          <w:rFonts w:hint="eastAsia"/>
          <w:vertAlign w:val="subscript"/>
        </w:rPr>
        <w:t>1</w:t>
      </w:r>
      <w:r>
        <w:rPr>
          <w:rFonts w:hint="eastAsia"/>
        </w:rPr>
        <w:t>的阻值；</w:t>
      </w:r>
    </w:p>
    <w:p w:rsidR="0001322C" w:rsidRDefault="00087BE1">
      <w:pPr>
        <w:spacing w:line="360" w:lineRule="auto"/>
      </w:pPr>
      <w:r>
        <w:rPr>
          <w:noProof/>
        </w:rPr>
        <w:drawing>
          <wp:anchor distT="0" distB="0" distL="114935" distR="114935" simplePos="0" relativeHeight="251671552" behindDoc="0" locked="0" layoutInCell="1" allowOverlap="1">
            <wp:simplePos x="0" y="0"/>
            <wp:positionH relativeFrom="column">
              <wp:posOffset>3689350</wp:posOffset>
            </wp:positionH>
            <wp:positionV relativeFrom="paragraph">
              <wp:posOffset>411480</wp:posOffset>
            </wp:positionV>
            <wp:extent cx="1656080" cy="1629410"/>
            <wp:effectExtent l="0" t="0" r="1270" b="8890"/>
            <wp:wrapSquare wrapText="bothSides"/>
            <wp:docPr id="1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2"/>
                    <pic:cNvPicPr>
                      <a:picLocks noChangeAspect="1"/>
                    </pic:cNvPicPr>
                  </pic:nvPicPr>
                  <pic:blipFill>
                    <a:blip r:embed="rId22"/>
                    <a:stretch>
                      <a:fillRect/>
                    </a:stretch>
                  </pic:blipFill>
                  <pic:spPr>
                    <a:xfrm>
                      <a:off x="0" y="0"/>
                      <a:ext cx="1656080" cy="1629410"/>
                    </a:xfrm>
                    <a:prstGeom prst="rect">
                      <a:avLst/>
                    </a:prstGeom>
                    <a:noFill/>
                    <a:ln>
                      <a:noFill/>
                    </a:ln>
                  </pic:spPr>
                </pic:pic>
              </a:graphicData>
            </a:graphic>
          </wp:anchor>
        </w:drawing>
      </w:r>
      <w:r>
        <w:rPr>
          <w:rFonts w:hint="eastAsia"/>
        </w:rPr>
        <w:t>（</w:t>
      </w:r>
      <w:r>
        <w:rPr>
          <w:rFonts w:hint="eastAsia"/>
        </w:rPr>
        <w:t>3</w:t>
      </w:r>
      <w:r>
        <w:rPr>
          <w:rFonts w:hint="eastAsia"/>
        </w:rPr>
        <w:t>）闭合</w:t>
      </w:r>
      <w:r>
        <w:rPr>
          <w:rFonts w:hint="eastAsia"/>
        </w:rPr>
        <w:t>S</w:t>
      </w:r>
      <w:r>
        <w:rPr>
          <w:rFonts w:hint="eastAsia"/>
        </w:rPr>
        <w:t>，断开</w:t>
      </w:r>
      <w:r>
        <w:rPr>
          <w:rFonts w:hint="eastAsia"/>
        </w:rPr>
        <w:t>S</w:t>
      </w:r>
      <w:r>
        <w:rPr>
          <w:rFonts w:hint="eastAsia"/>
          <w:vertAlign w:val="subscript"/>
        </w:rPr>
        <w:t>1</w:t>
      </w:r>
      <w:r>
        <w:rPr>
          <w:rFonts w:hint="eastAsia"/>
        </w:rPr>
        <w:t>与</w:t>
      </w:r>
      <w:r>
        <w:rPr>
          <w:rFonts w:hint="eastAsia"/>
        </w:rPr>
        <w:t>S</w:t>
      </w:r>
      <w:r>
        <w:rPr>
          <w:rFonts w:hint="eastAsia"/>
          <w:vertAlign w:val="subscript"/>
        </w:rPr>
        <w:t>2</w:t>
      </w:r>
      <w:r>
        <w:rPr>
          <w:rFonts w:hint="eastAsia"/>
        </w:rPr>
        <w:t>时，在确保电路安全的前提下，求滑动变阻器</w:t>
      </w:r>
      <w:r>
        <w:rPr>
          <w:rFonts w:hint="eastAsia"/>
        </w:rPr>
        <w:t>R</w:t>
      </w:r>
      <w:r>
        <w:rPr>
          <w:rFonts w:hint="eastAsia"/>
          <w:vertAlign w:val="subscript"/>
        </w:rPr>
        <w:t>2</w:t>
      </w:r>
      <w:r>
        <w:rPr>
          <w:rFonts w:hint="eastAsia"/>
        </w:rPr>
        <w:t>接入电路的阻值范围</w:t>
      </w:r>
      <w:r>
        <w:rPr>
          <w:rFonts w:hint="eastAsia"/>
        </w:rPr>
        <w:t>和电路总功率的变化范围。</w:t>
      </w:r>
    </w:p>
    <w:p w:rsidR="0001322C" w:rsidRDefault="00087BE1">
      <w:pPr>
        <w:spacing w:line="360" w:lineRule="auto"/>
      </w:pPr>
    </w:p>
    <w:p w:rsidR="0001322C" w:rsidRDefault="00087BE1">
      <w:pPr>
        <w:spacing w:line="360" w:lineRule="auto"/>
      </w:pPr>
    </w:p>
    <w:p w:rsidR="0001322C" w:rsidRDefault="00087BE1">
      <w:pPr>
        <w:spacing w:line="360" w:lineRule="auto"/>
      </w:pPr>
    </w:p>
    <w:p w:rsidR="0001322C" w:rsidRDefault="00087BE1">
      <w:pPr>
        <w:spacing w:line="360" w:lineRule="auto"/>
      </w:pPr>
    </w:p>
    <w:p w:rsidR="0001322C" w:rsidRDefault="00087BE1">
      <w:pPr>
        <w:spacing w:line="360" w:lineRule="auto"/>
      </w:pPr>
    </w:p>
    <w:p w:rsidR="0001322C" w:rsidRDefault="00087BE1">
      <w:pPr>
        <w:spacing w:line="360" w:lineRule="auto"/>
      </w:pPr>
    </w:p>
    <w:p w:rsidR="0001322C" w:rsidRDefault="00087BE1">
      <w:pPr>
        <w:spacing w:line="360" w:lineRule="auto"/>
      </w:pPr>
    </w:p>
    <w:p w:rsidR="0001322C" w:rsidRDefault="00087BE1">
      <w:pPr>
        <w:spacing w:line="360" w:lineRule="auto"/>
      </w:pPr>
    </w:p>
    <w:p w:rsidR="0001322C" w:rsidRDefault="00087BE1">
      <w:pPr>
        <w:spacing w:line="360" w:lineRule="auto"/>
        <w:jc w:val="center"/>
        <w:rPr>
          <w:b/>
          <w:bCs/>
          <w:color w:val="0000FF"/>
          <w:sz w:val="28"/>
          <w:szCs w:val="36"/>
        </w:rPr>
      </w:pPr>
      <w:r>
        <w:rPr>
          <w:rFonts w:hint="eastAsia"/>
          <w:b/>
          <w:bCs/>
          <w:color w:val="0000FF"/>
          <w:sz w:val="28"/>
          <w:szCs w:val="36"/>
        </w:rPr>
        <w:t>2019</w:t>
      </w:r>
      <w:r>
        <w:rPr>
          <w:rFonts w:hint="eastAsia"/>
          <w:b/>
          <w:bCs/>
          <w:color w:val="0000FF"/>
          <w:sz w:val="28"/>
          <w:szCs w:val="36"/>
        </w:rPr>
        <w:t>年兰州市初中学业水平考试</w:t>
      </w:r>
    </w:p>
    <w:p w:rsidR="0001322C" w:rsidRDefault="00087BE1">
      <w:pPr>
        <w:spacing w:line="360" w:lineRule="auto"/>
        <w:jc w:val="center"/>
        <w:rPr>
          <w:b/>
          <w:bCs/>
          <w:color w:val="0000FF"/>
          <w:sz w:val="28"/>
          <w:szCs w:val="36"/>
        </w:rPr>
      </w:pPr>
      <w:r>
        <w:rPr>
          <w:rFonts w:hint="eastAsia"/>
          <w:b/>
          <w:bCs/>
          <w:color w:val="0000FF"/>
          <w:sz w:val="28"/>
          <w:szCs w:val="36"/>
        </w:rPr>
        <w:t>物理（</w:t>
      </w:r>
      <w:r>
        <w:rPr>
          <w:rFonts w:hint="eastAsia"/>
          <w:b/>
          <w:bCs/>
          <w:color w:val="0000FF"/>
          <w:sz w:val="28"/>
          <w:szCs w:val="36"/>
        </w:rPr>
        <w:t>A</w:t>
      </w:r>
      <w:r>
        <w:rPr>
          <w:rFonts w:hint="eastAsia"/>
          <w:b/>
          <w:bCs/>
          <w:color w:val="0000FF"/>
          <w:sz w:val="28"/>
          <w:szCs w:val="36"/>
        </w:rPr>
        <w:t>）参考答案及评分标准</w:t>
      </w:r>
    </w:p>
    <w:p w:rsidR="0001322C" w:rsidRDefault="00087BE1">
      <w:pPr>
        <w:spacing w:line="360" w:lineRule="auto"/>
      </w:pPr>
      <w:r>
        <w:rPr>
          <w:rFonts w:hint="eastAsia"/>
        </w:rPr>
        <w:t>一、选择题：本大题</w:t>
      </w:r>
      <w:r>
        <w:rPr>
          <w:rFonts w:hint="eastAsia"/>
        </w:rPr>
        <w:t>16</w:t>
      </w:r>
      <w:r>
        <w:rPr>
          <w:rFonts w:hint="eastAsia"/>
        </w:rPr>
        <w:t>小题，每小题</w:t>
      </w:r>
      <w:r>
        <w:rPr>
          <w:rFonts w:hint="eastAsia"/>
        </w:rPr>
        <w:t>3</w:t>
      </w:r>
      <w:r>
        <w:rPr>
          <w:rFonts w:hint="eastAsia"/>
        </w:rPr>
        <w:t>分，共</w:t>
      </w:r>
      <w:r>
        <w:rPr>
          <w:rFonts w:hint="eastAsia"/>
        </w:rPr>
        <w:t>48</w:t>
      </w:r>
      <w:r>
        <w:rPr>
          <w:rFonts w:hint="eastAsia"/>
        </w:rPr>
        <w:t>分。在每小题给出的四个选项中，只有</w:t>
      </w:r>
    </w:p>
    <w:p w:rsidR="0001322C" w:rsidRDefault="00087BE1">
      <w:pPr>
        <w:spacing w:line="360" w:lineRule="auto"/>
      </w:pPr>
      <w:r>
        <w:rPr>
          <w:rFonts w:hint="eastAsia"/>
        </w:rPr>
        <w:t>一个选项是符合题目要求的。</w:t>
      </w:r>
    </w:p>
    <w:tbl>
      <w:tblPr>
        <w:tblStyle w:val="a5"/>
        <w:tblW w:w="8516" w:type="dxa"/>
        <w:tblLayout w:type="fixed"/>
        <w:tblLook w:val="04A0"/>
      </w:tblPr>
      <w:tblGrid>
        <w:gridCol w:w="665"/>
        <w:gridCol w:w="490"/>
        <w:gridCol w:w="490"/>
        <w:gridCol w:w="490"/>
        <w:gridCol w:w="490"/>
        <w:gridCol w:w="490"/>
        <w:gridCol w:w="490"/>
        <w:gridCol w:w="490"/>
        <w:gridCol w:w="490"/>
        <w:gridCol w:w="490"/>
        <w:gridCol w:w="490"/>
        <w:gridCol w:w="490"/>
        <w:gridCol w:w="490"/>
        <w:gridCol w:w="490"/>
        <w:gridCol w:w="490"/>
        <w:gridCol w:w="490"/>
        <w:gridCol w:w="501"/>
      </w:tblGrid>
      <w:tr w:rsidR="007E6217">
        <w:tc>
          <w:tcPr>
            <w:tcW w:w="665" w:type="dxa"/>
          </w:tcPr>
          <w:p w:rsidR="0001322C" w:rsidRDefault="00087BE1">
            <w:pPr>
              <w:spacing w:line="360" w:lineRule="auto"/>
            </w:pPr>
            <w:r>
              <w:rPr>
                <w:rFonts w:hint="eastAsia"/>
              </w:rPr>
              <w:t>题号</w:t>
            </w:r>
          </w:p>
        </w:tc>
        <w:tc>
          <w:tcPr>
            <w:tcW w:w="490" w:type="dxa"/>
          </w:tcPr>
          <w:p w:rsidR="0001322C" w:rsidRDefault="00087BE1">
            <w:pPr>
              <w:spacing w:line="360" w:lineRule="auto"/>
            </w:pPr>
            <w:r>
              <w:rPr>
                <w:rFonts w:hint="eastAsia"/>
              </w:rPr>
              <w:t>1</w:t>
            </w:r>
          </w:p>
        </w:tc>
        <w:tc>
          <w:tcPr>
            <w:tcW w:w="490" w:type="dxa"/>
          </w:tcPr>
          <w:p w:rsidR="0001322C" w:rsidRDefault="00087BE1">
            <w:pPr>
              <w:spacing w:line="360" w:lineRule="auto"/>
            </w:pPr>
            <w:r>
              <w:rPr>
                <w:rFonts w:hint="eastAsia"/>
              </w:rPr>
              <w:t>2</w:t>
            </w:r>
          </w:p>
        </w:tc>
        <w:tc>
          <w:tcPr>
            <w:tcW w:w="490" w:type="dxa"/>
          </w:tcPr>
          <w:p w:rsidR="0001322C" w:rsidRDefault="00087BE1">
            <w:pPr>
              <w:spacing w:line="360" w:lineRule="auto"/>
            </w:pPr>
            <w:r>
              <w:rPr>
                <w:rFonts w:hint="eastAsia"/>
              </w:rPr>
              <w:t>3</w:t>
            </w:r>
          </w:p>
        </w:tc>
        <w:tc>
          <w:tcPr>
            <w:tcW w:w="490" w:type="dxa"/>
          </w:tcPr>
          <w:p w:rsidR="0001322C" w:rsidRDefault="00087BE1">
            <w:pPr>
              <w:spacing w:line="360" w:lineRule="auto"/>
            </w:pPr>
            <w:r>
              <w:rPr>
                <w:rFonts w:hint="eastAsia"/>
              </w:rPr>
              <w:t>4</w:t>
            </w:r>
          </w:p>
        </w:tc>
        <w:tc>
          <w:tcPr>
            <w:tcW w:w="490" w:type="dxa"/>
          </w:tcPr>
          <w:p w:rsidR="0001322C" w:rsidRDefault="00087BE1">
            <w:pPr>
              <w:spacing w:line="360" w:lineRule="auto"/>
            </w:pPr>
            <w:r>
              <w:rPr>
                <w:rFonts w:hint="eastAsia"/>
              </w:rPr>
              <w:t>5</w:t>
            </w:r>
          </w:p>
        </w:tc>
        <w:tc>
          <w:tcPr>
            <w:tcW w:w="490" w:type="dxa"/>
          </w:tcPr>
          <w:p w:rsidR="0001322C" w:rsidRDefault="00087BE1">
            <w:pPr>
              <w:spacing w:line="360" w:lineRule="auto"/>
            </w:pPr>
            <w:r>
              <w:rPr>
                <w:rFonts w:hint="eastAsia"/>
              </w:rPr>
              <w:t>6</w:t>
            </w:r>
          </w:p>
        </w:tc>
        <w:tc>
          <w:tcPr>
            <w:tcW w:w="490" w:type="dxa"/>
          </w:tcPr>
          <w:p w:rsidR="0001322C" w:rsidRDefault="00087BE1">
            <w:pPr>
              <w:spacing w:line="360" w:lineRule="auto"/>
            </w:pPr>
            <w:r>
              <w:rPr>
                <w:rFonts w:hint="eastAsia"/>
              </w:rPr>
              <w:t>7</w:t>
            </w:r>
          </w:p>
        </w:tc>
        <w:tc>
          <w:tcPr>
            <w:tcW w:w="490" w:type="dxa"/>
          </w:tcPr>
          <w:p w:rsidR="0001322C" w:rsidRDefault="00087BE1">
            <w:pPr>
              <w:spacing w:line="360" w:lineRule="auto"/>
            </w:pPr>
            <w:r>
              <w:rPr>
                <w:rFonts w:hint="eastAsia"/>
              </w:rPr>
              <w:t>8</w:t>
            </w:r>
          </w:p>
        </w:tc>
        <w:tc>
          <w:tcPr>
            <w:tcW w:w="490" w:type="dxa"/>
          </w:tcPr>
          <w:p w:rsidR="0001322C" w:rsidRDefault="00087BE1">
            <w:pPr>
              <w:spacing w:line="360" w:lineRule="auto"/>
            </w:pPr>
            <w:r>
              <w:rPr>
                <w:rFonts w:hint="eastAsia"/>
              </w:rPr>
              <w:t>9</w:t>
            </w:r>
          </w:p>
        </w:tc>
        <w:tc>
          <w:tcPr>
            <w:tcW w:w="490" w:type="dxa"/>
          </w:tcPr>
          <w:p w:rsidR="0001322C" w:rsidRDefault="00087BE1">
            <w:pPr>
              <w:spacing w:line="360" w:lineRule="auto"/>
            </w:pPr>
            <w:r>
              <w:rPr>
                <w:rFonts w:hint="eastAsia"/>
              </w:rPr>
              <w:t>10</w:t>
            </w:r>
          </w:p>
        </w:tc>
        <w:tc>
          <w:tcPr>
            <w:tcW w:w="490" w:type="dxa"/>
          </w:tcPr>
          <w:p w:rsidR="0001322C" w:rsidRDefault="00087BE1">
            <w:pPr>
              <w:spacing w:line="360" w:lineRule="auto"/>
            </w:pPr>
            <w:r>
              <w:rPr>
                <w:rFonts w:hint="eastAsia"/>
              </w:rPr>
              <w:t>11</w:t>
            </w:r>
          </w:p>
        </w:tc>
        <w:tc>
          <w:tcPr>
            <w:tcW w:w="490" w:type="dxa"/>
          </w:tcPr>
          <w:p w:rsidR="0001322C" w:rsidRDefault="00087BE1">
            <w:pPr>
              <w:spacing w:line="360" w:lineRule="auto"/>
            </w:pPr>
            <w:r>
              <w:rPr>
                <w:rFonts w:hint="eastAsia"/>
              </w:rPr>
              <w:t>12</w:t>
            </w:r>
          </w:p>
        </w:tc>
        <w:tc>
          <w:tcPr>
            <w:tcW w:w="490" w:type="dxa"/>
          </w:tcPr>
          <w:p w:rsidR="0001322C" w:rsidRDefault="00087BE1">
            <w:pPr>
              <w:spacing w:line="360" w:lineRule="auto"/>
            </w:pPr>
            <w:r>
              <w:rPr>
                <w:rFonts w:hint="eastAsia"/>
              </w:rPr>
              <w:t>13</w:t>
            </w:r>
          </w:p>
        </w:tc>
        <w:tc>
          <w:tcPr>
            <w:tcW w:w="490" w:type="dxa"/>
          </w:tcPr>
          <w:p w:rsidR="0001322C" w:rsidRDefault="00087BE1">
            <w:pPr>
              <w:spacing w:line="360" w:lineRule="auto"/>
            </w:pPr>
            <w:r>
              <w:rPr>
                <w:rFonts w:hint="eastAsia"/>
              </w:rPr>
              <w:t>14</w:t>
            </w:r>
          </w:p>
        </w:tc>
        <w:tc>
          <w:tcPr>
            <w:tcW w:w="490" w:type="dxa"/>
          </w:tcPr>
          <w:p w:rsidR="0001322C" w:rsidRDefault="00087BE1">
            <w:pPr>
              <w:spacing w:line="360" w:lineRule="auto"/>
            </w:pPr>
            <w:r>
              <w:rPr>
                <w:rFonts w:hint="eastAsia"/>
              </w:rPr>
              <w:t>15</w:t>
            </w:r>
          </w:p>
        </w:tc>
        <w:tc>
          <w:tcPr>
            <w:tcW w:w="501" w:type="dxa"/>
          </w:tcPr>
          <w:p w:rsidR="0001322C" w:rsidRDefault="00087BE1">
            <w:pPr>
              <w:spacing w:line="360" w:lineRule="auto"/>
            </w:pPr>
            <w:r>
              <w:rPr>
                <w:rFonts w:hint="eastAsia"/>
              </w:rPr>
              <w:t>16</w:t>
            </w:r>
          </w:p>
        </w:tc>
      </w:tr>
      <w:tr w:rsidR="007E6217">
        <w:tc>
          <w:tcPr>
            <w:tcW w:w="665" w:type="dxa"/>
          </w:tcPr>
          <w:p w:rsidR="0001322C" w:rsidRDefault="00087BE1">
            <w:pPr>
              <w:spacing w:line="360" w:lineRule="auto"/>
            </w:pPr>
            <w:r>
              <w:rPr>
                <w:rFonts w:hint="eastAsia"/>
              </w:rPr>
              <w:t>答案</w:t>
            </w:r>
          </w:p>
        </w:tc>
        <w:tc>
          <w:tcPr>
            <w:tcW w:w="490" w:type="dxa"/>
          </w:tcPr>
          <w:p w:rsidR="0001322C" w:rsidRDefault="00087BE1">
            <w:pPr>
              <w:spacing w:line="360" w:lineRule="auto"/>
            </w:pPr>
            <w:r>
              <w:rPr>
                <w:rFonts w:hint="eastAsia"/>
              </w:rPr>
              <w:t>A</w:t>
            </w:r>
          </w:p>
        </w:tc>
        <w:tc>
          <w:tcPr>
            <w:tcW w:w="490" w:type="dxa"/>
          </w:tcPr>
          <w:p w:rsidR="0001322C" w:rsidRDefault="00087BE1">
            <w:pPr>
              <w:spacing w:line="360" w:lineRule="auto"/>
            </w:pPr>
            <w:r>
              <w:rPr>
                <w:rFonts w:hint="eastAsia"/>
              </w:rPr>
              <w:t>C</w:t>
            </w:r>
          </w:p>
        </w:tc>
        <w:tc>
          <w:tcPr>
            <w:tcW w:w="490" w:type="dxa"/>
          </w:tcPr>
          <w:p w:rsidR="0001322C" w:rsidRDefault="00087BE1">
            <w:pPr>
              <w:spacing w:line="360" w:lineRule="auto"/>
            </w:pPr>
            <w:r>
              <w:rPr>
                <w:rFonts w:hint="eastAsia"/>
              </w:rPr>
              <w:t>D</w:t>
            </w:r>
          </w:p>
        </w:tc>
        <w:tc>
          <w:tcPr>
            <w:tcW w:w="490" w:type="dxa"/>
          </w:tcPr>
          <w:p w:rsidR="0001322C" w:rsidRDefault="00087BE1">
            <w:pPr>
              <w:spacing w:line="360" w:lineRule="auto"/>
            </w:pPr>
            <w:r>
              <w:rPr>
                <w:rFonts w:hint="eastAsia"/>
              </w:rPr>
              <w:t>A</w:t>
            </w:r>
          </w:p>
        </w:tc>
        <w:tc>
          <w:tcPr>
            <w:tcW w:w="490" w:type="dxa"/>
          </w:tcPr>
          <w:p w:rsidR="0001322C" w:rsidRDefault="00087BE1">
            <w:pPr>
              <w:spacing w:line="360" w:lineRule="auto"/>
            </w:pPr>
            <w:r>
              <w:rPr>
                <w:rFonts w:hint="eastAsia"/>
              </w:rPr>
              <w:t>C</w:t>
            </w:r>
          </w:p>
        </w:tc>
        <w:tc>
          <w:tcPr>
            <w:tcW w:w="490" w:type="dxa"/>
          </w:tcPr>
          <w:p w:rsidR="0001322C" w:rsidRDefault="00087BE1">
            <w:pPr>
              <w:spacing w:line="360" w:lineRule="auto"/>
            </w:pPr>
            <w:r>
              <w:rPr>
                <w:rFonts w:hint="eastAsia"/>
              </w:rPr>
              <w:t>B</w:t>
            </w:r>
          </w:p>
        </w:tc>
        <w:tc>
          <w:tcPr>
            <w:tcW w:w="490" w:type="dxa"/>
          </w:tcPr>
          <w:p w:rsidR="0001322C" w:rsidRDefault="00087BE1">
            <w:pPr>
              <w:spacing w:line="360" w:lineRule="auto"/>
            </w:pPr>
            <w:r>
              <w:rPr>
                <w:rFonts w:hint="eastAsia"/>
              </w:rPr>
              <w:t>A</w:t>
            </w:r>
          </w:p>
        </w:tc>
        <w:tc>
          <w:tcPr>
            <w:tcW w:w="490" w:type="dxa"/>
          </w:tcPr>
          <w:p w:rsidR="0001322C" w:rsidRDefault="00087BE1">
            <w:pPr>
              <w:spacing w:line="360" w:lineRule="auto"/>
            </w:pPr>
            <w:r>
              <w:rPr>
                <w:rFonts w:hint="eastAsia"/>
              </w:rPr>
              <w:t>D</w:t>
            </w:r>
          </w:p>
        </w:tc>
        <w:tc>
          <w:tcPr>
            <w:tcW w:w="490" w:type="dxa"/>
          </w:tcPr>
          <w:p w:rsidR="0001322C" w:rsidRDefault="00087BE1">
            <w:pPr>
              <w:spacing w:line="360" w:lineRule="auto"/>
            </w:pPr>
            <w:r>
              <w:rPr>
                <w:rFonts w:hint="eastAsia"/>
              </w:rPr>
              <w:t>C</w:t>
            </w:r>
          </w:p>
        </w:tc>
        <w:tc>
          <w:tcPr>
            <w:tcW w:w="490" w:type="dxa"/>
          </w:tcPr>
          <w:p w:rsidR="0001322C" w:rsidRDefault="00087BE1">
            <w:pPr>
              <w:spacing w:line="360" w:lineRule="auto"/>
            </w:pPr>
            <w:r>
              <w:rPr>
                <w:rFonts w:hint="eastAsia"/>
              </w:rPr>
              <w:t>B</w:t>
            </w:r>
          </w:p>
        </w:tc>
        <w:tc>
          <w:tcPr>
            <w:tcW w:w="490" w:type="dxa"/>
          </w:tcPr>
          <w:p w:rsidR="0001322C" w:rsidRDefault="00087BE1">
            <w:pPr>
              <w:spacing w:line="360" w:lineRule="auto"/>
            </w:pPr>
            <w:r>
              <w:rPr>
                <w:rFonts w:hint="eastAsia"/>
              </w:rPr>
              <w:t>A</w:t>
            </w:r>
          </w:p>
        </w:tc>
        <w:tc>
          <w:tcPr>
            <w:tcW w:w="490" w:type="dxa"/>
          </w:tcPr>
          <w:p w:rsidR="0001322C" w:rsidRDefault="00087BE1">
            <w:pPr>
              <w:spacing w:line="360" w:lineRule="auto"/>
            </w:pPr>
            <w:r>
              <w:rPr>
                <w:rFonts w:hint="eastAsia"/>
              </w:rPr>
              <w:t>B</w:t>
            </w:r>
          </w:p>
        </w:tc>
        <w:tc>
          <w:tcPr>
            <w:tcW w:w="490" w:type="dxa"/>
          </w:tcPr>
          <w:p w:rsidR="0001322C" w:rsidRDefault="00087BE1">
            <w:pPr>
              <w:spacing w:line="360" w:lineRule="auto"/>
            </w:pPr>
            <w:r>
              <w:rPr>
                <w:rFonts w:hint="eastAsia"/>
              </w:rPr>
              <w:t>D</w:t>
            </w:r>
          </w:p>
        </w:tc>
        <w:tc>
          <w:tcPr>
            <w:tcW w:w="490" w:type="dxa"/>
          </w:tcPr>
          <w:p w:rsidR="0001322C" w:rsidRDefault="00087BE1">
            <w:pPr>
              <w:spacing w:line="360" w:lineRule="auto"/>
            </w:pPr>
            <w:r>
              <w:rPr>
                <w:rFonts w:hint="eastAsia"/>
              </w:rPr>
              <w:t>B</w:t>
            </w:r>
          </w:p>
        </w:tc>
        <w:tc>
          <w:tcPr>
            <w:tcW w:w="490" w:type="dxa"/>
          </w:tcPr>
          <w:p w:rsidR="0001322C" w:rsidRDefault="00087BE1">
            <w:pPr>
              <w:spacing w:line="360" w:lineRule="auto"/>
            </w:pPr>
            <w:r>
              <w:rPr>
                <w:rFonts w:hint="eastAsia"/>
              </w:rPr>
              <w:t>D</w:t>
            </w:r>
          </w:p>
        </w:tc>
        <w:tc>
          <w:tcPr>
            <w:tcW w:w="501" w:type="dxa"/>
          </w:tcPr>
          <w:p w:rsidR="0001322C" w:rsidRDefault="00087BE1">
            <w:pPr>
              <w:spacing w:line="360" w:lineRule="auto"/>
            </w:pPr>
            <w:r>
              <w:rPr>
                <w:rFonts w:hint="eastAsia"/>
              </w:rPr>
              <w:t>C</w:t>
            </w:r>
          </w:p>
        </w:tc>
      </w:tr>
    </w:tbl>
    <w:p w:rsidR="0001322C" w:rsidRDefault="00087BE1">
      <w:pPr>
        <w:spacing w:line="360" w:lineRule="auto"/>
      </w:pPr>
      <w:r>
        <w:rPr>
          <w:rFonts w:hint="eastAsia"/>
        </w:rPr>
        <w:t>二、填空题：本大题</w:t>
      </w:r>
      <w:r>
        <w:rPr>
          <w:rFonts w:hint="eastAsia"/>
        </w:rPr>
        <w:t>7</w:t>
      </w:r>
      <w:r>
        <w:rPr>
          <w:rFonts w:hint="eastAsia"/>
        </w:rPr>
        <w:t>小题，每空</w:t>
      </w:r>
      <w:r>
        <w:rPr>
          <w:rFonts w:hint="eastAsia"/>
        </w:rPr>
        <w:t>1</w:t>
      </w:r>
      <w:r>
        <w:rPr>
          <w:rFonts w:hint="eastAsia"/>
        </w:rPr>
        <w:t>分，共</w:t>
      </w:r>
      <w:r>
        <w:rPr>
          <w:rFonts w:hint="eastAsia"/>
        </w:rPr>
        <w:t>17</w:t>
      </w:r>
      <w:r>
        <w:rPr>
          <w:rFonts w:hint="eastAsia"/>
        </w:rPr>
        <w:t>分。</w:t>
      </w:r>
    </w:p>
    <w:p w:rsidR="0001322C" w:rsidRDefault="00087BE1">
      <w:pPr>
        <w:spacing w:line="360" w:lineRule="auto"/>
      </w:pPr>
      <w:r>
        <w:rPr>
          <w:rFonts w:hint="eastAsia"/>
        </w:rPr>
        <w:t>17.42g    4.2</w:t>
      </w:r>
      <w:r>
        <w:rPr>
          <w:rFonts w:hint="eastAsia"/>
        </w:rPr>
        <w:t>×</w:t>
      </w:r>
      <w:r>
        <w:rPr>
          <w:rFonts w:hint="eastAsia"/>
        </w:rPr>
        <w:t>10</w:t>
      </w:r>
      <w:r>
        <w:rPr>
          <w:rFonts w:hint="eastAsia"/>
          <w:vertAlign w:val="superscript"/>
        </w:rPr>
        <w:t>3</w:t>
      </w:r>
    </w:p>
    <w:p w:rsidR="0001322C" w:rsidRDefault="00087BE1">
      <w:pPr>
        <w:spacing w:line="360" w:lineRule="auto"/>
      </w:pPr>
      <w:r>
        <w:rPr>
          <w:rFonts w:hint="eastAsia"/>
        </w:rPr>
        <w:t>18.</w:t>
      </w:r>
      <w:r>
        <w:rPr>
          <w:rFonts w:hint="eastAsia"/>
        </w:rPr>
        <w:t>电磁</w:t>
      </w:r>
      <w:r>
        <w:rPr>
          <w:rFonts w:hint="eastAsia"/>
        </w:rPr>
        <w:t>3.84</w:t>
      </w:r>
      <w:r>
        <w:rPr>
          <w:rFonts w:hint="eastAsia"/>
        </w:rPr>
        <w:t>×</w:t>
      </w:r>
      <w:r>
        <w:rPr>
          <w:rFonts w:hint="eastAsia"/>
        </w:rPr>
        <w:t>10</w:t>
      </w:r>
      <w:r>
        <w:rPr>
          <w:rFonts w:hint="eastAsia"/>
          <w:vertAlign w:val="superscript"/>
        </w:rPr>
        <w:t>8</w:t>
      </w:r>
    </w:p>
    <w:p w:rsidR="0001322C" w:rsidRDefault="00087BE1">
      <w:pPr>
        <w:spacing w:line="360" w:lineRule="auto"/>
      </w:pPr>
      <w:r>
        <w:rPr>
          <w:rFonts w:hint="eastAsia"/>
        </w:rPr>
        <w:t>19.3.35</w:t>
      </w:r>
      <w:r>
        <w:rPr>
          <w:rFonts w:hint="eastAsia"/>
        </w:rPr>
        <w:t>×</w:t>
      </w:r>
      <w:r>
        <w:rPr>
          <w:rFonts w:hint="eastAsia"/>
        </w:rPr>
        <w:t>10</w:t>
      </w:r>
      <w:r>
        <w:rPr>
          <w:rFonts w:hint="eastAsia"/>
          <w:vertAlign w:val="superscript"/>
        </w:rPr>
        <w:t>-10</w:t>
      </w:r>
      <w:r>
        <w:rPr>
          <w:rFonts w:hint="eastAsia"/>
        </w:rPr>
        <w:t>（或</w:t>
      </w:r>
      <w:r>
        <w:rPr>
          <w:rFonts w:hint="eastAsia"/>
        </w:rPr>
        <w:t>0.335</w:t>
      </w:r>
      <w:r>
        <w:rPr>
          <w:rFonts w:hint="eastAsia"/>
        </w:rPr>
        <w:t>×</w:t>
      </w:r>
      <w:r>
        <w:rPr>
          <w:rFonts w:hint="eastAsia"/>
        </w:rPr>
        <w:t>10</w:t>
      </w:r>
      <w:r>
        <w:rPr>
          <w:rFonts w:hint="eastAsia"/>
          <w:vertAlign w:val="superscript"/>
        </w:rPr>
        <w:t>-9</w:t>
      </w:r>
      <w:r>
        <w:rPr>
          <w:rFonts w:hint="eastAsia"/>
        </w:rPr>
        <w:t>）导体</w:t>
      </w:r>
    </w:p>
    <w:p w:rsidR="0001322C" w:rsidRDefault="00087BE1">
      <w:pPr>
        <w:spacing w:line="360" w:lineRule="auto"/>
      </w:pPr>
      <w:r>
        <w:rPr>
          <w:rFonts w:hint="eastAsia"/>
        </w:rPr>
        <w:t>20.</w:t>
      </w:r>
      <w:r>
        <w:rPr>
          <w:rFonts w:hint="eastAsia"/>
        </w:rPr>
        <w:t>运动状态惯性</w:t>
      </w:r>
    </w:p>
    <w:p w:rsidR="0001322C" w:rsidRDefault="00087BE1">
      <w:pPr>
        <w:spacing w:line="360" w:lineRule="auto"/>
      </w:pPr>
      <w:r>
        <w:rPr>
          <w:rFonts w:hint="eastAsia"/>
        </w:rPr>
        <w:t xml:space="preserve">21.240  120   </w:t>
      </w:r>
      <w:r>
        <w:rPr>
          <w:rFonts w:hint="eastAsia"/>
        </w:rPr>
        <w:t>红酒开瓶器</w:t>
      </w:r>
    </w:p>
    <w:p w:rsidR="0001322C" w:rsidRDefault="00087BE1">
      <w:pPr>
        <w:spacing w:line="360" w:lineRule="auto"/>
      </w:pPr>
      <w:r>
        <w:rPr>
          <w:rFonts w:hint="eastAsia"/>
        </w:rPr>
        <w:t>22.</w:t>
      </w:r>
      <w:r>
        <w:rPr>
          <w:rFonts w:hint="eastAsia"/>
        </w:rPr>
        <w:t>吸引正从金属球到金属箔片</w:t>
      </w:r>
    </w:p>
    <w:p w:rsidR="0001322C" w:rsidRDefault="00087BE1">
      <w:pPr>
        <w:spacing w:line="360" w:lineRule="auto"/>
      </w:pPr>
      <w:r>
        <w:rPr>
          <w:rFonts w:hint="eastAsia"/>
        </w:rPr>
        <w:t>23.0.1  1000  200</w:t>
      </w:r>
    </w:p>
    <w:p w:rsidR="0001322C" w:rsidRDefault="00087BE1">
      <w:pPr>
        <w:spacing w:line="360" w:lineRule="auto"/>
      </w:pPr>
      <w:r>
        <w:rPr>
          <w:rFonts w:hint="eastAsia"/>
        </w:rPr>
        <w:t>三、识图、作图题：本大题</w:t>
      </w:r>
      <w:r>
        <w:rPr>
          <w:rFonts w:hint="eastAsia"/>
        </w:rPr>
        <w:t>4</w:t>
      </w:r>
      <w:r>
        <w:rPr>
          <w:rFonts w:hint="eastAsia"/>
        </w:rPr>
        <w:t>小题，每小题</w:t>
      </w:r>
      <w:r>
        <w:rPr>
          <w:rFonts w:hint="eastAsia"/>
        </w:rPr>
        <w:t>4</w:t>
      </w:r>
      <w:r>
        <w:rPr>
          <w:rFonts w:hint="eastAsia"/>
        </w:rPr>
        <w:t>分，共</w:t>
      </w:r>
      <w:r>
        <w:rPr>
          <w:rFonts w:hint="eastAsia"/>
        </w:rPr>
        <w:t>16</w:t>
      </w:r>
      <w:r>
        <w:rPr>
          <w:rFonts w:hint="eastAsia"/>
        </w:rPr>
        <w:t>分。</w:t>
      </w:r>
    </w:p>
    <w:p w:rsidR="0001322C" w:rsidRDefault="00087BE1">
      <w:pPr>
        <w:spacing w:line="360" w:lineRule="auto"/>
      </w:pPr>
      <w:r>
        <w:rPr>
          <w:rFonts w:hint="eastAsia"/>
        </w:rPr>
        <w:t>24.</w:t>
      </w:r>
      <w:r>
        <w:rPr>
          <w:rFonts w:hint="eastAsia"/>
        </w:rPr>
        <w:t>（</w:t>
      </w:r>
      <w:r>
        <w:rPr>
          <w:rFonts w:hint="eastAsia"/>
        </w:rPr>
        <w:t>4</w:t>
      </w:r>
      <w:r>
        <w:rPr>
          <w:rFonts w:hint="eastAsia"/>
        </w:rPr>
        <w:t>分，每空</w:t>
      </w:r>
      <w:r>
        <w:rPr>
          <w:rFonts w:hint="eastAsia"/>
        </w:rPr>
        <w:t>1</w:t>
      </w:r>
      <w:r>
        <w:rPr>
          <w:rFonts w:hint="eastAsia"/>
        </w:rPr>
        <w:t>分）</w:t>
      </w:r>
    </w:p>
    <w:p w:rsidR="0001322C" w:rsidRDefault="00087BE1">
      <w:pPr>
        <w:spacing w:line="360" w:lineRule="auto"/>
      </w:pPr>
      <w:r>
        <w:rPr>
          <w:rFonts w:hint="eastAsia"/>
        </w:rPr>
        <w:t>（</w:t>
      </w:r>
      <w:r>
        <w:rPr>
          <w:rFonts w:hint="eastAsia"/>
        </w:rPr>
        <w:t>1</w:t>
      </w:r>
      <w:r>
        <w:rPr>
          <w:rFonts w:hint="eastAsia"/>
        </w:rPr>
        <w:t>）</w:t>
      </w:r>
      <w:r>
        <w:rPr>
          <w:rFonts w:hint="eastAsia"/>
        </w:rPr>
        <w:t>3529.6</w:t>
      </w:r>
    </w:p>
    <w:p w:rsidR="0001322C" w:rsidRDefault="00087BE1">
      <w:pPr>
        <w:spacing w:line="360" w:lineRule="auto"/>
      </w:pPr>
      <w:r>
        <w:rPr>
          <w:rFonts w:hint="eastAsia"/>
        </w:rPr>
        <w:t>（</w:t>
      </w:r>
      <w:r>
        <w:rPr>
          <w:rFonts w:hint="eastAsia"/>
        </w:rPr>
        <w:t>2</w:t>
      </w:r>
      <w:r>
        <w:rPr>
          <w:rFonts w:hint="eastAsia"/>
        </w:rPr>
        <w:t>）</w:t>
      </w:r>
      <w:r>
        <w:rPr>
          <w:rFonts w:hint="eastAsia"/>
        </w:rPr>
        <w:t>36.8</w:t>
      </w:r>
    </w:p>
    <w:p w:rsidR="0001322C" w:rsidRDefault="00087BE1">
      <w:pPr>
        <w:spacing w:line="360" w:lineRule="auto"/>
      </w:pPr>
      <w:r>
        <w:rPr>
          <w:rFonts w:hint="eastAsia"/>
        </w:rPr>
        <w:t>（</w:t>
      </w:r>
      <w:r>
        <w:rPr>
          <w:rFonts w:hint="eastAsia"/>
        </w:rPr>
        <w:t>3</w:t>
      </w:r>
      <w:r>
        <w:rPr>
          <w:rFonts w:hint="eastAsia"/>
        </w:rPr>
        <w:t>）丙磁场对通电导体（或磁场对通电线圈）的作用力</w:t>
      </w:r>
    </w:p>
    <w:p w:rsidR="0001322C" w:rsidRDefault="00087BE1">
      <w:pPr>
        <w:spacing w:line="360" w:lineRule="auto"/>
      </w:pPr>
      <w:r>
        <w:rPr>
          <w:noProof/>
        </w:rPr>
        <w:drawing>
          <wp:anchor distT="0" distB="0" distL="114935" distR="114935" simplePos="0" relativeHeight="251672576" behindDoc="0" locked="0" layoutInCell="1" allowOverlap="1">
            <wp:simplePos x="0" y="0"/>
            <wp:positionH relativeFrom="column">
              <wp:posOffset>1018540</wp:posOffset>
            </wp:positionH>
            <wp:positionV relativeFrom="paragraph">
              <wp:posOffset>144780</wp:posOffset>
            </wp:positionV>
            <wp:extent cx="2092960" cy="1730375"/>
            <wp:effectExtent l="0" t="0" r="2540" b="3175"/>
            <wp:wrapSquare wrapText="bothSides"/>
            <wp:docPr id="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3"/>
                    <pic:cNvPicPr>
                      <a:picLocks noChangeAspect="1"/>
                    </pic:cNvPicPr>
                  </pic:nvPicPr>
                  <pic:blipFill>
                    <a:blip r:embed="rId23"/>
                    <a:stretch>
                      <a:fillRect/>
                    </a:stretch>
                  </pic:blipFill>
                  <pic:spPr>
                    <a:xfrm>
                      <a:off x="0" y="0"/>
                      <a:ext cx="2092960" cy="1730375"/>
                    </a:xfrm>
                    <a:prstGeom prst="rect">
                      <a:avLst/>
                    </a:prstGeom>
                    <a:noFill/>
                    <a:ln>
                      <a:noFill/>
                    </a:ln>
                  </pic:spPr>
                </pic:pic>
              </a:graphicData>
            </a:graphic>
          </wp:anchor>
        </w:drawing>
      </w:r>
      <w:r>
        <w:rPr>
          <w:rFonts w:hint="eastAsia"/>
        </w:rPr>
        <w:t>25.</w:t>
      </w:r>
      <w:r>
        <w:rPr>
          <w:rFonts w:hint="eastAsia"/>
        </w:rPr>
        <w:t>（</w:t>
      </w:r>
      <w:r>
        <w:rPr>
          <w:rFonts w:hint="eastAsia"/>
        </w:rPr>
        <w:t>4</w:t>
      </w:r>
      <w:r>
        <w:rPr>
          <w:rFonts w:hint="eastAsia"/>
        </w:rPr>
        <w:t>分）</w:t>
      </w:r>
    </w:p>
    <w:p w:rsidR="0001322C" w:rsidRDefault="00087BE1">
      <w:pPr>
        <w:spacing w:line="360" w:lineRule="auto"/>
      </w:pPr>
    </w:p>
    <w:p w:rsidR="0001322C" w:rsidRDefault="00087BE1">
      <w:pPr>
        <w:spacing w:line="360" w:lineRule="auto"/>
      </w:pPr>
    </w:p>
    <w:p w:rsidR="0001322C" w:rsidRDefault="00087BE1">
      <w:pPr>
        <w:spacing w:line="360" w:lineRule="auto"/>
      </w:pPr>
    </w:p>
    <w:p w:rsidR="0001322C" w:rsidRDefault="00087BE1">
      <w:pPr>
        <w:spacing w:line="360" w:lineRule="auto"/>
      </w:pPr>
    </w:p>
    <w:p w:rsidR="0001322C" w:rsidRDefault="00087BE1">
      <w:pPr>
        <w:spacing w:line="360" w:lineRule="auto"/>
      </w:pPr>
    </w:p>
    <w:p w:rsidR="0001322C" w:rsidRDefault="00087BE1">
      <w:pPr>
        <w:spacing w:line="360" w:lineRule="auto"/>
      </w:pPr>
    </w:p>
    <w:p w:rsidR="0001322C" w:rsidRDefault="00087BE1">
      <w:pPr>
        <w:spacing w:line="360" w:lineRule="auto"/>
      </w:pPr>
      <w:r>
        <w:rPr>
          <w:rFonts w:hint="eastAsia"/>
        </w:rPr>
        <w:t>26.</w:t>
      </w:r>
      <w:r>
        <w:rPr>
          <w:rFonts w:hint="eastAsia"/>
        </w:rPr>
        <w:t>（</w:t>
      </w:r>
      <w:r>
        <w:rPr>
          <w:rFonts w:hint="eastAsia"/>
        </w:rPr>
        <w:t>4</w:t>
      </w:r>
      <w:r>
        <w:rPr>
          <w:rFonts w:hint="eastAsia"/>
        </w:rPr>
        <w:t>分）</w:t>
      </w:r>
    </w:p>
    <w:p w:rsidR="0001322C" w:rsidRDefault="00087BE1">
      <w:pPr>
        <w:spacing w:line="360" w:lineRule="auto"/>
      </w:pPr>
      <w:r>
        <w:rPr>
          <w:noProof/>
        </w:rPr>
        <w:lastRenderedPageBreak/>
        <w:drawing>
          <wp:inline distT="0" distB="0" distL="114300" distR="114300">
            <wp:extent cx="4505325" cy="2206625"/>
            <wp:effectExtent l="0" t="0" r="9525" b="3175"/>
            <wp:docPr id="1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4"/>
                    <pic:cNvPicPr>
                      <a:picLocks noChangeAspect="1"/>
                    </pic:cNvPicPr>
                  </pic:nvPicPr>
                  <pic:blipFill>
                    <a:blip r:embed="rId24"/>
                    <a:stretch>
                      <a:fillRect/>
                    </a:stretch>
                  </pic:blipFill>
                  <pic:spPr>
                    <a:xfrm>
                      <a:off x="0" y="0"/>
                      <a:ext cx="4505325" cy="2206625"/>
                    </a:xfrm>
                    <a:prstGeom prst="rect">
                      <a:avLst/>
                    </a:prstGeom>
                    <a:noFill/>
                    <a:ln>
                      <a:noFill/>
                    </a:ln>
                  </pic:spPr>
                </pic:pic>
              </a:graphicData>
            </a:graphic>
          </wp:inline>
        </w:drawing>
      </w:r>
    </w:p>
    <w:p w:rsidR="0001322C" w:rsidRDefault="00087BE1">
      <w:pPr>
        <w:spacing w:line="360" w:lineRule="auto"/>
      </w:pPr>
      <w:r>
        <w:rPr>
          <w:rFonts w:hint="eastAsia"/>
        </w:rPr>
        <w:t>27.</w:t>
      </w:r>
      <w:r>
        <w:rPr>
          <w:rFonts w:hint="eastAsia"/>
        </w:rPr>
        <w:t>（</w:t>
      </w:r>
      <w:r>
        <w:rPr>
          <w:rFonts w:hint="eastAsia"/>
        </w:rPr>
        <w:t>4</w:t>
      </w:r>
      <w:r>
        <w:rPr>
          <w:rFonts w:hint="eastAsia"/>
        </w:rPr>
        <w:t>分）</w:t>
      </w:r>
    </w:p>
    <w:p w:rsidR="0001322C" w:rsidRDefault="00087BE1">
      <w:pPr>
        <w:spacing w:line="360" w:lineRule="auto"/>
      </w:pPr>
      <w:r>
        <w:rPr>
          <w:noProof/>
        </w:rPr>
        <w:drawing>
          <wp:anchor distT="0" distB="0" distL="114935" distR="114935" simplePos="0" relativeHeight="251673600" behindDoc="0" locked="0" layoutInCell="1" allowOverlap="1">
            <wp:simplePos x="0" y="0"/>
            <wp:positionH relativeFrom="column">
              <wp:posOffset>66675</wp:posOffset>
            </wp:positionH>
            <wp:positionV relativeFrom="paragraph">
              <wp:posOffset>57150</wp:posOffset>
            </wp:positionV>
            <wp:extent cx="3865880" cy="1849120"/>
            <wp:effectExtent l="0" t="0" r="1270" b="17780"/>
            <wp:wrapSquare wrapText="bothSides"/>
            <wp:docPr id="1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5"/>
                    <pic:cNvPicPr>
                      <a:picLocks noChangeAspect="1"/>
                    </pic:cNvPicPr>
                  </pic:nvPicPr>
                  <pic:blipFill>
                    <a:blip r:embed="rId25"/>
                    <a:stretch>
                      <a:fillRect/>
                    </a:stretch>
                  </pic:blipFill>
                  <pic:spPr>
                    <a:xfrm>
                      <a:off x="0" y="0"/>
                      <a:ext cx="3865880" cy="1849120"/>
                    </a:xfrm>
                    <a:prstGeom prst="rect">
                      <a:avLst/>
                    </a:prstGeom>
                    <a:noFill/>
                    <a:ln>
                      <a:noFill/>
                    </a:ln>
                  </pic:spPr>
                </pic:pic>
              </a:graphicData>
            </a:graphic>
          </wp:anchor>
        </w:drawing>
      </w:r>
    </w:p>
    <w:p w:rsidR="0001322C" w:rsidRDefault="00087BE1">
      <w:pPr>
        <w:spacing w:line="360" w:lineRule="auto"/>
      </w:pPr>
    </w:p>
    <w:p w:rsidR="0001322C" w:rsidRDefault="00087BE1">
      <w:pPr>
        <w:spacing w:line="360" w:lineRule="auto"/>
      </w:pPr>
    </w:p>
    <w:p w:rsidR="0001322C" w:rsidRDefault="00087BE1">
      <w:pPr>
        <w:spacing w:line="360" w:lineRule="auto"/>
      </w:pPr>
    </w:p>
    <w:p w:rsidR="0001322C" w:rsidRDefault="00087BE1">
      <w:pPr>
        <w:spacing w:line="360" w:lineRule="auto"/>
      </w:pPr>
    </w:p>
    <w:p w:rsidR="0001322C" w:rsidRDefault="00087BE1">
      <w:pPr>
        <w:spacing w:line="360" w:lineRule="auto"/>
      </w:pPr>
    </w:p>
    <w:p w:rsidR="0001322C" w:rsidRDefault="00087BE1">
      <w:pPr>
        <w:spacing w:line="360" w:lineRule="auto"/>
      </w:pPr>
    </w:p>
    <w:p w:rsidR="0001322C" w:rsidRDefault="00087BE1">
      <w:pPr>
        <w:spacing w:line="360" w:lineRule="auto"/>
      </w:pPr>
      <w:r>
        <w:rPr>
          <w:rFonts w:hint="eastAsia"/>
        </w:rPr>
        <w:t>四、实验题：本大题</w:t>
      </w:r>
      <w:r>
        <w:rPr>
          <w:rFonts w:hint="eastAsia"/>
        </w:rPr>
        <w:t>4</w:t>
      </w:r>
      <w:r>
        <w:rPr>
          <w:rFonts w:hint="eastAsia"/>
        </w:rPr>
        <w:t>小题，每空</w:t>
      </w:r>
      <w:r>
        <w:rPr>
          <w:rFonts w:hint="eastAsia"/>
        </w:rPr>
        <w:t>1</w:t>
      </w:r>
      <w:r>
        <w:rPr>
          <w:rFonts w:hint="eastAsia"/>
        </w:rPr>
        <w:t>分，共</w:t>
      </w:r>
      <w:r>
        <w:rPr>
          <w:rFonts w:hint="eastAsia"/>
        </w:rPr>
        <w:t>18</w:t>
      </w:r>
      <w:r>
        <w:rPr>
          <w:rFonts w:hint="eastAsia"/>
        </w:rPr>
        <w:t>分。</w:t>
      </w:r>
    </w:p>
    <w:p w:rsidR="0001322C" w:rsidRDefault="00087BE1">
      <w:pPr>
        <w:spacing w:line="360" w:lineRule="auto"/>
      </w:pPr>
      <w:r>
        <w:rPr>
          <w:rFonts w:hint="eastAsia"/>
        </w:rPr>
        <w:t>28.</w:t>
      </w:r>
      <w:r>
        <w:rPr>
          <w:rFonts w:hint="eastAsia"/>
        </w:rPr>
        <w:t>（</w:t>
      </w:r>
      <w:r>
        <w:rPr>
          <w:rFonts w:hint="eastAsia"/>
        </w:rPr>
        <w:t>1</w:t>
      </w:r>
      <w:r>
        <w:rPr>
          <w:rFonts w:hint="eastAsia"/>
        </w:rPr>
        <w:t>）海绵的凹陷程度</w:t>
      </w:r>
    </w:p>
    <w:p w:rsidR="0001322C" w:rsidRDefault="00087BE1">
      <w:pPr>
        <w:spacing w:line="360" w:lineRule="auto"/>
        <w:ind w:firstLineChars="200" w:firstLine="420"/>
      </w:pPr>
      <w:r>
        <w:rPr>
          <w:rFonts w:hint="eastAsia"/>
        </w:rPr>
        <w:t>探究动能的大小与哪些因素有关（或探究影响电磁铁磁性强弱的因素等，只要合理均可给分）</w:t>
      </w:r>
    </w:p>
    <w:p w:rsidR="0001322C" w:rsidRDefault="00087BE1">
      <w:pPr>
        <w:spacing w:line="360" w:lineRule="auto"/>
      </w:pPr>
      <w:r>
        <w:rPr>
          <w:rFonts w:hint="eastAsia"/>
        </w:rPr>
        <w:t>（</w:t>
      </w:r>
      <w:r>
        <w:rPr>
          <w:rFonts w:hint="eastAsia"/>
        </w:rPr>
        <w:t>2</w:t>
      </w:r>
      <w:r>
        <w:rPr>
          <w:rFonts w:hint="eastAsia"/>
        </w:rPr>
        <w:t>）甲、乙</w:t>
      </w:r>
    </w:p>
    <w:p w:rsidR="0001322C" w:rsidRDefault="00087BE1">
      <w:pPr>
        <w:spacing w:line="360" w:lineRule="auto"/>
      </w:pPr>
      <w:r>
        <w:rPr>
          <w:rFonts w:hint="eastAsia"/>
        </w:rPr>
        <w:t>（</w:t>
      </w:r>
      <w:r>
        <w:rPr>
          <w:rFonts w:hint="eastAsia"/>
        </w:rPr>
        <w:t>3</w:t>
      </w:r>
      <w:r>
        <w:rPr>
          <w:rFonts w:hint="eastAsia"/>
        </w:rPr>
        <w:t>）在压力大小相同时，力面积越小，压力的作用效果越显著</w:t>
      </w:r>
    </w:p>
    <w:p w:rsidR="0001322C" w:rsidRDefault="00087BE1">
      <w:pPr>
        <w:spacing w:line="360" w:lineRule="auto"/>
      </w:pPr>
      <w:r>
        <w:rPr>
          <w:rFonts w:hint="eastAsia"/>
        </w:rPr>
        <w:t>29.</w:t>
      </w:r>
      <w:r>
        <w:rPr>
          <w:rFonts w:hint="eastAsia"/>
        </w:rPr>
        <w:t>（</w:t>
      </w:r>
      <w:r>
        <w:rPr>
          <w:rFonts w:hint="eastAsia"/>
        </w:rPr>
        <w:t>1</w:t>
      </w:r>
      <w:r>
        <w:rPr>
          <w:rFonts w:hint="eastAsia"/>
        </w:rPr>
        <w:t>）①右</w:t>
      </w:r>
    </w:p>
    <w:p w:rsidR="0001322C" w:rsidRDefault="00087BE1">
      <w:pPr>
        <w:spacing w:line="360" w:lineRule="auto"/>
      </w:pPr>
      <w:r>
        <w:rPr>
          <w:rFonts w:hint="eastAsia"/>
        </w:rPr>
        <w:t>（</w:t>
      </w:r>
      <w:r>
        <w:rPr>
          <w:rFonts w:hint="eastAsia"/>
        </w:rPr>
        <w:t>2</w:t>
      </w:r>
      <w:r>
        <w:rPr>
          <w:rFonts w:hint="eastAsia"/>
        </w:rPr>
        <w:t>）通过线圈的电流越大，电磁铁的磁性越强：</w:t>
      </w:r>
    </w:p>
    <w:p w:rsidR="0001322C" w:rsidRDefault="00087BE1">
      <w:pPr>
        <w:spacing w:line="360" w:lineRule="auto"/>
      </w:pPr>
      <w:r>
        <w:rPr>
          <w:rFonts w:hint="eastAsia"/>
        </w:rPr>
        <w:t>（</w:t>
      </w:r>
      <w:r>
        <w:rPr>
          <w:rFonts w:hint="eastAsia"/>
        </w:rPr>
        <w:t>3</w:t>
      </w:r>
      <w:r>
        <w:rPr>
          <w:rFonts w:hint="eastAsia"/>
        </w:rPr>
        <w:t>）</w:t>
      </w:r>
      <w:r>
        <w:rPr>
          <w:rFonts w:hint="eastAsia"/>
        </w:rPr>
        <w:t>S</w:t>
      </w:r>
    </w:p>
    <w:p w:rsidR="0001322C" w:rsidRDefault="00087BE1">
      <w:pPr>
        <w:spacing w:line="360" w:lineRule="auto"/>
      </w:pPr>
      <w:r>
        <w:rPr>
          <w:rFonts w:hint="eastAsia"/>
        </w:rPr>
        <w:t>（</w:t>
      </w:r>
      <w:r>
        <w:rPr>
          <w:rFonts w:hint="eastAsia"/>
        </w:rPr>
        <w:t>4</w:t>
      </w:r>
      <w:r>
        <w:rPr>
          <w:rFonts w:hint="eastAsia"/>
        </w:rPr>
        <w:t>）改变电路线圈中电流大小；</w:t>
      </w:r>
    </w:p>
    <w:p w:rsidR="0001322C" w:rsidRDefault="00087BE1">
      <w:pPr>
        <w:spacing w:line="360" w:lineRule="auto"/>
      </w:pPr>
      <w:r>
        <w:rPr>
          <w:rFonts w:hint="eastAsia"/>
        </w:rPr>
        <w:t>30.</w:t>
      </w:r>
      <w:r>
        <w:rPr>
          <w:rFonts w:hint="eastAsia"/>
        </w:rPr>
        <w:t>（</w:t>
      </w:r>
      <w:r>
        <w:rPr>
          <w:rFonts w:hint="eastAsia"/>
        </w:rPr>
        <w:t>1</w:t>
      </w:r>
      <w:r>
        <w:rPr>
          <w:rFonts w:hint="eastAsia"/>
        </w:rPr>
        <w:t>）质量（</w:t>
      </w:r>
      <w:r>
        <w:rPr>
          <w:rFonts w:hint="eastAsia"/>
        </w:rPr>
        <w:t>2</w:t>
      </w:r>
      <w:r>
        <w:rPr>
          <w:rFonts w:hint="eastAsia"/>
        </w:rPr>
        <w:t>）等于（</w:t>
      </w:r>
      <w:r>
        <w:rPr>
          <w:rFonts w:hint="eastAsia"/>
        </w:rPr>
        <w:t>3</w:t>
      </w:r>
      <w:r>
        <w:rPr>
          <w:rFonts w:hint="eastAsia"/>
        </w:rPr>
        <w:t>）低于（</w:t>
      </w:r>
      <w:r>
        <w:rPr>
          <w:rFonts w:hint="eastAsia"/>
        </w:rPr>
        <w:t>4</w:t>
      </w:r>
      <w:r>
        <w:rPr>
          <w:rFonts w:hint="eastAsia"/>
        </w:rPr>
        <w:t>）水比热容</w:t>
      </w:r>
    </w:p>
    <w:p w:rsidR="0001322C" w:rsidRDefault="00087BE1">
      <w:pPr>
        <w:spacing w:line="360" w:lineRule="auto"/>
      </w:pPr>
      <w:r>
        <w:rPr>
          <w:rFonts w:hint="eastAsia"/>
        </w:rPr>
        <w:t>31.</w:t>
      </w:r>
      <w:r>
        <w:rPr>
          <w:rFonts w:hint="eastAsia"/>
        </w:rPr>
        <w:t>（</w:t>
      </w:r>
      <w:r>
        <w:rPr>
          <w:rFonts w:hint="eastAsia"/>
        </w:rPr>
        <w:t>1</w:t>
      </w:r>
      <w:r>
        <w:rPr>
          <w:rFonts w:hint="eastAsia"/>
        </w:rPr>
        <w:t>）断开（</w:t>
      </w:r>
      <w:r>
        <w:rPr>
          <w:rFonts w:hint="eastAsia"/>
        </w:rPr>
        <w:t>2</w:t>
      </w:r>
      <w:r>
        <w:rPr>
          <w:rFonts w:hint="eastAsia"/>
        </w:rPr>
        <w:t>）电压表并联在了滑动变阻器的两端</w:t>
      </w:r>
    </w:p>
    <w:p w:rsidR="0001322C" w:rsidRDefault="00087BE1">
      <w:pPr>
        <w:spacing w:line="360" w:lineRule="auto"/>
      </w:pPr>
      <w:r>
        <w:rPr>
          <w:rFonts w:hint="eastAsia"/>
        </w:rPr>
        <w:t>（</w:t>
      </w:r>
      <w:r>
        <w:rPr>
          <w:rFonts w:hint="eastAsia"/>
        </w:rPr>
        <w:t>3</w:t>
      </w:r>
      <w:r>
        <w:rPr>
          <w:rFonts w:hint="eastAsia"/>
        </w:rPr>
        <w:t>）</w:t>
      </w:r>
      <w:r>
        <w:rPr>
          <w:rFonts w:hint="eastAsia"/>
        </w:rPr>
        <w:t>0.48</w:t>
      </w:r>
      <w:r>
        <w:rPr>
          <w:rFonts w:hint="eastAsia"/>
        </w:rPr>
        <w:t>（</w:t>
      </w:r>
      <w:r>
        <w:rPr>
          <w:rFonts w:hint="eastAsia"/>
        </w:rPr>
        <w:t>4</w:t>
      </w:r>
      <w:r>
        <w:rPr>
          <w:rFonts w:hint="eastAsia"/>
        </w:rPr>
        <w:t>）</w:t>
      </w:r>
      <w:r>
        <w:rPr>
          <w:rFonts w:hint="eastAsia"/>
        </w:rPr>
        <w:t>5.0</w:t>
      </w:r>
    </w:p>
    <w:p w:rsidR="0001322C" w:rsidRDefault="00087BE1">
      <w:pPr>
        <w:spacing w:line="360" w:lineRule="auto"/>
      </w:pPr>
      <w:r>
        <w:rPr>
          <w:rFonts w:hint="eastAsia"/>
        </w:rPr>
        <w:lastRenderedPageBreak/>
        <w:t>（</w:t>
      </w:r>
      <w:r>
        <w:rPr>
          <w:rFonts w:hint="eastAsia"/>
        </w:rPr>
        <w:t>5</w:t>
      </w:r>
      <w:r>
        <w:rPr>
          <w:rFonts w:hint="eastAsia"/>
        </w:rPr>
        <w:t>）小灯泡灯丝的电阻受温度影响</w:t>
      </w:r>
    </w:p>
    <w:p w:rsidR="0001322C" w:rsidRDefault="00087BE1">
      <w:pPr>
        <w:spacing w:line="360" w:lineRule="auto"/>
      </w:pPr>
      <w:r>
        <w:rPr>
          <w:rFonts w:hint="eastAsia"/>
        </w:rPr>
        <w:t>五、计算题：本大题</w:t>
      </w:r>
      <w:r>
        <w:rPr>
          <w:rFonts w:hint="eastAsia"/>
        </w:rPr>
        <w:t>3</w:t>
      </w:r>
      <w:r>
        <w:rPr>
          <w:rFonts w:hint="eastAsia"/>
        </w:rPr>
        <w:t>小题，共</w:t>
      </w:r>
      <w:r>
        <w:rPr>
          <w:rFonts w:hint="eastAsia"/>
        </w:rPr>
        <w:t>21</w:t>
      </w:r>
      <w:r>
        <w:rPr>
          <w:rFonts w:hint="eastAsia"/>
        </w:rPr>
        <w:t>分。解答应写出必要的文字说明、公式和步骤，只写最</w:t>
      </w:r>
    </w:p>
    <w:p w:rsidR="0001322C" w:rsidRDefault="00087BE1">
      <w:pPr>
        <w:spacing w:line="360" w:lineRule="auto"/>
      </w:pPr>
      <w:r>
        <w:rPr>
          <w:rFonts w:hint="eastAsia"/>
        </w:rPr>
        <w:t>后结果的不给分。</w:t>
      </w:r>
    </w:p>
    <w:p w:rsidR="0001322C" w:rsidRDefault="00087BE1">
      <w:pPr>
        <w:spacing w:line="360" w:lineRule="auto"/>
      </w:pPr>
      <w:r>
        <w:rPr>
          <w:rFonts w:hint="eastAsia"/>
        </w:rPr>
        <w:t>32.</w:t>
      </w:r>
      <w:r>
        <w:rPr>
          <w:rFonts w:hint="eastAsia"/>
        </w:rPr>
        <w:t>（</w:t>
      </w:r>
      <w:r>
        <w:rPr>
          <w:rFonts w:hint="eastAsia"/>
        </w:rPr>
        <w:t>6</w:t>
      </w:r>
      <w:r>
        <w:rPr>
          <w:rFonts w:hint="eastAsia"/>
        </w:rPr>
        <w:t>分）</w:t>
      </w:r>
    </w:p>
    <w:p w:rsidR="0001322C" w:rsidRDefault="00087BE1">
      <w:pPr>
        <w:spacing w:line="360" w:lineRule="auto"/>
      </w:pPr>
      <w:r>
        <w:rPr>
          <w:rFonts w:hint="eastAsia"/>
        </w:rPr>
        <w:t>解：（</w:t>
      </w:r>
      <w:r>
        <w:rPr>
          <w:rFonts w:hint="eastAsia"/>
        </w:rPr>
        <w:t>1</w:t>
      </w:r>
      <w:r>
        <w:rPr>
          <w:rFonts w:hint="eastAsia"/>
        </w:rPr>
        <w:t>）天然气放出热量：</w:t>
      </w:r>
    </w:p>
    <w:p w:rsidR="0001322C" w:rsidRDefault="00087BE1">
      <w:pPr>
        <w:spacing w:line="360" w:lineRule="auto"/>
      </w:pPr>
      <w:r>
        <w:rPr>
          <w:rFonts w:hint="eastAsia"/>
        </w:rPr>
        <w:t>Q</w:t>
      </w:r>
      <w:r>
        <w:rPr>
          <w:rFonts w:hint="eastAsia"/>
          <w:vertAlign w:val="subscript"/>
        </w:rPr>
        <w:t>放气</w:t>
      </w:r>
      <w:r>
        <w:rPr>
          <w:rFonts w:hint="eastAsia"/>
        </w:rPr>
        <w:t>=V</w:t>
      </w:r>
      <w:r>
        <w:rPr>
          <w:rFonts w:hint="eastAsia"/>
          <w:vertAlign w:val="subscript"/>
        </w:rPr>
        <w:t>气</w:t>
      </w:r>
      <w:r>
        <w:rPr>
          <w:rFonts w:hint="eastAsia"/>
        </w:rPr>
        <w:t>q</w:t>
      </w:r>
      <w:r>
        <w:rPr>
          <w:rFonts w:hint="eastAsia"/>
          <w:vertAlign w:val="subscript"/>
        </w:rPr>
        <w:t>气</w:t>
      </w:r>
      <w:r>
        <w:rPr>
          <w:rFonts w:hint="eastAsia"/>
        </w:rPr>
        <w:t>=1.4x10</w:t>
      </w:r>
      <w:r>
        <w:rPr>
          <w:rFonts w:hint="eastAsia"/>
          <w:vertAlign w:val="superscript"/>
        </w:rPr>
        <w:t>-2</w:t>
      </w:r>
      <w:r>
        <w:rPr>
          <w:rFonts w:hint="eastAsia"/>
        </w:rPr>
        <w:t>m</w:t>
      </w:r>
      <w:r>
        <w:rPr>
          <w:rFonts w:hint="eastAsia"/>
          <w:vertAlign w:val="superscript"/>
        </w:rPr>
        <w:t>3</w:t>
      </w:r>
      <w:r>
        <w:rPr>
          <w:rFonts w:hint="eastAsia"/>
        </w:rPr>
        <w:t>×</w:t>
      </w:r>
      <w:r>
        <w:rPr>
          <w:rFonts w:hint="eastAsia"/>
        </w:rPr>
        <w:t>3.8</w:t>
      </w:r>
      <w:r>
        <w:rPr>
          <w:rFonts w:hint="eastAsia"/>
        </w:rPr>
        <w:t>×</w:t>
      </w:r>
      <w:r>
        <w:rPr>
          <w:rFonts w:hint="eastAsia"/>
        </w:rPr>
        <w:t>10</w:t>
      </w:r>
      <w:r>
        <w:rPr>
          <w:rFonts w:hint="eastAsia"/>
          <w:vertAlign w:val="superscript"/>
        </w:rPr>
        <w:t>7</w:t>
      </w:r>
      <w:r>
        <w:rPr>
          <w:rFonts w:hint="eastAsia"/>
        </w:rPr>
        <w:t>J/m=5.32</w:t>
      </w:r>
      <w:r>
        <w:rPr>
          <w:rFonts w:hint="eastAsia"/>
        </w:rPr>
        <w:t>×</w:t>
      </w:r>
      <w:r>
        <w:rPr>
          <w:rFonts w:hint="eastAsia"/>
        </w:rPr>
        <w:t>10</w:t>
      </w:r>
      <w:r>
        <w:rPr>
          <w:rFonts w:hint="eastAsia"/>
          <w:vertAlign w:val="superscript"/>
        </w:rPr>
        <w:t>5</w:t>
      </w:r>
      <w:r>
        <w:rPr>
          <w:rFonts w:hint="eastAsia"/>
        </w:rPr>
        <w:t>J</w:t>
      </w:r>
      <w:r>
        <w:rPr>
          <w:rFonts w:hint="eastAsia"/>
        </w:rPr>
        <w:t>…………………………………</w:t>
      </w:r>
      <w:r>
        <w:rPr>
          <w:rFonts w:hint="eastAsia"/>
        </w:rPr>
        <w:t>2</w:t>
      </w:r>
      <w:r>
        <w:rPr>
          <w:rFonts w:hint="eastAsia"/>
        </w:rPr>
        <w:t>分</w:t>
      </w:r>
    </w:p>
    <w:p w:rsidR="0001322C" w:rsidRDefault="00087BE1">
      <w:pPr>
        <w:spacing w:line="360" w:lineRule="auto"/>
      </w:pPr>
      <w:r>
        <w:rPr>
          <w:rFonts w:hint="eastAsia"/>
        </w:rPr>
        <w:t>（</w:t>
      </w:r>
      <w:r>
        <w:rPr>
          <w:rFonts w:hint="eastAsia"/>
        </w:rPr>
        <w:t>2</w:t>
      </w:r>
      <w:r>
        <w:rPr>
          <w:rFonts w:hint="eastAsia"/>
        </w:rPr>
        <w:t>）水吸收热量：</w:t>
      </w:r>
    </w:p>
    <w:p w:rsidR="0001322C" w:rsidRDefault="00087BE1">
      <w:pPr>
        <w:spacing w:line="360" w:lineRule="auto"/>
      </w:pPr>
      <w:r>
        <w:rPr>
          <w:rFonts w:hint="eastAsia"/>
        </w:rPr>
        <w:t>Q</w:t>
      </w:r>
      <w:r>
        <w:rPr>
          <w:rFonts w:hint="eastAsia"/>
          <w:vertAlign w:val="subscript"/>
        </w:rPr>
        <w:t>吸水</w:t>
      </w:r>
      <w:r>
        <w:rPr>
          <w:rFonts w:hint="eastAsia"/>
        </w:rPr>
        <w:t>=Q</w:t>
      </w:r>
      <w:r>
        <w:rPr>
          <w:rFonts w:hint="eastAsia"/>
          <w:vertAlign w:val="subscript"/>
        </w:rPr>
        <w:t>放气</w:t>
      </w:r>
      <w:r>
        <w:rPr>
          <w:rFonts w:hint="eastAsia"/>
        </w:rPr>
        <w:t>·η</w:t>
      </w:r>
      <w:r>
        <w:rPr>
          <w:rFonts w:hint="eastAsia"/>
        </w:rPr>
        <w:t>=5.32</w:t>
      </w:r>
      <w:r>
        <w:rPr>
          <w:rFonts w:hint="eastAsia"/>
        </w:rPr>
        <w:t>×</w:t>
      </w:r>
      <w:r>
        <w:rPr>
          <w:rFonts w:hint="eastAsia"/>
        </w:rPr>
        <w:t>10</w:t>
      </w:r>
      <w:r>
        <w:rPr>
          <w:rFonts w:hint="eastAsia"/>
          <w:vertAlign w:val="superscript"/>
        </w:rPr>
        <w:t>5</w:t>
      </w:r>
      <w:r>
        <w:rPr>
          <w:rFonts w:hint="eastAsia"/>
        </w:rPr>
        <w:t>J</w:t>
      </w:r>
      <w:r>
        <w:rPr>
          <w:rFonts w:hint="eastAsia"/>
        </w:rPr>
        <w:t>×</w:t>
      </w:r>
      <w:r>
        <w:rPr>
          <w:rFonts w:hint="eastAsia"/>
        </w:rPr>
        <w:t>60%=3.192x10</w:t>
      </w:r>
      <w:r>
        <w:rPr>
          <w:rFonts w:hint="eastAsia"/>
          <w:vertAlign w:val="superscript"/>
        </w:rPr>
        <w:t>5</w:t>
      </w:r>
      <w:r>
        <w:rPr>
          <w:rFonts w:hint="eastAsia"/>
        </w:rPr>
        <w:t>J</w:t>
      </w:r>
    </w:p>
    <w:p w:rsidR="0001322C" w:rsidRDefault="00087BE1">
      <w:pPr>
        <w:spacing w:line="360" w:lineRule="auto"/>
      </w:pPr>
      <w:r>
        <w:rPr>
          <w:rFonts w:hint="eastAsia"/>
        </w:rPr>
        <w:t>水升高温度：</w:t>
      </w:r>
    </w:p>
    <w:p w:rsidR="0001322C" w:rsidRDefault="007E6217">
      <w:pPr>
        <w:spacing w:line="360" w:lineRule="auto"/>
      </w:pPr>
      <w:r w:rsidRPr="007E6217">
        <w:rPr>
          <w:rFonts w:hint="eastAsia"/>
          <w:position w:val="-32"/>
        </w:rPr>
        <w:object w:dxaOrig="4420" w:dyaOrig="740">
          <v:shape id="_x0000_i1025" type="#_x0000_t75" style="width:220.5pt;height:36.75pt" o:ole="">
            <v:imagedata r:id="rId26" o:title=""/>
          </v:shape>
          <o:OLEObject Type="Embed" ProgID="Equation.3" ShapeID="_x0000_i1025" DrawAspect="Content" ObjectID="_1625021405" r:id="rId27"/>
        </w:object>
      </w:r>
      <w:r w:rsidR="00087BE1">
        <w:rPr>
          <w:rFonts w:hint="eastAsia"/>
        </w:rPr>
        <w:t>…………………………</w:t>
      </w:r>
      <w:r w:rsidR="00087BE1">
        <w:rPr>
          <w:rFonts w:hint="eastAsia"/>
        </w:rPr>
        <w:t>1</w:t>
      </w:r>
      <w:r w:rsidR="00087BE1">
        <w:rPr>
          <w:rFonts w:hint="eastAsia"/>
        </w:rPr>
        <w:t>分</w:t>
      </w:r>
    </w:p>
    <w:p w:rsidR="0001322C" w:rsidRDefault="00087BE1">
      <w:pPr>
        <w:spacing w:line="360" w:lineRule="auto"/>
      </w:pPr>
    </w:p>
    <w:p w:rsidR="0001322C" w:rsidRDefault="00087BE1">
      <w:pPr>
        <w:spacing w:line="360" w:lineRule="auto"/>
      </w:pPr>
      <w:r>
        <w:rPr>
          <w:rFonts w:hint="eastAsia"/>
        </w:rPr>
        <w:t xml:space="preserve">t </w:t>
      </w:r>
      <w:r>
        <w:rPr>
          <w:rFonts w:hint="eastAsia"/>
          <w:vertAlign w:val="subscript"/>
        </w:rPr>
        <w:t>水</w:t>
      </w:r>
      <w:r>
        <w:rPr>
          <w:rFonts w:hint="eastAsia"/>
        </w:rPr>
        <w:t>=t</w:t>
      </w:r>
      <w:r>
        <w:rPr>
          <w:rFonts w:hint="eastAsia"/>
          <w:vertAlign w:val="subscript"/>
        </w:rPr>
        <w:t>0</w:t>
      </w:r>
      <w:r>
        <w:rPr>
          <w:rFonts w:hint="eastAsia"/>
          <w:vertAlign w:val="subscript"/>
        </w:rPr>
        <w:t>水</w:t>
      </w:r>
      <w:r>
        <w:rPr>
          <w:rFonts w:hint="eastAsia"/>
        </w:rPr>
        <w:t>+</w:t>
      </w:r>
      <w:r>
        <w:rPr>
          <w:rFonts w:hint="eastAsia"/>
          <w:i/>
          <w:iCs/>
        </w:rPr>
        <w:t>△</w:t>
      </w:r>
      <w:r>
        <w:rPr>
          <w:rFonts w:hint="eastAsia"/>
        </w:rPr>
        <w:t>t</w:t>
      </w:r>
      <w:r>
        <w:rPr>
          <w:rFonts w:hint="eastAsia"/>
          <w:vertAlign w:val="subscript"/>
        </w:rPr>
        <w:t>水</w:t>
      </w:r>
      <w:r>
        <w:rPr>
          <w:rFonts w:hint="eastAsia"/>
        </w:rPr>
        <w:t>=25</w:t>
      </w:r>
      <w:r>
        <w:rPr>
          <w:rFonts w:hint="eastAsia"/>
        </w:rPr>
        <w:t>℃</w:t>
      </w:r>
      <w:r>
        <w:rPr>
          <w:rFonts w:hint="eastAsia"/>
        </w:rPr>
        <w:t>+20</w:t>
      </w:r>
      <w:r>
        <w:rPr>
          <w:rFonts w:hint="eastAsia"/>
        </w:rPr>
        <w:t>℃</w:t>
      </w:r>
      <w:r>
        <w:rPr>
          <w:rFonts w:hint="eastAsia"/>
        </w:rPr>
        <w:t>=45</w:t>
      </w:r>
      <w:r>
        <w:rPr>
          <w:rFonts w:hint="eastAsia"/>
        </w:rPr>
        <w:t>℃</w:t>
      </w:r>
    </w:p>
    <w:p w:rsidR="0001322C" w:rsidRDefault="00087BE1">
      <w:pPr>
        <w:spacing w:line="360" w:lineRule="auto"/>
      </w:pPr>
      <w:r>
        <w:rPr>
          <w:rFonts w:hint="eastAsia"/>
        </w:rPr>
        <w:t>33.</w:t>
      </w:r>
      <w:r>
        <w:rPr>
          <w:rFonts w:hint="eastAsia"/>
        </w:rPr>
        <w:t>（</w:t>
      </w:r>
      <w:r>
        <w:rPr>
          <w:rFonts w:hint="eastAsia"/>
        </w:rPr>
        <w:t>7</w:t>
      </w:r>
      <w:r>
        <w:rPr>
          <w:rFonts w:hint="eastAsia"/>
        </w:rPr>
        <w:t>分）</w:t>
      </w:r>
    </w:p>
    <w:p w:rsidR="0001322C" w:rsidRDefault="00087BE1">
      <w:pPr>
        <w:spacing w:line="360" w:lineRule="auto"/>
      </w:pPr>
      <w:r>
        <w:rPr>
          <w:rFonts w:hint="eastAsia"/>
        </w:rPr>
        <w:t>解：（</w:t>
      </w:r>
      <w:r>
        <w:rPr>
          <w:rFonts w:hint="eastAsia"/>
        </w:rPr>
        <w:t>1</w:t>
      </w:r>
      <w:r>
        <w:rPr>
          <w:rFonts w:hint="eastAsia"/>
        </w:rPr>
        <w:t>）当物体</w:t>
      </w:r>
      <w:r>
        <w:rPr>
          <w:rFonts w:hint="eastAsia"/>
        </w:rPr>
        <w:t>B</w:t>
      </w:r>
      <w:r>
        <w:rPr>
          <w:rFonts w:hint="eastAsia"/>
        </w:rPr>
        <w:t>匀速下降时，物体</w:t>
      </w:r>
      <w:r>
        <w:rPr>
          <w:rFonts w:hint="eastAsia"/>
        </w:rPr>
        <w:t>A</w:t>
      </w:r>
      <w:r>
        <w:rPr>
          <w:rFonts w:hint="eastAsia"/>
        </w:rPr>
        <w:t>受到水平向右滑动摩擦力的大小为：</w:t>
      </w:r>
    </w:p>
    <w:p w:rsidR="0001322C" w:rsidRDefault="007E6217">
      <w:pPr>
        <w:spacing w:line="360" w:lineRule="auto"/>
      </w:pPr>
      <w:r w:rsidRPr="007E6217">
        <w:rPr>
          <w:rFonts w:hint="eastAsia"/>
          <w:position w:val="-24"/>
        </w:rPr>
        <w:object w:dxaOrig="4040" w:dyaOrig="639">
          <v:shape id="_x0000_i1026" type="#_x0000_t75" style="width:201.75pt;height:32.25pt" o:ole="">
            <v:imagedata r:id="rId28" o:title=""/>
          </v:shape>
          <o:OLEObject Type="Embed" ProgID="Equation.3" ShapeID="_x0000_i1026" DrawAspect="Content" ObjectID="_1625021406" r:id="rId29"/>
        </w:object>
      </w:r>
      <w:r w:rsidR="00087BE1">
        <w:rPr>
          <w:rFonts w:hint="eastAsia"/>
        </w:rPr>
        <w:t>…………………………</w:t>
      </w:r>
      <w:r w:rsidR="00087BE1">
        <w:rPr>
          <w:rFonts w:hint="eastAsia"/>
        </w:rPr>
        <w:t>2</w:t>
      </w:r>
      <w:r w:rsidR="00087BE1">
        <w:rPr>
          <w:rFonts w:hint="eastAsia"/>
        </w:rPr>
        <w:t>分</w:t>
      </w:r>
    </w:p>
    <w:p w:rsidR="0001322C" w:rsidRDefault="00087BE1">
      <w:pPr>
        <w:spacing w:line="360" w:lineRule="auto"/>
      </w:pPr>
      <w:r>
        <w:rPr>
          <w:rFonts w:hint="eastAsia"/>
        </w:rPr>
        <w:t>（</w:t>
      </w:r>
      <w:r>
        <w:rPr>
          <w:rFonts w:hint="eastAsia"/>
        </w:rPr>
        <w:t>2</w:t>
      </w:r>
      <w:r>
        <w:rPr>
          <w:rFonts w:hint="eastAsia"/>
        </w:rPr>
        <w:t>）当物体</w:t>
      </w:r>
      <w:r>
        <w:rPr>
          <w:rFonts w:hint="eastAsia"/>
        </w:rPr>
        <w:t>B</w:t>
      </w:r>
      <w:r>
        <w:rPr>
          <w:rFonts w:hint="eastAsia"/>
        </w:rPr>
        <w:t>匀速上升时，对物体</w:t>
      </w:r>
      <w:r>
        <w:rPr>
          <w:rFonts w:hint="eastAsia"/>
        </w:rPr>
        <w:t>A</w:t>
      </w:r>
      <w:r>
        <w:rPr>
          <w:rFonts w:hint="eastAsia"/>
        </w:rPr>
        <w:t>施加水平向右的拉力</w:t>
      </w:r>
      <w:r>
        <w:rPr>
          <w:rFonts w:hint="eastAsia"/>
        </w:rPr>
        <w:t>F</w:t>
      </w:r>
      <w:r>
        <w:rPr>
          <w:rFonts w:hint="eastAsia"/>
        </w:rPr>
        <w:t>为：</w:t>
      </w:r>
    </w:p>
    <w:p w:rsidR="0001322C" w:rsidRDefault="00087BE1">
      <w:pPr>
        <w:spacing w:line="360" w:lineRule="auto"/>
      </w:pPr>
      <w:r>
        <w:rPr>
          <w:rFonts w:hint="eastAsia"/>
        </w:rPr>
        <w:t>F=f</w:t>
      </w:r>
      <w:r>
        <w:rPr>
          <w:rFonts w:hint="eastAsia"/>
          <w:vertAlign w:val="subscript"/>
        </w:rPr>
        <w:t>滑</w:t>
      </w:r>
      <w:r>
        <w:rPr>
          <w:rFonts w:hint="eastAsia"/>
        </w:rPr>
        <w:t>+F</w:t>
      </w:r>
      <w:r>
        <w:rPr>
          <w:rFonts w:hint="eastAsia"/>
          <w:vertAlign w:val="subscript"/>
        </w:rPr>
        <w:t>绳</w:t>
      </w:r>
      <w:r>
        <w:rPr>
          <w:rFonts w:hint="eastAsia"/>
        </w:rPr>
        <w:t>=2f</w:t>
      </w:r>
      <w:r>
        <w:rPr>
          <w:rFonts w:hint="eastAsia"/>
          <w:vertAlign w:val="subscript"/>
        </w:rPr>
        <w:t>滑</w:t>
      </w:r>
      <w:r>
        <w:rPr>
          <w:rFonts w:hint="eastAsia"/>
        </w:rPr>
        <w:t>=2</w:t>
      </w:r>
      <w:r>
        <w:rPr>
          <w:rFonts w:hint="eastAsia"/>
        </w:rPr>
        <w:t>×</w:t>
      </w:r>
      <w:r>
        <w:rPr>
          <w:rFonts w:hint="eastAsia"/>
        </w:rPr>
        <w:t>12N=24N</w:t>
      </w:r>
      <w:r>
        <w:rPr>
          <w:rFonts w:hint="eastAsia"/>
        </w:rPr>
        <w:t>……………</w:t>
      </w:r>
      <w:r>
        <w:rPr>
          <w:rFonts w:hint="eastAsia"/>
        </w:rPr>
        <w:t>2</w:t>
      </w:r>
      <w:r>
        <w:rPr>
          <w:rFonts w:hint="eastAsia"/>
        </w:rPr>
        <w:t>分</w:t>
      </w:r>
    </w:p>
    <w:p w:rsidR="0001322C" w:rsidRDefault="00087BE1">
      <w:pPr>
        <w:spacing w:line="360" w:lineRule="auto"/>
      </w:pPr>
      <w:r>
        <w:rPr>
          <w:rFonts w:hint="eastAsia"/>
        </w:rPr>
        <w:t>物体</w:t>
      </w:r>
      <w:r>
        <w:rPr>
          <w:rFonts w:hint="eastAsia"/>
        </w:rPr>
        <w:t>A</w:t>
      </w:r>
      <w:r>
        <w:rPr>
          <w:rFonts w:hint="eastAsia"/>
        </w:rPr>
        <w:t>向右匀速运动的速度大小为：</w:t>
      </w:r>
    </w:p>
    <w:p w:rsidR="0001322C" w:rsidRDefault="00087BE1">
      <w:pPr>
        <w:spacing w:line="360" w:lineRule="auto"/>
      </w:pPr>
      <w:r>
        <w:rPr>
          <w:rFonts w:hint="eastAsia"/>
        </w:rPr>
        <w:t>v</w:t>
      </w:r>
      <w:r>
        <w:rPr>
          <w:rFonts w:hint="eastAsia"/>
          <w:vertAlign w:val="subscript"/>
        </w:rPr>
        <w:t>A</w:t>
      </w:r>
      <w:r>
        <w:rPr>
          <w:rFonts w:hint="eastAsia"/>
        </w:rPr>
        <w:t>=</w:t>
      </w:r>
      <w:r>
        <w:rPr>
          <w:rFonts w:hint="eastAsia"/>
        </w:rPr>
        <w:t>η</w:t>
      </w:r>
      <w:r>
        <w:rPr>
          <w:rFonts w:hint="eastAsia"/>
        </w:rPr>
        <w:t>v</w:t>
      </w:r>
      <w:r>
        <w:rPr>
          <w:rFonts w:hint="eastAsia"/>
          <w:vertAlign w:val="subscript"/>
        </w:rPr>
        <w:t>B</w:t>
      </w:r>
      <w:r>
        <w:rPr>
          <w:rFonts w:hint="eastAsia"/>
        </w:rPr>
        <w:t xml:space="preserve"> =2x0.2m/s=0.4m/s</w:t>
      </w:r>
      <w:r>
        <w:rPr>
          <w:rFonts w:hint="eastAsia"/>
        </w:rPr>
        <w:t>…………………………</w:t>
      </w:r>
      <w:r>
        <w:rPr>
          <w:rFonts w:hint="eastAsia"/>
        </w:rPr>
        <w:t>1</w:t>
      </w:r>
      <w:r>
        <w:rPr>
          <w:rFonts w:hint="eastAsia"/>
        </w:rPr>
        <w:t>分</w:t>
      </w:r>
    </w:p>
    <w:p w:rsidR="0001322C" w:rsidRDefault="00087BE1">
      <w:pPr>
        <w:spacing w:line="360" w:lineRule="auto"/>
      </w:pPr>
      <w:r>
        <w:rPr>
          <w:rFonts w:hint="eastAsia"/>
        </w:rPr>
        <w:t>拉力</w:t>
      </w:r>
      <w:r>
        <w:rPr>
          <w:rFonts w:hint="eastAsia"/>
        </w:rPr>
        <w:t>F</w:t>
      </w:r>
      <w:r>
        <w:rPr>
          <w:rFonts w:hint="eastAsia"/>
        </w:rPr>
        <w:t>的功率为：</w:t>
      </w:r>
    </w:p>
    <w:p w:rsidR="0001322C" w:rsidRDefault="00087BE1">
      <w:pPr>
        <w:spacing w:line="360" w:lineRule="auto"/>
      </w:pPr>
      <w:r>
        <w:rPr>
          <w:rFonts w:hint="eastAsia"/>
        </w:rPr>
        <w:t>P=Fv</w:t>
      </w:r>
      <w:r>
        <w:rPr>
          <w:rFonts w:hint="eastAsia"/>
          <w:vertAlign w:val="subscript"/>
        </w:rPr>
        <w:t>A</w:t>
      </w:r>
      <w:r>
        <w:rPr>
          <w:rFonts w:hint="eastAsia"/>
        </w:rPr>
        <w:t>=24N</w:t>
      </w:r>
      <w:r>
        <w:rPr>
          <w:rFonts w:hint="eastAsia"/>
        </w:rPr>
        <w:t>×</w:t>
      </w:r>
      <w:r>
        <w:rPr>
          <w:rFonts w:hint="eastAsia"/>
        </w:rPr>
        <w:t>0.4m/s=9.6W</w:t>
      </w:r>
      <w:r>
        <w:rPr>
          <w:rFonts w:hint="eastAsia"/>
        </w:rPr>
        <w:t>……………</w:t>
      </w:r>
      <w:r>
        <w:rPr>
          <w:rFonts w:hint="eastAsia"/>
        </w:rPr>
        <w:t>2</w:t>
      </w:r>
      <w:r>
        <w:rPr>
          <w:rFonts w:hint="eastAsia"/>
        </w:rPr>
        <w:t>分</w:t>
      </w:r>
    </w:p>
    <w:p w:rsidR="0001322C" w:rsidRDefault="00087BE1">
      <w:pPr>
        <w:spacing w:line="360" w:lineRule="auto"/>
      </w:pPr>
      <w:r>
        <w:rPr>
          <w:rFonts w:hint="eastAsia"/>
        </w:rPr>
        <w:t>34.</w:t>
      </w:r>
      <w:r>
        <w:rPr>
          <w:rFonts w:hint="eastAsia"/>
        </w:rPr>
        <w:t>（</w:t>
      </w:r>
      <w:r>
        <w:rPr>
          <w:rFonts w:hint="eastAsia"/>
        </w:rPr>
        <w:t>8</w:t>
      </w:r>
      <w:r>
        <w:rPr>
          <w:rFonts w:hint="eastAsia"/>
        </w:rPr>
        <w:t>分）</w:t>
      </w:r>
    </w:p>
    <w:p w:rsidR="0001322C" w:rsidRDefault="00087BE1">
      <w:pPr>
        <w:spacing w:line="360" w:lineRule="auto"/>
      </w:pPr>
      <w:r>
        <w:rPr>
          <w:rFonts w:hint="eastAsia"/>
        </w:rPr>
        <w:t>（</w:t>
      </w:r>
      <w:r>
        <w:rPr>
          <w:rFonts w:hint="eastAsia"/>
        </w:rPr>
        <w:t>1</w:t>
      </w:r>
      <w:r>
        <w:rPr>
          <w:rFonts w:hint="eastAsia"/>
        </w:rPr>
        <w:t>）灯泡</w:t>
      </w:r>
      <w:r>
        <w:rPr>
          <w:rFonts w:hint="eastAsia"/>
        </w:rPr>
        <w:t>L</w:t>
      </w:r>
      <w:r>
        <w:rPr>
          <w:rFonts w:hint="eastAsia"/>
        </w:rPr>
        <w:t>的电阻：</w:t>
      </w:r>
    </w:p>
    <w:p w:rsidR="0001322C" w:rsidRDefault="007E6217">
      <w:pPr>
        <w:spacing w:line="360" w:lineRule="auto"/>
      </w:pPr>
      <w:r w:rsidRPr="007E6217">
        <w:rPr>
          <w:rFonts w:hint="eastAsia"/>
          <w:position w:val="-32"/>
        </w:rPr>
        <w:object w:dxaOrig="2520" w:dyaOrig="760">
          <v:shape id="_x0000_i1027" type="#_x0000_t75" style="width:126pt;height:38.25pt" o:ole="">
            <v:imagedata r:id="rId30" o:title=""/>
          </v:shape>
          <o:OLEObject Type="Embed" ProgID="Equation.3" ShapeID="_x0000_i1027" DrawAspect="Content" ObjectID="_1625021407" r:id="rId31"/>
        </w:object>
      </w:r>
      <w:r w:rsidR="00087BE1">
        <w:rPr>
          <w:rFonts w:hint="eastAsia"/>
        </w:rPr>
        <w:t>……………</w:t>
      </w:r>
      <w:r w:rsidR="00087BE1">
        <w:rPr>
          <w:rFonts w:hint="eastAsia"/>
        </w:rPr>
        <w:t>2</w:t>
      </w:r>
      <w:r w:rsidR="00087BE1">
        <w:rPr>
          <w:rFonts w:hint="eastAsia"/>
        </w:rPr>
        <w:t>分</w:t>
      </w:r>
    </w:p>
    <w:p w:rsidR="0001322C" w:rsidRDefault="00087BE1">
      <w:pPr>
        <w:spacing w:line="360" w:lineRule="auto"/>
      </w:pPr>
      <w:r>
        <w:rPr>
          <w:rFonts w:hint="eastAsia"/>
        </w:rPr>
        <w:t>（</w:t>
      </w:r>
      <w:r>
        <w:rPr>
          <w:rFonts w:hint="eastAsia"/>
        </w:rPr>
        <w:t>2</w:t>
      </w:r>
      <w:r>
        <w:rPr>
          <w:rFonts w:hint="eastAsia"/>
        </w:rPr>
        <w:t>）</w:t>
      </w:r>
      <w:r>
        <w:rPr>
          <w:rFonts w:hint="eastAsia"/>
        </w:rPr>
        <w:t>S</w:t>
      </w:r>
      <w:r>
        <w:rPr>
          <w:rFonts w:hint="eastAsia"/>
        </w:rPr>
        <w:t>、</w:t>
      </w:r>
      <w:r>
        <w:rPr>
          <w:rFonts w:hint="eastAsia"/>
        </w:rPr>
        <w:t>S</w:t>
      </w:r>
      <w:r>
        <w:rPr>
          <w:rFonts w:hint="eastAsia"/>
          <w:vertAlign w:val="subscript"/>
        </w:rPr>
        <w:t>1</w:t>
      </w:r>
      <w:r>
        <w:rPr>
          <w:rFonts w:hint="eastAsia"/>
        </w:rPr>
        <w:t>与</w:t>
      </w:r>
      <w:r>
        <w:rPr>
          <w:rFonts w:hint="eastAsia"/>
        </w:rPr>
        <w:t>S</w:t>
      </w:r>
      <w:r>
        <w:rPr>
          <w:rFonts w:hint="eastAsia"/>
          <w:vertAlign w:val="subscript"/>
        </w:rPr>
        <w:t>2</w:t>
      </w:r>
      <w:r>
        <w:rPr>
          <w:rFonts w:hint="eastAsia"/>
        </w:rPr>
        <w:t>均闭合时，电压表和</w:t>
      </w:r>
      <w:r>
        <w:rPr>
          <w:rFonts w:hint="eastAsia"/>
        </w:rPr>
        <w:t>R</w:t>
      </w:r>
      <w:r>
        <w:rPr>
          <w:rFonts w:hint="eastAsia"/>
          <w:vertAlign w:val="subscript"/>
        </w:rPr>
        <w:t>2</w:t>
      </w:r>
      <w:r>
        <w:rPr>
          <w:rFonts w:hint="eastAsia"/>
        </w:rPr>
        <w:t>被短路，</w:t>
      </w:r>
      <w:r>
        <w:rPr>
          <w:rFonts w:hint="eastAsia"/>
        </w:rPr>
        <w:t>L</w:t>
      </w:r>
      <w:r>
        <w:rPr>
          <w:rFonts w:hint="eastAsia"/>
        </w:rPr>
        <w:t>与</w:t>
      </w:r>
      <w:r>
        <w:rPr>
          <w:rFonts w:hint="eastAsia"/>
        </w:rPr>
        <w:t>R</w:t>
      </w:r>
      <w:r>
        <w:rPr>
          <w:rFonts w:hint="eastAsia"/>
          <w:vertAlign w:val="subscript"/>
        </w:rPr>
        <w:t>1</w:t>
      </w:r>
      <w:r>
        <w:rPr>
          <w:rFonts w:hint="eastAsia"/>
        </w:rPr>
        <w:t>并联后接在电源上，</w:t>
      </w:r>
      <w:r>
        <w:rPr>
          <w:rFonts w:hint="eastAsia"/>
        </w:rPr>
        <w:t>L</w:t>
      </w:r>
      <w:r>
        <w:rPr>
          <w:rFonts w:hint="eastAsia"/>
        </w:rPr>
        <w:t>正常</w:t>
      </w:r>
    </w:p>
    <w:p w:rsidR="0001322C" w:rsidRDefault="00087BE1">
      <w:pPr>
        <w:spacing w:line="360" w:lineRule="auto"/>
      </w:pPr>
      <w:r>
        <w:rPr>
          <w:rFonts w:hint="eastAsia"/>
        </w:rPr>
        <w:t>发光</w:t>
      </w:r>
      <w:r>
        <w:rPr>
          <w:rFonts w:hint="eastAsia"/>
        </w:rPr>
        <w:t>:</w:t>
      </w:r>
    </w:p>
    <w:p w:rsidR="0001322C" w:rsidRDefault="00087BE1">
      <w:pPr>
        <w:spacing w:line="360" w:lineRule="auto"/>
      </w:pPr>
      <w:r>
        <w:rPr>
          <w:rFonts w:hint="eastAsia"/>
        </w:rPr>
        <w:lastRenderedPageBreak/>
        <w:t>电源电压：</w:t>
      </w:r>
      <w:r>
        <w:rPr>
          <w:rFonts w:hint="eastAsia"/>
        </w:rPr>
        <w:t>U=U</w:t>
      </w:r>
      <w:r>
        <w:rPr>
          <w:rFonts w:hint="eastAsia"/>
          <w:vertAlign w:val="subscript"/>
        </w:rPr>
        <w:t>1</w:t>
      </w:r>
      <w:r>
        <w:rPr>
          <w:rFonts w:hint="eastAsia"/>
        </w:rPr>
        <w:t>=U</w:t>
      </w:r>
      <w:r>
        <w:rPr>
          <w:rFonts w:hint="eastAsia"/>
          <w:vertAlign w:val="subscript"/>
        </w:rPr>
        <w:t>L</w:t>
      </w:r>
      <w:r>
        <w:rPr>
          <w:rFonts w:hint="eastAsia"/>
        </w:rPr>
        <w:t>=U</w:t>
      </w:r>
      <w:r>
        <w:rPr>
          <w:rFonts w:hint="eastAsia"/>
          <w:vertAlign w:val="subscript"/>
        </w:rPr>
        <w:t>L</w:t>
      </w:r>
      <w:r>
        <w:rPr>
          <w:rFonts w:hint="eastAsia"/>
          <w:vertAlign w:val="subscript"/>
        </w:rPr>
        <w:t>额</w:t>
      </w:r>
      <w:r>
        <w:rPr>
          <w:rFonts w:hint="eastAsia"/>
        </w:rPr>
        <w:t>=6V</w:t>
      </w:r>
      <w:r>
        <w:rPr>
          <w:rFonts w:hint="eastAsia"/>
        </w:rPr>
        <w:t>……………</w:t>
      </w:r>
      <w:r>
        <w:rPr>
          <w:rFonts w:hint="eastAsia"/>
        </w:rPr>
        <w:t>1</w:t>
      </w:r>
      <w:r>
        <w:rPr>
          <w:rFonts w:hint="eastAsia"/>
        </w:rPr>
        <w:t>分</w:t>
      </w:r>
    </w:p>
    <w:p w:rsidR="0001322C" w:rsidRDefault="00087BE1">
      <w:pPr>
        <w:spacing w:line="360" w:lineRule="auto"/>
      </w:pPr>
    </w:p>
    <w:p w:rsidR="0001322C" w:rsidRDefault="00087BE1">
      <w:pPr>
        <w:spacing w:line="360" w:lineRule="auto"/>
      </w:pPr>
      <w:r>
        <w:rPr>
          <w:rFonts w:hint="eastAsia"/>
        </w:rPr>
        <w:t>通过灯</w:t>
      </w:r>
      <w:r>
        <w:rPr>
          <w:rFonts w:hint="eastAsia"/>
        </w:rPr>
        <w:t>L</w:t>
      </w:r>
      <w:r>
        <w:rPr>
          <w:rFonts w:hint="eastAsia"/>
        </w:rPr>
        <w:t>的电流</w:t>
      </w:r>
    </w:p>
    <w:p w:rsidR="0001322C" w:rsidRDefault="007E6217">
      <w:pPr>
        <w:spacing w:line="360" w:lineRule="auto"/>
      </w:pPr>
      <w:r w:rsidRPr="007E6217">
        <w:rPr>
          <w:rFonts w:hint="eastAsia"/>
          <w:position w:val="-32"/>
        </w:rPr>
        <w:object w:dxaOrig="2900" w:dyaOrig="720">
          <v:shape id="_x0000_i1028" type="#_x0000_t75" style="width:144.75pt;height:36pt" o:ole="">
            <v:imagedata r:id="rId32" o:title=""/>
          </v:shape>
          <o:OLEObject Type="Embed" ProgID="Equation.3" ShapeID="_x0000_i1028" DrawAspect="Content" ObjectID="_1625021408" r:id="rId33"/>
        </w:object>
      </w:r>
    </w:p>
    <w:p w:rsidR="0001322C" w:rsidRDefault="00087BE1">
      <w:pPr>
        <w:spacing w:line="360" w:lineRule="auto"/>
      </w:pPr>
      <w:r>
        <w:rPr>
          <w:rFonts w:hint="eastAsia"/>
        </w:rPr>
        <w:t>电流表测干路电流：</w:t>
      </w:r>
      <w:r>
        <w:rPr>
          <w:rFonts w:hint="eastAsia"/>
        </w:rPr>
        <w:t>I=1.5A</w:t>
      </w:r>
    </w:p>
    <w:p w:rsidR="0001322C" w:rsidRDefault="00087BE1">
      <w:pPr>
        <w:spacing w:line="360" w:lineRule="auto"/>
      </w:pPr>
      <w:r>
        <w:rPr>
          <w:rFonts w:hint="eastAsia"/>
        </w:rPr>
        <w:t>R</w:t>
      </w:r>
      <w:r>
        <w:rPr>
          <w:rFonts w:hint="eastAsia"/>
          <w:vertAlign w:val="subscript"/>
        </w:rPr>
        <w:t>1</w:t>
      </w:r>
      <w:r>
        <w:rPr>
          <w:rFonts w:hint="eastAsia"/>
        </w:rPr>
        <w:t>阻值：</w:t>
      </w:r>
      <w:r w:rsidR="007E6217" w:rsidRPr="007E6217">
        <w:rPr>
          <w:rFonts w:hint="eastAsia"/>
          <w:position w:val="-30"/>
        </w:rPr>
        <w:object w:dxaOrig="3560" w:dyaOrig="680">
          <v:shape id="_x0000_i1029" type="#_x0000_t75" style="width:178.5pt;height:33.75pt" o:ole="">
            <v:imagedata r:id="rId34" o:title=""/>
          </v:shape>
          <o:OLEObject Type="Embed" ProgID="Equation.3" ShapeID="_x0000_i1029" DrawAspect="Content" ObjectID="_1625021409" r:id="rId35"/>
        </w:object>
      </w:r>
      <w:r>
        <w:rPr>
          <w:rFonts w:hint="eastAsia"/>
        </w:rPr>
        <w:t>……………</w:t>
      </w:r>
      <w:r>
        <w:rPr>
          <w:rFonts w:hint="eastAsia"/>
        </w:rPr>
        <w:t>1</w:t>
      </w:r>
      <w:r>
        <w:rPr>
          <w:rFonts w:hint="eastAsia"/>
        </w:rPr>
        <w:t>分</w:t>
      </w:r>
    </w:p>
    <w:p w:rsidR="0001322C" w:rsidRDefault="00087BE1">
      <w:pPr>
        <w:spacing w:line="360" w:lineRule="auto"/>
      </w:pPr>
      <w:r>
        <w:rPr>
          <w:rFonts w:hint="eastAsia"/>
        </w:rPr>
        <w:t>（</w:t>
      </w:r>
      <w:r>
        <w:rPr>
          <w:rFonts w:hint="eastAsia"/>
        </w:rPr>
        <w:t>3</w:t>
      </w:r>
      <w:r>
        <w:rPr>
          <w:rFonts w:hint="eastAsia"/>
        </w:rPr>
        <w:t>）闭合</w:t>
      </w:r>
      <w:r>
        <w:rPr>
          <w:rFonts w:hint="eastAsia"/>
        </w:rPr>
        <w:t>S</w:t>
      </w:r>
      <w:r>
        <w:rPr>
          <w:rFonts w:hint="eastAsia"/>
        </w:rPr>
        <w:t>，断开</w:t>
      </w:r>
      <w:r>
        <w:rPr>
          <w:rFonts w:hint="eastAsia"/>
        </w:rPr>
        <w:t>S</w:t>
      </w:r>
      <w:r>
        <w:rPr>
          <w:rFonts w:hint="eastAsia"/>
          <w:vertAlign w:val="subscript"/>
        </w:rPr>
        <w:t>1</w:t>
      </w:r>
      <w:r>
        <w:rPr>
          <w:rFonts w:hint="eastAsia"/>
        </w:rPr>
        <w:t>与</w:t>
      </w:r>
      <w:r>
        <w:rPr>
          <w:rFonts w:hint="eastAsia"/>
        </w:rPr>
        <w:t>S</w:t>
      </w:r>
      <w:r>
        <w:rPr>
          <w:rFonts w:hint="eastAsia"/>
          <w:vertAlign w:val="subscript"/>
        </w:rPr>
        <w:t>2</w:t>
      </w:r>
      <w:r>
        <w:rPr>
          <w:rFonts w:hint="eastAsia"/>
        </w:rPr>
        <w:t>时，</w:t>
      </w:r>
      <w:r>
        <w:rPr>
          <w:rFonts w:hint="eastAsia"/>
        </w:rPr>
        <w:t>L</w:t>
      </w:r>
      <w:r>
        <w:rPr>
          <w:rFonts w:hint="eastAsia"/>
        </w:rPr>
        <w:t>断路，</w:t>
      </w:r>
      <w:r>
        <w:rPr>
          <w:rFonts w:hint="eastAsia"/>
        </w:rPr>
        <w:t>R</w:t>
      </w:r>
      <w:r>
        <w:rPr>
          <w:rFonts w:hint="eastAsia"/>
          <w:vertAlign w:val="subscript"/>
        </w:rPr>
        <w:t>1</w:t>
      </w:r>
      <w:r>
        <w:rPr>
          <w:rFonts w:hint="eastAsia"/>
        </w:rPr>
        <w:t>与</w:t>
      </w:r>
      <w:r>
        <w:rPr>
          <w:rFonts w:hint="eastAsia"/>
        </w:rPr>
        <w:t>R</w:t>
      </w:r>
      <w:r>
        <w:rPr>
          <w:rFonts w:hint="eastAsia"/>
          <w:vertAlign w:val="subscript"/>
        </w:rPr>
        <w:t>2</w:t>
      </w:r>
      <w:r>
        <w:rPr>
          <w:rFonts w:hint="eastAsia"/>
        </w:rPr>
        <w:t>串联，电压表测</w:t>
      </w:r>
      <w:r>
        <w:rPr>
          <w:rFonts w:hint="eastAsia"/>
        </w:rPr>
        <w:t>R</w:t>
      </w:r>
      <w:r>
        <w:rPr>
          <w:rFonts w:hint="eastAsia"/>
          <w:vertAlign w:val="subscript"/>
        </w:rPr>
        <w:t>2</w:t>
      </w:r>
      <w:r>
        <w:rPr>
          <w:rFonts w:hint="eastAsia"/>
        </w:rPr>
        <w:t>两端电压。为保证电流表和</w:t>
      </w:r>
      <w:r>
        <w:rPr>
          <w:rFonts w:hint="eastAsia"/>
        </w:rPr>
        <w:t>R</w:t>
      </w:r>
      <w:r>
        <w:rPr>
          <w:rFonts w:hint="eastAsia"/>
          <w:vertAlign w:val="subscript"/>
        </w:rPr>
        <w:t>2</w:t>
      </w:r>
      <w:r>
        <w:rPr>
          <w:rFonts w:hint="eastAsia"/>
        </w:rPr>
        <w:t>的安全，则：</w:t>
      </w:r>
    </w:p>
    <w:p w:rsidR="0001322C" w:rsidRDefault="007E6217">
      <w:pPr>
        <w:spacing w:line="360" w:lineRule="auto"/>
      </w:pPr>
      <w:r w:rsidRPr="007E6217">
        <w:rPr>
          <w:rFonts w:hint="eastAsia"/>
          <w:position w:val="-30"/>
        </w:rPr>
        <w:object w:dxaOrig="2079" w:dyaOrig="680">
          <v:shape id="_x0000_i1030" type="#_x0000_t75" style="width:104.25pt;height:33.75pt" o:ole="">
            <v:imagedata r:id="rId36" o:title=""/>
          </v:shape>
          <o:OLEObject Type="Embed" ProgID="Equation.3" ShapeID="_x0000_i1030" DrawAspect="Content" ObjectID="_1625021410" r:id="rId37"/>
        </w:object>
      </w:r>
      <w:r w:rsidR="00087BE1">
        <w:rPr>
          <w:rFonts w:hint="eastAsia"/>
        </w:rPr>
        <w:t>→</w:t>
      </w:r>
      <w:r w:rsidRPr="007E6217">
        <w:rPr>
          <w:rFonts w:hint="eastAsia"/>
          <w:position w:val="-30"/>
        </w:rPr>
        <w:object w:dxaOrig="1660" w:dyaOrig="680">
          <v:shape id="_x0000_i1031" type="#_x0000_t75" style="width:83.25pt;height:33.75pt" o:ole="">
            <v:imagedata r:id="rId38" o:title=""/>
          </v:shape>
          <o:OLEObject Type="Embed" ProgID="Equation.3" ShapeID="_x0000_i1031" DrawAspect="Content" ObjectID="_1625021411" r:id="rId39"/>
        </w:object>
      </w:r>
      <w:r w:rsidR="00087BE1">
        <w:rPr>
          <w:rFonts w:hint="eastAsia"/>
        </w:rPr>
        <w:t>→</w:t>
      </w:r>
      <w:r w:rsidR="00087BE1">
        <w:rPr>
          <w:rFonts w:hint="eastAsia"/>
        </w:rPr>
        <w:t>R</w:t>
      </w:r>
      <w:r w:rsidR="00087BE1">
        <w:rPr>
          <w:rFonts w:hint="eastAsia"/>
          <w:vertAlign w:val="subscript"/>
        </w:rPr>
        <w:t>2</w:t>
      </w:r>
      <w:r w:rsidR="00087BE1">
        <w:rPr>
          <w:rFonts w:hint="eastAsia"/>
        </w:rPr>
        <w:t>≤</w:t>
      </w:r>
      <w:r w:rsidR="00087BE1">
        <w:rPr>
          <w:rFonts w:hint="eastAsia"/>
        </w:rPr>
        <w:t>6</w:t>
      </w:r>
      <w:r w:rsidR="00087BE1">
        <w:rPr>
          <w:rFonts w:hint="eastAsia"/>
        </w:rPr>
        <w:t>Ω＜</w:t>
      </w:r>
      <w:r w:rsidR="00087BE1">
        <w:rPr>
          <w:rFonts w:hint="eastAsia"/>
        </w:rPr>
        <w:t>10</w:t>
      </w:r>
      <w:r w:rsidR="00087BE1">
        <w:rPr>
          <w:rFonts w:hint="eastAsia"/>
        </w:rPr>
        <w:t>Ω……………</w:t>
      </w:r>
      <w:r w:rsidR="00087BE1">
        <w:rPr>
          <w:rFonts w:hint="eastAsia"/>
        </w:rPr>
        <w:t>1</w:t>
      </w:r>
      <w:r w:rsidR="00087BE1">
        <w:rPr>
          <w:rFonts w:hint="eastAsia"/>
        </w:rPr>
        <w:t>分</w:t>
      </w:r>
    </w:p>
    <w:p w:rsidR="0001322C" w:rsidRDefault="00087BE1">
      <w:pPr>
        <w:spacing w:line="360" w:lineRule="auto"/>
      </w:pPr>
      <w:r>
        <w:rPr>
          <w:rFonts w:hint="eastAsia"/>
        </w:rPr>
        <w:t>62+R,</w:t>
      </w:r>
    </w:p>
    <w:p w:rsidR="0001322C" w:rsidRDefault="00087BE1">
      <w:pPr>
        <w:spacing w:line="360" w:lineRule="auto"/>
      </w:pPr>
      <w:r>
        <w:rPr>
          <w:rFonts w:hint="eastAsia"/>
        </w:rPr>
        <w:t>所以，滑动变阻器的取值范围为：</w:t>
      </w:r>
      <w:r>
        <w:rPr>
          <w:rFonts w:hint="eastAsia"/>
        </w:rPr>
        <w:t>1.5</w:t>
      </w:r>
      <w:r>
        <w:rPr>
          <w:rFonts w:hint="eastAsia"/>
        </w:rPr>
        <w:t>Ω≤</w:t>
      </w:r>
      <w:r>
        <w:rPr>
          <w:rFonts w:hint="eastAsia"/>
        </w:rPr>
        <w:t>R</w:t>
      </w:r>
      <w:r>
        <w:rPr>
          <w:rFonts w:hint="eastAsia"/>
          <w:vertAlign w:val="subscript"/>
        </w:rPr>
        <w:t>2</w:t>
      </w:r>
      <w:r>
        <w:rPr>
          <w:rFonts w:hint="eastAsia"/>
        </w:rPr>
        <w:t>≤</w:t>
      </w:r>
      <w:r>
        <w:rPr>
          <w:rFonts w:hint="eastAsia"/>
        </w:rPr>
        <w:t>6</w:t>
      </w:r>
      <w:r>
        <w:rPr>
          <w:rFonts w:hint="eastAsia"/>
        </w:rPr>
        <w:t>Ω</w:t>
      </w:r>
    </w:p>
    <w:p w:rsidR="0001322C" w:rsidRDefault="00087BE1">
      <w:pPr>
        <w:spacing w:line="360" w:lineRule="auto"/>
      </w:pPr>
      <w:r>
        <w:rPr>
          <w:rFonts w:hint="eastAsia"/>
        </w:rPr>
        <w:t>当</w:t>
      </w:r>
      <w:r>
        <w:rPr>
          <w:rFonts w:hint="eastAsia"/>
        </w:rPr>
        <w:t>R</w:t>
      </w:r>
      <w:r>
        <w:rPr>
          <w:rFonts w:hint="eastAsia"/>
          <w:vertAlign w:val="subscript"/>
        </w:rPr>
        <w:t>2</w:t>
      </w:r>
      <w:r>
        <w:rPr>
          <w:rFonts w:hint="eastAsia"/>
        </w:rPr>
        <w:t>阻值最大时，电路总电阻最大，电路总功率最小</w:t>
      </w:r>
    </w:p>
    <w:p w:rsidR="0001322C" w:rsidRDefault="00087BE1">
      <w:pPr>
        <w:spacing w:line="360" w:lineRule="auto"/>
      </w:pPr>
      <w:r>
        <w:rPr>
          <w:rFonts w:hint="eastAsia"/>
        </w:rPr>
        <w:t>电路总功率的最小值为：</w:t>
      </w:r>
      <w:r w:rsidR="007E6217" w:rsidRPr="007E6217">
        <w:rPr>
          <w:rFonts w:hint="eastAsia"/>
          <w:position w:val="-30"/>
        </w:rPr>
        <w:object w:dxaOrig="3320" w:dyaOrig="720">
          <v:shape id="_x0000_i1032" type="#_x0000_t75" style="width:166.5pt;height:36pt" o:ole="">
            <v:imagedata r:id="rId40" o:title=""/>
          </v:shape>
          <o:OLEObject Type="Embed" ProgID="Equation.3" ShapeID="_x0000_i1032" DrawAspect="Content" ObjectID="_1625021412" r:id="rId41"/>
        </w:object>
      </w:r>
      <w:r>
        <w:rPr>
          <w:rFonts w:hint="eastAsia"/>
        </w:rPr>
        <w:t>………………</w:t>
      </w:r>
      <w:r>
        <w:rPr>
          <w:rFonts w:hint="eastAsia"/>
        </w:rPr>
        <w:t>1</w:t>
      </w:r>
      <w:r>
        <w:rPr>
          <w:rFonts w:hint="eastAsia"/>
        </w:rPr>
        <w:t>分</w:t>
      </w:r>
    </w:p>
    <w:p w:rsidR="0001322C" w:rsidRDefault="00087BE1">
      <w:pPr>
        <w:spacing w:line="360" w:lineRule="auto"/>
      </w:pPr>
      <w:r>
        <w:rPr>
          <w:rFonts w:hint="eastAsia"/>
        </w:rPr>
        <w:t>当</w:t>
      </w:r>
      <w:r>
        <w:rPr>
          <w:rFonts w:hint="eastAsia"/>
        </w:rPr>
        <w:t>R</w:t>
      </w:r>
      <w:r>
        <w:rPr>
          <w:rFonts w:hint="eastAsia"/>
          <w:vertAlign w:val="subscript"/>
        </w:rPr>
        <w:t>2</w:t>
      </w:r>
      <w:r>
        <w:rPr>
          <w:rFonts w:hint="eastAsia"/>
        </w:rPr>
        <w:t>阻值最小时，电路总电阻最小，电流最大，电路总功率最大</w:t>
      </w:r>
    </w:p>
    <w:p w:rsidR="0001322C" w:rsidRDefault="00087BE1">
      <w:pPr>
        <w:spacing w:line="360" w:lineRule="auto"/>
      </w:pPr>
      <w:r>
        <w:rPr>
          <w:rFonts w:hint="eastAsia"/>
        </w:rPr>
        <w:t>电路总功率的最大值为：</w:t>
      </w:r>
      <w:r>
        <w:rPr>
          <w:rFonts w:hint="eastAsia"/>
        </w:rPr>
        <w:t>P</w:t>
      </w:r>
      <w:r>
        <w:rPr>
          <w:rFonts w:hint="eastAsia"/>
          <w:vertAlign w:val="subscript"/>
        </w:rPr>
        <w:t>max</w:t>
      </w:r>
      <w:r>
        <w:rPr>
          <w:rFonts w:hint="eastAsia"/>
        </w:rPr>
        <w:t>=UI</w:t>
      </w:r>
      <w:r>
        <w:rPr>
          <w:rFonts w:hint="eastAsia"/>
          <w:vertAlign w:val="subscript"/>
        </w:rPr>
        <w:t>max</w:t>
      </w:r>
      <w:r>
        <w:rPr>
          <w:rFonts w:hint="eastAsia"/>
        </w:rPr>
        <w:t>=6V</w:t>
      </w:r>
      <w:r>
        <w:rPr>
          <w:rFonts w:hint="eastAsia"/>
        </w:rPr>
        <w:t>×</w:t>
      </w:r>
      <w:r>
        <w:rPr>
          <w:rFonts w:hint="eastAsia"/>
        </w:rPr>
        <w:t>0.8A=4.8W</w:t>
      </w:r>
      <w:r>
        <w:rPr>
          <w:rFonts w:hint="eastAsia"/>
        </w:rPr>
        <w:t>……………</w:t>
      </w:r>
      <w:r>
        <w:rPr>
          <w:rFonts w:hint="eastAsia"/>
        </w:rPr>
        <w:t>1</w:t>
      </w:r>
      <w:r>
        <w:rPr>
          <w:rFonts w:hint="eastAsia"/>
        </w:rPr>
        <w:t>分</w:t>
      </w:r>
    </w:p>
    <w:p w:rsidR="0001322C" w:rsidRPr="00605470" w:rsidRDefault="00087BE1">
      <w:pPr>
        <w:spacing w:line="360" w:lineRule="auto"/>
      </w:pPr>
      <w:r>
        <w:rPr>
          <w:rFonts w:hint="eastAsia"/>
        </w:rPr>
        <w:t>电路总功率的变化范围为：</w:t>
      </w:r>
      <w:r>
        <w:rPr>
          <w:rFonts w:hint="eastAsia"/>
        </w:rPr>
        <w:t>3W</w:t>
      </w:r>
      <w:r>
        <w:rPr>
          <w:rFonts w:hint="eastAsia"/>
        </w:rPr>
        <w:t>～</w:t>
      </w:r>
      <w:r>
        <w:rPr>
          <w:rFonts w:hint="eastAsia"/>
        </w:rPr>
        <w:t>4.8</w:t>
      </w:r>
      <w:r>
        <w:rPr>
          <w:rFonts w:hint="eastAsia"/>
        </w:rPr>
        <w:t>W</w:t>
      </w:r>
    </w:p>
    <w:sectPr w:rsidR="0001322C" w:rsidRPr="00605470" w:rsidSect="007E6217">
      <w:headerReference w:type="default" r:id="rId42"/>
      <w:footerReference w:type="default" r:id="rId4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7BE1" w:rsidRDefault="00087BE1" w:rsidP="007E6217">
      <w:r>
        <w:separator/>
      </w:r>
    </w:p>
  </w:endnote>
  <w:endnote w:type="continuationSeparator" w:id="1">
    <w:p w:rsidR="00087BE1" w:rsidRDefault="00087BE1" w:rsidP="007E621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22C" w:rsidRDefault="007E6217">
    <w:pPr>
      <w:pStyle w:val="a3"/>
    </w:pPr>
    <w:r>
      <w:rPr>
        <w:noProof/>
      </w:rPr>
      <w:pict>
        <v:shapetype id="_x0000_t202" coordsize="21600,21600" o:spt="202" path="m,l,21600r21600,l21600,xe">
          <v:stroke joinstyle="miter"/>
          <v:path gradientshapeok="t" o:connecttype="rect"/>
        </v:shapetype>
        <v:shape id="文本框 16" o:spid="_x0000_s2049" type="#_x0000_t202" style="position:absolute;margin-left:0;margin-top:0;width:2in;height:2in;z-index:251658240;visibility:visible;mso-wrap-style:none;mso-position-horizontal:center;mso-position-horizontal-relative:margin" filled="f" stroked="f" strokeweight=".5pt">
          <v:textbox style="mso-fit-shape-to-text:t" inset="0,0,0,0">
            <w:txbxContent>
              <w:p w:rsidR="0001322C" w:rsidRDefault="00087BE1">
                <w:pPr>
                  <w:pStyle w:val="a3"/>
                </w:pPr>
                <w:r>
                  <w:rPr>
                    <w:rFonts w:hint="eastAsia"/>
                  </w:rPr>
                  <w:t>第</w:t>
                </w:r>
                <w:r w:rsidR="007E6217">
                  <w:rPr>
                    <w:rFonts w:hint="eastAsia"/>
                  </w:rPr>
                  <w:fldChar w:fldCharType="begin"/>
                </w:r>
                <w:r>
                  <w:rPr>
                    <w:rFonts w:hint="eastAsia"/>
                  </w:rPr>
                  <w:instrText xml:space="preserve"> PAGE  \* MERGEFORMAT </w:instrText>
                </w:r>
                <w:r w:rsidR="007E6217">
                  <w:rPr>
                    <w:rFonts w:hint="eastAsia"/>
                  </w:rPr>
                  <w:fldChar w:fldCharType="separate"/>
                </w:r>
                <w:r w:rsidR="00605470">
                  <w:rPr>
                    <w:noProof/>
                  </w:rPr>
                  <w:t>13</w:t>
                </w:r>
                <w:r w:rsidR="007E6217">
                  <w:rPr>
                    <w:rFonts w:hint="eastAsia"/>
                  </w:rPr>
                  <w:fldChar w:fldCharType="end"/>
                </w:r>
                <w:r>
                  <w:rPr>
                    <w:rFonts w:hint="eastAsia"/>
                  </w:rPr>
                  <w:t>页共</w:t>
                </w:r>
                <w:fldSimple w:instr=" NUMPAGES  \* MERGEFORMAT ">
                  <w:r w:rsidR="00605470">
                    <w:rPr>
                      <w:noProof/>
                    </w:rPr>
                    <w:t>13</w:t>
                  </w:r>
                </w:fldSimple>
                <w:r>
                  <w:rPr>
                    <w:rFonts w:hint="eastAsia"/>
                  </w:rPr>
                  <w:t>页</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7BE1" w:rsidRDefault="00087BE1" w:rsidP="007E6217">
      <w:r>
        <w:separator/>
      </w:r>
    </w:p>
  </w:footnote>
  <w:footnote w:type="continuationSeparator" w:id="1">
    <w:p w:rsidR="00087BE1" w:rsidRDefault="00087BE1" w:rsidP="007E621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322C" w:rsidRPr="000125B5" w:rsidRDefault="000125B5" w:rsidP="000125B5">
    <w:pPr>
      <w:pStyle w:val="a4"/>
    </w:pPr>
    <w:r>
      <w:rPr>
        <w:noProof/>
      </w:rPr>
      <w:drawing>
        <wp:inline distT="0" distB="0" distL="0" distR="0">
          <wp:extent cx="5274310" cy="518795"/>
          <wp:effectExtent l="19050" t="0" r="2540" b="0"/>
          <wp:docPr id="16" name="图片 15"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274310" cy="518795"/>
                  </a:xfrm>
                  <a:prstGeom prst="rect">
                    <a:avLst/>
                  </a:prstGeom>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7E6217"/>
    <w:rsid w:val="000125B5"/>
    <w:rsid w:val="00087BE1"/>
    <w:rsid w:val="00605470"/>
    <w:rsid w:val="007E6217"/>
    <w:rsid w:val="00D01CE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E6217"/>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7E6217"/>
    <w:pPr>
      <w:tabs>
        <w:tab w:val="center" w:pos="4153"/>
        <w:tab w:val="right" w:pos="8306"/>
      </w:tabs>
      <w:snapToGrid w:val="0"/>
      <w:jc w:val="left"/>
    </w:pPr>
    <w:rPr>
      <w:sz w:val="18"/>
    </w:rPr>
  </w:style>
  <w:style w:type="paragraph" w:styleId="a4">
    <w:name w:val="header"/>
    <w:basedOn w:val="a"/>
    <w:qFormat/>
    <w:rsid w:val="007E6217"/>
    <w:pPr>
      <w:pBdr>
        <w:top w:val="nil"/>
        <w:left w:val="nil"/>
        <w:bottom w:val="nil"/>
        <w:right w:val="nil"/>
      </w:pBdr>
      <w:tabs>
        <w:tab w:val="center" w:pos="4153"/>
        <w:tab w:val="right" w:pos="8306"/>
      </w:tabs>
      <w:snapToGrid w:val="0"/>
    </w:pPr>
    <w:rPr>
      <w:sz w:val="18"/>
    </w:rPr>
  </w:style>
  <w:style w:type="table" w:styleId="a5">
    <w:name w:val="Table Grid"/>
    <w:basedOn w:val="a1"/>
    <w:qFormat/>
    <w:rsid w:val="007E621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
    <w:rsid w:val="000125B5"/>
    <w:rPr>
      <w:sz w:val="18"/>
      <w:szCs w:val="18"/>
    </w:rPr>
  </w:style>
  <w:style w:type="character" w:customStyle="1" w:styleId="Char">
    <w:name w:val="批注框文本 Char"/>
    <w:basedOn w:val="a0"/>
    <w:link w:val="a6"/>
    <w:rsid w:val="000125B5"/>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wmf"/><Relationship Id="rId39" Type="http://schemas.openxmlformats.org/officeDocument/2006/relationships/oleObject" Target="embeddings/oleObject7.bin"/><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image" Target="media/image24.wmf"/><Relationship Id="rId42" Type="http://schemas.openxmlformats.org/officeDocument/2006/relationships/header" Target="header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oleObject" Target="embeddings/oleObject4.bin"/><Relationship Id="rId38" Type="http://schemas.openxmlformats.org/officeDocument/2006/relationships/image" Target="media/image26.wmf"/><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oleObject" Target="embeddings/oleObject2.bin"/><Relationship Id="rId41" Type="http://schemas.openxmlformats.org/officeDocument/2006/relationships/oleObject" Target="embeddings/oleObject8.bin"/><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3.wmf"/><Relationship Id="rId37" Type="http://schemas.openxmlformats.org/officeDocument/2006/relationships/oleObject" Target="embeddings/oleObject6.bin"/><Relationship Id="rId40" Type="http://schemas.openxmlformats.org/officeDocument/2006/relationships/image" Target="media/image27.wmf"/><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1.wmf"/><Relationship Id="rId36" Type="http://schemas.openxmlformats.org/officeDocument/2006/relationships/image" Target="media/image25.wmf"/><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oleObject" Target="embeddings/oleObject3.bin"/><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oleObject" Target="embeddings/oleObject1.bin"/><Relationship Id="rId30" Type="http://schemas.openxmlformats.org/officeDocument/2006/relationships/image" Target="media/image22.wmf"/><Relationship Id="rId35" Type="http://schemas.openxmlformats.org/officeDocument/2006/relationships/oleObject" Target="embeddings/oleObject5.bin"/><Relationship Id="rId43"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8.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1049</Words>
  <Characters>5985</Characters>
  <Application>Microsoft Office Word</Application>
  <DocSecurity>0</DocSecurity>
  <Lines>49</Lines>
  <Paragraphs>14</Paragraphs>
  <ScaleCrop>false</ScaleCrop>
  <Company/>
  <LinksUpToDate>false</LinksUpToDate>
  <CharactersWithSpaces>7020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User</cp:lastModifiedBy>
  <cp:revision>5</cp:revision>
  <dcterms:created xsi:type="dcterms:W3CDTF">2019-07-16T21:37:00Z</dcterms:created>
  <dcterms:modified xsi:type="dcterms:W3CDTF">2019-07-18T22:03:00Z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