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CC9" w:rsidRPr="006A1032" w:rsidRDefault="00C72070" w:rsidP="003A2CD9">
      <w:pPr>
        <w:pStyle w:val="a5"/>
        <w:widowControl/>
        <w:spacing w:beforeAutospacing="0" w:afterAutospacing="0"/>
        <w:jc w:val="center"/>
        <w:rPr>
          <w:rFonts w:ascii="黑体" w:eastAsia="黑体" w:hAnsi="黑体"/>
          <w:b/>
          <w:bCs/>
          <w:color w:val="C45911" w:themeColor="accent2" w:themeShade="BF"/>
          <w:sz w:val="28"/>
          <w:szCs w:val="28"/>
        </w:rPr>
      </w:pPr>
      <w:r w:rsidRPr="006A1032">
        <w:rPr>
          <w:rFonts w:ascii="黑体" w:eastAsia="黑体" w:hAnsi="黑体"/>
          <w:b/>
          <w:bCs/>
          <w:color w:val="C45911" w:themeColor="accent2" w:themeShade="B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0;text-align:left;margin-left:804pt;margin-top:860pt;width:20pt;height:26pt;z-index:251658240;mso-position-horizontal-relative:page;mso-position-vertical-relative:top-margin-area">
            <v:imagedata r:id="rId8" o:title=""/>
            <w10:wrap anchorx="page"/>
          </v:shape>
        </w:pict>
      </w:r>
      <w:r w:rsidR="00E4688D" w:rsidRPr="006A1032">
        <w:rPr>
          <w:rFonts w:ascii="黑体" w:eastAsia="黑体" w:hAnsi="黑体" w:hint="eastAsia"/>
          <w:b/>
          <w:bCs/>
          <w:color w:val="C45911" w:themeColor="accent2" w:themeShade="BF"/>
          <w:sz w:val="28"/>
          <w:szCs w:val="28"/>
        </w:rPr>
        <w:t>2019年中考物理试题分类汇编(第1期)：3.光现象</w:t>
      </w:r>
    </w:p>
    <w:p w:rsidR="00882CC9" w:rsidRDefault="00376C8F">
      <w:pPr>
        <w:pStyle w:val="a5"/>
        <w:widowControl/>
        <w:spacing w:beforeAutospacing="0" w:afterAutospacing="0"/>
        <w:rPr>
          <w:b/>
          <w:bCs/>
          <w:sz w:val="28"/>
          <w:szCs w:val="28"/>
        </w:rPr>
      </w:pPr>
      <w:r>
        <w:rPr>
          <w:rFonts w:hint="eastAsia"/>
          <w:b/>
          <w:bCs/>
          <w:sz w:val="28"/>
          <w:szCs w:val="28"/>
        </w:rPr>
        <w:t>一、选择</w:t>
      </w:r>
    </w:p>
    <w:p w:rsidR="00882CC9" w:rsidRDefault="00376C8F">
      <w:pPr>
        <w:rPr>
          <w:szCs w:val="21"/>
        </w:rPr>
      </w:pPr>
      <w:r>
        <w:rPr>
          <w:rFonts w:ascii="宋体" w:hAnsi="宋体" w:hint="eastAsia"/>
          <w:color w:val="000000"/>
          <w:szCs w:val="21"/>
        </w:rPr>
        <w:t>(2019福建)</w:t>
      </w:r>
      <w:r>
        <w:rPr>
          <w:szCs w:val="21"/>
        </w:rPr>
        <w:t>3.</w:t>
      </w:r>
      <w:r>
        <w:rPr>
          <w:szCs w:val="21"/>
          <w:lang w:val="zh-CN" w:bidi="zh-CN"/>
        </w:rPr>
        <w:t>图</w:t>
      </w:r>
      <w:r>
        <w:rPr>
          <w:szCs w:val="21"/>
          <w:lang w:val="zh-CN" w:bidi="zh-CN"/>
        </w:rPr>
        <w:t>1</w:t>
      </w:r>
      <w:r>
        <w:rPr>
          <w:szCs w:val="21"/>
          <w:lang w:val="zh-CN" w:bidi="zh-CN"/>
        </w:rPr>
        <w:t>的四种现象中，由于光的折射形成的是</w:t>
      </w:r>
      <w:r>
        <w:rPr>
          <w:noProof/>
          <w:szCs w:val="21"/>
        </w:rPr>
        <w:drawing>
          <wp:anchor distT="0" distB="0" distL="114300" distR="114300" simplePos="0" relativeHeight="251680768" behindDoc="1" locked="0" layoutInCell="1" allowOverlap="1">
            <wp:simplePos x="0" y="0"/>
            <wp:positionH relativeFrom="column">
              <wp:posOffset>-98425</wp:posOffset>
            </wp:positionH>
            <wp:positionV relativeFrom="paragraph">
              <wp:posOffset>41275</wp:posOffset>
            </wp:positionV>
            <wp:extent cx="5914390" cy="1331595"/>
            <wp:effectExtent l="0" t="0" r="10160" b="1905"/>
            <wp:wrapTight wrapText="bothSides">
              <wp:wrapPolygon edited="0">
                <wp:start x="0" y="0"/>
                <wp:lineTo x="0" y="21322"/>
                <wp:lineTo x="21498" y="21322"/>
                <wp:lineTo x="21498" y="0"/>
                <wp:lineTo x="0" y="0"/>
              </wp:wrapPolygon>
            </wp:wrapTight>
            <wp:docPr id="296" name="图片 296" descr="截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截图01"/>
                    <pic:cNvPicPr>
                      <a:picLocks noChangeAspect="1"/>
                    </pic:cNvPicPr>
                  </pic:nvPicPr>
                  <pic:blipFill>
                    <a:blip r:embed="rId9"/>
                    <a:stretch>
                      <a:fillRect/>
                    </a:stretch>
                  </pic:blipFill>
                  <pic:spPr>
                    <a:xfrm>
                      <a:off x="0" y="0"/>
                      <a:ext cx="5914390" cy="1331595"/>
                    </a:xfrm>
                    <a:prstGeom prst="rect">
                      <a:avLst/>
                    </a:prstGeom>
                  </pic:spPr>
                </pic:pic>
              </a:graphicData>
            </a:graphic>
          </wp:anchor>
        </w:drawing>
      </w:r>
      <w:r>
        <w:rPr>
          <w:rFonts w:hint="eastAsia"/>
          <w:szCs w:val="21"/>
          <w:lang w:bidi="zh-CN"/>
        </w:rPr>
        <w:t xml:space="preserve"> D</w:t>
      </w:r>
    </w:p>
    <w:p w:rsidR="00882CC9" w:rsidRDefault="00376C8F">
      <w:pPr>
        <w:widowControl/>
        <w:tabs>
          <w:tab w:val="left" w:pos="3660"/>
        </w:tabs>
        <w:spacing w:line="0" w:lineRule="atLeast"/>
        <w:rPr>
          <w:rFonts w:ascii="Times New Roman" w:eastAsia="Times New Roman" w:hAnsi="Times New Roman"/>
        </w:rPr>
      </w:pPr>
      <w:r>
        <w:rPr>
          <w:rFonts w:ascii="宋体" w:hAnsi="宋体" w:hint="eastAsia"/>
          <w:color w:val="000000"/>
          <w:szCs w:val="21"/>
        </w:rPr>
        <w:t>(2019深圳)</w:t>
      </w:r>
      <w:r>
        <w:rPr>
          <w:rFonts w:ascii="Times New Roman" w:eastAsia="Times New Roman" w:hAnsi="Times New Roman"/>
        </w:rPr>
        <w:t>14</w:t>
      </w:r>
      <w:r>
        <w:rPr>
          <w:rFonts w:ascii="宋体" w:eastAsia="宋体" w:hAnsi="宋体"/>
        </w:rPr>
        <w:t>．下列有关光的表述正确的是（</w:t>
      </w:r>
      <w:r>
        <w:rPr>
          <w:rFonts w:ascii="Times New Roman" w:eastAsia="Times New Roman" w:hAnsi="Times New Roman"/>
        </w:rPr>
        <w:tab/>
      </w:r>
      <w:r>
        <w:rPr>
          <w:rFonts w:ascii="宋体" w:eastAsia="宋体" w:hAnsi="宋体"/>
        </w:rPr>
        <w:t>）</w:t>
      </w:r>
    </w:p>
    <w:p w:rsidR="00882CC9" w:rsidRDefault="00376C8F">
      <w:pPr>
        <w:widowControl/>
        <w:spacing w:line="0" w:lineRule="atLeast"/>
        <w:ind w:left="420"/>
        <w:rPr>
          <w:rFonts w:ascii="Times New Roman" w:eastAsia="Times New Roman" w:hAnsi="Times New Roman"/>
        </w:rPr>
      </w:pPr>
      <w:r>
        <w:rPr>
          <w:rFonts w:ascii="Times New Roman" w:eastAsia="Times New Roman" w:hAnsi="Times New Roman"/>
        </w:rPr>
        <w:t>A</w:t>
      </w:r>
      <w:r>
        <w:rPr>
          <w:rFonts w:ascii="宋体" w:eastAsia="宋体" w:hAnsi="宋体"/>
        </w:rPr>
        <w:t>．“凿壁偷光”</w:t>
      </w:r>
      <w:r>
        <w:rPr>
          <w:rFonts w:ascii="Times New Roman" w:eastAsia="Times New Roman" w:hAnsi="Times New Roman"/>
        </w:rPr>
        <w:t>——</w:t>
      </w:r>
      <w:r>
        <w:rPr>
          <w:rFonts w:ascii="宋体" w:eastAsia="宋体" w:hAnsi="宋体"/>
        </w:rPr>
        <w:t>光的直线传播</w:t>
      </w:r>
    </w:p>
    <w:p w:rsidR="00882CC9" w:rsidRDefault="00376C8F">
      <w:pPr>
        <w:widowControl/>
        <w:spacing w:line="0" w:lineRule="atLeast"/>
        <w:ind w:left="420"/>
        <w:rPr>
          <w:rFonts w:ascii="Times New Roman" w:eastAsia="Times New Roman" w:hAnsi="Times New Roman"/>
        </w:rPr>
      </w:pPr>
      <w:r>
        <w:rPr>
          <w:rFonts w:ascii="Times New Roman" w:eastAsia="Times New Roman" w:hAnsi="Times New Roman"/>
        </w:rPr>
        <w:t>B</w:t>
      </w:r>
      <w:r>
        <w:rPr>
          <w:rFonts w:ascii="宋体" w:eastAsia="宋体" w:hAnsi="宋体"/>
        </w:rPr>
        <w:t>．岸上的人看到水中的鱼</w:t>
      </w:r>
      <w:r>
        <w:rPr>
          <w:rFonts w:ascii="Times New Roman" w:eastAsia="Times New Roman" w:hAnsi="Times New Roman"/>
        </w:rPr>
        <w:t>——</w:t>
      </w:r>
      <w:r>
        <w:rPr>
          <w:rFonts w:ascii="宋体" w:eastAsia="宋体" w:hAnsi="宋体"/>
        </w:rPr>
        <w:t>光的镜面反射</w:t>
      </w:r>
    </w:p>
    <w:p w:rsidR="00882CC9" w:rsidRDefault="00376C8F">
      <w:pPr>
        <w:widowControl/>
        <w:spacing w:line="0" w:lineRule="atLeast"/>
        <w:ind w:left="420"/>
        <w:rPr>
          <w:rFonts w:ascii="Times New Roman" w:eastAsia="Times New Roman" w:hAnsi="Times New Roman"/>
        </w:rPr>
      </w:pPr>
      <w:r>
        <w:rPr>
          <w:rFonts w:ascii="Times New Roman" w:eastAsia="Times New Roman" w:hAnsi="Times New Roman"/>
        </w:rPr>
        <w:t>C</w:t>
      </w:r>
      <w:r>
        <w:rPr>
          <w:rFonts w:ascii="宋体" w:eastAsia="宋体" w:hAnsi="宋体"/>
        </w:rPr>
        <w:t>．“海市蜃楼”</w:t>
      </w:r>
      <w:r>
        <w:rPr>
          <w:rFonts w:ascii="Times New Roman" w:eastAsia="Times New Roman" w:hAnsi="Times New Roman"/>
        </w:rPr>
        <w:t>——</w:t>
      </w:r>
      <w:r>
        <w:rPr>
          <w:rFonts w:ascii="宋体" w:eastAsia="宋体" w:hAnsi="宋体"/>
        </w:rPr>
        <w:t>光的漫反射</w:t>
      </w:r>
    </w:p>
    <w:p w:rsidR="00882CC9" w:rsidRDefault="00376C8F">
      <w:pPr>
        <w:widowControl/>
        <w:spacing w:line="0" w:lineRule="atLeast"/>
        <w:ind w:left="420"/>
        <w:rPr>
          <w:rFonts w:ascii="Times New Roman" w:eastAsia="Times New Roman" w:hAnsi="Times New Roman"/>
        </w:rPr>
      </w:pPr>
      <w:r>
        <w:rPr>
          <w:rFonts w:ascii="Times New Roman" w:eastAsia="Times New Roman" w:hAnsi="Times New Roman"/>
        </w:rPr>
        <w:t>D</w:t>
      </w:r>
      <w:r>
        <w:rPr>
          <w:rFonts w:ascii="宋体" w:eastAsia="宋体" w:hAnsi="宋体"/>
        </w:rPr>
        <w:t>．驾驶员看到后视镜中的景物</w:t>
      </w:r>
      <w:r>
        <w:rPr>
          <w:rFonts w:ascii="Times New Roman" w:eastAsia="Times New Roman" w:hAnsi="Times New Roman"/>
        </w:rPr>
        <w:t>——</w:t>
      </w:r>
      <w:r>
        <w:rPr>
          <w:rFonts w:ascii="宋体" w:eastAsia="宋体" w:hAnsi="宋体"/>
        </w:rPr>
        <w:t>光的折射</w:t>
      </w:r>
    </w:p>
    <w:p w:rsidR="00882CC9" w:rsidRDefault="00376C8F">
      <w:pPr>
        <w:widowControl/>
        <w:spacing w:line="0" w:lineRule="atLeast"/>
        <w:ind w:left="320"/>
        <w:rPr>
          <w:rFonts w:ascii="Times New Roman" w:eastAsia="Times New Roman" w:hAnsi="Times New Roman"/>
        </w:rPr>
      </w:pPr>
      <w:r>
        <w:rPr>
          <w:rFonts w:ascii="宋体" w:eastAsia="宋体" w:hAnsi="宋体"/>
        </w:rPr>
        <w:t>【答案】</w:t>
      </w:r>
      <w:r>
        <w:rPr>
          <w:rFonts w:ascii="Times New Roman" w:eastAsia="Times New Roman" w:hAnsi="Times New Roman"/>
        </w:rPr>
        <w:t>A</w:t>
      </w:r>
      <w:r>
        <w:rPr>
          <w:rFonts w:ascii="宋体" w:eastAsia="宋体" w:hAnsi="宋体"/>
        </w:rPr>
        <w:t>；</w:t>
      </w:r>
    </w:p>
    <w:p w:rsidR="00882CC9" w:rsidRDefault="00376C8F">
      <w:pPr>
        <w:widowControl/>
        <w:spacing w:line="0" w:lineRule="atLeast"/>
        <w:ind w:left="320"/>
        <w:rPr>
          <w:rFonts w:ascii="Times New Roman" w:eastAsia="Times New Roman" w:hAnsi="Times New Roman"/>
        </w:rPr>
      </w:pPr>
      <w:r>
        <w:rPr>
          <w:rFonts w:ascii="宋体" w:eastAsia="宋体" w:hAnsi="宋体"/>
        </w:rPr>
        <w:t>【解析】</w:t>
      </w:r>
      <w:r>
        <w:rPr>
          <w:rFonts w:ascii="Times New Roman" w:eastAsia="Times New Roman" w:hAnsi="Times New Roman"/>
        </w:rPr>
        <w:t>A</w:t>
      </w:r>
      <w:r>
        <w:rPr>
          <w:rFonts w:ascii="宋体" w:eastAsia="宋体" w:hAnsi="宋体"/>
        </w:rPr>
        <w:t>．“凿壁偷光”属于光的直线传播现象，该选项符合题意；</w:t>
      </w:r>
    </w:p>
    <w:p w:rsidR="00882CC9" w:rsidRDefault="00376C8F">
      <w:pPr>
        <w:widowControl/>
        <w:spacing w:line="0" w:lineRule="atLeast"/>
        <w:ind w:left="1160"/>
        <w:rPr>
          <w:rFonts w:ascii="Times New Roman" w:eastAsia="Times New Roman" w:hAnsi="Times New Roman"/>
        </w:rPr>
      </w:pPr>
      <w:r>
        <w:rPr>
          <w:rFonts w:ascii="Times New Roman" w:eastAsia="Times New Roman" w:hAnsi="Times New Roman"/>
        </w:rPr>
        <w:t>B</w:t>
      </w:r>
      <w:r>
        <w:rPr>
          <w:rFonts w:ascii="宋体" w:eastAsia="宋体" w:hAnsi="宋体"/>
        </w:rPr>
        <w:t>．岸上的人看到水中的鱼属于光的折射现象，不是镜面反射现象，该选项不符合题意；</w:t>
      </w:r>
    </w:p>
    <w:p w:rsidR="00882CC9" w:rsidRDefault="00376C8F">
      <w:pPr>
        <w:widowControl/>
        <w:spacing w:line="0" w:lineRule="atLeast"/>
        <w:ind w:left="1160"/>
        <w:rPr>
          <w:rFonts w:ascii="Times New Roman" w:eastAsia="Times New Roman" w:hAnsi="Times New Roman"/>
        </w:rPr>
      </w:pPr>
      <w:r>
        <w:rPr>
          <w:rFonts w:ascii="Times New Roman" w:eastAsia="Times New Roman" w:hAnsi="Times New Roman"/>
        </w:rPr>
        <w:t>C</w:t>
      </w:r>
      <w:r>
        <w:rPr>
          <w:rFonts w:ascii="宋体" w:eastAsia="宋体" w:hAnsi="宋体"/>
        </w:rPr>
        <w:t>．“海市蜃楼”属于光的折射现象，不是光的漫反射现象，该选项不符合题意；</w:t>
      </w:r>
    </w:p>
    <w:p w:rsidR="00882CC9" w:rsidRDefault="00376C8F">
      <w:pPr>
        <w:widowControl/>
        <w:spacing w:line="0" w:lineRule="atLeast"/>
        <w:ind w:left="1160"/>
        <w:rPr>
          <w:rFonts w:ascii="Times New Roman" w:eastAsia="Times New Roman" w:hAnsi="Times New Roman"/>
        </w:rPr>
      </w:pPr>
      <w:r>
        <w:rPr>
          <w:rFonts w:ascii="Times New Roman" w:eastAsia="Times New Roman" w:hAnsi="Times New Roman"/>
        </w:rPr>
        <w:t>D</w:t>
      </w:r>
      <w:r>
        <w:rPr>
          <w:rFonts w:ascii="宋体" w:eastAsia="宋体" w:hAnsi="宋体"/>
        </w:rPr>
        <w:t>．通过后视镜观察景物，属于光的反射现象，不是光的折射现象，该选项不符合题意；</w:t>
      </w:r>
    </w:p>
    <w:p w:rsidR="00882CC9" w:rsidRDefault="00376C8F">
      <w:pPr>
        <w:widowControl/>
        <w:spacing w:line="0" w:lineRule="atLeast"/>
        <w:ind w:left="1140"/>
        <w:rPr>
          <w:rFonts w:ascii="宋体" w:eastAsia="宋体" w:hAnsi="宋体"/>
        </w:rPr>
      </w:pPr>
      <w:r>
        <w:rPr>
          <w:rFonts w:ascii="宋体" w:eastAsia="宋体" w:hAnsi="宋体"/>
        </w:rPr>
        <w:t>故选</w:t>
      </w:r>
      <w:r>
        <w:rPr>
          <w:rFonts w:ascii="Times New Roman" w:eastAsia="Times New Roman" w:hAnsi="Times New Roman"/>
        </w:rPr>
        <w:t xml:space="preserve"> A</w:t>
      </w:r>
      <w:r>
        <w:rPr>
          <w:rFonts w:ascii="宋体" w:eastAsia="宋体" w:hAnsi="宋体"/>
        </w:rPr>
        <w:t>．</w:t>
      </w:r>
    </w:p>
    <w:p w:rsidR="00882CC9" w:rsidRDefault="00376C8F">
      <w:pPr>
        <w:widowControl/>
        <w:tabs>
          <w:tab w:val="left" w:pos="4500"/>
        </w:tabs>
        <w:spacing w:line="0" w:lineRule="atLeast"/>
        <w:rPr>
          <w:rFonts w:ascii="Times New Roman" w:eastAsia="Times New Roman" w:hAnsi="Times New Roman"/>
        </w:rPr>
      </w:pPr>
      <w:r>
        <w:rPr>
          <w:rFonts w:ascii="宋体" w:hAnsi="宋体" w:hint="eastAsia"/>
          <w:color w:val="000000"/>
          <w:szCs w:val="21"/>
        </w:rPr>
        <w:t>(2019深圳)</w:t>
      </w:r>
      <w:r>
        <w:rPr>
          <w:rFonts w:ascii="Times New Roman" w:eastAsia="Times New Roman" w:hAnsi="Times New Roman"/>
        </w:rPr>
        <w:t>15</w:t>
      </w:r>
      <w:r>
        <w:rPr>
          <w:rFonts w:ascii="宋体" w:eastAsia="宋体" w:hAnsi="宋体"/>
        </w:rPr>
        <w:t>．下列与照相机成像原理相同的设备是（</w:t>
      </w:r>
      <w:r>
        <w:rPr>
          <w:rFonts w:ascii="Times New Roman" w:eastAsia="Times New Roman" w:hAnsi="Times New Roman"/>
        </w:rPr>
        <w:tab/>
      </w:r>
      <w:r>
        <w:rPr>
          <w:rFonts w:ascii="宋体" w:eastAsia="宋体" w:hAnsi="宋体"/>
        </w:rPr>
        <w:t>）</w:t>
      </w:r>
    </w:p>
    <w:p w:rsidR="00882CC9" w:rsidRDefault="00376C8F">
      <w:pPr>
        <w:widowControl/>
        <w:tabs>
          <w:tab w:val="left" w:pos="2920"/>
          <w:tab w:val="left" w:pos="5440"/>
          <w:tab w:val="left" w:pos="8380"/>
        </w:tabs>
        <w:spacing w:line="0" w:lineRule="atLeast"/>
        <w:ind w:left="420"/>
        <w:rPr>
          <w:rFonts w:ascii="Times New Roman" w:eastAsia="Times New Roman" w:hAnsi="Times New Roman"/>
        </w:rPr>
      </w:pPr>
      <w:r>
        <w:rPr>
          <w:rFonts w:ascii="Times New Roman" w:eastAsia="Times New Roman" w:hAnsi="Times New Roman"/>
        </w:rPr>
        <w:t>A</w:t>
      </w:r>
      <w:r>
        <w:rPr>
          <w:rFonts w:ascii="宋体" w:eastAsia="宋体" w:hAnsi="宋体"/>
        </w:rPr>
        <w:t>．放大镜</w:t>
      </w:r>
      <w:r>
        <w:rPr>
          <w:rFonts w:ascii="Times New Roman" w:eastAsia="Times New Roman" w:hAnsi="Times New Roman"/>
        </w:rPr>
        <w:tab/>
        <w:t>B</w:t>
      </w:r>
      <w:r>
        <w:rPr>
          <w:rFonts w:ascii="宋体" w:eastAsia="宋体" w:hAnsi="宋体"/>
        </w:rPr>
        <w:t>．近视眼镜</w:t>
      </w:r>
      <w:r>
        <w:rPr>
          <w:rFonts w:ascii="Times New Roman" w:eastAsia="Times New Roman" w:hAnsi="Times New Roman"/>
        </w:rPr>
        <w:tab/>
        <w:t>C</w:t>
      </w:r>
      <w:r>
        <w:rPr>
          <w:rFonts w:ascii="宋体" w:eastAsia="宋体" w:hAnsi="宋体"/>
        </w:rPr>
        <w:t>．监控摄像头</w:t>
      </w:r>
      <w:r>
        <w:rPr>
          <w:rFonts w:ascii="Times New Roman" w:eastAsia="Times New Roman" w:hAnsi="Times New Roman"/>
        </w:rPr>
        <w:tab/>
      </w:r>
      <w:r>
        <w:rPr>
          <w:rFonts w:ascii="Times New Roman" w:eastAsia="Times New Roman" w:hAnsi="Times New Roman"/>
          <w:sz w:val="19"/>
        </w:rPr>
        <w:t>D</w:t>
      </w:r>
      <w:r>
        <w:rPr>
          <w:rFonts w:ascii="宋体" w:eastAsia="宋体" w:hAnsi="宋体"/>
          <w:sz w:val="19"/>
        </w:rPr>
        <w:t>．投影仪</w:t>
      </w:r>
    </w:p>
    <w:p w:rsidR="00882CC9" w:rsidRDefault="00376C8F">
      <w:pPr>
        <w:widowControl/>
        <w:spacing w:line="0" w:lineRule="atLeast"/>
        <w:ind w:left="320"/>
        <w:rPr>
          <w:rFonts w:ascii="Times New Roman" w:eastAsia="Times New Roman" w:hAnsi="Times New Roman"/>
        </w:rPr>
      </w:pPr>
      <w:r>
        <w:rPr>
          <w:rFonts w:ascii="宋体" w:eastAsia="宋体" w:hAnsi="宋体"/>
        </w:rPr>
        <w:t>【答案】</w:t>
      </w:r>
      <w:r>
        <w:rPr>
          <w:rFonts w:ascii="Times New Roman" w:eastAsia="Times New Roman" w:hAnsi="Times New Roman"/>
        </w:rPr>
        <w:t>C</w:t>
      </w:r>
      <w:r>
        <w:rPr>
          <w:rFonts w:ascii="宋体" w:eastAsia="宋体" w:hAnsi="宋体"/>
        </w:rPr>
        <w:t>；</w:t>
      </w:r>
    </w:p>
    <w:p w:rsidR="00882CC9" w:rsidRDefault="00376C8F">
      <w:pPr>
        <w:widowControl/>
        <w:spacing w:line="0" w:lineRule="atLeast"/>
        <w:ind w:left="320"/>
        <w:rPr>
          <w:rFonts w:ascii="Times New Roman" w:eastAsia="Times New Roman" w:hAnsi="Times New Roman"/>
        </w:rPr>
      </w:pPr>
      <w:r>
        <w:rPr>
          <w:rFonts w:ascii="宋体" w:eastAsia="宋体" w:hAnsi="宋体"/>
        </w:rPr>
        <w:t>【解析】根据凸透镜成像特点，当物距大于两倍焦距时，凸透镜能够成倒立缩小的实像为照相机原理；</w:t>
      </w:r>
    </w:p>
    <w:p w:rsidR="00882CC9" w:rsidRDefault="00376C8F">
      <w:pPr>
        <w:widowControl/>
        <w:spacing w:line="0" w:lineRule="atLeast"/>
        <w:ind w:firstLineChars="500" w:firstLine="1050"/>
        <w:rPr>
          <w:rFonts w:ascii="Times New Roman" w:eastAsia="Times New Roman" w:hAnsi="Times New Roman"/>
        </w:rPr>
      </w:pPr>
      <w:r>
        <w:rPr>
          <w:rFonts w:ascii="Times New Roman" w:eastAsia="Times New Roman" w:hAnsi="Times New Roman"/>
        </w:rPr>
        <w:t>A</w:t>
      </w:r>
      <w:r>
        <w:rPr>
          <w:rFonts w:ascii="宋体" w:eastAsia="宋体" w:hAnsi="宋体"/>
        </w:rPr>
        <w:t>．放大镜是利用凸透镜成正立放大虚像的原理，该选项不符合题意；</w:t>
      </w:r>
    </w:p>
    <w:p w:rsidR="00882CC9" w:rsidRDefault="00376C8F">
      <w:pPr>
        <w:widowControl/>
        <w:spacing w:line="0" w:lineRule="atLeast"/>
        <w:ind w:left="1160"/>
        <w:rPr>
          <w:rFonts w:ascii="Times New Roman" w:eastAsia="Times New Roman" w:hAnsi="Times New Roman"/>
        </w:rPr>
      </w:pPr>
      <w:r>
        <w:rPr>
          <w:rFonts w:ascii="Times New Roman" w:eastAsia="Times New Roman" w:hAnsi="Times New Roman"/>
        </w:rPr>
        <w:t>B</w:t>
      </w:r>
      <w:r>
        <w:rPr>
          <w:rFonts w:ascii="宋体" w:eastAsia="宋体" w:hAnsi="宋体"/>
        </w:rPr>
        <w:t>．近视眼镜利用了凹透镜对光线的发散作用，该选项不符合题意；</w:t>
      </w:r>
    </w:p>
    <w:p w:rsidR="00882CC9" w:rsidRDefault="00376C8F">
      <w:pPr>
        <w:widowControl/>
        <w:spacing w:line="0" w:lineRule="atLeast"/>
        <w:ind w:left="1160"/>
        <w:rPr>
          <w:rFonts w:ascii="Times New Roman" w:eastAsia="Times New Roman" w:hAnsi="Times New Roman"/>
        </w:rPr>
      </w:pPr>
      <w:r>
        <w:rPr>
          <w:rFonts w:ascii="Times New Roman" w:eastAsia="Times New Roman" w:hAnsi="Times New Roman"/>
        </w:rPr>
        <w:t>C</w:t>
      </w:r>
      <w:r>
        <w:rPr>
          <w:rFonts w:ascii="宋体" w:eastAsia="宋体" w:hAnsi="宋体"/>
        </w:rPr>
        <w:t>．监控摄像头是利用凸透镜成倒立缩小的实像的原理，该选项符合题意；</w:t>
      </w:r>
    </w:p>
    <w:p w:rsidR="00882CC9" w:rsidRDefault="00376C8F">
      <w:pPr>
        <w:widowControl/>
        <w:spacing w:line="0" w:lineRule="atLeast"/>
        <w:ind w:left="1160"/>
        <w:rPr>
          <w:rFonts w:ascii="Times New Roman" w:eastAsia="Times New Roman" w:hAnsi="Times New Roman"/>
        </w:rPr>
      </w:pPr>
      <w:r>
        <w:rPr>
          <w:rFonts w:ascii="Times New Roman" w:eastAsia="Times New Roman" w:hAnsi="Times New Roman"/>
        </w:rPr>
        <w:lastRenderedPageBreak/>
        <w:t>D</w:t>
      </w:r>
      <w:r>
        <w:rPr>
          <w:rFonts w:ascii="宋体" w:eastAsia="宋体" w:hAnsi="宋体"/>
        </w:rPr>
        <w:t>．投影仪是利用凸透镜成倒立放大实像的原理，该选项不符合题意；</w:t>
      </w:r>
    </w:p>
    <w:p w:rsidR="00882CC9" w:rsidRDefault="00376C8F">
      <w:pPr>
        <w:widowControl/>
        <w:spacing w:line="0" w:lineRule="atLeast"/>
        <w:ind w:left="1160"/>
        <w:rPr>
          <w:rFonts w:ascii="宋体" w:eastAsia="宋体" w:hAnsi="宋体"/>
        </w:rPr>
      </w:pPr>
      <w:r>
        <w:rPr>
          <w:rFonts w:ascii="宋体" w:eastAsia="宋体" w:hAnsi="宋体"/>
        </w:rPr>
        <w:t>故选</w:t>
      </w:r>
      <w:r>
        <w:rPr>
          <w:rFonts w:ascii="Times New Roman" w:eastAsia="Times New Roman" w:hAnsi="Times New Roman"/>
        </w:rPr>
        <w:t xml:space="preserve"> C</w:t>
      </w:r>
      <w:r>
        <w:rPr>
          <w:rFonts w:ascii="宋体" w:eastAsia="宋体" w:hAnsi="宋体"/>
        </w:rPr>
        <w:t>．</w:t>
      </w:r>
    </w:p>
    <w:p w:rsidR="00882CC9" w:rsidRDefault="00376C8F">
      <w:pPr>
        <w:spacing w:line="0" w:lineRule="atLeast"/>
        <w:rPr>
          <w:rFonts w:ascii="宋体" w:hAnsi="宋体" w:cs="宋体"/>
          <w:szCs w:val="21"/>
        </w:rPr>
      </w:pPr>
      <w:r>
        <w:rPr>
          <w:rFonts w:ascii="宋体" w:hAnsi="宋体" w:hint="eastAsia"/>
          <w:color w:val="000000"/>
          <w:szCs w:val="21"/>
        </w:rPr>
        <w:t>(2019盐城)</w:t>
      </w:r>
      <w:r>
        <w:rPr>
          <w:rFonts w:ascii="宋体" w:hAnsi="宋体" w:cs="宋体" w:hint="eastAsia"/>
          <w:szCs w:val="21"/>
        </w:rPr>
        <w:t>6</w:t>
      </w:r>
      <w:r>
        <w:rPr>
          <w:rFonts w:ascii="宋体" w:hAnsi="宋体" w:cs="宋体"/>
          <w:szCs w:val="21"/>
        </w:rPr>
        <w:t>.</w:t>
      </w:r>
      <w:r>
        <w:rPr>
          <w:rFonts w:ascii="宋体" w:hAnsi="宋体" w:cs="宋体" w:hint="eastAsia"/>
          <w:szCs w:val="21"/>
        </w:rPr>
        <w:t>小明利用太阳光测量凸透镜焦距，下列操作最合理的是（   ）</w:t>
      </w:r>
      <w:r>
        <w:rPr>
          <w:rFonts w:ascii="宋体" w:hAnsi="宋体" w:cs="宋体" w:hint="eastAsia"/>
          <w:color w:val="FF0000"/>
          <w:szCs w:val="21"/>
        </w:rPr>
        <w:t>C</w:t>
      </w:r>
    </w:p>
    <w:p w:rsidR="00882CC9" w:rsidRDefault="00376C8F">
      <w:pPr>
        <w:spacing w:line="0" w:lineRule="atLeast"/>
        <w:rPr>
          <w:rFonts w:ascii="宋体" w:hAnsi="宋体" w:cs="宋体"/>
          <w:szCs w:val="21"/>
        </w:rPr>
      </w:pPr>
      <w:r>
        <w:rPr>
          <w:rFonts w:ascii="宋体" w:hAnsi="宋体" w:cs="宋体" w:hint="eastAsia"/>
          <w:noProof/>
          <w:szCs w:val="21"/>
        </w:rPr>
        <w:drawing>
          <wp:inline distT="0" distB="0" distL="114300" distR="114300">
            <wp:extent cx="5264150" cy="908050"/>
            <wp:effectExtent l="0" t="0" r="12700" b="6350"/>
            <wp:docPr id="3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10"/>
                    <pic:cNvPicPr>
                      <a:picLocks noChangeAspect="1"/>
                    </pic:cNvPicPr>
                  </pic:nvPicPr>
                  <pic:blipFill>
                    <a:blip r:embed="rId10"/>
                    <a:stretch>
                      <a:fillRect/>
                    </a:stretch>
                  </pic:blipFill>
                  <pic:spPr>
                    <a:xfrm>
                      <a:off x="0" y="0"/>
                      <a:ext cx="5264150" cy="908050"/>
                    </a:xfrm>
                    <a:prstGeom prst="rect">
                      <a:avLst/>
                    </a:prstGeom>
                    <a:noFill/>
                    <a:ln>
                      <a:noFill/>
                    </a:ln>
                  </pic:spPr>
                </pic:pic>
              </a:graphicData>
            </a:graphic>
          </wp:inline>
        </w:drawing>
      </w:r>
    </w:p>
    <w:p w:rsidR="00882CC9" w:rsidRDefault="00882CC9">
      <w:pPr>
        <w:spacing w:line="0" w:lineRule="atLeast"/>
        <w:rPr>
          <w:rFonts w:ascii="宋体" w:hAnsi="宋体" w:cs="宋体"/>
          <w:szCs w:val="21"/>
        </w:rPr>
      </w:pPr>
    </w:p>
    <w:p w:rsidR="00882CC9" w:rsidRDefault="00376C8F">
      <w:pPr>
        <w:rPr>
          <w:szCs w:val="21"/>
        </w:rPr>
      </w:pPr>
      <w:r>
        <w:rPr>
          <w:rFonts w:ascii="宋体" w:hAnsi="宋体" w:hint="eastAsia"/>
          <w:color w:val="000000"/>
          <w:szCs w:val="21"/>
        </w:rPr>
        <w:t>(2019福建)</w:t>
      </w:r>
      <w:r>
        <w:rPr>
          <w:szCs w:val="21"/>
          <w:lang w:val="zh-CN" w:bidi="zh-CN"/>
        </w:rPr>
        <w:t>6.</w:t>
      </w:r>
      <w:r>
        <w:rPr>
          <w:szCs w:val="21"/>
          <w:lang w:val="zh-CN" w:bidi="zh-CN"/>
        </w:rPr>
        <w:t>光线从空气射到平静的水面，入射角为</w:t>
      </w:r>
      <w:r>
        <w:rPr>
          <w:szCs w:val="21"/>
          <w:lang w:val="zh-CN" w:bidi="zh-CN"/>
        </w:rPr>
        <w:t>50°,</w:t>
      </w:r>
      <w:r>
        <w:rPr>
          <w:szCs w:val="21"/>
          <w:lang w:val="zh-CN" w:bidi="zh-CN"/>
        </w:rPr>
        <w:t>则反射光线与水面的夹角为</w:t>
      </w:r>
    </w:p>
    <w:p w:rsidR="00882CC9" w:rsidRDefault="00376C8F">
      <w:pPr>
        <w:ind w:firstLineChars="150" w:firstLine="315"/>
        <w:rPr>
          <w:szCs w:val="21"/>
        </w:rPr>
      </w:pPr>
      <w:r>
        <w:rPr>
          <w:szCs w:val="21"/>
        </w:rPr>
        <w:t>A.0°</w:t>
      </w:r>
      <w:r>
        <w:rPr>
          <w:color w:val="FF0000"/>
          <w:szCs w:val="21"/>
        </w:rPr>
        <w:t>B.40°</w:t>
      </w:r>
      <w:r>
        <w:rPr>
          <w:szCs w:val="21"/>
        </w:rPr>
        <w:t>C.50°</w:t>
      </w:r>
      <w:r>
        <w:rPr>
          <w:szCs w:val="21"/>
        </w:rPr>
        <w:tab/>
        <w:t>D.100°</w:t>
      </w:r>
    </w:p>
    <w:p w:rsidR="00882CC9" w:rsidRDefault="00376C8F">
      <w:pPr>
        <w:spacing w:line="0" w:lineRule="atLeast"/>
        <w:jc w:val="left"/>
        <w:rPr>
          <w:szCs w:val="21"/>
        </w:rPr>
      </w:pPr>
      <w:r>
        <w:rPr>
          <w:rFonts w:ascii="宋体" w:hAnsi="宋体" w:hint="eastAsia"/>
          <w:color w:val="000000"/>
          <w:szCs w:val="21"/>
        </w:rPr>
        <w:t>(2019鄂州)</w:t>
      </w:r>
      <w:r>
        <w:rPr>
          <w:szCs w:val="21"/>
        </w:rPr>
        <w:t>18</w:t>
      </w:r>
      <w:r>
        <w:rPr>
          <w:szCs w:val="21"/>
        </w:rPr>
        <w:t>．小丽面向穿衣镜，站在镜前</w:t>
      </w:r>
      <w:r>
        <w:rPr>
          <w:szCs w:val="21"/>
        </w:rPr>
        <w:t>1m</w:t>
      </w:r>
      <w:r>
        <w:rPr>
          <w:szCs w:val="21"/>
        </w:rPr>
        <w:t>处，镜中的像与她相距</w:t>
      </w:r>
    </w:p>
    <w:p w:rsidR="00882CC9" w:rsidRDefault="00376C8F">
      <w:pPr>
        <w:spacing w:line="0" w:lineRule="atLeast"/>
        <w:ind w:firstLineChars="200" w:firstLine="420"/>
        <w:jc w:val="left"/>
        <w:rPr>
          <w:szCs w:val="21"/>
        </w:rPr>
      </w:pPr>
      <w:r>
        <w:rPr>
          <w:szCs w:val="21"/>
        </w:rPr>
        <w:t xml:space="preserve">A. 50cm    </w:t>
      </w:r>
      <w:r>
        <w:rPr>
          <w:rFonts w:hint="eastAsia"/>
          <w:szCs w:val="21"/>
        </w:rPr>
        <w:tab/>
      </w:r>
      <w:r>
        <w:rPr>
          <w:rFonts w:hint="eastAsia"/>
          <w:szCs w:val="21"/>
        </w:rPr>
        <w:tab/>
      </w:r>
      <w:r>
        <w:rPr>
          <w:rFonts w:hint="eastAsia"/>
          <w:szCs w:val="21"/>
        </w:rPr>
        <w:tab/>
      </w:r>
      <w:r>
        <w:rPr>
          <w:szCs w:val="21"/>
        </w:rPr>
        <w:t xml:space="preserve">B. 1m   </w:t>
      </w:r>
      <w:r>
        <w:rPr>
          <w:rFonts w:hint="eastAsia"/>
          <w:szCs w:val="21"/>
        </w:rPr>
        <w:tab/>
      </w:r>
      <w:r>
        <w:rPr>
          <w:rFonts w:hint="eastAsia"/>
          <w:szCs w:val="21"/>
        </w:rPr>
        <w:tab/>
      </w:r>
      <w:r>
        <w:rPr>
          <w:rFonts w:hint="eastAsia"/>
          <w:szCs w:val="21"/>
        </w:rPr>
        <w:tab/>
      </w:r>
      <w:r>
        <w:rPr>
          <w:szCs w:val="21"/>
        </w:rPr>
        <w:t>C. 1.5m</w:t>
      </w:r>
      <w:r>
        <w:rPr>
          <w:rFonts w:hint="eastAsia"/>
          <w:szCs w:val="21"/>
        </w:rPr>
        <w:tab/>
      </w:r>
      <w:r>
        <w:rPr>
          <w:rFonts w:hint="eastAsia"/>
          <w:szCs w:val="21"/>
        </w:rPr>
        <w:tab/>
      </w:r>
      <w:r>
        <w:rPr>
          <w:rFonts w:hint="eastAsia"/>
          <w:szCs w:val="21"/>
        </w:rPr>
        <w:tab/>
      </w:r>
      <w:r>
        <w:rPr>
          <w:rFonts w:hint="eastAsia"/>
          <w:szCs w:val="21"/>
        </w:rPr>
        <w:tab/>
      </w:r>
      <w:r>
        <w:rPr>
          <w:color w:val="FF0000"/>
          <w:szCs w:val="21"/>
        </w:rPr>
        <w:t>D. 2m</w:t>
      </w:r>
    </w:p>
    <w:p w:rsidR="00882CC9" w:rsidRDefault="00376C8F">
      <w:pPr>
        <w:spacing w:line="0" w:lineRule="atLeast"/>
        <w:ind w:left="420" w:hangingChars="200" w:hanging="420"/>
        <w:rPr>
          <w:szCs w:val="21"/>
        </w:rPr>
      </w:pPr>
      <w:r>
        <w:rPr>
          <w:rFonts w:ascii="宋体" w:hAnsi="宋体" w:hint="eastAsia"/>
          <w:color w:val="000000"/>
          <w:szCs w:val="21"/>
        </w:rPr>
        <w:t>(2019鄂州)</w:t>
      </w:r>
      <w:r>
        <w:rPr>
          <w:szCs w:val="21"/>
        </w:rPr>
        <w:t>19</w:t>
      </w:r>
      <w:r>
        <w:rPr>
          <w:szCs w:val="21"/>
        </w:rPr>
        <w:t>．周末阳光明媚，小红和妈妈一同来到梁子湖边散步，看到湖中柳影摇曳，鱼儿戏水。下列说法正确的是</w:t>
      </w:r>
    </w:p>
    <w:p w:rsidR="00882CC9" w:rsidRDefault="00376C8F">
      <w:pPr>
        <w:spacing w:line="0" w:lineRule="atLeast"/>
        <w:ind w:firstLineChars="200" w:firstLine="420"/>
        <w:rPr>
          <w:szCs w:val="21"/>
        </w:rPr>
      </w:pPr>
      <w:r>
        <w:rPr>
          <w:szCs w:val="21"/>
        </w:rPr>
        <w:t>A</w:t>
      </w:r>
      <w:r>
        <w:rPr>
          <w:szCs w:val="21"/>
        </w:rPr>
        <w:t>．看到的柳影是光的反射形成的实像</w:t>
      </w:r>
    </w:p>
    <w:p w:rsidR="00882CC9" w:rsidRDefault="00376C8F">
      <w:pPr>
        <w:spacing w:line="0" w:lineRule="atLeast"/>
        <w:ind w:firstLineChars="200" w:firstLine="420"/>
        <w:rPr>
          <w:szCs w:val="21"/>
        </w:rPr>
      </w:pPr>
      <w:r>
        <w:rPr>
          <w:szCs w:val="21"/>
        </w:rPr>
        <w:t>B</w:t>
      </w:r>
      <w:r>
        <w:rPr>
          <w:szCs w:val="21"/>
        </w:rPr>
        <w:t>．看到的柳影是光的折射形成的虚像</w:t>
      </w:r>
    </w:p>
    <w:p w:rsidR="00882CC9" w:rsidRDefault="00376C8F">
      <w:pPr>
        <w:spacing w:line="0" w:lineRule="atLeast"/>
        <w:ind w:firstLineChars="200" w:firstLine="420"/>
        <w:rPr>
          <w:szCs w:val="21"/>
        </w:rPr>
      </w:pPr>
      <w:r>
        <w:rPr>
          <w:szCs w:val="21"/>
        </w:rPr>
        <w:t>C</w:t>
      </w:r>
      <w:r>
        <w:rPr>
          <w:szCs w:val="21"/>
        </w:rPr>
        <w:t>．看到的鱼儿是光的反射形成的虚像</w:t>
      </w:r>
    </w:p>
    <w:p w:rsidR="00882CC9" w:rsidRDefault="00376C8F">
      <w:pPr>
        <w:spacing w:line="0" w:lineRule="atLeast"/>
        <w:ind w:firstLineChars="200" w:firstLine="420"/>
        <w:rPr>
          <w:color w:val="FF0000"/>
          <w:szCs w:val="21"/>
        </w:rPr>
      </w:pPr>
      <w:r>
        <w:rPr>
          <w:color w:val="FF0000"/>
          <w:szCs w:val="21"/>
        </w:rPr>
        <w:t>D</w:t>
      </w:r>
      <w:r>
        <w:rPr>
          <w:color w:val="FF0000"/>
          <w:szCs w:val="21"/>
        </w:rPr>
        <w:t>．看到的鱼儿是光的折射形成的虚像</w:t>
      </w:r>
    </w:p>
    <w:p w:rsidR="00882CC9" w:rsidRDefault="00376C8F">
      <w:pPr>
        <w:rPr>
          <w:rFonts w:hAnsi="宋体"/>
          <w:szCs w:val="21"/>
        </w:rPr>
      </w:pPr>
      <w:r>
        <w:rPr>
          <w:rFonts w:ascii="宋体" w:hAnsi="宋体" w:hint="eastAsia"/>
          <w:color w:val="000000"/>
          <w:szCs w:val="21"/>
        </w:rPr>
        <w:t>(2019武威)</w:t>
      </w:r>
      <w:r>
        <w:rPr>
          <w:szCs w:val="21"/>
        </w:rPr>
        <w:t>3</w:t>
      </w:r>
      <w:r>
        <w:rPr>
          <w:rFonts w:hint="eastAsia"/>
          <w:szCs w:val="21"/>
        </w:rPr>
        <w:t>．</w:t>
      </w:r>
      <w:r>
        <w:rPr>
          <w:rFonts w:hAnsi="宋体"/>
          <w:szCs w:val="21"/>
        </w:rPr>
        <w:t>关于光现象及其解释，下列描述错误的是</w:t>
      </w:r>
      <w:r>
        <w:rPr>
          <w:rFonts w:hAnsi="宋体" w:hint="eastAsia"/>
          <w:szCs w:val="21"/>
        </w:rPr>
        <w:t xml:space="preserve">  D</w:t>
      </w:r>
    </w:p>
    <w:p w:rsidR="00882CC9" w:rsidRDefault="00376C8F">
      <w:pPr>
        <w:rPr>
          <w:szCs w:val="21"/>
        </w:rPr>
      </w:pPr>
      <w:r>
        <w:rPr>
          <w:noProof/>
          <w:szCs w:val="21"/>
        </w:rPr>
        <w:drawing>
          <wp:inline distT="0" distB="0" distL="114300" distR="114300">
            <wp:extent cx="4893310" cy="1383030"/>
            <wp:effectExtent l="0" t="0" r="2540" b="7620"/>
            <wp:docPr id="370" name="图片 28"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28" descr="a1"/>
                    <pic:cNvPicPr>
                      <a:picLocks noChangeAspect="1"/>
                    </pic:cNvPicPr>
                  </pic:nvPicPr>
                  <pic:blipFill>
                    <a:blip r:embed="rId11">
                      <a:lum bright="-6000" contrast="18000"/>
                    </a:blip>
                    <a:stretch>
                      <a:fillRect/>
                    </a:stretch>
                  </pic:blipFill>
                  <pic:spPr>
                    <a:xfrm>
                      <a:off x="0" y="0"/>
                      <a:ext cx="4893310" cy="1383030"/>
                    </a:xfrm>
                    <a:prstGeom prst="rect">
                      <a:avLst/>
                    </a:prstGeom>
                    <a:noFill/>
                    <a:ln>
                      <a:noFill/>
                    </a:ln>
                  </pic:spPr>
                </pic:pic>
              </a:graphicData>
            </a:graphic>
          </wp:inline>
        </w:drawing>
      </w:r>
    </w:p>
    <w:p w:rsidR="00882CC9" w:rsidRDefault="00376C8F">
      <w:pPr>
        <w:rPr>
          <w:rFonts w:ascii="宋体" w:eastAsia="宋体" w:hAnsi="宋体" w:cs="宋体"/>
          <w:szCs w:val="21"/>
        </w:rPr>
      </w:pPr>
      <w:r>
        <w:rPr>
          <w:rFonts w:ascii="宋体" w:hAnsi="宋体" w:hint="eastAsia"/>
          <w:color w:val="000000"/>
          <w:szCs w:val="21"/>
        </w:rPr>
        <w:t>(2019黄冈)</w:t>
      </w:r>
      <w:r>
        <w:rPr>
          <w:rFonts w:ascii="宋体" w:eastAsia="宋体" w:hAnsi="宋体" w:cs="宋体" w:hint="eastAsia"/>
          <w:szCs w:val="21"/>
        </w:rPr>
        <w:t>1.下列现象由于光的反射产生的是</w:t>
      </w:r>
    </w:p>
    <w:p w:rsidR="00882CC9" w:rsidRDefault="00376C8F">
      <w:pPr>
        <w:rPr>
          <w:rFonts w:ascii="宋体" w:eastAsia="宋体" w:hAnsi="宋体" w:cs="宋体"/>
          <w:szCs w:val="21"/>
        </w:rPr>
      </w:pPr>
      <w:r>
        <w:rPr>
          <w:rFonts w:ascii="宋体" w:eastAsia="宋体" w:hAnsi="宋体" w:cs="宋体" w:hint="eastAsia"/>
          <w:szCs w:val="21"/>
        </w:rPr>
        <w:t>A.海市蜃楼</w:t>
      </w:r>
    </w:p>
    <w:p w:rsidR="00882CC9" w:rsidRDefault="00376C8F">
      <w:pPr>
        <w:rPr>
          <w:rFonts w:ascii="宋体" w:eastAsia="宋体" w:hAnsi="宋体" w:cs="宋体"/>
          <w:szCs w:val="21"/>
        </w:rPr>
      </w:pPr>
      <w:r>
        <w:rPr>
          <w:rFonts w:ascii="宋体" w:eastAsia="宋体" w:hAnsi="宋体" w:cs="宋体" w:hint="eastAsia"/>
          <w:szCs w:val="21"/>
        </w:rPr>
        <w:t>B.小孔成像</w:t>
      </w:r>
    </w:p>
    <w:p w:rsidR="00882CC9" w:rsidRDefault="00376C8F">
      <w:pPr>
        <w:rPr>
          <w:rFonts w:ascii="宋体" w:eastAsia="宋体" w:hAnsi="宋体" w:cs="宋体"/>
          <w:color w:val="FF0000"/>
          <w:szCs w:val="21"/>
        </w:rPr>
      </w:pPr>
      <w:r>
        <w:rPr>
          <w:rFonts w:ascii="宋体" w:eastAsia="宋体" w:hAnsi="宋体" w:cs="宋体" w:hint="eastAsia"/>
          <w:color w:val="FF0000"/>
          <w:szCs w:val="21"/>
        </w:rPr>
        <w:t>C.平面镜成像</w:t>
      </w:r>
    </w:p>
    <w:p w:rsidR="00882CC9" w:rsidRDefault="00376C8F">
      <w:pPr>
        <w:rPr>
          <w:rFonts w:ascii="宋体" w:eastAsia="宋体" w:hAnsi="宋体" w:cs="宋体"/>
          <w:szCs w:val="21"/>
        </w:rPr>
      </w:pPr>
      <w:r>
        <w:rPr>
          <w:rFonts w:ascii="宋体" w:eastAsia="宋体" w:hAnsi="宋体" w:cs="宋体" w:hint="eastAsia"/>
          <w:szCs w:val="21"/>
        </w:rPr>
        <w:lastRenderedPageBreak/>
        <w:t>D.凸透镜成像</w:t>
      </w:r>
    </w:p>
    <w:p w:rsidR="00882CC9" w:rsidRDefault="00376C8F">
      <w:pPr>
        <w:spacing w:line="0" w:lineRule="atLeast"/>
        <w:ind w:left="420" w:hangingChars="200" w:hanging="420"/>
        <w:jc w:val="left"/>
        <w:rPr>
          <w:szCs w:val="21"/>
        </w:rPr>
      </w:pPr>
      <w:r>
        <w:rPr>
          <w:noProof/>
          <w:szCs w:val="21"/>
        </w:rPr>
        <w:drawing>
          <wp:anchor distT="0" distB="0" distL="114300" distR="114300" simplePos="0" relativeHeight="251684864" behindDoc="0" locked="0" layoutInCell="1" allowOverlap="1">
            <wp:simplePos x="0" y="0"/>
            <wp:positionH relativeFrom="column">
              <wp:posOffset>29845</wp:posOffset>
            </wp:positionH>
            <wp:positionV relativeFrom="paragraph">
              <wp:posOffset>585470</wp:posOffset>
            </wp:positionV>
            <wp:extent cx="5220970" cy="1000125"/>
            <wp:effectExtent l="0" t="0" r="17780" b="9525"/>
            <wp:wrapSquare wrapText="bothSides"/>
            <wp:docPr id="3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bright="7000" contrast="-4000"/>
                              </a14:imgEffect>
                            </a14:imgLayer>
                          </a14:imgProps>
                        </a:ext>
                      </a:extLst>
                    </a:blip>
                    <a:srcRect/>
                    <a:stretch>
                      <a:fillRect/>
                    </a:stretch>
                  </pic:blipFill>
                  <pic:spPr>
                    <a:xfrm>
                      <a:off x="0" y="0"/>
                      <a:ext cx="5220970" cy="1000125"/>
                    </a:xfrm>
                    <a:prstGeom prst="rect">
                      <a:avLst/>
                    </a:prstGeom>
                    <a:noFill/>
                    <a:ln w="9525">
                      <a:noFill/>
                      <a:miter lim="800000"/>
                      <a:headEnd/>
                      <a:tailEnd/>
                    </a:ln>
                  </pic:spPr>
                </pic:pic>
              </a:graphicData>
            </a:graphic>
          </wp:anchor>
        </w:drawing>
      </w:r>
      <w:r>
        <w:rPr>
          <w:rFonts w:ascii="宋体" w:hAnsi="宋体" w:hint="eastAsia"/>
          <w:color w:val="000000"/>
          <w:szCs w:val="21"/>
        </w:rPr>
        <w:t>(2019鄂州)</w:t>
      </w:r>
      <w:r>
        <w:rPr>
          <w:szCs w:val="21"/>
        </w:rPr>
        <w:t>20</w:t>
      </w:r>
      <w:r>
        <w:rPr>
          <w:szCs w:val="21"/>
        </w:rPr>
        <w:t>．在做</w:t>
      </w:r>
      <w:r>
        <w:rPr>
          <w:szCs w:val="21"/>
        </w:rPr>
        <w:t>“</w:t>
      </w:r>
      <w:r>
        <w:rPr>
          <w:szCs w:val="21"/>
        </w:rPr>
        <w:t>探究凸透镜成像规律</w:t>
      </w:r>
      <w:r>
        <w:rPr>
          <w:szCs w:val="21"/>
        </w:rPr>
        <w:t>”</w:t>
      </w:r>
      <w:r>
        <w:rPr>
          <w:szCs w:val="21"/>
        </w:rPr>
        <w:t>的实验中，某小组同学利用图甲测出了透镜的焦距后，正确安装并调节实验装置如图乙所示，在光屏上得到一个清晰的像。下列说法正确的是</w:t>
      </w:r>
    </w:p>
    <w:p w:rsidR="00882CC9" w:rsidRDefault="00376C8F">
      <w:pPr>
        <w:spacing w:line="0" w:lineRule="atLeast"/>
        <w:ind w:firstLine="420"/>
        <w:rPr>
          <w:szCs w:val="21"/>
        </w:rPr>
      </w:pPr>
      <w:r>
        <w:rPr>
          <w:rFonts w:hint="eastAsia"/>
          <w:szCs w:val="21"/>
        </w:rPr>
        <w:t>A</w:t>
      </w:r>
      <w:r>
        <w:rPr>
          <w:bCs/>
          <w:kern w:val="0"/>
          <w:szCs w:val="21"/>
        </w:rPr>
        <w:t>．</w:t>
      </w:r>
      <w:r>
        <w:rPr>
          <w:szCs w:val="21"/>
        </w:rPr>
        <w:t>由甲图可知该透镜焦距为</w:t>
      </w:r>
      <w:r>
        <w:rPr>
          <w:szCs w:val="21"/>
        </w:rPr>
        <w:t>40cm</w:t>
      </w:r>
    </w:p>
    <w:p w:rsidR="00882CC9" w:rsidRDefault="00376C8F">
      <w:pPr>
        <w:spacing w:line="0" w:lineRule="atLeast"/>
        <w:ind w:firstLine="420"/>
        <w:rPr>
          <w:szCs w:val="21"/>
        </w:rPr>
      </w:pPr>
      <w:r>
        <w:rPr>
          <w:rFonts w:hint="eastAsia"/>
          <w:szCs w:val="21"/>
        </w:rPr>
        <w:t>B</w:t>
      </w:r>
      <w:r>
        <w:rPr>
          <w:bCs/>
          <w:kern w:val="0"/>
          <w:szCs w:val="21"/>
        </w:rPr>
        <w:t>．</w:t>
      </w:r>
      <w:r>
        <w:rPr>
          <w:szCs w:val="21"/>
        </w:rPr>
        <w:t>乙图中成的是倒立放大的实像，符合放大镜的成像原理</w:t>
      </w:r>
    </w:p>
    <w:p w:rsidR="00882CC9" w:rsidRDefault="00376C8F">
      <w:pPr>
        <w:spacing w:line="0" w:lineRule="atLeast"/>
        <w:ind w:leftChars="200" w:left="735" w:hangingChars="150" w:hanging="315"/>
        <w:textAlignment w:val="center"/>
        <w:rPr>
          <w:bCs/>
          <w:color w:val="FF0000"/>
          <w:kern w:val="0"/>
          <w:szCs w:val="21"/>
        </w:rPr>
      </w:pPr>
      <w:r>
        <w:rPr>
          <w:rFonts w:hint="eastAsia"/>
          <w:color w:val="FF0000"/>
          <w:szCs w:val="21"/>
        </w:rPr>
        <w:t>C</w:t>
      </w:r>
      <w:r>
        <w:rPr>
          <w:bCs/>
          <w:color w:val="FF0000"/>
          <w:kern w:val="0"/>
          <w:szCs w:val="21"/>
        </w:rPr>
        <w:t>．</w:t>
      </w:r>
      <w:r>
        <w:rPr>
          <w:color w:val="FF0000"/>
          <w:szCs w:val="21"/>
        </w:rPr>
        <w:t>在乙图中保持凸透镜的位置不变，将蜡烛与光屏的位置互换，则成像情况符合投影仪的原理</w:t>
      </w:r>
    </w:p>
    <w:p w:rsidR="00882CC9" w:rsidRDefault="00376C8F">
      <w:pPr>
        <w:spacing w:line="0" w:lineRule="atLeast"/>
        <w:ind w:leftChars="100" w:left="210" w:firstLineChars="100" w:firstLine="210"/>
        <w:textAlignment w:val="center"/>
        <w:rPr>
          <w:bCs/>
          <w:kern w:val="0"/>
          <w:szCs w:val="21"/>
        </w:rPr>
      </w:pPr>
      <w:r>
        <w:rPr>
          <w:bCs/>
          <w:kern w:val="0"/>
          <w:szCs w:val="21"/>
        </w:rPr>
        <w:t>D</w:t>
      </w:r>
      <w:r>
        <w:rPr>
          <w:bCs/>
          <w:kern w:val="0"/>
          <w:szCs w:val="21"/>
        </w:rPr>
        <w:t>．</w:t>
      </w:r>
      <w:r>
        <w:rPr>
          <w:rFonts w:hint="eastAsia"/>
          <w:bCs/>
          <w:kern w:val="0"/>
          <w:szCs w:val="21"/>
        </w:rPr>
        <w:t>如果在烛焰与透镜之间放置一近视眼镜的镜片，则将光屏适当左移可得一个清晰的</w:t>
      </w:r>
    </w:p>
    <w:p w:rsidR="00882CC9" w:rsidRDefault="00376C8F">
      <w:pPr>
        <w:spacing w:line="0" w:lineRule="atLeast"/>
        <w:ind w:leftChars="100" w:left="210" w:firstLineChars="250" w:firstLine="525"/>
        <w:textAlignment w:val="center"/>
        <w:rPr>
          <w:bCs/>
          <w:kern w:val="0"/>
          <w:szCs w:val="21"/>
        </w:rPr>
      </w:pPr>
      <w:r>
        <w:rPr>
          <w:rFonts w:hint="eastAsia"/>
          <w:bCs/>
          <w:kern w:val="0"/>
          <w:szCs w:val="21"/>
        </w:rPr>
        <w:t>像</w:t>
      </w:r>
    </w:p>
    <w:p w:rsidR="00882CC9" w:rsidRDefault="00376C8F">
      <w:pPr>
        <w:spacing w:line="0" w:lineRule="atLeast"/>
        <w:rPr>
          <w:rFonts w:ascii="宋体" w:hAnsi="宋体" w:cs="宋体"/>
          <w:szCs w:val="21"/>
        </w:rPr>
      </w:pPr>
      <w:r>
        <w:rPr>
          <w:rFonts w:ascii="宋体" w:hAnsi="宋体" w:hint="eastAsia"/>
          <w:color w:val="000000"/>
          <w:szCs w:val="21"/>
        </w:rPr>
        <w:t>(2019盐城)</w:t>
      </w:r>
      <w:r>
        <w:rPr>
          <w:rFonts w:ascii="宋体" w:hAnsi="宋体" w:cs="宋体" w:hint="eastAsia"/>
          <w:szCs w:val="21"/>
        </w:rPr>
        <w:t>7</w:t>
      </w:r>
      <w:r>
        <w:rPr>
          <w:rFonts w:ascii="宋体" w:hAnsi="宋体" w:cs="宋体"/>
          <w:szCs w:val="21"/>
        </w:rPr>
        <w:t>.</w:t>
      </w:r>
      <w:r>
        <w:rPr>
          <w:rFonts w:ascii="宋体" w:hAnsi="宋体" w:cs="宋体" w:hint="eastAsia"/>
          <w:szCs w:val="21"/>
        </w:rPr>
        <w:t>下列由光的直线传播形成的现象是（B   ）</w:t>
      </w:r>
    </w:p>
    <w:p w:rsidR="00882CC9" w:rsidRDefault="00376C8F">
      <w:pPr>
        <w:spacing w:line="0" w:lineRule="atLeast"/>
        <w:ind w:firstLineChars="200" w:firstLine="420"/>
        <w:rPr>
          <w:rFonts w:ascii="宋体" w:hAnsi="宋体"/>
          <w:color w:val="000000"/>
          <w:szCs w:val="21"/>
        </w:rPr>
      </w:pPr>
      <w:r>
        <w:rPr>
          <w:rFonts w:ascii="宋体" w:hAnsi="宋体" w:cs="宋体" w:hint="eastAsia"/>
          <w:noProof/>
          <w:szCs w:val="21"/>
        </w:rPr>
        <w:drawing>
          <wp:inline distT="0" distB="0" distL="114300" distR="114300">
            <wp:extent cx="5998210" cy="1193165"/>
            <wp:effectExtent l="0" t="0" r="2540" b="6985"/>
            <wp:docPr id="3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11"/>
                    <pic:cNvPicPr>
                      <a:picLocks noChangeAspect="1"/>
                    </pic:cNvPicPr>
                  </pic:nvPicPr>
                  <pic:blipFill>
                    <a:blip r:embed="rId14"/>
                    <a:stretch>
                      <a:fillRect/>
                    </a:stretch>
                  </pic:blipFill>
                  <pic:spPr>
                    <a:xfrm>
                      <a:off x="0" y="0"/>
                      <a:ext cx="5998210" cy="1193165"/>
                    </a:xfrm>
                    <a:prstGeom prst="rect">
                      <a:avLst/>
                    </a:prstGeom>
                    <a:noFill/>
                    <a:ln>
                      <a:noFill/>
                    </a:ln>
                  </pic:spPr>
                </pic:pic>
              </a:graphicData>
            </a:graphic>
          </wp:inline>
        </w:drawing>
      </w:r>
    </w:p>
    <w:p w:rsidR="00882CC9" w:rsidRDefault="00882CC9">
      <w:pPr>
        <w:spacing w:line="0" w:lineRule="atLeast"/>
        <w:ind w:firstLineChars="200" w:firstLine="420"/>
        <w:rPr>
          <w:rFonts w:ascii="宋体" w:hAnsi="宋体"/>
          <w:color w:val="000000"/>
          <w:szCs w:val="21"/>
        </w:rPr>
      </w:pPr>
    </w:p>
    <w:p w:rsidR="00882CC9" w:rsidRDefault="00882CC9">
      <w:pPr>
        <w:spacing w:line="0" w:lineRule="atLeast"/>
        <w:rPr>
          <w:rFonts w:ascii="宋体" w:hAnsi="宋体"/>
          <w:color w:val="000000"/>
          <w:szCs w:val="21"/>
        </w:rPr>
      </w:pPr>
    </w:p>
    <w:p w:rsidR="00882CC9" w:rsidRDefault="00376C8F">
      <w:pPr>
        <w:spacing w:line="0" w:lineRule="atLeast"/>
        <w:ind w:firstLineChars="200" w:firstLine="420"/>
        <w:rPr>
          <w:rFonts w:ascii="宋体" w:hAnsi="宋体"/>
          <w:color w:val="000000"/>
          <w:szCs w:val="21"/>
        </w:rPr>
      </w:pPr>
      <w:r>
        <w:rPr>
          <w:rFonts w:ascii="宋体" w:hAnsi="宋体" w:hint="eastAsia"/>
          <w:color w:val="000000"/>
          <w:szCs w:val="21"/>
        </w:rPr>
        <w:t>(2019枣庄)2</w:t>
      </w:r>
      <w:r>
        <w:rPr>
          <w:rFonts w:ascii="宋体" w:hAnsi="宋体"/>
          <w:color w:val="000000"/>
          <w:szCs w:val="21"/>
        </w:rPr>
        <w:t>．如图</w:t>
      </w:r>
      <w:r>
        <w:rPr>
          <w:rFonts w:ascii="宋体" w:hAnsi="宋体" w:hint="eastAsia"/>
          <w:color w:val="000000"/>
          <w:szCs w:val="21"/>
        </w:rPr>
        <w:t>1</w:t>
      </w:r>
      <w:r>
        <w:rPr>
          <w:rFonts w:ascii="宋体" w:hAnsi="宋体"/>
          <w:color w:val="000000"/>
          <w:szCs w:val="21"/>
        </w:rPr>
        <w:t>所示</w:t>
      </w:r>
      <w:r>
        <w:rPr>
          <w:rFonts w:ascii="宋体" w:hAnsi="宋体" w:hint="eastAsia"/>
          <w:color w:val="000000"/>
          <w:szCs w:val="21"/>
        </w:rPr>
        <w:t>，</w:t>
      </w:r>
      <w:r>
        <w:rPr>
          <w:rFonts w:ascii="宋体" w:hAnsi="宋体"/>
          <w:color w:val="000000"/>
          <w:szCs w:val="21"/>
        </w:rPr>
        <w:t>关于国庆60周年大阅兵场景，下列说法</w:t>
      </w:r>
      <w:r>
        <w:rPr>
          <w:rFonts w:ascii="宋体" w:hAnsi="宋体" w:hint="eastAsia"/>
          <w:color w:val="000000"/>
          <w:szCs w:val="21"/>
        </w:rPr>
        <w:t>正确</w:t>
      </w:r>
      <w:r>
        <w:rPr>
          <w:rFonts w:ascii="宋体" w:hAnsi="宋体"/>
          <w:color w:val="000000"/>
          <w:szCs w:val="21"/>
        </w:rPr>
        <w:t>的是</w:t>
      </w:r>
    </w:p>
    <w:p w:rsidR="00882CC9" w:rsidRDefault="00376C8F">
      <w:pPr>
        <w:spacing w:line="0" w:lineRule="atLeast"/>
        <w:ind w:firstLineChars="200" w:firstLine="420"/>
        <w:rPr>
          <w:rFonts w:ascii="宋体" w:hAnsi="宋体"/>
          <w:color w:val="000000"/>
          <w:szCs w:val="21"/>
        </w:rPr>
      </w:pPr>
      <w:r>
        <w:rPr>
          <w:rFonts w:ascii="宋体" w:hAnsi="宋体"/>
          <w:color w:val="000000"/>
          <w:szCs w:val="21"/>
        </w:rPr>
        <w:t>A．迎风招展的红旗呈现红色，是因为红旗</w:t>
      </w:r>
      <w:r>
        <w:rPr>
          <w:rFonts w:ascii="宋体" w:hAnsi="宋体" w:hint="eastAsia"/>
          <w:color w:val="000000"/>
          <w:szCs w:val="21"/>
        </w:rPr>
        <w:t>折射</w:t>
      </w:r>
      <w:r>
        <w:rPr>
          <w:rFonts w:ascii="宋体" w:hAnsi="宋体"/>
          <w:color w:val="000000"/>
          <w:szCs w:val="21"/>
        </w:rPr>
        <w:t>红色光</w:t>
      </w:r>
    </w:p>
    <w:p w:rsidR="00882CC9" w:rsidRDefault="00376C8F">
      <w:pPr>
        <w:spacing w:line="0" w:lineRule="atLeast"/>
        <w:ind w:firstLineChars="200" w:firstLine="420"/>
        <w:rPr>
          <w:rFonts w:ascii="宋体" w:hAnsi="宋体"/>
          <w:color w:val="FF0000"/>
          <w:szCs w:val="21"/>
        </w:rPr>
      </w:pPr>
      <w:r>
        <w:rPr>
          <w:rFonts w:ascii="宋体" w:hAnsi="宋体"/>
          <w:color w:val="FF0000"/>
          <w:szCs w:val="21"/>
        </w:rPr>
        <w:t>B．整个队列整齐划一，观众是通过光沿直线传播来判断的</w:t>
      </w:r>
    </w:p>
    <w:p w:rsidR="00882CC9" w:rsidRDefault="00376C8F">
      <w:pPr>
        <w:spacing w:line="0" w:lineRule="atLeast"/>
        <w:ind w:firstLineChars="200" w:firstLine="420"/>
        <w:rPr>
          <w:rFonts w:ascii="宋体" w:hAnsi="宋体"/>
          <w:color w:val="000000"/>
          <w:szCs w:val="21"/>
        </w:rPr>
      </w:pPr>
      <w:r>
        <w:rPr>
          <w:rFonts w:ascii="宋体" w:hAnsi="宋体"/>
          <w:color w:val="000000"/>
          <w:szCs w:val="21"/>
        </w:rPr>
        <w:t>C． 士兵帽子上的军徽熠熠发光，</w:t>
      </w:r>
      <w:r>
        <w:rPr>
          <w:rFonts w:ascii="宋体" w:hAnsi="宋体" w:hint="eastAsia"/>
          <w:color w:val="000000"/>
          <w:szCs w:val="21"/>
        </w:rPr>
        <w:t>是</w:t>
      </w:r>
      <w:r>
        <w:rPr>
          <w:rFonts w:ascii="宋体" w:hAnsi="宋体"/>
          <w:color w:val="000000"/>
          <w:szCs w:val="21"/>
        </w:rPr>
        <w:t>因为军徽是光源</w:t>
      </w:r>
    </w:p>
    <w:p w:rsidR="00882CC9" w:rsidRDefault="00376C8F">
      <w:pPr>
        <w:spacing w:line="0" w:lineRule="atLeast"/>
        <w:ind w:firstLineChars="200" w:firstLine="420"/>
        <w:rPr>
          <w:rFonts w:ascii="宋体" w:hAnsi="宋体"/>
          <w:color w:val="000000"/>
          <w:szCs w:val="21"/>
        </w:rPr>
      </w:pPr>
      <w:r>
        <w:rPr>
          <w:rFonts w:ascii="宋体" w:hAnsi="宋体"/>
          <w:color w:val="000000"/>
          <w:szCs w:val="21"/>
        </w:rPr>
        <w:t>D．士兵</w:t>
      </w:r>
      <w:r>
        <w:rPr>
          <w:rFonts w:ascii="宋体" w:hAnsi="宋体" w:hint="eastAsia"/>
          <w:color w:val="000000"/>
          <w:szCs w:val="21"/>
        </w:rPr>
        <w:t>响亮</w:t>
      </w:r>
      <w:r>
        <w:rPr>
          <w:rFonts w:ascii="宋体" w:hAnsi="宋体"/>
          <w:color w:val="000000"/>
          <w:szCs w:val="21"/>
        </w:rPr>
        <w:t>的口号，是通过</w:t>
      </w:r>
      <w:r>
        <w:rPr>
          <w:rFonts w:ascii="宋体" w:hAnsi="宋体" w:hint="eastAsia"/>
          <w:color w:val="000000"/>
          <w:szCs w:val="21"/>
        </w:rPr>
        <w:t>电磁波</w:t>
      </w:r>
      <w:r>
        <w:rPr>
          <w:rFonts w:ascii="宋体" w:hAnsi="宋体"/>
          <w:color w:val="000000"/>
          <w:szCs w:val="21"/>
        </w:rPr>
        <w:t>传入</w:t>
      </w:r>
      <w:r>
        <w:rPr>
          <w:rFonts w:ascii="宋体" w:hAnsi="宋体" w:hint="eastAsia"/>
          <w:color w:val="000000"/>
          <w:szCs w:val="21"/>
        </w:rPr>
        <w:t>周围</w:t>
      </w:r>
      <w:r>
        <w:rPr>
          <w:rFonts w:ascii="宋体" w:hAnsi="宋体"/>
          <w:color w:val="000000"/>
          <w:szCs w:val="21"/>
        </w:rPr>
        <w:t>观众耳内</w:t>
      </w:r>
      <w:r>
        <w:rPr>
          <w:rFonts w:ascii="宋体" w:hAnsi="宋体" w:hint="eastAsia"/>
          <w:color w:val="000000"/>
          <w:szCs w:val="21"/>
        </w:rPr>
        <w:t>的</w:t>
      </w:r>
    </w:p>
    <w:p w:rsidR="00882CC9" w:rsidRDefault="00376C8F">
      <w:pPr>
        <w:adjustRightInd w:val="0"/>
        <w:snapToGrid w:val="0"/>
        <w:spacing w:after="0" w:line="240" w:lineRule="auto"/>
        <w:jc w:val="left"/>
        <w:rPr>
          <w:rFonts w:eastAsia="宋体"/>
        </w:rPr>
      </w:pPr>
      <w:r>
        <w:rPr>
          <w:rFonts w:ascii="宋体" w:eastAsia="宋体" w:hAnsi="宋体" w:cs="宋体" w:hint="eastAsia"/>
          <w:kern w:val="0"/>
          <w:szCs w:val="21"/>
        </w:rPr>
        <w:t>（2019孝感）</w:t>
      </w:r>
      <w:r>
        <w:rPr>
          <w:rFonts w:eastAsia="宋体" w:hint="eastAsia"/>
        </w:rPr>
        <w:t>2.</w:t>
      </w:r>
      <w:r>
        <w:rPr>
          <w:rFonts w:eastAsia="宋体" w:hint="eastAsia"/>
        </w:rPr>
        <w:t>下列光现象中，由于光的直线传播形成的是</w:t>
      </w:r>
    </w:p>
    <w:p w:rsidR="00882CC9" w:rsidRDefault="00376C8F">
      <w:pPr>
        <w:adjustRightInd w:val="0"/>
        <w:snapToGrid w:val="0"/>
        <w:spacing w:after="0" w:line="240" w:lineRule="auto"/>
        <w:jc w:val="left"/>
        <w:rPr>
          <w:rFonts w:eastAsia="宋体"/>
          <w:color w:val="FF0000"/>
        </w:rPr>
      </w:pPr>
      <w:r>
        <w:rPr>
          <w:rFonts w:eastAsia="宋体" w:hint="eastAsia"/>
          <w:color w:val="FF0000"/>
        </w:rPr>
        <w:t>A.</w:t>
      </w:r>
      <w:r>
        <w:rPr>
          <w:rFonts w:eastAsia="宋体" w:hint="eastAsia"/>
          <w:color w:val="FF0000"/>
        </w:rPr>
        <w:t>小孔成像</w:t>
      </w:r>
    </w:p>
    <w:p w:rsidR="00882CC9" w:rsidRDefault="00376C8F">
      <w:pPr>
        <w:adjustRightInd w:val="0"/>
        <w:snapToGrid w:val="0"/>
        <w:spacing w:after="0" w:line="240" w:lineRule="auto"/>
        <w:jc w:val="left"/>
        <w:rPr>
          <w:rFonts w:eastAsia="宋体"/>
        </w:rPr>
      </w:pPr>
      <w:r>
        <w:rPr>
          <w:rFonts w:eastAsia="宋体" w:hint="eastAsia"/>
        </w:rPr>
        <w:t>B.</w:t>
      </w:r>
      <w:r>
        <w:rPr>
          <w:rFonts w:eastAsia="宋体" w:hint="eastAsia"/>
        </w:rPr>
        <w:t>雨后彩虹</w:t>
      </w:r>
    </w:p>
    <w:p w:rsidR="00882CC9" w:rsidRDefault="00376C8F">
      <w:pPr>
        <w:adjustRightInd w:val="0"/>
        <w:snapToGrid w:val="0"/>
        <w:spacing w:after="0" w:line="240" w:lineRule="auto"/>
        <w:jc w:val="left"/>
        <w:rPr>
          <w:rFonts w:eastAsia="宋体"/>
        </w:rPr>
      </w:pPr>
      <w:r>
        <w:rPr>
          <w:rFonts w:eastAsia="宋体" w:hint="eastAsia"/>
        </w:rPr>
        <w:t>C.</w:t>
      </w:r>
      <w:r>
        <w:rPr>
          <w:rFonts w:eastAsia="宋体" w:hint="eastAsia"/>
        </w:rPr>
        <w:t>水中倒影</w:t>
      </w:r>
    </w:p>
    <w:p w:rsidR="00882CC9" w:rsidRDefault="00376C8F">
      <w:pPr>
        <w:adjustRightInd w:val="0"/>
        <w:snapToGrid w:val="0"/>
        <w:spacing w:after="0" w:line="240" w:lineRule="auto"/>
        <w:jc w:val="left"/>
        <w:rPr>
          <w:rFonts w:eastAsia="宋体"/>
        </w:rPr>
      </w:pPr>
      <w:r>
        <w:rPr>
          <w:rFonts w:eastAsia="宋体" w:hint="eastAsia"/>
        </w:rPr>
        <w:t>D.</w:t>
      </w:r>
      <w:r>
        <w:rPr>
          <w:rFonts w:eastAsia="宋体" w:hint="eastAsia"/>
        </w:rPr>
        <w:t>海市蜃楼</w:t>
      </w:r>
    </w:p>
    <w:p w:rsidR="00882CC9" w:rsidRDefault="00376C8F">
      <w:pPr>
        <w:autoSpaceDE w:val="0"/>
        <w:autoSpaceDN w:val="0"/>
        <w:spacing w:line="0" w:lineRule="atLeast"/>
        <w:ind w:firstLineChars="200" w:firstLine="420"/>
        <w:jc w:val="left"/>
        <w:rPr>
          <w:rFonts w:ascii="宋体" w:hAnsi="宋体"/>
          <w:color w:val="000000"/>
          <w:szCs w:val="21"/>
        </w:rPr>
      </w:pPr>
      <w:r>
        <w:rPr>
          <w:rFonts w:ascii="宋体" w:eastAsia="宋体" w:hAnsi="宋体" w:cs="宋体" w:hint="eastAsia"/>
          <w:kern w:val="0"/>
          <w:szCs w:val="21"/>
        </w:rPr>
        <w:lastRenderedPageBreak/>
        <w:t>（2019枣庄）</w:t>
      </w:r>
      <w:r>
        <w:rPr>
          <w:rFonts w:ascii="宋体" w:hAnsi="宋体" w:hint="eastAsia"/>
          <w:color w:val="000000"/>
          <w:szCs w:val="21"/>
        </w:rPr>
        <w:t>5. 小强看远处的某点时，其光路如图3所示，则下列说法正确的是</w:t>
      </w:r>
    </w:p>
    <w:p w:rsidR="00882CC9" w:rsidRDefault="00C72070">
      <w:pPr>
        <w:autoSpaceDE w:val="0"/>
        <w:autoSpaceDN w:val="0"/>
        <w:spacing w:line="0" w:lineRule="atLeast"/>
        <w:ind w:firstLineChars="200" w:firstLine="420"/>
        <w:jc w:val="left"/>
        <w:rPr>
          <w:rFonts w:ascii="宋体" w:hAnsi="宋体"/>
          <w:color w:val="000000"/>
          <w:szCs w:val="21"/>
        </w:rPr>
      </w:pPr>
      <w:r>
        <w:rPr>
          <w:rFonts w:ascii="宋体" w:hAnsi="宋体"/>
          <w:color w:val="000000"/>
          <w:szCs w:val="21"/>
        </w:rPr>
        <w:pict>
          <v:shapetype id="_x0000_t202" coordsize="21600,21600" o:spt="202" path="m,l,21600r21600,l21600,xe">
            <v:stroke joinstyle="miter"/>
            <v:path gradientshapeok="t" o:connecttype="rect"/>
          </v:shapetype>
          <v:shape id="_x0000_s2065" type="#_x0000_t202" style="position:absolute;left:0;text-align:left;margin-left:5788.5pt;margin-top:7732.5pt;width:286.5pt;height:200.25pt;z-index:251659264" stroked="f">
            <v:fill opacity="0"/>
            <v:textbox inset="0,0,0,0">
              <w:txbxContent>
                <w:p w:rsidR="00882CC9" w:rsidRDefault="00376C8F">
                  <w:pPr>
                    <w:jc w:val="center"/>
                    <w:rPr>
                      <w:sz w:val="18"/>
                      <w:szCs w:val="18"/>
                    </w:rPr>
                  </w:pPr>
                  <w:r>
                    <w:rPr>
                      <w:rFonts w:hint="eastAsia"/>
                      <w:sz w:val="18"/>
                      <w:szCs w:val="18"/>
                    </w:rPr>
                    <w:t>图</w:t>
                  </w:r>
                  <w:r>
                    <w:rPr>
                      <w:rFonts w:hint="eastAsia"/>
                      <w:sz w:val="18"/>
                      <w:szCs w:val="18"/>
                    </w:rPr>
                    <w:t>3</w:t>
                  </w:r>
                </w:p>
              </w:txbxContent>
            </v:textbox>
          </v:shape>
        </w:pict>
      </w:r>
      <w:r w:rsidR="00376C8F">
        <w:rPr>
          <w:rFonts w:ascii="宋体" w:hAnsi="宋体"/>
          <w:color w:val="000000"/>
          <w:szCs w:val="21"/>
        </w:rPr>
        <w:t>A．</w:t>
      </w:r>
      <w:r w:rsidR="00376C8F">
        <w:rPr>
          <w:rFonts w:ascii="宋体" w:hAnsi="宋体" w:hint="eastAsia"/>
          <w:color w:val="000000"/>
          <w:szCs w:val="21"/>
        </w:rPr>
        <w:t>小强的眼睛是近视眼，应配凸透镜做成的眼镜</w:t>
      </w:r>
    </w:p>
    <w:p w:rsidR="00882CC9" w:rsidRDefault="00376C8F">
      <w:pPr>
        <w:autoSpaceDE w:val="0"/>
        <w:autoSpaceDN w:val="0"/>
        <w:spacing w:line="0" w:lineRule="atLeast"/>
        <w:ind w:firstLineChars="200" w:firstLine="420"/>
        <w:jc w:val="left"/>
        <w:rPr>
          <w:rFonts w:ascii="宋体" w:hAnsi="宋体"/>
          <w:color w:val="FF0000"/>
          <w:szCs w:val="21"/>
        </w:rPr>
      </w:pPr>
      <w:r>
        <w:rPr>
          <w:rFonts w:ascii="宋体" w:hAnsi="宋体"/>
          <w:color w:val="FF0000"/>
          <w:szCs w:val="21"/>
        </w:rPr>
        <w:t>B．</w:t>
      </w:r>
      <w:r>
        <w:rPr>
          <w:rFonts w:ascii="宋体" w:hAnsi="宋体" w:hint="eastAsia"/>
          <w:color w:val="FF0000"/>
          <w:szCs w:val="21"/>
        </w:rPr>
        <w:t>小强的眼睛是近视眼，应配凹透镜做成的眼镜</w:t>
      </w:r>
    </w:p>
    <w:p w:rsidR="00882CC9" w:rsidRDefault="00376C8F">
      <w:pPr>
        <w:autoSpaceDE w:val="0"/>
        <w:autoSpaceDN w:val="0"/>
        <w:spacing w:line="0" w:lineRule="atLeast"/>
        <w:ind w:firstLineChars="200" w:firstLine="420"/>
        <w:jc w:val="left"/>
        <w:rPr>
          <w:rFonts w:ascii="宋体" w:hAnsi="宋体"/>
          <w:color w:val="000000"/>
          <w:szCs w:val="21"/>
        </w:rPr>
      </w:pPr>
      <w:r>
        <w:rPr>
          <w:rFonts w:ascii="宋体" w:hAnsi="宋体"/>
          <w:color w:val="000000"/>
          <w:szCs w:val="21"/>
        </w:rPr>
        <w:t>C．</w:t>
      </w:r>
      <w:r>
        <w:rPr>
          <w:rFonts w:ascii="宋体" w:hAnsi="宋体" w:hint="eastAsia"/>
          <w:color w:val="000000"/>
          <w:szCs w:val="21"/>
        </w:rPr>
        <w:t>小强的眼睛是远视眼，应配凸透镜做成的眼镜</w:t>
      </w:r>
    </w:p>
    <w:p w:rsidR="00882CC9" w:rsidRDefault="00376C8F">
      <w:pPr>
        <w:autoSpaceDE w:val="0"/>
        <w:autoSpaceDN w:val="0"/>
        <w:spacing w:line="0" w:lineRule="atLeast"/>
        <w:ind w:firstLineChars="200" w:firstLine="420"/>
        <w:jc w:val="left"/>
        <w:rPr>
          <w:rFonts w:ascii="宋体" w:hAnsi="宋体"/>
          <w:color w:val="000000"/>
          <w:szCs w:val="21"/>
        </w:rPr>
      </w:pPr>
      <w:r>
        <w:rPr>
          <w:rFonts w:ascii="宋体" w:hAnsi="宋体"/>
          <w:color w:val="000000"/>
          <w:szCs w:val="21"/>
        </w:rPr>
        <w:t>D．</w:t>
      </w:r>
      <w:r>
        <w:rPr>
          <w:rFonts w:ascii="宋体" w:hAnsi="宋体" w:hint="eastAsia"/>
          <w:color w:val="000000"/>
          <w:szCs w:val="21"/>
        </w:rPr>
        <w:t>小强的眼睛正常，无须配戴眼镜</w:t>
      </w:r>
    </w:p>
    <w:p w:rsidR="00882CC9" w:rsidRDefault="00376C8F">
      <w:pPr>
        <w:spacing w:line="0" w:lineRule="atLeast"/>
        <w:rPr>
          <w:szCs w:val="21"/>
        </w:rPr>
      </w:pPr>
      <w:r>
        <w:rPr>
          <w:rFonts w:ascii="宋体" w:eastAsia="宋体" w:hAnsi="宋体" w:cs="宋体" w:hint="eastAsia"/>
          <w:kern w:val="0"/>
          <w:szCs w:val="21"/>
        </w:rPr>
        <w:t>（2019内江）</w:t>
      </w:r>
      <w:r>
        <w:rPr>
          <w:szCs w:val="21"/>
        </w:rPr>
        <w:t>4</w:t>
      </w:r>
      <w:r>
        <w:rPr>
          <w:rFonts w:hint="eastAsia"/>
          <w:szCs w:val="21"/>
        </w:rPr>
        <w:t xml:space="preserve">. </w:t>
      </w:r>
      <w:r>
        <w:rPr>
          <w:szCs w:val="21"/>
        </w:rPr>
        <w:t>关于光现象，下列说法正确的是</w:t>
      </w:r>
    </w:p>
    <w:p w:rsidR="00882CC9" w:rsidRDefault="00376C8F">
      <w:pPr>
        <w:spacing w:line="0" w:lineRule="atLeast"/>
        <w:rPr>
          <w:szCs w:val="21"/>
        </w:rPr>
      </w:pPr>
      <w:r>
        <w:rPr>
          <w:szCs w:val="21"/>
        </w:rPr>
        <w:t xml:space="preserve">  A</w:t>
      </w:r>
      <w:r>
        <w:rPr>
          <w:rFonts w:hint="eastAsia"/>
          <w:szCs w:val="21"/>
        </w:rPr>
        <w:t xml:space="preserve">. </w:t>
      </w:r>
      <w:r>
        <w:rPr>
          <w:szCs w:val="21"/>
        </w:rPr>
        <w:t>光总是沿直线传播</w:t>
      </w:r>
      <w:r>
        <w:rPr>
          <w:szCs w:val="21"/>
        </w:rPr>
        <w:t xml:space="preserve">  </w:t>
      </w:r>
    </w:p>
    <w:p w:rsidR="00882CC9" w:rsidRDefault="00376C8F">
      <w:pPr>
        <w:spacing w:line="0" w:lineRule="atLeast"/>
        <w:rPr>
          <w:szCs w:val="21"/>
        </w:rPr>
      </w:pPr>
      <w:r>
        <w:rPr>
          <w:szCs w:val="21"/>
        </w:rPr>
        <w:t>B</w:t>
      </w:r>
      <w:r>
        <w:rPr>
          <w:rFonts w:hint="eastAsia"/>
          <w:szCs w:val="21"/>
        </w:rPr>
        <w:t xml:space="preserve">. </w:t>
      </w:r>
      <w:r>
        <w:rPr>
          <w:szCs w:val="21"/>
        </w:rPr>
        <w:t>光在空气和水中的传播速度相同</w:t>
      </w:r>
    </w:p>
    <w:p w:rsidR="00882CC9" w:rsidRDefault="00376C8F">
      <w:pPr>
        <w:spacing w:line="0" w:lineRule="atLeast"/>
        <w:rPr>
          <w:color w:val="FF0000"/>
          <w:szCs w:val="21"/>
        </w:rPr>
      </w:pPr>
      <w:r>
        <w:rPr>
          <w:color w:val="FF0000"/>
          <w:szCs w:val="21"/>
        </w:rPr>
        <w:t>C</w:t>
      </w:r>
      <w:r>
        <w:rPr>
          <w:rFonts w:hint="eastAsia"/>
          <w:color w:val="FF0000"/>
          <w:szCs w:val="21"/>
        </w:rPr>
        <w:t xml:space="preserve">. </w:t>
      </w:r>
      <w:r>
        <w:rPr>
          <w:color w:val="FF0000"/>
          <w:szCs w:val="21"/>
        </w:rPr>
        <w:t>影子是由光的直线传播形成的</w:t>
      </w:r>
    </w:p>
    <w:p w:rsidR="00882CC9" w:rsidRDefault="00376C8F">
      <w:pPr>
        <w:spacing w:line="0" w:lineRule="atLeast"/>
        <w:rPr>
          <w:szCs w:val="21"/>
        </w:rPr>
      </w:pPr>
      <w:r>
        <w:rPr>
          <w:szCs w:val="21"/>
        </w:rPr>
        <w:t>D</w:t>
      </w:r>
      <w:r>
        <w:rPr>
          <w:rFonts w:hint="eastAsia"/>
          <w:szCs w:val="21"/>
        </w:rPr>
        <w:t xml:space="preserve">. </w:t>
      </w:r>
      <w:r>
        <w:rPr>
          <w:szCs w:val="21"/>
        </w:rPr>
        <w:t xml:space="preserve"> </w:t>
      </w:r>
      <w:r>
        <w:rPr>
          <w:szCs w:val="21"/>
        </w:rPr>
        <w:t>小孔成像是光的反射形成的</w:t>
      </w:r>
    </w:p>
    <w:p w:rsidR="00882CC9" w:rsidRDefault="00376C8F">
      <w:pPr>
        <w:rPr>
          <w:b/>
        </w:rPr>
      </w:pPr>
      <w:r>
        <w:rPr>
          <w:rFonts w:ascii="宋体" w:eastAsia="宋体" w:hAnsi="宋体" w:cs="宋体" w:hint="eastAsia"/>
          <w:kern w:val="0"/>
          <w:szCs w:val="21"/>
        </w:rPr>
        <w:t>（2019临沂）</w:t>
      </w:r>
      <w:r>
        <w:rPr>
          <w:rFonts w:ascii="宋体" w:hAnsi="宋体" w:hint="eastAsia"/>
          <w:b/>
        </w:rPr>
        <w:t xml:space="preserve">3. </w:t>
      </w:r>
      <w:r>
        <w:rPr>
          <w:b/>
        </w:rPr>
        <w:t>下列光现象，由于光的折射形成的是</w:t>
      </w:r>
      <w:r>
        <w:rPr>
          <w:rFonts w:hint="eastAsia"/>
          <w:b/>
          <w:color w:val="FF0000"/>
        </w:rPr>
        <w:t>D</w:t>
      </w:r>
    </w:p>
    <w:p w:rsidR="00882CC9" w:rsidRDefault="00376C8F">
      <w:pPr>
        <w:rPr>
          <w:rFonts w:ascii="宋体" w:hAnsi="宋体"/>
          <w:b/>
        </w:rPr>
      </w:pPr>
      <w:r>
        <w:rPr>
          <w:noProof/>
        </w:rPr>
        <w:drawing>
          <wp:inline distT="0" distB="0" distL="114300" distR="114300">
            <wp:extent cx="5247640" cy="1304290"/>
            <wp:effectExtent l="0" t="0" r="10160" b="10160"/>
            <wp:docPr id="66" name="图片 66" descr="截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截图01"/>
                    <pic:cNvPicPr>
                      <a:picLocks noChangeAspect="1"/>
                    </pic:cNvPicPr>
                  </pic:nvPicPr>
                  <pic:blipFill>
                    <a:blip r:embed="rId15"/>
                    <a:stretch>
                      <a:fillRect/>
                    </a:stretch>
                  </pic:blipFill>
                  <pic:spPr>
                    <a:xfrm>
                      <a:off x="0" y="0"/>
                      <a:ext cx="5247640" cy="1304290"/>
                    </a:xfrm>
                    <a:prstGeom prst="rect">
                      <a:avLst/>
                    </a:prstGeom>
                  </pic:spPr>
                </pic:pic>
              </a:graphicData>
            </a:graphic>
          </wp:inline>
        </w:drawing>
      </w:r>
    </w:p>
    <w:p w:rsidR="00882CC9" w:rsidRDefault="00882CC9" w:rsidP="003A2CD9">
      <w:pPr>
        <w:ind w:firstLineChars="200" w:firstLine="382"/>
        <w:rPr>
          <w:b/>
          <w:color w:val="000000"/>
          <w:spacing w:val="-10"/>
          <w:szCs w:val="21"/>
        </w:rPr>
      </w:pPr>
    </w:p>
    <w:p w:rsidR="00882CC9" w:rsidRDefault="00882CC9">
      <w:pPr>
        <w:rPr>
          <w:b/>
          <w:color w:val="000000"/>
          <w:spacing w:val="-10"/>
          <w:szCs w:val="21"/>
        </w:rPr>
      </w:pPr>
    </w:p>
    <w:p w:rsidR="00882CC9" w:rsidRDefault="00376C8F">
      <w:pPr>
        <w:spacing w:line="0" w:lineRule="atLeast"/>
        <w:ind w:left="273" w:hangingChars="130" w:hanging="273"/>
      </w:pPr>
      <w:r>
        <w:rPr>
          <w:noProof/>
        </w:rPr>
        <w:drawing>
          <wp:anchor distT="0" distB="0" distL="0" distR="0" simplePos="0" relativeHeight="251670528" behindDoc="1" locked="0" layoutInCell="1" allowOverlap="1">
            <wp:simplePos x="0" y="0"/>
            <wp:positionH relativeFrom="column">
              <wp:posOffset>4178300</wp:posOffset>
            </wp:positionH>
            <wp:positionV relativeFrom="paragraph">
              <wp:posOffset>128905</wp:posOffset>
            </wp:positionV>
            <wp:extent cx="1436370" cy="1147445"/>
            <wp:effectExtent l="0" t="0" r="11430" b="14605"/>
            <wp:wrapTight wrapText="bothSides">
              <wp:wrapPolygon edited="0">
                <wp:start x="0" y="0"/>
                <wp:lineTo x="0" y="21158"/>
                <wp:lineTo x="21199" y="21158"/>
                <wp:lineTo x="21199" y="0"/>
                <wp:lineTo x="0" y="0"/>
              </wp:wrapPolygon>
            </wp:wrapTight>
            <wp:docPr id="90"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24"/>
                    <pic:cNvPicPr>
                      <a:picLocks noChangeAspect="1"/>
                    </pic:cNvPicPr>
                  </pic:nvPicPr>
                  <pic:blipFill>
                    <a:blip r:embed="rId16"/>
                    <a:stretch>
                      <a:fillRect/>
                    </a:stretch>
                  </pic:blipFill>
                  <pic:spPr>
                    <a:xfrm>
                      <a:off x="0" y="0"/>
                      <a:ext cx="1436370" cy="1147445"/>
                    </a:xfrm>
                    <a:prstGeom prst="rect">
                      <a:avLst/>
                    </a:prstGeom>
                    <a:noFill/>
                    <a:ln>
                      <a:noFill/>
                    </a:ln>
                  </pic:spPr>
                </pic:pic>
              </a:graphicData>
            </a:graphic>
          </wp:anchor>
        </w:drawing>
      </w:r>
      <w:r>
        <w:rPr>
          <w:rFonts w:ascii="宋体" w:eastAsia="宋体" w:hAnsi="宋体" w:cs="宋体" w:hint="eastAsia"/>
          <w:kern w:val="0"/>
          <w:szCs w:val="21"/>
        </w:rPr>
        <w:t>（2019丽水）</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分）我国建成全球规模最大熔盐塔式光热电站，如图是利用大规模阵列抛物镜面收集太阳能的工作原理图。下列关于太阳光传播的说法错误的是（　　）</w:t>
      </w:r>
    </w:p>
    <w:p w:rsidR="00882CC9" w:rsidRDefault="00376C8F">
      <w:pPr>
        <w:spacing w:line="0" w:lineRule="atLeast"/>
        <w:ind w:leftChars="130" w:left="273"/>
      </w:pPr>
      <w:r>
        <w:rPr>
          <w:rFonts w:ascii="Times New Roman" w:eastAsia="新宋体" w:hAnsi="Times New Roman" w:hint="eastAsia"/>
          <w:szCs w:val="21"/>
        </w:rPr>
        <w:t>A</w:t>
      </w:r>
      <w:r>
        <w:rPr>
          <w:rFonts w:ascii="Times New Roman" w:eastAsia="新宋体" w:hAnsi="Times New Roman" w:hint="eastAsia"/>
          <w:szCs w:val="21"/>
        </w:rPr>
        <w:t>．在定日镜面上发生反射</w:t>
      </w:r>
      <w:r>
        <w:tab/>
      </w:r>
    </w:p>
    <w:p w:rsidR="00882CC9" w:rsidRDefault="00376C8F">
      <w:pPr>
        <w:spacing w:line="0" w:lineRule="atLeast"/>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．在定日镜面上发生折射</w:t>
      </w:r>
      <w:r>
        <w:tab/>
      </w:r>
    </w:p>
    <w:p w:rsidR="00882CC9" w:rsidRDefault="00376C8F">
      <w:pPr>
        <w:spacing w:line="0" w:lineRule="atLeast"/>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．经过定日镜后沿直线传播</w:t>
      </w:r>
      <w:r>
        <w:tab/>
      </w:r>
    </w:p>
    <w:p w:rsidR="00882CC9" w:rsidRDefault="00376C8F">
      <w:pPr>
        <w:spacing w:line="0" w:lineRule="atLeast"/>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．经过定日镜后传播速度不变</w:t>
      </w:r>
    </w:p>
    <w:p w:rsidR="00882CC9" w:rsidRDefault="00376C8F">
      <w:pPr>
        <w:spacing w:line="0" w:lineRule="atLeast"/>
        <w:ind w:left="273" w:hangingChars="130" w:hanging="273"/>
      </w:pPr>
      <w:r>
        <w:rPr>
          <w:rFonts w:ascii="Times New Roman" w:eastAsia="新宋体" w:hAnsi="Times New Roman" w:hint="eastAsia"/>
          <w:color w:val="0000FF"/>
          <w:szCs w:val="21"/>
        </w:rPr>
        <w:t>【解答】</w:t>
      </w:r>
    </w:p>
    <w:p w:rsidR="00882CC9" w:rsidRDefault="00376C8F">
      <w:pPr>
        <w:spacing w:line="0" w:lineRule="atLeast"/>
        <w:ind w:leftChars="130" w:left="273"/>
      </w:pPr>
      <w:r>
        <w:rPr>
          <w:rFonts w:ascii="Times New Roman" w:eastAsia="新宋体" w:hAnsi="Times New Roman" w:hint="eastAsia"/>
          <w:szCs w:val="21"/>
        </w:rPr>
        <w:t>AB</w:t>
      </w:r>
      <w:r>
        <w:rPr>
          <w:rFonts w:ascii="Times New Roman" w:eastAsia="新宋体" w:hAnsi="Times New Roman" w:hint="eastAsia"/>
          <w:szCs w:val="21"/>
        </w:rPr>
        <w:t>、太阳发出的光从空气照射到定日镜面上时会发生反射，但没有从一种介质进入另一种介质，不会发生折射，故</w:t>
      </w:r>
      <w:r>
        <w:rPr>
          <w:rFonts w:ascii="Times New Roman" w:eastAsia="新宋体" w:hAnsi="Times New Roman" w:hint="eastAsia"/>
          <w:szCs w:val="21"/>
        </w:rPr>
        <w:t>A</w:t>
      </w:r>
      <w:r>
        <w:rPr>
          <w:rFonts w:ascii="Times New Roman" w:eastAsia="新宋体" w:hAnsi="Times New Roman" w:hint="eastAsia"/>
          <w:szCs w:val="21"/>
        </w:rPr>
        <w:t>正确，</w:t>
      </w:r>
      <w:r>
        <w:rPr>
          <w:rFonts w:ascii="Times New Roman" w:eastAsia="新宋体" w:hAnsi="Times New Roman" w:hint="eastAsia"/>
          <w:szCs w:val="21"/>
        </w:rPr>
        <w:t>B</w:t>
      </w:r>
      <w:r>
        <w:rPr>
          <w:rFonts w:ascii="Times New Roman" w:eastAsia="新宋体" w:hAnsi="Times New Roman" w:hint="eastAsia"/>
          <w:szCs w:val="21"/>
        </w:rPr>
        <w:t>错误；</w:t>
      </w:r>
    </w:p>
    <w:p w:rsidR="00882CC9" w:rsidRDefault="00376C8F">
      <w:pPr>
        <w:spacing w:line="0" w:lineRule="atLeast"/>
        <w:ind w:leftChars="130" w:left="273"/>
      </w:pPr>
      <w:r>
        <w:rPr>
          <w:rFonts w:ascii="Times New Roman" w:eastAsia="新宋体" w:hAnsi="Times New Roman" w:hint="eastAsia"/>
          <w:szCs w:val="21"/>
        </w:rPr>
        <w:t>C</w:t>
      </w:r>
      <w:r>
        <w:rPr>
          <w:rFonts w:ascii="Times New Roman" w:eastAsia="新宋体" w:hAnsi="Times New Roman" w:hint="eastAsia"/>
          <w:szCs w:val="21"/>
        </w:rPr>
        <w:t>、光在同种、均匀、透明介质中沿直线传播，所以经过定日镜后光沿直线传播，故</w:t>
      </w:r>
      <w:r>
        <w:rPr>
          <w:rFonts w:ascii="Times New Roman" w:eastAsia="新宋体" w:hAnsi="Times New Roman" w:hint="eastAsia"/>
          <w:szCs w:val="21"/>
        </w:rPr>
        <w:t>C</w:t>
      </w:r>
      <w:r>
        <w:rPr>
          <w:rFonts w:ascii="Times New Roman" w:eastAsia="新宋体" w:hAnsi="Times New Roman" w:hint="eastAsia"/>
          <w:szCs w:val="21"/>
        </w:rPr>
        <w:t>正确；</w:t>
      </w:r>
    </w:p>
    <w:p w:rsidR="00882CC9" w:rsidRDefault="00376C8F">
      <w:pPr>
        <w:spacing w:line="0" w:lineRule="atLeast"/>
        <w:ind w:leftChars="130" w:left="273"/>
      </w:pPr>
      <w:r>
        <w:rPr>
          <w:rFonts w:ascii="Times New Roman" w:eastAsia="新宋体" w:hAnsi="Times New Roman" w:hint="eastAsia"/>
          <w:szCs w:val="21"/>
        </w:rPr>
        <w:lastRenderedPageBreak/>
        <w:t>D</w:t>
      </w:r>
      <w:r>
        <w:rPr>
          <w:rFonts w:ascii="Times New Roman" w:eastAsia="新宋体" w:hAnsi="Times New Roman" w:hint="eastAsia"/>
          <w:szCs w:val="21"/>
        </w:rPr>
        <w:t>、一般情况下，光在同种介质中传播速度不变，所以光经过定日镜后传播速度不变。故</w:t>
      </w:r>
      <w:r>
        <w:rPr>
          <w:rFonts w:ascii="Times New Roman" w:eastAsia="新宋体" w:hAnsi="Times New Roman" w:hint="eastAsia"/>
          <w:szCs w:val="21"/>
        </w:rPr>
        <w:t>D</w:t>
      </w:r>
      <w:r>
        <w:rPr>
          <w:rFonts w:ascii="Times New Roman" w:eastAsia="新宋体" w:hAnsi="Times New Roman" w:hint="eastAsia"/>
          <w:szCs w:val="21"/>
        </w:rPr>
        <w:t>正确。</w:t>
      </w:r>
    </w:p>
    <w:p w:rsidR="00882CC9" w:rsidRDefault="00376C8F">
      <w:pPr>
        <w:spacing w:line="0" w:lineRule="atLeast"/>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rsidR="00882CC9" w:rsidRDefault="00376C8F">
      <w:pPr>
        <w:pStyle w:val="a6"/>
        <w:tabs>
          <w:tab w:val="left" w:pos="427"/>
          <w:tab w:val="left" w:pos="2424"/>
        </w:tabs>
        <w:autoSpaceDE w:val="0"/>
        <w:autoSpaceDN w:val="0"/>
        <w:spacing w:before="54" w:line="0" w:lineRule="atLeast"/>
        <w:ind w:leftChars="58" w:left="332" w:hangingChars="100" w:hanging="210"/>
        <w:jc w:val="left"/>
        <w:rPr>
          <w:rFonts w:ascii="Times New Roman" w:eastAsia="宋体"/>
          <w:sz w:val="20"/>
        </w:rPr>
      </w:pPr>
      <w:r>
        <w:rPr>
          <w:rFonts w:ascii="宋体" w:eastAsia="宋体" w:hAnsi="宋体" w:cs="宋体" w:hint="eastAsia"/>
          <w:kern w:val="0"/>
          <w:szCs w:val="21"/>
        </w:rPr>
        <w:t>（2019青岛）</w:t>
      </w:r>
      <w:r>
        <w:rPr>
          <w:sz w:val="20"/>
        </w:rPr>
        <w:t>下列作图，错误的是</w:t>
      </w:r>
      <w:r>
        <w:rPr>
          <w:rFonts w:ascii="Times New Roman" w:eastAsia="Times New Roman"/>
          <w:color w:val="FF0000"/>
          <w:sz w:val="20"/>
        </w:rPr>
        <w:t>B</w:t>
      </w:r>
      <w:r>
        <w:rPr>
          <w:sz w:val="20"/>
        </w:rPr>
        <w:tab/>
      </w:r>
      <w:r>
        <w:rPr>
          <w:rFonts w:ascii="Times New Roman" w:eastAsia="宋体" w:hint="eastAsia"/>
          <w:noProof/>
          <w:sz w:val="20"/>
        </w:rPr>
        <w:drawing>
          <wp:inline distT="0" distB="0" distL="114300" distR="114300">
            <wp:extent cx="5913755" cy="1158875"/>
            <wp:effectExtent l="0" t="0" r="10795" b="3175"/>
            <wp:docPr id="196" name="图片 196" descr="截图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截图00"/>
                    <pic:cNvPicPr>
                      <a:picLocks noChangeAspect="1"/>
                    </pic:cNvPicPr>
                  </pic:nvPicPr>
                  <pic:blipFill>
                    <a:blip r:embed="rId17">
                      <a:lum contrast="30000"/>
                    </a:blip>
                    <a:stretch>
                      <a:fillRect/>
                    </a:stretch>
                  </pic:blipFill>
                  <pic:spPr>
                    <a:xfrm>
                      <a:off x="0" y="0"/>
                      <a:ext cx="5913755" cy="1158875"/>
                    </a:xfrm>
                    <a:prstGeom prst="rect">
                      <a:avLst/>
                    </a:prstGeom>
                  </pic:spPr>
                </pic:pic>
              </a:graphicData>
            </a:graphic>
          </wp:inline>
        </w:drawing>
      </w:r>
    </w:p>
    <w:p w:rsidR="00882CC9" w:rsidRDefault="00376C8F">
      <w:pPr>
        <w:rPr>
          <w:rFonts w:ascii="宋体" w:eastAsia="宋体" w:hAnsi="宋体" w:cs="宋体"/>
          <w:kern w:val="0"/>
          <w:sz w:val="24"/>
        </w:rPr>
      </w:pPr>
      <w:r>
        <w:rPr>
          <w:rFonts w:ascii="Times New Roman" w:hAnsi="Times New Roman" w:cs="Times New Roman"/>
          <w:noProof/>
          <w:kern w:val="0"/>
          <w:sz w:val="24"/>
        </w:rPr>
        <w:drawing>
          <wp:anchor distT="0" distB="0" distL="114300" distR="114300" simplePos="0" relativeHeight="251687936" behindDoc="0" locked="0" layoutInCell="1" allowOverlap="1">
            <wp:simplePos x="0" y="0"/>
            <wp:positionH relativeFrom="column">
              <wp:posOffset>4535170</wp:posOffset>
            </wp:positionH>
            <wp:positionV relativeFrom="paragraph">
              <wp:posOffset>-73660</wp:posOffset>
            </wp:positionV>
            <wp:extent cx="1132205" cy="690245"/>
            <wp:effectExtent l="0" t="0" r="10795" b="14605"/>
            <wp:wrapSquare wrapText="bothSides"/>
            <wp:docPr id="333" name="图片 333" descr="C:\Users\Administrator\AppData\Roaming\Tencent\Users\1207954532\QQ\WinTemp\RichOle\1UX%0RP$8FJEDW9YK2~)N@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descr="C:\Users\Administrator\AppData\Roaming\Tencent\Users\1207954532\QQ\WinTemp\RichOle\1UX%0RP$8FJEDW9YK2~)N@0.png"/>
                    <pic:cNvPicPr>
                      <a:picLocks noChangeAspect="1" noChangeArrowheads="1"/>
                    </pic:cNvPicPr>
                  </pic:nvPicPr>
                  <pic:blipFill>
                    <a:blip r:embed="rId18" cstate="print"/>
                    <a:srcRect/>
                    <a:stretch>
                      <a:fillRect/>
                    </a:stretch>
                  </pic:blipFill>
                  <pic:spPr>
                    <a:xfrm>
                      <a:off x="0" y="0"/>
                      <a:ext cx="1132205" cy="690245"/>
                    </a:xfrm>
                    <a:prstGeom prst="rect">
                      <a:avLst/>
                    </a:prstGeom>
                    <a:noFill/>
                    <a:ln w="9525">
                      <a:noFill/>
                      <a:miter lim="800000"/>
                      <a:headEnd/>
                      <a:tailEnd/>
                    </a:ln>
                  </pic:spPr>
                </pic:pic>
              </a:graphicData>
            </a:graphic>
          </wp:anchor>
        </w:drawing>
      </w:r>
      <w:r>
        <w:rPr>
          <w:rFonts w:ascii="宋体" w:eastAsia="宋体" w:hAnsi="宋体" w:cs="宋体" w:hint="eastAsia"/>
          <w:kern w:val="0"/>
          <w:szCs w:val="21"/>
        </w:rPr>
        <w:t>（2019湘西）</w:t>
      </w:r>
      <w:r>
        <w:rPr>
          <w:rFonts w:ascii="Times New Roman" w:hAnsi="Times New Roman" w:cs="Times New Roman"/>
          <w:kern w:val="0"/>
          <w:sz w:val="24"/>
          <w:lang w:val="zh-CN"/>
        </w:rPr>
        <w:t>4.</w:t>
      </w:r>
      <w:r>
        <w:rPr>
          <w:rFonts w:ascii="Times New Roman" w:hAnsi="Times New Roman" w:cs="Times New Roman"/>
          <w:kern w:val="0"/>
          <w:sz w:val="24"/>
          <w:lang w:val="zh-CN"/>
        </w:rPr>
        <w:t>如图所示，入射光线与平面镜成</w:t>
      </w:r>
      <w:r>
        <w:rPr>
          <w:rFonts w:ascii="Times New Roman" w:hAnsi="Times New Roman" w:cs="Times New Roman"/>
          <w:kern w:val="0"/>
          <w:sz w:val="24"/>
          <w:lang w:val="zh-CN"/>
        </w:rPr>
        <w:t>30°</w:t>
      </w:r>
      <w:r>
        <w:rPr>
          <w:rFonts w:ascii="Times New Roman" w:hAnsi="Times New Roman" w:cs="Times New Roman"/>
          <w:kern w:val="0"/>
          <w:sz w:val="24"/>
          <w:lang w:val="zh-CN"/>
        </w:rPr>
        <w:t>角，下列说法正确的是</w:t>
      </w:r>
    </w:p>
    <w:p w:rsidR="00882CC9" w:rsidRDefault="00376C8F">
      <w:pPr>
        <w:autoSpaceDE w:val="0"/>
        <w:autoSpaceDN w:val="0"/>
        <w:adjustRightInd w:val="0"/>
        <w:spacing w:line="400" w:lineRule="exact"/>
        <w:ind w:firstLine="480"/>
        <w:rPr>
          <w:rFonts w:ascii="Times New Roman" w:hAnsi="Times New Roman" w:cs="Times New Roman"/>
          <w:kern w:val="0"/>
          <w:sz w:val="24"/>
          <w:lang w:val="zh-CN"/>
        </w:rPr>
      </w:pPr>
      <w:r>
        <w:rPr>
          <w:rFonts w:ascii="Times New Roman" w:hAnsi="Times New Roman" w:cs="Times New Roman"/>
          <w:color w:val="FF0000"/>
          <w:kern w:val="0"/>
          <w:sz w:val="24"/>
          <w:lang w:val="zh-CN"/>
        </w:rPr>
        <w:t>A.</w:t>
      </w:r>
      <w:r>
        <w:rPr>
          <w:rFonts w:ascii="Times New Roman" w:hAnsi="Times New Roman" w:cs="Times New Roman"/>
          <w:color w:val="FF0000"/>
          <w:kern w:val="0"/>
          <w:sz w:val="24"/>
          <w:lang w:val="zh-CN"/>
        </w:rPr>
        <w:t>反射角是</w:t>
      </w:r>
      <w:r>
        <w:rPr>
          <w:rFonts w:ascii="Times New Roman" w:hAnsi="Times New Roman" w:cs="Times New Roman"/>
          <w:color w:val="FF0000"/>
          <w:kern w:val="0"/>
          <w:sz w:val="24"/>
          <w:lang w:val="zh-CN"/>
        </w:rPr>
        <w:t>60°</w:t>
      </w:r>
      <w:r>
        <w:rPr>
          <w:rFonts w:ascii="Times New Roman" w:hAnsi="Times New Roman" w:cs="Times New Roman"/>
          <w:kern w:val="0"/>
          <w:sz w:val="24"/>
          <w:lang w:val="zh-CN"/>
        </w:rPr>
        <w:t>B.</w:t>
      </w:r>
      <w:r>
        <w:rPr>
          <w:rFonts w:ascii="Times New Roman" w:hAnsi="Times New Roman" w:cs="Times New Roman"/>
          <w:kern w:val="0"/>
          <w:sz w:val="24"/>
          <w:lang w:val="zh-CN"/>
        </w:rPr>
        <w:t>入射角是</w:t>
      </w:r>
      <w:r>
        <w:rPr>
          <w:rFonts w:ascii="Times New Roman" w:hAnsi="Times New Roman" w:cs="Times New Roman"/>
          <w:kern w:val="0"/>
          <w:sz w:val="24"/>
          <w:lang w:val="zh-CN"/>
        </w:rPr>
        <w:t>30°</w:t>
      </w:r>
    </w:p>
    <w:p w:rsidR="00882CC9" w:rsidRDefault="00376C8F">
      <w:pPr>
        <w:autoSpaceDE w:val="0"/>
        <w:autoSpaceDN w:val="0"/>
        <w:adjustRightInd w:val="0"/>
        <w:spacing w:line="400" w:lineRule="exact"/>
        <w:ind w:firstLine="480"/>
        <w:rPr>
          <w:rFonts w:ascii="Times New Roman" w:hAnsi="Times New Roman" w:cs="Times New Roman"/>
          <w:kern w:val="0"/>
          <w:sz w:val="24"/>
          <w:lang w:val="zh-CN"/>
        </w:rPr>
      </w:pPr>
      <w:r>
        <w:rPr>
          <w:rFonts w:ascii="Times New Roman" w:hAnsi="Times New Roman" w:cs="Times New Roman" w:hint="eastAsia"/>
          <w:kern w:val="0"/>
          <w:sz w:val="24"/>
          <w:lang w:val="zh-CN"/>
        </w:rPr>
        <w:t>C.</w:t>
      </w:r>
      <w:r>
        <w:rPr>
          <w:rFonts w:ascii="Times New Roman" w:hAnsi="Times New Roman" w:cs="Times New Roman" w:hint="eastAsia"/>
          <w:kern w:val="0"/>
          <w:sz w:val="24"/>
          <w:lang w:val="zh-CN"/>
        </w:rPr>
        <w:t>反射光线与镜面的夹角是</w:t>
      </w:r>
      <w:r>
        <w:rPr>
          <w:rFonts w:ascii="Times New Roman" w:hAnsi="Times New Roman" w:cs="Times New Roman"/>
          <w:kern w:val="0"/>
          <w:sz w:val="24"/>
          <w:lang w:val="zh-CN"/>
        </w:rPr>
        <w:t>60°   D.</w:t>
      </w:r>
      <w:r>
        <w:rPr>
          <w:rFonts w:ascii="Times New Roman" w:hAnsi="Times New Roman" w:cs="Times New Roman"/>
          <w:kern w:val="0"/>
          <w:sz w:val="24"/>
          <w:lang w:val="zh-CN"/>
        </w:rPr>
        <w:t>入射角增大，反射角不变</w:t>
      </w:r>
    </w:p>
    <w:p w:rsidR="00882CC9" w:rsidRDefault="00376C8F">
      <w:pPr>
        <w:spacing w:line="0" w:lineRule="atLeast"/>
      </w:pPr>
      <w:r>
        <w:rPr>
          <w:noProof/>
        </w:rPr>
        <w:drawing>
          <wp:anchor distT="0" distB="0" distL="114300" distR="114300" simplePos="0" relativeHeight="251679744" behindDoc="1" locked="0" layoutInCell="1" allowOverlap="1">
            <wp:simplePos x="0" y="0"/>
            <wp:positionH relativeFrom="column">
              <wp:posOffset>4664710</wp:posOffset>
            </wp:positionH>
            <wp:positionV relativeFrom="paragraph">
              <wp:posOffset>151130</wp:posOffset>
            </wp:positionV>
            <wp:extent cx="828040" cy="938530"/>
            <wp:effectExtent l="0" t="0" r="10160" b="13970"/>
            <wp:wrapTight wrapText="bothSides">
              <wp:wrapPolygon edited="0">
                <wp:start x="0" y="0"/>
                <wp:lineTo x="0" y="21045"/>
                <wp:lineTo x="20871" y="21045"/>
                <wp:lineTo x="20871" y="0"/>
                <wp:lineTo x="0" y="0"/>
              </wp:wrapPolygon>
            </wp:wrapTight>
            <wp:docPr id="256"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2" descr="1"/>
                    <pic:cNvPicPr>
                      <a:picLocks noChangeAspect="1"/>
                    </pic:cNvPicPr>
                  </pic:nvPicPr>
                  <pic:blipFill>
                    <a:blip r:embed="rId19">
                      <a:lum bright="-12000" contrast="24000"/>
                    </a:blip>
                    <a:stretch>
                      <a:fillRect/>
                    </a:stretch>
                  </pic:blipFill>
                  <pic:spPr>
                    <a:xfrm>
                      <a:off x="0" y="0"/>
                      <a:ext cx="828040" cy="938530"/>
                    </a:xfrm>
                    <a:prstGeom prst="rect">
                      <a:avLst/>
                    </a:prstGeom>
                    <a:noFill/>
                    <a:ln>
                      <a:noFill/>
                    </a:ln>
                  </pic:spPr>
                </pic:pic>
              </a:graphicData>
            </a:graphic>
          </wp:anchor>
        </w:drawing>
      </w:r>
      <w:r>
        <w:rPr>
          <w:rFonts w:ascii="宋体" w:eastAsia="宋体" w:hAnsi="宋体" w:cs="宋体" w:hint="eastAsia"/>
          <w:kern w:val="0"/>
          <w:szCs w:val="21"/>
        </w:rPr>
        <w:t>（2019无锡）</w:t>
      </w:r>
      <w:r>
        <w:t>6</w:t>
      </w:r>
      <w:r>
        <w:rPr>
          <w:rFonts w:hint="eastAsia"/>
        </w:rPr>
        <w:t>．</w:t>
      </w:r>
      <w:r>
        <w:rPr>
          <w:rFonts w:hAnsi="宋体"/>
        </w:rPr>
        <w:t>若要使图中的反射光线射中墙壁上的目标</w:t>
      </w:r>
      <w:r>
        <w:rPr>
          <w:rFonts w:hint="eastAsia"/>
        </w:rPr>
        <w:t>，</w:t>
      </w:r>
      <w:r>
        <w:rPr>
          <w:rFonts w:hAnsi="宋体"/>
        </w:rPr>
        <w:t>在激光笔不动的情况下</w:t>
      </w:r>
      <w:r>
        <w:rPr>
          <w:rFonts w:hint="eastAsia"/>
        </w:rPr>
        <w:t>，</w:t>
      </w:r>
      <w:r>
        <w:rPr>
          <w:rFonts w:hAnsi="宋体"/>
        </w:rPr>
        <w:t>可将平面镜</w:t>
      </w:r>
      <w:r>
        <w:rPr>
          <w:rFonts w:hAnsi="宋体" w:hint="eastAsia"/>
        </w:rPr>
        <w:t>（</w:t>
      </w:r>
      <w:r>
        <w:rPr>
          <w:rFonts w:hAnsi="宋体" w:hint="eastAsia"/>
        </w:rPr>
        <w:t xml:space="preserve"> </w:t>
      </w:r>
      <w:r>
        <w:rPr>
          <w:rFonts w:hAnsi="宋体" w:hint="eastAsia"/>
        </w:rPr>
        <w:t>）</w:t>
      </w:r>
    </w:p>
    <w:p w:rsidR="00882CC9" w:rsidRDefault="00376C8F">
      <w:pPr>
        <w:spacing w:line="0" w:lineRule="atLeast"/>
        <w:ind w:firstLineChars="200" w:firstLine="420"/>
        <w:rPr>
          <w:rFonts w:hAnsi="宋体"/>
        </w:rPr>
      </w:pPr>
      <w:r>
        <w:t>A</w:t>
      </w:r>
      <w:r>
        <w:rPr>
          <w:rFonts w:hint="eastAsia"/>
        </w:rPr>
        <w:t>．</w:t>
      </w:r>
      <w:r>
        <w:rPr>
          <w:rFonts w:hAnsi="宋体" w:hint="eastAsia"/>
        </w:rPr>
        <w:t>水平向左移动</w:t>
      </w:r>
    </w:p>
    <w:p w:rsidR="00882CC9" w:rsidRDefault="00376C8F">
      <w:pPr>
        <w:spacing w:line="0" w:lineRule="atLeast"/>
        <w:ind w:firstLineChars="200" w:firstLine="420"/>
        <w:rPr>
          <w:rFonts w:hAnsi="宋体"/>
        </w:rPr>
      </w:pPr>
      <w:r>
        <w:rPr>
          <w:rFonts w:hAnsi="宋体" w:hint="eastAsia"/>
        </w:rPr>
        <w:t>B</w:t>
      </w:r>
      <w:r>
        <w:rPr>
          <w:rFonts w:hAnsi="宋体" w:hint="eastAsia"/>
        </w:rPr>
        <w:t>．水平向右移动</w:t>
      </w:r>
    </w:p>
    <w:p w:rsidR="00882CC9" w:rsidRDefault="00376C8F">
      <w:pPr>
        <w:spacing w:line="0" w:lineRule="atLeast"/>
        <w:ind w:firstLineChars="200" w:firstLine="420"/>
        <w:rPr>
          <w:rFonts w:hAnsi="宋体"/>
          <w:color w:val="FF0000"/>
        </w:rPr>
      </w:pPr>
      <w:r>
        <w:rPr>
          <w:rFonts w:hAnsi="宋体" w:hint="eastAsia"/>
          <w:color w:val="FF0000"/>
        </w:rPr>
        <w:t>C</w:t>
      </w:r>
      <w:r>
        <w:rPr>
          <w:rFonts w:hAnsi="宋体" w:hint="eastAsia"/>
          <w:color w:val="FF0000"/>
        </w:rPr>
        <w:t>．竖直向上移动</w:t>
      </w:r>
    </w:p>
    <w:p w:rsidR="00882CC9" w:rsidRDefault="00376C8F">
      <w:pPr>
        <w:spacing w:line="0" w:lineRule="atLeast"/>
        <w:ind w:firstLineChars="200" w:firstLine="420"/>
        <w:rPr>
          <w:rFonts w:hAnsi="宋体"/>
        </w:rPr>
      </w:pPr>
      <w:r>
        <w:rPr>
          <w:rFonts w:hAnsi="宋体" w:hint="eastAsia"/>
        </w:rPr>
        <w:t>D</w:t>
      </w:r>
      <w:r>
        <w:rPr>
          <w:rFonts w:hAnsi="宋体" w:hint="eastAsia"/>
        </w:rPr>
        <w:t>．竖直向下移动</w:t>
      </w:r>
    </w:p>
    <w:p w:rsidR="00882CC9" w:rsidRDefault="00376C8F">
      <w:pPr>
        <w:spacing w:line="0" w:lineRule="atLeast"/>
        <w:ind w:left="273" w:hangingChars="130" w:hanging="273"/>
        <w:textAlignment w:val="center"/>
        <w:rPr>
          <w:kern w:val="0"/>
        </w:rPr>
      </w:pPr>
      <w:r>
        <w:rPr>
          <w:rFonts w:ascii="宋体" w:eastAsia="宋体" w:hAnsi="宋体" w:cs="宋体" w:hint="eastAsia"/>
          <w:kern w:val="0"/>
          <w:szCs w:val="21"/>
        </w:rPr>
        <w:t>（2019广东）</w:t>
      </w:r>
      <w:r>
        <w:rPr>
          <w:rFonts w:ascii="Times New Roman" w:eastAsia="新宋体" w:hAnsi="Times New Roman" w:hint="eastAsia"/>
          <w:kern w:val="0"/>
          <w:szCs w:val="21"/>
        </w:rPr>
        <w:t>4</w:t>
      </w:r>
      <w:r>
        <w:rPr>
          <w:rFonts w:ascii="Times New Roman" w:eastAsia="新宋体" w:hAnsi="Times New Roman" w:hint="eastAsia"/>
          <w:kern w:val="0"/>
          <w:szCs w:val="21"/>
        </w:rPr>
        <w:t>．（</w:t>
      </w:r>
      <w:r>
        <w:rPr>
          <w:rFonts w:ascii="Times New Roman" w:eastAsia="新宋体" w:hAnsi="Times New Roman" w:hint="eastAsia"/>
          <w:kern w:val="0"/>
          <w:szCs w:val="21"/>
        </w:rPr>
        <w:t>3</w:t>
      </w:r>
      <w:r>
        <w:rPr>
          <w:rFonts w:ascii="Times New Roman" w:eastAsia="新宋体" w:hAnsi="Times New Roman" w:hint="eastAsia"/>
          <w:kern w:val="0"/>
          <w:szCs w:val="21"/>
        </w:rPr>
        <w:t>分）人在</w:t>
      </w:r>
      <w:r>
        <w:rPr>
          <w:rFonts w:ascii="Times New Roman" w:eastAsia="新宋体" w:hAnsi="Times New Roman" w:hint="eastAsia"/>
          <w:kern w:val="0"/>
          <w:szCs w:val="21"/>
        </w:rPr>
        <w:t>B</w:t>
      </w:r>
      <w:r>
        <w:rPr>
          <w:rFonts w:ascii="Times New Roman" w:eastAsia="新宋体" w:hAnsi="Times New Roman" w:hint="eastAsia"/>
          <w:kern w:val="0"/>
          <w:szCs w:val="21"/>
        </w:rPr>
        <w:t>处观察到一个彩色玻璃球沉在水池底</w:t>
      </w:r>
      <w:r>
        <w:rPr>
          <w:rFonts w:ascii="Times New Roman" w:eastAsia="新宋体" w:hAnsi="Times New Roman" w:hint="eastAsia"/>
          <w:kern w:val="0"/>
          <w:szCs w:val="21"/>
        </w:rPr>
        <w:t>A</w:t>
      </w:r>
      <w:r>
        <w:rPr>
          <w:rFonts w:ascii="Times New Roman" w:eastAsia="新宋体" w:hAnsi="Times New Roman" w:hint="eastAsia"/>
          <w:kern w:val="0"/>
          <w:szCs w:val="21"/>
        </w:rPr>
        <w:t>处，如图所示。</w:t>
      </w:r>
      <w:r>
        <w:rPr>
          <w:rFonts w:ascii="Times New Roman" w:eastAsia="新宋体" w:hAnsi="Times New Roman" w:hint="eastAsia"/>
          <w:kern w:val="0"/>
          <w:szCs w:val="21"/>
        </w:rPr>
        <w:t>B</w:t>
      </w:r>
      <w:r>
        <w:rPr>
          <w:rFonts w:ascii="Times New Roman" w:eastAsia="新宋体" w:hAnsi="Times New Roman" w:hint="eastAsia"/>
          <w:kern w:val="0"/>
          <w:szCs w:val="21"/>
        </w:rPr>
        <w:t>处用激光射到玻璃球上，则激光应对着（　　）</w:t>
      </w:r>
    </w:p>
    <w:p w:rsidR="00882CC9" w:rsidRDefault="00376C8F">
      <w:pPr>
        <w:spacing w:line="0" w:lineRule="atLeast"/>
        <w:ind w:leftChars="130" w:left="273"/>
        <w:textAlignment w:val="center"/>
        <w:rPr>
          <w:kern w:val="0"/>
        </w:rPr>
      </w:pPr>
      <w:r>
        <w:rPr>
          <w:noProof/>
          <w:kern w:val="0"/>
        </w:rPr>
        <w:drawing>
          <wp:inline distT="0" distB="0" distL="114300" distR="114300">
            <wp:extent cx="676910" cy="559435"/>
            <wp:effectExtent l="0" t="0" r="8890" b="12065"/>
            <wp:docPr id="44"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 "/>
                    <pic:cNvPicPr>
                      <a:picLocks noChangeAspect="1"/>
                    </pic:cNvPicPr>
                  </pic:nvPicPr>
                  <pic:blipFill>
                    <a:blip r:embed="rId20"/>
                    <a:srcRect r="833" b="1006"/>
                    <a:stretch>
                      <a:fillRect/>
                    </a:stretch>
                  </pic:blipFill>
                  <pic:spPr>
                    <a:xfrm>
                      <a:off x="0" y="0"/>
                      <a:ext cx="676910" cy="559435"/>
                    </a:xfrm>
                    <a:prstGeom prst="rect">
                      <a:avLst/>
                    </a:prstGeom>
                    <a:noFill/>
                    <a:ln>
                      <a:noFill/>
                    </a:ln>
                  </pic:spPr>
                </pic:pic>
              </a:graphicData>
            </a:graphic>
          </wp:inline>
        </w:drawing>
      </w:r>
    </w:p>
    <w:p w:rsidR="00882CC9" w:rsidRDefault="00376C8F">
      <w:pPr>
        <w:tabs>
          <w:tab w:val="left" w:pos="4400"/>
        </w:tabs>
        <w:spacing w:line="0" w:lineRule="atLeast"/>
        <w:ind w:firstLineChars="130" w:firstLine="273"/>
        <w:jc w:val="left"/>
        <w:textAlignment w:val="center"/>
        <w:rPr>
          <w:kern w:val="0"/>
        </w:rPr>
      </w:pPr>
      <w:r>
        <w:rPr>
          <w:rFonts w:ascii="Times New Roman" w:eastAsia="新宋体" w:hAnsi="Times New Roman" w:hint="eastAsia"/>
          <w:kern w:val="0"/>
          <w:szCs w:val="21"/>
        </w:rPr>
        <w:t>A</w:t>
      </w:r>
      <w:r>
        <w:rPr>
          <w:rFonts w:ascii="Times New Roman" w:eastAsia="新宋体" w:hAnsi="Times New Roman" w:hint="eastAsia"/>
          <w:kern w:val="0"/>
          <w:szCs w:val="21"/>
        </w:rPr>
        <w:t>．正对</w:t>
      </w:r>
      <w:r>
        <w:rPr>
          <w:rFonts w:ascii="Times New Roman" w:eastAsia="新宋体" w:hAnsi="Times New Roman" w:hint="eastAsia"/>
          <w:kern w:val="0"/>
          <w:szCs w:val="21"/>
        </w:rPr>
        <w:t xml:space="preserve"> A </w:t>
      </w:r>
      <w:r>
        <w:rPr>
          <w:rFonts w:ascii="Times New Roman" w:eastAsia="新宋体" w:hAnsi="Times New Roman" w:hint="eastAsia"/>
          <w:kern w:val="0"/>
          <w:szCs w:val="21"/>
        </w:rPr>
        <w:t>点</w:t>
      </w:r>
      <w:r>
        <w:rPr>
          <w:kern w:val="0"/>
        </w:rPr>
        <w:tab/>
      </w:r>
      <w:r>
        <w:rPr>
          <w:rFonts w:ascii="Times New Roman" w:eastAsia="新宋体" w:hAnsi="Times New Roman" w:hint="eastAsia"/>
          <w:kern w:val="0"/>
          <w:szCs w:val="21"/>
        </w:rPr>
        <w:t>B</w:t>
      </w:r>
      <w:r>
        <w:rPr>
          <w:rFonts w:ascii="Times New Roman" w:eastAsia="新宋体" w:hAnsi="Times New Roman" w:hint="eastAsia"/>
          <w:kern w:val="0"/>
          <w:szCs w:val="21"/>
        </w:rPr>
        <w:t>．</w:t>
      </w:r>
      <w:r>
        <w:rPr>
          <w:rFonts w:ascii="Times New Roman" w:eastAsia="新宋体" w:hAnsi="Times New Roman" w:hint="eastAsia"/>
          <w:kern w:val="0"/>
          <w:szCs w:val="21"/>
        </w:rPr>
        <w:t xml:space="preserve">A </w:t>
      </w:r>
      <w:r>
        <w:rPr>
          <w:rFonts w:ascii="Times New Roman" w:eastAsia="新宋体" w:hAnsi="Times New Roman" w:hint="eastAsia"/>
          <w:kern w:val="0"/>
          <w:szCs w:val="21"/>
        </w:rPr>
        <w:t>点的上方些</w:t>
      </w:r>
      <w:r>
        <w:rPr>
          <w:kern w:val="0"/>
        </w:rPr>
        <w:tab/>
      </w:r>
    </w:p>
    <w:p w:rsidR="00882CC9" w:rsidRDefault="00376C8F">
      <w:pPr>
        <w:tabs>
          <w:tab w:val="left" w:pos="4400"/>
        </w:tabs>
        <w:spacing w:line="0" w:lineRule="atLeast"/>
        <w:ind w:firstLineChars="130" w:firstLine="273"/>
        <w:jc w:val="left"/>
        <w:textAlignment w:val="center"/>
        <w:rPr>
          <w:kern w:val="0"/>
        </w:rPr>
      </w:pPr>
      <w:r>
        <w:rPr>
          <w:rFonts w:ascii="Times New Roman" w:eastAsia="新宋体" w:hAnsi="Times New Roman" w:hint="eastAsia"/>
          <w:kern w:val="0"/>
          <w:szCs w:val="21"/>
        </w:rPr>
        <w:t>C</w:t>
      </w:r>
      <w:r>
        <w:rPr>
          <w:rFonts w:ascii="Times New Roman" w:eastAsia="新宋体" w:hAnsi="Times New Roman" w:hint="eastAsia"/>
          <w:kern w:val="0"/>
          <w:szCs w:val="21"/>
        </w:rPr>
        <w:t>．</w:t>
      </w:r>
      <w:r>
        <w:rPr>
          <w:rFonts w:ascii="Times New Roman" w:eastAsia="新宋体" w:hAnsi="Times New Roman" w:hint="eastAsia"/>
          <w:kern w:val="0"/>
          <w:szCs w:val="21"/>
        </w:rPr>
        <w:t xml:space="preserve">A </w:t>
      </w:r>
      <w:r>
        <w:rPr>
          <w:rFonts w:ascii="Times New Roman" w:eastAsia="新宋体" w:hAnsi="Times New Roman" w:hint="eastAsia"/>
          <w:kern w:val="0"/>
          <w:szCs w:val="21"/>
        </w:rPr>
        <w:t>点的下方些</w:t>
      </w:r>
      <w:r>
        <w:rPr>
          <w:kern w:val="0"/>
        </w:rPr>
        <w:tab/>
      </w:r>
      <w:r>
        <w:rPr>
          <w:rFonts w:ascii="Times New Roman" w:eastAsia="新宋体" w:hAnsi="Times New Roman" w:hint="eastAsia"/>
          <w:kern w:val="0"/>
          <w:szCs w:val="21"/>
        </w:rPr>
        <w:t>D</w:t>
      </w:r>
      <w:r>
        <w:rPr>
          <w:rFonts w:ascii="Times New Roman" w:eastAsia="新宋体" w:hAnsi="Times New Roman" w:hint="eastAsia"/>
          <w:kern w:val="0"/>
          <w:szCs w:val="21"/>
        </w:rPr>
        <w:t>．</w:t>
      </w:r>
      <w:r>
        <w:rPr>
          <w:rFonts w:ascii="Times New Roman" w:eastAsia="新宋体" w:hAnsi="Times New Roman" w:hint="eastAsia"/>
          <w:kern w:val="0"/>
          <w:szCs w:val="21"/>
        </w:rPr>
        <w:t xml:space="preserve">A </w:t>
      </w:r>
      <w:r>
        <w:rPr>
          <w:rFonts w:ascii="Times New Roman" w:eastAsia="新宋体" w:hAnsi="Times New Roman" w:hint="eastAsia"/>
          <w:kern w:val="0"/>
          <w:szCs w:val="21"/>
        </w:rPr>
        <w:t>点的左侧</w:t>
      </w:r>
    </w:p>
    <w:p w:rsidR="00882CC9" w:rsidRDefault="00376C8F">
      <w:pPr>
        <w:spacing w:line="0" w:lineRule="atLeast"/>
        <w:ind w:left="273" w:hangingChars="130" w:hanging="273"/>
        <w:textAlignment w:val="center"/>
        <w:rPr>
          <w:kern w:val="0"/>
        </w:rPr>
      </w:pPr>
      <w:r>
        <w:rPr>
          <w:rFonts w:ascii="Times New Roman" w:eastAsia="新宋体" w:hAnsi="Times New Roman" w:hint="eastAsia"/>
          <w:color w:val="0000FF"/>
          <w:kern w:val="0"/>
          <w:szCs w:val="21"/>
        </w:rPr>
        <w:t>【分析】</w:t>
      </w:r>
      <w:r>
        <w:rPr>
          <w:rFonts w:ascii="Times New Roman" w:eastAsia="新宋体" w:hAnsi="Times New Roman" w:hint="eastAsia"/>
          <w:kern w:val="0"/>
          <w:szCs w:val="21"/>
        </w:rPr>
        <w:t>光从一种介质斜射入另一种介质，光路会发生改变，所以看到水中的玻璃球是由光的折射形成的；从玻璃球上反射的光线会进入眼睛，由于光路是可逆的，所以</w:t>
      </w:r>
      <w:r>
        <w:rPr>
          <w:rFonts w:ascii="Times New Roman" w:eastAsia="新宋体" w:hAnsi="Times New Roman" w:hint="eastAsia"/>
          <w:kern w:val="0"/>
          <w:szCs w:val="21"/>
        </w:rPr>
        <w:t>A</w:t>
      </w:r>
      <w:r>
        <w:rPr>
          <w:rFonts w:ascii="Times New Roman" w:eastAsia="新宋体" w:hAnsi="Times New Roman" w:hint="eastAsia"/>
          <w:kern w:val="0"/>
          <w:szCs w:val="21"/>
        </w:rPr>
        <w:t>处的手电发出的光会照射到</w:t>
      </w:r>
      <w:r>
        <w:rPr>
          <w:rFonts w:ascii="Times New Roman" w:eastAsia="新宋体" w:hAnsi="Times New Roman" w:hint="eastAsia"/>
          <w:kern w:val="0"/>
          <w:szCs w:val="21"/>
        </w:rPr>
        <w:t>A</w:t>
      </w:r>
      <w:r>
        <w:rPr>
          <w:rFonts w:ascii="Times New Roman" w:eastAsia="新宋体" w:hAnsi="Times New Roman" w:hint="eastAsia"/>
          <w:kern w:val="0"/>
          <w:szCs w:val="21"/>
        </w:rPr>
        <w:t>点的玻璃球上。</w:t>
      </w:r>
    </w:p>
    <w:p w:rsidR="00882CC9" w:rsidRDefault="00376C8F">
      <w:pPr>
        <w:spacing w:line="0" w:lineRule="atLeast"/>
        <w:ind w:leftChars="130" w:left="273"/>
        <w:textAlignment w:val="center"/>
        <w:rPr>
          <w:kern w:val="0"/>
        </w:rPr>
      </w:pPr>
      <w:r>
        <w:rPr>
          <w:rFonts w:ascii="Times New Roman" w:eastAsia="新宋体" w:hAnsi="Times New Roman" w:hint="eastAsia"/>
          <w:color w:val="0000FF"/>
          <w:kern w:val="0"/>
          <w:szCs w:val="21"/>
        </w:rPr>
        <w:t>【解答】</w:t>
      </w:r>
      <w:r>
        <w:rPr>
          <w:rFonts w:ascii="Times New Roman" w:eastAsia="新宋体" w:hAnsi="Times New Roman" w:hint="eastAsia"/>
          <w:kern w:val="0"/>
          <w:szCs w:val="21"/>
        </w:rPr>
        <w:t>解：连接</w:t>
      </w:r>
      <w:r>
        <w:rPr>
          <w:rFonts w:ascii="Times New Roman" w:eastAsia="新宋体" w:hAnsi="Times New Roman" w:hint="eastAsia"/>
          <w:kern w:val="0"/>
          <w:szCs w:val="21"/>
        </w:rPr>
        <w:t>BA</w:t>
      </w:r>
      <w:r>
        <w:rPr>
          <w:rFonts w:ascii="Times New Roman" w:eastAsia="新宋体" w:hAnsi="Times New Roman" w:hint="eastAsia"/>
          <w:kern w:val="0"/>
          <w:szCs w:val="21"/>
        </w:rPr>
        <w:t>，过折射点做法线，根据光从空气斜射入水中，折射角小于入射角画出折射光线的位置，虽然人看到的</w:t>
      </w:r>
      <w:r>
        <w:rPr>
          <w:rFonts w:ascii="Times New Roman" w:eastAsia="新宋体" w:hAnsi="Times New Roman" w:hint="eastAsia"/>
          <w:kern w:val="0"/>
          <w:szCs w:val="21"/>
        </w:rPr>
        <w:t>A</w:t>
      </w:r>
      <w:r>
        <w:rPr>
          <w:rFonts w:ascii="Times New Roman" w:eastAsia="新宋体" w:hAnsi="Times New Roman" w:hint="eastAsia"/>
          <w:kern w:val="0"/>
          <w:szCs w:val="21"/>
        </w:rPr>
        <w:t>点是玻璃球的虚像，玻璃球的实际位置在</w:t>
      </w:r>
      <w:r>
        <w:rPr>
          <w:rFonts w:ascii="Times New Roman" w:eastAsia="新宋体" w:hAnsi="Times New Roman" w:hint="eastAsia"/>
          <w:kern w:val="0"/>
          <w:szCs w:val="21"/>
        </w:rPr>
        <w:t>A</w:t>
      </w:r>
      <w:r>
        <w:rPr>
          <w:rFonts w:ascii="Times New Roman" w:eastAsia="新宋体" w:hAnsi="Times New Roman" w:hint="eastAsia"/>
          <w:kern w:val="0"/>
          <w:szCs w:val="21"/>
        </w:rPr>
        <w:t>点的正下方，因为激光在进入水的时候也会发生折射，所以照着</w:t>
      </w:r>
      <w:r>
        <w:rPr>
          <w:rFonts w:ascii="Times New Roman" w:eastAsia="新宋体" w:hAnsi="Times New Roman" w:hint="eastAsia"/>
          <w:kern w:val="0"/>
          <w:szCs w:val="21"/>
        </w:rPr>
        <w:t>A</w:t>
      </w:r>
      <w:r>
        <w:rPr>
          <w:rFonts w:ascii="Times New Roman" w:eastAsia="新宋体" w:hAnsi="Times New Roman" w:hint="eastAsia"/>
          <w:kern w:val="0"/>
          <w:szCs w:val="21"/>
        </w:rPr>
        <w:t>点，激光也就刚好落在玻璃球上了。如图所示：</w:t>
      </w:r>
    </w:p>
    <w:p w:rsidR="00882CC9" w:rsidRDefault="00376C8F">
      <w:pPr>
        <w:spacing w:line="0" w:lineRule="atLeast"/>
        <w:ind w:leftChars="130" w:left="273"/>
        <w:textAlignment w:val="center"/>
        <w:rPr>
          <w:kern w:val="0"/>
        </w:rPr>
      </w:pPr>
      <w:r>
        <w:rPr>
          <w:noProof/>
          <w:kern w:val="0"/>
        </w:rPr>
        <w:lastRenderedPageBreak/>
        <w:drawing>
          <wp:inline distT="0" distB="0" distL="114300" distR="114300">
            <wp:extent cx="755650" cy="954405"/>
            <wp:effectExtent l="0" t="0" r="6350" b="17145"/>
            <wp:docPr id="48"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descr=" "/>
                    <pic:cNvPicPr>
                      <a:picLocks noChangeAspect="1"/>
                    </pic:cNvPicPr>
                  </pic:nvPicPr>
                  <pic:blipFill>
                    <a:blip r:embed="rId21"/>
                    <a:srcRect r="896" b="711"/>
                    <a:stretch>
                      <a:fillRect/>
                    </a:stretch>
                  </pic:blipFill>
                  <pic:spPr>
                    <a:xfrm>
                      <a:off x="0" y="0"/>
                      <a:ext cx="755650" cy="954405"/>
                    </a:xfrm>
                    <a:prstGeom prst="rect">
                      <a:avLst/>
                    </a:prstGeom>
                    <a:noFill/>
                    <a:ln>
                      <a:noFill/>
                    </a:ln>
                  </pic:spPr>
                </pic:pic>
              </a:graphicData>
            </a:graphic>
          </wp:inline>
        </w:drawing>
      </w:r>
    </w:p>
    <w:p w:rsidR="00882CC9" w:rsidRDefault="00376C8F">
      <w:pPr>
        <w:spacing w:line="0" w:lineRule="atLeast"/>
        <w:ind w:leftChars="130" w:left="273"/>
        <w:textAlignment w:val="center"/>
        <w:rPr>
          <w:kern w:val="0"/>
        </w:rPr>
      </w:pPr>
      <w:r>
        <w:rPr>
          <w:rFonts w:ascii="Times New Roman" w:eastAsia="新宋体" w:hAnsi="Times New Roman" w:hint="eastAsia"/>
          <w:kern w:val="0"/>
          <w:szCs w:val="21"/>
        </w:rPr>
        <w:t>故选：</w:t>
      </w:r>
      <w:r>
        <w:rPr>
          <w:rFonts w:ascii="Times New Roman" w:eastAsia="新宋体" w:hAnsi="Times New Roman" w:hint="eastAsia"/>
          <w:kern w:val="0"/>
          <w:szCs w:val="21"/>
        </w:rPr>
        <w:t>A</w:t>
      </w:r>
      <w:r>
        <w:rPr>
          <w:rFonts w:ascii="Times New Roman" w:eastAsia="新宋体" w:hAnsi="Times New Roman" w:hint="eastAsia"/>
          <w:kern w:val="0"/>
          <w:szCs w:val="21"/>
        </w:rPr>
        <w:t>。</w:t>
      </w:r>
    </w:p>
    <w:p w:rsidR="00882CC9" w:rsidRDefault="00376C8F">
      <w:pPr>
        <w:spacing w:line="0" w:lineRule="atLeast"/>
        <w:ind w:leftChars="130" w:left="273"/>
        <w:textAlignment w:val="center"/>
        <w:rPr>
          <w:kern w:val="0"/>
        </w:rPr>
      </w:pPr>
      <w:r>
        <w:rPr>
          <w:rFonts w:ascii="Times New Roman" w:eastAsia="新宋体" w:hAnsi="Times New Roman" w:hint="eastAsia"/>
          <w:color w:val="0000FF"/>
          <w:kern w:val="0"/>
          <w:szCs w:val="21"/>
        </w:rPr>
        <w:t>【点评】</w:t>
      </w:r>
      <w:r>
        <w:rPr>
          <w:rFonts w:ascii="Times New Roman" w:eastAsia="新宋体" w:hAnsi="Times New Roman" w:hint="eastAsia"/>
          <w:kern w:val="0"/>
          <w:szCs w:val="21"/>
        </w:rPr>
        <w:t>本题主要考查光的折射定律：折射光线、入射光线和法线在同一平面内，折射光线、入射光线分居法线两侧，光由空气斜射进入水中或其它透明介质中时，折射光线向法线偏折，折射角小于入射角。</w:t>
      </w:r>
    </w:p>
    <w:p w:rsidR="00882CC9" w:rsidRDefault="00376C8F">
      <w:pPr>
        <w:spacing w:line="80" w:lineRule="atLeast"/>
        <w:ind w:left="273" w:hangingChars="130" w:hanging="273"/>
        <w:rPr>
          <w:rFonts w:ascii="宋体" w:eastAsia="宋体" w:hAnsi="宋体"/>
        </w:rPr>
      </w:pPr>
      <w:r>
        <w:rPr>
          <w:rFonts w:ascii="宋体" w:eastAsia="宋体" w:hAnsi="宋体" w:cs="宋体" w:hint="eastAsia"/>
          <w:kern w:val="0"/>
          <w:szCs w:val="21"/>
        </w:rPr>
        <w:t>（2019德州）</w:t>
      </w:r>
      <w:r>
        <w:rPr>
          <w:rFonts w:ascii="宋体" w:eastAsia="宋体" w:hAnsi="宋体" w:hint="eastAsia"/>
          <w:szCs w:val="21"/>
        </w:rPr>
        <w:t>2．下列诗句中有关光现象的说法正确的是（　　）</w:t>
      </w:r>
    </w:p>
    <w:p w:rsidR="00882CC9" w:rsidRDefault="00376C8F">
      <w:pPr>
        <w:spacing w:line="80" w:lineRule="atLeast"/>
        <w:ind w:firstLineChars="130" w:firstLine="273"/>
        <w:rPr>
          <w:rFonts w:ascii="宋体" w:eastAsia="宋体" w:hAnsi="宋体"/>
        </w:rPr>
      </w:pPr>
      <w:r>
        <w:rPr>
          <w:rFonts w:ascii="宋体" w:eastAsia="宋体" w:hAnsi="宋体" w:hint="eastAsia"/>
          <w:szCs w:val="21"/>
        </w:rPr>
        <w:t>A．“绿树阴浓夏日长”，树阴是光的反射形成的</w:t>
      </w:r>
      <w:r>
        <w:rPr>
          <w:rFonts w:ascii="宋体" w:eastAsia="宋体" w:hAnsi="宋体"/>
        </w:rPr>
        <w:tab/>
      </w:r>
    </w:p>
    <w:p w:rsidR="00882CC9" w:rsidRDefault="00376C8F">
      <w:pPr>
        <w:spacing w:line="80" w:lineRule="atLeast"/>
        <w:ind w:firstLineChars="130" w:firstLine="273"/>
        <w:rPr>
          <w:rFonts w:ascii="宋体" w:eastAsia="宋体" w:hAnsi="宋体"/>
        </w:rPr>
      </w:pPr>
      <w:r>
        <w:rPr>
          <w:rFonts w:ascii="宋体" w:eastAsia="宋体" w:hAnsi="宋体" w:hint="eastAsia"/>
          <w:szCs w:val="21"/>
        </w:rPr>
        <w:t>B．“楼台倒影入池塘”，楼台倒影是光的折射形成的</w:t>
      </w:r>
      <w:r>
        <w:rPr>
          <w:rFonts w:ascii="宋体" w:eastAsia="宋体" w:hAnsi="宋体"/>
        </w:rPr>
        <w:tab/>
      </w:r>
    </w:p>
    <w:p w:rsidR="00882CC9" w:rsidRDefault="00376C8F">
      <w:pPr>
        <w:spacing w:line="80" w:lineRule="atLeast"/>
        <w:ind w:firstLineChars="130" w:firstLine="273"/>
        <w:rPr>
          <w:rFonts w:ascii="宋体" w:eastAsia="宋体" w:hAnsi="宋体"/>
        </w:rPr>
      </w:pPr>
      <w:r>
        <w:rPr>
          <w:rFonts w:ascii="宋体" w:eastAsia="宋体" w:hAnsi="宋体" w:hint="eastAsia"/>
          <w:szCs w:val="21"/>
        </w:rPr>
        <w:t>C．“瀑水喷成虹”，彩虹是光的直线传播形成的</w:t>
      </w:r>
      <w:r>
        <w:rPr>
          <w:rFonts w:ascii="宋体" w:eastAsia="宋体" w:hAnsi="宋体"/>
        </w:rPr>
        <w:tab/>
      </w:r>
    </w:p>
    <w:p w:rsidR="00882CC9" w:rsidRDefault="00376C8F">
      <w:pPr>
        <w:spacing w:line="80" w:lineRule="atLeast"/>
        <w:ind w:firstLineChars="130" w:firstLine="273"/>
        <w:rPr>
          <w:rFonts w:ascii="宋体" w:eastAsia="宋体" w:hAnsi="宋体"/>
        </w:rPr>
      </w:pPr>
      <w:r>
        <w:rPr>
          <w:rFonts w:ascii="宋体" w:eastAsia="宋体" w:hAnsi="宋体" w:hint="eastAsia"/>
          <w:szCs w:val="21"/>
        </w:rPr>
        <w:t>D．“潭清疑水浅”，水浅是光的折射形成的</w:t>
      </w:r>
    </w:p>
    <w:p w:rsidR="00882CC9" w:rsidRDefault="00376C8F">
      <w:pPr>
        <w:spacing w:line="80" w:lineRule="atLeast"/>
        <w:ind w:leftChars="130" w:left="273"/>
        <w:rPr>
          <w:rFonts w:ascii="宋体" w:eastAsia="宋体" w:hAnsi="宋体"/>
        </w:rPr>
      </w:pPr>
      <w:r>
        <w:rPr>
          <w:rFonts w:ascii="宋体" w:eastAsia="宋体" w:hAnsi="宋体" w:hint="eastAsia"/>
          <w:color w:val="0000FF"/>
          <w:szCs w:val="21"/>
        </w:rPr>
        <w:t>【分析】</w:t>
      </w:r>
      <w:r>
        <w:rPr>
          <w:rFonts w:ascii="宋体" w:eastAsia="宋体" w:hAnsi="宋体" w:hint="eastAsia"/>
          <w:szCs w:val="21"/>
        </w:rPr>
        <w:t>（1）光在同种均匀物质中沿直线传播，在日常生活中，激光准直、小孔成像和影子的形成等，都表明光在同一种均匀介质中是沿直线传播的；</w:t>
      </w:r>
    </w:p>
    <w:p w:rsidR="00882CC9" w:rsidRDefault="00376C8F">
      <w:pPr>
        <w:spacing w:line="80" w:lineRule="atLeast"/>
        <w:ind w:leftChars="130" w:left="273"/>
        <w:rPr>
          <w:rFonts w:ascii="宋体" w:eastAsia="宋体" w:hAnsi="宋体"/>
        </w:rPr>
      </w:pPr>
      <w:r>
        <w:rPr>
          <w:rFonts w:ascii="宋体" w:eastAsia="宋体" w:hAnsi="宋体" w:hint="eastAsia"/>
          <w:szCs w:val="21"/>
        </w:rPr>
        <w:t>（2）当光照射到物体界面上时，有一部分光被反射回来的现象是光的反射，例如：平面镜成像、水中倒影都是由光的反射形成的；</w:t>
      </w:r>
    </w:p>
    <w:p w:rsidR="00882CC9" w:rsidRDefault="00376C8F">
      <w:pPr>
        <w:spacing w:line="80" w:lineRule="atLeast"/>
        <w:ind w:leftChars="130" w:left="273"/>
        <w:rPr>
          <w:rFonts w:ascii="宋体" w:eastAsia="宋体" w:hAnsi="宋体"/>
        </w:rPr>
      </w:pPr>
      <w:r>
        <w:rPr>
          <w:rFonts w:ascii="宋体" w:eastAsia="宋体" w:hAnsi="宋体" w:hint="eastAsia"/>
          <w:szCs w:val="21"/>
        </w:rPr>
        <w:t>（3）当光从一种介质斜射入另一种介质时，传播方向会发生偏折，这就是光的折射，复色光发生折射时，会出现色散现象，如：海市蜃楼、看水里的鱼比实际位置浅、雨后天空中的彩虹等都是光的折射形成的。</w:t>
      </w:r>
    </w:p>
    <w:p w:rsidR="00882CC9" w:rsidRDefault="00376C8F">
      <w:pPr>
        <w:spacing w:line="80" w:lineRule="atLeast"/>
        <w:ind w:leftChars="130" w:left="273"/>
        <w:rPr>
          <w:rFonts w:ascii="宋体" w:eastAsia="宋体" w:hAnsi="宋体"/>
        </w:rPr>
      </w:pPr>
      <w:r>
        <w:rPr>
          <w:rFonts w:ascii="宋体" w:eastAsia="宋体" w:hAnsi="宋体" w:hint="eastAsia"/>
          <w:color w:val="0000FF"/>
          <w:szCs w:val="21"/>
        </w:rPr>
        <w:t>【解答】</w:t>
      </w:r>
      <w:r>
        <w:rPr>
          <w:rFonts w:ascii="宋体" w:eastAsia="宋体" w:hAnsi="宋体" w:hint="eastAsia"/>
          <w:szCs w:val="21"/>
        </w:rPr>
        <w:t>解：</w:t>
      </w:r>
    </w:p>
    <w:p w:rsidR="00882CC9" w:rsidRDefault="00376C8F">
      <w:pPr>
        <w:spacing w:line="80" w:lineRule="atLeast"/>
        <w:ind w:leftChars="130" w:left="273"/>
        <w:rPr>
          <w:rFonts w:ascii="宋体" w:eastAsia="宋体" w:hAnsi="宋体"/>
        </w:rPr>
      </w:pPr>
      <w:r>
        <w:rPr>
          <w:rFonts w:ascii="宋体" w:eastAsia="宋体" w:hAnsi="宋体" w:hint="eastAsia"/>
          <w:szCs w:val="21"/>
        </w:rPr>
        <w:t>A、树阴是树木的影子，由于光的直线传播，光射到不透明物体上，在不透明物体后面形成影子，故A错误；</w:t>
      </w:r>
    </w:p>
    <w:p w:rsidR="00882CC9" w:rsidRDefault="00376C8F">
      <w:pPr>
        <w:spacing w:line="80" w:lineRule="atLeast"/>
        <w:ind w:leftChars="130" w:left="273"/>
        <w:rPr>
          <w:rFonts w:ascii="宋体" w:eastAsia="宋体" w:hAnsi="宋体"/>
        </w:rPr>
      </w:pPr>
      <w:r>
        <w:rPr>
          <w:rFonts w:ascii="宋体" w:eastAsia="宋体" w:hAnsi="宋体" w:hint="eastAsia"/>
          <w:szCs w:val="21"/>
        </w:rPr>
        <w:t>B、楼台的倒影属于平面镜成像，是光的反射形成的虚像，故B错误；</w:t>
      </w:r>
    </w:p>
    <w:p w:rsidR="00882CC9" w:rsidRDefault="00376C8F">
      <w:pPr>
        <w:spacing w:line="80" w:lineRule="atLeast"/>
        <w:ind w:leftChars="130" w:left="273"/>
        <w:rPr>
          <w:rFonts w:ascii="宋体" w:eastAsia="宋体" w:hAnsi="宋体"/>
        </w:rPr>
      </w:pPr>
      <w:r>
        <w:rPr>
          <w:rFonts w:ascii="宋体" w:eastAsia="宋体" w:hAnsi="宋体" w:hint="eastAsia"/>
          <w:szCs w:val="21"/>
        </w:rPr>
        <w:t>C、彩虹是光的色散形成的，光的色散的实质是光的折射，故C错误；</w:t>
      </w:r>
    </w:p>
    <w:p w:rsidR="00882CC9" w:rsidRDefault="00376C8F">
      <w:pPr>
        <w:spacing w:line="80" w:lineRule="atLeast"/>
        <w:ind w:leftChars="130" w:left="273"/>
        <w:rPr>
          <w:rFonts w:ascii="宋体" w:eastAsia="宋体" w:hAnsi="宋体"/>
        </w:rPr>
      </w:pPr>
      <w:r>
        <w:rPr>
          <w:rFonts w:ascii="宋体" w:eastAsia="宋体" w:hAnsi="宋体" w:hint="eastAsia"/>
          <w:szCs w:val="21"/>
        </w:rPr>
        <w:t>D、“潭清疑水浅”中“水浅”是水底看起来比较浅，这是由于光的折射形成的，看水底是逆着光的传播方向看的（即逆着折射光线看），由于错觉，我们始终认为光是沿直线传播的，所以看到的位置比实际位置浅，故D正确。</w:t>
      </w:r>
    </w:p>
    <w:p w:rsidR="00882CC9" w:rsidRDefault="00376C8F">
      <w:pPr>
        <w:spacing w:line="80" w:lineRule="atLeast"/>
        <w:ind w:leftChars="130" w:left="273"/>
        <w:rPr>
          <w:rFonts w:ascii="宋体" w:eastAsia="宋体" w:hAnsi="宋体"/>
        </w:rPr>
      </w:pPr>
      <w:r>
        <w:rPr>
          <w:rFonts w:ascii="宋体" w:eastAsia="宋体" w:hAnsi="宋体" w:hint="eastAsia"/>
          <w:szCs w:val="21"/>
        </w:rPr>
        <w:t>故选：D。</w:t>
      </w:r>
    </w:p>
    <w:p w:rsidR="00882CC9" w:rsidRDefault="00376C8F">
      <w:pPr>
        <w:spacing w:line="80" w:lineRule="atLeast"/>
        <w:ind w:leftChars="130" w:left="273"/>
        <w:rPr>
          <w:rFonts w:ascii="宋体" w:eastAsia="宋体" w:hAnsi="宋体"/>
        </w:rPr>
      </w:pPr>
      <w:r>
        <w:rPr>
          <w:rFonts w:ascii="宋体" w:eastAsia="宋体" w:hAnsi="宋体" w:hint="eastAsia"/>
          <w:color w:val="0000FF"/>
          <w:szCs w:val="21"/>
        </w:rPr>
        <w:t>【点评】</w:t>
      </w:r>
      <w:r>
        <w:rPr>
          <w:rFonts w:ascii="宋体" w:eastAsia="宋体" w:hAnsi="宋体" w:hint="eastAsia"/>
          <w:szCs w:val="21"/>
        </w:rPr>
        <w:t>此题主要考查了光的直线传播、光的折射、光的反射现象和光的色散现象；光的直线传播是光在同一均匀介质中的传播，光的反射是光照射到物体表面又返回的现象，光的折射是由于光从一种介质斜射入另一种介质或在不均匀介质中传播时，传播方向发</w:t>
      </w:r>
      <w:r>
        <w:rPr>
          <w:rFonts w:ascii="宋体" w:eastAsia="宋体" w:hAnsi="宋体" w:hint="eastAsia"/>
          <w:szCs w:val="21"/>
        </w:rPr>
        <w:lastRenderedPageBreak/>
        <w:t>生变化的现象。它们之间有本质的区别，要注意区分。</w:t>
      </w:r>
    </w:p>
    <w:p w:rsidR="00882CC9" w:rsidRDefault="00376C8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宋体"/>
          <w:color w:val="000000"/>
          <w:kern w:val="0"/>
          <w:szCs w:val="21"/>
        </w:rPr>
      </w:pPr>
      <w:r>
        <w:rPr>
          <w:rFonts w:ascii="宋体" w:eastAsia="宋体" w:hAnsi="宋体" w:cs="宋体" w:hint="eastAsia"/>
          <w:kern w:val="0"/>
          <w:szCs w:val="21"/>
        </w:rPr>
        <w:t>（2019苏州）</w:t>
      </w:r>
      <w:r>
        <w:rPr>
          <w:rFonts w:hint="eastAsia"/>
        </w:rPr>
        <w:t>5.</w:t>
      </w:r>
      <w:r>
        <w:rPr>
          <w:rFonts w:hint="eastAsia"/>
        </w:rPr>
        <w:t>下列现象由于光的直线传播而形成的是</w:t>
      </w:r>
      <w:r>
        <w:rPr>
          <w:rFonts w:ascii="inherit" w:hAnsi="inherit" w:cs="宋体" w:hint="eastAsia"/>
          <w:color w:val="000000"/>
          <w:kern w:val="0"/>
          <w:szCs w:val="21"/>
        </w:rPr>
        <w:t>(    )</w:t>
      </w:r>
    </w:p>
    <w:p w:rsidR="00882CC9" w:rsidRDefault="00376C8F">
      <w:pPr>
        <w:shd w:val="clear" w:color="auto" w:fill="FFFFFF"/>
      </w:pPr>
      <w:r>
        <w:rPr>
          <w:rFonts w:hint="eastAsia"/>
        </w:rPr>
        <w:t>A.</w:t>
      </w:r>
      <w:r>
        <w:rPr>
          <w:rFonts w:hint="eastAsia"/>
        </w:rPr>
        <w:t>雨后天空出现彩虹</w:t>
      </w:r>
      <w:r>
        <w:rPr>
          <w:rFonts w:hint="eastAsia"/>
        </w:rPr>
        <w:t xml:space="preserve">         </w:t>
      </w:r>
      <w:r>
        <w:rPr>
          <w:rFonts w:hint="eastAsia"/>
          <w:color w:val="FF0000"/>
        </w:rPr>
        <w:t>B.</w:t>
      </w:r>
      <w:r>
        <w:rPr>
          <w:rFonts w:hint="eastAsia"/>
          <w:color w:val="FF0000"/>
        </w:rPr>
        <w:t>物体在阳光下有影子</w:t>
      </w:r>
    </w:p>
    <w:p w:rsidR="00882CC9" w:rsidRDefault="00376C8F">
      <w:pPr>
        <w:shd w:val="clear" w:color="auto" w:fill="FFFFFF"/>
      </w:pPr>
      <w:r>
        <w:rPr>
          <w:rFonts w:hint="eastAsia"/>
        </w:rPr>
        <w:t>C.</w:t>
      </w:r>
      <w:r>
        <w:rPr>
          <w:rFonts w:hint="eastAsia"/>
        </w:rPr>
        <w:t>玻璃幕墙造成光污染</w:t>
      </w:r>
      <w:r>
        <w:rPr>
          <w:rFonts w:hint="eastAsia"/>
        </w:rPr>
        <w:t xml:space="preserve">       D.</w:t>
      </w:r>
      <w:r>
        <w:rPr>
          <w:rFonts w:hint="eastAsia"/>
        </w:rPr>
        <w:t>斜插人水中的筷子“弯折”</w:t>
      </w:r>
    </w:p>
    <w:p w:rsidR="00882CC9" w:rsidRDefault="00376C8F">
      <w:pPr>
        <w:spacing w:line="240" w:lineRule="auto"/>
        <w:ind w:left="420" w:hanging="420"/>
        <w:rPr>
          <w:rFonts w:ascii="Times New Roman" w:hAnsi="Times New Roman"/>
          <w:szCs w:val="21"/>
        </w:rPr>
      </w:pPr>
      <w:r>
        <w:rPr>
          <w:rFonts w:ascii="宋体" w:eastAsia="宋体" w:hAnsi="宋体" w:cs="宋体" w:hint="eastAsia"/>
          <w:kern w:val="0"/>
          <w:szCs w:val="21"/>
        </w:rPr>
        <w:t>（2019乐山）</w:t>
      </w:r>
      <w:r>
        <w:rPr>
          <w:rFonts w:ascii="Times New Roman" w:hAnsi="Times New Roman"/>
          <w:szCs w:val="21"/>
        </w:rPr>
        <w:t>4</w:t>
      </w:r>
      <w:r>
        <w:rPr>
          <w:rFonts w:ascii="Times New Roman" w:hAnsi="Times New Roman"/>
          <w:szCs w:val="21"/>
        </w:rPr>
        <w:t>．下列现象中，属于光的反射的是</w:t>
      </w:r>
    </w:p>
    <w:tbl>
      <w:tblPr>
        <w:tblW w:w="8023" w:type="dxa"/>
        <w:tblInd w:w="283" w:type="dxa"/>
        <w:tblLayout w:type="fixed"/>
        <w:tblLook w:val="04A0"/>
      </w:tblPr>
      <w:tblGrid>
        <w:gridCol w:w="2971"/>
        <w:gridCol w:w="1621"/>
        <w:gridCol w:w="1523"/>
        <w:gridCol w:w="1908"/>
      </w:tblGrid>
      <w:tr w:rsidR="00882CC9">
        <w:trPr>
          <w:trHeight w:val="1417"/>
        </w:trPr>
        <w:tc>
          <w:tcPr>
            <w:tcW w:w="2971" w:type="dxa"/>
            <w:noWrap/>
            <w:tcMar>
              <w:left w:w="0" w:type="dxa"/>
              <w:right w:w="0" w:type="dxa"/>
            </w:tcMar>
            <w:vAlign w:val="center"/>
          </w:tcPr>
          <w:p w:rsidR="00882CC9" w:rsidRDefault="00376C8F">
            <w:pPr>
              <w:spacing w:line="240" w:lineRule="auto"/>
              <w:ind w:left="420" w:hangingChars="200" w:hanging="420"/>
              <w:jc w:val="center"/>
              <w:rPr>
                <w:rFonts w:ascii="Times New Roman" w:hAnsi="Times New Roman"/>
                <w:szCs w:val="21"/>
              </w:rPr>
            </w:pPr>
            <w:r>
              <w:rPr>
                <w:rFonts w:ascii="Times New Roman" w:hAnsi="Times New Roman"/>
                <w:noProof/>
                <w:szCs w:val="21"/>
              </w:rPr>
              <w:drawing>
                <wp:inline distT="0" distB="0" distL="114300" distR="114300">
                  <wp:extent cx="1212850" cy="790575"/>
                  <wp:effectExtent l="0" t="0" r="6350" b="9525"/>
                  <wp:docPr id="16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42"/>
                          <pic:cNvPicPr>
                            <a:picLocks noChangeAspect="1"/>
                          </pic:cNvPicPr>
                        </pic:nvPicPr>
                        <pic:blipFill>
                          <a:blip r:embed="rId22"/>
                          <a:stretch>
                            <a:fillRect/>
                          </a:stretch>
                        </pic:blipFill>
                        <pic:spPr>
                          <a:xfrm>
                            <a:off x="0" y="0"/>
                            <a:ext cx="1212850" cy="790575"/>
                          </a:xfrm>
                          <a:prstGeom prst="rect">
                            <a:avLst/>
                          </a:prstGeom>
                          <a:noFill/>
                          <a:ln>
                            <a:noFill/>
                          </a:ln>
                        </pic:spPr>
                      </pic:pic>
                    </a:graphicData>
                  </a:graphic>
                </wp:inline>
              </w:drawing>
            </w:r>
          </w:p>
        </w:tc>
        <w:tc>
          <w:tcPr>
            <w:tcW w:w="1621" w:type="dxa"/>
            <w:noWrap/>
            <w:tcMar>
              <w:left w:w="0" w:type="dxa"/>
              <w:right w:w="0" w:type="dxa"/>
            </w:tcMar>
            <w:vAlign w:val="center"/>
          </w:tcPr>
          <w:p w:rsidR="00882CC9" w:rsidRDefault="00376C8F">
            <w:pPr>
              <w:spacing w:line="240" w:lineRule="auto"/>
              <w:ind w:left="420" w:hangingChars="200" w:hanging="420"/>
              <w:jc w:val="center"/>
              <w:rPr>
                <w:rFonts w:ascii="Times New Roman" w:hAnsi="Times New Roman"/>
                <w:szCs w:val="21"/>
              </w:rPr>
            </w:pPr>
            <w:r>
              <w:rPr>
                <w:rFonts w:ascii="Times New Roman" w:hAnsi="Times New Roman"/>
                <w:noProof/>
                <w:szCs w:val="21"/>
              </w:rPr>
              <w:drawing>
                <wp:inline distT="0" distB="0" distL="114300" distR="114300">
                  <wp:extent cx="741045" cy="792480"/>
                  <wp:effectExtent l="0" t="0" r="1905" b="7620"/>
                  <wp:docPr id="165" name="图片 43" descr="0790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43" descr="07904006"/>
                          <pic:cNvPicPr>
                            <a:picLocks noChangeAspect="1"/>
                          </pic:cNvPicPr>
                        </pic:nvPicPr>
                        <pic:blipFill>
                          <a:blip r:embed="rId23"/>
                          <a:srcRect l="7115" t="7227" r="7068" b="16733"/>
                          <a:stretch>
                            <a:fillRect/>
                          </a:stretch>
                        </pic:blipFill>
                        <pic:spPr>
                          <a:xfrm>
                            <a:off x="0" y="0"/>
                            <a:ext cx="741045" cy="792480"/>
                          </a:xfrm>
                          <a:prstGeom prst="rect">
                            <a:avLst/>
                          </a:prstGeom>
                          <a:noFill/>
                          <a:ln>
                            <a:noFill/>
                          </a:ln>
                        </pic:spPr>
                      </pic:pic>
                    </a:graphicData>
                  </a:graphic>
                </wp:inline>
              </w:drawing>
            </w:r>
          </w:p>
        </w:tc>
        <w:tc>
          <w:tcPr>
            <w:tcW w:w="1523" w:type="dxa"/>
            <w:noWrap/>
            <w:tcMar>
              <w:left w:w="0" w:type="dxa"/>
              <w:right w:w="0" w:type="dxa"/>
            </w:tcMar>
            <w:vAlign w:val="center"/>
          </w:tcPr>
          <w:p w:rsidR="00882CC9" w:rsidRDefault="00376C8F">
            <w:pPr>
              <w:spacing w:line="240" w:lineRule="auto"/>
              <w:ind w:left="420" w:hangingChars="200" w:hanging="420"/>
              <w:jc w:val="center"/>
              <w:rPr>
                <w:rFonts w:ascii="Times New Roman" w:hAnsi="Times New Roman"/>
                <w:szCs w:val="21"/>
              </w:rPr>
            </w:pPr>
            <w:r>
              <w:rPr>
                <w:rFonts w:ascii="Times New Roman" w:hAnsi="Times New Roman"/>
                <w:noProof/>
                <w:szCs w:val="21"/>
              </w:rPr>
              <w:drawing>
                <wp:inline distT="0" distB="0" distL="114300" distR="114300">
                  <wp:extent cx="758190" cy="791210"/>
                  <wp:effectExtent l="0" t="0" r="3810" b="8890"/>
                  <wp:docPr id="164" name="图片 44" descr="091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4" descr="09104007"/>
                          <pic:cNvPicPr>
                            <a:picLocks noChangeAspect="1"/>
                          </pic:cNvPicPr>
                        </pic:nvPicPr>
                        <pic:blipFill>
                          <a:blip r:embed="rId24"/>
                          <a:srcRect l="29793" t="24991" r="27940" b="14575"/>
                          <a:stretch>
                            <a:fillRect/>
                          </a:stretch>
                        </pic:blipFill>
                        <pic:spPr>
                          <a:xfrm>
                            <a:off x="0" y="0"/>
                            <a:ext cx="758190" cy="791210"/>
                          </a:xfrm>
                          <a:prstGeom prst="rect">
                            <a:avLst/>
                          </a:prstGeom>
                          <a:noFill/>
                          <a:ln>
                            <a:noFill/>
                          </a:ln>
                        </pic:spPr>
                      </pic:pic>
                    </a:graphicData>
                  </a:graphic>
                </wp:inline>
              </w:drawing>
            </w:r>
          </w:p>
        </w:tc>
        <w:tc>
          <w:tcPr>
            <w:tcW w:w="1908" w:type="dxa"/>
            <w:noWrap/>
            <w:tcMar>
              <w:left w:w="0" w:type="dxa"/>
              <w:right w:w="0" w:type="dxa"/>
            </w:tcMar>
            <w:vAlign w:val="center"/>
          </w:tcPr>
          <w:p w:rsidR="00882CC9" w:rsidRDefault="00376C8F">
            <w:pPr>
              <w:spacing w:line="240" w:lineRule="auto"/>
              <w:ind w:left="420" w:hangingChars="200" w:hanging="420"/>
              <w:jc w:val="center"/>
              <w:rPr>
                <w:rFonts w:ascii="Times New Roman" w:hAnsi="Times New Roman"/>
                <w:szCs w:val="21"/>
              </w:rPr>
            </w:pPr>
            <w:r>
              <w:rPr>
                <w:rFonts w:ascii="Times New Roman" w:hAnsi="Times New Roman"/>
                <w:noProof/>
                <w:szCs w:val="21"/>
              </w:rPr>
              <w:drawing>
                <wp:inline distT="0" distB="0" distL="114300" distR="114300">
                  <wp:extent cx="1210945" cy="791845"/>
                  <wp:effectExtent l="0" t="0" r="8255" b="8255"/>
                  <wp:docPr id="163" name="图片 45" descr="手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5" descr="手影"/>
                          <pic:cNvPicPr>
                            <a:picLocks noChangeAspect="1"/>
                          </pic:cNvPicPr>
                        </pic:nvPicPr>
                        <pic:blipFill>
                          <a:blip r:embed="rId25"/>
                          <a:srcRect l="26364" t="8229" r="4662" b="6377"/>
                          <a:stretch>
                            <a:fillRect/>
                          </a:stretch>
                        </pic:blipFill>
                        <pic:spPr>
                          <a:xfrm>
                            <a:off x="0" y="0"/>
                            <a:ext cx="1210945" cy="791845"/>
                          </a:xfrm>
                          <a:prstGeom prst="rect">
                            <a:avLst/>
                          </a:prstGeom>
                          <a:noFill/>
                          <a:ln>
                            <a:noFill/>
                          </a:ln>
                        </pic:spPr>
                      </pic:pic>
                    </a:graphicData>
                  </a:graphic>
                </wp:inline>
              </w:drawing>
            </w:r>
          </w:p>
        </w:tc>
      </w:tr>
      <w:tr w:rsidR="00882CC9">
        <w:trPr>
          <w:trHeight w:val="578"/>
        </w:trPr>
        <w:tc>
          <w:tcPr>
            <w:tcW w:w="2971" w:type="dxa"/>
            <w:noWrap/>
            <w:tcMar>
              <w:left w:w="0" w:type="dxa"/>
              <w:right w:w="0" w:type="dxa"/>
            </w:tcMar>
            <w:vAlign w:val="center"/>
          </w:tcPr>
          <w:p w:rsidR="00882CC9" w:rsidRDefault="00376C8F">
            <w:pPr>
              <w:spacing w:line="240" w:lineRule="auto"/>
              <w:ind w:left="420" w:hangingChars="200" w:hanging="420"/>
              <w:jc w:val="center"/>
              <w:rPr>
                <w:rFonts w:ascii="Times New Roman" w:eastAsia="楷体" w:hAnsi="Times New Roman"/>
                <w:szCs w:val="21"/>
              </w:rPr>
            </w:pPr>
            <w:r>
              <w:rPr>
                <w:rFonts w:ascii="Times New Roman" w:eastAsia="楷体" w:hAnsi="Times New Roman"/>
                <w:szCs w:val="21"/>
              </w:rPr>
              <w:t>A</w:t>
            </w:r>
            <w:r>
              <w:rPr>
                <w:rFonts w:ascii="Times New Roman" w:eastAsia="楷体" w:hAnsi="Times New Roman"/>
                <w:szCs w:val="21"/>
              </w:rPr>
              <w:t>．开凿隧道时，利用激光束引导掘进方向</w:t>
            </w:r>
          </w:p>
        </w:tc>
        <w:tc>
          <w:tcPr>
            <w:tcW w:w="1621" w:type="dxa"/>
            <w:noWrap/>
            <w:tcMar>
              <w:left w:w="0" w:type="dxa"/>
              <w:right w:w="0" w:type="dxa"/>
            </w:tcMar>
            <w:vAlign w:val="center"/>
          </w:tcPr>
          <w:p w:rsidR="00882CC9" w:rsidRDefault="00376C8F">
            <w:pPr>
              <w:spacing w:line="240" w:lineRule="auto"/>
              <w:ind w:left="420" w:hangingChars="200" w:hanging="420"/>
              <w:jc w:val="center"/>
              <w:rPr>
                <w:rFonts w:ascii="Times New Roman" w:eastAsia="楷体" w:hAnsi="Times New Roman"/>
                <w:szCs w:val="21"/>
              </w:rPr>
            </w:pPr>
            <w:r>
              <w:rPr>
                <w:rFonts w:ascii="Times New Roman" w:eastAsia="楷体" w:hAnsi="Times New Roman"/>
                <w:szCs w:val="21"/>
              </w:rPr>
              <w:t>B</w:t>
            </w:r>
            <w:r>
              <w:rPr>
                <w:rFonts w:ascii="Times New Roman" w:eastAsia="楷体" w:hAnsi="Times New Roman"/>
                <w:szCs w:val="21"/>
              </w:rPr>
              <w:t>．用凸面镜扩大视野</w:t>
            </w:r>
          </w:p>
        </w:tc>
        <w:tc>
          <w:tcPr>
            <w:tcW w:w="1523" w:type="dxa"/>
            <w:noWrap/>
            <w:tcMar>
              <w:left w:w="0" w:type="dxa"/>
              <w:right w:w="0" w:type="dxa"/>
            </w:tcMar>
            <w:vAlign w:val="center"/>
          </w:tcPr>
          <w:p w:rsidR="00882CC9" w:rsidRDefault="00376C8F">
            <w:pPr>
              <w:spacing w:line="240" w:lineRule="auto"/>
              <w:ind w:left="420" w:hangingChars="200" w:hanging="420"/>
              <w:jc w:val="center"/>
              <w:rPr>
                <w:rFonts w:ascii="Times New Roman" w:eastAsia="楷体" w:hAnsi="Times New Roman"/>
                <w:szCs w:val="21"/>
              </w:rPr>
            </w:pPr>
            <w:r>
              <w:rPr>
                <w:rFonts w:ascii="Times New Roman" w:eastAsia="楷体" w:hAnsi="Times New Roman"/>
                <w:szCs w:val="21"/>
              </w:rPr>
              <w:t>C</w:t>
            </w:r>
            <w:r>
              <w:rPr>
                <w:rFonts w:ascii="Times New Roman" w:eastAsia="楷体" w:hAnsi="Times New Roman"/>
                <w:szCs w:val="21"/>
              </w:rPr>
              <w:t>．放大镜使光会聚</w:t>
            </w:r>
          </w:p>
        </w:tc>
        <w:tc>
          <w:tcPr>
            <w:tcW w:w="1908" w:type="dxa"/>
            <w:noWrap/>
            <w:tcMar>
              <w:left w:w="0" w:type="dxa"/>
              <w:right w:w="0" w:type="dxa"/>
            </w:tcMar>
            <w:vAlign w:val="center"/>
          </w:tcPr>
          <w:p w:rsidR="00882CC9" w:rsidRDefault="00376C8F">
            <w:pPr>
              <w:spacing w:line="240" w:lineRule="auto"/>
              <w:ind w:left="420" w:hangingChars="200" w:hanging="420"/>
              <w:jc w:val="center"/>
              <w:rPr>
                <w:rFonts w:ascii="Times New Roman" w:eastAsia="楷体" w:hAnsi="Times New Roman"/>
                <w:szCs w:val="21"/>
              </w:rPr>
            </w:pPr>
            <w:r>
              <w:rPr>
                <w:rFonts w:ascii="Times New Roman" w:eastAsia="楷体" w:hAnsi="Times New Roman"/>
                <w:color w:val="FF0000"/>
                <w:szCs w:val="21"/>
              </w:rPr>
              <w:t>D</w:t>
            </w:r>
            <w:r>
              <w:rPr>
                <w:rFonts w:ascii="Times New Roman" w:eastAsia="楷体" w:hAnsi="Times New Roman"/>
                <w:color w:val="FF0000"/>
                <w:szCs w:val="21"/>
              </w:rPr>
              <w:t>．手影的形成</w:t>
            </w:r>
          </w:p>
        </w:tc>
      </w:tr>
    </w:tbl>
    <w:p w:rsidR="00882CC9" w:rsidRDefault="00376C8F">
      <w:pPr>
        <w:rPr>
          <w:rFonts w:ascii="Times New Roman" w:cs="Times New Roman"/>
        </w:rPr>
      </w:pPr>
      <w:r>
        <w:rPr>
          <w:rFonts w:ascii="宋体" w:eastAsia="宋体" w:hAnsi="宋体" w:cs="宋体" w:hint="eastAsia"/>
          <w:kern w:val="0"/>
          <w:szCs w:val="21"/>
        </w:rPr>
        <w:t>（2019衡阳）</w:t>
      </w:r>
      <w:r>
        <w:rPr>
          <w:rFonts w:ascii="Times New Roman" w:hAnsi="Times New Roman" w:cs="Times New Roman"/>
        </w:rPr>
        <w:t>2.</w:t>
      </w:r>
      <w:r>
        <w:rPr>
          <w:rFonts w:ascii="Times New Roman" w:cs="Times New Roman"/>
        </w:rPr>
        <w:t>如图所示的光现象中，由于光的反射形成的是</w:t>
      </w:r>
      <w:r>
        <w:rPr>
          <w:rFonts w:ascii="Times New Roman" w:cs="Times New Roman" w:hint="eastAsia"/>
        </w:rPr>
        <w:t xml:space="preserve">   D</w:t>
      </w:r>
    </w:p>
    <w:p w:rsidR="00882CC9" w:rsidRDefault="00376C8F">
      <w:pPr>
        <w:tabs>
          <w:tab w:val="left" w:pos="8700"/>
        </w:tabs>
        <w:spacing w:line="0" w:lineRule="atLeast"/>
      </w:pPr>
      <w:r>
        <w:rPr>
          <w:noProof/>
        </w:rPr>
        <w:drawing>
          <wp:inline distT="0" distB="0" distL="114300" distR="114300">
            <wp:extent cx="5271770" cy="1067435"/>
            <wp:effectExtent l="0" t="0" r="5080" b="1841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6"/>
                    <a:stretch>
                      <a:fillRect/>
                    </a:stretch>
                  </pic:blipFill>
                  <pic:spPr>
                    <a:xfrm>
                      <a:off x="0" y="0"/>
                      <a:ext cx="5271770" cy="1067435"/>
                    </a:xfrm>
                    <a:prstGeom prst="rect">
                      <a:avLst/>
                    </a:prstGeom>
                    <a:noFill/>
                    <a:ln>
                      <a:noFill/>
                    </a:ln>
                  </pic:spPr>
                </pic:pic>
              </a:graphicData>
            </a:graphic>
          </wp:inline>
        </w:drawing>
      </w:r>
    </w:p>
    <w:p w:rsidR="00882CC9" w:rsidRDefault="00376C8F">
      <w:pPr>
        <w:pStyle w:val="a6"/>
        <w:numPr>
          <w:ilvl w:val="0"/>
          <w:numId w:val="1"/>
        </w:numPr>
        <w:tabs>
          <w:tab w:val="left" w:pos="433"/>
        </w:tabs>
        <w:autoSpaceDE w:val="0"/>
        <w:autoSpaceDN w:val="0"/>
        <w:spacing w:line="0" w:lineRule="atLeast"/>
        <w:ind w:hanging="318"/>
        <w:jc w:val="both"/>
      </w:pPr>
      <w:r>
        <w:rPr>
          <w:rFonts w:ascii="宋体" w:eastAsia="宋体" w:hAnsi="宋体" w:cs="宋体" w:hint="eastAsia"/>
          <w:kern w:val="0"/>
          <w:szCs w:val="21"/>
        </w:rPr>
        <w:t>（2019扬州）</w:t>
      </w:r>
      <w:r>
        <w:t>下列现象属于光的直线传播的是</w:t>
      </w:r>
      <w:r>
        <w:rPr>
          <w:rFonts w:hint="eastAsia"/>
        </w:rPr>
        <w:t xml:space="preserve">   D</w:t>
      </w:r>
    </w:p>
    <w:p w:rsidR="00882CC9" w:rsidRDefault="00376C8F">
      <w:pPr>
        <w:tabs>
          <w:tab w:val="left" w:pos="8700"/>
        </w:tabs>
        <w:spacing w:line="0" w:lineRule="atLeast"/>
        <w:rPr>
          <w:rFonts w:ascii="宋体" w:hAnsi="宋体"/>
        </w:rPr>
      </w:pPr>
      <w:r>
        <w:rPr>
          <w:noProof/>
        </w:rPr>
        <w:drawing>
          <wp:anchor distT="0" distB="0" distL="0" distR="0" simplePos="0" relativeHeight="251671552" behindDoc="0" locked="0" layoutInCell="1" allowOverlap="1">
            <wp:simplePos x="0" y="0"/>
            <wp:positionH relativeFrom="page">
              <wp:posOffset>1380490</wp:posOffset>
            </wp:positionH>
            <wp:positionV relativeFrom="paragraph">
              <wp:posOffset>86995</wp:posOffset>
            </wp:positionV>
            <wp:extent cx="5063490" cy="1216025"/>
            <wp:effectExtent l="0" t="0" r="3810" b="3175"/>
            <wp:wrapTopAndBottom/>
            <wp:docPr id="18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jpeg"/>
                    <pic:cNvPicPr>
                      <a:picLocks noChangeAspect="1"/>
                    </pic:cNvPicPr>
                  </pic:nvPicPr>
                  <pic:blipFill>
                    <a:blip r:embed="rId27" cstate="print"/>
                    <a:stretch>
                      <a:fillRect/>
                    </a:stretch>
                  </pic:blipFill>
                  <pic:spPr>
                    <a:xfrm>
                      <a:off x="0" y="0"/>
                      <a:ext cx="5063490" cy="1216025"/>
                    </a:xfrm>
                    <a:prstGeom prst="rect">
                      <a:avLst/>
                    </a:prstGeom>
                  </pic:spPr>
                </pic:pic>
              </a:graphicData>
            </a:graphic>
          </wp:anchor>
        </w:drawing>
      </w:r>
      <w:r>
        <w:rPr>
          <w:rFonts w:ascii="宋体" w:eastAsia="宋体" w:hAnsi="宋体" w:cs="宋体" w:hint="eastAsia"/>
          <w:kern w:val="0"/>
          <w:szCs w:val="21"/>
        </w:rPr>
        <w:t>（2019长沙）</w:t>
      </w:r>
      <w:r>
        <w:t xml:space="preserve">2. </w:t>
      </w:r>
      <w:r>
        <w:rPr>
          <w:rFonts w:ascii="宋体" w:hAnsi="宋体"/>
        </w:rPr>
        <w:t>“一河诗画，满城烟花”，</w:t>
      </w:r>
      <w:r>
        <w:t xml:space="preserve">2019 </w:t>
      </w:r>
      <w:r>
        <w:rPr>
          <w:rFonts w:ascii="宋体" w:hAnsi="宋体"/>
        </w:rPr>
        <w:t>年浏阳国际烟花节的焰火惊艳全球。下列说法正确的是（</w:t>
      </w:r>
      <w:r>
        <w:rPr>
          <w:rFonts w:ascii="宋体" w:hAnsi="宋体" w:hint="eastAsia"/>
        </w:rPr>
        <w:t>）</w:t>
      </w:r>
    </w:p>
    <w:p w:rsidR="00882CC9" w:rsidRDefault="00882CC9">
      <w:pPr>
        <w:spacing w:line="22" w:lineRule="exact"/>
        <w:rPr>
          <w:rFonts w:ascii="Times New Roman" w:eastAsia="Times New Roman" w:hAnsi="Times New Roman"/>
          <w:sz w:val="24"/>
        </w:rPr>
      </w:pPr>
    </w:p>
    <w:p w:rsidR="00882CC9" w:rsidRDefault="00376C8F">
      <w:pPr>
        <w:numPr>
          <w:ilvl w:val="0"/>
          <w:numId w:val="2"/>
        </w:numPr>
        <w:tabs>
          <w:tab w:val="left" w:pos="320"/>
        </w:tabs>
        <w:spacing w:line="0" w:lineRule="atLeast"/>
        <w:ind w:left="320" w:hanging="320"/>
      </w:pPr>
      <w:r>
        <w:rPr>
          <w:rFonts w:ascii="宋体" w:hAnsi="宋体"/>
        </w:rPr>
        <w:t>焰火属于自然光源</w:t>
      </w:r>
    </w:p>
    <w:p w:rsidR="00882CC9" w:rsidRDefault="00882CC9">
      <w:pPr>
        <w:spacing w:line="45" w:lineRule="exact"/>
      </w:pPr>
    </w:p>
    <w:p w:rsidR="00882CC9" w:rsidRDefault="00376C8F">
      <w:pPr>
        <w:numPr>
          <w:ilvl w:val="0"/>
          <w:numId w:val="2"/>
        </w:numPr>
        <w:tabs>
          <w:tab w:val="left" w:pos="320"/>
        </w:tabs>
        <w:spacing w:line="0" w:lineRule="atLeast"/>
        <w:ind w:left="320" w:hanging="320"/>
      </w:pPr>
      <w:r>
        <w:rPr>
          <w:rFonts w:ascii="宋体" w:hAnsi="宋体"/>
        </w:rPr>
        <w:t>焰火在水中的倒影是光的折射现象</w:t>
      </w:r>
    </w:p>
    <w:p w:rsidR="00882CC9" w:rsidRDefault="00882CC9">
      <w:pPr>
        <w:spacing w:line="45" w:lineRule="exact"/>
      </w:pPr>
    </w:p>
    <w:p w:rsidR="00882CC9" w:rsidRDefault="00376C8F">
      <w:pPr>
        <w:numPr>
          <w:ilvl w:val="0"/>
          <w:numId w:val="2"/>
        </w:numPr>
        <w:tabs>
          <w:tab w:val="left" w:pos="320"/>
        </w:tabs>
        <w:spacing w:line="0" w:lineRule="atLeast"/>
        <w:ind w:left="320" w:hanging="320"/>
      </w:pPr>
      <w:r>
        <w:rPr>
          <w:rFonts w:ascii="宋体" w:hAnsi="宋体"/>
        </w:rPr>
        <w:t>先看到焰火后听到爆炸声，说明声速比光速快</w:t>
      </w:r>
    </w:p>
    <w:p w:rsidR="00882CC9" w:rsidRDefault="00882CC9">
      <w:pPr>
        <w:spacing w:line="45" w:lineRule="exact"/>
      </w:pPr>
    </w:p>
    <w:p w:rsidR="00882CC9" w:rsidRDefault="00376C8F">
      <w:pPr>
        <w:numPr>
          <w:ilvl w:val="0"/>
          <w:numId w:val="2"/>
        </w:numPr>
        <w:tabs>
          <w:tab w:val="left" w:pos="320"/>
        </w:tabs>
        <w:spacing w:line="0" w:lineRule="atLeast"/>
        <w:ind w:left="320" w:hanging="320"/>
        <w:rPr>
          <w:color w:val="FF0000"/>
        </w:rPr>
      </w:pPr>
      <w:r>
        <w:rPr>
          <w:rFonts w:ascii="宋体" w:hAnsi="宋体"/>
          <w:color w:val="FF0000"/>
        </w:rPr>
        <w:lastRenderedPageBreak/>
        <w:t>焰火把人影照在地面上，人影是光沿直线传播形成的</w:t>
      </w:r>
    </w:p>
    <w:p w:rsidR="00882CC9" w:rsidRDefault="00376C8F">
      <w:pPr>
        <w:spacing w:line="0" w:lineRule="atLeast"/>
        <w:jc w:val="left"/>
        <w:rPr>
          <w:rFonts w:ascii="Times New Roman" w:hAnsi="Times New Roman" w:cs="Times New Roman"/>
        </w:rPr>
      </w:pPr>
      <w:r>
        <w:rPr>
          <w:rFonts w:ascii="宋体" w:eastAsia="宋体" w:hAnsi="宋体" w:cs="宋体" w:hint="eastAsia"/>
          <w:kern w:val="0"/>
          <w:szCs w:val="21"/>
        </w:rPr>
        <w:t>（2019新疆建设兵团）</w:t>
      </w:r>
      <w:r>
        <w:rPr>
          <w:rFonts w:ascii="Times New Roman" w:hAnsi="Times New Roman" w:cs="Times New Roman"/>
        </w:rPr>
        <w:t>3</w:t>
      </w:r>
      <w:r>
        <w:rPr>
          <w:rFonts w:ascii="Times New Roman" w:hAnsi="Times New Roman" w:cs="Times New Roman"/>
        </w:rPr>
        <w:t>．下列光学仪器或日常用品中，能够成与物体大小相等的虚像的是</w:t>
      </w:r>
    </w:p>
    <w:p w:rsidR="00882CC9" w:rsidRDefault="00376C8F">
      <w:pPr>
        <w:tabs>
          <w:tab w:val="left" w:pos="2320"/>
          <w:tab w:val="left" w:pos="3990"/>
          <w:tab w:val="left" w:pos="5880"/>
        </w:tabs>
        <w:spacing w:line="0" w:lineRule="atLeast"/>
        <w:ind w:firstLineChars="200" w:firstLine="420"/>
        <w:jc w:val="left"/>
        <w:rPr>
          <w:rFonts w:ascii="Times New Roman" w:hAnsi="Times New Roman" w:cs="Times New Roman"/>
        </w:rPr>
      </w:pPr>
      <w:r>
        <w:rPr>
          <w:rFonts w:ascii="Times New Roman" w:hAnsi="Times New Roman" w:cs="Times New Roman"/>
          <w:color w:val="FF0000"/>
        </w:rPr>
        <w:t>A</w:t>
      </w:r>
      <w:r>
        <w:rPr>
          <w:rFonts w:ascii="Times New Roman" w:hAnsi="Times New Roman" w:cs="Times New Roman"/>
          <w:color w:val="FF0000"/>
        </w:rPr>
        <w:t>．穿衣镜</w:t>
      </w:r>
      <w:r>
        <w:rPr>
          <w:rFonts w:ascii="Times New Roman" w:hAnsi="Times New Roman" w:cs="Times New Roman"/>
          <w:color w:val="FF0000"/>
        </w:rPr>
        <w:t xml:space="preserve">  </w:t>
      </w:r>
      <w:r>
        <w:rPr>
          <w:rFonts w:ascii="Times New Roman" w:hAnsi="Times New Roman" w:cs="Times New Roman"/>
        </w:rPr>
        <w:tab/>
        <w:t>B</w:t>
      </w:r>
      <w:r>
        <w:rPr>
          <w:rFonts w:ascii="Times New Roman" w:hAnsi="Times New Roman" w:cs="Times New Roman"/>
        </w:rPr>
        <w:t>．老花镜</w:t>
      </w:r>
      <w:r>
        <w:rPr>
          <w:rFonts w:ascii="Times New Roman" w:hAnsi="Times New Roman" w:cs="Times New Roman"/>
        </w:rPr>
        <w:t xml:space="preserve">    </w:t>
      </w:r>
      <w:r>
        <w:rPr>
          <w:rFonts w:ascii="Times New Roman" w:hAnsi="Times New Roman" w:cs="Times New Roman"/>
        </w:rPr>
        <w:tab/>
        <w:t>C</w:t>
      </w:r>
      <w:r>
        <w:rPr>
          <w:rFonts w:ascii="Times New Roman" w:hAnsi="Times New Roman" w:cs="Times New Roman"/>
        </w:rPr>
        <w:t>．显微镜</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．望远镜</w:t>
      </w:r>
    </w:p>
    <w:p w:rsidR="00882CC9" w:rsidRDefault="00376C8F">
      <w:r>
        <w:rPr>
          <w:rFonts w:ascii="宋体" w:eastAsia="宋体" w:hAnsi="宋体" w:cs="宋体" w:hint="eastAsia"/>
          <w:kern w:val="0"/>
          <w:szCs w:val="21"/>
        </w:rPr>
        <w:t>（2019泰州）</w:t>
      </w:r>
      <w:r>
        <w:rPr>
          <w:rFonts w:hint="eastAsia"/>
        </w:rPr>
        <w:t>24.</w:t>
      </w:r>
      <w:r>
        <w:rPr>
          <w:rFonts w:hint="eastAsia"/>
        </w:rPr>
        <w:t>“以铜为镜</w:t>
      </w:r>
      <w:r>
        <w:rPr>
          <w:rFonts w:hint="eastAsia"/>
        </w:rPr>
        <w:t>,</w:t>
      </w:r>
      <w:r>
        <w:rPr>
          <w:rFonts w:hint="eastAsia"/>
        </w:rPr>
        <w:t>可以正衣冠”的光学原理是</w:t>
      </w:r>
    </w:p>
    <w:p w:rsidR="00882CC9" w:rsidRDefault="00376C8F">
      <w:r>
        <w:rPr>
          <w:rFonts w:hint="eastAsia"/>
        </w:rPr>
        <w:t>A.</w:t>
      </w:r>
      <w:r>
        <w:rPr>
          <w:rFonts w:hint="eastAsia"/>
        </w:rPr>
        <w:t>光的直线传播</w:t>
      </w:r>
      <w:r>
        <w:rPr>
          <w:rFonts w:hint="eastAsia"/>
        </w:rPr>
        <w:t xml:space="preserve">   </w:t>
      </w:r>
      <w:r>
        <w:rPr>
          <w:rFonts w:hint="eastAsia"/>
          <w:color w:val="FF0000"/>
        </w:rPr>
        <w:t xml:space="preserve"> B.</w:t>
      </w:r>
      <w:r>
        <w:rPr>
          <w:rFonts w:hint="eastAsia"/>
          <w:color w:val="FF0000"/>
        </w:rPr>
        <w:t>光的反射</w:t>
      </w:r>
      <w:r>
        <w:rPr>
          <w:rFonts w:hint="eastAsia"/>
        </w:rPr>
        <w:t xml:space="preserve">    C.</w:t>
      </w:r>
      <w:r>
        <w:rPr>
          <w:rFonts w:hint="eastAsia"/>
        </w:rPr>
        <w:t>光的折射</w:t>
      </w:r>
      <w:r>
        <w:rPr>
          <w:rFonts w:hint="eastAsia"/>
        </w:rPr>
        <w:t xml:space="preserve">    D.</w:t>
      </w:r>
      <w:r>
        <w:rPr>
          <w:rFonts w:hint="eastAsia"/>
        </w:rPr>
        <w:t>光的色散</w:t>
      </w:r>
    </w:p>
    <w:p w:rsidR="00882CC9" w:rsidRDefault="00376C8F">
      <w:pPr>
        <w:rPr>
          <w:rFonts w:ascii="Times New Roman" w:hAnsi="Times New Roman" w:cs="Times New Roman"/>
        </w:rPr>
      </w:pPr>
      <w:r>
        <w:rPr>
          <w:rFonts w:ascii="宋体" w:eastAsia="宋体" w:hAnsi="宋体" w:cs="宋体" w:hint="eastAsia"/>
          <w:kern w:val="0"/>
          <w:szCs w:val="21"/>
        </w:rPr>
        <w:t>（2019衡阳）</w:t>
      </w:r>
      <w:r>
        <w:rPr>
          <w:rFonts w:ascii="Times New Roman" w:hAnsi="Times New Roman" w:cs="Times New Roman"/>
        </w:rPr>
        <w:t>5.</w:t>
      </w:r>
      <w:r>
        <w:rPr>
          <w:rFonts w:ascii="Times New Roman" w:cs="Times New Roman"/>
        </w:rPr>
        <w:t>当汽车经过十字路口时，监控摄像头就会拍下照片，摄像头相当于一个透镜，影像传感器相当于光屏，下列说法正确的是</w:t>
      </w:r>
    </w:p>
    <w:p w:rsidR="00882CC9" w:rsidRDefault="00376C8F">
      <w:pPr>
        <w:rPr>
          <w:rFonts w:ascii="Times New Roman" w:hAnsi="Times New Roman" w:cs="Times New Roman"/>
        </w:rPr>
      </w:pPr>
      <w:r>
        <w:rPr>
          <w:rFonts w:ascii="Times New Roman" w:hAnsi="Times New Roman" w:cs="Times New Roman"/>
        </w:rPr>
        <w:t>A.</w:t>
      </w:r>
      <w:r>
        <w:rPr>
          <w:rFonts w:ascii="Times New Roman" w:cs="Times New Roman"/>
        </w:rPr>
        <w:t>监控摄像头和近视眼镜的镜片都对光有会聚作用</w:t>
      </w:r>
    </w:p>
    <w:p w:rsidR="00882CC9" w:rsidRDefault="00376C8F">
      <w:pPr>
        <w:rPr>
          <w:rFonts w:ascii="Times New Roman" w:hAnsi="Times New Roman" w:cs="Times New Roman"/>
          <w:color w:val="FF0000"/>
        </w:rPr>
      </w:pPr>
      <w:r>
        <w:rPr>
          <w:rFonts w:ascii="Times New Roman" w:hAnsi="Times New Roman" w:cs="Times New Roman"/>
          <w:color w:val="FF0000"/>
        </w:rPr>
        <w:t>B.</w:t>
      </w:r>
      <w:r>
        <w:rPr>
          <w:rFonts w:ascii="Times New Roman" w:cs="Times New Roman"/>
          <w:color w:val="FF0000"/>
        </w:rPr>
        <w:t>拍照时，汽车位于摄像头二倍焦距以外</w:t>
      </w:r>
    </w:p>
    <w:p w:rsidR="00882CC9" w:rsidRDefault="00376C8F">
      <w:pPr>
        <w:rPr>
          <w:rFonts w:ascii="Times New Roman" w:hAnsi="Times New Roman" w:cs="Times New Roman"/>
        </w:rPr>
      </w:pPr>
      <w:r>
        <w:rPr>
          <w:rFonts w:ascii="Times New Roman" w:hAnsi="Times New Roman" w:cs="Times New Roman"/>
        </w:rPr>
        <w:t>C.</w:t>
      </w:r>
      <w:r>
        <w:rPr>
          <w:rFonts w:ascii="Times New Roman" w:cs="Times New Roman"/>
        </w:rPr>
        <w:t>当汽车远离摄像头时，影像传感器上的像变大</w:t>
      </w:r>
    </w:p>
    <w:p w:rsidR="00882CC9" w:rsidRDefault="00376C8F">
      <w:pPr>
        <w:rPr>
          <w:rFonts w:ascii="Times New Roman" w:hAnsi="Times New Roman" w:cs="Times New Roman"/>
        </w:rPr>
      </w:pPr>
      <w:r>
        <w:rPr>
          <w:rFonts w:ascii="Times New Roman" w:hAnsi="Times New Roman" w:cs="Times New Roman"/>
        </w:rPr>
        <w:t>D.</w:t>
      </w:r>
      <w:r>
        <w:rPr>
          <w:rFonts w:ascii="Times New Roman" w:cs="Times New Roman"/>
        </w:rPr>
        <w:t>影像传感器上成的是正立的虚像</w:t>
      </w:r>
    </w:p>
    <w:p w:rsidR="00882CC9" w:rsidRDefault="00376C8F">
      <w:pPr>
        <w:pStyle w:val="a5"/>
        <w:shd w:val="clear" w:color="auto" w:fill="FFFFFF"/>
        <w:spacing w:beforeAutospacing="0" w:afterAutospacing="0" w:line="0" w:lineRule="atLeast"/>
        <w:rPr>
          <w:rFonts w:ascii="Arial" w:hAnsi="Arial" w:cs="Arial"/>
          <w:bCs/>
          <w:sz w:val="21"/>
          <w:szCs w:val="21"/>
        </w:rPr>
      </w:pPr>
      <w:r>
        <w:rPr>
          <w:rFonts w:ascii="宋体" w:eastAsia="宋体" w:hAnsi="宋体" w:cs="宋体" w:hint="eastAsia"/>
          <w:szCs w:val="21"/>
        </w:rPr>
        <w:t>（2019自贡）</w:t>
      </w:r>
      <w:r>
        <w:rPr>
          <w:rFonts w:ascii="Arial" w:hAnsi="Arial" w:cs="Arial" w:hint="eastAsia"/>
          <w:bCs/>
          <w:szCs w:val="21"/>
          <w:shd w:val="clear" w:color="auto" w:fill="FFFFFF"/>
        </w:rPr>
        <w:t>4.</w:t>
      </w:r>
      <w:r>
        <w:rPr>
          <w:rFonts w:ascii="Arial" w:hAnsi="Arial" w:cs="Arial"/>
          <w:bCs/>
          <w:sz w:val="21"/>
          <w:szCs w:val="21"/>
        </w:rPr>
        <w:t xml:space="preserve"> </w:t>
      </w:r>
      <w:r>
        <w:rPr>
          <w:rFonts w:ascii="Arial" w:hAnsi="Arial" w:cs="Arial"/>
          <w:bCs/>
          <w:sz w:val="21"/>
          <w:szCs w:val="21"/>
        </w:rPr>
        <w:t>平面镜成像特点及其应用中有以下说法：</w:t>
      </w:r>
    </w:p>
    <w:p w:rsidR="00882CC9" w:rsidRDefault="00376C8F">
      <w:pPr>
        <w:widowControl/>
        <w:shd w:val="clear" w:color="auto" w:fill="FFFFFF"/>
        <w:spacing w:line="0" w:lineRule="atLeast"/>
        <w:jc w:val="left"/>
        <w:rPr>
          <w:rFonts w:ascii="Arial" w:eastAsia="宋体" w:hAnsi="Arial" w:cs="Arial"/>
          <w:bCs/>
          <w:kern w:val="0"/>
          <w:szCs w:val="21"/>
        </w:rPr>
      </w:pPr>
      <w:r>
        <w:rPr>
          <w:rFonts w:ascii="宋体" w:eastAsia="宋体" w:hAnsi="宋体" w:cs="宋体" w:hint="eastAsia"/>
          <w:bCs/>
          <w:kern w:val="0"/>
          <w:szCs w:val="21"/>
        </w:rPr>
        <w:t>①</w:t>
      </w:r>
      <w:r>
        <w:rPr>
          <w:rFonts w:ascii="Arial" w:eastAsia="宋体" w:hAnsi="Arial" w:cs="Arial"/>
          <w:bCs/>
          <w:kern w:val="0"/>
          <w:szCs w:val="21"/>
        </w:rPr>
        <w:t>平面镜所成的是等大的虚像；</w:t>
      </w:r>
    </w:p>
    <w:p w:rsidR="00882CC9" w:rsidRDefault="00376C8F">
      <w:pPr>
        <w:widowControl/>
        <w:shd w:val="clear" w:color="auto" w:fill="FFFFFF"/>
        <w:spacing w:line="0" w:lineRule="atLeast"/>
        <w:jc w:val="left"/>
        <w:rPr>
          <w:rFonts w:ascii="Arial" w:eastAsia="宋体" w:hAnsi="Arial" w:cs="Arial"/>
          <w:bCs/>
          <w:kern w:val="0"/>
          <w:szCs w:val="21"/>
        </w:rPr>
      </w:pPr>
      <w:r>
        <w:rPr>
          <w:rFonts w:ascii="宋体" w:eastAsia="宋体" w:hAnsi="宋体" w:cs="宋体" w:hint="eastAsia"/>
          <w:bCs/>
          <w:kern w:val="0"/>
          <w:szCs w:val="21"/>
        </w:rPr>
        <w:t>②</w:t>
      </w:r>
      <w:r>
        <w:rPr>
          <w:rFonts w:ascii="Arial" w:eastAsia="宋体" w:hAnsi="Arial" w:cs="Arial"/>
          <w:bCs/>
          <w:kern w:val="0"/>
          <w:szCs w:val="21"/>
        </w:rPr>
        <w:t>医生为病人检查牙齿时，放在口腔中的内窥镜是平面镜；</w:t>
      </w:r>
    </w:p>
    <w:p w:rsidR="00882CC9" w:rsidRDefault="00376C8F">
      <w:pPr>
        <w:widowControl/>
        <w:shd w:val="clear" w:color="auto" w:fill="FFFFFF"/>
        <w:spacing w:line="0" w:lineRule="atLeast"/>
        <w:jc w:val="left"/>
        <w:rPr>
          <w:rFonts w:ascii="Arial" w:eastAsia="宋体" w:hAnsi="Arial" w:cs="Arial"/>
          <w:bCs/>
          <w:kern w:val="0"/>
          <w:szCs w:val="21"/>
        </w:rPr>
      </w:pPr>
      <w:r>
        <w:rPr>
          <w:rFonts w:ascii="宋体" w:eastAsia="宋体" w:hAnsi="宋体" w:cs="宋体" w:hint="eastAsia"/>
          <w:bCs/>
          <w:kern w:val="0"/>
          <w:szCs w:val="21"/>
        </w:rPr>
        <w:t>③</w:t>
      </w:r>
      <w:r>
        <w:rPr>
          <w:rFonts w:ascii="Arial" w:eastAsia="宋体" w:hAnsi="Arial" w:cs="Arial" w:hint="eastAsia"/>
          <w:bCs/>
          <w:kern w:val="0"/>
          <w:szCs w:val="21"/>
        </w:rPr>
        <w:t>平面镜所成的像不能用照相机拍摄，因为这个像是虚像</w:t>
      </w:r>
      <w:r>
        <w:rPr>
          <w:rFonts w:ascii="Arial" w:eastAsia="宋体" w:hAnsi="Arial" w:cs="Arial"/>
          <w:bCs/>
          <w:kern w:val="0"/>
          <w:szCs w:val="21"/>
        </w:rPr>
        <w:t>；</w:t>
      </w:r>
    </w:p>
    <w:p w:rsidR="00882CC9" w:rsidRDefault="00376C8F">
      <w:pPr>
        <w:widowControl/>
        <w:shd w:val="clear" w:color="auto" w:fill="FFFFFF"/>
        <w:spacing w:line="0" w:lineRule="atLeast"/>
        <w:jc w:val="left"/>
        <w:rPr>
          <w:rFonts w:ascii="Arial" w:eastAsia="宋体" w:hAnsi="Arial" w:cs="Arial"/>
          <w:bCs/>
          <w:kern w:val="0"/>
          <w:szCs w:val="21"/>
        </w:rPr>
      </w:pPr>
      <w:r>
        <w:rPr>
          <w:rFonts w:ascii="宋体" w:eastAsia="宋体" w:hAnsi="宋体" w:cs="宋体" w:hint="eastAsia"/>
          <w:bCs/>
          <w:kern w:val="0"/>
          <w:szCs w:val="21"/>
        </w:rPr>
        <w:t>④</w:t>
      </w:r>
      <w:r>
        <w:rPr>
          <w:rFonts w:ascii="Arial" w:eastAsia="宋体" w:hAnsi="Arial" w:cs="Arial"/>
          <w:bCs/>
          <w:kern w:val="0"/>
          <w:szCs w:val="21"/>
        </w:rPr>
        <w:t>探究平面镜成像特点时通常选用较薄的透明玻璃板进行实验。</w:t>
      </w:r>
    </w:p>
    <w:p w:rsidR="00882CC9" w:rsidRDefault="00376C8F">
      <w:pPr>
        <w:widowControl/>
        <w:shd w:val="clear" w:color="auto" w:fill="FFFFFF"/>
        <w:spacing w:line="0" w:lineRule="atLeast"/>
        <w:jc w:val="left"/>
        <w:rPr>
          <w:rFonts w:ascii="Arial" w:eastAsia="宋体" w:hAnsi="Arial" w:cs="Arial"/>
          <w:bCs/>
          <w:kern w:val="0"/>
          <w:szCs w:val="21"/>
        </w:rPr>
      </w:pPr>
      <w:r>
        <w:rPr>
          <w:rFonts w:ascii="Arial" w:eastAsia="宋体" w:hAnsi="Arial" w:cs="Arial"/>
          <w:bCs/>
          <w:kern w:val="0"/>
          <w:szCs w:val="21"/>
        </w:rPr>
        <w:t>对这些说法</w:t>
      </w:r>
      <w:r>
        <w:rPr>
          <w:rFonts w:ascii="MathJax_Main" w:eastAsia="宋体" w:hAnsi="MathJax_Main" w:cs="Arial"/>
          <w:bCs/>
          <w:kern w:val="0"/>
        </w:rPr>
        <w:t>,</w:t>
      </w:r>
      <w:r>
        <w:rPr>
          <w:rFonts w:ascii="Arial" w:eastAsia="宋体" w:hAnsi="Arial" w:cs="Arial"/>
          <w:bCs/>
          <w:kern w:val="0"/>
          <w:szCs w:val="21"/>
        </w:rPr>
        <w:t>判断正确的是</w:t>
      </w:r>
      <w:r>
        <w:rPr>
          <w:rFonts w:ascii="MathJax_Main" w:eastAsia="宋体" w:hAnsi="MathJax_Main" w:cs="Arial"/>
          <w:bCs/>
          <w:kern w:val="0"/>
        </w:rPr>
        <w:t>(</w:t>
      </w:r>
      <w:r>
        <w:rPr>
          <w:rFonts w:ascii="MathJax_Main" w:eastAsia="宋体" w:hAnsi="MathJax_Main" w:cs="Arial" w:hint="eastAsia"/>
          <w:bCs/>
          <w:kern w:val="0"/>
        </w:rPr>
        <w:t>D</w:t>
      </w:r>
      <w:r>
        <w:rPr>
          <w:rFonts w:ascii="MathJax_Main" w:eastAsia="宋体" w:hAnsi="MathJax_Main" w:cs="Arial"/>
          <w:bCs/>
          <w:kern w:val="0"/>
        </w:rPr>
        <w:t>)</w:t>
      </w:r>
    </w:p>
    <w:p w:rsidR="00882CC9" w:rsidRDefault="00376C8F">
      <w:pPr>
        <w:spacing w:line="0" w:lineRule="atLeast"/>
        <w:rPr>
          <w:rFonts w:ascii="Arial" w:eastAsia="宋体" w:hAnsi="Arial" w:cs="Arial"/>
          <w:bCs/>
          <w:kern w:val="0"/>
          <w:szCs w:val="21"/>
          <w:shd w:val="clear" w:color="auto" w:fill="FFFFFF"/>
        </w:rPr>
      </w:pPr>
      <w:r>
        <w:rPr>
          <w:rFonts w:ascii="Arial" w:eastAsia="宋体" w:hAnsi="Arial" w:cs="Arial"/>
          <w:bCs/>
          <w:kern w:val="0"/>
          <w:szCs w:val="21"/>
          <w:shd w:val="clear" w:color="auto" w:fill="FFFFFF"/>
        </w:rPr>
        <w:t xml:space="preserve">A. </w:t>
      </w:r>
      <w:r>
        <w:rPr>
          <w:rFonts w:ascii="宋体" w:eastAsia="宋体" w:hAnsi="宋体" w:cs="宋体" w:hint="eastAsia"/>
          <w:bCs/>
          <w:kern w:val="0"/>
          <w:szCs w:val="21"/>
          <w:shd w:val="clear" w:color="auto" w:fill="FFFFFF"/>
        </w:rPr>
        <w:t>①②③④</w:t>
      </w:r>
      <w:r>
        <w:rPr>
          <w:rFonts w:ascii="Arial" w:eastAsia="宋体" w:hAnsi="Arial" w:cs="Arial"/>
          <w:bCs/>
          <w:kern w:val="0"/>
          <w:szCs w:val="21"/>
          <w:shd w:val="clear" w:color="auto" w:fill="FFFFFF"/>
        </w:rPr>
        <w:t>都正确</w:t>
      </w:r>
      <w:r>
        <w:rPr>
          <w:rFonts w:ascii="Arial" w:eastAsia="宋体" w:hAnsi="Arial" w:cs="Arial"/>
          <w:bCs/>
          <w:kern w:val="0"/>
          <w:szCs w:val="21"/>
          <w:shd w:val="clear" w:color="auto" w:fill="FFFFFF"/>
        </w:rPr>
        <w:br/>
        <w:t xml:space="preserve">B. </w:t>
      </w:r>
      <w:r>
        <w:rPr>
          <w:rFonts w:ascii="宋体" w:eastAsia="宋体" w:hAnsi="宋体" w:cs="宋体" w:hint="eastAsia"/>
          <w:bCs/>
          <w:kern w:val="0"/>
          <w:szCs w:val="21"/>
          <w:shd w:val="clear" w:color="auto" w:fill="FFFFFF"/>
        </w:rPr>
        <w:t>①②③</w:t>
      </w:r>
      <w:r>
        <w:rPr>
          <w:rFonts w:ascii="Arial" w:eastAsia="宋体" w:hAnsi="Arial" w:cs="Arial"/>
          <w:bCs/>
          <w:kern w:val="0"/>
          <w:szCs w:val="21"/>
          <w:shd w:val="clear" w:color="auto" w:fill="FFFFFF"/>
        </w:rPr>
        <w:t>正确，</w:t>
      </w:r>
      <w:r>
        <w:rPr>
          <w:rFonts w:ascii="宋体" w:eastAsia="宋体" w:hAnsi="宋体" w:cs="宋体" w:hint="eastAsia"/>
          <w:bCs/>
          <w:kern w:val="0"/>
          <w:szCs w:val="21"/>
          <w:shd w:val="clear" w:color="auto" w:fill="FFFFFF"/>
        </w:rPr>
        <w:t>④</w:t>
      </w:r>
      <w:r>
        <w:rPr>
          <w:rFonts w:ascii="Arial" w:eastAsia="宋体" w:hAnsi="Arial" w:cs="Arial"/>
          <w:bCs/>
          <w:kern w:val="0"/>
          <w:szCs w:val="21"/>
          <w:shd w:val="clear" w:color="auto" w:fill="FFFFFF"/>
        </w:rPr>
        <w:t>错误</w:t>
      </w:r>
      <w:r>
        <w:rPr>
          <w:rFonts w:ascii="Arial" w:eastAsia="宋体" w:hAnsi="Arial" w:cs="Arial"/>
          <w:bCs/>
          <w:kern w:val="0"/>
          <w:szCs w:val="21"/>
        </w:rPr>
        <w:br/>
      </w:r>
      <w:r>
        <w:rPr>
          <w:rFonts w:ascii="Arial" w:eastAsia="宋体" w:hAnsi="Arial" w:cs="Arial"/>
          <w:bCs/>
          <w:kern w:val="0"/>
          <w:szCs w:val="21"/>
          <w:shd w:val="clear" w:color="auto" w:fill="FFFFFF"/>
        </w:rPr>
        <w:t xml:space="preserve">C. </w:t>
      </w:r>
      <w:r>
        <w:rPr>
          <w:rFonts w:ascii="宋体" w:eastAsia="宋体" w:hAnsi="宋体" w:cs="宋体" w:hint="eastAsia"/>
          <w:bCs/>
          <w:kern w:val="0"/>
          <w:szCs w:val="21"/>
          <w:shd w:val="clear" w:color="auto" w:fill="FFFFFF"/>
        </w:rPr>
        <w:t>①④</w:t>
      </w:r>
      <w:r>
        <w:rPr>
          <w:rFonts w:ascii="Arial" w:eastAsia="宋体" w:hAnsi="Arial" w:cs="Arial"/>
          <w:bCs/>
          <w:kern w:val="0"/>
          <w:szCs w:val="21"/>
          <w:shd w:val="clear" w:color="auto" w:fill="FFFFFF"/>
        </w:rPr>
        <w:t>正确，</w:t>
      </w:r>
      <w:r>
        <w:rPr>
          <w:rFonts w:ascii="宋体" w:eastAsia="宋体" w:hAnsi="宋体" w:cs="宋体" w:hint="eastAsia"/>
          <w:bCs/>
          <w:kern w:val="0"/>
          <w:szCs w:val="21"/>
          <w:shd w:val="clear" w:color="auto" w:fill="FFFFFF"/>
        </w:rPr>
        <w:t>②③</w:t>
      </w:r>
      <w:r>
        <w:rPr>
          <w:rFonts w:ascii="Arial" w:eastAsia="宋体" w:hAnsi="Arial" w:cs="Arial"/>
          <w:bCs/>
          <w:kern w:val="0"/>
          <w:szCs w:val="21"/>
          <w:shd w:val="clear" w:color="auto" w:fill="FFFFFF"/>
        </w:rPr>
        <w:t>错误</w:t>
      </w:r>
      <w:r>
        <w:rPr>
          <w:rFonts w:ascii="Arial" w:eastAsia="宋体" w:hAnsi="Arial" w:cs="Arial"/>
          <w:bCs/>
          <w:kern w:val="0"/>
          <w:szCs w:val="21"/>
        </w:rPr>
        <w:br/>
      </w:r>
      <w:r>
        <w:rPr>
          <w:rFonts w:ascii="Arial" w:eastAsia="宋体" w:hAnsi="Arial" w:cs="Arial"/>
          <w:bCs/>
          <w:kern w:val="0"/>
          <w:szCs w:val="21"/>
          <w:shd w:val="clear" w:color="auto" w:fill="FFFFFF"/>
        </w:rPr>
        <w:t xml:space="preserve">D. </w:t>
      </w:r>
      <w:r>
        <w:rPr>
          <w:rFonts w:ascii="宋体" w:eastAsia="宋体" w:hAnsi="宋体" w:cs="宋体" w:hint="eastAsia"/>
          <w:bCs/>
          <w:kern w:val="0"/>
          <w:szCs w:val="21"/>
          <w:shd w:val="clear" w:color="auto" w:fill="FFFFFF"/>
        </w:rPr>
        <w:t>①②④</w:t>
      </w:r>
      <w:r>
        <w:rPr>
          <w:rFonts w:ascii="Arial" w:eastAsia="宋体" w:hAnsi="Arial" w:cs="Arial"/>
          <w:bCs/>
          <w:kern w:val="0"/>
          <w:szCs w:val="21"/>
          <w:shd w:val="clear" w:color="auto" w:fill="FFFFFF"/>
        </w:rPr>
        <w:t>正确，</w:t>
      </w:r>
      <w:r>
        <w:rPr>
          <w:rFonts w:ascii="宋体" w:eastAsia="宋体" w:hAnsi="宋体" w:cs="宋体" w:hint="eastAsia"/>
          <w:bCs/>
          <w:kern w:val="0"/>
          <w:szCs w:val="21"/>
          <w:shd w:val="clear" w:color="auto" w:fill="FFFFFF"/>
        </w:rPr>
        <w:t>③</w:t>
      </w:r>
      <w:r>
        <w:rPr>
          <w:rFonts w:ascii="Arial" w:eastAsia="宋体" w:hAnsi="Arial" w:cs="Arial"/>
          <w:bCs/>
          <w:kern w:val="0"/>
          <w:szCs w:val="21"/>
          <w:shd w:val="clear" w:color="auto" w:fill="FFFFFF"/>
        </w:rPr>
        <w:t>错误</w:t>
      </w:r>
    </w:p>
    <w:p w:rsidR="00882CC9" w:rsidRDefault="00376C8F">
      <w:r>
        <w:rPr>
          <w:rFonts w:ascii="宋体" w:eastAsia="宋体" w:hAnsi="宋体" w:cs="宋体" w:hint="eastAsia"/>
          <w:kern w:val="0"/>
          <w:szCs w:val="21"/>
        </w:rPr>
        <w:t>（2019济宁）</w:t>
      </w:r>
      <w:r>
        <w:rPr>
          <w:rFonts w:hint="eastAsia"/>
        </w:rPr>
        <w:t>3</w:t>
      </w:r>
      <w:r>
        <w:rPr>
          <w:rFonts w:hAnsi="宋体"/>
        </w:rPr>
        <w:t>．下列说法中正确的是</w:t>
      </w:r>
    </w:p>
    <w:p w:rsidR="00882CC9" w:rsidRDefault="00376C8F">
      <w:pPr>
        <w:ind w:firstLineChars="200" w:firstLine="420"/>
      </w:pPr>
      <w:r>
        <w:t>A</w:t>
      </w:r>
      <w:r>
        <w:rPr>
          <w:rFonts w:hAnsi="宋体"/>
        </w:rPr>
        <w:t>．近视眼镜、放大镜和照相机镜头都是凸透镜</w:t>
      </w:r>
    </w:p>
    <w:p w:rsidR="00882CC9" w:rsidRDefault="00376C8F">
      <w:pPr>
        <w:ind w:firstLineChars="200" w:firstLine="420"/>
      </w:pPr>
      <w:r>
        <w:t>B</w:t>
      </w:r>
      <w:r>
        <w:rPr>
          <w:rFonts w:hAnsi="宋体"/>
        </w:rPr>
        <w:t>．阳光下大树的影子是由光的折射现象形成的</w:t>
      </w:r>
    </w:p>
    <w:p w:rsidR="00882CC9" w:rsidRDefault="00376C8F">
      <w:pPr>
        <w:ind w:firstLineChars="200" w:firstLine="420"/>
        <w:rPr>
          <w:color w:val="FF0000"/>
        </w:rPr>
      </w:pPr>
      <w:r>
        <w:rPr>
          <w:color w:val="FF0000"/>
        </w:rPr>
        <w:t>C</w:t>
      </w:r>
      <w:r>
        <w:rPr>
          <w:rFonts w:hAnsi="宋体"/>
          <w:color w:val="FF0000"/>
        </w:rPr>
        <w:t>．光发生漫反射时，每条光线都遵从光的反射定律</w:t>
      </w:r>
    </w:p>
    <w:p w:rsidR="00882CC9" w:rsidRDefault="00376C8F">
      <w:pPr>
        <w:ind w:firstLineChars="200" w:firstLine="420"/>
      </w:pPr>
      <w:r>
        <w:t>D</w:t>
      </w:r>
      <w:r>
        <w:rPr>
          <w:rFonts w:hAnsi="宋体"/>
        </w:rPr>
        <w:t>．猴子捞</w:t>
      </w:r>
      <w:r>
        <w:t>“</w:t>
      </w:r>
      <w:r>
        <w:rPr>
          <w:rFonts w:hAnsi="宋体"/>
        </w:rPr>
        <w:t>月亮</w:t>
      </w:r>
      <w:r>
        <w:t>”</w:t>
      </w:r>
      <w:r>
        <w:rPr>
          <w:rFonts w:hAnsi="宋体"/>
        </w:rPr>
        <w:t>时，水中的</w:t>
      </w:r>
      <w:r>
        <w:t>“</w:t>
      </w:r>
      <w:r>
        <w:rPr>
          <w:rFonts w:hAnsi="宋体"/>
        </w:rPr>
        <w:t>月亮</w:t>
      </w:r>
      <w:r>
        <w:t>”</w:t>
      </w:r>
      <w:r>
        <w:rPr>
          <w:rFonts w:hAnsi="宋体"/>
        </w:rPr>
        <w:t>到水面的距离等于水的深度</w:t>
      </w:r>
    </w:p>
    <w:p w:rsidR="00882CC9" w:rsidRDefault="00376C8F">
      <w:pPr>
        <w:rPr>
          <w:szCs w:val="21"/>
        </w:rPr>
      </w:pPr>
      <w:r>
        <w:rPr>
          <w:rFonts w:ascii="宋体" w:eastAsia="宋体" w:hAnsi="宋体" w:cs="宋体" w:hint="eastAsia"/>
          <w:kern w:val="0"/>
          <w:szCs w:val="21"/>
        </w:rPr>
        <w:t>（2019内江）</w:t>
      </w:r>
      <w:r>
        <w:rPr>
          <w:szCs w:val="21"/>
        </w:rPr>
        <w:t>4</w:t>
      </w:r>
      <w:r>
        <w:rPr>
          <w:rFonts w:hint="eastAsia"/>
          <w:szCs w:val="21"/>
        </w:rPr>
        <w:t xml:space="preserve">. </w:t>
      </w:r>
      <w:r>
        <w:rPr>
          <w:szCs w:val="21"/>
        </w:rPr>
        <w:t>关于光现象，下列说法正确的是</w:t>
      </w:r>
    </w:p>
    <w:p w:rsidR="00882CC9" w:rsidRDefault="00376C8F">
      <w:pPr>
        <w:rPr>
          <w:szCs w:val="21"/>
        </w:rPr>
      </w:pPr>
      <w:r>
        <w:rPr>
          <w:szCs w:val="21"/>
        </w:rPr>
        <w:t xml:space="preserve">  A</w:t>
      </w:r>
      <w:r>
        <w:rPr>
          <w:rFonts w:hint="eastAsia"/>
          <w:szCs w:val="21"/>
        </w:rPr>
        <w:t xml:space="preserve">. </w:t>
      </w:r>
      <w:r>
        <w:rPr>
          <w:szCs w:val="21"/>
        </w:rPr>
        <w:t>光总是沿直线传播</w:t>
      </w:r>
      <w:r>
        <w:rPr>
          <w:szCs w:val="21"/>
        </w:rPr>
        <w:t xml:space="preserve">  </w:t>
      </w:r>
    </w:p>
    <w:p w:rsidR="00882CC9" w:rsidRDefault="00376C8F">
      <w:pPr>
        <w:rPr>
          <w:szCs w:val="21"/>
        </w:rPr>
      </w:pPr>
      <w:r>
        <w:rPr>
          <w:szCs w:val="21"/>
        </w:rPr>
        <w:lastRenderedPageBreak/>
        <w:t>B</w:t>
      </w:r>
      <w:r>
        <w:rPr>
          <w:rFonts w:hint="eastAsia"/>
          <w:szCs w:val="21"/>
        </w:rPr>
        <w:t xml:space="preserve">. </w:t>
      </w:r>
      <w:r>
        <w:rPr>
          <w:szCs w:val="21"/>
        </w:rPr>
        <w:t>光在空气和水中的传播速度相同</w:t>
      </w:r>
    </w:p>
    <w:p w:rsidR="00882CC9" w:rsidRDefault="00376C8F">
      <w:pPr>
        <w:rPr>
          <w:color w:val="FF0000"/>
          <w:szCs w:val="21"/>
        </w:rPr>
      </w:pPr>
      <w:r>
        <w:rPr>
          <w:color w:val="FF0000"/>
          <w:szCs w:val="21"/>
        </w:rPr>
        <w:t>C</w:t>
      </w:r>
      <w:r>
        <w:rPr>
          <w:rFonts w:hint="eastAsia"/>
          <w:color w:val="FF0000"/>
          <w:szCs w:val="21"/>
        </w:rPr>
        <w:t xml:space="preserve">. </w:t>
      </w:r>
      <w:r>
        <w:rPr>
          <w:color w:val="FF0000"/>
          <w:szCs w:val="21"/>
        </w:rPr>
        <w:t>影子是由光的直线传播形成的</w:t>
      </w:r>
    </w:p>
    <w:p w:rsidR="00882CC9" w:rsidRDefault="00376C8F">
      <w:pPr>
        <w:rPr>
          <w:szCs w:val="21"/>
        </w:rPr>
      </w:pPr>
      <w:r>
        <w:rPr>
          <w:szCs w:val="21"/>
        </w:rPr>
        <w:t>D</w:t>
      </w:r>
      <w:r>
        <w:rPr>
          <w:rFonts w:hint="eastAsia"/>
          <w:szCs w:val="21"/>
        </w:rPr>
        <w:t xml:space="preserve">. </w:t>
      </w:r>
      <w:r>
        <w:rPr>
          <w:szCs w:val="21"/>
        </w:rPr>
        <w:t xml:space="preserve"> </w:t>
      </w:r>
      <w:r>
        <w:rPr>
          <w:szCs w:val="21"/>
        </w:rPr>
        <w:t>小孔成像是光的反射形成的</w:t>
      </w:r>
    </w:p>
    <w:p w:rsidR="00882CC9" w:rsidRDefault="00376C8F">
      <w:pPr>
        <w:pStyle w:val="a5"/>
        <w:shd w:val="clear" w:color="auto" w:fill="FFFFFF"/>
        <w:spacing w:beforeAutospacing="0" w:afterAutospacing="0" w:line="0" w:lineRule="atLeast"/>
        <w:rPr>
          <w:rFonts w:ascii="Arial" w:hAnsi="Arial" w:cs="Arial"/>
          <w:bCs/>
          <w:sz w:val="21"/>
          <w:szCs w:val="21"/>
        </w:rPr>
      </w:pPr>
      <w:r>
        <w:rPr>
          <w:rFonts w:ascii="宋体" w:eastAsia="宋体" w:hAnsi="宋体" w:cs="宋体" w:hint="eastAsia"/>
          <w:szCs w:val="21"/>
        </w:rPr>
        <w:t>（2019自贡）</w:t>
      </w:r>
      <w:r>
        <w:rPr>
          <w:rFonts w:ascii="Arial" w:hAnsi="Arial" w:cs="Arial" w:hint="eastAsia"/>
          <w:bCs/>
          <w:szCs w:val="21"/>
          <w:shd w:val="clear" w:color="auto" w:fill="FFFFFF"/>
        </w:rPr>
        <w:t>5.</w:t>
      </w:r>
      <w:r>
        <w:rPr>
          <w:rFonts w:ascii="Arial" w:hAnsi="Arial" w:cs="Arial"/>
          <w:bCs/>
          <w:sz w:val="21"/>
          <w:szCs w:val="21"/>
        </w:rPr>
        <w:t xml:space="preserve"> </w:t>
      </w:r>
      <w:r>
        <w:rPr>
          <w:rFonts w:ascii="Arial" w:hAnsi="Arial" w:cs="Arial"/>
          <w:bCs/>
          <w:sz w:val="21"/>
          <w:szCs w:val="21"/>
        </w:rPr>
        <w:t>小明同学在第二届农博会上用数码相机</w:t>
      </w:r>
      <w:r>
        <w:rPr>
          <w:rFonts w:ascii="MathJax_Main" w:hAnsi="MathJax_Main" w:cs="Arial"/>
          <w:bCs/>
          <w:sz w:val="21"/>
        </w:rPr>
        <w:t>(</w:t>
      </w:r>
      <w:r>
        <w:rPr>
          <w:rFonts w:ascii="Arial" w:hAnsi="Arial" w:cs="Arial"/>
          <w:bCs/>
          <w:sz w:val="21"/>
          <w:szCs w:val="21"/>
        </w:rPr>
        <w:t>可调焦距</w:t>
      </w:r>
      <w:r>
        <w:rPr>
          <w:rFonts w:ascii="MathJax_Main" w:hAnsi="MathJax_Main" w:cs="Arial"/>
          <w:bCs/>
          <w:sz w:val="21"/>
        </w:rPr>
        <w:t>)</w:t>
      </w:r>
      <w:r>
        <w:rPr>
          <w:rFonts w:ascii="Arial" w:hAnsi="Arial" w:cs="Arial"/>
          <w:bCs/>
          <w:sz w:val="21"/>
          <w:szCs w:val="21"/>
        </w:rPr>
        <w:t>拍摄下了同一盒新品种彩色花菜的两张照片。如图所示，结合图片分析，下面说法不正确的是（</w:t>
      </w:r>
      <w:r>
        <w:rPr>
          <w:rFonts w:ascii="Arial" w:hAnsi="Arial" w:cs="Arial"/>
          <w:bCs/>
          <w:sz w:val="21"/>
          <w:szCs w:val="21"/>
        </w:rPr>
        <w:t> </w:t>
      </w:r>
      <w:r>
        <w:rPr>
          <w:rFonts w:ascii="Arial" w:hAnsi="Arial" w:cs="Arial" w:hint="eastAsia"/>
          <w:bCs/>
          <w:sz w:val="21"/>
          <w:szCs w:val="21"/>
        </w:rPr>
        <w:t>C</w:t>
      </w:r>
      <w:r>
        <w:rPr>
          <w:rFonts w:ascii="Arial" w:hAnsi="Arial" w:cs="Arial"/>
          <w:bCs/>
          <w:sz w:val="21"/>
          <w:szCs w:val="21"/>
        </w:rPr>
        <w:t>）</w:t>
      </w:r>
    </w:p>
    <w:p w:rsidR="00882CC9" w:rsidRDefault="00376C8F">
      <w:pPr>
        <w:spacing w:line="0" w:lineRule="atLeast"/>
        <w:rPr>
          <w:rFonts w:ascii="Arial" w:eastAsia="宋体" w:hAnsi="Arial" w:cs="Arial"/>
          <w:bCs/>
          <w:kern w:val="0"/>
          <w:szCs w:val="21"/>
          <w:shd w:val="clear" w:color="auto" w:fill="FFFFFF"/>
        </w:rPr>
      </w:pPr>
      <w:r>
        <w:rPr>
          <w:bCs/>
          <w:noProof/>
        </w:rPr>
        <w:drawing>
          <wp:inline distT="0" distB="0" distL="114300" distR="114300">
            <wp:extent cx="2423160" cy="952500"/>
            <wp:effectExtent l="0" t="0" r="15240" b="0"/>
            <wp:docPr id="2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
                    <pic:cNvPicPr>
                      <a:picLocks noChangeAspect="1"/>
                    </pic:cNvPicPr>
                  </pic:nvPicPr>
                  <pic:blipFill>
                    <a:blip r:embed="rId28"/>
                    <a:stretch>
                      <a:fillRect/>
                    </a:stretch>
                  </pic:blipFill>
                  <pic:spPr>
                    <a:xfrm>
                      <a:off x="0" y="0"/>
                      <a:ext cx="2423160" cy="952500"/>
                    </a:xfrm>
                    <a:prstGeom prst="rect">
                      <a:avLst/>
                    </a:prstGeom>
                    <a:noFill/>
                    <a:ln>
                      <a:noFill/>
                    </a:ln>
                  </pic:spPr>
                </pic:pic>
              </a:graphicData>
            </a:graphic>
          </wp:inline>
        </w:drawing>
      </w:r>
      <w:r>
        <w:rPr>
          <w:rFonts w:ascii="Arial" w:eastAsia="宋体" w:hAnsi="Arial" w:cs="Arial"/>
          <w:bCs/>
          <w:kern w:val="0"/>
          <w:szCs w:val="21"/>
        </w:rPr>
        <w:br/>
      </w:r>
      <w:r>
        <w:rPr>
          <w:rFonts w:ascii="Arial" w:eastAsia="宋体" w:hAnsi="Arial" w:cs="Arial"/>
          <w:bCs/>
          <w:kern w:val="0"/>
          <w:szCs w:val="21"/>
          <w:shd w:val="clear" w:color="auto" w:fill="FFFFFF"/>
        </w:rPr>
        <w:t xml:space="preserve">A. </w:t>
      </w:r>
      <w:r>
        <w:rPr>
          <w:rFonts w:ascii="Arial" w:eastAsia="宋体" w:hAnsi="Arial" w:cs="Arial"/>
          <w:bCs/>
          <w:kern w:val="0"/>
          <w:szCs w:val="21"/>
          <w:shd w:val="clear" w:color="auto" w:fill="FFFFFF"/>
        </w:rPr>
        <w:t>照相机的镜头与老花镜属于一类透镜</w:t>
      </w:r>
      <w:r>
        <w:rPr>
          <w:rFonts w:ascii="Arial" w:eastAsia="宋体" w:hAnsi="Arial" w:cs="Arial"/>
          <w:bCs/>
          <w:kern w:val="0"/>
          <w:szCs w:val="21"/>
        </w:rPr>
        <w:br/>
      </w:r>
      <w:r>
        <w:rPr>
          <w:rFonts w:ascii="Arial" w:eastAsia="宋体" w:hAnsi="Arial" w:cs="Arial"/>
          <w:bCs/>
          <w:kern w:val="0"/>
          <w:szCs w:val="21"/>
          <w:shd w:val="clear" w:color="auto" w:fill="FFFFFF"/>
        </w:rPr>
        <w:t xml:space="preserve">B. </w:t>
      </w:r>
      <w:r>
        <w:rPr>
          <w:rFonts w:ascii="Arial" w:eastAsia="宋体" w:hAnsi="Arial" w:cs="Arial"/>
          <w:bCs/>
          <w:kern w:val="0"/>
          <w:szCs w:val="21"/>
          <w:shd w:val="clear" w:color="auto" w:fill="FFFFFF"/>
        </w:rPr>
        <w:t>凸透镜能成缩小的实像是照相机的工作原理</w:t>
      </w:r>
      <w:r>
        <w:rPr>
          <w:rFonts w:ascii="Arial" w:eastAsia="宋体" w:hAnsi="Arial" w:cs="Arial"/>
          <w:bCs/>
          <w:kern w:val="0"/>
          <w:szCs w:val="21"/>
        </w:rPr>
        <w:br/>
      </w:r>
      <w:r>
        <w:rPr>
          <w:rFonts w:ascii="Arial" w:eastAsia="宋体" w:hAnsi="Arial" w:cs="Arial"/>
          <w:bCs/>
          <w:kern w:val="0"/>
          <w:szCs w:val="21"/>
          <w:shd w:val="clear" w:color="auto" w:fill="FFFFFF"/>
        </w:rPr>
        <w:t xml:space="preserve">C. </w:t>
      </w:r>
      <w:r>
        <w:rPr>
          <w:rFonts w:ascii="Arial" w:eastAsia="宋体" w:hAnsi="Arial" w:cs="Arial"/>
          <w:bCs/>
          <w:kern w:val="0"/>
          <w:szCs w:val="21"/>
          <w:shd w:val="clear" w:color="auto" w:fill="FFFFFF"/>
        </w:rPr>
        <w:t>在物距相同的情况下，拍摄乙照片时，镜头焦距需调得小一些</w:t>
      </w:r>
      <w:r>
        <w:rPr>
          <w:rFonts w:ascii="Arial" w:eastAsia="宋体" w:hAnsi="Arial" w:cs="Arial"/>
          <w:bCs/>
          <w:kern w:val="0"/>
          <w:szCs w:val="21"/>
        </w:rPr>
        <w:br/>
      </w:r>
      <w:r>
        <w:rPr>
          <w:rFonts w:ascii="Arial" w:eastAsia="宋体" w:hAnsi="Arial" w:cs="Arial"/>
          <w:bCs/>
          <w:kern w:val="0"/>
          <w:szCs w:val="21"/>
          <w:shd w:val="clear" w:color="auto" w:fill="FFFFFF"/>
        </w:rPr>
        <w:t xml:space="preserve">D. </w:t>
      </w:r>
      <w:r>
        <w:rPr>
          <w:rFonts w:ascii="Arial" w:eastAsia="宋体" w:hAnsi="Arial" w:cs="Arial"/>
          <w:bCs/>
          <w:kern w:val="0"/>
          <w:szCs w:val="21"/>
          <w:shd w:val="clear" w:color="auto" w:fill="FFFFFF"/>
        </w:rPr>
        <w:t>在物距相同的情况下，拍摄乙照片时，镜头焦距需调得大一些</w:t>
      </w:r>
    </w:p>
    <w:p w:rsidR="00882CC9" w:rsidRDefault="00376C8F">
      <w:pPr>
        <w:rPr>
          <w:szCs w:val="21"/>
        </w:rPr>
      </w:pPr>
      <w:r>
        <w:rPr>
          <w:rFonts w:ascii="宋体" w:eastAsia="宋体" w:hAnsi="宋体" w:cs="宋体" w:hint="eastAsia"/>
          <w:kern w:val="0"/>
          <w:szCs w:val="21"/>
        </w:rPr>
        <w:t>（2019内江）</w:t>
      </w:r>
      <w:r>
        <w:rPr>
          <w:szCs w:val="21"/>
        </w:rPr>
        <w:t>10.</w:t>
      </w:r>
      <w:r>
        <w:rPr>
          <w:szCs w:val="21"/>
        </w:rPr>
        <w:t>光从玻璃斜射到空气中，在玻璃与空气的交界面上发生反射和折射，以下符合实际情形的是</w:t>
      </w:r>
      <w:r>
        <w:rPr>
          <w:rFonts w:hint="eastAsia"/>
          <w:szCs w:val="21"/>
        </w:rPr>
        <w:t xml:space="preserve"> B</w:t>
      </w:r>
    </w:p>
    <w:p w:rsidR="00882CC9" w:rsidRDefault="00376C8F">
      <w:pPr>
        <w:rPr>
          <w:bCs/>
        </w:rPr>
      </w:pPr>
      <w:r>
        <w:rPr>
          <w:noProof/>
          <w:szCs w:val="21"/>
        </w:rPr>
        <w:drawing>
          <wp:inline distT="0" distB="0" distL="114300" distR="114300">
            <wp:extent cx="6008370" cy="833755"/>
            <wp:effectExtent l="0" t="0" r="11430" b="4445"/>
            <wp:docPr id="268"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6" descr="3"/>
                    <pic:cNvPicPr>
                      <a:picLocks noChangeAspect="1"/>
                    </pic:cNvPicPr>
                  </pic:nvPicPr>
                  <pic:blipFill>
                    <a:blip r:embed="rId29"/>
                    <a:stretch>
                      <a:fillRect/>
                    </a:stretch>
                  </pic:blipFill>
                  <pic:spPr>
                    <a:xfrm>
                      <a:off x="0" y="0"/>
                      <a:ext cx="6008370" cy="833755"/>
                    </a:xfrm>
                    <a:prstGeom prst="rect">
                      <a:avLst/>
                    </a:prstGeom>
                    <a:noFill/>
                    <a:ln>
                      <a:noFill/>
                    </a:ln>
                  </pic:spPr>
                </pic:pic>
              </a:graphicData>
            </a:graphic>
          </wp:inline>
        </w:drawing>
      </w:r>
      <w:r>
        <w:rPr>
          <w:rFonts w:ascii="宋体" w:eastAsia="宋体" w:hAnsi="宋体" w:cs="宋体" w:hint="eastAsia"/>
          <w:kern w:val="0"/>
          <w:szCs w:val="21"/>
        </w:rPr>
        <w:t>（2019临沂）</w:t>
      </w:r>
      <w:r>
        <w:rPr>
          <w:rFonts w:hint="eastAsia"/>
          <w:bCs/>
          <w:color w:val="000000"/>
          <w:spacing w:val="-10"/>
          <w:szCs w:val="21"/>
        </w:rPr>
        <w:t>5</w:t>
      </w:r>
      <w:r>
        <w:rPr>
          <w:rFonts w:ascii="宋体" w:hAnsi="宋体" w:hint="eastAsia"/>
          <w:bCs/>
        </w:rPr>
        <w:t xml:space="preserve">. </w:t>
      </w:r>
      <w:r>
        <w:rPr>
          <w:bCs/>
        </w:rPr>
        <w:t>关于平面镜成像特点的探究实验，下列说法正确的是</w:t>
      </w:r>
    </w:p>
    <w:p w:rsidR="00882CC9" w:rsidRDefault="00376C8F">
      <w:pPr>
        <w:ind w:firstLineChars="150" w:firstLine="315"/>
        <w:rPr>
          <w:bCs/>
        </w:rPr>
      </w:pPr>
      <w:r>
        <w:rPr>
          <w:bCs/>
          <w:color w:val="FF0000"/>
        </w:rPr>
        <w:t>A</w:t>
      </w:r>
      <w:r>
        <w:rPr>
          <w:bCs/>
          <w:color w:val="FF0000"/>
        </w:rPr>
        <w:t>．光屏用来验证像的虚实</w:t>
      </w:r>
      <w:r>
        <w:rPr>
          <w:bCs/>
        </w:rPr>
        <w:t>B</w:t>
      </w:r>
      <w:r>
        <w:rPr>
          <w:bCs/>
        </w:rPr>
        <w:t>．玻璃板可以与纸面不垂直</w:t>
      </w:r>
    </w:p>
    <w:p w:rsidR="00882CC9" w:rsidRDefault="00376C8F">
      <w:pPr>
        <w:ind w:firstLineChars="150" w:firstLine="315"/>
        <w:rPr>
          <w:bCs/>
        </w:rPr>
      </w:pPr>
      <w:r>
        <w:rPr>
          <w:bCs/>
        </w:rPr>
        <w:t>C</w:t>
      </w:r>
      <w:r>
        <w:rPr>
          <w:bCs/>
        </w:rPr>
        <w:t>．蜡烛离玻璃板越近像越大</w:t>
      </w:r>
      <w:r>
        <w:rPr>
          <w:bCs/>
        </w:rPr>
        <w:t>D</w:t>
      </w:r>
      <w:r>
        <w:rPr>
          <w:bCs/>
        </w:rPr>
        <w:t>．做多组数据可以减小实验误差</w:t>
      </w:r>
    </w:p>
    <w:p w:rsidR="00882CC9" w:rsidRDefault="00376C8F">
      <w:pPr>
        <w:pStyle w:val="HTML"/>
        <w:shd w:val="clear" w:color="auto" w:fill="FFFFFF"/>
        <w:rPr>
          <w:rFonts w:ascii="inherit" w:hAnsi="inherit"/>
          <w:color w:val="000000"/>
          <w:sz w:val="21"/>
          <w:szCs w:val="21"/>
        </w:rPr>
      </w:pPr>
      <w:r>
        <w:rPr>
          <w:rFonts w:hint="eastAsia"/>
          <w:szCs w:val="21"/>
        </w:rPr>
        <w:t>（2019苏州）</w:t>
      </w:r>
      <w:r>
        <w:rPr>
          <w:rFonts w:ascii="inherit" w:hAnsi="inherit"/>
          <w:color w:val="000000"/>
          <w:sz w:val="21"/>
          <w:szCs w:val="21"/>
        </w:rPr>
        <w:t>9.</w:t>
      </w:r>
      <w:r>
        <w:rPr>
          <w:rFonts w:ascii="inherit" w:hAnsi="inherit"/>
          <w:color w:val="000000"/>
          <w:sz w:val="21"/>
          <w:szCs w:val="21"/>
        </w:rPr>
        <w:t>将凸透镜正对太阳，可在距凸透镜</w:t>
      </w:r>
      <w:r>
        <w:rPr>
          <w:rFonts w:ascii="inherit" w:hAnsi="inherit"/>
          <w:color w:val="000000"/>
          <w:sz w:val="21"/>
          <w:szCs w:val="21"/>
        </w:rPr>
        <w:t>15cm</w:t>
      </w:r>
      <w:r>
        <w:rPr>
          <w:rFonts w:ascii="inherit" w:hAnsi="inherit"/>
          <w:color w:val="000000"/>
          <w:sz w:val="21"/>
          <w:szCs w:val="21"/>
        </w:rPr>
        <w:t>处得到一个最小、最亮的光斑</w:t>
      </w:r>
      <w:r>
        <w:rPr>
          <w:rFonts w:ascii="inherit" w:hAnsi="inherit" w:hint="eastAsia"/>
          <w:color w:val="000000"/>
          <w:sz w:val="21"/>
          <w:szCs w:val="21"/>
        </w:rPr>
        <w:t>。</w:t>
      </w:r>
      <w:r>
        <w:rPr>
          <w:rFonts w:ascii="inherit" w:hAnsi="inherit"/>
          <w:color w:val="000000"/>
          <w:sz w:val="21"/>
          <w:szCs w:val="21"/>
        </w:rPr>
        <w:t>现将该凸透镜和</w:t>
      </w:r>
    </w:p>
    <w:p w:rsidR="00882CC9" w:rsidRDefault="00376C8F">
      <w:pPr>
        <w:pStyle w:val="HTML"/>
        <w:shd w:val="clear" w:color="auto" w:fill="FFFFFF"/>
        <w:rPr>
          <w:rFonts w:ascii="inherit" w:hAnsi="inherit"/>
          <w:color w:val="000000"/>
          <w:szCs w:val="21"/>
        </w:rPr>
      </w:pPr>
      <w:r>
        <w:rPr>
          <w:rFonts w:ascii="inherit" w:hAnsi="inherit"/>
          <w:color w:val="000000"/>
          <w:sz w:val="21"/>
          <w:szCs w:val="21"/>
        </w:rPr>
        <w:t>蜡烛、光屏安装到光具座上，位置如图所示，下列说法正确的是</w:t>
      </w:r>
      <w:r>
        <w:rPr>
          <w:rFonts w:ascii="inherit" w:hAnsi="inherit" w:hint="eastAsia"/>
          <w:color w:val="000000"/>
          <w:szCs w:val="21"/>
        </w:rPr>
        <w:t>(    )</w:t>
      </w:r>
    </w:p>
    <w:p w:rsidR="00882CC9" w:rsidRDefault="00376C8F">
      <w:pPr>
        <w:widowControl/>
        <w:shd w:val="clear" w:color="auto" w:fill="FFFFFF"/>
        <w:jc w:val="left"/>
        <w:rPr>
          <w:rFonts w:ascii="宋体" w:hAnsi="宋体" w:cs="宋体"/>
          <w:kern w:val="0"/>
          <w:sz w:val="24"/>
        </w:rPr>
      </w:pPr>
      <w:r>
        <w:rPr>
          <w:rFonts w:ascii="宋体" w:hAnsi="宋体" w:cs="宋体"/>
          <w:noProof/>
          <w:kern w:val="0"/>
          <w:sz w:val="24"/>
        </w:rPr>
        <w:drawing>
          <wp:inline distT="0" distB="0" distL="114300" distR="114300">
            <wp:extent cx="3771900" cy="942975"/>
            <wp:effectExtent l="0" t="0" r="0" b="9525"/>
            <wp:docPr id="106" name="图片 13" descr="C:\Users\lenovo\AppData\Roaming\Tencent\Users\904751893\QQ\WinTemp\RichOle\L~YBW%O2F[(Q$U)7[4G[9J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3" descr="C:\Users\lenovo\AppData\Roaming\Tencent\Users\904751893\QQ\WinTemp\RichOle\L~YBW%O2F[(Q$U)7[4G[9JG.png"/>
                    <pic:cNvPicPr>
                      <a:picLocks noChangeAspect="1"/>
                    </pic:cNvPicPr>
                  </pic:nvPicPr>
                  <pic:blipFill>
                    <a:blip r:embed="rId30"/>
                    <a:stretch>
                      <a:fillRect/>
                    </a:stretch>
                  </pic:blipFill>
                  <pic:spPr>
                    <a:xfrm>
                      <a:off x="0" y="0"/>
                      <a:ext cx="3771900" cy="942975"/>
                    </a:xfrm>
                    <a:prstGeom prst="rect">
                      <a:avLst/>
                    </a:prstGeom>
                    <a:noFill/>
                    <a:ln>
                      <a:noFill/>
                    </a:ln>
                  </pic:spPr>
                </pic:pic>
              </a:graphicData>
            </a:graphic>
          </wp:inline>
        </w:drawing>
      </w:r>
    </w:p>
    <w:p w:rsidR="00882CC9" w:rsidRDefault="00882CC9">
      <w:pPr>
        <w:pStyle w:val="HTML"/>
        <w:shd w:val="clear" w:color="auto" w:fill="FFFFFF"/>
        <w:rPr>
          <w:rFonts w:ascii="inherit" w:hAnsi="inherit"/>
          <w:color w:val="000000"/>
          <w:szCs w:val="21"/>
        </w:rPr>
      </w:pPr>
    </w:p>
    <w:p w:rsidR="00882CC9" w:rsidRDefault="00376C8F">
      <w:pPr>
        <w:pStyle w:val="HTML"/>
        <w:shd w:val="clear" w:color="auto" w:fill="FFFFFF"/>
        <w:rPr>
          <w:rFonts w:ascii="inherit" w:hAnsi="inherit"/>
          <w:color w:val="FF0000"/>
          <w:sz w:val="21"/>
          <w:szCs w:val="21"/>
        </w:rPr>
      </w:pPr>
      <w:r>
        <w:rPr>
          <w:rFonts w:ascii="inherit" w:hAnsi="inherit"/>
          <w:color w:val="FF0000"/>
          <w:sz w:val="21"/>
          <w:szCs w:val="21"/>
        </w:rPr>
        <w:t>A.</w:t>
      </w:r>
      <w:r>
        <w:rPr>
          <w:rFonts w:ascii="inherit" w:hAnsi="inherit"/>
          <w:color w:val="FF0000"/>
          <w:sz w:val="21"/>
          <w:szCs w:val="21"/>
        </w:rPr>
        <w:t>此时可以在光屏上观察到清晰缩小的像</w:t>
      </w:r>
    </w:p>
    <w:p w:rsidR="00882CC9" w:rsidRDefault="00376C8F">
      <w:pPr>
        <w:pStyle w:val="HTML"/>
        <w:shd w:val="clear" w:color="auto" w:fill="FFFFFF"/>
        <w:rPr>
          <w:rFonts w:ascii="inherit" w:hAnsi="inherit"/>
          <w:color w:val="000000"/>
          <w:sz w:val="21"/>
          <w:szCs w:val="21"/>
        </w:rPr>
      </w:pPr>
      <w:r>
        <w:rPr>
          <w:rFonts w:ascii="inherit" w:hAnsi="inherit"/>
          <w:color w:val="000000"/>
          <w:sz w:val="21"/>
          <w:szCs w:val="21"/>
        </w:rPr>
        <w:lastRenderedPageBreak/>
        <w:t>B.</w:t>
      </w:r>
      <w:r>
        <w:rPr>
          <w:rFonts w:ascii="inherit" w:hAnsi="inherit"/>
          <w:color w:val="000000"/>
          <w:sz w:val="21"/>
          <w:szCs w:val="21"/>
        </w:rPr>
        <w:t>仅在凸透镜左侧附近放一合适的凹透</w:t>
      </w:r>
      <w:r>
        <w:rPr>
          <w:rFonts w:ascii="inherit" w:hAnsi="inherit" w:hint="eastAsia"/>
          <w:color w:val="000000"/>
          <w:sz w:val="21"/>
          <w:szCs w:val="21"/>
        </w:rPr>
        <w:t>镜</w:t>
      </w:r>
      <w:r>
        <w:rPr>
          <w:rFonts w:ascii="inherit" w:hAnsi="inherit"/>
          <w:color w:val="000000"/>
          <w:sz w:val="21"/>
          <w:szCs w:val="21"/>
        </w:rPr>
        <w:t>，可模拟近视眼的矫正</w:t>
      </w:r>
    </w:p>
    <w:p w:rsidR="00882CC9" w:rsidRDefault="00376C8F">
      <w:pPr>
        <w:pStyle w:val="HTML"/>
        <w:shd w:val="clear" w:color="auto" w:fill="FFFFFF"/>
        <w:rPr>
          <w:rFonts w:ascii="inherit" w:hAnsi="inherit"/>
          <w:color w:val="000000"/>
          <w:sz w:val="21"/>
          <w:szCs w:val="21"/>
        </w:rPr>
      </w:pPr>
      <w:r>
        <w:rPr>
          <w:rFonts w:ascii="inherit" w:hAnsi="inherit" w:hint="eastAsia"/>
          <w:color w:val="000000"/>
          <w:sz w:val="21"/>
          <w:szCs w:val="21"/>
        </w:rPr>
        <w:t>C.</w:t>
      </w:r>
      <w:r>
        <w:rPr>
          <w:rFonts w:ascii="inherit" w:hAnsi="inherit"/>
          <w:color w:val="000000"/>
          <w:sz w:val="21"/>
          <w:szCs w:val="21"/>
        </w:rPr>
        <w:t>将蜡烛形到</w:t>
      </w:r>
      <w:r>
        <w:rPr>
          <w:rFonts w:ascii="inherit" w:hAnsi="inherit"/>
          <w:color w:val="000000"/>
          <w:sz w:val="21"/>
          <w:szCs w:val="21"/>
        </w:rPr>
        <w:t>30cm</w:t>
      </w:r>
      <w:r>
        <w:rPr>
          <w:rFonts w:ascii="inherit" w:hAnsi="inherit" w:hint="eastAsia"/>
          <w:color w:val="000000"/>
          <w:sz w:val="21"/>
          <w:szCs w:val="21"/>
        </w:rPr>
        <w:t>刻度</w:t>
      </w:r>
      <w:r>
        <w:rPr>
          <w:rFonts w:ascii="inherit" w:hAnsi="inherit"/>
          <w:color w:val="000000"/>
          <w:sz w:val="21"/>
          <w:szCs w:val="21"/>
        </w:rPr>
        <w:t>处，移动光屏可在屏上得到清晰等大的像</w:t>
      </w:r>
    </w:p>
    <w:p w:rsidR="00882CC9" w:rsidRDefault="00376C8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inherit" w:hAnsi="inherit"/>
          <w:color w:val="000000"/>
          <w:szCs w:val="21"/>
        </w:rPr>
      </w:pPr>
      <w:r>
        <w:rPr>
          <w:rFonts w:ascii="inherit" w:hAnsi="inherit"/>
          <w:color w:val="000000"/>
          <w:szCs w:val="21"/>
        </w:rPr>
        <w:t>D.</w:t>
      </w:r>
      <w:r>
        <w:rPr>
          <w:rFonts w:ascii="inherit" w:hAnsi="inherit"/>
          <w:color w:val="000000"/>
          <w:szCs w:val="21"/>
        </w:rPr>
        <w:t>将蜡烛移到</w:t>
      </w:r>
      <w:r>
        <w:rPr>
          <w:rFonts w:ascii="inherit" w:hAnsi="inherit" w:hint="eastAsia"/>
          <w:color w:val="000000"/>
          <w:szCs w:val="21"/>
        </w:rPr>
        <w:t>40</w:t>
      </w:r>
      <w:r>
        <w:rPr>
          <w:rFonts w:ascii="inherit" w:hAnsi="inherit"/>
          <w:color w:val="000000"/>
          <w:szCs w:val="21"/>
        </w:rPr>
        <w:t>cm</w:t>
      </w:r>
      <w:r>
        <w:rPr>
          <w:rFonts w:ascii="inherit" w:hAnsi="inherit"/>
          <w:color w:val="000000"/>
          <w:szCs w:val="21"/>
        </w:rPr>
        <w:t>刻度处，动光屏可在光屏上很到清晰放大的像</w:t>
      </w:r>
    </w:p>
    <w:p w:rsidR="00882CC9" w:rsidRDefault="00376C8F">
      <w:pPr>
        <w:spacing w:line="0" w:lineRule="atLeast"/>
        <w:ind w:left="273" w:hangingChars="130" w:hanging="273"/>
        <w:jc w:val="left"/>
        <w:rPr>
          <w:rFonts w:ascii="宋体" w:eastAsia="宋体" w:hAnsi="宋体"/>
        </w:rPr>
      </w:pPr>
      <w:r>
        <w:rPr>
          <w:rFonts w:ascii="宋体" w:eastAsia="宋体" w:hAnsi="宋体" w:cs="宋体" w:hint="eastAsia"/>
          <w:kern w:val="0"/>
          <w:szCs w:val="21"/>
        </w:rPr>
        <w:t>（2019济宁）</w:t>
      </w:r>
      <w:r>
        <w:rPr>
          <w:rFonts w:ascii="宋体" w:eastAsia="宋体" w:hAnsi="宋体" w:hint="eastAsia"/>
          <w:szCs w:val="21"/>
        </w:rPr>
        <w:t>2．平面镜、凸透镜、凹透镜、三棱镜四种光学元件的作用：</w:t>
      </w:r>
    </w:p>
    <w:p w:rsidR="00882CC9" w:rsidRDefault="00376C8F">
      <w:pPr>
        <w:spacing w:line="0" w:lineRule="atLeast"/>
        <w:ind w:leftChars="130" w:left="273"/>
        <w:jc w:val="left"/>
        <w:rPr>
          <w:rFonts w:ascii="宋体" w:eastAsia="宋体" w:hAnsi="宋体"/>
        </w:rPr>
      </w:pPr>
      <w:r>
        <w:rPr>
          <w:rFonts w:ascii="宋体" w:eastAsia="宋体" w:hAnsi="宋体"/>
          <w:szCs w:val="21"/>
        </w:rPr>
        <w:t>①</w:t>
      </w:r>
      <w:r>
        <w:rPr>
          <w:rFonts w:ascii="宋体" w:eastAsia="宋体" w:hAnsi="宋体" w:hint="eastAsia"/>
          <w:szCs w:val="21"/>
        </w:rPr>
        <w:t>都能改变光的传播方向；</w:t>
      </w:r>
    </w:p>
    <w:p w:rsidR="00882CC9" w:rsidRDefault="00376C8F">
      <w:pPr>
        <w:spacing w:line="0" w:lineRule="atLeast"/>
        <w:ind w:leftChars="130" w:left="273"/>
        <w:jc w:val="left"/>
        <w:rPr>
          <w:rFonts w:ascii="宋体" w:eastAsia="宋体" w:hAnsi="宋体"/>
        </w:rPr>
      </w:pPr>
      <w:r>
        <w:rPr>
          <w:rFonts w:ascii="宋体" w:eastAsia="宋体" w:hAnsi="宋体"/>
          <w:szCs w:val="21"/>
        </w:rPr>
        <w:t>②</w:t>
      </w:r>
      <w:r>
        <w:rPr>
          <w:rFonts w:ascii="宋体" w:eastAsia="宋体" w:hAnsi="宋体" w:hint="eastAsia"/>
          <w:szCs w:val="21"/>
        </w:rPr>
        <w:t>只有平面镜能成虚像；</w:t>
      </w:r>
    </w:p>
    <w:p w:rsidR="00882CC9" w:rsidRDefault="00376C8F">
      <w:pPr>
        <w:spacing w:line="0" w:lineRule="atLeast"/>
        <w:ind w:leftChars="130" w:left="273"/>
        <w:jc w:val="left"/>
        <w:rPr>
          <w:rFonts w:ascii="宋体" w:eastAsia="宋体" w:hAnsi="宋体"/>
        </w:rPr>
      </w:pPr>
      <w:r>
        <w:rPr>
          <w:rFonts w:ascii="宋体" w:eastAsia="宋体" w:hAnsi="宋体"/>
          <w:szCs w:val="21"/>
        </w:rPr>
        <w:t>③</w:t>
      </w:r>
      <w:r>
        <w:rPr>
          <w:rFonts w:ascii="宋体" w:eastAsia="宋体" w:hAnsi="宋体" w:hint="eastAsia"/>
          <w:szCs w:val="21"/>
        </w:rPr>
        <w:t>凸透镜既能成实像也能成虚像；</w:t>
      </w:r>
    </w:p>
    <w:p w:rsidR="00882CC9" w:rsidRDefault="00376C8F">
      <w:pPr>
        <w:spacing w:line="0" w:lineRule="atLeast"/>
        <w:ind w:leftChars="130" w:left="273"/>
        <w:jc w:val="left"/>
        <w:rPr>
          <w:rFonts w:ascii="宋体" w:eastAsia="宋体" w:hAnsi="宋体"/>
        </w:rPr>
      </w:pPr>
      <w:r>
        <w:rPr>
          <w:rFonts w:ascii="宋体" w:eastAsia="宋体" w:hAnsi="宋体"/>
          <w:szCs w:val="21"/>
        </w:rPr>
        <w:t>④</w:t>
      </w:r>
      <w:r>
        <w:rPr>
          <w:rFonts w:ascii="宋体" w:eastAsia="宋体" w:hAnsi="宋体" w:hint="eastAsia"/>
          <w:szCs w:val="21"/>
        </w:rPr>
        <w:t>只有凹透镜能矫正视力；</w:t>
      </w:r>
    </w:p>
    <w:p w:rsidR="00882CC9" w:rsidRDefault="00376C8F">
      <w:pPr>
        <w:spacing w:line="0" w:lineRule="atLeast"/>
        <w:ind w:leftChars="130" w:left="273"/>
        <w:jc w:val="left"/>
        <w:rPr>
          <w:rFonts w:ascii="宋体" w:eastAsia="宋体" w:hAnsi="宋体"/>
        </w:rPr>
      </w:pPr>
      <w:r>
        <w:rPr>
          <w:rFonts w:ascii="宋体" w:eastAsia="宋体" w:hAnsi="宋体"/>
          <w:szCs w:val="21"/>
        </w:rPr>
        <w:t>⑤</w:t>
      </w:r>
      <w:r>
        <w:rPr>
          <w:rFonts w:ascii="宋体" w:eastAsia="宋体" w:hAnsi="宋体" w:hint="eastAsia"/>
          <w:szCs w:val="21"/>
        </w:rPr>
        <w:t>利用三棱镜能研究光的色散。下列选项中，完全正确的是（　　）</w:t>
      </w:r>
    </w:p>
    <w:p w:rsidR="00882CC9" w:rsidRDefault="00376C8F">
      <w:pPr>
        <w:tabs>
          <w:tab w:val="left" w:pos="2300"/>
          <w:tab w:val="left" w:pos="4400"/>
          <w:tab w:val="left" w:pos="6400"/>
        </w:tabs>
        <w:spacing w:line="0" w:lineRule="atLeast"/>
        <w:ind w:firstLineChars="130" w:firstLine="273"/>
        <w:jc w:val="left"/>
        <w:rPr>
          <w:rFonts w:ascii="宋体" w:eastAsia="宋体" w:hAnsi="宋体"/>
        </w:rPr>
      </w:pPr>
      <w:r>
        <w:rPr>
          <w:rFonts w:ascii="宋体" w:eastAsia="宋体" w:hAnsi="宋体" w:hint="eastAsia"/>
          <w:szCs w:val="21"/>
        </w:rPr>
        <w:t>A．</w:t>
      </w:r>
      <w:r>
        <w:rPr>
          <w:rFonts w:ascii="宋体" w:eastAsia="宋体" w:hAnsi="宋体"/>
          <w:szCs w:val="21"/>
        </w:rPr>
        <w:t>①②③</w:t>
      </w:r>
      <w:r>
        <w:rPr>
          <w:rFonts w:ascii="宋体" w:eastAsia="宋体" w:hAnsi="宋体"/>
        </w:rPr>
        <w:tab/>
      </w:r>
      <w:r>
        <w:rPr>
          <w:rFonts w:ascii="宋体" w:eastAsia="宋体" w:hAnsi="宋体" w:hint="eastAsia"/>
          <w:szCs w:val="21"/>
        </w:rPr>
        <w:t>B．</w:t>
      </w:r>
      <w:r>
        <w:rPr>
          <w:rFonts w:ascii="宋体" w:eastAsia="宋体" w:hAnsi="宋体"/>
          <w:szCs w:val="21"/>
        </w:rPr>
        <w:t>①④⑤</w:t>
      </w:r>
      <w:r>
        <w:rPr>
          <w:rFonts w:ascii="宋体" w:eastAsia="宋体" w:hAnsi="宋体"/>
        </w:rPr>
        <w:tab/>
      </w:r>
      <w:r>
        <w:rPr>
          <w:rFonts w:ascii="宋体" w:eastAsia="宋体" w:hAnsi="宋体" w:hint="eastAsia"/>
          <w:szCs w:val="21"/>
        </w:rPr>
        <w:t>C．</w:t>
      </w:r>
      <w:r>
        <w:rPr>
          <w:rFonts w:ascii="宋体" w:eastAsia="宋体" w:hAnsi="宋体"/>
          <w:szCs w:val="21"/>
        </w:rPr>
        <w:t>③④⑤</w:t>
      </w:r>
      <w:r>
        <w:rPr>
          <w:rFonts w:ascii="宋体" w:eastAsia="宋体" w:hAnsi="宋体"/>
        </w:rPr>
        <w:tab/>
      </w:r>
      <w:r>
        <w:rPr>
          <w:rFonts w:ascii="宋体" w:eastAsia="宋体" w:hAnsi="宋体" w:hint="eastAsia"/>
          <w:szCs w:val="21"/>
        </w:rPr>
        <w:t>D．</w:t>
      </w:r>
      <w:r>
        <w:rPr>
          <w:rFonts w:ascii="宋体" w:eastAsia="宋体" w:hAnsi="宋体"/>
          <w:szCs w:val="21"/>
        </w:rPr>
        <w:t>①③⑤</w:t>
      </w:r>
    </w:p>
    <w:p w:rsidR="00882CC9" w:rsidRDefault="00376C8F">
      <w:pPr>
        <w:spacing w:line="0" w:lineRule="atLeast"/>
        <w:ind w:leftChars="130" w:left="273"/>
        <w:jc w:val="left"/>
        <w:rPr>
          <w:rFonts w:ascii="宋体" w:eastAsia="宋体" w:hAnsi="宋体"/>
        </w:rPr>
      </w:pPr>
      <w:r>
        <w:rPr>
          <w:rFonts w:ascii="宋体" w:eastAsia="宋体" w:hAnsi="宋体" w:hint="eastAsia"/>
          <w:color w:val="0000FF"/>
          <w:szCs w:val="21"/>
        </w:rPr>
        <w:t>【分析】</w:t>
      </w:r>
      <w:r>
        <w:rPr>
          <w:rFonts w:ascii="宋体" w:eastAsia="宋体" w:hAnsi="宋体" w:hint="eastAsia"/>
          <w:szCs w:val="21"/>
        </w:rPr>
        <w:t>（1）各种镜子都能改变光的传播方向；</w:t>
      </w:r>
    </w:p>
    <w:p w:rsidR="00882CC9" w:rsidRDefault="00376C8F">
      <w:pPr>
        <w:spacing w:line="0" w:lineRule="atLeast"/>
        <w:ind w:leftChars="130" w:left="273"/>
        <w:jc w:val="left"/>
        <w:rPr>
          <w:rFonts w:ascii="宋体" w:eastAsia="宋体" w:hAnsi="宋体"/>
        </w:rPr>
      </w:pPr>
      <w:r>
        <w:rPr>
          <w:rFonts w:ascii="宋体" w:eastAsia="宋体" w:hAnsi="宋体" w:hint="eastAsia"/>
          <w:szCs w:val="21"/>
        </w:rPr>
        <w:t>（2）平面镜成正立等大的虚像，凸透镜可以成虚像也可以成实像；凹透镜成虚像；</w:t>
      </w:r>
    </w:p>
    <w:p w:rsidR="00882CC9" w:rsidRDefault="00376C8F">
      <w:pPr>
        <w:spacing w:line="0" w:lineRule="atLeast"/>
        <w:ind w:leftChars="130" w:left="273"/>
        <w:jc w:val="left"/>
        <w:rPr>
          <w:rFonts w:ascii="宋体" w:eastAsia="宋体" w:hAnsi="宋体"/>
        </w:rPr>
      </w:pPr>
      <w:r>
        <w:rPr>
          <w:rFonts w:ascii="宋体" w:eastAsia="宋体" w:hAnsi="宋体" w:hint="eastAsia"/>
          <w:szCs w:val="21"/>
        </w:rPr>
        <w:t>（3）凸透镜矫正远视眼，凹透镜矫正近视眼；</w:t>
      </w:r>
    </w:p>
    <w:p w:rsidR="00882CC9" w:rsidRDefault="00376C8F">
      <w:pPr>
        <w:spacing w:line="0" w:lineRule="atLeast"/>
        <w:ind w:leftChars="130" w:left="273"/>
        <w:jc w:val="left"/>
        <w:rPr>
          <w:rFonts w:ascii="宋体" w:eastAsia="宋体" w:hAnsi="宋体"/>
        </w:rPr>
      </w:pPr>
      <w:r>
        <w:rPr>
          <w:rFonts w:ascii="宋体" w:eastAsia="宋体" w:hAnsi="宋体" w:hint="eastAsia"/>
          <w:szCs w:val="21"/>
        </w:rPr>
        <w:t>（4）三棱镜可以研究光的色散。</w:t>
      </w:r>
    </w:p>
    <w:p w:rsidR="00882CC9" w:rsidRDefault="00376C8F">
      <w:pPr>
        <w:spacing w:line="0" w:lineRule="atLeast"/>
        <w:ind w:leftChars="130" w:left="273"/>
        <w:jc w:val="left"/>
        <w:rPr>
          <w:rFonts w:ascii="宋体" w:eastAsia="宋体" w:hAnsi="宋体"/>
        </w:rPr>
      </w:pPr>
      <w:r>
        <w:rPr>
          <w:rFonts w:ascii="宋体" w:eastAsia="宋体" w:hAnsi="宋体" w:hint="eastAsia"/>
          <w:color w:val="0000FF"/>
          <w:szCs w:val="21"/>
        </w:rPr>
        <w:t>【解答】</w:t>
      </w:r>
      <w:r>
        <w:rPr>
          <w:rFonts w:ascii="宋体" w:eastAsia="宋体" w:hAnsi="宋体" w:hint="eastAsia"/>
          <w:szCs w:val="21"/>
        </w:rPr>
        <w:t>解：</w:t>
      </w:r>
      <w:r>
        <w:rPr>
          <w:rFonts w:ascii="宋体" w:eastAsia="宋体" w:hAnsi="宋体"/>
          <w:szCs w:val="21"/>
        </w:rPr>
        <w:t>①</w:t>
      </w:r>
      <w:r>
        <w:rPr>
          <w:rFonts w:ascii="宋体" w:eastAsia="宋体" w:hAnsi="宋体" w:hint="eastAsia"/>
          <w:szCs w:val="21"/>
        </w:rPr>
        <w:t>平面镜反射光线，可以改变光的传播方向，凸透镜、凹透镜、三棱镜折射光线，可以改变光的传播方向，故</w:t>
      </w:r>
      <w:r>
        <w:rPr>
          <w:rFonts w:ascii="宋体" w:eastAsia="宋体" w:hAnsi="宋体"/>
          <w:szCs w:val="21"/>
        </w:rPr>
        <w:t>①</w:t>
      </w:r>
      <w:r>
        <w:rPr>
          <w:rFonts w:ascii="宋体" w:eastAsia="宋体" w:hAnsi="宋体" w:hint="eastAsia"/>
          <w:szCs w:val="21"/>
        </w:rPr>
        <w:t>正确；</w:t>
      </w:r>
    </w:p>
    <w:p w:rsidR="00882CC9" w:rsidRDefault="00376C8F">
      <w:pPr>
        <w:spacing w:line="0" w:lineRule="atLeast"/>
        <w:ind w:leftChars="130" w:left="273"/>
        <w:jc w:val="left"/>
        <w:rPr>
          <w:rFonts w:ascii="宋体" w:eastAsia="宋体" w:hAnsi="宋体"/>
        </w:rPr>
      </w:pPr>
      <w:r>
        <w:rPr>
          <w:rFonts w:ascii="宋体" w:eastAsia="宋体" w:hAnsi="宋体"/>
          <w:szCs w:val="21"/>
        </w:rPr>
        <w:t>②</w:t>
      </w:r>
      <w:r>
        <w:rPr>
          <w:rFonts w:ascii="宋体" w:eastAsia="宋体" w:hAnsi="宋体" w:hint="eastAsia"/>
          <w:szCs w:val="21"/>
        </w:rPr>
        <w:t>平面镜、凹透镜、凸透镜都能成虚像，故</w:t>
      </w:r>
      <w:r>
        <w:rPr>
          <w:rFonts w:ascii="宋体" w:eastAsia="宋体" w:hAnsi="宋体"/>
          <w:szCs w:val="21"/>
        </w:rPr>
        <w:t>②</w:t>
      </w:r>
      <w:r>
        <w:rPr>
          <w:rFonts w:ascii="宋体" w:eastAsia="宋体" w:hAnsi="宋体" w:hint="eastAsia"/>
          <w:szCs w:val="21"/>
        </w:rPr>
        <w:t>错误；</w:t>
      </w:r>
    </w:p>
    <w:p w:rsidR="00882CC9" w:rsidRDefault="00376C8F">
      <w:pPr>
        <w:spacing w:line="0" w:lineRule="atLeast"/>
        <w:ind w:leftChars="130" w:left="273"/>
        <w:jc w:val="left"/>
        <w:rPr>
          <w:rFonts w:ascii="宋体" w:eastAsia="宋体" w:hAnsi="宋体"/>
        </w:rPr>
      </w:pPr>
      <w:r>
        <w:rPr>
          <w:rFonts w:ascii="宋体" w:eastAsia="宋体" w:hAnsi="宋体"/>
          <w:szCs w:val="21"/>
        </w:rPr>
        <w:t>③</w:t>
      </w:r>
      <w:r>
        <w:rPr>
          <w:rFonts w:ascii="宋体" w:eastAsia="宋体" w:hAnsi="宋体" w:hint="eastAsia"/>
          <w:szCs w:val="21"/>
        </w:rPr>
        <w:t>凸透镜既能成放大、缩小、等大的实像也能成放大的虚像，故</w:t>
      </w:r>
      <w:r>
        <w:rPr>
          <w:rFonts w:ascii="宋体" w:eastAsia="宋体" w:hAnsi="宋体"/>
          <w:szCs w:val="21"/>
        </w:rPr>
        <w:t>③</w:t>
      </w:r>
      <w:r>
        <w:rPr>
          <w:rFonts w:ascii="宋体" w:eastAsia="宋体" w:hAnsi="宋体" w:hint="eastAsia"/>
          <w:szCs w:val="21"/>
        </w:rPr>
        <w:t>正确；</w:t>
      </w:r>
    </w:p>
    <w:p w:rsidR="00882CC9" w:rsidRDefault="00376C8F">
      <w:pPr>
        <w:spacing w:line="0" w:lineRule="atLeast"/>
        <w:ind w:leftChars="130" w:left="273"/>
        <w:jc w:val="left"/>
        <w:rPr>
          <w:rFonts w:ascii="宋体" w:eastAsia="宋体" w:hAnsi="宋体"/>
        </w:rPr>
      </w:pPr>
      <w:r>
        <w:rPr>
          <w:rFonts w:ascii="宋体" w:eastAsia="宋体" w:hAnsi="宋体"/>
          <w:szCs w:val="21"/>
        </w:rPr>
        <w:t>④</w:t>
      </w:r>
      <w:r>
        <w:rPr>
          <w:rFonts w:ascii="宋体" w:eastAsia="宋体" w:hAnsi="宋体" w:hint="eastAsia"/>
          <w:szCs w:val="21"/>
        </w:rPr>
        <w:t>凸透镜可以矫正远视眼，凹透镜可以矫正近视眼，故</w:t>
      </w:r>
      <w:r>
        <w:rPr>
          <w:rFonts w:ascii="宋体" w:eastAsia="宋体" w:hAnsi="宋体"/>
          <w:szCs w:val="21"/>
        </w:rPr>
        <w:t>④</w:t>
      </w:r>
      <w:r>
        <w:rPr>
          <w:rFonts w:ascii="宋体" w:eastAsia="宋体" w:hAnsi="宋体" w:hint="eastAsia"/>
          <w:szCs w:val="21"/>
        </w:rPr>
        <w:t>错误；</w:t>
      </w:r>
    </w:p>
    <w:p w:rsidR="00882CC9" w:rsidRDefault="00376C8F">
      <w:pPr>
        <w:spacing w:line="0" w:lineRule="atLeast"/>
        <w:ind w:leftChars="130" w:left="273"/>
        <w:jc w:val="left"/>
        <w:rPr>
          <w:rFonts w:ascii="宋体" w:eastAsia="宋体" w:hAnsi="宋体"/>
        </w:rPr>
      </w:pPr>
      <w:r>
        <w:rPr>
          <w:rFonts w:ascii="宋体" w:eastAsia="宋体" w:hAnsi="宋体"/>
          <w:szCs w:val="21"/>
        </w:rPr>
        <w:t>⑤</w:t>
      </w:r>
      <w:r>
        <w:rPr>
          <w:rFonts w:ascii="宋体" w:eastAsia="宋体" w:hAnsi="宋体" w:hint="eastAsia"/>
          <w:szCs w:val="21"/>
        </w:rPr>
        <w:t>利用三棱镜能研究光的色散实验，故</w:t>
      </w:r>
      <w:r>
        <w:rPr>
          <w:rFonts w:ascii="宋体" w:eastAsia="宋体" w:hAnsi="宋体"/>
          <w:szCs w:val="21"/>
        </w:rPr>
        <w:t>⑤</w:t>
      </w:r>
      <w:r>
        <w:rPr>
          <w:rFonts w:ascii="宋体" w:eastAsia="宋体" w:hAnsi="宋体" w:hint="eastAsia"/>
          <w:szCs w:val="21"/>
        </w:rPr>
        <w:t>正确。</w:t>
      </w:r>
    </w:p>
    <w:p w:rsidR="00882CC9" w:rsidRDefault="00376C8F">
      <w:pPr>
        <w:spacing w:line="0" w:lineRule="atLeast"/>
        <w:ind w:leftChars="130" w:left="273"/>
        <w:jc w:val="left"/>
        <w:rPr>
          <w:rFonts w:ascii="宋体" w:eastAsia="宋体" w:hAnsi="宋体"/>
        </w:rPr>
      </w:pPr>
      <w:r>
        <w:rPr>
          <w:rFonts w:ascii="宋体" w:eastAsia="宋体" w:hAnsi="宋体" w:hint="eastAsia"/>
          <w:szCs w:val="21"/>
        </w:rPr>
        <w:t>综上分析可知，正确的是</w:t>
      </w:r>
      <w:r>
        <w:rPr>
          <w:rFonts w:ascii="宋体" w:eastAsia="宋体" w:hAnsi="宋体"/>
          <w:szCs w:val="21"/>
        </w:rPr>
        <w:t>①③⑤</w:t>
      </w:r>
      <w:r>
        <w:rPr>
          <w:rFonts w:ascii="宋体" w:eastAsia="宋体" w:hAnsi="宋体" w:hint="eastAsia"/>
          <w:szCs w:val="21"/>
        </w:rPr>
        <w:t>。</w:t>
      </w:r>
    </w:p>
    <w:p w:rsidR="00882CC9" w:rsidRDefault="00376C8F">
      <w:pPr>
        <w:spacing w:line="0" w:lineRule="atLeast"/>
        <w:ind w:leftChars="130" w:left="273"/>
        <w:jc w:val="left"/>
        <w:rPr>
          <w:rFonts w:ascii="宋体" w:eastAsia="宋体" w:hAnsi="宋体"/>
        </w:rPr>
      </w:pPr>
      <w:r>
        <w:rPr>
          <w:rFonts w:ascii="宋体" w:eastAsia="宋体" w:hAnsi="宋体" w:hint="eastAsia"/>
          <w:szCs w:val="21"/>
        </w:rPr>
        <w:t>故选：D。</w:t>
      </w:r>
    </w:p>
    <w:p w:rsidR="00882CC9" w:rsidRDefault="00376C8F">
      <w:pPr>
        <w:rPr>
          <w:szCs w:val="21"/>
        </w:rPr>
      </w:pPr>
      <w:r>
        <w:rPr>
          <w:rFonts w:ascii="宋体" w:eastAsia="宋体" w:hAnsi="宋体" w:hint="eastAsia"/>
          <w:szCs w:val="21"/>
        </w:rPr>
        <w:t>（2019•淄博）</w:t>
      </w:r>
      <w:r>
        <w:rPr>
          <w:szCs w:val="21"/>
        </w:rPr>
        <w:t>2</w:t>
      </w:r>
      <w:r>
        <w:rPr>
          <w:rFonts w:hAnsi="宋体"/>
          <w:szCs w:val="21"/>
        </w:rPr>
        <w:t>、小明在湖边树荫下乘凉，想到了所学的物理知识。其中合理的是（）</w:t>
      </w:r>
    </w:p>
    <w:p w:rsidR="00882CC9" w:rsidRDefault="00376C8F">
      <w:pPr>
        <w:ind w:firstLineChars="200" w:firstLine="420"/>
        <w:rPr>
          <w:color w:val="FF0000"/>
          <w:szCs w:val="21"/>
        </w:rPr>
      </w:pPr>
      <w:r>
        <w:rPr>
          <w:color w:val="FF0000"/>
          <w:szCs w:val="21"/>
        </w:rPr>
        <w:t>A</w:t>
      </w:r>
      <w:r>
        <w:rPr>
          <w:rFonts w:hAnsi="宋体"/>
          <w:color w:val="FF0000"/>
          <w:szCs w:val="21"/>
        </w:rPr>
        <w:t>、树下的圆形光斑，是光沿直线传播形成的</w:t>
      </w:r>
    </w:p>
    <w:p w:rsidR="00882CC9" w:rsidRDefault="00376C8F">
      <w:pPr>
        <w:ind w:firstLineChars="200" w:firstLine="420"/>
        <w:rPr>
          <w:szCs w:val="21"/>
        </w:rPr>
      </w:pPr>
      <w:r>
        <w:rPr>
          <w:szCs w:val="21"/>
        </w:rPr>
        <w:t>B</w:t>
      </w:r>
      <w:r>
        <w:rPr>
          <w:rFonts w:hAnsi="宋体"/>
          <w:szCs w:val="21"/>
        </w:rPr>
        <w:t>、看到池水</w:t>
      </w:r>
      <w:r>
        <w:rPr>
          <w:szCs w:val="21"/>
        </w:rPr>
        <w:t>“</w:t>
      </w:r>
      <w:r>
        <w:rPr>
          <w:rFonts w:hAnsi="宋体"/>
          <w:szCs w:val="21"/>
        </w:rPr>
        <w:t>变</w:t>
      </w:r>
      <w:r>
        <w:rPr>
          <w:szCs w:val="21"/>
        </w:rPr>
        <w:t>”</w:t>
      </w:r>
      <w:r>
        <w:rPr>
          <w:rFonts w:hAnsi="宋体"/>
          <w:szCs w:val="21"/>
        </w:rPr>
        <w:t>浅，是光的反射引起的</w:t>
      </w:r>
    </w:p>
    <w:p w:rsidR="00882CC9" w:rsidRDefault="00376C8F">
      <w:pPr>
        <w:ind w:firstLineChars="200" w:firstLine="420"/>
        <w:rPr>
          <w:szCs w:val="21"/>
        </w:rPr>
      </w:pPr>
      <w:r>
        <w:rPr>
          <w:szCs w:val="21"/>
        </w:rPr>
        <w:t>C</w:t>
      </w:r>
      <w:r>
        <w:rPr>
          <w:rFonts w:hAnsi="宋体"/>
          <w:szCs w:val="21"/>
        </w:rPr>
        <w:t>、水中出现树的倒影，水中的</w:t>
      </w:r>
      <w:r>
        <w:rPr>
          <w:szCs w:val="21"/>
        </w:rPr>
        <w:t>“</w:t>
      </w:r>
      <w:r>
        <w:rPr>
          <w:rFonts w:hAnsi="宋体"/>
          <w:szCs w:val="21"/>
        </w:rPr>
        <w:t>树</w:t>
      </w:r>
      <w:r>
        <w:rPr>
          <w:szCs w:val="21"/>
        </w:rPr>
        <w:t>”</w:t>
      </w:r>
      <w:r>
        <w:rPr>
          <w:rFonts w:hAnsi="宋体"/>
          <w:szCs w:val="21"/>
        </w:rPr>
        <w:t>比岸上的树小</w:t>
      </w:r>
    </w:p>
    <w:p w:rsidR="00882CC9" w:rsidRDefault="00376C8F">
      <w:pPr>
        <w:ind w:firstLineChars="200" w:firstLine="420"/>
        <w:rPr>
          <w:b/>
          <w:bCs/>
          <w:sz w:val="28"/>
          <w:szCs w:val="28"/>
        </w:rPr>
      </w:pPr>
      <w:r>
        <w:rPr>
          <w:szCs w:val="21"/>
        </w:rPr>
        <w:t>D</w:t>
      </w:r>
      <w:r>
        <w:rPr>
          <w:rFonts w:hAnsi="宋体"/>
          <w:szCs w:val="21"/>
        </w:rPr>
        <w:t>、阳光中的紫外线可以灭菌，也可以用来遥控</w:t>
      </w:r>
    </w:p>
    <w:p w:rsidR="00882CC9" w:rsidRDefault="00376C8F">
      <w:pPr>
        <w:pStyle w:val="a5"/>
        <w:widowControl/>
        <w:spacing w:beforeAutospacing="0" w:afterAutospacing="0"/>
        <w:rPr>
          <w:b/>
          <w:bCs/>
          <w:sz w:val="28"/>
          <w:szCs w:val="28"/>
        </w:rPr>
      </w:pPr>
      <w:r>
        <w:rPr>
          <w:rFonts w:hint="eastAsia"/>
          <w:b/>
          <w:bCs/>
          <w:sz w:val="28"/>
          <w:szCs w:val="28"/>
        </w:rPr>
        <w:lastRenderedPageBreak/>
        <w:t>二、填空</w:t>
      </w:r>
    </w:p>
    <w:p w:rsidR="00882CC9" w:rsidRDefault="00376C8F">
      <w:pPr>
        <w:wordWrap w:val="0"/>
        <w:snapToGrid w:val="0"/>
        <w:spacing w:line="0" w:lineRule="atLeast"/>
        <w:ind w:leftChars="-150" w:left="-315"/>
        <w:rPr>
          <w:rFonts w:ascii="Times New Roman" w:eastAsia="宋体" w:hAnsi="Times New Roman" w:cs="Times New Roman"/>
          <w:szCs w:val="21"/>
        </w:rPr>
      </w:pPr>
      <w:r>
        <w:rPr>
          <w:rFonts w:ascii="宋体" w:eastAsia="宋体" w:hAnsi="宋体" w:hint="eastAsia"/>
          <w:szCs w:val="21"/>
        </w:rPr>
        <w:t>（2019•淮安）</w:t>
      </w:r>
      <w:r>
        <w:rPr>
          <w:rFonts w:ascii="Times New Roman" w:eastAsia="宋体" w:hAnsi="Times New Roman" w:cs="Times New Roman"/>
          <w:szCs w:val="21"/>
        </w:rPr>
        <w:t>一些大厦的外部安装了平板玻璃，人们可以通过它看到的</w:t>
      </w:r>
      <w:r>
        <w:rPr>
          <w:rFonts w:ascii="Times New Roman" w:eastAsia="宋体" w:hAnsi="Times New Roman" w:cs="Times New Roman"/>
          <w:szCs w:val="21"/>
        </w:rPr>
        <w:t xml:space="preserve"> </w:t>
      </w:r>
      <w:r>
        <w:rPr>
          <w:rFonts w:ascii="Times New Roman" w:eastAsia="宋体" w:hAnsi="Times New Roman" w:cs="Times New Roman"/>
          <w:szCs w:val="21"/>
          <w:u w:val="single"/>
        </w:rPr>
        <w:t xml:space="preserve">    ▲    </w:t>
      </w:r>
      <w:r>
        <w:rPr>
          <w:rFonts w:ascii="Times New Roman" w:eastAsia="宋体" w:hAnsi="Times New Roman" w:cs="Times New Roman"/>
          <w:szCs w:val="21"/>
        </w:rPr>
        <w:t xml:space="preserve"> </w:t>
      </w:r>
      <w:r>
        <w:rPr>
          <w:rFonts w:ascii="Times New Roman" w:eastAsia="宋体" w:hAnsi="Times New Roman" w:cs="Times New Roman"/>
          <w:szCs w:val="21"/>
        </w:rPr>
        <w:t>（选琐</w:t>
      </w:r>
      <w:r>
        <w:rPr>
          <w:rFonts w:ascii="Times New Roman" w:eastAsia="宋体" w:hAnsi="Times New Roman" w:cs="Times New Roman"/>
          <w:szCs w:val="21"/>
        </w:rPr>
        <w:t>“</w:t>
      </w:r>
      <w:r>
        <w:rPr>
          <w:rFonts w:ascii="Times New Roman" w:eastAsia="宋体" w:hAnsi="Times New Roman" w:cs="Times New Roman"/>
          <w:szCs w:val="21"/>
        </w:rPr>
        <w:t>虚</w:t>
      </w:r>
      <w:r>
        <w:rPr>
          <w:rFonts w:ascii="Times New Roman" w:eastAsia="宋体" w:hAnsi="Times New Roman" w:cs="Times New Roman"/>
          <w:szCs w:val="21"/>
        </w:rPr>
        <w:t xml:space="preserve">” </w:t>
      </w:r>
      <w:r>
        <w:rPr>
          <w:rFonts w:ascii="Times New Roman" w:eastAsia="宋体" w:hAnsi="Times New Roman" w:cs="Times New Roman"/>
          <w:szCs w:val="21"/>
        </w:rPr>
        <w:t>或</w:t>
      </w:r>
      <w:r>
        <w:rPr>
          <w:rFonts w:ascii="Times New Roman" w:eastAsia="宋体" w:hAnsi="Times New Roman" w:cs="Times New Roman"/>
          <w:szCs w:val="21"/>
        </w:rPr>
        <w:t>“</w:t>
      </w:r>
      <w:r>
        <w:rPr>
          <w:rFonts w:ascii="Times New Roman" w:eastAsia="宋体" w:hAnsi="Times New Roman" w:cs="Times New Roman"/>
          <w:szCs w:val="21"/>
        </w:rPr>
        <w:t>实</w:t>
      </w:r>
      <w:r>
        <w:rPr>
          <w:rFonts w:ascii="Times New Roman" w:eastAsia="宋体" w:hAnsi="Times New Roman" w:cs="Times New Roman"/>
          <w:szCs w:val="21"/>
        </w:rPr>
        <w:t>”</w:t>
      </w:r>
      <w:r>
        <w:rPr>
          <w:rFonts w:ascii="Times New Roman" w:eastAsia="宋体" w:hAnsi="Times New Roman" w:cs="Times New Roman"/>
          <w:szCs w:val="21"/>
        </w:rPr>
        <w:t>）像。人靠近幕墙，像的大小</w:t>
      </w:r>
      <w:r>
        <w:rPr>
          <w:rFonts w:ascii="Times New Roman" w:eastAsia="宋体" w:hAnsi="Times New Roman" w:cs="Times New Roman"/>
          <w:szCs w:val="21"/>
          <w:u w:val="single"/>
        </w:rPr>
        <w:t xml:space="preserve">    ▲    </w:t>
      </w:r>
      <w:r>
        <w:rPr>
          <w:rFonts w:ascii="Times New Roman" w:eastAsia="宋体" w:hAnsi="Times New Roman" w:cs="Times New Roman"/>
          <w:szCs w:val="21"/>
        </w:rPr>
        <w:t>（选填</w:t>
      </w:r>
      <w:r>
        <w:rPr>
          <w:rFonts w:ascii="Times New Roman" w:eastAsia="宋体" w:hAnsi="Times New Roman" w:cs="Times New Roman"/>
          <w:szCs w:val="21"/>
        </w:rPr>
        <w:t>“</w:t>
      </w:r>
      <w:r>
        <w:rPr>
          <w:rFonts w:ascii="Times New Roman" w:eastAsia="宋体" w:hAnsi="Times New Roman" w:cs="Times New Roman"/>
          <w:szCs w:val="21"/>
        </w:rPr>
        <w:t>变大</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变小</w:t>
      </w:r>
      <w:r>
        <w:rPr>
          <w:rFonts w:ascii="Times New Roman" w:eastAsia="宋体" w:hAnsi="Times New Roman" w:cs="Times New Roman"/>
          <w:szCs w:val="21"/>
        </w:rPr>
        <w:t>”</w:t>
      </w:r>
      <w:r>
        <w:rPr>
          <w:rFonts w:ascii="Times New Roman" w:eastAsia="宋体" w:hAnsi="Times New Roman" w:cs="Times New Roman"/>
          <w:szCs w:val="21"/>
        </w:rPr>
        <w:t>或</w:t>
      </w:r>
      <w:r>
        <w:rPr>
          <w:rFonts w:ascii="Times New Roman" w:eastAsia="宋体" w:hAnsi="Times New Roman" w:cs="Times New Roman"/>
          <w:szCs w:val="21"/>
        </w:rPr>
        <w:t>“</w:t>
      </w:r>
      <w:r>
        <w:rPr>
          <w:rFonts w:ascii="Times New Roman" w:eastAsia="宋体" w:hAnsi="Times New Roman" w:cs="Times New Roman"/>
          <w:szCs w:val="21"/>
        </w:rPr>
        <w:t>不变</w:t>
      </w:r>
      <w:r>
        <w:rPr>
          <w:rFonts w:ascii="Times New Roman" w:eastAsia="宋体" w:hAnsi="Times New Roman" w:cs="Times New Roman"/>
          <w:szCs w:val="21"/>
        </w:rPr>
        <w:t>”</w:t>
      </w:r>
      <w:r>
        <w:rPr>
          <w:rFonts w:ascii="Times New Roman" w:eastAsia="宋体" w:hAnsi="Times New Roman" w:cs="Times New Roman"/>
          <w:szCs w:val="21"/>
        </w:rPr>
        <w:t>）。我国已经对玻</w:t>
      </w:r>
      <w:r>
        <w:rPr>
          <w:rFonts w:ascii="Times New Roman" w:eastAsia="宋体" w:hAnsi="Times New Roman" w:cs="Times New Roman"/>
          <w:szCs w:val="21"/>
        </w:rPr>
        <w:t xml:space="preserve"> </w:t>
      </w:r>
      <w:r>
        <w:rPr>
          <w:rFonts w:ascii="Times New Roman" w:eastAsia="宋体" w:hAnsi="Times New Roman" w:cs="Times New Roman"/>
          <w:szCs w:val="21"/>
        </w:rPr>
        <w:t>璃幕墙的安装制定了限制性法规，因为玻璃幕墙会发生</w:t>
      </w:r>
      <w:r>
        <w:rPr>
          <w:rFonts w:ascii="Times New Roman" w:eastAsia="宋体" w:hAnsi="Times New Roman" w:cs="Times New Roman"/>
          <w:szCs w:val="21"/>
          <w:u w:val="single"/>
        </w:rPr>
        <w:t xml:space="preserve">    ▲    </w:t>
      </w:r>
      <w:r>
        <w:rPr>
          <w:rFonts w:ascii="Times New Roman" w:eastAsia="宋体" w:hAnsi="Times New Roman" w:cs="Times New Roman"/>
          <w:szCs w:val="21"/>
        </w:rPr>
        <w:t>（选填</w:t>
      </w:r>
      <w:r>
        <w:rPr>
          <w:rFonts w:ascii="Times New Roman" w:eastAsia="宋体" w:hAnsi="Times New Roman" w:cs="Times New Roman"/>
          <w:szCs w:val="21"/>
        </w:rPr>
        <w:t>“</w:t>
      </w:r>
      <w:r>
        <w:rPr>
          <w:rFonts w:ascii="Times New Roman" w:eastAsia="宋体" w:hAnsi="Times New Roman" w:cs="Times New Roman"/>
          <w:szCs w:val="21"/>
        </w:rPr>
        <w:t>镜面</w:t>
      </w:r>
      <w:r>
        <w:rPr>
          <w:rFonts w:ascii="Times New Roman" w:eastAsia="宋体" w:hAnsi="Times New Roman" w:cs="Times New Roman"/>
          <w:szCs w:val="21"/>
        </w:rPr>
        <w:t xml:space="preserve"> ”</w:t>
      </w:r>
      <w:r>
        <w:rPr>
          <w:rFonts w:ascii="Times New Roman" w:eastAsia="宋体" w:hAnsi="Times New Roman" w:cs="Times New Roman"/>
          <w:szCs w:val="21"/>
        </w:rPr>
        <w:t>或</w:t>
      </w:r>
      <w:r>
        <w:rPr>
          <w:rFonts w:ascii="Times New Roman" w:eastAsia="宋体" w:hAnsi="Times New Roman" w:cs="Times New Roman"/>
          <w:szCs w:val="21"/>
        </w:rPr>
        <w:t>“</w:t>
      </w:r>
      <w:r>
        <w:rPr>
          <w:rFonts w:ascii="Times New Roman" w:eastAsia="宋体" w:hAnsi="Times New Roman" w:cs="Times New Roman"/>
          <w:szCs w:val="21"/>
        </w:rPr>
        <w:t>漫</w:t>
      </w:r>
      <w:r>
        <w:rPr>
          <w:rFonts w:ascii="Times New Roman" w:eastAsia="宋体" w:hAnsi="Times New Roman" w:cs="Times New Roman"/>
          <w:szCs w:val="21"/>
        </w:rPr>
        <w:t>”</w:t>
      </w:r>
      <w:r>
        <w:rPr>
          <w:rFonts w:ascii="Times New Roman" w:eastAsia="宋体" w:hAnsi="Times New Roman" w:cs="Times New Roman"/>
          <w:szCs w:val="21"/>
        </w:rPr>
        <w:t>）反射，</w:t>
      </w:r>
      <w:r>
        <w:rPr>
          <w:rFonts w:ascii="Times New Roman" w:eastAsia="宋体" w:hAnsi="Times New Roman" w:cs="Times New Roman"/>
          <w:szCs w:val="21"/>
        </w:rPr>
        <w:t xml:space="preserve"> </w:t>
      </w:r>
      <w:r>
        <w:rPr>
          <w:rFonts w:ascii="Times New Roman" w:eastAsia="宋体" w:hAnsi="Times New Roman" w:cs="Times New Roman"/>
          <w:szCs w:val="21"/>
        </w:rPr>
        <w:t>造成光污染。</w:t>
      </w:r>
    </w:p>
    <w:p w:rsidR="00882CC9" w:rsidRDefault="00376C8F">
      <w:pPr>
        <w:wordWrap w:val="0"/>
        <w:snapToGrid w:val="0"/>
        <w:spacing w:line="0" w:lineRule="atLeast"/>
        <w:ind w:leftChars="-150" w:left="-315" w:firstLineChars="400" w:firstLine="840"/>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虚</w:t>
      </w:r>
      <w:r>
        <w:rPr>
          <w:rFonts w:ascii="Times New Roman" w:eastAsia="宋体" w:hAnsi="Times New Roman" w:cs="Times New Roman" w:hint="eastAsia"/>
          <w:color w:val="FF0000"/>
          <w:szCs w:val="21"/>
        </w:rPr>
        <w:t xml:space="preserve">  </w:t>
      </w:r>
      <w:r>
        <w:rPr>
          <w:rFonts w:ascii="Times New Roman" w:eastAsia="宋体" w:hAnsi="Times New Roman" w:cs="Times New Roman" w:hint="eastAsia"/>
          <w:color w:val="FF0000"/>
          <w:szCs w:val="21"/>
        </w:rPr>
        <w:t>不变</w:t>
      </w:r>
      <w:r>
        <w:rPr>
          <w:rFonts w:ascii="Times New Roman" w:eastAsia="宋体" w:hAnsi="Times New Roman" w:cs="Times New Roman" w:hint="eastAsia"/>
          <w:color w:val="FF0000"/>
          <w:szCs w:val="21"/>
        </w:rPr>
        <w:t xml:space="preserve">  </w:t>
      </w:r>
      <w:r>
        <w:rPr>
          <w:rFonts w:ascii="Times New Roman" w:eastAsia="宋体" w:hAnsi="Times New Roman" w:cs="Times New Roman" w:hint="eastAsia"/>
          <w:color w:val="FF0000"/>
          <w:szCs w:val="21"/>
        </w:rPr>
        <w:t>镜面</w:t>
      </w:r>
    </w:p>
    <w:p w:rsidR="00882CC9" w:rsidRDefault="00376C8F">
      <w:pPr>
        <w:spacing w:line="0" w:lineRule="atLeast"/>
        <w:rPr>
          <w:rFonts w:ascii="Arial" w:hAnsi="Arial" w:cs="Arial"/>
          <w:bCs/>
          <w:szCs w:val="21"/>
          <w:shd w:val="clear" w:color="auto" w:fill="FFFFFF"/>
        </w:rPr>
      </w:pPr>
      <w:r>
        <w:rPr>
          <w:rFonts w:ascii="宋体" w:eastAsia="宋体" w:hAnsi="宋体" w:hint="eastAsia"/>
          <w:szCs w:val="21"/>
        </w:rPr>
        <w:t>（2019•自贡）</w:t>
      </w:r>
      <w:r>
        <w:rPr>
          <w:rFonts w:ascii="Arial" w:hAnsi="Arial" w:cs="Arial" w:hint="eastAsia"/>
          <w:bCs/>
          <w:szCs w:val="21"/>
          <w:shd w:val="clear" w:color="auto" w:fill="FFFFFF"/>
        </w:rPr>
        <w:t>21.</w:t>
      </w:r>
      <w:r>
        <w:rPr>
          <w:rFonts w:ascii="Arial" w:hAnsi="Arial" w:cs="Arial"/>
          <w:bCs/>
          <w:szCs w:val="21"/>
          <w:shd w:val="clear" w:color="auto" w:fill="FFFFFF"/>
        </w:rPr>
        <w:t xml:space="preserve"> </w:t>
      </w:r>
      <w:r>
        <w:rPr>
          <w:rFonts w:ascii="Arial" w:hAnsi="Arial" w:cs="Arial"/>
          <w:bCs/>
          <w:szCs w:val="21"/>
          <w:shd w:val="clear" w:color="auto" w:fill="FFFFFF"/>
        </w:rPr>
        <w:t>太阳光经过三棱镜后分解为红橙黄绿青蓝紫七色光，这种现象叫做</w:t>
      </w:r>
      <w:r>
        <w:rPr>
          <w:rFonts w:ascii="Arial" w:hAnsi="Arial" w:cs="Arial" w:hint="eastAsia"/>
          <w:bCs/>
          <w:szCs w:val="21"/>
          <w:shd w:val="clear" w:color="auto" w:fill="FFFFFF"/>
        </w:rPr>
        <w:t>光的</w:t>
      </w:r>
      <w:r>
        <w:rPr>
          <w:rFonts w:ascii="Arial" w:hAnsi="Arial" w:cs="Arial" w:hint="eastAsia"/>
          <w:bCs/>
          <w:szCs w:val="21"/>
          <w:u w:val="single"/>
          <w:shd w:val="clear" w:color="auto" w:fill="FFFFFF"/>
        </w:rPr>
        <w:t>色散</w:t>
      </w:r>
      <w:r>
        <w:rPr>
          <w:rStyle w:val="ps"/>
          <w:rFonts w:ascii="MathJax_Main" w:hAnsi="MathJax_Main" w:cs="Arial"/>
          <w:bCs/>
          <w:szCs w:val="21"/>
          <w:shd w:val="clear" w:color="auto" w:fill="FFFFFF"/>
        </w:rPr>
        <w:t>___</w:t>
      </w:r>
      <w:r>
        <w:rPr>
          <w:rFonts w:ascii="Arial" w:hAnsi="Arial" w:cs="Arial"/>
          <w:bCs/>
          <w:szCs w:val="21"/>
          <w:shd w:val="clear" w:color="auto" w:fill="FFFFFF"/>
        </w:rPr>
        <w:t>；</w:t>
      </w:r>
      <w:r>
        <w:rPr>
          <w:rFonts w:ascii="Arial" w:hAnsi="Arial" w:cs="Arial" w:hint="eastAsia"/>
          <w:bCs/>
          <w:szCs w:val="21"/>
          <w:shd w:val="clear" w:color="auto" w:fill="FFFFFF"/>
        </w:rPr>
        <w:t>红、</w:t>
      </w:r>
      <w:r>
        <w:rPr>
          <w:rFonts w:ascii="Arial" w:hAnsi="Arial" w:cs="Arial" w:hint="eastAsia"/>
          <w:bCs/>
          <w:szCs w:val="21"/>
          <w:u w:val="single"/>
          <w:shd w:val="clear" w:color="auto" w:fill="FFFFFF"/>
        </w:rPr>
        <w:t>黄</w:t>
      </w:r>
      <w:r>
        <w:rPr>
          <w:rFonts w:ascii="Arial" w:hAnsi="Arial" w:cs="Arial" w:hint="eastAsia"/>
          <w:bCs/>
          <w:szCs w:val="21"/>
          <w:shd w:val="clear" w:color="auto" w:fill="FFFFFF"/>
        </w:rPr>
        <w:t>、蓝叫做光的三原色。按</w:t>
      </w:r>
      <w:r>
        <w:rPr>
          <w:rFonts w:ascii="Arial" w:hAnsi="Arial" w:cs="Arial"/>
          <w:bCs/>
          <w:szCs w:val="21"/>
          <w:shd w:val="clear" w:color="auto" w:fill="FFFFFF"/>
        </w:rPr>
        <w:t>电视机控器</w:t>
      </w:r>
      <w:r>
        <w:rPr>
          <w:rFonts w:ascii="Arial" w:hAnsi="Arial" w:cs="Arial" w:hint="eastAsia"/>
          <w:bCs/>
          <w:szCs w:val="21"/>
          <w:shd w:val="clear" w:color="auto" w:fill="FFFFFF"/>
        </w:rPr>
        <w:t>时，</w:t>
      </w:r>
      <w:r>
        <w:rPr>
          <w:rFonts w:ascii="Arial" w:hAnsi="Arial" w:cs="Arial"/>
          <w:bCs/>
          <w:szCs w:val="21"/>
          <w:shd w:val="clear" w:color="auto" w:fill="FFFFFF"/>
        </w:rPr>
        <w:t>电视机的遥控</w:t>
      </w:r>
      <w:r>
        <w:rPr>
          <w:rFonts w:ascii="Arial" w:hAnsi="Arial" w:cs="Arial" w:hint="eastAsia"/>
          <w:bCs/>
          <w:szCs w:val="21"/>
          <w:shd w:val="clear" w:color="auto" w:fill="FFFFFF"/>
        </w:rPr>
        <w:t>发射出来的是</w:t>
      </w:r>
      <w:r>
        <w:rPr>
          <w:rFonts w:ascii="Arial" w:hAnsi="Arial" w:cs="Arial" w:hint="eastAsia"/>
          <w:bCs/>
          <w:szCs w:val="21"/>
          <w:u w:val="single"/>
          <w:shd w:val="clear" w:color="auto" w:fill="FFFFFF"/>
        </w:rPr>
        <w:t xml:space="preserve">  </w:t>
      </w:r>
      <w:r>
        <w:rPr>
          <w:rFonts w:ascii="Arial" w:hAnsi="Arial" w:cs="Arial" w:hint="eastAsia"/>
          <w:bCs/>
          <w:szCs w:val="21"/>
          <w:u w:val="single"/>
          <w:shd w:val="clear" w:color="auto" w:fill="FFFFFF"/>
        </w:rPr>
        <w:t>电磁波</w:t>
      </w:r>
      <w:r>
        <w:rPr>
          <w:rFonts w:ascii="Arial" w:hAnsi="Arial" w:cs="Arial" w:hint="eastAsia"/>
          <w:bCs/>
          <w:szCs w:val="21"/>
          <w:u w:val="single"/>
          <w:shd w:val="clear" w:color="auto" w:fill="FFFFFF"/>
        </w:rPr>
        <w:t xml:space="preserve">    </w:t>
      </w:r>
      <w:r>
        <w:rPr>
          <w:rFonts w:ascii="Arial" w:hAnsi="Arial" w:cs="Arial"/>
          <w:bCs/>
          <w:szCs w:val="21"/>
          <w:shd w:val="clear" w:color="auto" w:fill="FFFFFF"/>
        </w:rPr>
        <w:t>。</w:t>
      </w:r>
    </w:p>
    <w:p w:rsidR="00882CC9" w:rsidRDefault="00376C8F">
      <w:pPr>
        <w:spacing w:line="0" w:lineRule="atLeast"/>
        <w:ind w:left="80"/>
        <w:rPr>
          <w:rFonts w:ascii="宋体" w:hAnsi="宋体" w:cs="宋体"/>
          <w:szCs w:val="21"/>
        </w:rPr>
      </w:pPr>
      <w:r>
        <w:rPr>
          <w:rFonts w:ascii="宋体" w:eastAsia="宋体" w:hAnsi="宋体" w:hint="eastAsia"/>
          <w:szCs w:val="21"/>
        </w:rPr>
        <w:t>（2019•盐城）</w:t>
      </w:r>
      <w:r>
        <w:rPr>
          <w:rFonts w:ascii="宋体" w:hAnsi="宋体" w:cs="宋体"/>
          <w:szCs w:val="21"/>
        </w:rPr>
        <w:t>19.在探究凸透镜成像规律时,实验进行一段时间后,蜡烛变短,像会出现在光屏的</w:t>
      </w:r>
      <w:r>
        <w:rPr>
          <w:rFonts w:ascii="宋体" w:hAnsi="宋体" w:cs="宋体"/>
          <w:szCs w:val="21"/>
          <w:u w:val="single"/>
        </w:rPr>
        <w:t>▲</w:t>
      </w:r>
      <w:r>
        <w:rPr>
          <w:rFonts w:ascii="宋体" w:hAnsi="宋体" w:cs="宋体"/>
          <w:szCs w:val="21"/>
        </w:rPr>
        <w:t>方.为使像回到光屏中央,合理的操作是</w:t>
      </w:r>
      <w:r>
        <w:rPr>
          <w:rFonts w:ascii="宋体" w:hAnsi="宋体" w:cs="宋体"/>
          <w:szCs w:val="21"/>
          <w:u w:val="single"/>
        </w:rPr>
        <w:t>▲</w:t>
      </w:r>
      <w:r>
        <w:rPr>
          <w:rFonts w:ascii="宋体" w:hAnsi="宋体" w:cs="宋体"/>
          <w:szCs w:val="21"/>
        </w:rPr>
        <w:t>或</w:t>
      </w:r>
      <w:r>
        <w:rPr>
          <w:rFonts w:ascii="宋体" w:hAnsi="宋体" w:cs="宋体"/>
          <w:szCs w:val="21"/>
          <w:u w:val="single"/>
        </w:rPr>
        <w:t>▲</w:t>
      </w:r>
      <w:r>
        <w:rPr>
          <w:rFonts w:ascii="宋体" w:hAnsi="宋体" w:cs="宋体" w:hint="eastAsia"/>
          <w:szCs w:val="21"/>
        </w:rPr>
        <w:t>。</w:t>
      </w:r>
    </w:p>
    <w:p w:rsidR="00882CC9" w:rsidRDefault="00376C8F">
      <w:pPr>
        <w:spacing w:line="0" w:lineRule="atLeast"/>
        <w:ind w:left="80"/>
        <w:rPr>
          <w:rFonts w:ascii="宋体" w:hAnsi="宋体" w:cs="宋体"/>
          <w:color w:val="FF0000"/>
          <w:szCs w:val="21"/>
        </w:rPr>
      </w:pPr>
      <w:r>
        <w:rPr>
          <w:rFonts w:ascii="宋体" w:hAnsi="宋体" w:cs="宋体"/>
          <w:color w:val="FF0000"/>
          <w:szCs w:val="21"/>
        </w:rPr>
        <w:t>上将凸透镜向下移动将光屏向上移动</w:t>
      </w:r>
    </w:p>
    <w:p w:rsidR="00882CC9" w:rsidRDefault="00C72070">
      <w:pPr>
        <w:rPr>
          <w:color w:val="FF0000"/>
        </w:rPr>
      </w:pPr>
      <w:r w:rsidRPr="00C72070">
        <w:rPr>
          <w:rFonts w:ascii="宋体" w:hAnsi="宋体"/>
          <w:color w:val="000000"/>
          <w:szCs w:val="21"/>
        </w:rPr>
        <w:pict>
          <v:oval id="_x0000_s1026" alt="6ec8aac122bd4f6e" style="position:absolute;left:0;text-align:left;margin-left:5148.75pt;margin-top:6673.5pt;width:270pt;height:351pt;z-index:251660288" filled="f">
            <v:textbox>
              <w:txbxContent>
                <w:p w:rsidR="00882CC9" w:rsidRDefault="00882CC9"/>
              </w:txbxContent>
            </v:textbox>
          </v:oval>
        </w:pict>
      </w:r>
      <w:r w:rsidR="00376C8F">
        <w:rPr>
          <w:rFonts w:ascii="宋体" w:eastAsia="宋体" w:hAnsi="宋体" w:hint="eastAsia"/>
          <w:szCs w:val="21"/>
        </w:rPr>
        <w:t>（2019•枣庄）</w:t>
      </w:r>
      <w:r w:rsidR="00376C8F">
        <w:t>如图</w:t>
      </w:r>
      <w:r w:rsidR="00376C8F">
        <w:rPr>
          <w:rFonts w:hint="eastAsia"/>
        </w:rPr>
        <w:t>8</w:t>
      </w:r>
      <w:r w:rsidR="00376C8F">
        <w:t>甲所示</w:t>
      </w:r>
      <w:r w:rsidR="00376C8F">
        <w:rPr>
          <w:rFonts w:hint="eastAsia"/>
        </w:rPr>
        <w:t>是现代城市很多路口安装的监控摄像头，它可以拍下违章行驶或发生交通事故时的现场照片。摄像头的镜头相当于一个</w:t>
      </w:r>
      <w:r w:rsidR="00376C8F">
        <w:rPr>
          <w:rFonts w:hint="eastAsia"/>
        </w:rPr>
        <w:t>______</w:t>
      </w:r>
      <w:r w:rsidR="00376C8F">
        <w:rPr>
          <w:rFonts w:hint="eastAsia"/>
        </w:rPr>
        <w:t>透镜。</w:t>
      </w:r>
      <w:r w:rsidR="00376C8F">
        <w:t>如图</w:t>
      </w:r>
      <w:r w:rsidR="00376C8F">
        <w:rPr>
          <w:rFonts w:hint="eastAsia"/>
        </w:rPr>
        <w:t>8</w:t>
      </w:r>
      <w:r w:rsidR="00376C8F">
        <w:t>乙</w:t>
      </w:r>
      <w:r w:rsidR="00376C8F">
        <w:rPr>
          <w:rFonts w:hint="eastAsia"/>
        </w:rPr>
        <w:t>和丙</w:t>
      </w:r>
      <w:r w:rsidR="00376C8F">
        <w:t>是一辆汽车经过路口时与一辆自行车相撞后被先后拍下的两张照片，由图可</w:t>
      </w:r>
      <w:r w:rsidR="00376C8F">
        <w:rPr>
          <w:rFonts w:hint="eastAsia"/>
        </w:rPr>
        <w:t>以</w:t>
      </w:r>
      <w:r w:rsidR="00376C8F">
        <w:t>看</w:t>
      </w:r>
      <w:r w:rsidR="00376C8F">
        <w:rPr>
          <w:rFonts w:hint="eastAsia"/>
        </w:rPr>
        <w:t>出汽车是逐渐</w:t>
      </w:r>
      <w:r w:rsidR="00376C8F">
        <w:rPr>
          <w:rFonts w:hint="eastAsia"/>
        </w:rPr>
        <w:t>_____</w:t>
      </w:r>
      <w:r w:rsidR="00376C8F">
        <w:rPr>
          <w:rFonts w:hint="eastAsia"/>
        </w:rPr>
        <w:t>（选填“靠近”或“远离”）摄像头。</w:t>
      </w:r>
      <w:r w:rsidR="00376C8F">
        <w:rPr>
          <w:rFonts w:hint="eastAsia"/>
          <w:color w:val="FF0000"/>
        </w:rPr>
        <w:t xml:space="preserve"> </w:t>
      </w:r>
      <w:r w:rsidR="00376C8F">
        <w:rPr>
          <w:rFonts w:hint="eastAsia"/>
          <w:color w:val="FF0000"/>
        </w:rPr>
        <w:t>凸透镜</w:t>
      </w:r>
      <w:r w:rsidR="00376C8F">
        <w:rPr>
          <w:rFonts w:hint="eastAsia"/>
          <w:color w:val="FF0000"/>
        </w:rPr>
        <w:t xml:space="preserve">    </w:t>
      </w:r>
      <w:r w:rsidR="00376C8F">
        <w:rPr>
          <w:rFonts w:hint="eastAsia"/>
          <w:color w:val="FF0000"/>
        </w:rPr>
        <w:t>远离</w:t>
      </w:r>
    </w:p>
    <w:p w:rsidR="00882CC9" w:rsidRDefault="00882CC9">
      <w:pPr>
        <w:spacing w:line="240" w:lineRule="auto"/>
        <w:ind w:leftChars="-202" w:left="-424"/>
        <w:rPr>
          <w:rFonts w:ascii="Times New Roman" w:hAnsi="Times New Roman"/>
          <w:szCs w:val="21"/>
        </w:rPr>
      </w:pPr>
    </w:p>
    <w:p w:rsidR="00882CC9" w:rsidRDefault="00376C8F">
      <w:pPr>
        <w:autoSpaceDE w:val="0"/>
        <w:autoSpaceDN w:val="0"/>
        <w:adjustRightInd w:val="0"/>
        <w:spacing w:line="400" w:lineRule="exact"/>
        <w:rPr>
          <w:rFonts w:ascii="Times New Roman" w:hAnsi="Times New Roman" w:cs="Times New Roman"/>
          <w:kern w:val="0"/>
          <w:sz w:val="24"/>
          <w:lang w:val="zh-CN"/>
        </w:rPr>
      </w:pPr>
      <w:r>
        <w:rPr>
          <w:rFonts w:ascii="宋体" w:eastAsia="宋体" w:hAnsi="宋体" w:hint="eastAsia"/>
          <w:szCs w:val="21"/>
        </w:rPr>
        <w:t>（2019•湘西）</w:t>
      </w:r>
      <w:r>
        <w:rPr>
          <w:rFonts w:ascii="Times New Roman" w:hAnsi="Times New Roman" w:cs="Times New Roman"/>
          <w:kern w:val="0"/>
          <w:sz w:val="24"/>
          <w:lang w:val="zh-CN"/>
        </w:rPr>
        <w:t>16.</w:t>
      </w:r>
      <w:r>
        <w:rPr>
          <w:rFonts w:ascii="Times New Roman" w:hAnsi="Times New Roman" w:cs="Times New Roman"/>
          <w:kern w:val="0"/>
          <w:sz w:val="24"/>
          <w:lang w:val="zh-CN"/>
        </w:rPr>
        <w:t>某同学把一个凸透镜正对着太阳光，再把一张白纸放在它的另一侧，适当调整位置后，在白纸上出现一个很小很亮的光斑，经过测量得出光斑到凸透镜中心的距离为</w:t>
      </w:r>
      <w:r>
        <w:rPr>
          <w:rFonts w:ascii="Times New Roman" w:hAnsi="Times New Roman" w:cs="Times New Roman"/>
          <w:kern w:val="0"/>
          <w:sz w:val="24"/>
          <w:lang w:val="zh-CN"/>
        </w:rPr>
        <w:t>20cm</w:t>
      </w:r>
      <w:r>
        <w:rPr>
          <w:rFonts w:ascii="Times New Roman" w:hAnsi="Times New Roman" w:cs="Times New Roman"/>
          <w:kern w:val="0"/>
          <w:sz w:val="24"/>
          <w:lang w:val="zh-CN"/>
        </w:rPr>
        <w:t>，则该凸透镜的焦距为</w:t>
      </w:r>
      <w:r>
        <w:rPr>
          <w:rFonts w:ascii="Times New Roman" w:hAnsi="Times New Roman" w:cs="Times New Roman"/>
          <w:kern w:val="0"/>
          <w:sz w:val="24"/>
          <w:lang w:val="zh-CN"/>
        </w:rPr>
        <w:t xml:space="preserve"> </w:t>
      </w:r>
      <w:r>
        <w:rPr>
          <w:rFonts w:ascii="Times New Roman" w:hAnsi="Times New Roman" w:cs="Times New Roman" w:hint="eastAsia"/>
          <w:color w:val="FF0000"/>
          <w:kern w:val="0"/>
          <w:sz w:val="24"/>
          <w:u w:val="single"/>
        </w:rPr>
        <w:t>20</w:t>
      </w:r>
      <w:r>
        <w:rPr>
          <w:rFonts w:ascii="Times New Roman" w:hAnsi="Times New Roman" w:cs="Times New Roman"/>
          <w:kern w:val="0"/>
          <w:sz w:val="24"/>
          <w:lang w:val="zh-CN"/>
        </w:rPr>
        <w:t>cm</w:t>
      </w:r>
      <w:r>
        <w:rPr>
          <w:rFonts w:ascii="Times New Roman" w:hAnsi="Times New Roman" w:cs="Times New Roman"/>
          <w:kern w:val="0"/>
          <w:sz w:val="24"/>
          <w:lang w:val="zh-CN"/>
        </w:rPr>
        <w:t>。</w:t>
      </w:r>
    </w:p>
    <w:p w:rsidR="00882CC9" w:rsidRDefault="00376C8F">
      <w:pPr>
        <w:spacing w:line="240" w:lineRule="auto"/>
        <w:rPr>
          <w:rFonts w:ascii="Times New Roman" w:hAnsi="Times New Roman"/>
          <w:szCs w:val="21"/>
        </w:rPr>
      </w:pPr>
      <w:r>
        <w:rPr>
          <w:rFonts w:ascii="宋体" w:eastAsia="宋体" w:hAnsi="宋体" w:hint="eastAsia"/>
          <w:szCs w:val="21"/>
        </w:rPr>
        <w:t>（2019•乐山）</w:t>
      </w:r>
      <w:r>
        <w:rPr>
          <w:rFonts w:ascii="Times New Roman" w:hAnsi="Times New Roman"/>
          <w:szCs w:val="21"/>
        </w:rPr>
        <w:t>31</w:t>
      </w:r>
      <w:r>
        <w:rPr>
          <w:rFonts w:ascii="Times New Roman" w:hAnsi="Times New Roman"/>
          <w:szCs w:val="21"/>
        </w:rPr>
        <w:t>．如图为小红看远处物体时，眼球成像情况的示意图。由图可知，小红是</w:t>
      </w:r>
      <w:r>
        <w:rPr>
          <w:rFonts w:ascii="Times New Roman" w:hAnsi="Times New Roman"/>
          <w:szCs w:val="21"/>
          <w:u w:val="single"/>
        </w:rPr>
        <w:t xml:space="preserve">  ▲  </w:t>
      </w:r>
      <w:r>
        <w:rPr>
          <w:rFonts w:ascii="Times New Roman" w:hAnsi="Times New Roman"/>
          <w:szCs w:val="21"/>
        </w:rPr>
        <w:t>（选填</w:t>
      </w:r>
      <w:r>
        <w:rPr>
          <w:rFonts w:ascii="Times New Roman" w:hAnsi="Times New Roman"/>
          <w:szCs w:val="21"/>
        </w:rPr>
        <w:t>“</w:t>
      </w:r>
      <w:r>
        <w:rPr>
          <w:rFonts w:ascii="Times New Roman" w:hAnsi="Times New Roman"/>
          <w:szCs w:val="21"/>
        </w:rPr>
        <w:t>近视眼</w:t>
      </w:r>
      <w:r>
        <w:rPr>
          <w:rFonts w:ascii="Times New Roman" w:hAnsi="Times New Roman"/>
          <w:szCs w:val="21"/>
        </w:rPr>
        <w:t>”</w:t>
      </w:r>
      <w:r>
        <w:rPr>
          <w:rFonts w:ascii="Times New Roman" w:hAnsi="Times New Roman"/>
          <w:szCs w:val="21"/>
        </w:rPr>
        <w:t>或</w:t>
      </w:r>
      <w:r>
        <w:rPr>
          <w:rFonts w:ascii="Times New Roman" w:hAnsi="Times New Roman"/>
          <w:szCs w:val="21"/>
        </w:rPr>
        <w:t>“</w:t>
      </w:r>
      <w:r>
        <w:rPr>
          <w:rFonts w:ascii="Times New Roman" w:hAnsi="Times New Roman"/>
          <w:szCs w:val="21"/>
        </w:rPr>
        <w:t>远视眼</w:t>
      </w:r>
      <w:r>
        <w:rPr>
          <w:rFonts w:ascii="Times New Roman" w:hAnsi="Times New Roman"/>
          <w:szCs w:val="21"/>
        </w:rPr>
        <w:t>”</w:t>
      </w:r>
      <w:r>
        <w:rPr>
          <w:rFonts w:ascii="Times New Roman" w:hAnsi="Times New Roman"/>
          <w:szCs w:val="21"/>
        </w:rPr>
        <w:t>），为了能正常学习和生活，需要佩戴</w:t>
      </w:r>
      <w:r>
        <w:rPr>
          <w:rFonts w:ascii="Times New Roman" w:hAnsi="Times New Roman"/>
          <w:szCs w:val="21"/>
          <w:u w:val="single"/>
        </w:rPr>
        <w:t xml:space="preserve">  ▲  </w:t>
      </w:r>
      <w:r>
        <w:rPr>
          <w:rFonts w:ascii="Times New Roman" w:hAnsi="Times New Roman"/>
          <w:szCs w:val="21"/>
        </w:rPr>
        <w:t>（选填</w:t>
      </w:r>
      <w:r>
        <w:rPr>
          <w:rFonts w:ascii="Times New Roman" w:hAnsi="Times New Roman"/>
          <w:szCs w:val="21"/>
        </w:rPr>
        <w:t>“</w:t>
      </w:r>
      <w:r>
        <w:rPr>
          <w:rFonts w:ascii="Times New Roman" w:hAnsi="Times New Roman"/>
          <w:szCs w:val="21"/>
        </w:rPr>
        <w:t>凸透镜</w:t>
      </w:r>
      <w:r>
        <w:rPr>
          <w:rFonts w:ascii="Times New Roman" w:hAnsi="Times New Roman"/>
          <w:szCs w:val="21"/>
        </w:rPr>
        <w:t>”</w:t>
      </w:r>
      <w:r>
        <w:rPr>
          <w:rFonts w:ascii="Times New Roman" w:hAnsi="Times New Roman"/>
          <w:szCs w:val="21"/>
        </w:rPr>
        <w:t>或</w:t>
      </w:r>
      <w:r>
        <w:rPr>
          <w:rFonts w:ascii="Times New Roman" w:hAnsi="Times New Roman"/>
          <w:szCs w:val="21"/>
        </w:rPr>
        <w:t>“</w:t>
      </w:r>
      <w:r>
        <w:rPr>
          <w:rFonts w:ascii="Times New Roman" w:hAnsi="Times New Roman"/>
          <w:szCs w:val="21"/>
        </w:rPr>
        <w:t>凹透镜</w:t>
      </w:r>
      <w:r>
        <w:rPr>
          <w:rFonts w:ascii="Times New Roman" w:hAnsi="Times New Roman"/>
          <w:szCs w:val="21"/>
        </w:rPr>
        <w:t>”</w:t>
      </w:r>
      <w:r>
        <w:rPr>
          <w:rFonts w:ascii="Times New Roman" w:hAnsi="Times New Roman"/>
          <w:szCs w:val="21"/>
        </w:rPr>
        <w:t>）。</w:t>
      </w:r>
      <w:r>
        <w:rPr>
          <w:rFonts w:ascii="Times New Roman" w:hAnsi="Times New Roman" w:hint="eastAsia"/>
          <w:color w:val="FF0000"/>
          <w:szCs w:val="21"/>
        </w:rPr>
        <w:t>近视眼</w:t>
      </w:r>
      <w:r>
        <w:rPr>
          <w:rFonts w:ascii="Times New Roman" w:hAnsi="Times New Roman" w:hint="eastAsia"/>
          <w:color w:val="FF0000"/>
          <w:szCs w:val="21"/>
        </w:rPr>
        <w:t xml:space="preserve">   </w:t>
      </w:r>
      <w:r>
        <w:rPr>
          <w:rFonts w:ascii="Times New Roman" w:hAnsi="Times New Roman" w:hint="eastAsia"/>
          <w:color w:val="FF0000"/>
          <w:szCs w:val="21"/>
        </w:rPr>
        <w:t>凹透镜</w:t>
      </w:r>
      <w:r>
        <w:rPr>
          <w:rFonts w:ascii="Times New Roman" w:hAnsi="Times New Roman"/>
          <w:noProof/>
        </w:rPr>
        <w:drawing>
          <wp:inline distT="0" distB="0" distL="114300" distR="114300">
            <wp:extent cx="1059815" cy="530225"/>
            <wp:effectExtent l="0" t="0" r="6985" b="3175"/>
            <wp:docPr id="178" name="图片 1" descr="D:\乐外初中\乐外八年级上\人教版课件\5.4 眼睛和眼镜\jpg\1010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 descr="D:\乐外初中\乐外八年级上\人教版课件\5.4 眼睛和眼镜\jpg\10104005.jpg"/>
                    <pic:cNvPicPr>
                      <a:picLocks noChangeAspect="1"/>
                    </pic:cNvPicPr>
                  </pic:nvPicPr>
                  <pic:blipFill>
                    <a:blip r:embed="rId31"/>
                    <a:srcRect l="2151" r="65562" b="26750"/>
                    <a:stretch>
                      <a:fillRect/>
                    </a:stretch>
                  </pic:blipFill>
                  <pic:spPr>
                    <a:xfrm>
                      <a:off x="0" y="0"/>
                      <a:ext cx="1059815" cy="530225"/>
                    </a:xfrm>
                    <a:prstGeom prst="rect">
                      <a:avLst/>
                    </a:prstGeom>
                    <a:noFill/>
                    <a:ln>
                      <a:noFill/>
                    </a:ln>
                  </pic:spPr>
                </pic:pic>
              </a:graphicData>
            </a:graphic>
          </wp:inline>
        </w:drawing>
      </w:r>
    </w:p>
    <w:p w:rsidR="00882CC9" w:rsidRDefault="00376C8F">
      <w:pPr>
        <w:rPr>
          <w:rFonts w:ascii="宋体" w:hAnsi="宋体"/>
          <w:bCs/>
        </w:rPr>
      </w:pPr>
      <w:r>
        <w:rPr>
          <w:bCs/>
          <w:noProof/>
        </w:rPr>
        <w:drawing>
          <wp:anchor distT="0" distB="0" distL="114300" distR="114300" simplePos="0" relativeHeight="251668480" behindDoc="0" locked="0" layoutInCell="1" allowOverlap="1">
            <wp:simplePos x="0" y="0"/>
            <wp:positionH relativeFrom="column">
              <wp:posOffset>4707255</wp:posOffset>
            </wp:positionH>
            <wp:positionV relativeFrom="paragraph">
              <wp:posOffset>228600</wp:posOffset>
            </wp:positionV>
            <wp:extent cx="1090930" cy="993775"/>
            <wp:effectExtent l="0" t="0" r="13970" b="15875"/>
            <wp:wrapSquare wrapText="bothSides"/>
            <wp:docPr id="82" name="图片 1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7" descr="15"/>
                    <pic:cNvPicPr>
                      <a:picLocks noChangeAspect="1"/>
                    </pic:cNvPicPr>
                  </pic:nvPicPr>
                  <pic:blipFill>
                    <a:blip r:embed="rId32"/>
                    <a:stretch>
                      <a:fillRect/>
                    </a:stretch>
                  </pic:blipFill>
                  <pic:spPr>
                    <a:xfrm>
                      <a:off x="0" y="0"/>
                      <a:ext cx="1090930" cy="993775"/>
                    </a:xfrm>
                    <a:prstGeom prst="rect">
                      <a:avLst/>
                    </a:prstGeom>
                    <a:noFill/>
                    <a:ln>
                      <a:noFill/>
                    </a:ln>
                  </pic:spPr>
                </pic:pic>
              </a:graphicData>
            </a:graphic>
          </wp:anchor>
        </w:drawing>
      </w:r>
      <w:r>
        <w:rPr>
          <w:rFonts w:ascii="宋体" w:eastAsia="宋体" w:hAnsi="宋体" w:hint="eastAsia"/>
          <w:szCs w:val="21"/>
        </w:rPr>
        <w:t>（2019•临沂）</w:t>
      </w:r>
      <w:r>
        <w:rPr>
          <w:bCs/>
        </w:rPr>
        <w:t>21</w:t>
      </w:r>
      <w:r>
        <w:rPr>
          <w:bCs/>
        </w:rPr>
        <w:t>．</w:t>
      </w:r>
      <w:r>
        <w:rPr>
          <w:bCs/>
        </w:rPr>
        <w:t>2019</w:t>
      </w:r>
      <w:r>
        <w:rPr>
          <w:bCs/>
        </w:rPr>
        <w:t>年</w:t>
      </w:r>
      <w:r>
        <w:rPr>
          <w:bCs/>
        </w:rPr>
        <w:t>1</w:t>
      </w:r>
      <w:r>
        <w:rPr>
          <w:bCs/>
        </w:rPr>
        <w:t>月</w:t>
      </w:r>
      <w:r>
        <w:rPr>
          <w:bCs/>
        </w:rPr>
        <w:t>3</w:t>
      </w:r>
      <w:r>
        <w:rPr>
          <w:bCs/>
        </w:rPr>
        <w:t>日</w:t>
      </w:r>
      <w:r>
        <w:rPr>
          <w:bCs/>
        </w:rPr>
        <w:t>“</w:t>
      </w:r>
      <w:r>
        <w:rPr>
          <w:bCs/>
        </w:rPr>
        <w:t>嫦娥四号</w:t>
      </w:r>
      <w:r>
        <w:rPr>
          <w:bCs/>
        </w:rPr>
        <w:t>”</w:t>
      </w:r>
      <w:r>
        <w:rPr>
          <w:bCs/>
        </w:rPr>
        <w:t>探測器在月球背面成功</w:t>
      </w:r>
      <w:r>
        <w:rPr>
          <w:rFonts w:hint="eastAsia"/>
          <w:bCs/>
        </w:rPr>
        <w:t>降</w:t>
      </w:r>
      <w:r>
        <w:rPr>
          <w:bCs/>
        </w:rPr>
        <w:t>落、右图是</w:t>
      </w:r>
      <w:r>
        <w:rPr>
          <w:rFonts w:hint="eastAsia"/>
          <w:bCs/>
        </w:rPr>
        <w:t>“玉兔</w:t>
      </w:r>
      <w:r>
        <w:rPr>
          <w:rFonts w:hint="eastAsia"/>
          <w:bCs/>
        </w:rPr>
        <w:t xml:space="preserve"> </w:t>
      </w:r>
      <w:r>
        <w:rPr>
          <w:rFonts w:hint="eastAsia"/>
          <w:bCs/>
        </w:rPr>
        <w:t>二号”</w:t>
      </w:r>
      <w:r>
        <w:rPr>
          <w:rFonts w:ascii="宋体" w:hAnsi="宋体"/>
          <w:bCs/>
        </w:rPr>
        <w:t>巡视器与“嫦娥四号”着陆器分离时的照片。“玉兔二号”巡视器的影子是因为光的</w:t>
      </w:r>
      <w:r>
        <w:rPr>
          <w:rFonts w:ascii="宋体" w:hAnsi="宋体" w:hint="eastAsia"/>
          <w:bCs/>
        </w:rPr>
        <w:t>________</w:t>
      </w:r>
      <w:r>
        <w:rPr>
          <w:rFonts w:ascii="宋体" w:hAnsi="宋体"/>
          <w:bCs/>
        </w:rPr>
        <w:t>形成的；太阳能电池板利用的太阳能属于</w:t>
      </w:r>
      <w:r>
        <w:rPr>
          <w:rFonts w:ascii="宋体" w:hAnsi="宋体" w:hint="eastAsia"/>
          <w:bCs/>
        </w:rPr>
        <w:t xml:space="preserve"> _______</w:t>
      </w:r>
      <w:r>
        <w:rPr>
          <w:rFonts w:ascii="宋体" w:hAnsi="宋体"/>
          <w:bCs/>
        </w:rPr>
        <w:t>（选填“可再生”或“不可再生”）能源；太阳能电池板给充电电池充电时，充电电池相当于</w:t>
      </w:r>
      <w:r>
        <w:rPr>
          <w:rFonts w:ascii="宋体" w:hAnsi="宋体" w:hint="eastAsia"/>
          <w:bCs/>
        </w:rPr>
        <w:t>_______</w:t>
      </w:r>
      <w:r>
        <w:rPr>
          <w:rFonts w:ascii="宋体" w:hAnsi="宋体"/>
          <w:bCs/>
        </w:rPr>
        <w:t>（选填“用电器”或“电源”）。</w:t>
      </w:r>
    </w:p>
    <w:p w:rsidR="00882CC9" w:rsidRDefault="00376C8F">
      <w:pPr>
        <w:rPr>
          <w:bCs/>
          <w:color w:val="FF0000"/>
        </w:rPr>
      </w:pPr>
      <w:r>
        <w:rPr>
          <w:rFonts w:ascii="宋体" w:hAnsi="宋体" w:hint="eastAsia"/>
          <w:bCs/>
          <w:color w:val="FF0000"/>
        </w:rPr>
        <w:t>光沿直线传播    可再生     用电器</w:t>
      </w:r>
    </w:p>
    <w:p w:rsidR="00882CC9" w:rsidRDefault="00376C8F">
      <w:pPr>
        <w:spacing w:line="0" w:lineRule="atLeast"/>
        <w:ind w:left="273" w:hangingChars="130" w:hanging="273"/>
        <w:textAlignment w:val="center"/>
        <w:rPr>
          <w:rFonts w:ascii="Times New Roman" w:eastAsia="新宋体" w:hAnsi="Times New Roman"/>
          <w:kern w:val="0"/>
          <w:szCs w:val="21"/>
        </w:rPr>
      </w:pPr>
      <w:r>
        <w:rPr>
          <w:rFonts w:ascii="宋体" w:eastAsia="宋体" w:hAnsi="宋体" w:hint="eastAsia"/>
          <w:szCs w:val="21"/>
        </w:rPr>
        <w:t>（2019•广东）</w:t>
      </w:r>
      <w:r>
        <w:rPr>
          <w:rFonts w:ascii="Times New Roman" w:eastAsia="新宋体" w:hAnsi="Times New Roman" w:hint="eastAsia"/>
          <w:kern w:val="0"/>
          <w:szCs w:val="21"/>
        </w:rPr>
        <w:t>9</w:t>
      </w:r>
      <w:r>
        <w:rPr>
          <w:rFonts w:ascii="Times New Roman" w:eastAsia="新宋体" w:hAnsi="Times New Roman" w:hint="eastAsia"/>
          <w:kern w:val="0"/>
          <w:szCs w:val="21"/>
        </w:rPr>
        <w:t>．（</w:t>
      </w:r>
      <w:r>
        <w:rPr>
          <w:rFonts w:ascii="Times New Roman" w:eastAsia="新宋体" w:hAnsi="Times New Roman" w:hint="eastAsia"/>
          <w:kern w:val="0"/>
          <w:szCs w:val="21"/>
        </w:rPr>
        <w:t>3</w:t>
      </w:r>
      <w:r>
        <w:rPr>
          <w:rFonts w:ascii="Times New Roman" w:eastAsia="新宋体" w:hAnsi="Times New Roman" w:hint="eastAsia"/>
          <w:kern w:val="0"/>
          <w:szCs w:val="21"/>
        </w:rPr>
        <w:t>分）眼球的结构类似于照相机，把来自物体的光聚在视网膜上，形成物体</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（选填“正立”或“倒立”）的像，近视眼成的像在视网膜的</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（选填“前方”或“后方”），需佩戴</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（选填“凹”或“凸”）透镜制成的眼镜矫正。</w:t>
      </w:r>
    </w:p>
    <w:p w:rsidR="00882CC9" w:rsidRDefault="00376C8F">
      <w:pPr>
        <w:spacing w:line="0" w:lineRule="atLeast"/>
        <w:ind w:left="273" w:hangingChars="130" w:hanging="273"/>
        <w:textAlignment w:val="center"/>
        <w:rPr>
          <w:kern w:val="0"/>
        </w:rPr>
      </w:pPr>
      <w:r>
        <w:rPr>
          <w:rFonts w:ascii="Times New Roman" w:eastAsia="新宋体" w:hAnsi="Times New Roman" w:hint="eastAsia"/>
          <w:color w:val="0000FF"/>
          <w:kern w:val="0"/>
          <w:szCs w:val="21"/>
        </w:rPr>
        <w:lastRenderedPageBreak/>
        <w:t>【分析】</w:t>
      </w: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）眼球相好像一架照相机，眼睛的晶状体和角膜共同作用相当于一个凸透镜，眼睛看物体时，物体在凸透镜二倍焦距以外，成倒立、缩小的实像。</w:t>
      </w:r>
    </w:p>
    <w:p w:rsidR="00882CC9" w:rsidRDefault="00376C8F">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）近视眼的成因：晶状体变厚或眼球太长，看远处物体时，像成在视网膜的前方，凹透镜可以矫正近视眼。</w:t>
      </w:r>
    </w:p>
    <w:p w:rsidR="00882CC9" w:rsidRDefault="00376C8F">
      <w:pPr>
        <w:spacing w:line="0" w:lineRule="atLeast"/>
        <w:ind w:leftChars="130" w:left="273"/>
        <w:textAlignment w:val="center"/>
        <w:rPr>
          <w:kern w:val="0"/>
        </w:rPr>
      </w:pPr>
      <w:r>
        <w:rPr>
          <w:rFonts w:ascii="Times New Roman" w:eastAsia="新宋体" w:hAnsi="Times New Roman" w:hint="eastAsia"/>
          <w:color w:val="0000FF"/>
          <w:kern w:val="0"/>
          <w:szCs w:val="21"/>
        </w:rPr>
        <w:t>【解答】</w:t>
      </w:r>
      <w:r>
        <w:rPr>
          <w:rFonts w:ascii="Times New Roman" w:eastAsia="新宋体" w:hAnsi="Times New Roman" w:hint="eastAsia"/>
          <w:kern w:val="0"/>
          <w:szCs w:val="21"/>
        </w:rPr>
        <w:t>解：（</w:t>
      </w:r>
      <w:r>
        <w:rPr>
          <w:rFonts w:ascii="Times New Roman" w:eastAsia="新宋体" w:hAnsi="Times New Roman" w:hint="eastAsia"/>
          <w:kern w:val="0"/>
          <w:szCs w:val="21"/>
        </w:rPr>
        <w:t>1</w:t>
      </w:r>
      <w:r>
        <w:rPr>
          <w:rFonts w:ascii="Times New Roman" w:eastAsia="新宋体" w:hAnsi="Times New Roman" w:hint="eastAsia"/>
          <w:kern w:val="0"/>
          <w:szCs w:val="21"/>
        </w:rPr>
        <w:t>）眼球好像一架照相机，晶状体和角膜共同作用相当于一个凸透镜。把来自外界物体的光会聚在视网膜上成倒立、缩小的实像。</w:t>
      </w:r>
    </w:p>
    <w:p w:rsidR="00882CC9" w:rsidRDefault="00376C8F">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近视眼的晶状体和角膜构成的透镜较厚，会聚能力较强，晶状体无法自动调节，看远处的物体时，将像成在视网膜的前面，为了使像正好呈在视网膜上，应使光线推迟会聚，使所成的像相对于晶状体后移，应佩戴发散透镜即凹透镜。</w:t>
      </w:r>
    </w:p>
    <w:p w:rsidR="00882CC9" w:rsidRDefault="00376C8F">
      <w:pPr>
        <w:spacing w:line="0" w:lineRule="atLeast"/>
        <w:ind w:leftChars="130" w:left="273"/>
        <w:textAlignment w:val="center"/>
        <w:rPr>
          <w:kern w:val="0"/>
        </w:rPr>
      </w:pPr>
      <w:r>
        <w:rPr>
          <w:rFonts w:ascii="Times New Roman" w:eastAsia="新宋体" w:hAnsi="Times New Roman" w:hint="eastAsia"/>
          <w:kern w:val="0"/>
          <w:szCs w:val="21"/>
        </w:rPr>
        <w:t>故答案为：倒立；前方；凹。</w:t>
      </w:r>
    </w:p>
    <w:p w:rsidR="00882CC9" w:rsidRDefault="00376C8F">
      <w:pPr>
        <w:spacing w:line="0" w:lineRule="atLeast"/>
        <w:ind w:leftChars="130" w:left="273"/>
        <w:textAlignment w:val="center"/>
        <w:rPr>
          <w:kern w:val="0"/>
        </w:rPr>
      </w:pPr>
      <w:r>
        <w:rPr>
          <w:rFonts w:ascii="宋体" w:eastAsia="宋体" w:hAnsi="宋体" w:cs="宋体" w:hint="eastAsia"/>
          <w:noProof/>
          <w:szCs w:val="21"/>
        </w:rPr>
        <w:drawing>
          <wp:anchor distT="0" distB="0" distL="114300" distR="114300" simplePos="0" relativeHeight="251685888" behindDoc="1" locked="0" layoutInCell="1" allowOverlap="1">
            <wp:simplePos x="0" y="0"/>
            <wp:positionH relativeFrom="column">
              <wp:posOffset>4736465</wp:posOffset>
            </wp:positionH>
            <wp:positionV relativeFrom="paragraph">
              <wp:posOffset>190500</wp:posOffset>
            </wp:positionV>
            <wp:extent cx="742950" cy="942975"/>
            <wp:effectExtent l="0" t="0" r="0" b="9525"/>
            <wp:wrapTight wrapText="bothSides">
              <wp:wrapPolygon edited="0">
                <wp:start x="0" y="0"/>
                <wp:lineTo x="0" y="21382"/>
                <wp:lineTo x="21046" y="21382"/>
                <wp:lineTo x="21046" y="0"/>
                <wp:lineTo x="0" y="0"/>
              </wp:wrapPolygon>
            </wp:wrapTight>
            <wp:docPr id="3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18"/>
                    <pic:cNvPicPr>
                      <a:picLocks noChangeAspect="1"/>
                    </pic:cNvPicPr>
                  </pic:nvPicPr>
                  <pic:blipFill>
                    <a:blip r:embed="rId33"/>
                    <a:stretch>
                      <a:fillRect/>
                    </a:stretch>
                  </pic:blipFill>
                  <pic:spPr>
                    <a:xfrm>
                      <a:off x="0" y="0"/>
                      <a:ext cx="742950" cy="942975"/>
                    </a:xfrm>
                    <a:prstGeom prst="rect">
                      <a:avLst/>
                    </a:prstGeom>
                    <a:noFill/>
                    <a:ln>
                      <a:noFill/>
                    </a:ln>
                  </pic:spPr>
                </pic:pic>
              </a:graphicData>
            </a:graphic>
          </wp:anchor>
        </w:drawing>
      </w:r>
      <w:r>
        <w:rPr>
          <w:rFonts w:ascii="Times New Roman" w:eastAsia="新宋体" w:hAnsi="Times New Roman" w:hint="eastAsia"/>
          <w:color w:val="0000FF"/>
          <w:kern w:val="0"/>
          <w:szCs w:val="21"/>
        </w:rPr>
        <w:t>【点评】</w:t>
      </w:r>
      <w:r>
        <w:rPr>
          <w:rFonts w:ascii="Times New Roman" w:eastAsia="新宋体" w:hAnsi="Times New Roman" w:hint="eastAsia"/>
          <w:kern w:val="0"/>
          <w:szCs w:val="21"/>
        </w:rPr>
        <w:t>本题主要考查学生对眼睛及其视物原理的了解和掌握，以及对近视眼的成因和矫正方法的掌握。</w:t>
      </w:r>
    </w:p>
    <w:p w:rsidR="00882CC9" w:rsidRDefault="00376C8F">
      <w:pPr>
        <w:rPr>
          <w:rFonts w:ascii="宋体" w:eastAsia="宋体" w:hAnsi="宋体" w:cs="宋体"/>
          <w:szCs w:val="21"/>
        </w:rPr>
      </w:pPr>
      <w:r>
        <w:rPr>
          <w:rFonts w:ascii="宋体" w:eastAsia="宋体" w:hAnsi="宋体" w:hint="eastAsia"/>
          <w:szCs w:val="21"/>
        </w:rPr>
        <w:t>（2019•黄冈）</w:t>
      </w:r>
      <w:r>
        <w:rPr>
          <w:rFonts w:ascii="宋体" w:eastAsia="宋体" w:hAnsi="宋体" w:cs="宋体" w:hint="eastAsia"/>
          <w:szCs w:val="21"/>
        </w:rPr>
        <w:t>8.为了加强管理，某单位利用人工智能技术，实行刷脸考勤制度。如图，当人走近摄像头时，光源自动打开，照亮___________(选填“</w:t>
      </w:r>
      <w:r>
        <w:rPr>
          <w:rFonts w:ascii="宋体" w:eastAsia="宋体" w:hAnsi="宋体" w:cs="宋体" w:hint="eastAsia"/>
          <w:color w:val="FF0000"/>
          <w:szCs w:val="21"/>
        </w:rPr>
        <w:t>人脸</w:t>
      </w:r>
      <w:r>
        <w:rPr>
          <w:rFonts w:ascii="宋体" w:eastAsia="宋体" w:hAnsi="宋体" w:cs="宋体" w:hint="eastAsia"/>
          <w:szCs w:val="21"/>
        </w:rPr>
        <w:t>”或”显示屏”)。人脸通过摄像头成一个倒立、__</w:t>
      </w:r>
      <w:r>
        <w:rPr>
          <w:rFonts w:ascii="宋体" w:eastAsia="宋体" w:hAnsi="宋体" w:cs="宋体" w:hint="eastAsia"/>
          <w:color w:val="FF0000"/>
          <w:szCs w:val="21"/>
        </w:rPr>
        <w:t>_缩小</w:t>
      </w:r>
      <w:r>
        <w:rPr>
          <w:rFonts w:ascii="宋体" w:eastAsia="宋体" w:hAnsi="宋体" w:cs="宋体" w:hint="eastAsia"/>
          <w:szCs w:val="21"/>
        </w:rPr>
        <w:t>_______的实像，并与录人的信息进行比对，从面记录考勤。</w:t>
      </w:r>
      <w:bookmarkStart w:id="0" w:name="_GoBack"/>
      <w:bookmarkEnd w:id="0"/>
    </w:p>
    <w:p w:rsidR="00882CC9" w:rsidRDefault="00376C8F">
      <w:pPr>
        <w:spacing w:line="0" w:lineRule="atLeast"/>
        <w:ind w:left="273" w:hangingChars="130" w:hanging="273"/>
        <w:textAlignment w:val="center"/>
        <w:rPr>
          <w:sz w:val="24"/>
        </w:rPr>
      </w:pPr>
      <w:r>
        <w:rPr>
          <w:rFonts w:ascii="宋体" w:eastAsia="宋体" w:hAnsi="宋体" w:hint="eastAsia"/>
          <w:szCs w:val="21"/>
        </w:rPr>
        <w:t>（2019•绵阳）</w:t>
      </w:r>
      <w:r>
        <w:rPr>
          <w:sz w:val="19"/>
          <w:szCs w:val="19"/>
        </w:rPr>
        <w:t>27</w:t>
      </w:r>
      <w:r>
        <w:rPr>
          <w:rFonts w:hint="eastAsia"/>
          <w:sz w:val="19"/>
          <w:szCs w:val="19"/>
        </w:rPr>
        <w:t>．人进入老年后，眼睛睫状体对晶状体的调节能力减弱，太远、太近的物体都看不清楚。近视远视一体眼镜（双光镜）可以解决这个问题，戴上这种眼镜，透过下半部分可以看清书上文字，透过上半部分镜片可以看清远处景物。由此可知，近视远视一体眼镜下半部分是</w:t>
      </w:r>
      <w:r>
        <w:rPr>
          <w:sz w:val="19"/>
          <w:szCs w:val="19"/>
        </w:rPr>
        <w:t>______</w:t>
      </w:r>
      <w:r>
        <w:rPr>
          <w:rFonts w:hint="eastAsia"/>
          <w:sz w:val="19"/>
          <w:szCs w:val="19"/>
        </w:rPr>
        <w:t>透镜，上半部分镜片对光具有</w:t>
      </w:r>
      <w:r>
        <w:rPr>
          <w:sz w:val="19"/>
          <w:szCs w:val="19"/>
        </w:rPr>
        <w:t>_________</w:t>
      </w:r>
      <w:r>
        <w:rPr>
          <w:rFonts w:hint="eastAsia"/>
          <w:sz w:val="19"/>
          <w:szCs w:val="19"/>
        </w:rPr>
        <w:t>（选填“会聚”或“发散”）作用。</w:t>
      </w:r>
      <w:r>
        <w:rPr>
          <w:rFonts w:hint="eastAsia"/>
          <w:color w:val="FF0000"/>
          <w:sz w:val="19"/>
          <w:szCs w:val="19"/>
        </w:rPr>
        <w:t xml:space="preserve">  </w:t>
      </w:r>
      <w:r>
        <w:rPr>
          <w:rFonts w:hint="eastAsia"/>
          <w:color w:val="FF0000"/>
          <w:sz w:val="19"/>
          <w:szCs w:val="19"/>
        </w:rPr>
        <w:t>凸</w:t>
      </w:r>
      <w:r>
        <w:rPr>
          <w:rFonts w:hint="eastAsia"/>
          <w:color w:val="FF0000"/>
          <w:sz w:val="19"/>
          <w:szCs w:val="19"/>
        </w:rPr>
        <w:t xml:space="preserve">   </w:t>
      </w:r>
      <w:r>
        <w:rPr>
          <w:rFonts w:hint="eastAsia"/>
          <w:color w:val="FF0000"/>
          <w:sz w:val="19"/>
          <w:szCs w:val="19"/>
        </w:rPr>
        <w:t>发散</w:t>
      </w:r>
    </w:p>
    <w:p w:rsidR="00882CC9" w:rsidRDefault="00376C8F">
      <w:pPr>
        <w:spacing w:line="0" w:lineRule="atLeast"/>
        <w:ind w:left="273" w:hangingChars="130" w:hanging="273"/>
      </w:pPr>
      <w:r>
        <w:rPr>
          <w:rFonts w:ascii="宋体" w:eastAsia="宋体" w:hAnsi="宋体" w:hint="eastAsia"/>
          <w:szCs w:val="21"/>
        </w:rPr>
        <w:t>（2019•扬州）</w:t>
      </w:r>
      <w:r>
        <w:rPr>
          <w:rFonts w:ascii="Times New Roman" w:eastAsia="Times New Roman" w:hAnsi="Times New Roman"/>
        </w:rPr>
        <w:t>“</w:t>
      </w:r>
      <w:r>
        <w:t>映日荷花别样红</w:t>
      </w:r>
      <w:r>
        <w:rPr>
          <w:rFonts w:ascii="Times New Roman" w:eastAsia="Times New Roman" w:hAnsi="Times New Roman"/>
        </w:rPr>
        <w:t>”</w:t>
      </w:r>
      <w:r>
        <w:t>看到红花是花</w:t>
      </w:r>
      <w:r>
        <w:rPr>
          <w:rFonts w:ascii="Times New Roman" w:eastAsia="Times New Roman" w:hAnsi="Times New Roman"/>
          <w:u w:val="single"/>
        </w:rPr>
        <w:t>▲</w:t>
      </w:r>
      <w:r>
        <w:t>（吸收</w:t>
      </w:r>
      <w:r>
        <w:rPr>
          <w:rFonts w:ascii="Times New Roman" w:eastAsia="Times New Roman" w:hAnsi="Times New Roman"/>
        </w:rPr>
        <w:t>/</w:t>
      </w:r>
      <w:r>
        <w:t>反射</w:t>
      </w:r>
      <w:r>
        <w:rPr>
          <w:spacing w:val="-13"/>
        </w:rPr>
        <w:t>）</w:t>
      </w:r>
      <w:r>
        <w:t>红色光</w:t>
      </w:r>
      <w:r>
        <w:rPr>
          <w:spacing w:val="-7"/>
        </w:rPr>
        <w:t>；</w:t>
      </w:r>
      <w:r>
        <w:rPr>
          <w:rFonts w:ascii="Times New Roman" w:eastAsia="Times New Roman" w:hAnsi="Times New Roman"/>
          <w:spacing w:val="-7"/>
        </w:rPr>
        <w:t>“</w:t>
      </w:r>
      <w:r>
        <w:t>荷风送香气</w:t>
      </w:r>
      <w:r>
        <w:rPr>
          <w:rFonts w:ascii="Times New Roman" w:eastAsia="Times New Roman" w:hAnsi="Times New Roman"/>
          <w:spacing w:val="-5"/>
        </w:rPr>
        <w:t>”</w:t>
      </w:r>
      <w:r>
        <w:rPr>
          <w:spacing w:val="-5"/>
        </w:rPr>
        <w:t>，</w:t>
      </w:r>
      <w:r>
        <w:t>闻到香味是</w:t>
      </w:r>
      <w:r>
        <w:rPr>
          <w:u w:val="single"/>
        </w:rPr>
        <w:tab/>
      </w:r>
      <w:r>
        <w:rPr>
          <w:rFonts w:ascii="Times New Roman" w:eastAsia="Times New Roman" w:hAnsi="Times New Roman"/>
          <w:u w:val="single"/>
        </w:rPr>
        <w:t>▲</w:t>
      </w:r>
      <w:r>
        <w:rPr>
          <w:rFonts w:ascii="Times New Roman" w:eastAsia="Times New Roman" w:hAnsi="Times New Roman"/>
          <w:u w:val="single"/>
        </w:rPr>
        <w:tab/>
      </w:r>
      <w:r>
        <w:t>现象；</w:t>
      </w:r>
      <w:r>
        <w:rPr>
          <w:rFonts w:ascii="Times New Roman" w:eastAsia="Times New Roman" w:hAnsi="Times New Roman"/>
        </w:rPr>
        <w:t>“</w:t>
      </w:r>
      <w:r>
        <w:t>鱼戏莲叶间</w:t>
      </w:r>
      <w:r>
        <w:rPr>
          <w:rFonts w:ascii="Times New Roman" w:eastAsia="Times New Roman" w:hAnsi="Times New Roman"/>
        </w:rPr>
        <w:t>”</w:t>
      </w:r>
      <w:r>
        <w:t>；看见水中的鱼是由于光的</w:t>
      </w:r>
      <w:r>
        <w:rPr>
          <w:rFonts w:ascii="Times New Roman" w:eastAsia="Times New Roman" w:hAnsi="Times New Roman"/>
          <w:u w:val="single"/>
        </w:rPr>
        <w:t>▲</w:t>
      </w:r>
      <w:r>
        <w:rPr>
          <w:rFonts w:ascii="Times New Roman" w:eastAsia="Times New Roman" w:hAnsi="Times New Roman"/>
          <w:u w:val="single"/>
        </w:rPr>
        <w:tab/>
      </w:r>
      <w:r>
        <w:t>形成的像</w:t>
      </w:r>
      <w:r>
        <w:rPr>
          <w:rFonts w:hint="eastAsia"/>
          <w:color w:val="FF0000"/>
        </w:rPr>
        <w:t>反射</w:t>
      </w:r>
      <w:r>
        <w:rPr>
          <w:rFonts w:hint="eastAsia"/>
          <w:color w:val="FF0000"/>
        </w:rPr>
        <w:t xml:space="preserve">  </w:t>
      </w:r>
      <w:r>
        <w:rPr>
          <w:rFonts w:hint="eastAsia"/>
          <w:color w:val="FF0000"/>
        </w:rPr>
        <w:t>扩散</w:t>
      </w:r>
      <w:r>
        <w:rPr>
          <w:rFonts w:hint="eastAsia"/>
          <w:color w:val="FF0000"/>
        </w:rPr>
        <w:t xml:space="preserve">  </w:t>
      </w:r>
      <w:r>
        <w:rPr>
          <w:rFonts w:hint="eastAsia"/>
          <w:color w:val="FF0000"/>
        </w:rPr>
        <w:t>折射</w:t>
      </w:r>
    </w:p>
    <w:p w:rsidR="00882CC9" w:rsidRDefault="00376C8F">
      <w:pPr>
        <w:spacing w:line="0" w:lineRule="atLeast"/>
        <w:ind w:left="273" w:hangingChars="130" w:hanging="273"/>
        <w:rPr>
          <w:rFonts w:ascii="宋体" w:eastAsia="宋体" w:hAnsi="宋体"/>
        </w:rPr>
      </w:pPr>
      <w:r>
        <w:rPr>
          <w:rFonts w:ascii="宋体" w:eastAsia="宋体" w:hAnsi="宋体" w:hint="eastAsia"/>
          <w:szCs w:val="21"/>
        </w:rPr>
        <w:t>（2019•德州）如图所示的四幅图中，表示近视眼成像情况的是</w:t>
      </w:r>
      <w:r>
        <w:rPr>
          <w:rFonts w:ascii="宋体" w:eastAsia="宋体" w:hAnsi="宋体" w:hint="eastAsia"/>
          <w:szCs w:val="21"/>
          <w:u w:val="single"/>
        </w:rPr>
        <w:t xml:space="preserve">　</w:t>
      </w:r>
      <w:r>
        <w:rPr>
          <w:rFonts w:ascii="宋体" w:eastAsia="宋体" w:hAnsi="宋体"/>
          <w:szCs w:val="21"/>
          <w:u w:val="single"/>
        </w:rPr>
        <w:t>③</w:t>
      </w:r>
      <w:r>
        <w:rPr>
          <w:rFonts w:ascii="宋体" w:eastAsia="宋体" w:hAnsi="宋体" w:hint="eastAsia"/>
          <w:szCs w:val="21"/>
          <w:u w:val="single"/>
        </w:rPr>
        <w:t xml:space="preserve">　</w:t>
      </w:r>
      <w:r>
        <w:rPr>
          <w:rFonts w:ascii="宋体" w:eastAsia="宋体" w:hAnsi="宋体" w:hint="eastAsia"/>
          <w:szCs w:val="21"/>
        </w:rPr>
        <w:t>，矫正方法的是</w:t>
      </w:r>
      <w:r>
        <w:rPr>
          <w:rFonts w:ascii="宋体" w:eastAsia="宋体" w:hAnsi="宋体" w:hint="eastAsia"/>
          <w:szCs w:val="21"/>
          <w:u w:val="single"/>
        </w:rPr>
        <w:t xml:space="preserve">　</w:t>
      </w:r>
      <w:r>
        <w:rPr>
          <w:rFonts w:ascii="宋体" w:eastAsia="宋体" w:hAnsi="宋体"/>
          <w:szCs w:val="21"/>
          <w:u w:val="single"/>
        </w:rPr>
        <w:t>①</w:t>
      </w:r>
      <w:r>
        <w:rPr>
          <w:rFonts w:ascii="宋体" w:eastAsia="宋体" w:hAnsi="宋体" w:hint="eastAsia"/>
          <w:szCs w:val="21"/>
          <w:u w:val="single"/>
        </w:rPr>
        <w:t xml:space="preserve">　</w:t>
      </w:r>
      <w:r>
        <w:rPr>
          <w:rFonts w:ascii="宋体" w:eastAsia="宋体" w:hAnsi="宋体" w:hint="eastAsia"/>
          <w:szCs w:val="21"/>
        </w:rPr>
        <w:t>。（填序号）</w:t>
      </w:r>
    </w:p>
    <w:p w:rsidR="00882CC9" w:rsidRDefault="00376C8F">
      <w:pPr>
        <w:spacing w:line="0" w:lineRule="atLeast"/>
        <w:ind w:leftChars="130" w:left="273"/>
        <w:rPr>
          <w:rFonts w:ascii="宋体" w:eastAsia="宋体" w:hAnsi="宋体"/>
        </w:rPr>
      </w:pPr>
      <w:r>
        <w:rPr>
          <w:rFonts w:ascii="宋体" w:eastAsia="宋体" w:hAnsi="宋体" w:hint="eastAsia"/>
          <w:noProof/>
          <w:szCs w:val="21"/>
        </w:rPr>
        <w:drawing>
          <wp:inline distT="0" distB="0" distL="0" distR="0">
            <wp:extent cx="4457700" cy="714375"/>
            <wp:effectExtent l="0" t="0" r="0" b="9525"/>
            <wp:docPr id="50"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24" descr=" "/>
                    <pic:cNvPicPr>
                      <a:picLocks noChangeAspect="1"/>
                    </pic:cNvPicPr>
                  </pic:nvPicPr>
                  <pic:blipFill>
                    <a:blip r:embed="rId34" cstate="print"/>
                    <a:stretch>
                      <a:fillRect/>
                    </a:stretch>
                  </pic:blipFill>
                  <pic:spPr>
                    <a:xfrm>
                      <a:off x="0" y="0"/>
                      <a:ext cx="4458322" cy="714475"/>
                    </a:xfrm>
                    <a:prstGeom prst="rect">
                      <a:avLst/>
                    </a:prstGeom>
                  </pic:spPr>
                </pic:pic>
              </a:graphicData>
            </a:graphic>
          </wp:inline>
        </w:drawing>
      </w:r>
    </w:p>
    <w:p w:rsidR="00882CC9" w:rsidRDefault="00376C8F">
      <w:pPr>
        <w:spacing w:line="0" w:lineRule="atLeast"/>
        <w:ind w:leftChars="130" w:left="273"/>
        <w:rPr>
          <w:rFonts w:ascii="宋体" w:eastAsia="宋体" w:hAnsi="宋体"/>
        </w:rPr>
      </w:pPr>
      <w:r>
        <w:rPr>
          <w:rFonts w:ascii="宋体" w:eastAsia="宋体" w:hAnsi="宋体" w:hint="eastAsia"/>
          <w:color w:val="0000FF"/>
          <w:szCs w:val="21"/>
        </w:rPr>
        <w:t>【分析】</w:t>
      </w:r>
      <w:r>
        <w:rPr>
          <w:rFonts w:ascii="宋体" w:eastAsia="宋体" w:hAnsi="宋体" w:hint="eastAsia"/>
          <w:szCs w:val="21"/>
        </w:rPr>
        <w:t>（1）近视眼是由于晶状体对光线的会聚作用太强，使远处物体射来的光线会聚在视网膜的前方，由此可以确定哪一个图表示了近视眼的成像情况。近视眼佩戴凹透镜进行矫正。</w:t>
      </w:r>
    </w:p>
    <w:p w:rsidR="00882CC9" w:rsidRDefault="00376C8F">
      <w:pPr>
        <w:spacing w:line="0" w:lineRule="atLeast"/>
        <w:ind w:leftChars="130" w:left="273"/>
        <w:rPr>
          <w:rFonts w:ascii="宋体" w:eastAsia="宋体" w:hAnsi="宋体"/>
        </w:rPr>
      </w:pPr>
      <w:r>
        <w:rPr>
          <w:rFonts w:ascii="宋体" w:eastAsia="宋体" w:hAnsi="宋体" w:hint="eastAsia"/>
          <w:szCs w:val="21"/>
        </w:rPr>
        <w:t>（2）远视眼的晶状体较薄，会聚能力较弱，看近处的物体时，将像成在视网膜的后面，远视眼佩戴凸透镜进行矫正。</w:t>
      </w:r>
    </w:p>
    <w:p w:rsidR="00882CC9" w:rsidRDefault="00376C8F">
      <w:pPr>
        <w:spacing w:line="0" w:lineRule="atLeast"/>
        <w:ind w:leftChars="130" w:left="273"/>
        <w:rPr>
          <w:rFonts w:ascii="宋体" w:eastAsia="宋体" w:hAnsi="宋体"/>
        </w:rPr>
      </w:pPr>
      <w:r>
        <w:rPr>
          <w:rFonts w:ascii="宋体" w:eastAsia="宋体" w:hAnsi="宋体" w:hint="eastAsia"/>
          <w:color w:val="0000FF"/>
          <w:szCs w:val="21"/>
        </w:rPr>
        <w:t>【解答】</w:t>
      </w:r>
      <w:r>
        <w:rPr>
          <w:rFonts w:ascii="宋体" w:eastAsia="宋体" w:hAnsi="宋体" w:hint="eastAsia"/>
          <w:szCs w:val="21"/>
        </w:rPr>
        <w:t>解：近视眼是由于晶状体对光线的会聚作用太强，使远处物体射来的光线会聚在视网膜的前方；</w:t>
      </w:r>
    </w:p>
    <w:p w:rsidR="00882CC9" w:rsidRDefault="00376C8F">
      <w:pPr>
        <w:spacing w:line="0" w:lineRule="atLeast"/>
        <w:ind w:leftChars="130" w:left="273"/>
        <w:rPr>
          <w:rFonts w:ascii="宋体" w:eastAsia="宋体" w:hAnsi="宋体"/>
        </w:rPr>
      </w:pPr>
      <w:r>
        <w:rPr>
          <w:rFonts w:ascii="宋体" w:eastAsia="宋体" w:hAnsi="宋体" w:hint="eastAsia"/>
          <w:szCs w:val="21"/>
        </w:rPr>
        <w:t>由图知，</w:t>
      </w:r>
      <w:r>
        <w:rPr>
          <w:rFonts w:ascii="宋体" w:eastAsia="宋体" w:hAnsi="宋体"/>
          <w:szCs w:val="21"/>
        </w:rPr>
        <w:t>③</w:t>
      </w:r>
      <w:r>
        <w:rPr>
          <w:rFonts w:ascii="宋体" w:eastAsia="宋体" w:hAnsi="宋体" w:hint="eastAsia"/>
          <w:szCs w:val="21"/>
        </w:rPr>
        <w:t>图的入射光线会聚在视网膜的前方，所以</w:t>
      </w:r>
      <w:r>
        <w:rPr>
          <w:rFonts w:ascii="宋体" w:eastAsia="宋体" w:hAnsi="宋体"/>
          <w:szCs w:val="21"/>
        </w:rPr>
        <w:t>③</w:t>
      </w:r>
      <w:r>
        <w:rPr>
          <w:rFonts w:ascii="宋体" w:eastAsia="宋体" w:hAnsi="宋体" w:hint="eastAsia"/>
          <w:szCs w:val="21"/>
        </w:rPr>
        <w:t>图表示了近视眼的成像情况；</w:t>
      </w:r>
    </w:p>
    <w:p w:rsidR="00882CC9" w:rsidRDefault="00376C8F">
      <w:pPr>
        <w:spacing w:line="0" w:lineRule="atLeast"/>
        <w:ind w:leftChars="130" w:left="273"/>
        <w:rPr>
          <w:rFonts w:ascii="宋体" w:eastAsia="宋体" w:hAnsi="宋体"/>
        </w:rPr>
      </w:pPr>
      <w:r>
        <w:rPr>
          <w:rFonts w:ascii="宋体" w:eastAsia="宋体" w:hAnsi="宋体" w:hint="eastAsia"/>
          <w:szCs w:val="21"/>
        </w:rPr>
        <w:lastRenderedPageBreak/>
        <w:t>结合图示可知，为了使像刚好成在视网膜上，需要使光线发散一些，所以应佩戴对光线具有发散作用的凹透镜来矫正，则</w:t>
      </w:r>
      <w:r>
        <w:rPr>
          <w:rFonts w:ascii="宋体" w:eastAsia="宋体" w:hAnsi="宋体"/>
          <w:szCs w:val="21"/>
        </w:rPr>
        <w:t>①</w:t>
      </w:r>
      <w:r>
        <w:rPr>
          <w:rFonts w:ascii="宋体" w:eastAsia="宋体" w:hAnsi="宋体" w:hint="eastAsia"/>
          <w:szCs w:val="21"/>
        </w:rPr>
        <w:t>图能正确表示近视眼的矫正情况。</w:t>
      </w:r>
    </w:p>
    <w:p w:rsidR="00882CC9" w:rsidRDefault="00376C8F">
      <w:pPr>
        <w:spacing w:line="0" w:lineRule="atLeast"/>
        <w:ind w:leftChars="130" w:left="273"/>
        <w:rPr>
          <w:rFonts w:ascii="宋体" w:eastAsia="宋体" w:hAnsi="宋体"/>
        </w:rPr>
      </w:pPr>
      <w:r>
        <w:rPr>
          <w:rFonts w:ascii="宋体" w:eastAsia="宋体" w:hAnsi="宋体" w:hint="eastAsia"/>
          <w:szCs w:val="21"/>
        </w:rPr>
        <w:t>故答案为：</w:t>
      </w:r>
      <w:r>
        <w:rPr>
          <w:rFonts w:ascii="宋体" w:eastAsia="宋体" w:hAnsi="宋体"/>
          <w:szCs w:val="21"/>
        </w:rPr>
        <w:t>③</w:t>
      </w:r>
      <w:r>
        <w:rPr>
          <w:rFonts w:ascii="宋体" w:eastAsia="宋体" w:hAnsi="宋体" w:hint="eastAsia"/>
          <w:szCs w:val="21"/>
        </w:rPr>
        <w:t>；</w:t>
      </w:r>
      <w:r>
        <w:rPr>
          <w:rFonts w:ascii="宋体" w:eastAsia="宋体" w:hAnsi="宋体"/>
          <w:szCs w:val="21"/>
        </w:rPr>
        <w:t>①</w:t>
      </w:r>
      <w:r>
        <w:rPr>
          <w:rFonts w:ascii="宋体" w:eastAsia="宋体" w:hAnsi="宋体" w:hint="eastAsia"/>
          <w:szCs w:val="21"/>
        </w:rPr>
        <w:t>。</w:t>
      </w:r>
    </w:p>
    <w:p w:rsidR="00882CC9" w:rsidRDefault="00376C8F">
      <w:pPr>
        <w:spacing w:line="0" w:lineRule="atLeast"/>
        <w:ind w:leftChars="130" w:left="273"/>
        <w:rPr>
          <w:rFonts w:ascii="宋体" w:eastAsia="宋体" w:hAnsi="宋体"/>
        </w:rPr>
      </w:pPr>
      <w:r>
        <w:rPr>
          <w:rFonts w:ascii="宋体" w:eastAsia="宋体" w:hAnsi="宋体" w:hint="eastAsia"/>
          <w:color w:val="0000FF"/>
          <w:szCs w:val="21"/>
        </w:rPr>
        <w:t>【点评】</w:t>
      </w:r>
      <w:r>
        <w:rPr>
          <w:rFonts w:ascii="宋体" w:eastAsia="宋体" w:hAnsi="宋体" w:hint="eastAsia"/>
          <w:szCs w:val="21"/>
        </w:rPr>
        <w:t>图示的四个图来源于课本，分别表示了远视眼和近视眼的成因与矫正的光路图。明确近视眼与远视眼的成因是解决此题的关键。</w:t>
      </w:r>
    </w:p>
    <w:p w:rsidR="00882CC9" w:rsidRDefault="00376C8F">
      <w:pPr>
        <w:rPr>
          <w:szCs w:val="21"/>
        </w:rPr>
      </w:pPr>
      <w:r>
        <w:rPr>
          <w:rFonts w:ascii="宋体" w:eastAsia="宋体" w:hAnsi="宋体" w:cs="宋体" w:hint="eastAsia"/>
          <w:kern w:val="0"/>
          <w:szCs w:val="21"/>
        </w:rPr>
        <w:t>（2019武威）</w:t>
      </w:r>
      <w:r>
        <w:rPr>
          <w:szCs w:val="21"/>
        </w:rPr>
        <w:t>7</w:t>
      </w:r>
      <w:r>
        <w:rPr>
          <w:szCs w:val="21"/>
        </w:rPr>
        <w:t>．</w:t>
      </w:r>
      <w:r>
        <w:rPr>
          <w:rFonts w:hAnsi="宋体"/>
          <w:szCs w:val="21"/>
        </w:rPr>
        <w:t>春日，花红柳绿。看桃花，花呈红色，是因为桃花</w:t>
      </w:r>
      <w:r>
        <w:rPr>
          <w:rFonts w:hAnsi="宋体" w:hint="eastAsia"/>
          <w:szCs w:val="21"/>
        </w:rPr>
        <w:t>________</w:t>
      </w:r>
      <w:r>
        <w:rPr>
          <w:szCs w:val="21"/>
        </w:rPr>
        <w:t>（</w:t>
      </w:r>
      <w:r>
        <w:rPr>
          <w:rFonts w:hAnsi="宋体"/>
          <w:szCs w:val="21"/>
        </w:rPr>
        <w:t>选填</w:t>
      </w:r>
      <w:r>
        <w:rPr>
          <w:szCs w:val="21"/>
        </w:rPr>
        <w:t>“</w:t>
      </w:r>
      <w:r>
        <w:rPr>
          <w:rFonts w:hAnsi="宋体"/>
          <w:szCs w:val="21"/>
        </w:rPr>
        <w:t>吸收</w:t>
      </w:r>
      <w:r>
        <w:rPr>
          <w:szCs w:val="21"/>
        </w:rPr>
        <w:t>”</w:t>
      </w:r>
      <w:r>
        <w:rPr>
          <w:rFonts w:hAnsi="宋体"/>
          <w:szCs w:val="21"/>
        </w:rPr>
        <w:t>或</w:t>
      </w:r>
      <w:r>
        <w:rPr>
          <w:szCs w:val="21"/>
        </w:rPr>
        <w:t>“</w:t>
      </w:r>
      <w:r>
        <w:rPr>
          <w:rFonts w:hAnsi="宋体"/>
          <w:color w:val="FF0000"/>
          <w:szCs w:val="21"/>
        </w:rPr>
        <w:t>反射</w:t>
      </w:r>
      <w:r>
        <w:rPr>
          <w:szCs w:val="21"/>
        </w:rPr>
        <w:t>”</w:t>
      </w:r>
      <w:r>
        <w:rPr>
          <w:rFonts w:hAnsi="宋体"/>
          <w:szCs w:val="21"/>
        </w:rPr>
        <w:t>）了红色光。公园内，鱼翔浅底，看到鱼儿是光的折射形成的</w:t>
      </w:r>
      <w:r>
        <w:rPr>
          <w:rFonts w:hAnsi="宋体" w:hint="eastAsia"/>
          <w:szCs w:val="21"/>
        </w:rPr>
        <w:t>________</w:t>
      </w:r>
      <w:r>
        <w:rPr>
          <w:rFonts w:hAnsi="宋体"/>
          <w:szCs w:val="21"/>
        </w:rPr>
        <w:t>像</w:t>
      </w:r>
      <w:r>
        <w:rPr>
          <w:szCs w:val="21"/>
        </w:rPr>
        <w:t>（</w:t>
      </w:r>
      <w:r>
        <w:rPr>
          <w:rFonts w:hAnsi="宋体"/>
          <w:szCs w:val="21"/>
        </w:rPr>
        <w:t>选填</w:t>
      </w:r>
      <w:r>
        <w:rPr>
          <w:szCs w:val="21"/>
        </w:rPr>
        <w:t>“</w:t>
      </w:r>
      <w:r>
        <w:rPr>
          <w:rFonts w:hAnsi="宋体"/>
          <w:szCs w:val="21"/>
        </w:rPr>
        <w:t>实</w:t>
      </w:r>
      <w:r>
        <w:rPr>
          <w:szCs w:val="21"/>
        </w:rPr>
        <w:t>”</w:t>
      </w:r>
      <w:r>
        <w:rPr>
          <w:rFonts w:hAnsi="宋体"/>
          <w:szCs w:val="21"/>
        </w:rPr>
        <w:t>或</w:t>
      </w:r>
      <w:r>
        <w:rPr>
          <w:szCs w:val="21"/>
        </w:rPr>
        <w:t>“</w:t>
      </w:r>
      <w:r>
        <w:rPr>
          <w:rFonts w:hAnsi="宋体"/>
          <w:color w:val="FF0000"/>
          <w:szCs w:val="21"/>
        </w:rPr>
        <w:t>虚</w:t>
      </w:r>
      <w:r>
        <w:rPr>
          <w:szCs w:val="21"/>
        </w:rPr>
        <w:t>”</w:t>
      </w:r>
      <w:r>
        <w:rPr>
          <w:rFonts w:hAnsi="宋体"/>
          <w:szCs w:val="21"/>
        </w:rPr>
        <w:t>）。</w:t>
      </w:r>
    </w:p>
    <w:p w:rsidR="00882CC9" w:rsidRDefault="00376C8F">
      <w:pPr>
        <w:rPr>
          <w:color w:val="FF0000"/>
          <w:u w:val="single"/>
        </w:rPr>
      </w:pPr>
      <w:r>
        <w:rPr>
          <w:noProof/>
        </w:rPr>
        <w:drawing>
          <wp:anchor distT="0" distB="0" distL="114300" distR="114300" simplePos="0" relativeHeight="251673600" behindDoc="0" locked="0" layoutInCell="1" allowOverlap="1">
            <wp:simplePos x="0" y="0"/>
            <wp:positionH relativeFrom="column">
              <wp:posOffset>4786630</wp:posOffset>
            </wp:positionH>
            <wp:positionV relativeFrom="paragraph">
              <wp:posOffset>201930</wp:posOffset>
            </wp:positionV>
            <wp:extent cx="808990" cy="733425"/>
            <wp:effectExtent l="0" t="0" r="10160" b="9525"/>
            <wp:wrapSquare wrapText="bothSides"/>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8990" cy="733425"/>
                    </a:xfrm>
                    <a:prstGeom prst="rect">
                      <a:avLst/>
                    </a:prstGeom>
                  </pic:spPr>
                </pic:pic>
              </a:graphicData>
            </a:graphic>
          </wp:anchor>
        </w:drawing>
      </w:r>
      <w:r>
        <w:rPr>
          <w:rFonts w:ascii="宋体" w:eastAsia="宋体" w:hAnsi="宋体" w:cs="宋体" w:hint="eastAsia"/>
          <w:kern w:val="0"/>
          <w:szCs w:val="21"/>
        </w:rPr>
        <w:t>（2019泰州）</w:t>
      </w:r>
      <w:r>
        <w:rPr>
          <w:rFonts w:hint="eastAsia"/>
        </w:rPr>
        <w:t xml:space="preserve"> 33.</w:t>
      </w:r>
      <w:r>
        <w:rPr>
          <w:rFonts w:hint="eastAsia"/>
        </w:rPr>
        <w:t>如图</w:t>
      </w:r>
      <w:r>
        <w:rPr>
          <w:rFonts w:hint="eastAsia"/>
        </w:rPr>
        <w:t>,</w:t>
      </w:r>
      <w:r>
        <w:rPr>
          <w:rFonts w:hint="eastAsia"/>
        </w:rPr>
        <w:t>用铁丝围成一个内径约</w:t>
      </w:r>
      <w:r>
        <w:rPr>
          <w:rFonts w:hint="eastAsia"/>
        </w:rPr>
        <w:t>4mm</w:t>
      </w:r>
      <w:r>
        <w:rPr>
          <w:rFonts w:hint="eastAsia"/>
        </w:rPr>
        <w:t>的圆环</w:t>
      </w:r>
      <w:r>
        <w:rPr>
          <w:rFonts w:hint="eastAsia"/>
        </w:rPr>
        <w:t>,</w:t>
      </w:r>
      <w:r>
        <w:rPr>
          <w:rFonts w:hint="eastAsia"/>
        </w:rPr>
        <w:t>在清水中浸一下后取出</w:t>
      </w:r>
      <w:r>
        <w:rPr>
          <w:rFonts w:hint="eastAsia"/>
        </w:rPr>
        <w:t>,</w:t>
      </w:r>
      <w:r>
        <w:rPr>
          <w:rFonts w:hint="eastAsia"/>
        </w:rPr>
        <w:t>布满圆环的水膜犹如透镜</w:t>
      </w:r>
      <w:r>
        <w:rPr>
          <w:rFonts w:hint="eastAsia"/>
        </w:rPr>
        <w:t>,</w:t>
      </w:r>
      <w:r>
        <w:rPr>
          <w:rFonts w:hint="eastAsia"/>
        </w:rPr>
        <w:t>用这个水膜透镜贴近课本上的字</w:t>
      </w:r>
      <w:r>
        <w:rPr>
          <w:rFonts w:hint="eastAsia"/>
        </w:rPr>
        <w:t>,</w:t>
      </w:r>
      <w:r>
        <w:rPr>
          <w:rFonts w:hint="eastAsia"/>
        </w:rPr>
        <w:t>看到的是正立放大的像</w:t>
      </w:r>
      <w:r>
        <w:rPr>
          <w:rFonts w:hint="eastAsia"/>
        </w:rPr>
        <w:t>,</w:t>
      </w:r>
      <w:r>
        <w:rPr>
          <w:rFonts w:hint="eastAsia"/>
        </w:rPr>
        <w:t>此像为</w:t>
      </w:r>
      <w:r>
        <w:rPr>
          <w:rFonts w:hint="eastAsia"/>
          <w:u w:val="single"/>
        </w:rPr>
        <w:t>▲</w:t>
      </w:r>
      <w:r>
        <w:rPr>
          <w:rFonts w:hint="eastAsia"/>
        </w:rPr>
        <w:t>(</w:t>
      </w:r>
      <w:r>
        <w:rPr>
          <w:rFonts w:hint="eastAsia"/>
        </w:rPr>
        <w:t>实像</w:t>
      </w:r>
      <w:r>
        <w:rPr>
          <w:rFonts w:hint="eastAsia"/>
        </w:rPr>
        <w:t>/</w:t>
      </w:r>
      <w:r>
        <w:rPr>
          <w:rFonts w:hint="eastAsia"/>
        </w:rPr>
        <w:t>虚像</w:t>
      </w:r>
      <w:r>
        <w:rPr>
          <w:rFonts w:hint="eastAsia"/>
        </w:rPr>
        <w:t>);</w:t>
      </w:r>
      <w:r>
        <w:rPr>
          <w:rFonts w:hint="eastAsia"/>
        </w:rPr>
        <w:t>透过水膜透镜看远处的楼房楼房倒立缩小了</w:t>
      </w:r>
      <w:r>
        <w:rPr>
          <w:rFonts w:hint="eastAsia"/>
        </w:rPr>
        <w:t>,</w:t>
      </w:r>
      <w:r>
        <w:rPr>
          <w:rFonts w:hint="eastAsia"/>
        </w:rPr>
        <w:t>这种成像情况与</w:t>
      </w:r>
      <w:r>
        <w:rPr>
          <w:rFonts w:hint="eastAsia"/>
          <w:u w:val="single"/>
        </w:rPr>
        <w:t xml:space="preserve">    </w:t>
      </w:r>
      <w:r>
        <w:rPr>
          <w:rFonts w:hint="eastAsia"/>
          <w:u w:val="single"/>
        </w:rPr>
        <w:t>▲</w:t>
      </w:r>
      <w:r>
        <w:rPr>
          <w:rFonts w:hint="eastAsia"/>
          <w:u w:val="single"/>
        </w:rPr>
        <w:t xml:space="preserve">   </w:t>
      </w:r>
      <w:r>
        <w:rPr>
          <w:rFonts w:hint="eastAsia"/>
        </w:rPr>
        <w:t>(</w:t>
      </w:r>
      <w:r>
        <w:rPr>
          <w:rFonts w:hint="eastAsia"/>
        </w:rPr>
        <w:t>照相机</w:t>
      </w:r>
      <w:r>
        <w:rPr>
          <w:rFonts w:hint="eastAsia"/>
        </w:rPr>
        <w:t>/</w:t>
      </w:r>
      <w:r>
        <w:rPr>
          <w:rFonts w:hint="eastAsia"/>
        </w:rPr>
        <w:t>幻灯机</w:t>
      </w:r>
      <w:r>
        <w:rPr>
          <w:rFonts w:hint="eastAsia"/>
        </w:rPr>
        <w:t>)</w:t>
      </w:r>
      <w:r>
        <w:rPr>
          <w:rFonts w:hint="eastAsia"/>
        </w:rPr>
        <w:t>成像原理相同</w:t>
      </w:r>
      <w:r>
        <w:rPr>
          <w:rFonts w:hint="eastAsia"/>
        </w:rPr>
        <w:t>;</w:t>
      </w:r>
      <w:r>
        <w:rPr>
          <w:rFonts w:hint="eastAsia"/>
        </w:rPr>
        <w:t>轻轻甩去一些水</w:t>
      </w:r>
      <w:r>
        <w:rPr>
          <w:rFonts w:hint="eastAsia"/>
        </w:rPr>
        <w:t>(</w:t>
      </w:r>
      <w:r>
        <w:rPr>
          <w:rFonts w:hint="eastAsia"/>
        </w:rPr>
        <w:t>保持水膜完好</w:t>
      </w:r>
      <w:r>
        <w:rPr>
          <w:rFonts w:hint="eastAsia"/>
        </w:rPr>
        <w:t>),</w:t>
      </w:r>
      <w:r>
        <w:rPr>
          <w:rFonts w:hint="eastAsia"/>
        </w:rPr>
        <w:t>透过水膜透镜看远处的楼房成正立缩小的像</w:t>
      </w:r>
      <w:r>
        <w:rPr>
          <w:rFonts w:hint="eastAsia"/>
        </w:rPr>
        <w:t>,</w:t>
      </w:r>
      <w:r>
        <w:rPr>
          <w:rFonts w:hint="eastAsia"/>
        </w:rPr>
        <w:t>此时水膜透镜相当于</w:t>
      </w:r>
      <w:r>
        <w:rPr>
          <w:rFonts w:hint="eastAsia"/>
          <w:u w:val="single"/>
        </w:rPr>
        <w:t xml:space="preserve">   </w:t>
      </w:r>
      <w:r>
        <w:rPr>
          <w:rFonts w:hint="eastAsia"/>
          <w:u w:val="single"/>
        </w:rPr>
        <w:t>▲</w:t>
      </w:r>
      <w:r>
        <w:rPr>
          <w:rFonts w:hint="eastAsia"/>
          <w:u w:val="single"/>
        </w:rPr>
        <w:t xml:space="preserve">    </w:t>
      </w:r>
      <w:r>
        <w:rPr>
          <w:rFonts w:hint="eastAsia"/>
        </w:rPr>
        <w:t>(</w:t>
      </w:r>
      <w:r>
        <w:rPr>
          <w:rFonts w:hint="eastAsia"/>
        </w:rPr>
        <w:t>凸透镜</w:t>
      </w:r>
      <w:r>
        <w:rPr>
          <w:rFonts w:hint="eastAsia"/>
        </w:rPr>
        <w:t>/</w:t>
      </w:r>
      <w:r>
        <w:rPr>
          <w:rFonts w:hint="eastAsia"/>
        </w:rPr>
        <w:t>凹透镜</w:t>
      </w:r>
      <w:r>
        <w:rPr>
          <w:rFonts w:hint="eastAsia"/>
        </w:rPr>
        <w:t>)</w:t>
      </w:r>
      <w:r>
        <w:rPr>
          <w:rFonts w:hint="eastAsia"/>
          <w:color w:val="FF0000"/>
        </w:rPr>
        <w:t>虚</w:t>
      </w:r>
      <w:r>
        <w:rPr>
          <w:rFonts w:hint="eastAsia"/>
          <w:color w:val="FF0000"/>
        </w:rPr>
        <w:t xml:space="preserve">  </w:t>
      </w:r>
      <w:r>
        <w:rPr>
          <w:rFonts w:hint="eastAsia"/>
          <w:color w:val="FF0000"/>
        </w:rPr>
        <w:t>照相机</w:t>
      </w:r>
      <w:r>
        <w:rPr>
          <w:rFonts w:hint="eastAsia"/>
          <w:color w:val="FF0000"/>
        </w:rPr>
        <w:t xml:space="preserve">   </w:t>
      </w:r>
      <w:r>
        <w:rPr>
          <w:rFonts w:hint="eastAsia"/>
          <w:color w:val="FF0000"/>
        </w:rPr>
        <w:t>凹透镜</w:t>
      </w:r>
    </w:p>
    <w:p w:rsidR="00882CC9" w:rsidRDefault="00376C8F">
      <w:pPr>
        <w:spacing w:line="0" w:lineRule="atLeast"/>
        <w:rPr>
          <w:color w:val="FF0000"/>
        </w:rPr>
      </w:pPr>
      <w:r>
        <w:rPr>
          <w:rFonts w:ascii="宋体" w:eastAsia="宋体" w:hAnsi="宋体" w:cs="宋体" w:hint="eastAsia"/>
          <w:kern w:val="0"/>
          <w:szCs w:val="21"/>
        </w:rPr>
        <w:t>（2019江西）</w:t>
      </w:r>
      <w:r>
        <w:rPr>
          <w:rFonts w:hint="eastAsia"/>
        </w:rPr>
        <w:t>4.</w:t>
      </w:r>
      <w:r>
        <w:rPr>
          <w:rFonts w:hint="eastAsia"/>
        </w:rPr>
        <w:t>校园内安装了许多监控探头，监控探头中的镜头相当于一个</w:t>
      </w:r>
      <w:r>
        <w:rPr>
          <w:rFonts w:hint="eastAsia"/>
        </w:rPr>
        <w:t>__________</w:t>
      </w:r>
      <w:r>
        <w:rPr>
          <w:rFonts w:hint="eastAsia"/>
        </w:rPr>
        <w:t>透镜，它能成倒立、缩小的</w:t>
      </w:r>
      <w:r>
        <w:rPr>
          <w:rFonts w:hint="eastAsia"/>
        </w:rPr>
        <w:t>__________</w:t>
      </w:r>
      <w:r>
        <w:rPr>
          <w:rFonts w:hint="eastAsia"/>
        </w:rPr>
        <w:t>像</w:t>
      </w:r>
      <w:r>
        <w:rPr>
          <w:rFonts w:hint="eastAsia"/>
        </w:rPr>
        <w:t xml:space="preserve"> </w:t>
      </w:r>
      <w:r>
        <w:rPr>
          <w:rFonts w:hint="eastAsia"/>
          <w:color w:val="FF0000"/>
        </w:rPr>
        <w:t>凸透镜</w:t>
      </w:r>
      <w:r>
        <w:rPr>
          <w:rFonts w:hint="eastAsia"/>
          <w:color w:val="FF0000"/>
        </w:rPr>
        <w:t xml:space="preserve">    </w:t>
      </w:r>
      <w:r>
        <w:rPr>
          <w:rFonts w:hint="eastAsia"/>
          <w:color w:val="FF0000"/>
        </w:rPr>
        <w:t>实</w:t>
      </w:r>
    </w:p>
    <w:p w:rsidR="00882CC9" w:rsidRDefault="00376C8F">
      <w:pPr>
        <w:pStyle w:val="a5"/>
        <w:widowControl/>
        <w:spacing w:beforeAutospacing="0" w:afterAutospacing="0"/>
      </w:pPr>
      <w:r>
        <w:rPr>
          <w:rFonts w:ascii="宋体" w:eastAsia="宋体" w:hAnsi="宋体" w:cs="宋体" w:hint="eastAsia"/>
          <w:szCs w:val="21"/>
        </w:rPr>
        <w:t>（2019成都）</w:t>
      </w:r>
      <w:r>
        <w:rPr>
          <w:b/>
          <w:sz w:val="20"/>
        </w:rPr>
        <w:t>15.</w:t>
      </w:r>
      <w:r>
        <w:rPr>
          <w:sz w:val="20"/>
        </w:rPr>
        <w:t>以镜正衣冠</w:t>
      </w:r>
      <w:r>
        <w:rPr>
          <w:sz w:val="20"/>
        </w:rPr>
        <w:t>,</w:t>
      </w:r>
      <w:r>
        <w:rPr>
          <w:sz w:val="20"/>
        </w:rPr>
        <w:t>如图所示</w:t>
      </w:r>
      <w:r>
        <w:rPr>
          <w:sz w:val="20"/>
        </w:rPr>
        <w:t>,</w:t>
      </w:r>
      <w:r>
        <w:rPr>
          <w:sz w:val="20"/>
        </w:rPr>
        <w:t>小红由远及近走向平面镜的过程中</w:t>
      </w:r>
      <w:r>
        <w:rPr>
          <w:sz w:val="20"/>
        </w:rPr>
        <w:t>.</w:t>
      </w:r>
      <w:r>
        <w:rPr>
          <w:sz w:val="20"/>
        </w:rPr>
        <w:t>她在镜中像的大小</w:t>
      </w:r>
      <w:r>
        <w:rPr>
          <w:sz w:val="20"/>
        </w:rPr>
        <w:t>(</w:t>
      </w:r>
      <w:r>
        <w:rPr>
          <w:sz w:val="20"/>
        </w:rPr>
        <w:t>选</w:t>
      </w:r>
      <w:r>
        <w:rPr>
          <w:sz w:val="20"/>
        </w:rPr>
        <w:t xml:space="preserve"> </w:t>
      </w:r>
      <w:r>
        <w:rPr>
          <w:sz w:val="20"/>
        </w:rPr>
        <w:t>填</w:t>
      </w:r>
      <w:r>
        <w:rPr>
          <w:sz w:val="20"/>
        </w:rPr>
        <w:t>“</w:t>
      </w:r>
      <w:r>
        <w:rPr>
          <w:sz w:val="20"/>
        </w:rPr>
        <w:t>变大</w:t>
      </w:r>
      <w:r>
        <w:rPr>
          <w:sz w:val="20"/>
        </w:rPr>
        <w:t>”</w:t>
      </w:r>
      <w:r>
        <w:rPr>
          <w:sz w:val="20"/>
        </w:rPr>
        <w:t>、</w:t>
      </w:r>
      <w:r>
        <w:rPr>
          <w:sz w:val="20"/>
        </w:rPr>
        <w:t>“</w:t>
      </w:r>
      <w:r>
        <w:rPr>
          <w:sz w:val="20"/>
        </w:rPr>
        <w:t>变小</w:t>
      </w:r>
      <w:r>
        <w:rPr>
          <w:sz w:val="20"/>
        </w:rPr>
        <w:t>”</w:t>
      </w:r>
      <w:r>
        <w:rPr>
          <w:sz w:val="20"/>
        </w:rPr>
        <w:t>或</w:t>
      </w:r>
      <w:r>
        <w:rPr>
          <w:sz w:val="20"/>
        </w:rPr>
        <w:t>“</w:t>
      </w:r>
      <w:r>
        <w:rPr>
          <w:sz w:val="20"/>
        </w:rPr>
        <w:t>不变</w:t>
      </w:r>
      <w:r>
        <w:rPr>
          <w:sz w:val="20"/>
        </w:rPr>
        <w:t>”)</w:t>
      </w:r>
      <w:r>
        <w:rPr>
          <w:sz w:val="20"/>
        </w:rPr>
        <w:t>。周围的同学都能看见小红</w:t>
      </w:r>
      <w:r>
        <w:rPr>
          <w:sz w:val="20"/>
        </w:rPr>
        <w:t>,</w:t>
      </w:r>
      <w:r>
        <w:rPr>
          <w:sz w:val="20"/>
        </w:rPr>
        <w:t>是因为光照到小红身上</w:t>
      </w:r>
      <w:r>
        <w:rPr>
          <w:sz w:val="20"/>
        </w:rPr>
        <w:t>,</w:t>
      </w:r>
      <w:r>
        <w:rPr>
          <w:sz w:val="20"/>
        </w:rPr>
        <w:t>发生了光的反射。</w:t>
      </w:r>
      <w:r>
        <w:rPr>
          <w:rFonts w:hint="eastAsia"/>
          <w:color w:val="FF0000"/>
        </w:rPr>
        <w:t>不变</w:t>
      </w:r>
      <w:r>
        <w:rPr>
          <w:rFonts w:hint="eastAsia"/>
          <w:color w:val="FF0000"/>
        </w:rPr>
        <w:t xml:space="preserve">   </w:t>
      </w:r>
      <w:r>
        <w:rPr>
          <w:rFonts w:hint="eastAsia"/>
          <w:color w:val="FF0000"/>
        </w:rPr>
        <w:t>漫</w:t>
      </w:r>
    </w:p>
    <w:p w:rsidR="00882CC9" w:rsidRDefault="00376C8F">
      <w:pPr>
        <w:snapToGrid w:val="0"/>
        <w:rPr>
          <w:sz w:val="20"/>
        </w:rPr>
      </w:pPr>
      <w:r>
        <w:rPr>
          <w:rFonts w:ascii="宋体" w:eastAsia="宋体" w:hAnsi="宋体" w:cs="宋体" w:hint="eastAsia"/>
          <w:kern w:val="0"/>
          <w:szCs w:val="21"/>
        </w:rPr>
        <w:t>（2019达州）</w:t>
      </w:r>
      <w:r>
        <w:rPr>
          <w:rFonts w:hint="eastAsia"/>
          <w:b/>
          <w:sz w:val="20"/>
        </w:rPr>
        <w:t>12.</w:t>
      </w:r>
      <w:r>
        <w:rPr>
          <w:sz w:val="20"/>
        </w:rPr>
        <w:t>甲图为电影放映机，其成像原理如图乙所示。为让观众看到清晰的实像，应将股片放在距离透镜的位置</w:t>
      </w:r>
      <w:r>
        <w:rPr>
          <w:sz w:val="20"/>
        </w:rPr>
        <w:t>(</w:t>
      </w:r>
      <w:r>
        <w:rPr>
          <w:sz w:val="20"/>
        </w:rPr>
        <w:t>选填序号</w:t>
      </w:r>
      <w:r>
        <w:rPr>
          <w:sz w:val="20"/>
        </w:rPr>
        <w:t>:①</w:t>
      </w:r>
      <w:r>
        <w:rPr>
          <w:rFonts w:hint="eastAsia"/>
          <w:sz w:val="20"/>
        </w:rPr>
        <w:t>一</w:t>
      </w:r>
      <w:r>
        <w:rPr>
          <w:sz w:val="20"/>
        </w:rPr>
        <w:t>倍焦距以内</w:t>
      </w:r>
      <w:r>
        <w:rPr>
          <w:sz w:val="20"/>
        </w:rPr>
        <w:t>②</w:t>
      </w:r>
      <w:r>
        <w:rPr>
          <w:sz w:val="20"/>
        </w:rPr>
        <w:t>一倍焦距到二倍焦距之间</w:t>
      </w:r>
      <w:r>
        <w:rPr>
          <w:sz w:val="20"/>
        </w:rPr>
        <w:t>③</w:t>
      </w:r>
      <w:r>
        <w:rPr>
          <w:sz w:val="20"/>
        </w:rPr>
        <w:t>二倍焦距以外</w:t>
      </w:r>
      <w:r>
        <w:rPr>
          <w:sz w:val="20"/>
        </w:rPr>
        <w:t>).</w:t>
      </w:r>
      <w:r>
        <w:rPr>
          <w:sz w:val="20"/>
        </w:rPr>
        <w:t>白色银幕是为了所有颜色的光</w:t>
      </w:r>
      <w:r>
        <w:rPr>
          <w:sz w:val="20"/>
        </w:rPr>
        <w:t xml:space="preserve"> (</w:t>
      </w:r>
      <w:r>
        <w:rPr>
          <w:sz w:val="20"/>
        </w:rPr>
        <w:t>选填</w:t>
      </w:r>
      <w:r>
        <w:rPr>
          <w:sz w:val="20"/>
        </w:rPr>
        <w:t>“</w:t>
      </w:r>
      <w:r>
        <w:rPr>
          <w:sz w:val="20"/>
        </w:rPr>
        <w:t>反射</w:t>
      </w:r>
      <w:r>
        <w:rPr>
          <w:sz w:val="20"/>
        </w:rPr>
        <w:t>”</w:t>
      </w:r>
      <w:r>
        <w:rPr>
          <w:sz w:val="20"/>
        </w:rPr>
        <w:t>或</w:t>
      </w:r>
      <w:r>
        <w:rPr>
          <w:sz w:val="20"/>
        </w:rPr>
        <w:t>“</w:t>
      </w:r>
      <w:r>
        <w:rPr>
          <w:sz w:val="20"/>
        </w:rPr>
        <w:t>吸收</w:t>
      </w:r>
      <w:r>
        <w:rPr>
          <w:sz w:val="20"/>
        </w:rPr>
        <w:t>” )</w:t>
      </w:r>
      <w:r>
        <w:rPr>
          <w:rFonts w:hint="eastAsia"/>
          <w:sz w:val="20"/>
        </w:rPr>
        <w:t>。</w:t>
      </w:r>
      <w:r>
        <w:rPr>
          <w:color w:val="FF0000"/>
          <w:sz w:val="20"/>
        </w:rPr>
        <w:t>一倍焦距到二倍焦距之间反射</w:t>
      </w:r>
    </w:p>
    <w:p w:rsidR="00882CC9" w:rsidRDefault="00376C8F">
      <w:pPr>
        <w:pStyle w:val="a5"/>
        <w:widowControl/>
        <w:spacing w:beforeAutospacing="0" w:afterAutospacing="0"/>
        <w:rPr>
          <w:b/>
          <w:bCs/>
          <w:sz w:val="28"/>
          <w:szCs w:val="28"/>
        </w:rPr>
      </w:pPr>
      <w:r>
        <w:rPr>
          <w:noProof/>
          <w:sz w:val="20"/>
        </w:rPr>
        <w:drawing>
          <wp:anchor distT="0" distB="0" distL="114300" distR="114300" simplePos="0" relativeHeight="251666432" behindDoc="1" locked="0" layoutInCell="1" allowOverlap="1">
            <wp:simplePos x="0" y="0"/>
            <wp:positionH relativeFrom="column">
              <wp:posOffset>140335</wp:posOffset>
            </wp:positionH>
            <wp:positionV relativeFrom="paragraph">
              <wp:posOffset>635</wp:posOffset>
            </wp:positionV>
            <wp:extent cx="683895" cy="948055"/>
            <wp:effectExtent l="0" t="0" r="1905" b="4445"/>
            <wp:wrapTight wrapText="bothSides">
              <wp:wrapPolygon edited="0">
                <wp:start x="0" y="0"/>
                <wp:lineTo x="0" y="21267"/>
                <wp:lineTo x="21058" y="21267"/>
                <wp:lineTo x="21058"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 r:link="rId37">
                      <a:grayscl/>
                    </a:blip>
                    <a:stretch>
                      <a:fillRect/>
                    </a:stretch>
                  </pic:blipFill>
                  <pic:spPr>
                    <a:xfrm>
                      <a:off x="0" y="0"/>
                      <a:ext cx="683895" cy="948055"/>
                    </a:xfrm>
                    <a:prstGeom prst="rect">
                      <a:avLst/>
                    </a:prstGeom>
                    <a:noFill/>
                    <a:ln>
                      <a:noFill/>
                    </a:ln>
                  </pic:spPr>
                </pic:pic>
              </a:graphicData>
            </a:graphic>
          </wp:anchor>
        </w:drawing>
      </w:r>
      <w:r>
        <w:rPr>
          <w:noProof/>
          <w:sz w:val="20"/>
        </w:rPr>
        <w:drawing>
          <wp:inline distT="0" distB="0" distL="114300" distR="114300">
            <wp:extent cx="2592705" cy="1054100"/>
            <wp:effectExtent l="0" t="0" r="17145" b="1270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38"/>
                    <a:stretch>
                      <a:fillRect/>
                    </a:stretch>
                  </pic:blipFill>
                  <pic:spPr>
                    <a:xfrm>
                      <a:off x="0" y="0"/>
                      <a:ext cx="2592705" cy="1054100"/>
                    </a:xfrm>
                    <a:prstGeom prst="rect">
                      <a:avLst/>
                    </a:prstGeom>
                    <a:noFill/>
                    <a:ln>
                      <a:noFill/>
                    </a:ln>
                  </pic:spPr>
                </pic:pic>
              </a:graphicData>
            </a:graphic>
          </wp:inline>
        </w:drawing>
      </w:r>
    </w:p>
    <w:p w:rsidR="00882CC9" w:rsidRDefault="00376C8F">
      <w:pPr>
        <w:spacing w:line="0" w:lineRule="atLeast"/>
        <w:ind w:left="420" w:hangingChars="200" w:hanging="420"/>
        <w:jc w:val="left"/>
        <w:rPr>
          <w:rFonts w:ascii="Times New Roman" w:hAnsi="Times New Roman" w:cs="Times New Roman"/>
        </w:rPr>
      </w:pPr>
      <w:r>
        <w:rPr>
          <w:rFonts w:ascii="宋体" w:eastAsia="宋体" w:hAnsi="宋体" w:cs="宋体" w:hint="eastAsia"/>
          <w:kern w:val="0"/>
          <w:szCs w:val="21"/>
        </w:rPr>
        <w:t>（2019新疆建设兵团）</w:t>
      </w:r>
      <w:r>
        <w:rPr>
          <w:rFonts w:ascii="Times New Roman" w:hAnsi="Times New Roman" w:cs="Times New Roman"/>
          <w:lang w:eastAsia="en-US"/>
        </w:rPr>
        <w:t>13</w:t>
      </w:r>
      <w:r>
        <w:rPr>
          <w:rFonts w:ascii="Times New Roman" w:hAnsi="Times New Roman" w:cs="Times New Roman"/>
        </w:rPr>
        <w:t>．小霞的父母带她到蔬菜种植基地体验生活。</w:t>
      </w:r>
    </w:p>
    <w:p w:rsidR="00882CC9" w:rsidRDefault="00376C8F">
      <w:pPr>
        <w:spacing w:line="0" w:lineRule="atLeast"/>
        <w:ind w:left="525" w:hangingChars="250" w:hanging="525"/>
        <w:jc w:val="left"/>
        <w:rPr>
          <w:rFonts w:ascii="Times New Roman" w:hAnsi="Times New Roman" w:cs="Times New Roman"/>
        </w:rPr>
      </w:pPr>
      <w:r>
        <w:rPr>
          <w:rFonts w:ascii="Times New Roman" w:hAnsi="Times New Roman" w:cs="Times New Roman"/>
          <w:noProof/>
        </w:rPr>
        <w:drawing>
          <wp:anchor distT="0" distB="0" distL="114300" distR="114300" simplePos="0" relativeHeight="251683840" behindDoc="0" locked="0" layoutInCell="1" allowOverlap="1">
            <wp:simplePos x="0" y="0"/>
            <wp:positionH relativeFrom="column">
              <wp:posOffset>4192905</wp:posOffset>
            </wp:positionH>
            <wp:positionV relativeFrom="paragraph">
              <wp:posOffset>31115</wp:posOffset>
            </wp:positionV>
            <wp:extent cx="1544955" cy="1017905"/>
            <wp:effectExtent l="0" t="0" r="17145" b="10795"/>
            <wp:wrapSquare wrapText="bothSides"/>
            <wp:docPr id="2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8"/>
                    <pic:cNvPicPr>
                      <a:picLocks noChangeAspect="1"/>
                    </pic:cNvPicPr>
                  </pic:nvPicPr>
                  <pic:blipFill>
                    <a:blip r:embed="rId39" cstate="print"/>
                    <a:stretch>
                      <a:fillRect/>
                    </a:stretch>
                  </pic:blipFill>
                  <pic:spPr>
                    <a:xfrm>
                      <a:off x="0" y="0"/>
                      <a:ext cx="1544955" cy="1017905"/>
                    </a:xfrm>
                    <a:prstGeom prst="rect">
                      <a:avLst/>
                    </a:prstGeom>
                    <a:noFill/>
                    <a:ln>
                      <a:noFill/>
                    </a:ln>
                  </pic:spPr>
                </pic:pic>
              </a:graphicData>
            </a:graphic>
          </wp:anchor>
        </w:drawing>
      </w:r>
      <w:r>
        <w:rPr>
          <w:rFonts w:ascii="Times New Roman" w:hAnsi="Times New Roman" w:cs="Times New Roman"/>
        </w:rPr>
        <w:t>（</w:t>
      </w:r>
      <w:r>
        <w:rPr>
          <w:rFonts w:ascii="Times New Roman" w:hAnsi="Times New Roman" w:cs="Times New Roman"/>
        </w:rPr>
        <w:t>1</w:t>
      </w:r>
      <w:r>
        <w:rPr>
          <w:rFonts w:ascii="Times New Roman" w:hAnsi="Times New Roman" w:cs="Times New Roman"/>
        </w:rPr>
        <w:t>）基地内蔬菜大棚的建筑方向为东西方向，当阳光从空气斜射入拱形大棚的塑料薄膜中时，折射角（填</w:t>
      </w:r>
      <w:r>
        <w:rPr>
          <w:rFonts w:ascii="Times New Roman" w:hAnsi="Times New Roman" w:cs="Times New Roman"/>
        </w:rPr>
        <w:t>“</w:t>
      </w:r>
      <w:r>
        <w:rPr>
          <w:rFonts w:ascii="Times New Roman" w:hAnsi="Times New Roman" w:cs="Times New Roman"/>
        </w:rPr>
        <w:t>大于</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小于</w:t>
      </w:r>
      <w:r>
        <w:rPr>
          <w:rFonts w:ascii="Times New Roman" w:hAnsi="Times New Roman" w:cs="Times New Roman"/>
        </w:rPr>
        <w:t>”</w:t>
      </w:r>
      <w:r>
        <w:rPr>
          <w:rFonts w:ascii="Times New Roman" w:hAnsi="Times New Roman" w:cs="Times New Roman"/>
        </w:rPr>
        <w:t>）入射角。正午时，照射到大棚顶部光线的入射角（填</w:t>
      </w:r>
      <w:r>
        <w:rPr>
          <w:rFonts w:ascii="Times New Roman" w:hAnsi="Times New Roman" w:cs="Times New Roman"/>
        </w:rPr>
        <w:t>“</w:t>
      </w:r>
      <w:r>
        <w:rPr>
          <w:rFonts w:ascii="Times New Roman" w:hAnsi="Times New Roman" w:cs="Times New Roman"/>
        </w:rPr>
        <w:t>大于</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小于</w:t>
      </w:r>
      <w:r>
        <w:rPr>
          <w:rFonts w:ascii="Times New Roman" w:hAnsi="Times New Roman" w:cs="Times New Roman"/>
        </w:rPr>
        <w:t>”</w:t>
      </w:r>
      <w:r>
        <w:rPr>
          <w:rFonts w:ascii="Times New Roman" w:hAnsi="Times New Roman" w:cs="Times New Roman"/>
          <w:lang w:eastAsia="en-US"/>
        </w:rPr>
        <w:t>）</w:t>
      </w:r>
      <w:r>
        <w:rPr>
          <w:rFonts w:ascii="Times New Roman" w:hAnsi="Times New Roman" w:cs="Times New Roman"/>
        </w:rPr>
        <w:t>照射到大棚侧面下半部分光线的入射角。当光照射到物体上时，会对物体表面产生压力，太阳光对大棚顶部薄膜产生的压强为</w:t>
      </w:r>
      <w:r>
        <w:rPr>
          <w:rFonts w:ascii="Times New Roman" w:hAnsi="Times New Roman" w:cs="Times New Roman"/>
        </w:rPr>
        <w:t>5×</w:t>
      </w:r>
      <w:r>
        <w:rPr>
          <w:rFonts w:ascii="Times New Roman" w:hAnsi="Times New Roman" w:cs="Times New Roman"/>
          <w:lang w:eastAsia="en-US"/>
        </w:rPr>
        <w:t>10</w:t>
      </w:r>
      <w:r>
        <w:rPr>
          <w:rFonts w:ascii="Times New Roman" w:hAnsi="Times New Roman" w:cs="Times New Roman"/>
          <w:vertAlign w:val="superscript"/>
          <w:lang w:eastAsia="en-US"/>
        </w:rPr>
        <w:t>-6</w:t>
      </w:r>
      <w:r>
        <w:rPr>
          <w:rFonts w:ascii="Times New Roman" w:hAnsi="Times New Roman" w:cs="Times New Roman"/>
          <w:lang w:eastAsia="en-US"/>
        </w:rPr>
        <w:t>Pa</w:t>
      </w:r>
      <w:r>
        <w:rPr>
          <w:rFonts w:ascii="Times New Roman" w:hAnsi="Times New Roman" w:cs="Times New Roman"/>
        </w:rPr>
        <w:t>，约为大气压的倍。</w:t>
      </w:r>
    </w:p>
    <w:p w:rsidR="00882CC9" w:rsidRDefault="00376C8F">
      <w:pPr>
        <w:wordWrap w:val="0"/>
        <w:spacing w:line="0" w:lineRule="atLeast"/>
        <w:ind w:left="525" w:hangingChars="250" w:hanging="525"/>
        <w:jc w:val="left"/>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）小霞在大棚内吃着刚摘的黄瓜，感受到声音是由于物体的产生的；看到西红柿，她想起物理老师制作的水果电池</w:t>
      </w:r>
      <w:r>
        <w:rPr>
          <w:rFonts w:ascii="Times New Roman" w:hAnsi="Times New Roman" w:cs="Times New Roman" w:hint="eastAsia"/>
        </w:rPr>
        <w:t>，</w:t>
      </w:r>
      <w:r>
        <w:rPr>
          <w:rFonts w:ascii="Times New Roman" w:hAnsi="Times New Roman" w:cs="Times New Roman"/>
        </w:rPr>
        <w:t>用一个西红柿制作的水果电池的电压约为（填</w:t>
      </w:r>
      <w:r>
        <w:rPr>
          <w:rFonts w:ascii="Times New Roman" w:hAnsi="Times New Roman" w:cs="Times New Roman"/>
          <w:lang w:eastAsia="en-US"/>
        </w:rPr>
        <w:t>“0.</w:t>
      </w:r>
      <w:r>
        <w:rPr>
          <w:rFonts w:ascii="Times New Roman" w:hAnsi="Times New Roman" w:cs="Times New Roman"/>
        </w:rPr>
        <w:t>2”</w:t>
      </w:r>
      <w:r>
        <w:rPr>
          <w:rFonts w:ascii="Times New Roman" w:hAnsi="Times New Roman" w:cs="Times New Roman"/>
        </w:rPr>
        <w:t>或</w:t>
      </w:r>
      <w:r>
        <w:rPr>
          <w:rFonts w:ascii="Times New Roman" w:hAnsi="Times New Roman" w:cs="Times New Roman"/>
          <w:lang w:eastAsia="en-US"/>
        </w:rPr>
        <w:t>“2”</w:t>
      </w:r>
      <w:r>
        <w:rPr>
          <w:rFonts w:ascii="Times New Roman" w:hAnsi="Times New Roman" w:cs="Times New Roman"/>
          <w:lang w:eastAsia="en-US"/>
        </w:rPr>
        <w:t>）</w:t>
      </w:r>
      <w:r>
        <w:rPr>
          <w:rFonts w:ascii="Times New Roman" w:hAnsi="Times New Roman" w:cs="Times New Roman"/>
        </w:rPr>
        <w:t>V</w:t>
      </w:r>
      <w:r>
        <w:rPr>
          <w:rFonts w:ascii="Times New Roman" w:hAnsi="Times New Roman" w:cs="Times New Roman" w:hint="eastAsia"/>
        </w:rPr>
        <w:t>；</w:t>
      </w:r>
      <w:r>
        <w:rPr>
          <w:rFonts w:ascii="Times New Roman" w:hAnsi="Times New Roman" w:cs="Times New Roman"/>
        </w:rPr>
        <w:t>她拿起菜筐中体积大小差不多的西红柿和辣椒，用手掂了掂，就判断出西红柿的</w:t>
      </w:r>
      <w:r>
        <w:rPr>
          <w:rFonts w:ascii="Times New Roman" w:hAnsi="Times New Roman" w:cs="Times New Roman"/>
        </w:rPr>
        <w:lastRenderedPageBreak/>
        <w:t>密度（填</w:t>
      </w:r>
      <w:r>
        <w:rPr>
          <w:rFonts w:ascii="Times New Roman" w:hAnsi="Times New Roman" w:cs="Times New Roman"/>
        </w:rPr>
        <w:t>“</w:t>
      </w:r>
      <w:r>
        <w:rPr>
          <w:rFonts w:ascii="Times New Roman" w:hAnsi="Times New Roman" w:cs="Times New Roman"/>
        </w:rPr>
        <w:t>大于</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小于</w:t>
      </w:r>
      <w:r>
        <w:rPr>
          <w:rFonts w:ascii="Times New Roman" w:hAnsi="Times New Roman" w:cs="Times New Roman"/>
        </w:rPr>
        <w:t>”</w:t>
      </w:r>
      <w:r>
        <w:rPr>
          <w:rFonts w:ascii="Times New Roman" w:hAnsi="Times New Roman" w:cs="Times New Roman"/>
        </w:rPr>
        <w:t>）辣椒的密度。</w:t>
      </w:r>
    </w:p>
    <w:p w:rsidR="00882CC9" w:rsidRDefault="00376C8F">
      <w:pPr>
        <w:snapToGrid w:val="0"/>
        <w:spacing w:line="0" w:lineRule="atLeast"/>
        <w:jc w:val="left"/>
        <w:rPr>
          <w:rFonts w:ascii="Times New Roman" w:eastAsia="宋体" w:hAnsi="Times New Roman" w:cs="Times New Roman"/>
          <w:sz w:val="24"/>
          <w:szCs w:val="32"/>
        </w:rPr>
      </w:pPr>
      <w:r>
        <w:rPr>
          <w:rFonts w:ascii="Times New Roman" w:hAnsi="Times New Roman" w:cs="Times New Roman"/>
          <w:color w:val="FF0000"/>
        </w:rPr>
        <w:t>（</w:t>
      </w:r>
      <w:r>
        <w:rPr>
          <w:rFonts w:ascii="Times New Roman" w:hAnsi="Times New Roman" w:cs="Times New Roman"/>
          <w:color w:val="FF0000"/>
        </w:rPr>
        <w:t>1</w:t>
      </w:r>
      <w:r>
        <w:rPr>
          <w:rFonts w:ascii="Times New Roman" w:hAnsi="Times New Roman" w:cs="Times New Roman"/>
          <w:color w:val="FF0000"/>
        </w:rPr>
        <w:t>）</w:t>
      </w:r>
      <w:r>
        <w:rPr>
          <w:rFonts w:ascii="Times New Roman" w:eastAsia="宋体" w:hAnsi="Times New Roman" w:cs="Times New Roman"/>
          <w:color w:val="FF0000"/>
          <w:sz w:val="24"/>
          <w:szCs w:val="32"/>
        </w:rPr>
        <w:t>小于；小于；</w:t>
      </w:r>
      <w:r>
        <w:rPr>
          <w:rFonts w:ascii="Times New Roman" w:eastAsia="宋体" w:hAnsi="Times New Roman" w:cs="Times New Roman"/>
          <w:color w:val="FF0000"/>
          <w:sz w:val="24"/>
          <w:szCs w:val="32"/>
        </w:rPr>
        <w:t>5×10</w:t>
      </w:r>
      <w:r>
        <w:rPr>
          <w:rFonts w:ascii="Times New Roman" w:eastAsia="宋体" w:hAnsi="Times New Roman" w:cs="Times New Roman" w:hint="eastAsia"/>
          <w:color w:val="FF0000"/>
          <w:sz w:val="24"/>
          <w:szCs w:val="32"/>
          <w:vertAlign w:val="superscript"/>
        </w:rPr>
        <w:t>-</w:t>
      </w:r>
      <w:r>
        <w:rPr>
          <w:rFonts w:ascii="Times New Roman" w:eastAsia="宋体" w:hAnsi="Times New Roman" w:cs="Times New Roman"/>
          <w:color w:val="FF0000"/>
          <w:sz w:val="24"/>
          <w:szCs w:val="32"/>
          <w:vertAlign w:val="superscript"/>
        </w:rPr>
        <w:t>11</w:t>
      </w:r>
      <w:r>
        <w:rPr>
          <w:rFonts w:ascii="Times New Roman" w:eastAsia="宋体" w:hAnsi="Times New Roman" w:cs="Times New Roman"/>
          <w:color w:val="FF0000"/>
          <w:sz w:val="24"/>
          <w:szCs w:val="32"/>
        </w:rPr>
        <w:t>；</w:t>
      </w:r>
      <w:r>
        <w:rPr>
          <w:rFonts w:ascii="Times New Roman" w:hAnsi="Times New Roman" w:cs="Times New Roman"/>
          <w:color w:val="FF0000"/>
        </w:rPr>
        <w:t>（</w:t>
      </w:r>
      <w:r>
        <w:rPr>
          <w:rFonts w:ascii="Times New Roman" w:hAnsi="Times New Roman" w:cs="Times New Roman"/>
          <w:color w:val="FF0000"/>
        </w:rPr>
        <w:t>2</w:t>
      </w:r>
      <w:r>
        <w:rPr>
          <w:rFonts w:ascii="Times New Roman" w:hAnsi="Times New Roman" w:cs="Times New Roman"/>
          <w:color w:val="FF0000"/>
        </w:rPr>
        <w:t>）</w:t>
      </w:r>
      <w:r>
        <w:rPr>
          <w:rFonts w:ascii="Times New Roman" w:eastAsia="宋体" w:hAnsi="Times New Roman" w:cs="Times New Roman"/>
          <w:color w:val="FF0000"/>
          <w:sz w:val="24"/>
          <w:szCs w:val="32"/>
        </w:rPr>
        <w:t>振动；</w:t>
      </w:r>
      <w:r>
        <w:rPr>
          <w:rFonts w:ascii="Times New Roman" w:eastAsia="宋体" w:hAnsi="Times New Roman" w:cs="Times New Roman"/>
          <w:color w:val="FF0000"/>
          <w:sz w:val="24"/>
          <w:szCs w:val="32"/>
        </w:rPr>
        <w:t>0.2</w:t>
      </w:r>
      <w:r>
        <w:rPr>
          <w:rFonts w:ascii="Times New Roman" w:eastAsia="宋体" w:hAnsi="Times New Roman" w:cs="Times New Roman"/>
          <w:color w:val="FF0000"/>
          <w:sz w:val="24"/>
          <w:szCs w:val="32"/>
        </w:rPr>
        <w:t>；大于；</w:t>
      </w:r>
    </w:p>
    <w:p w:rsidR="00882CC9" w:rsidRDefault="00376C8F">
      <w:pPr>
        <w:pStyle w:val="a5"/>
        <w:widowControl/>
        <w:spacing w:beforeAutospacing="0" w:afterAutospacing="0"/>
        <w:rPr>
          <w:b/>
          <w:bCs/>
          <w:sz w:val="28"/>
          <w:szCs w:val="28"/>
        </w:rPr>
      </w:pPr>
      <w:r>
        <w:rPr>
          <w:rFonts w:hint="eastAsia"/>
          <w:b/>
          <w:bCs/>
          <w:sz w:val="28"/>
          <w:szCs w:val="28"/>
        </w:rPr>
        <w:t>三、实验探究</w:t>
      </w:r>
    </w:p>
    <w:p w:rsidR="00882CC9" w:rsidRDefault="00376C8F">
      <w:pPr>
        <w:pStyle w:val="DefaultParagraph"/>
        <w:spacing w:line="0" w:lineRule="atLeast"/>
        <w:ind w:leftChars="0" w:left="0" w:firstLineChars="0" w:firstLine="0"/>
        <w:rPr>
          <w:rFonts w:eastAsiaTheme="minorEastAsia" w:hAnsi="Times New Roman"/>
          <w:szCs w:val="21"/>
        </w:rPr>
      </w:pPr>
      <w:r>
        <w:rPr>
          <w:rFonts w:asciiTheme="minorEastAsia" w:eastAsiaTheme="minorEastAsia" w:hAnsiTheme="minorEastAsia" w:hint="eastAsia"/>
          <w:noProof/>
          <w:szCs w:val="21"/>
        </w:rPr>
        <w:drawing>
          <wp:anchor distT="0" distB="0" distL="114300" distR="114300" simplePos="0" relativeHeight="251662336" behindDoc="0" locked="0" layoutInCell="1" allowOverlap="1">
            <wp:simplePos x="0" y="0"/>
            <wp:positionH relativeFrom="column">
              <wp:posOffset>4097655</wp:posOffset>
            </wp:positionH>
            <wp:positionV relativeFrom="paragraph">
              <wp:posOffset>48895</wp:posOffset>
            </wp:positionV>
            <wp:extent cx="1548765" cy="924560"/>
            <wp:effectExtent l="0" t="0" r="13335" b="8890"/>
            <wp:wrapSquare wrapText="bothSides"/>
            <wp:docPr id="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
                    <pic:cNvPicPr>
                      <a:picLocks noChangeAspect="1" noChangeArrowheads="1"/>
                    </pic:cNvPicPr>
                  </pic:nvPicPr>
                  <pic:blipFill>
                    <a:blip r:embed="rId40" cstate="print"/>
                    <a:srcRect/>
                    <a:stretch>
                      <a:fillRect/>
                    </a:stretch>
                  </pic:blipFill>
                  <pic:spPr>
                    <a:xfrm>
                      <a:off x="0" y="0"/>
                      <a:ext cx="1548765" cy="924560"/>
                    </a:xfrm>
                    <a:prstGeom prst="rect">
                      <a:avLst/>
                    </a:prstGeom>
                    <a:noFill/>
                    <a:ln w="9525">
                      <a:noFill/>
                      <a:miter lim="800000"/>
                      <a:headEnd/>
                      <a:tailEnd/>
                    </a:ln>
                  </pic:spPr>
                </pic:pic>
              </a:graphicData>
            </a:graphic>
          </wp:anchor>
        </w:drawing>
      </w:r>
      <w:r>
        <w:rPr>
          <w:rFonts w:eastAsiaTheme="minorEastAsia"/>
          <w:noProof/>
          <w:szCs w:val="21"/>
        </w:rPr>
        <w:drawing>
          <wp:anchor distT="0" distB="0" distL="114300" distR="114300" simplePos="0" relativeHeight="251661312" behindDoc="0" locked="0" layoutInCell="1" allowOverlap="1">
            <wp:simplePos x="0" y="0"/>
            <wp:positionH relativeFrom="column">
              <wp:posOffset>2607945</wp:posOffset>
            </wp:positionH>
            <wp:positionV relativeFrom="paragraph">
              <wp:posOffset>22225</wp:posOffset>
            </wp:positionV>
            <wp:extent cx="1247775" cy="922655"/>
            <wp:effectExtent l="0" t="0" r="9525" b="10795"/>
            <wp:wrapSquare wrapText="bothSides"/>
            <wp:docPr id="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
                    <pic:cNvPicPr>
                      <a:picLocks noChangeAspect="1" noChangeArrowheads="1"/>
                    </pic:cNvPicPr>
                  </pic:nvPicPr>
                  <pic:blipFill>
                    <a:blip r:embed="rId41" cstate="print"/>
                    <a:srcRect/>
                    <a:stretch>
                      <a:fillRect/>
                    </a:stretch>
                  </pic:blipFill>
                  <pic:spPr>
                    <a:xfrm>
                      <a:off x="0" y="0"/>
                      <a:ext cx="1247775" cy="922655"/>
                    </a:xfrm>
                    <a:prstGeom prst="rect">
                      <a:avLst/>
                    </a:prstGeom>
                    <a:noFill/>
                    <a:ln w="9525">
                      <a:noFill/>
                      <a:miter lim="800000"/>
                      <a:headEnd/>
                      <a:tailEnd/>
                    </a:ln>
                  </pic:spPr>
                </pic:pic>
              </a:graphicData>
            </a:graphic>
          </wp:anchor>
        </w:drawing>
      </w:r>
      <w:r>
        <w:rPr>
          <w:rFonts w:ascii="宋体" w:hAnsi="宋体" w:cs="宋体" w:hint="eastAsia"/>
          <w:kern w:val="0"/>
          <w:szCs w:val="21"/>
        </w:rPr>
        <w:t>（2019鄂州）</w:t>
      </w:r>
      <w:r>
        <w:rPr>
          <w:rFonts w:eastAsiaTheme="minorEastAsia" w:hAnsi="Times New Roman"/>
          <w:szCs w:val="21"/>
        </w:rPr>
        <w:t>31</w:t>
      </w:r>
      <w:r>
        <w:rPr>
          <w:rFonts w:eastAsiaTheme="minorEastAsia"/>
          <w:szCs w:val="21"/>
        </w:rPr>
        <w:t>．</w:t>
      </w:r>
      <w:r>
        <w:rPr>
          <w:rFonts w:eastAsiaTheme="minorEastAsia" w:hAnsi="Times New Roman"/>
          <w:szCs w:val="21"/>
        </w:rPr>
        <w:t>“</w:t>
      </w:r>
      <w:r>
        <w:rPr>
          <w:rFonts w:eastAsiaTheme="minorEastAsia" w:hAnsi="Times New Roman"/>
          <w:szCs w:val="21"/>
        </w:rPr>
        <w:t>坐井观天，所见甚小</w:t>
      </w:r>
      <w:r>
        <w:rPr>
          <w:rFonts w:eastAsiaTheme="minorEastAsia" w:hAnsi="Times New Roman"/>
          <w:szCs w:val="21"/>
        </w:rPr>
        <w:t>”</w:t>
      </w:r>
      <w:r>
        <w:rPr>
          <w:rFonts w:eastAsiaTheme="minorEastAsia" w:hAnsi="Times New Roman"/>
          <w:szCs w:val="21"/>
        </w:rPr>
        <w:t>，青蛙在枯井和有水的井中</w:t>
      </w:r>
      <w:r>
        <w:rPr>
          <w:rFonts w:asciiTheme="minorEastAsia" w:eastAsiaTheme="minorEastAsia" w:hAnsiTheme="minorEastAsia"/>
          <w:szCs w:val="21"/>
        </w:rPr>
        <w:t>“观天”</w:t>
      </w:r>
      <w:r>
        <w:rPr>
          <w:rFonts w:eastAsiaTheme="minorEastAsia" w:hAnsi="Times New Roman"/>
          <w:szCs w:val="21"/>
        </w:rPr>
        <w:t>的范围大小是不同的。如图所示，一只青蛙在井底（井中有水）中央，请用光路图作出井底之蛙</w:t>
      </w:r>
      <w:r>
        <w:rPr>
          <w:rFonts w:eastAsiaTheme="minorEastAsia" w:hAnsi="Times New Roman"/>
          <w:szCs w:val="21"/>
        </w:rPr>
        <w:t>“</w:t>
      </w:r>
      <w:r>
        <w:rPr>
          <w:rFonts w:eastAsiaTheme="minorEastAsia" w:hAnsi="Times New Roman"/>
          <w:szCs w:val="21"/>
        </w:rPr>
        <w:t>观天</w:t>
      </w:r>
      <w:r>
        <w:rPr>
          <w:rFonts w:eastAsiaTheme="minorEastAsia" w:hAnsi="Times New Roman"/>
          <w:szCs w:val="21"/>
        </w:rPr>
        <w:t>”</w:t>
      </w:r>
      <w:r>
        <w:rPr>
          <w:rFonts w:eastAsiaTheme="minorEastAsia" w:hAnsi="Times New Roman"/>
          <w:szCs w:val="21"/>
        </w:rPr>
        <w:t>的最大范围。</w:t>
      </w:r>
    </w:p>
    <w:p w:rsidR="00882CC9" w:rsidRDefault="00882CC9">
      <w:pPr>
        <w:spacing w:line="0" w:lineRule="atLeast"/>
        <w:jc w:val="left"/>
        <w:rPr>
          <w:szCs w:val="21"/>
        </w:rPr>
      </w:pPr>
    </w:p>
    <w:p w:rsidR="00882CC9" w:rsidRDefault="00376C8F">
      <w:pPr>
        <w:pStyle w:val="a5"/>
        <w:shd w:val="clear" w:color="auto" w:fill="FFFFFF"/>
        <w:spacing w:beforeAutospacing="0" w:afterAutospacing="0" w:line="0" w:lineRule="atLeast"/>
        <w:rPr>
          <w:rFonts w:ascii="宋体" w:eastAsia="宋体" w:hAnsi="宋体" w:cs="宋体"/>
          <w:szCs w:val="21"/>
        </w:rPr>
      </w:pPr>
      <w:r>
        <w:rPr>
          <w:rFonts w:ascii="宋体" w:eastAsia="宋体" w:hAnsi="宋体" w:cs="宋体" w:hint="eastAsia"/>
          <w:szCs w:val="21"/>
        </w:rPr>
        <w:t>（2019新疆建设兵团）</w:t>
      </w:r>
      <w:r>
        <w:rPr>
          <w:rFonts w:ascii="Times New Roman" w:hAnsi="Times New Roman" w:cs="Times New Roman"/>
        </w:rPr>
        <w:t>17</w:t>
      </w:r>
      <w:r>
        <w:rPr>
          <w:rFonts w:ascii="Times New Roman" w:hAnsi="Times New Roman" w:cs="Times New Roman"/>
        </w:rPr>
        <w:t>．（</w:t>
      </w:r>
      <w:r>
        <w:rPr>
          <w:rFonts w:ascii="Times New Roman" w:hAnsi="Times New Roman" w:cs="Times New Roman"/>
        </w:rPr>
        <w:t>1</w:t>
      </w:r>
      <w:r>
        <w:rPr>
          <w:rFonts w:ascii="Times New Roman" w:hAnsi="Times New Roman" w:cs="Times New Roman"/>
        </w:rPr>
        <w:t>）从焦点射向凸透饶的一朿光如图甲所示</w:t>
      </w:r>
      <w:r>
        <w:rPr>
          <w:rFonts w:ascii="Times New Roman" w:hAnsi="Times New Roman" w:cs="Times New Roman" w:hint="eastAsia"/>
        </w:rPr>
        <w:t>，</w:t>
      </w:r>
      <w:r>
        <w:rPr>
          <w:rFonts w:ascii="Times New Roman" w:hAnsi="Times New Roman" w:cs="Times New Roman"/>
        </w:rPr>
        <w:t>请画出通过透镜后的光线</w:t>
      </w:r>
    </w:p>
    <w:p w:rsidR="00882CC9" w:rsidRDefault="00882CC9">
      <w:pPr>
        <w:pStyle w:val="a5"/>
        <w:shd w:val="clear" w:color="auto" w:fill="FFFFFF"/>
        <w:spacing w:beforeAutospacing="0" w:afterAutospacing="0" w:line="0" w:lineRule="atLeast"/>
        <w:rPr>
          <w:rFonts w:ascii="宋体" w:eastAsia="宋体" w:hAnsi="宋体" w:cs="宋体"/>
          <w:szCs w:val="21"/>
        </w:rPr>
      </w:pPr>
    </w:p>
    <w:p w:rsidR="00882CC9" w:rsidRDefault="00376C8F">
      <w:r>
        <w:rPr>
          <w:rFonts w:ascii="宋体" w:eastAsia="宋体" w:hAnsi="宋体" w:cs="宋体" w:hint="eastAsia"/>
          <w:kern w:val="0"/>
          <w:szCs w:val="21"/>
        </w:rPr>
        <w:t>（2019武威）</w:t>
      </w:r>
      <w:r>
        <w:rPr>
          <w:rFonts w:hint="eastAsia"/>
        </w:rPr>
        <w:t>（</w:t>
      </w:r>
      <w:r>
        <w:rPr>
          <w:rFonts w:hint="eastAsia"/>
        </w:rPr>
        <w:t>2</w:t>
      </w:r>
      <w:r>
        <w:rPr>
          <w:rFonts w:hint="eastAsia"/>
        </w:rPr>
        <w:t>）</w:t>
      </w:r>
      <w:r>
        <w:t>如图乙所示，请画出两条光线经过凹透镜后的折射光线。</w:t>
      </w:r>
    </w:p>
    <w:p w:rsidR="00882CC9" w:rsidRDefault="00882CC9">
      <w:pPr>
        <w:pStyle w:val="a5"/>
        <w:shd w:val="clear" w:color="auto" w:fill="FFFFFF"/>
        <w:spacing w:beforeAutospacing="0" w:afterAutospacing="0" w:line="0" w:lineRule="atLeast"/>
        <w:rPr>
          <w:rFonts w:ascii="宋体" w:eastAsia="宋体" w:hAnsi="宋体" w:cs="宋体"/>
          <w:szCs w:val="21"/>
        </w:rPr>
      </w:pPr>
    </w:p>
    <w:p w:rsidR="00882CC9" w:rsidRDefault="00376C8F">
      <w:pPr>
        <w:pStyle w:val="a5"/>
        <w:shd w:val="clear" w:color="auto" w:fill="FFFFFF"/>
        <w:spacing w:beforeAutospacing="0" w:afterAutospacing="0" w:line="0" w:lineRule="atLeast"/>
        <w:rPr>
          <w:szCs w:val="21"/>
        </w:rPr>
      </w:pPr>
      <w:r>
        <w:rPr>
          <w:noProof/>
        </w:rPr>
        <w:drawing>
          <wp:inline distT="0" distB="0" distL="114300" distR="114300">
            <wp:extent cx="1304290" cy="1000125"/>
            <wp:effectExtent l="0" t="0" r="10160" b="9525"/>
            <wp:docPr id="382" name="图片 35" desc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5" descr="a5"/>
                    <pic:cNvPicPr>
                      <a:picLocks noChangeAspect="1"/>
                    </pic:cNvPicPr>
                  </pic:nvPicPr>
                  <pic:blipFill>
                    <a:blip r:embed="rId42"/>
                    <a:srcRect l="49546" b="10051"/>
                    <a:stretch>
                      <a:fillRect/>
                    </a:stretch>
                  </pic:blipFill>
                  <pic:spPr>
                    <a:xfrm>
                      <a:off x="0" y="0"/>
                      <a:ext cx="1304290" cy="1000125"/>
                    </a:xfrm>
                    <a:prstGeom prst="rect">
                      <a:avLst/>
                    </a:prstGeom>
                    <a:noFill/>
                    <a:ln>
                      <a:noFill/>
                    </a:ln>
                  </pic:spPr>
                </pic:pic>
              </a:graphicData>
            </a:graphic>
          </wp:inline>
        </w:drawing>
      </w:r>
      <w:r>
        <w:rPr>
          <w:rFonts w:hint="eastAsia"/>
          <w:noProof/>
          <w:szCs w:val="21"/>
        </w:rPr>
        <w:drawing>
          <wp:inline distT="0" distB="0" distL="114300" distR="114300">
            <wp:extent cx="1031240" cy="1014730"/>
            <wp:effectExtent l="0" t="0" r="16510" b="13970"/>
            <wp:docPr id="38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4"/>
                    <pic:cNvPicPr>
                      <a:picLocks noChangeAspect="1"/>
                    </pic:cNvPicPr>
                  </pic:nvPicPr>
                  <pic:blipFill>
                    <a:blip r:embed="rId43" cstate="print"/>
                    <a:srcRect l="69996"/>
                    <a:stretch>
                      <a:fillRect/>
                    </a:stretch>
                  </pic:blipFill>
                  <pic:spPr>
                    <a:xfrm>
                      <a:off x="0" y="0"/>
                      <a:ext cx="1031240" cy="1014730"/>
                    </a:xfrm>
                    <a:prstGeom prst="rect">
                      <a:avLst/>
                    </a:prstGeom>
                    <a:noFill/>
                    <a:ln>
                      <a:noFill/>
                    </a:ln>
                  </pic:spPr>
                </pic:pic>
              </a:graphicData>
            </a:graphic>
          </wp:inline>
        </w:drawing>
      </w:r>
    </w:p>
    <w:p w:rsidR="00882CC9" w:rsidRDefault="00376C8F">
      <w:pPr>
        <w:pStyle w:val="a5"/>
        <w:shd w:val="clear" w:color="auto" w:fill="FFFFFF"/>
        <w:spacing w:beforeAutospacing="0" w:afterAutospacing="0" w:line="0" w:lineRule="atLeast"/>
        <w:rPr>
          <w:rFonts w:ascii="Arial" w:hAnsi="Arial" w:cs="Arial"/>
          <w:bCs/>
          <w:sz w:val="21"/>
          <w:szCs w:val="21"/>
        </w:rPr>
      </w:pPr>
      <w:r>
        <w:rPr>
          <w:rFonts w:ascii="宋体" w:eastAsia="宋体" w:hAnsi="宋体" w:cs="宋体" w:hint="eastAsia"/>
          <w:szCs w:val="21"/>
        </w:rPr>
        <w:t>（2019自贡）</w:t>
      </w:r>
      <w:r>
        <w:rPr>
          <w:rFonts w:hint="eastAsia"/>
          <w:bCs/>
        </w:rPr>
        <w:t>25.</w:t>
      </w:r>
      <w:r>
        <w:rPr>
          <w:rFonts w:ascii="Arial" w:hAnsi="Arial" w:cs="Arial" w:hint="eastAsia"/>
          <w:bCs/>
          <w:sz w:val="21"/>
          <w:szCs w:val="21"/>
        </w:rPr>
        <w:t>（</w:t>
      </w:r>
      <w:r>
        <w:rPr>
          <w:rFonts w:ascii="Arial" w:hAnsi="Arial" w:cs="Arial" w:hint="eastAsia"/>
          <w:bCs/>
          <w:sz w:val="21"/>
          <w:szCs w:val="21"/>
        </w:rPr>
        <w:t>1</w:t>
      </w:r>
      <w:r>
        <w:rPr>
          <w:rFonts w:ascii="Arial" w:hAnsi="Arial" w:cs="Arial" w:hint="eastAsia"/>
          <w:bCs/>
          <w:sz w:val="21"/>
          <w:szCs w:val="21"/>
        </w:rPr>
        <w:t>）</w:t>
      </w:r>
      <w:r>
        <w:rPr>
          <w:rFonts w:ascii="Arial" w:hAnsi="Arial" w:cs="Arial"/>
          <w:bCs/>
          <w:sz w:val="21"/>
          <w:szCs w:val="21"/>
        </w:rPr>
        <w:t>有一点光源</w:t>
      </w:r>
      <w:r>
        <w:rPr>
          <w:rStyle w:val="ps"/>
          <w:rFonts w:ascii="MathJax_Math" w:hAnsi="MathJax_Math" w:cs="Arial"/>
          <w:bCs/>
          <w:i/>
          <w:iCs/>
          <w:sz w:val="21"/>
          <w:szCs w:val="21"/>
        </w:rPr>
        <w:t>S</w:t>
      </w:r>
      <w:r>
        <w:rPr>
          <w:rFonts w:ascii="Arial" w:hAnsi="Arial" w:cs="Arial"/>
          <w:bCs/>
          <w:sz w:val="21"/>
          <w:szCs w:val="21"/>
        </w:rPr>
        <w:t>，它在平面镜中的像与凸透镜的焦点</w:t>
      </w:r>
      <w:r>
        <w:rPr>
          <w:rStyle w:val="ps"/>
          <w:rFonts w:ascii="MathJax_Math" w:hAnsi="MathJax_Math" w:cs="Arial"/>
          <w:bCs/>
          <w:i/>
          <w:iCs/>
          <w:sz w:val="21"/>
          <w:szCs w:val="21"/>
        </w:rPr>
        <w:t>F</w:t>
      </w:r>
      <w:r>
        <w:rPr>
          <w:rFonts w:ascii="Arial" w:hAnsi="Arial" w:cs="Arial"/>
          <w:bCs/>
          <w:sz w:val="21"/>
          <w:szCs w:val="21"/>
        </w:rPr>
        <w:t>重合，</w:t>
      </w:r>
      <w:r>
        <w:rPr>
          <w:rStyle w:val="ps"/>
          <w:rFonts w:ascii="MathJax_Math" w:hAnsi="MathJax_Math" w:cs="Arial"/>
          <w:bCs/>
          <w:i/>
          <w:iCs/>
          <w:sz w:val="21"/>
          <w:szCs w:val="21"/>
        </w:rPr>
        <w:t>S</w:t>
      </w:r>
      <w:r>
        <w:rPr>
          <w:rFonts w:ascii="Arial" w:hAnsi="Arial" w:cs="Arial"/>
          <w:bCs/>
          <w:sz w:val="21"/>
          <w:szCs w:val="21"/>
        </w:rPr>
        <w:t>发出的一条光线经平面镜反射后，反射光线为</w:t>
      </w:r>
      <w:r>
        <w:rPr>
          <w:rStyle w:val="ps"/>
          <w:rFonts w:ascii="MathJax_Math" w:hAnsi="MathJax_Math" w:cs="Arial"/>
          <w:bCs/>
          <w:i/>
          <w:iCs/>
          <w:sz w:val="21"/>
          <w:szCs w:val="21"/>
        </w:rPr>
        <w:t>a</w:t>
      </w:r>
      <w:r>
        <w:rPr>
          <w:rFonts w:ascii="Arial" w:hAnsi="Arial" w:cs="Arial"/>
          <w:bCs/>
          <w:sz w:val="21"/>
          <w:szCs w:val="21"/>
        </w:rPr>
        <w:t>，如图所示。请在图中画出：</w:t>
      </w:r>
    </w:p>
    <w:p w:rsidR="00882CC9" w:rsidRDefault="00376C8F">
      <w:pPr>
        <w:pStyle w:val="a5"/>
        <w:shd w:val="clear" w:color="auto" w:fill="FFFFFF"/>
        <w:spacing w:beforeAutospacing="0" w:afterAutospacing="0" w:line="0" w:lineRule="atLeast"/>
        <w:rPr>
          <w:rFonts w:ascii="Arial" w:hAnsi="Arial" w:cs="Arial"/>
          <w:bCs/>
          <w:sz w:val="21"/>
          <w:szCs w:val="21"/>
        </w:rPr>
      </w:pPr>
      <w:r>
        <w:rPr>
          <w:bCs/>
          <w:noProof/>
        </w:rPr>
        <w:drawing>
          <wp:inline distT="0" distB="0" distL="114300" distR="114300">
            <wp:extent cx="941705" cy="742315"/>
            <wp:effectExtent l="0" t="0" r="10795" b="635"/>
            <wp:docPr id="2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6"/>
                    <pic:cNvPicPr>
                      <a:picLocks noChangeAspect="1"/>
                    </pic:cNvPicPr>
                  </pic:nvPicPr>
                  <pic:blipFill>
                    <a:blip r:embed="rId44"/>
                    <a:stretch>
                      <a:fillRect/>
                    </a:stretch>
                  </pic:blipFill>
                  <pic:spPr>
                    <a:xfrm>
                      <a:off x="0" y="0"/>
                      <a:ext cx="941705" cy="742315"/>
                    </a:xfrm>
                    <a:prstGeom prst="rect">
                      <a:avLst/>
                    </a:prstGeom>
                    <a:noFill/>
                    <a:ln>
                      <a:noFill/>
                    </a:ln>
                  </pic:spPr>
                </pic:pic>
              </a:graphicData>
            </a:graphic>
          </wp:inline>
        </w:drawing>
      </w:r>
    </w:p>
    <w:p w:rsidR="00882CC9" w:rsidRDefault="00C72070">
      <w:pPr>
        <w:pStyle w:val="a5"/>
        <w:shd w:val="clear" w:color="auto" w:fill="FFFFFF"/>
        <w:spacing w:beforeAutospacing="0" w:afterAutospacing="0" w:line="0" w:lineRule="atLeast"/>
        <w:rPr>
          <w:rFonts w:ascii="Arial" w:hAnsi="Arial" w:cs="Arial"/>
          <w:bCs/>
          <w:sz w:val="21"/>
          <w:szCs w:val="21"/>
        </w:rPr>
      </w:pPr>
      <w:r>
        <w:rPr>
          <w:rFonts w:ascii="Arial" w:hAnsi="Arial" w:cs="Arial"/>
          <w:bCs/>
          <w:sz w:val="21"/>
          <w:szCs w:val="21"/>
        </w:rPr>
        <w:fldChar w:fldCharType="begin"/>
      </w:r>
      <w:r w:rsidR="00376C8F">
        <w:rPr>
          <w:rFonts w:ascii="Arial" w:hAnsi="Arial" w:cs="Arial" w:hint="eastAsia"/>
          <w:bCs/>
          <w:sz w:val="21"/>
          <w:szCs w:val="21"/>
        </w:rPr>
        <w:instrText>eq \o\ac(</w:instrText>
      </w:r>
      <w:r w:rsidR="00376C8F">
        <w:rPr>
          <w:rFonts w:ascii="Arial" w:hAnsi="Arial" w:cs="Arial" w:hint="eastAsia"/>
          <w:bCs/>
          <w:sz w:val="21"/>
          <w:szCs w:val="21"/>
        </w:rPr>
        <w:instrText>○</w:instrText>
      </w:r>
      <w:r w:rsidR="00376C8F">
        <w:rPr>
          <w:rFonts w:ascii="Arial" w:hAnsi="Arial" w:cs="Arial" w:hint="eastAsia"/>
          <w:bCs/>
          <w:sz w:val="21"/>
          <w:szCs w:val="21"/>
        </w:rPr>
        <w:instrText>,</w:instrText>
      </w:r>
      <w:r w:rsidR="00376C8F">
        <w:rPr>
          <w:rFonts w:ascii="Arial" w:hAnsi="Arial" w:cs="Arial" w:hint="eastAsia"/>
          <w:bCs/>
          <w:position w:val="2"/>
          <w:sz w:val="14"/>
          <w:szCs w:val="21"/>
        </w:rPr>
        <w:instrText>1</w:instrText>
      </w:r>
      <w:r w:rsidR="00376C8F">
        <w:rPr>
          <w:rFonts w:ascii="Arial" w:hAnsi="Arial" w:cs="Arial" w:hint="eastAsia"/>
          <w:bCs/>
          <w:sz w:val="21"/>
          <w:szCs w:val="21"/>
        </w:rPr>
        <w:instrText>)</w:instrText>
      </w:r>
      <w:r>
        <w:rPr>
          <w:rFonts w:ascii="Arial" w:hAnsi="Arial" w:cs="Arial"/>
          <w:bCs/>
          <w:sz w:val="21"/>
          <w:szCs w:val="21"/>
        </w:rPr>
        <w:fldChar w:fldCharType="end"/>
      </w:r>
      <w:r w:rsidR="00376C8F">
        <w:rPr>
          <w:rFonts w:ascii="Arial" w:hAnsi="Arial" w:cs="Arial"/>
          <w:bCs/>
          <w:sz w:val="21"/>
          <w:szCs w:val="21"/>
        </w:rPr>
        <w:t>凸透镜的焦点</w:t>
      </w:r>
      <w:r w:rsidR="00376C8F">
        <w:rPr>
          <w:rStyle w:val="ps"/>
          <w:rFonts w:ascii="MathJax_Math" w:hAnsi="MathJax_Math" w:cs="Arial"/>
          <w:bCs/>
          <w:i/>
          <w:iCs/>
          <w:sz w:val="21"/>
          <w:szCs w:val="21"/>
        </w:rPr>
        <w:t>F</w:t>
      </w:r>
      <w:r w:rsidR="00376C8F">
        <w:rPr>
          <w:rFonts w:ascii="Arial" w:hAnsi="Arial" w:cs="Arial"/>
          <w:bCs/>
          <w:sz w:val="21"/>
          <w:szCs w:val="21"/>
        </w:rPr>
        <w:t>；</w:t>
      </w:r>
    </w:p>
    <w:p w:rsidR="00882CC9" w:rsidRDefault="00C72070">
      <w:pPr>
        <w:pStyle w:val="a5"/>
        <w:shd w:val="clear" w:color="auto" w:fill="FFFFFF"/>
        <w:spacing w:beforeAutospacing="0" w:afterAutospacing="0" w:line="0" w:lineRule="atLeast"/>
        <w:rPr>
          <w:rFonts w:ascii="Arial" w:hAnsi="Arial" w:cs="Arial"/>
          <w:bCs/>
          <w:sz w:val="21"/>
          <w:szCs w:val="21"/>
        </w:rPr>
      </w:pPr>
      <w:r>
        <w:rPr>
          <w:rFonts w:ascii="Arial" w:hAnsi="Arial" w:cs="Arial"/>
          <w:bCs/>
          <w:sz w:val="21"/>
          <w:szCs w:val="21"/>
        </w:rPr>
        <w:fldChar w:fldCharType="begin"/>
      </w:r>
      <w:r w:rsidR="00376C8F">
        <w:rPr>
          <w:rFonts w:ascii="Arial" w:hAnsi="Arial" w:cs="Arial" w:hint="eastAsia"/>
          <w:bCs/>
          <w:sz w:val="21"/>
          <w:szCs w:val="21"/>
        </w:rPr>
        <w:instrText>eq \o\ac(</w:instrText>
      </w:r>
      <w:r w:rsidR="00376C8F">
        <w:rPr>
          <w:rFonts w:ascii="Arial" w:hAnsi="Arial" w:cs="Arial" w:hint="eastAsia"/>
          <w:bCs/>
          <w:sz w:val="21"/>
          <w:szCs w:val="21"/>
        </w:rPr>
        <w:instrText>○</w:instrText>
      </w:r>
      <w:r w:rsidR="00376C8F">
        <w:rPr>
          <w:rFonts w:ascii="Arial" w:hAnsi="Arial" w:cs="Arial" w:hint="eastAsia"/>
          <w:bCs/>
          <w:sz w:val="21"/>
          <w:szCs w:val="21"/>
        </w:rPr>
        <w:instrText>,</w:instrText>
      </w:r>
      <w:r w:rsidR="00376C8F">
        <w:rPr>
          <w:rFonts w:ascii="Arial" w:hAnsi="Arial" w:cs="Arial" w:hint="eastAsia"/>
          <w:bCs/>
          <w:position w:val="2"/>
          <w:sz w:val="14"/>
          <w:szCs w:val="21"/>
        </w:rPr>
        <w:instrText>2</w:instrText>
      </w:r>
      <w:r w:rsidR="00376C8F">
        <w:rPr>
          <w:rFonts w:ascii="Arial" w:hAnsi="Arial" w:cs="Arial" w:hint="eastAsia"/>
          <w:bCs/>
          <w:sz w:val="21"/>
          <w:szCs w:val="21"/>
        </w:rPr>
        <w:instrText>)</w:instrText>
      </w:r>
      <w:r>
        <w:rPr>
          <w:rFonts w:ascii="Arial" w:hAnsi="Arial" w:cs="Arial"/>
          <w:bCs/>
          <w:sz w:val="21"/>
          <w:szCs w:val="21"/>
        </w:rPr>
        <w:fldChar w:fldCharType="end"/>
      </w:r>
      <w:r w:rsidR="00376C8F">
        <w:rPr>
          <w:rFonts w:ascii="Arial" w:hAnsi="Arial" w:cs="Arial"/>
          <w:bCs/>
          <w:sz w:val="21"/>
          <w:szCs w:val="21"/>
        </w:rPr>
        <w:t>点光源</w:t>
      </w:r>
      <w:r w:rsidR="00376C8F">
        <w:rPr>
          <w:rStyle w:val="ps"/>
          <w:rFonts w:ascii="MathJax_Math" w:hAnsi="MathJax_Math" w:cs="Arial"/>
          <w:bCs/>
          <w:i/>
          <w:iCs/>
          <w:sz w:val="21"/>
          <w:szCs w:val="21"/>
        </w:rPr>
        <w:t>S</w:t>
      </w:r>
      <w:r w:rsidR="00376C8F">
        <w:rPr>
          <w:rFonts w:ascii="Arial" w:hAnsi="Arial" w:cs="Arial"/>
          <w:bCs/>
          <w:sz w:val="21"/>
          <w:szCs w:val="21"/>
        </w:rPr>
        <w:t>的位置；</w:t>
      </w:r>
    </w:p>
    <w:p w:rsidR="00882CC9" w:rsidRDefault="00C72070">
      <w:pPr>
        <w:pStyle w:val="a5"/>
        <w:shd w:val="clear" w:color="auto" w:fill="FFFFFF"/>
        <w:spacing w:beforeAutospacing="0" w:afterAutospacing="0" w:line="0" w:lineRule="atLeast"/>
        <w:rPr>
          <w:rFonts w:ascii="Arial" w:hAnsi="Arial" w:cs="Arial"/>
          <w:bCs/>
          <w:sz w:val="21"/>
          <w:szCs w:val="21"/>
        </w:rPr>
      </w:pPr>
      <w:r>
        <w:rPr>
          <w:rFonts w:ascii="Arial" w:hAnsi="Arial" w:cs="Arial"/>
          <w:bCs/>
          <w:sz w:val="21"/>
          <w:szCs w:val="21"/>
        </w:rPr>
        <w:fldChar w:fldCharType="begin"/>
      </w:r>
      <w:r w:rsidR="00376C8F">
        <w:rPr>
          <w:rFonts w:ascii="Arial" w:hAnsi="Arial" w:cs="Arial" w:hint="eastAsia"/>
          <w:bCs/>
          <w:sz w:val="21"/>
          <w:szCs w:val="21"/>
        </w:rPr>
        <w:instrText>eq \o\ac(</w:instrText>
      </w:r>
      <w:r w:rsidR="00376C8F">
        <w:rPr>
          <w:rFonts w:ascii="Arial" w:hAnsi="Arial" w:cs="Arial" w:hint="eastAsia"/>
          <w:bCs/>
          <w:sz w:val="21"/>
          <w:szCs w:val="21"/>
        </w:rPr>
        <w:instrText>○</w:instrText>
      </w:r>
      <w:r w:rsidR="00376C8F">
        <w:rPr>
          <w:rFonts w:ascii="Arial" w:hAnsi="Arial" w:cs="Arial" w:hint="eastAsia"/>
          <w:bCs/>
          <w:sz w:val="21"/>
          <w:szCs w:val="21"/>
        </w:rPr>
        <w:instrText>,</w:instrText>
      </w:r>
      <w:r w:rsidR="00376C8F">
        <w:rPr>
          <w:rFonts w:ascii="Arial" w:hAnsi="Arial" w:cs="Arial" w:hint="eastAsia"/>
          <w:bCs/>
          <w:position w:val="2"/>
          <w:sz w:val="14"/>
          <w:szCs w:val="21"/>
        </w:rPr>
        <w:instrText>3</w:instrText>
      </w:r>
      <w:r w:rsidR="00376C8F">
        <w:rPr>
          <w:rFonts w:ascii="Arial" w:hAnsi="Arial" w:cs="Arial" w:hint="eastAsia"/>
          <w:bCs/>
          <w:sz w:val="21"/>
          <w:szCs w:val="21"/>
        </w:rPr>
        <w:instrText>)</w:instrText>
      </w:r>
      <w:r>
        <w:rPr>
          <w:rFonts w:ascii="Arial" w:hAnsi="Arial" w:cs="Arial"/>
          <w:bCs/>
          <w:sz w:val="21"/>
          <w:szCs w:val="21"/>
        </w:rPr>
        <w:fldChar w:fldCharType="end"/>
      </w:r>
      <w:r w:rsidR="00376C8F">
        <w:rPr>
          <w:rFonts w:ascii="Arial" w:hAnsi="Arial" w:cs="Arial"/>
          <w:bCs/>
          <w:sz w:val="21"/>
          <w:szCs w:val="21"/>
        </w:rPr>
        <w:t>光线</w:t>
      </w:r>
      <w:r w:rsidR="00376C8F">
        <w:rPr>
          <w:rStyle w:val="ps"/>
          <w:rFonts w:ascii="MathJax_Math" w:hAnsi="MathJax_Math" w:cs="Arial"/>
          <w:bCs/>
          <w:i/>
          <w:iCs/>
          <w:sz w:val="21"/>
          <w:szCs w:val="21"/>
        </w:rPr>
        <w:t>a</w:t>
      </w:r>
      <w:r w:rsidR="00376C8F">
        <w:rPr>
          <w:rFonts w:ascii="Arial" w:hAnsi="Arial" w:cs="Arial"/>
          <w:bCs/>
          <w:sz w:val="21"/>
          <w:szCs w:val="21"/>
        </w:rPr>
        <w:t>经过凸透镜后的折射光线。</w:t>
      </w:r>
    </w:p>
    <w:p w:rsidR="00882CC9" w:rsidRDefault="00882CC9">
      <w:pPr>
        <w:spacing w:line="0" w:lineRule="atLeast"/>
        <w:rPr>
          <w:bCs/>
        </w:rPr>
      </w:pPr>
    </w:p>
    <w:p w:rsidR="00882CC9" w:rsidRDefault="00376C8F">
      <w:pPr>
        <w:spacing w:line="0" w:lineRule="atLeast"/>
        <w:rPr>
          <w:bCs/>
        </w:rPr>
      </w:pPr>
      <w:r>
        <w:rPr>
          <w:rFonts w:hint="eastAsia"/>
          <w:bCs/>
        </w:rPr>
        <w:t>答案：</w:t>
      </w:r>
      <w:r>
        <w:rPr>
          <w:bCs/>
          <w:noProof/>
        </w:rPr>
        <w:drawing>
          <wp:inline distT="0" distB="0" distL="114300" distR="114300">
            <wp:extent cx="1129665" cy="676275"/>
            <wp:effectExtent l="0" t="0" r="13335" b="9525"/>
            <wp:docPr id="2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7"/>
                    <pic:cNvPicPr>
                      <a:picLocks noChangeAspect="1"/>
                    </pic:cNvPicPr>
                  </pic:nvPicPr>
                  <pic:blipFill>
                    <a:blip r:embed="rId45"/>
                    <a:stretch>
                      <a:fillRect/>
                    </a:stretch>
                  </pic:blipFill>
                  <pic:spPr>
                    <a:xfrm>
                      <a:off x="0" y="0"/>
                      <a:ext cx="1129665" cy="676275"/>
                    </a:xfrm>
                    <a:prstGeom prst="rect">
                      <a:avLst/>
                    </a:prstGeom>
                    <a:noFill/>
                    <a:ln>
                      <a:noFill/>
                    </a:ln>
                  </pic:spPr>
                </pic:pic>
              </a:graphicData>
            </a:graphic>
          </wp:inline>
        </w:drawing>
      </w:r>
    </w:p>
    <w:p w:rsidR="00882CC9" w:rsidRDefault="00376C8F">
      <w:pPr>
        <w:rPr>
          <w:rFonts w:ascii="宋体" w:eastAsia="宋体" w:hAnsi="宋体" w:cs="宋体"/>
          <w:szCs w:val="21"/>
        </w:rPr>
      </w:pPr>
      <w:r>
        <w:rPr>
          <w:rFonts w:ascii="宋体" w:eastAsia="宋体" w:hAnsi="宋体" w:cs="宋体" w:hint="eastAsia"/>
          <w:kern w:val="0"/>
          <w:szCs w:val="21"/>
        </w:rPr>
        <w:t>（2019黄冈）</w:t>
      </w:r>
      <w:r>
        <w:rPr>
          <w:rFonts w:ascii="宋体" w:eastAsia="宋体" w:hAnsi="宋体" w:cs="宋体" w:hint="eastAsia"/>
          <w:szCs w:val="21"/>
        </w:rPr>
        <w:t>（2）如图乙所示，小明通过容器上方固定的空心管，刚好看不到容器里的硬币（硬币未画出）。现往容器中加水至MN处，通过空心管又能看到硬币了。请做出小明通过空心管又能看到硬币的光路图。</w:t>
      </w:r>
    </w:p>
    <w:p w:rsidR="00882CC9" w:rsidRDefault="00376C8F">
      <w:pPr>
        <w:spacing w:line="0" w:lineRule="atLeast"/>
        <w:rPr>
          <w:rFonts w:ascii="宋体" w:eastAsia="宋体" w:hAnsi="宋体" w:cs="宋体"/>
          <w:kern w:val="0"/>
          <w:szCs w:val="21"/>
        </w:rPr>
      </w:pPr>
      <w:r>
        <w:rPr>
          <w:rFonts w:ascii="宋体" w:eastAsia="宋体" w:hAnsi="宋体" w:cs="宋体" w:hint="eastAsia"/>
          <w:noProof/>
          <w:szCs w:val="21"/>
        </w:rPr>
        <w:lastRenderedPageBreak/>
        <w:drawing>
          <wp:anchor distT="0" distB="0" distL="114300" distR="114300" simplePos="0" relativeHeight="251686912" behindDoc="1" locked="0" layoutInCell="1" allowOverlap="1">
            <wp:simplePos x="0" y="0"/>
            <wp:positionH relativeFrom="column">
              <wp:posOffset>1357630</wp:posOffset>
            </wp:positionH>
            <wp:positionV relativeFrom="paragraph">
              <wp:posOffset>25400</wp:posOffset>
            </wp:positionV>
            <wp:extent cx="913130" cy="906145"/>
            <wp:effectExtent l="0" t="0" r="1270" b="8255"/>
            <wp:wrapTight wrapText="bothSides">
              <wp:wrapPolygon edited="0">
                <wp:start x="0" y="0"/>
                <wp:lineTo x="0" y="21343"/>
                <wp:lineTo x="21179" y="21343"/>
                <wp:lineTo x="21179" y="0"/>
                <wp:lineTo x="0" y="0"/>
              </wp:wrapPolygon>
            </wp:wrapTight>
            <wp:docPr id="327" name="图片 22" descr="5928877511868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22" descr="592887751186825650"/>
                    <pic:cNvPicPr>
                      <a:picLocks noChangeAspect="1"/>
                    </pic:cNvPicPr>
                  </pic:nvPicPr>
                  <pic:blipFill>
                    <a:blip r:embed="rId46">
                      <a:lum bright="6000" contrast="12000"/>
                    </a:blip>
                    <a:srcRect l="39993" t="61217" r="42923" b="31846"/>
                    <a:stretch>
                      <a:fillRect/>
                    </a:stretch>
                  </pic:blipFill>
                  <pic:spPr>
                    <a:xfrm>
                      <a:off x="0" y="0"/>
                      <a:ext cx="913130" cy="906145"/>
                    </a:xfrm>
                    <a:prstGeom prst="rect">
                      <a:avLst/>
                    </a:prstGeom>
                    <a:noFill/>
                    <a:ln>
                      <a:noFill/>
                    </a:ln>
                  </pic:spPr>
                </pic:pic>
              </a:graphicData>
            </a:graphic>
          </wp:anchor>
        </w:drawing>
      </w:r>
      <w:r>
        <w:rPr>
          <w:rFonts w:ascii="宋体" w:eastAsia="宋体" w:hAnsi="宋体" w:cs="宋体" w:hint="eastAsia"/>
          <w:noProof/>
          <w:szCs w:val="21"/>
        </w:rPr>
        <w:drawing>
          <wp:inline distT="0" distB="0" distL="114300" distR="114300">
            <wp:extent cx="1186815" cy="1245235"/>
            <wp:effectExtent l="0" t="0" r="13335" b="12065"/>
            <wp:docPr id="3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21"/>
                    <pic:cNvPicPr>
                      <a:picLocks noChangeAspect="1"/>
                    </pic:cNvPicPr>
                  </pic:nvPicPr>
                  <pic:blipFill>
                    <a:blip r:embed="rId47"/>
                    <a:srcRect l="54172" t="8258" r="2261" b="7398"/>
                    <a:stretch>
                      <a:fillRect/>
                    </a:stretch>
                  </pic:blipFill>
                  <pic:spPr>
                    <a:xfrm>
                      <a:off x="0" y="0"/>
                      <a:ext cx="1186815" cy="1245235"/>
                    </a:xfrm>
                    <a:prstGeom prst="rect">
                      <a:avLst/>
                    </a:prstGeom>
                    <a:noFill/>
                    <a:ln>
                      <a:noFill/>
                    </a:ln>
                  </pic:spPr>
                </pic:pic>
              </a:graphicData>
            </a:graphic>
          </wp:inline>
        </w:drawing>
      </w:r>
    </w:p>
    <w:p w:rsidR="00882CC9" w:rsidRDefault="00376C8F">
      <w:pPr>
        <w:spacing w:line="0" w:lineRule="atLeast"/>
        <w:rPr>
          <w:rFonts w:ascii="宋体" w:eastAsia="宋体" w:hAnsi="宋体"/>
        </w:rPr>
      </w:pPr>
      <w:r>
        <w:rPr>
          <w:rFonts w:ascii="宋体" w:eastAsia="宋体" w:hAnsi="宋体" w:cs="宋体" w:hint="eastAsia"/>
          <w:kern w:val="0"/>
          <w:szCs w:val="21"/>
        </w:rPr>
        <w:t>（2019眉山）</w:t>
      </w:r>
      <w:r w:rsidR="00C72070">
        <w:rPr>
          <w:rFonts w:ascii="宋体" w:eastAsia="宋体" w:hAnsi="宋体"/>
          <w:szCs w:val="21"/>
        </w:rPr>
        <w:fldChar w:fldCharType="begin"/>
      </w:r>
      <w:r>
        <w:rPr>
          <w:rFonts w:ascii="宋体" w:eastAsia="宋体" w:hAnsi="宋体"/>
          <w:szCs w:val="21"/>
        </w:rPr>
        <w:instrText xml:space="preserve"> AUTONUM  \* Arabic \s . </w:instrText>
      </w:r>
      <w:r w:rsidR="00C72070">
        <w:rPr>
          <w:rFonts w:ascii="宋体" w:eastAsia="宋体" w:hAnsi="宋体"/>
          <w:szCs w:val="21"/>
        </w:rPr>
        <w:fldChar w:fldCharType="end"/>
      </w:r>
      <w:r>
        <w:rPr>
          <w:rFonts w:ascii="宋体" w:eastAsia="宋体" w:hAnsi="宋体" w:hint="eastAsia"/>
          <w:szCs w:val="21"/>
        </w:rPr>
        <w:t>．</w:t>
      </w:r>
      <w:r>
        <w:rPr>
          <w:rFonts w:ascii="宋体" w:eastAsia="宋体" w:hAnsi="宋体"/>
        </w:rPr>
        <w:t>如图所示，ab是光源S发出经平面镜反射后射向凸透镜焦点F的一条光线，S</w:t>
      </w:r>
      <w:r>
        <w:rPr>
          <w:rFonts w:ascii="宋体" w:eastAsia="宋体" w:hAnsi="宋体" w:hint="eastAsia"/>
        </w:rPr>
        <w:t>′</w:t>
      </w:r>
      <w:r>
        <w:rPr>
          <w:rFonts w:ascii="宋体" w:eastAsia="宋体" w:hAnsi="宋体"/>
        </w:rPr>
        <w:t>是光源S在平面镜中的像。请画出：</w:t>
      </w:r>
    </w:p>
    <w:p w:rsidR="00882CC9" w:rsidRDefault="00376C8F">
      <w:pPr>
        <w:spacing w:line="0" w:lineRule="atLeast"/>
        <w:rPr>
          <w:rFonts w:ascii="宋体" w:eastAsia="宋体" w:hAnsi="宋体"/>
        </w:rPr>
      </w:pPr>
      <w:r>
        <w:rPr>
          <w:rFonts w:ascii="宋体" w:eastAsia="宋体" w:hAnsi="宋体" w:hint="eastAsia"/>
        </w:rPr>
        <w:t>（1）</w:t>
      </w:r>
      <w:r>
        <w:rPr>
          <w:rFonts w:ascii="宋体" w:eastAsia="宋体" w:hAnsi="宋体"/>
        </w:rPr>
        <w:t>光源S的位置；</w:t>
      </w:r>
    </w:p>
    <w:p w:rsidR="00882CC9" w:rsidRDefault="00376C8F">
      <w:pPr>
        <w:spacing w:line="0" w:lineRule="atLeast"/>
        <w:rPr>
          <w:rFonts w:ascii="宋体" w:eastAsia="宋体" w:hAnsi="宋体"/>
        </w:rPr>
      </w:pPr>
      <w:r>
        <w:rPr>
          <w:rFonts w:ascii="宋体" w:eastAsia="宋体" w:hAnsi="宋体" w:hint="eastAsia"/>
        </w:rPr>
        <w:t>（2）</w:t>
      </w:r>
      <w:r>
        <w:rPr>
          <w:rFonts w:ascii="宋体" w:eastAsia="宋体" w:hAnsi="宋体"/>
        </w:rPr>
        <w:t>光线</w:t>
      </w:r>
      <w:r>
        <w:rPr>
          <w:rFonts w:ascii="宋体" w:eastAsia="宋体" w:hAnsi="宋体" w:hint="eastAsia"/>
        </w:rPr>
        <w:t>ab</w:t>
      </w:r>
      <w:r>
        <w:rPr>
          <w:rFonts w:ascii="宋体" w:eastAsia="宋体" w:hAnsi="宋体"/>
        </w:rPr>
        <w:t>经凸透镜后折射光线的大致位置。</w:t>
      </w:r>
    </w:p>
    <w:p w:rsidR="00882CC9" w:rsidRDefault="00376C8F">
      <w:pPr>
        <w:spacing w:line="0" w:lineRule="atLeast"/>
        <w:ind w:left="273" w:hangingChars="130" w:hanging="273"/>
        <w:jc w:val="left"/>
        <w:rPr>
          <w:rFonts w:ascii="宋体" w:eastAsia="宋体" w:hAnsi="宋体"/>
          <w:szCs w:val="21"/>
        </w:rPr>
      </w:pPr>
      <w:r>
        <w:rPr>
          <w:rFonts w:ascii="宋体" w:eastAsia="宋体" w:hAnsi="宋体" w:hint="eastAsia"/>
          <w:noProof/>
        </w:rPr>
        <w:drawing>
          <wp:anchor distT="0" distB="0" distL="114300" distR="114300" simplePos="0" relativeHeight="251674624" behindDoc="1" locked="0" layoutInCell="1" allowOverlap="1">
            <wp:simplePos x="0" y="0"/>
            <wp:positionH relativeFrom="column">
              <wp:posOffset>1185545</wp:posOffset>
            </wp:positionH>
            <wp:positionV relativeFrom="paragraph">
              <wp:posOffset>113030</wp:posOffset>
            </wp:positionV>
            <wp:extent cx="1350645" cy="913130"/>
            <wp:effectExtent l="0" t="0" r="1905" b="1270"/>
            <wp:wrapTight wrapText="bothSides">
              <wp:wrapPolygon edited="0">
                <wp:start x="0" y="0"/>
                <wp:lineTo x="0" y="21179"/>
                <wp:lineTo x="21326" y="21179"/>
                <wp:lineTo x="21326" y="0"/>
                <wp:lineTo x="0" y="0"/>
              </wp:wrapPolygon>
            </wp:wrapTight>
            <wp:docPr id="21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40"/>
                    <pic:cNvPicPr>
                      <a:picLocks noChangeAspect="1" noChangeArrowheads="1"/>
                    </pic:cNvPicPr>
                  </pic:nvPicPr>
                  <pic:blipFill>
                    <a:blip r:embed="rId48">
                      <a:lum bright="-24000" contrast="36000"/>
                    </a:blip>
                    <a:srcRect/>
                    <a:stretch>
                      <a:fillRect/>
                    </a:stretch>
                  </pic:blipFill>
                  <pic:spPr>
                    <a:xfrm>
                      <a:off x="0" y="0"/>
                      <a:ext cx="1350645" cy="913130"/>
                    </a:xfrm>
                    <a:prstGeom prst="rect">
                      <a:avLst/>
                    </a:prstGeom>
                    <a:noFill/>
                    <a:ln w="9525">
                      <a:noFill/>
                      <a:miter lim="800000"/>
                      <a:headEnd/>
                      <a:tailEnd/>
                    </a:ln>
                  </pic:spPr>
                </pic:pic>
              </a:graphicData>
            </a:graphic>
          </wp:anchor>
        </w:drawing>
      </w:r>
    </w:p>
    <w:p w:rsidR="00882CC9" w:rsidRDefault="00376C8F">
      <w:pPr>
        <w:spacing w:line="0" w:lineRule="atLeast"/>
        <w:ind w:left="273" w:hangingChars="130" w:hanging="273"/>
        <w:textAlignment w:val="center"/>
        <w:rPr>
          <w:rFonts w:ascii="宋体" w:eastAsia="宋体" w:hAnsi="宋体" w:cs="宋体"/>
          <w:kern w:val="0"/>
          <w:szCs w:val="21"/>
        </w:rPr>
      </w:pPr>
      <w:r>
        <w:rPr>
          <w:rFonts w:ascii="宋体" w:eastAsia="宋体" w:hAnsi="宋体" w:hint="eastAsia"/>
          <w:noProof/>
          <w:szCs w:val="21"/>
        </w:rPr>
        <w:drawing>
          <wp:anchor distT="0" distB="0" distL="114300" distR="114300" simplePos="0" relativeHeight="251675648" behindDoc="1" locked="0" layoutInCell="1" allowOverlap="1">
            <wp:simplePos x="0" y="0"/>
            <wp:positionH relativeFrom="column">
              <wp:posOffset>2762885</wp:posOffset>
            </wp:positionH>
            <wp:positionV relativeFrom="paragraph">
              <wp:posOffset>26670</wp:posOffset>
            </wp:positionV>
            <wp:extent cx="1162050" cy="853440"/>
            <wp:effectExtent l="0" t="0" r="0" b="3810"/>
            <wp:wrapTight wrapText="bothSides">
              <wp:wrapPolygon edited="0">
                <wp:start x="0" y="0"/>
                <wp:lineTo x="0" y="21214"/>
                <wp:lineTo x="21246" y="21214"/>
                <wp:lineTo x="21246" y="0"/>
                <wp:lineTo x="0" y="0"/>
              </wp:wrapPolygon>
            </wp:wrapTight>
            <wp:docPr id="2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4"/>
                    <pic:cNvPicPr>
                      <a:picLocks noChangeAspect="1" noChangeArrowheads="1"/>
                    </pic:cNvPicPr>
                  </pic:nvPicPr>
                  <pic:blipFill>
                    <a:blip r:embed="rId49">
                      <a:lum bright="-30000" contrast="48000"/>
                    </a:blip>
                    <a:srcRect/>
                    <a:stretch>
                      <a:fillRect/>
                    </a:stretch>
                  </pic:blipFill>
                  <pic:spPr>
                    <a:xfrm>
                      <a:off x="0" y="0"/>
                      <a:ext cx="1162050" cy="853440"/>
                    </a:xfrm>
                    <a:prstGeom prst="rect">
                      <a:avLst/>
                    </a:prstGeom>
                    <a:noFill/>
                    <a:ln w="9525">
                      <a:noFill/>
                      <a:miter lim="800000"/>
                      <a:headEnd/>
                      <a:tailEnd/>
                    </a:ln>
                  </pic:spPr>
                </pic:pic>
              </a:graphicData>
            </a:graphic>
          </wp:anchor>
        </w:drawing>
      </w:r>
    </w:p>
    <w:p w:rsidR="00882CC9" w:rsidRDefault="00882CC9">
      <w:pPr>
        <w:spacing w:line="0" w:lineRule="atLeast"/>
        <w:ind w:left="273" w:hangingChars="130" w:hanging="273"/>
        <w:textAlignment w:val="center"/>
        <w:rPr>
          <w:rFonts w:ascii="宋体" w:eastAsia="宋体" w:hAnsi="宋体" w:cs="宋体"/>
          <w:kern w:val="0"/>
          <w:szCs w:val="21"/>
        </w:rPr>
      </w:pPr>
    </w:p>
    <w:p w:rsidR="00882CC9" w:rsidRDefault="00882CC9">
      <w:pPr>
        <w:spacing w:line="0" w:lineRule="atLeast"/>
        <w:ind w:left="273" w:hangingChars="130" w:hanging="273"/>
        <w:textAlignment w:val="center"/>
        <w:rPr>
          <w:rFonts w:ascii="宋体" w:eastAsia="宋体" w:hAnsi="宋体" w:cs="宋体"/>
          <w:kern w:val="0"/>
          <w:szCs w:val="21"/>
        </w:rPr>
      </w:pPr>
    </w:p>
    <w:p w:rsidR="00882CC9" w:rsidRDefault="00882CC9">
      <w:pPr>
        <w:spacing w:line="0" w:lineRule="atLeast"/>
        <w:ind w:left="273" w:hangingChars="130" w:hanging="273"/>
        <w:textAlignment w:val="center"/>
        <w:rPr>
          <w:rFonts w:ascii="宋体" w:eastAsia="宋体" w:hAnsi="宋体" w:cs="宋体"/>
          <w:kern w:val="0"/>
          <w:szCs w:val="21"/>
        </w:rPr>
      </w:pPr>
    </w:p>
    <w:p w:rsidR="00882CC9" w:rsidRDefault="00882CC9">
      <w:pPr>
        <w:spacing w:line="0" w:lineRule="atLeast"/>
        <w:ind w:left="273" w:hangingChars="130" w:hanging="273"/>
        <w:textAlignment w:val="center"/>
        <w:rPr>
          <w:rFonts w:ascii="宋体" w:eastAsia="宋体" w:hAnsi="宋体" w:cs="宋体"/>
          <w:kern w:val="0"/>
          <w:szCs w:val="21"/>
        </w:rPr>
      </w:pPr>
    </w:p>
    <w:p w:rsidR="00882CC9" w:rsidRDefault="00882CC9">
      <w:pPr>
        <w:spacing w:line="0" w:lineRule="atLeast"/>
        <w:ind w:left="273" w:hangingChars="130" w:hanging="273"/>
        <w:textAlignment w:val="center"/>
        <w:rPr>
          <w:rFonts w:ascii="宋体" w:eastAsia="宋体" w:hAnsi="宋体" w:cs="宋体"/>
          <w:kern w:val="0"/>
          <w:szCs w:val="21"/>
        </w:rPr>
      </w:pPr>
    </w:p>
    <w:p w:rsidR="00882CC9" w:rsidRDefault="00376C8F">
      <w:pPr>
        <w:spacing w:line="257" w:lineRule="exact"/>
        <w:ind w:left="1480" w:hanging="1470"/>
        <w:rPr>
          <w:rFonts w:ascii="宋体" w:eastAsia="宋体" w:hAnsi="宋体"/>
        </w:rPr>
      </w:pPr>
      <w:r>
        <w:rPr>
          <w:rFonts w:ascii="宋体" w:eastAsia="宋体" w:hAnsi="宋体" w:cs="宋体" w:hint="eastAsia"/>
          <w:kern w:val="0"/>
          <w:szCs w:val="21"/>
        </w:rPr>
        <w:t>（2019深圳）</w:t>
      </w:r>
      <w:r>
        <w:rPr>
          <w:rFonts w:ascii="Times New Roman" w:eastAsia="Times New Roman" w:hAnsi="Times New Roman"/>
        </w:rPr>
        <w:t>30</w:t>
      </w:r>
      <w:r>
        <w:rPr>
          <w:rFonts w:ascii="宋体" w:eastAsia="宋体" w:hAnsi="宋体"/>
        </w:rPr>
        <w:t>．（</w:t>
      </w:r>
      <w:r>
        <w:rPr>
          <w:rFonts w:ascii="Times New Roman" w:eastAsia="Times New Roman" w:hAnsi="Times New Roman"/>
        </w:rPr>
        <w:t xml:space="preserve">4 </w:t>
      </w:r>
      <w:r>
        <w:rPr>
          <w:rFonts w:ascii="宋体" w:eastAsia="宋体" w:hAnsi="宋体"/>
        </w:rPr>
        <w:t>分）（</w:t>
      </w:r>
      <w:r>
        <w:rPr>
          <w:rFonts w:ascii="Times New Roman" w:eastAsia="Times New Roman" w:hAnsi="Times New Roman"/>
        </w:rPr>
        <w:t>1</w:t>
      </w:r>
      <w:r>
        <w:rPr>
          <w:rFonts w:ascii="宋体" w:eastAsia="宋体" w:hAnsi="宋体"/>
        </w:rPr>
        <w:t>）一束光线从空气射入玻璃时，界面</w:t>
      </w:r>
      <w:r>
        <w:rPr>
          <w:rFonts w:ascii="Times New Roman" w:eastAsia="Times New Roman" w:hAnsi="Times New Roman"/>
        </w:rPr>
        <w:t xml:space="preserve"> MN </w:t>
      </w:r>
      <w:r>
        <w:rPr>
          <w:rFonts w:ascii="宋体" w:eastAsia="宋体" w:hAnsi="宋体"/>
        </w:rPr>
        <w:t>上的反射光线如右图所示，请画出对应的入射光线和大致的折射光线。</w:t>
      </w:r>
    </w:p>
    <w:p w:rsidR="00882CC9" w:rsidRDefault="00376C8F">
      <w:pPr>
        <w:spacing w:line="20" w:lineRule="exact"/>
        <w:rPr>
          <w:rFonts w:ascii="Times New Roman" w:eastAsia="Times New Roman" w:hAnsi="Times New Roman"/>
        </w:rPr>
      </w:pPr>
      <w:r>
        <w:rPr>
          <w:rFonts w:ascii="宋体" w:eastAsia="宋体" w:hAnsi="宋体"/>
          <w:noProof/>
        </w:rPr>
        <w:drawing>
          <wp:anchor distT="0" distB="0" distL="114300" distR="114300" simplePos="0" relativeHeight="251681792" behindDoc="1" locked="0" layoutInCell="1" allowOverlap="1">
            <wp:simplePos x="0" y="0"/>
            <wp:positionH relativeFrom="column">
              <wp:posOffset>800735</wp:posOffset>
            </wp:positionH>
            <wp:positionV relativeFrom="paragraph">
              <wp:posOffset>146685</wp:posOffset>
            </wp:positionV>
            <wp:extent cx="1228090" cy="1342390"/>
            <wp:effectExtent l="0" t="0" r="10160" b="10160"/>
            <wp:wrapNone/>
            <wp:docPr id="27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52"/>
                    <pic:cNvPicPr>
                      <a:picLocks noChangeAspect="1"/>
                    </pic:cNvPicPr>
                  </pic:nvPicPr>
                  <pic:blipFill>
                    <a:blip r:embed="rId50"/>
                    <a:stretch>
                      <a:fillRect/>
                    </a:stretch>
                  </pic:blipFill>
                  <pic:spPr>
                    <a:xfrm>
                      <a:off x="0" y="0"/>
                      <a:ext cx="1228090" cy="1342390"/>
                    </a:xfrm>
                    <a:prstGeom prst="rect">
                      <a:avLst/>
                    </a:prstGeom>
                    <a:noFill/>
                    <a:ln>
                      <a:noFill/>
                    </a:ln>
                  </pic:spPr>
                </pic:pic>
              </a:graphicData>
            </a:graphic>
          </wp:anchor>
        </w:drawing>
      </w:r>
      <w:r>
        <w:rPr>
          <w:rFonts w:ascii="宋体" w:eastAsia="宋体" w:hAnsi="宋体"/>
          <w:noProof/>
        </w:rPr>
        <w:drawing>
          <wp:anchor distT="0" distB="0" distL="114300" distR="114300" simplePos="0" relativeHeight="251682816" behindDoc="1" locked="0" layoutInCell="1" allowOverlap="1">
            <wp:simplePos x="0" y="0"/>
            <wp:positionH relativeFrom="column">
              <wp:posOffset>3738245</wp:posOffset>
            </wp:positionH>
            <wp:positionV relativeFrom="paragraph">
              <wp:posOffset>89535</wp:posOffset>
            </wp:positionV>
            <wp:extent cx="1290320" cy="1398905"/>
            <wp:effectExtent l="0" t="0" r="5080" b="10795"/>
            <wp:wrapNone/>
            <wp:docPr id="28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53"/>
                    <pic:cNvPicPr>
                      <a:picLocks noChangeAspect="1"/>
                    </pic:cNvPicPr>
                  </pic:nvPicPr>
                  <pic:blipFill>
                    <a:blip r:embed="rId51"/>
                    <a:stretch>
                      <a:fillRect/>
                    </a:stretch>
                  </pic:blipFill>
                  <pic:spPr>
                    <a:xfrm>
                      <a:off x="0" y="0"/>
                      <a:ext cx="1290320" cy="1398905"/>
                    </a:xfrm>
                    <a:prstGeom prst="rect">
                      <a:avLst/>
                    </a:prstGeom>
                    <a:noFill/>
                    <a:ln>
                      <a:noFill/>
                    </a:ln>
                  </pic:spPr>
                </pic:pic>
              </a:graphicData>
            </a:graphic>
          </wp:anchor>
        </w:drawing>
      </w:r>
    </w:p>
    <w:p w:rsidR="00882CC9" w:rsidRDefault="00882CC9">
      <w:pPr>
        <w:spacing w:line="200" w:lineRule="exact"/>
        <w:rPr>
          <w:rFonts w:ascii="Times New Roman" w:eastAsia="Times New Roman" w:hAnsi="Times New Roman"/>
        </w:rPr>
      </w:pPr>
    </w:p>
    <w:p w:rsidR="00882CC9" w:rsidRDefault="00882CC9">
      <w:pPr>
        <w:spacing w:line="200" w:lineRule="exact"/>
        <w:rPr>
          <w:rFonts w:ascii="Times New Roman" w:eastAsia="Times New Roman" w:hAnsi="Times New Roman"/>
        </w:rPr>
      </w:pPr>
    </w:p>
    <w:p w:rsidR="00882CC9" w:rsidRDefault="00882CC9">
      <w:pPr>
        <w:spacing w:line="200" w:lineRule="exact"/>
        <w:rPr>
          <w:rFonts w:ascii="Times New Roman" w:eastAsia="Times New Roman" w:hAnsi="Times New Roman"/>
        </w:rPr>
      </w:pPr>
    </w:p>
    <w:p w:rsidR="00882CC9" w:rsidRDefault="00882CC9">
      <w:pPr>
        <w:spacing w:line="200" w:lineRule="exact"/>
        <w:rPr>
          <w:rFonts w:ascii="Times New Roman" w:eastAsia="Times New Roman" w:hAnsi="Times New Roman"/>
        </w:rPr>
      </w:pPr>
    </w:p>
    <w:p w:rsidR="00882CC9" w:rsidRDefault="00882CC9">
      <w:pPr>
        <w:spacing w:line="200" w:lineRule="exact"/>
        <w:rPr>
          <w:rFonts w:ascii="Times New Roman" w:eastAsia="Times New Roman" w:hAnsi="Times New Roman"/>
        </w:rPr>
      </w:pPr>
    </w:p>
    <w:p w:rsidR="00882CC9" w:rsidRDefault="00882CC9">
      <w:pPr>
        <w:spacing w:line="200" w:lineRule="exact"/>
        <w:rPr>
          <w:rFonts w:ascii="Times New Roman" w:eastAsia="Times New Roman" w:hAnsi="Times New Roman"/>
        </w:rPr>
      </w:pPr>
    </w:p>
    <w:p w:rsidR="00882CC9" w:rsidRDefault="00882CC9">
      <w:pPr>
        <w:spacing w:line="200" w:lineRule="exact"/>
        <w:rPr>
          <w:rFonts w:ascii="Times New Roman" w:eastAsia="Times New Roman" w:hAnsi="Times New Roman"/>
        </w:rPr>
      </w:pPr>
    </w:p>
    <w:p w:rsidR="00882CC9" w:rsidRDefault="00882CC9">
      <w:pPr>
        <w:spacing w:line="200" w:lineRule="exact"/>
        <w:rPr>
          <w:rFonts w:ascii="Times New Roman" w:eastAsia="Times New Roman" w:hAnsi="Times New Roman"/>
        </w:rPr>
      </w:pPr>
    </w:p>
    <w:p w:rsidR="00882CC9" w:rsidRDefault="00882CC9">
      <w:pPr>
        <w:spacing w:line="200" w:lineRule="exact"/>
        <w:rPr>
          <w:rFonts w:ascii="Times New Roman" w:eastAsia="Times New Roman" w:hAnsi="Times New Roman"/>
        </w:rPr>
      </w:pPr>
    </w:p>
    <w:p w:rsidR="00882CC9" w:rsidRDefault="00882CC9">
      <w:pPr>
        <w:spacing w:line="350" w:lineRule="exact"/>
        <w:rPr>
          <w:rFonts w:ascii="Times New Roman" w:eastAsia="Times New Roman" w:hAnsi="Times New Roman"/>
        </w:rPr>
      </w:pPr>
    </w:p>
    <w:p w:rsidR="00882CC9" w:rsidRDefault="00376C8F">
      <w:pPr>
        <w:spacing w:line="229" w:lineRule="exact"/>
        <w:ind w:left="5040"/>
        <w:rPr>
          <w:rFonts w:ascii="宋体" w:eastAsia="宋体" w:hAnsi="宋体"/>
        </w:rPr>
      </w:pPr>
      <w:r>
        <w:rPr>
          <w:rFonts w:ascii="宋体" w:eastAsia="宋体" w:hAnsi="宋体"/>
        </w:rPr>
        <w:t>【答案】</w:t>
      </w:r>
    </w:p>
    <w:p w:rsidR="00882CC9" w:rsidRDefault="00882CC9">
      <w:pPr>
        <w:spacing w:line="200" w:lineRule="exact"/>
        <w:rPr>
          <w:rFonts w:ascii="Times New Roman" w:eastAsia="Times New Roman" w:hAnsi="Times New Roman"/>
        </w:rPr>
      </w:pPr>
    </w:p>
    <w:p w:rsidR="00882CC9" w:rsidRDefault="00376C8F">
      <w:pPr>
        <w:numPr>
          <w:ilvl w:val="0"/>
          <w:numId w:val="3"/>
        </w:numPr>
        <w:adjustRightInd w:val="0"/>
        <w:snapToGrid w:val="0"/>
        <w:spacing w:after="0" w:line="240" w:lineRule="auto"/>
        <w:jc w:val="left"/>
        <w:rPr>
          <w:rFonts w:eastAsia="宋体"/>
        </w:rPr>
      </w:pPr>
      <w:r>
        <w:rPr>
          <w:rFonts w:ascii="宋体" w:eastAsia="宋体" w:hAnsi="宋体" w:cs="宋体" w:hint="eastAsia"/>
          <w:kern w:val="0"/>
          <w:szCs w:val="21"/>
        </w:rPr>
        <w:t>（2019孝感）</w:t>
      </w:r>
      <w:r>
        <w:rPr>
          <w:rFonts w:eastAsia="宋体" w:hint="eastAsia"/>
        </w:rPr>
        <w:t>如图所示，凸透镜斜放，其主光轴与水平成</w:t>
      </w:r>
      <w:r>
        <w:rPr>
          <w:rFonts w:eastAsia="宋体" w:hint="eastAsia"/>
        </w:rPr>
        <w:t>45</w:t>
      </w:r>
      <w:r>
        <w:rPr>
          <w:rFonts w:eastAsia="宋体" w:hint="eastAsia"/>
        </w:rPr>
        <w:t>°角，</w:t>
      </w:r>
      <w:r>
        <w:rPr>
          <w:rFonts w:eastAsia="宋体" w:hint="eastAsia"/>
        </w:rPr>
        <w:t>F</w:t>
      </w:r>
      <w:r>
        <w:rPr>
          <w:rFonts w:eastAsia="宋体" w:hint="eastAsia"/>
        </w:rPr>
        <w:t>是焦点。一条入射</w:t>
      </w:r>
      <w:r>
        <w:rPr>
          <w:rFonts w:eastAsia="宋体" w:hint="eastAsia"/>
        </w:rPr>
        <w:lastRenderedPageBreak/>
        <w:t>光线，经过凸透镜折射后，入射到水平放置的平面镜上被反射，已知折射光线</w:t>
      </w:r>
      <w:r>
        <w:rPr>
          <w:rFonts w:eastAsia="宋体" w:hint="eastAsia"/>
        </w:rPr>
        <w:t>BO</w:t>
      </w:r>
      <w:r>
        <w:rPr>
          <w:rFonts w:eastAsia="宋体" w:hint="eastAsia"/>
        </w:rPr>
        <w:t>与水平成</w:t>
      </w:r>
      <w:r>
        <w:rPr>
          <w:rFonts w:eastAsia="宋体" w:hint="eastAsia"/>
        </w:rPr>
        <w:t>45</w:t>
      </w:r>
      <w:r>
        <w:rPr>
          <w:rFonts w:eastAsia="宋体" w:hint="eastAsia"/>
        </w:rPr>
        <w:t>°角，请完成光路图，画出入射到凸透镜的入射光线和经平面镜反射的反射光线。</w:t>
      </w:r>
    </w:p>
    <w:p w:rsidR="00882CC9" w:rsidRDefault="00376C8F">
      <w:pPr>
        <w:spacing w:line="0" w:lineRule="atLeast"/>
        <w:ind w:left="273" w:hangingChars="130" w:hanging="273"/>
        <w:textAlignment w:val="center"/>
        <w:rPr>
          <w:rFonts w:eastAsia="宋体"/>
        </w:rPr>
      </w:pPr>
      <w:r>
        <w:rPr>
          <w:rFonts w:eastAsia="宋体"/>
          <w:noProof/>
        </w:rPr>
        <w:drawing>
          <wp:inline distT="0" distB="0" distL="114300" distR="114300">
            <wp:extent cx="1743075" cy="819150"/>
            <wp:effectExtent l="0" t="0" r="9525" b="0"/>
            <wp:docPr id="3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9"/>
                    <pic:cNvPicPr>
                      <a:picLocks noChangeAspect="1"/>
                    </pic:cNvPicPr>
                  </pic:nvPicPr>
                  <pic:blipFill>
                    <a:blip r:embed="rId52"/>
                    <a:stretch>
                      <a:fillRect/>
                    </a:stretch>
                  </pic:blipFill>
                  <pic:spPr>
                    <a:xfrm>
                      <a:off x="0" y="0"/>
                      <a:ext cx="1743075" cy="819150"/>
                    </a:xfrm>
                    <a:prstGeom prst="rect">
                      <a:avLst/>
                    </a:prstGeom>
                    <a:noFill/>
                    <a:ln>
                      <a:noFill/>
                    </a:ln>
                  </pic:spPr>
                </pic:pic>
              </a:graphicData>
            </a:graphic>
          </wp:inline>
        </w:drawing>
      </w:r>
      <w:r>
        <w:rPr>
          <w:rFonts w:eastAsia="宋体"/>
          <w:noProof/>
        </w:rPr>
        <w:drawing>
          <wp:inline distT="0" distB="0" distL="114300" distR="114300">
            <wp:extent cx="1575435" cy="941070"/>
            <wp:effectExtent l="0" t="0" r="5715" b="11430"/>
            <wp:docPr id="3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17"/>
                    <pic:cNvPicPr>
                      <a:picLocks noChangeAspect="1"/>
                    </pic:cNvPicPr>
                  </pic:nvPicPr>
                  <pic:blipFill>
                    <a:blip r:embed="rId53">
                      <a:lum bright="-6000" contrast="48000"/>
                    </a:blip>
                    <a:srcRect l="57875" t="26040" r="10740" b="56929"/>
                    <a:stretch>
                      <a:fillRect/>
                    </a:stretch>
                  </pic:blipFill>
                  <pic:spPr>
                    <a:xfrm>
                      <a:off x="0" y="0"/>
                      <a:ext cx="1575435" cy="941070"/>
                    </a:xfrm>
                    <a:prstGeom prst="rect">
                      <a:avLst/>
                    </a:prstGeom>
                    <a:noFill/>
                    <a:ln>
                      <a:noFill/>
                    </a:ln>
                  </pic:spPr>
                </pic:pic>
              </a:graphicData>
            </a:graphic>
          </wp:inline>
        </w:drawing>
      </w:r>
    </w:p>
    <w:p w:rsidR="00882CC9" w:rsidRDefault="00376C8F">
      <w:pPr>
        <w:spacing w:line="0" w:lineRule="atLeast"/>
        <w:ind w:left="273" w:hangingChars="130" w:hanging="273"/>
        <w:textAlignment w:val="center"/>
        <w:rPr>
          <w:kern w:val="0"/>
        </w:rPr>
      </w:pPr>
      <w:r>
        <w:rPr>
          <w:rFonts w:ascii="宋体" w:eastAsia="宋体" w:hAnsi="宋体" w:cs="宋体" w:hint="eastAsia"/>
          <w:kern w:val="0"/>
          <w:szCs w:val="21"/>
        </w:rPr>
        <w:t>（2019广东）</w:t>
      </w:r>
      <w:r>
        <w:rPr>
          <w:rFonts w:ascii="Times New Roman" w:eastAsia="新宋体" w:hAnsi="Times New Roman" w:hint="eastAsia"/>
          <w:kern w:val="0"/>
          <w:szCs w:val="21"/>
        </w:rPr>
        <w:t>16</w:t>
      </w: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分）如图所示，</w:t>
      </w:r>
      <w:r>
        <w:rPr>
          <w:rFonts w:ascii="Times New Roman" w:eastAsia="新宋体" w:hAnsi="Times New Roman" w:hint="eastAsia"/>
          <w:kern w:val="0"/>
          <w:szCs w:val="21"/>
        </w:rPr>
        <w:t>ab</w:t>
      </w:r>
      <w:r>
        <w:rPr>
          <w:rFonts w:ascii="Times New Roman" w:eastAsia="新宋体" w:hAnsi="Times New Roman" w:hint="eastAsia"/>
          <w:kern w:val="0"/>
          <w:szCs w:val="21"/>
        </w:rPr>
        <w:t>是经平面镜反射后的一条光线。请在图中画出</w:t>
      </w:r>
      <w:r>
        <w:rPr>
          <w:rFonts w:ascii="Times New Roman" w:eastAsia="新宋体" w:hAnsi="Times New Roman" w:hint="eastAsia"/>
          <w:kern w:val="0"/>
          <w:szCs w:val="21"/>
        </w:rPr>
        <w:t>ab</w:t>
      </w:r>
      <w:r>
        <w:rPr>
          <w:rFonts w:ascii="Times New Roman" w:eastAsia="新宋体" w:hAnsi="Times New Roman" w:hint="eastAsia"/>
          <w:kern w:val="0"/>
          <w:szCs w:val="21"/>
        </w:rPr>
        <w:t>的入射光线和</w:t>
      </w:r>
      <w:r>
        <w:rPr>
          <w:rFonts w:ascii="Times New Roman" w:eastAsia="新宋体" w:hAnsi="Times New Roman" w:hint="eastAsia"/>
          <w:kern w:val="0"/>
          <w:szCs w:val="21"/>
        </w:rPr>
        <w:t>ab</w:t>
      </w:r>
      <w:r>
        <w:rPr>
          <w:rFonts w:ascii="Times New Roman" w:eastAsia="新宋体" w:hAnsi="Times New Roman" w:hint="eastAsia"/>
          <w:kern w:val="0"/>
          <w:szCs w:val="21"/>
        </w:rPr>
        <w:t>经凹透镜折射后的光线。</w:t>
      </w:r>
    </w:p>
    <w:p w:rsidR="00882CC9" w:rsidRDefault="00376C8F">
      <w:pPr>
        <w:spacing w:line="0" w:lineRule="atLeast"/>
        <w:ind w:left="273" w:hangingChars="130" w:hanging="273"/>
        <w:jc w:val="left"/>
        <w:rPr>
          <w:kern w:val="0"/>
        </w:rPr>
      </w:pPr>
      <w:r>
        <w:rPr>
          <w:noProof/>
          <w:kern w:val="0"/>
        </w:rPr>
        <w:drawing>
          <wp:inline distT="0" distB="0" distL="114300" distR="114300">
            <wp:extent cx="1780540" cy="713740"/>
            <wp:effectExtent l="0" t="0" r="10160" b="10160"/>
            <wp:docPr id="139" name="图片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3" descr=" "/>
                    <pic:cNvPicPr>
                      <a:picLocks noChangeAspect="1"/>
                    </pic:cNvPicPr>
                  </pic:nvPicPr>
                  <pic:blipFill>
                    <a:blip r:embed="rId54"/>
                    <a:srcRect r="568" b="1404"/>
                    <a:stretch>
                      <a:fillRect/>
                    </a:stretch>
                  </pic:blipFill>
                  <pic:spPr>
                    <a:xfrm>
                      <a:off x="0" y="0"/>
                      <a:ext cx="1780540" cy="713740"/>
                    </a:xfrm>
                    <a:prstGeom prst="rect">
                      <a:avLst/>
                    </a:prstGeom>
                    <a:noFill/>
                    <a:ln>
                      <a:noFill/>
                    </a:ln>
                  </pic:spPr>
                </pic:pic>
              </a:graphicData>
            </a:graphic>
          </wp:inline>
        </w:drawing>
      </w:r>
    </w:p>
    <w:p w:rsidR="00882CC9" w:rsidRDefault="00376C8F">
      <w:pPr>
        <w:spacing w:line="0" w:lineRule="atLeast"/>
        <w:ind w:left="273" w:hangingChars="130" w:hanging="273"/>
        <w:textAlignment w:val="center"/>
        <w:rPr>
          <w:kern w:val="0"/>
        </w:rPr>
      </w:pPr>
      <w:r>
        <w:rPr>
          <w:rFonts w:ascii="Times New Roman" w:eastAsia="新宋体" w:hAnsi="Times New Roman" w:hint="eastAsia"/>
          <w:color w:val="0000FF"/>
          <w:kern w:val="0"/>
          <w:szCs w:val="21"/>
        </w:rPr>
        <w:t>【分析】</w:t>
      </w: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）过入射点画出法线，根据反射角等于入射角画出入射光线</w:t>
      </w:r>
    </w:p>
    <w:p w:rsidR="00882CC9" w:rsidRDefault="00376C8F">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）延长线过凹透镜的焦点，折射光线平行于凹透镜的主光轴射出。</w:t>
      </w:r>
    </w:p>
    <w:p w:rsidR="00882CC9" w:rsidRDefault="00376C8F">
      <w:pPr>
        <w:spacing w:line="0" w:lineRule="atLeast"/>
        <w:ind w:leftChars="130" w:left="273"/>
        <w:textAlignment w:val="center"/>
        <w:rPr>
          <w:kern w:val="0"/>
        </w:rPr>
      </w:pPr>
      <w:r>
        <w:rPr>
          <w:rFonts w:ascii="Times New Roman" w:eastAsia="新宋体" w:hAnsi="Times New Roman" w:hint="eastAsia"/>
          <w:color w:val="0000FF"/>
          <w:kern w:val="0"/>
          <w:szCs w:val="21"/>
        </w:rPr>
        <w:t>【解答】</w:t>
      </w:r>
      <w:r>
        <w:rPr>
          <w:rFonts w:ascii="Times New Roman" w:eastAsia="新宋体" w:hAnsi="Times New Roman" w:hint="eastAsia"/>
          <w:kern w:val="0"/>
          <w:szCs w:val="21"/>
        </w:rPr>
        <w:t>解：</w:t>
      </w:r>
    </w:p>
    <w:p w:rsidR="00882CC9" w:rsidRDefault="00376C8F">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）先过入射点画出法线，根据反射角等于入射角在法线的右侧画出入射光线；</w:t>
      </w:r>
    </w:p>
    <w:p w:rsidR="00882CC9" w:rsidRDefault="00376C8F">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w:t>
      </w:r>
      <w:r>
        <w:rPr>
          <w:rFonts w:ascii="Times New Roman" w:eastAsia="新宋体" w:hAnsi="Times New Roman" w:hint="eastAsia"/>
          <w:kern w:val="0"/>
          <w:szCs w:val="21"/>
        </w:rPr>
        <w:t>ab</w:t>
      </w:r>
      <w:r>
        <w:rPr>
          <w:rFonts w:ascii="Times New Roman" w:eastAsia="新宋体" w:hAnsi="Times New Roman" w:hint="eastAsia"/>
          <w:kern w:val="0"/>
          <w:szCs w:val="21"/>
        </w:rPr>
        <w:t>的延长线过凹透镜的焦点，则折射光线平行于凹透镜的主光轴射出，如图所示：</w:t>
      </w:r>
    </w:p>
    <w:p w:rsidR="00882CC9" w:rsidRDefault="00376C8F">
      <w:pPr>
        <w:spacing w:line="0" w:lineRule="atLeast"/>
        <w:ind w:leftChars="130" w:left="273"/>
        <w:textAlignment w:val="center"/>
        <w:rPr>
          <w:kern w:val="0"/>
        </w:rPr>
      </w:pPr>
      <w:r>
        <w:rPr>
          <w:noProof/>
          <w:kern w:val="0"/>
        </w:rPr>
        <w:drawing>
          <wp:inline distT="0" distB="0" distL="114300" distR="114300">
            <wp:extent cx="1771015" cy="970915"/>
            <wp:effectExtent l="0" t="0" r="635" b="635"/>
            <wp:docPr id="140" name="图片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4" descr=" "/>
                    <pic:cNvPicPr>
                      <a:picLocks noChangeAspect="1"/>
                    </pic:cNvPicPr>
                  </pic:nvPicPr>
                  <pic:blipFill>
                    <a:blip r:embed="rId55"/>
                    <a:srcRect r="571" b="1036"/>
                    <a:stretch>
                      <a:fillRect/>
                    </a:stretch>
                  </pic:blipFill>
                  <pic:spPr>
                    <a:xfrm>
                      <a:off x="0" y="0"/>
                      <a:ext cx="1771015" cy="970915"/>
                    </a:xfrm>
                    <a:prstGeom prst="rect">
                      <a:avLst/>
                    </a:prstGeom>
                    <a:noFill/>
                    <a:ln>
                      <a:noFill/>
                    </a:ln>
                  </pic:spPr>
                </pic:pic>
              </a:graphicData>
            </a:graphic>
          </wp:inline>
        </w:drawing>
      </w:r>
    </w:p>
    <w:p w:rsidR="00882CC9" w:rsidRDefault="00376C8F">
      <w:pPr>
        <w:spacing w:line="0" w:lineRule="atLeast"/>
        <w:ind w:leftChars="130" w:left="273"/>
        <w:textAlignment w:val="center"/>
        <w:rPr>
          <w:kern w:val="0"/>
        </w:rPr>
      </w:pPr>
      <w:r>
        <w:rPr>
          <w:rFonts w:ascii="Times New Roman" w:eastAsia="新宋体" w:hAnsi="Times New Roman" w:hint="eastAsia"/>
          <w:color w:val="0000FF"/>
          <w:kern w:val="0"/>
          <w:szCs w:val="21"/>
        </w:rPr>
        <w:t>【点评】</w:t>
      </w:r>
      <w:r>
        <w:rPr>
          <w:rFonts w:ascii="Times New Roman" w:eastAsia="新宋体" w:hAnsi="Times New Roman" w:hint="eastAsia"/>
          <w:kern w:val="0"/>
          <w:szCs w:val="21"/>
        </w:rPr>
        <w:t>本题考查了光的反射定律的应用和凹透镜的特殊光线，属于基础题目。</w:t>
      </w:r>
    </w:p>
    <w:p w:rsidR="00882CC9" w:rsidRDefault="00376C8F">
      <w:pPr>
        <w:spacing w:line="0" w:lineRule="atLeast"/>
        <w:ind w:left="273" w:hangingChars="130" w:hanging="273"/>
        <w:jc w:val="left"/>
        <w:rPr>
          <w:rFonts w:ascii="宋体" w:eastAsia="宋体" w:hAnsi="宋体"/>
        </w:rPr>
      </w:pPr>
      <w:r>
        <w:rPr>
          <w:rFonts w:ascii="宋体" w:eastAsia="宋体" w:hAnsi="宋体" w:cs="宋体" w:hint="eastAsia"/>
          <w:kern w:val="0"/>
          <w:szCs w:val="21"/>
        </w:rPr>
        <w:t>（2019济宁）</w:t>
      </w:r>
      <w:r>
        <w:rPr>
          <w:rFonts w:ascii="宋体" w:eastAsia="宋体" w:hAnsi="宋体" w:hint="eastAsia"/>
          <w:szCs w:val="21"/>
        </w:rPr>
        <w:t>17．如图所示，一束光水平射入潜望镜镜口后，通过潜望镜进入小明的眼睛。请画出光的传播路径。</w:t>
      </w:r>
    </w:p>
    <w:p w:rsidR="00882CC9" w:rsidRDefault="00376C8F">
      <w:pPr>
        <w:spacing w:line="0" w:lineRule="atLeast"/>
        <w:ind w:leftChars="130" w:left="273"/>
        <w:jc w:val="left"/>
        <w:rPr>
          <w:rFonts w:ascii="宋体" w:eastAsia="宋体" w:hAnsi="宋体"/>
        </w:rPr>
      </w:pPr>
      <w:r>
        <w:rPr>
          <w:rFonts w:ascii="宋体" w:eastAsia="宋体" w:hAnsi="宋体" w:hint="eastAsia"/>
          <w:noProof/>
          <w:szCs w:val="21"/>
        </w:rPr>
        <w:drawing>
          <wp:inline distT="0" distB="0" distL="0" distR="0">
            <wp:extent cx="402590" cy="620395"/>
            <wp:effectExtent l="0" t="0" r="16510" b="8255"/>
            <wp:docPr id="57"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24" descr=" "/>
                    <pic:cNvPicPr>
                      <a:picLocks noChangeAspect="1"/>
                    </pic:cNvPicPr>
                  </pic:nvPicPr>
                  <pic:blipFill>
                    <a:blip r:embed="rId56" cstate="print"/>
                    <a:stretch>
                      <a:fillRect/>
                    </a:stretch>
                  </pic:blipFill>
                  <pic:spPr>
                    <a:xfrm>
                      <a:off x="0" y="0"/>
                      <a:ext cx="402590" cy="620395"/>
                    </a:xfrm>
                    <a:prstGeom prst="rect">
                      <a:avLst/>
                    </a:prstGeom>
                  </pic:spPr>
                </pic:pic>
              </a:graphicData>
            </a:graphic>
          </wp:inline>
        </w:drawing>
      </w:r>
    </w:p>
    <w:p w:rsidR="00882CC9" w:rsidRDefault="00376C8F">
      <w:pPr>
        <w:spacing w:line="0" w:lineRule="atLeast"/>
        <w:ind w:leftChars="130" w:left="273"/>
        <w:jc w:val="left"/>
        <w:rPr>
          <w:rFonts w:ascii="宋体" w:eastAsia="宋体" w:hAnsi="宋体"/>
        </w:rPr>
      </w:pPr>
      <w:r>
        <w:rPr>
          <w:rFonts w:ascii="宋体" w:eastAsia="宋体" w:hAnsi="宋体" w:hint="eastAsia"/>
          <w:color w:val="0000FF"/>
          <w:szCs w:val="21"/>
        </w:rPr>
        <w:t>【分析】</w:t>
      </w:r>
      <w:r>
        <w:rPr>
          <w:rFonts w:ascii="宋体" w:eastAsia="宋体" w:hAnsi="宋体" w:hint="eastAsia"/>
          <w:szCs w:val="21"/>
        </w:rPr>
        <w:t>根据潜望镜内平面镜与水平面成45°的结构可以得出，反射光线与入射光线垂直，过反射点画出反射光线反向即可。</w:t>
      </w:r>
    </w:p>
    <w:p w:rsidR="00882CC9" w:rsidRDefault="00376C8F">
      <w:pPr>
        <w:spacing w:line="0" w:lineRule="atLeast"/>
        <w:ind w:leftChars="130" w:left="273"/>
        <w:jc w:val="left"/>
        <w:rPr>
          <w:rFonts w:ascii="宋体" w:eastAsia="宋体" w:hAnsi="宋体"/>
        </w:rPr>
      </w:pPr>
      <w:r>
        <w:rPr>
          <w:rFonts w:ascii="宋体" w:eastAsia="宋体" w:hAnsi="宋体" w:hint="eastAsia"/>
          <w:color w:val="0000FF"/>
          <w:szCs w:val="21"/>
        </w:rPr>
        <w:t>【解答】</w:t>
      </w:r>
      <w:r>
        <w:rPr>
          <w:rFonts w:ascii="宋体" w:eastAsia="宋体" w:hAnsi="宋体" w:hint="eastAsia"/>
          <w:szCs w:val="21"/>
        </w:rPr>
        <w:t>解：潜望镜内平面镜与水平面成45°角，由光的反射定律可知，反射光线与入射光线垂直；</w:t>
      </w:r>
    </w:p>
    <w:p w:rsidR="00882CC9" w:rsidRDefault="00376C8F">
      <w:pPr>
        <w:spacing w:line="0" w:lineRule="atLeast"/>
        <w:ind w:leftChars="130" w:left="273"/>
        <w:jc w:val="left"/>
        <w:rPr>
          <w:rFonts w:ascii="宋体" w:eastAsia="宋体" w:hAnsi="宋体"/>
        </w:rPr>
      </w:pPr>
      <w:r>
        <w:rPr>
          <w:rFonts w:ascii="宋体" w:eastAsia="宋体" w:hAnsi="宋体" w:hint="eastAsia"/>
          <w:szCs w:val="21"/>
        </w:rPr>
        <w:t>过反射点作竖直向下的反射光线，再过二次反射点作垂直于入射光线的反射光线。如图所示：</w:t>
      </w:r>
    </w:p>
    <w:p w:rsidR="00882CC9" w:rsidRDefault="00376C8F">
      <w:pPr>
        <w:spacing w:line="288" w:lineRule="auto"/>
        <w:rPr>
          <w:rFonts w:ascii="宋体" w:eastAsia="宋体" w:hAnsi="宋体"/>
          <w:szCs w:val="21"/>
        </w:rPr>
      </w:pPr>
      <w:r>
        <w:rPr>
          <w:rFonts w:ascii="宋体" w:eastAsia="宋体" w:hAnsi="宋体" w:hint="eastAsia"/>
          <w:noProof/>
          <w:szCs w:val="21"/>
        </w:rPr>
        <w:lastRenderedPageBreak/>
        <w:drawing>
          <wp:inline distT="0" distB="0" distL="0" distR="0">
            <wp:extent cx="485140" cy="756285"/>
            <wp:effectExtent l="0" t="0" r="10160" b="5715"/>
            <wp:docPr id="46"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24" descr=" "/>
                    <pic:cNvPicPr>
                      <a:picLocks noChangeAspect="1"/>
                    </pic:cNvPicPr>
                  </pic:nvPicPr>
                  <pic:blipFill>
                    <a:blip r:embed="rId57" cstate="print"/>
                    <a:stretch>
                      <a:fillRect/>
                    </a:stretch>
                  </pic:blipFill>
                  <pic:spPr>
                    <a:xfrm>
                      <a:off x="0" y="0"/>
                      <a:ext cx="485140" cy="756285"/>
                    </a:xfrm>
                    <a:prstGeom prst="rect">
                      <a:avLst/>
                    </a:prstGeom>
                  </pic:spPr>
                </pic:pic>
              </a:graphicData>
            </a:graphic>
          </wp:inline>
        </w:drawing>
      </w:r>
    </w:p>
    <w:p w:rsidR="00882CC9" w:rsidRDefault="00376C8F">
      <w:pPr>
        <w:spacing w:line="0" w:lineRule="atLeast"/>
        <w:ind w:left="273" w:hangingChars="130" w:hanging="273"/>
        <w:textAlignment w:val="center"/>
        <w:rPr>
          <w:kern w:val="0"/>
        </w:rPr>
      </w:pPr>
      <w:r>
        <w:rPr>
          <w:rFonts w:ascii="宋体" w:eastAsia="宋体" w:hAnsi="宋体" w:cs="宋体" w:hint="eastAsia"/>
          <w:kern w:val="0"/>
          <w:szCs w:val="21"/>
        </w:rPr>
        <w:t>（2019广东）</w:t>
      </w:r>
      <w:r>
        <w:rPr>
          <w:rFonts w:ascii="Times New Roman" w:eastAsia="新宋体" w:hAnsi="Times New Roman" w:hint="eastAsia"/>
          <w:kern w:val="0"/>
          <w:szCs w:val="21"/>
        </w:rPr>
        <w:t>18</w:t>
      </w:r>
      <w:r>
        <w:rPr>
          <w:rFonts w:ascii="Times New Roman" w:eastAsia="新宋体" w:hAnsi="Times New Roman" w:hint="eastAsia"/>
          <w:kern w:val="0"/>
          <w:szCs w:val="21"/>
        </w:rPr>
        <w:t>．（</w:t>
      </w:r>
      <w:r>
        <w:rPr>
          <w:rFonts w:ascii="Times New Roman" w:eastAsia="新宋体" w:hAnsi="Times New Roman" w:hint="eastAsia"/>
          <w:kern w:val="0"/>
          <w:szCs w:val="21"/>
        </w:rPr>
        <w:t>6</w:t>
      </w:r>
      <w:r>
        <w:rPr>
          <w:rFonts w:ascii="Times New Roman" w:eastAsia="新宋体" w:hAnsi="Times New Roman" w:hint="eastAsia"/>
          <w:kern w:val="0"/>
          <w:szCs w:val="21"/>
        </w:rPr>
        <w:t>分）（</w:t>
      </w:r>
      <w:r>
        <w:rPr>
          <w:rFonts w:ascii="Times New Roman" w:eastAsia="新宋体" w:hAnsi="Times New Roman" w:hint="eastAsia"/>
          <w:kern w:val="0"/>
          <w:szCs w:val="21"/>
        </w:rPr>
        <w:t>1</w:t>
      </w:r>
      <w:r>
        <w:rPr>
          <w:rFonts w:ascii="Times New Roman" w:eastAsia="新宋体" w:hAnsi="Times New Roman" w:hint="eastAsia"/>
          <w:kern w:val="0"/>
          <w:szCs w:val="21"/>
        </w:rPr>
        <w:t>）如图</w:t>
      </w:r>
      <w:r>
        <w:rPr>
          <w:rFonts w:ascii="Times New Roman" w:eastAsia="新宋体" w:hAnsi="Times New Roman" w:hint="eastAsia"/>
          <w:kern w:val="0"/>
          <w:szCs w:val="21"/>
        </w:rPr>
        <w:t>1</w:t>
      </w:r>
      <w:r>
        <w:rPr>
          <w:rFonts w:ascii="Times New Roman" w:eastAsia="新宋体" w:hAnsi="Times New Roman" w:hint="eastAsia"/>
          <w:kern w:val="0"/>
          <w:szCs w:val="21"/>
        </w:rPr>
        <w:t>所示，天平所称物体的质量是</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g</w:t>
      </w:r>
      <w:r>
        <w:rPr>
          <w:rFonts w:ascii="Times New Roman" w:eastAsia="新宋体" w:hAnsi="Times New Roman" w:hint="eastAsia"/>
          <w:kern w:val="0"/>
          <w:szCs w:val="21"/>
        </w:rPr>
        <w:t>；如图</w:t>
      </w:r>
      <w:r>
        <w:rPr>
          <w:rFonts w:ascii="Times New Roman" w:eastAsia="新宋体" w:hAnsi="Times New Roman" w:hint="eastAsia"/>
          <w:kern w:val="0"/>
          <w:szCs w:val="21"/>
        </w:rPr>
        <w:t>2</w:t>
      </w:r>
      <w:r>
        <w:rPr>
          <w:rFonts w:ascii="Times New Roman" w:eastAsia="新宋体" w:hAnsi="Times New Roman" w:hint="eastAsia"/>
          <w:kern w:val="0"/>
          <w:szCs w:val="21"/>
        </w:rPr>
        <w:t>所示，温度计示数为</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w:t>
      </w:r>
    </w:p>
    <w:p w:rsidR="00882CC9" w:rsidRDefault="00376C8F">
      <w:pPr>
        <w:spacing w:line="0" w:lineRule="atLeast"/>
        <w:ind w:leftChars="130" w:left="273"/>
        <w:textAlignment w:val="center"/>
        <w:rPr>
          <w:kern w:val="0"/>
        </w:rPr>
      </w:pPr>
      <w:r>
        <w:rPr>
          <w:noProof/>
          <w:kern w:val="0"/>
        </w:rPr>
        <w:drawing>
          <wp:inline distT="0" distB="0" distL="114300" distR="114300">
            <wp:extent cx="5523865" cy="1256665"/>
            <wp:effectExtent l="0" t="0" r="635" b="635"/>
            <wp:docPr id="141" name="图片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5" descr=" "/>
                    <pic:cNvPicPr>
                      <a:picLocks noChangeAspect="1"/>
                    </pic:cNvPicPr>
                  </pic:nvPicPr>
                  <pic:blipFill>
                    <a:blip r:embed="rId58"/>
                    <a:srcRect r="183" b="803"/>
                    <a:stretch>
                      <a:fillRect/>
                    </a:stretch>
                  </pic:blipFill>
                  <pic:spPr>
                    <a:xfrm>
                      <a:off x="0" y="0"/>
                      <a:ext cx="5523865" cy="1256665"/>
                    </a:xfrm>
                    <a:prstGeom prst="rect">
                      <a:avLst/>
                    </a:prstGeom>
                    <a:noFill/>
                    <a:ln>
                      <a:noFill/>
                    </a:ln>
                  </pic:spPr>
                </pic:pic>
              </a:graphicData>
            </a:graphic>
          </wp:inline>
        </w:drawing>
      </w:r>
    </w:p>
    <w:p w:rsidR="00882CC9" w:rsidRDefault="00376C8F">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）请在图</w:t>
      </w:r>
      <w:r>
        <w:rPr>
          <w:rFonts w:ascii="Times New Roman" w:eastAsia="新宋体" w:hAnsi="Times New Roman" w:hint="eastAsia"/>
          <w:kern w:val="0"/>
          <w:szCs w:val="21"/>
        </w:rPr>
        <w:t>3</w:t>
      </w:r>
      <w:r>
        <w:rPr>
          <w:rFonts w:ascii="Times New Roman" w:eastAsia="新宋体" w:hAnsi="Times New Roman" w:hint="eastAsia"/>
          <w:kern w:val="0"/>
          <w:szCs w:val="21"/>
        </w:rPr>
        <w:t>中，作出光源</w:t>
      </w:r>
      <w:r>
        <w:rPr>
          <w:rFonts w:ascii="Times New Roman" w:eastAsia="新宋体" w:hAnsi="Times New Roman" w:hint="eastAsia"/>
          <w:kern w:val="0"/>
          <w:szCs w:val="21"/>
        </w:rPr>
        <w:t>E</w:t>
      </w:r>
      <w:r>
        <w:rPr>
          <w:rFonts w:ascii="Times New Roman" w:eastAsia="新宋体" w:hAnsi="Times New Roman" w:hint="eastAsia"/>
          <w:kern w:val="0"/>
          <w:szCs w:val="21"/>
        </w:rPr>
        <w:t>在平面镜中所成的像</w:t>
      </w:r>
      <w:r>
        <w:rPr>
          <w:rFonts w:ascii="Times New Roman" w:eastAsia="新宋体" w:hAnsi="Times New Roman" w:hint="eastAsia"/>
          <w:kern w:val="0"/>
          <w:szCs w:val="21"/>
        </w:rPr>
        <w:t>E</w:t>
      </w:r>
      <w:r>
        <w:rPr>
          <w:rFonts w:ascii="Times New Roman" w:eastAsia="新宋体" w:hAnsi="Times New Roman" w:hint="eastAsia"/>
          <w:kern w:val="0"/>
          <w:szCs w:val="21"/>
        </w:rPr>
        <w:t>′．小珠利用图</w:t>
      </w:r>
      <w:r>
        <w:rPr>
          <w:rFonts w:ascii="Times New Roman" w:eastAsia="新宋体" w:hAnsi="Times New Roman" w:hint="eastAsia"/>
          <w:kern w:val="0"/>
          <w:szCs w:val="21"/>
        </w:rPr>
        <w:t>3</w:t>
      </w:r>
      <w:r>
        <w:rPr>
          <w:rFonts w:ascii="Times New Roman" w:eastAsia="新宋体" w:hAnsi="Times New Roman" w:hint="eastAsia"/>
          <w:kern w:val="0"/>
          <w:szCs w:val="21"/>
        </w:rPr>
        <w:t>所示装置探究“光反射时的规律”，在纸板上用笔描出多组入射光</w:t>
      </w:r>
      <w:r>
        <w:rPr>
          <w:rFonts w:ascii="Times New Roman" w:eastAsia="新宋体" w:hAnsi="Times New Roman" w:hint="eastAsia"/>
          <w:kern w:val="0"/>
          <w:szCs w:val="21"/>
        </w:rPr>
        <w:t>EO</w:t>
      </w:r>
      <w:r>
        <w:rPr>
          <w:rFonts w:ascii="Times New Roman" w:eastAsia="新宋体" w:hAnsi="Times New Roman" w:hint="eastAsia"/>
          <w:kern w:val="0"/>
          <w:szCs w:val="21"/>
        </w:rPr>
        <w:t>和反射光</w:t>
      </w:r>
      <w:r>
        <w:rPr>
          <w:rFonts w:ascii="Times New Roman" w:eastAsia="新宋体" w:hAnsi="Times New Roman" w:hint="eastAsia"/>
          <w:kern w:val="0"/>
          <w:szCs w:val="21"/>
        </w:rPr>
        <w:t>OF</w:t>
      </w:r>
      <w:r>
        <w:rPr>
          <w:rFonts w:ascii="Times New Roman" w:eastAsia="新宋体" w:hAnsi="Times New Roman" w:hint="eastAsia"/>
          <w:kern w:val="0"/>
          <w:szCs w:val="21"/>
        </w:rPr>
        <w:t>的径迹，接着她用量角器测出∠</w:t>
      </w:r>
      <w:r>
        <w:rPr>
          <w:rFonts w:ascii="Times New Roman" w:eastAsia="新宋体" w:hAnsi="Times New Roman" w:hint="eastAsia"/>
          <w:kern w:val="0"/>
          <w:szCs w:val="21"/>
        </w:rPr>
        <w:t>i</w:t>
      </w:r>
      <w:r>
        <w:rPr>
          <w:rFonts w:ascii="Times New Roman" w:eastAsia="新宋体" w:hAnsi="Times New Roman" w:hint="eastAsia"/>
          <w:kern w:val="0"/>
          <w:szCs w:val="21"/>
        </w:rPr>
        <w:t>与∠</w:t>
      </w:r>
      <w:r>
        <w:rPr>
          <w:rFonts w:ascii="Times New Roman" w:eastAsia="新宋体" w:hAnsi="Times New Roman" w:hint="eastAsia"/>
          <w:kern w:val="0"/>
          <w:szCs w:val="21"/>
        </w:rPr>
        <w:t>r</w:t>
      </w:r>
      <w:r>
        <w:rPr>
          <w:rFonts w:ascii="Times New Roman" w:eastAsia="新宋体" w:hAnsi="Times New Roman" w:hint="eastAsia"/>
          <w:kern w:val="0"/>
          <w:szCs w:val="21"/>
        </w:rPr>
        <w:t>，多次测量结果如表，分析可知：在光的反射中，</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。在图</w:t>
      </w:r>
      <w:r>
        <w:rPr>
          <w:rFonts w:ascii="Times New Roman" w:eastAsia="新宋体" w:hAnsi="Times New Roman" w:hint="eastAsia"/>
          <w:kern w:val="0"/>
          <w:szCs w:val="21"/>
        </w:rPr>
        <w:t>3</w:t>
      </w:r>
      <w:r>
        <w:rPr>
          <w:rFonts w:ascii="Times New Roman" w:eastAsia="新宋体" w:hAnsi="Times New Roman" w:hint="eastAsia"/>
          <w:kern w:val="0"/>
          <w:szCs w:val="21"/>
        </w:rPr>
        <w:t>所示的实验中如果让光沿</w:t>
      </w:r>
      <w:r>
        <w:rPr>
          <w:rFonts w:ascii="Times New Roman" w:eastAsia="新宋体" w:hAnsi="Times New Roman" w:hint="eastAsia"/>
          <w:kern w:val="0"/>
          <w:szCs w:val="21"/>
        </w:rPr>
        <w:t>FO</w:t>
      </w:r>
      <w:r>
        <w:rPr>
          <w:rFonts w:ascii="Times New Roman" w:eastAsia="新宋体" w:hAnsi="Times New Roman" w:hint="eastAsia"/>
          <w:kern w:val="0"/>
          <w:szCs w:val="21"/>
        </w:rPr>
        <w:t>方向射到镜面，会发现反射光沿</w:t>
      </w:r>
      <w:r>
        <w:rPr>
          <w:rFonts w:ascii="Times New Roman" w:eastAsia="新宋体" w:hAnsi="Times New Roman" w:hint="eastAsia"/>
          <w:kern w:val="0"/>
          <w:szCs w:val="21"/>
        </w:rPr>
        <w:t>OE</w:t>
      </w:r>
      <w:r>
        <w:rPr>
          <w:rFonts w:ascii="Times New Roman" w:eastAsia="新宋体" w:hAnsi="Times New Roman" w:hint="eastAsia"/>
          <w:kern w:val="0"/>
          <w:szCs w:val="21"/>
        </w:rPr>
        <w:t>方向射出，</w:t>
      </w:r>
    </w:p>
    <w:p w:rsidR="00882CC9" w:rsidRDefault="00376C8F">
      <w:pPr>
        <w:spacing w:line="0" w:lineRule="atLeast"/>
        <w:ind w:leftChars="130" w:left="273"/>
        <w:textAlignment w:val="center"/>
        <w:rPr>
          <w:kern w:val="0"/>
        </w:rPr>
      </w:pPr>
      <w:r>
        <w:rPr>
          <w:rFonts w:ascii="Times New Roman" w:eastAsia="新宋体" w:hAnsi="Times New Roman" w:hint="eastAsia"/>
          <w:kern w:val="0"/>
          <w:szCs w:val="21"/>
        </w:rPr>
        <w:t>这表明在反射现象中，</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。小海也把一束光贴着纸板射到</w:t>
      </w:r>
      <w:r>
        <w:rPr>
          <w:rFonts w:ascii="Times New Roman" w:eastAsia="新宋体" w:hAnsi="Times New Roman" w:hint="eastAsia"/>
          <w:kern w:val="0"/>
          <w:szCs w:val="21"/>
        </w:rPr>
        <w:t>O</w:t>
      </w:r>
      <w:r>
        <w:rPr>
          <w:rFonts w:ascii="Times New Roman" w:eastAsia="新宋体" w:hAnsi="Times New Roman" w:hint="eastAsia"/>
          <w:kern w:val="0"/>
          <w:szCs w:val="21"/>
        </w:rPr>
        <w:t>点，如图</w:t>
      </w:r>
      <w:r>
        <w:rPr>
          <w:rFonts w:ascii="Times New Roman" w:eastAsia="新宋体" w:hAnsi="Times New Roman" w:hint="eastAsia"/>
          <w:kern w:val="0"/>
          <w:szCs w:val="21"/>
        </w:rPr>
        <w:t>4</w:t>
      </w:r>
      <w:r>
        <w:rPr>
          <w:rFonts w:ascii="Times New Roman" w:eastAsia="新宋体" w:hAnsi="Times New Roman" w:hint="eastAsia"/>
          <w:kern w:val="0"/>
          <w:szCs w:val="21"/>
        </w:rPr>
        <w:t>所示，但纸板与平面镜并未垂直，此时反射光线在纸板</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（选填“上”、“前”或“后”）。</w:t>
      </w:r>
    </w:p>
    <w:tbl>
      <w:tblPr>
        <w:tblW w:w="2653" w:type="dxa"/>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30" w:type="dxa"/>
          <w:left w:w="30" w:type="dxa"/>
          <w:bottom w:w="30" w:type="dxa"/>
          <w:right w:w="30" w:type="dxa"/>
        </w:tblCellMar>
        <w:tblLook w:val="04A0"/>
      </w:tblPr>
      <w:tblGrid>
        <w:gridCol w:w="1008"/>
        <w:gridCol w:w="848"/>
        <w:gridCol w:w="797"/>
      </w:tblGrid>
      <w:tr w:rsidR="00882CC9">
        <w:tc>
          <w:tcPr>
            <w:tcW w:w="1008" w:type="dxa"/>
            <w:noWrap/>
          </w:tcPr>
          <w:p w:rsidR="00882CC9" w:rsidRDefault="00376C8F">
            <w:pPr>
              <w:spacing w:line="0" w:lineRule="atLeast"/>
              <w:jc w:val="center"/>
              <w:textAlignment w:val="center"/>
              <w:rPr>
                <w:kern w:val="0"/>
                <w:szCs w:val="22"/>
              </w:rPr>
            </w:pPr>
            <w:r>
              <w:rPr>
                <w:rFonts w:ascii="Times New Roman" w:eastAsia="新宋体" w:hAnsi="Times New Roman" w:hint="eastAsia"/>
                <w:kern w:val="0"/>
                <w:szCs w:val="21"/>
              </w:rPr>
              <w:t>序号</w:t>
            </w:r>
          </w:p>
        </w:tc>
        <w:tc>
          <w:tcPr>
            <w:tcW w:w="848" w:type="dxa"/>
            <w:noWrap/>
          </w:tcPr>
          <w:p w:rsidR="00882CC9" w:rsidRDefault="00376C8F">
            <w:pPr>
              <w:spacing w:line="0" w:lineRule="atLeast"/>
              <w:jc w:val="center"/>
              <w:textAlignment w:val="center"/>
              <w:rPr>
                <w:kern w:val="0"/>
                <w:szCs w:val="22"/>
              </w:rPr>
            </w:pPr>
            <w:r>
              <w:rPr>
                <w:rFonts w:ascii="Times New Roman" w:eastAsia="新宋体" w:hAnsi="Times New Roman" w:hint="eastAsia"/>
                <w:kern w:val="0"/>
                <w:szCs w:val="21"/>
              </w:rPr>
              <w:t>∠</w:t>
            </w:r>
            <w:r>
              <w:rPr>
                <w:rFonts w:ascii="Times New Roman" w:eastAsia="新宋体" w:hAnsi="Times New Roman" w:hint="eastAsia"/>
                <w:kern w:val="0"/>
                <w:szCs w:val="21"/>
              </w:rPr>
              <w:t>i</w:t>
            </w:r>
          </w:p>
        </w:tc>
        <w:tc>
          <w:tcPr>
            <w:tcW w:w="797" w:type="dxa"/>
            <w:noWrap/>
          </w:tcPr>
          <w:p w:rsidR="00882CC9" w:rsidRDefault="00376C8F">
            <w:pPr>
              <w:spacing w:line="0" w:lineRule="atLeast"/>
              <w:jc w:val="center"/>
              <w:textAlignment w:val="center"/>
              <w:rPr>
                <w:kern w:val="0"/>
                <w:szCs w:val="22"/>
              </w:rPr>
            </w:pPr>
            <w:r>
              <w:rPr>
                <w:rFonts w:ascii="Times New Roman" w:eastAsia="新宋体" w:hAnsi="Times New Roman" w:hint="eastAsia"/>
                <w:kern w:val="0"/>
                <w:szCs w:val="21"/>
              </w:rPr>
              <w:t>∠</w:t>
            </w:r>
            <w:r>
              <w:rPr>
                <w:rFonts w:ascii="Times New Roman" w:eastAsia="新宋体" w:hAnsi="Times New Roman" w:hint="eastAsia"/>
                <w:kern w:val="0"/>
                <w:szCs w:val="21"/>
              </w:rPr>
              <w:t>r</w:t>
            </w:r>
          </w:p>
        </w:tc>
      </w:tr>
      <w:tr w:rsidR="00882CC9">
        <w:tc>
          <w:tcPr>
            <w:tcW w:w="1008" w:type="dxa"/>
            <w:noWrap/>
          </w:tcPr>
          <w:p w:rsidR="00882CC9" w:rsidRDefault="00376C8F">
            <w:pPr>
              <w:spacing w:line="0" w:lineRule="atLeast"/>
              <w:jc w:val="center"/>
              <w:textAlignment w:val="center"/>
              <w:rPr>
                <w:kern w:val="0"/>
                <w:szCs w:val="22"/>
              </w:rPr>
            </w:pPr>
            <w:r>
              <w:rPr>
                <w:rFonts w:ascii="Times New Roman" w:eastAsia="新宋体" w:hAnsi="Times New Roman" w:hint="eastAsia"/>
                <w:kern w:val="0"/>
                <w:szCs w:val="21"/>
              </w:rPr>
              <w:t>1</w:t>
            </w:r>
          </w:p>
        </w:tc>
        <w:tc>
          <w:tcPr>
            <w:tcW w:w="848" w:type="dxa"/>
            <w:noWrap/>
          </w:tcPr>
          <w:p w:rsidR="00882CC9" w:rsidRDefault="00376C8F">
            <w:pPr>
              <w:spacing w:line="0" w:lineRule="atLeast"/>
              <w:jc w:val="center"/>
              <w:textAlignment w:val="center"/>
              <w:rPr>
                <w:kern w:val="0"/>
                <w:szCs w:val="22"/>
              </w:rPr>
            </w:pPr>
            <w:r>
              <w:rPr>
                <w:rFonts w:ascii="Times New Roman" w:eastAsia="新宋体" w:hAnsi="Times New Roman" w:hint="eastAsia"/>
                <w:kern w:val="0"/>
                <w:szCs w:val="21"/>
              </w:rPr>
              <w:t>30</w:t>
            </w:r>
            <w:r>
              <w:rPr>
                <w:rFonts w:ascii="Times New Roman" w:eastAsia="新宋体" w:hAnsi="Times New Roman" w:hint="eastAsia"/>
                <w:kern w:val="0"/>
                <w:szCs w:val="21"/>
              </w:rPr>
              <w:t>°</w:t>
            </w:r>
          </w:p>
        </w:tc>
        <w:tc>
          <w:tcPr>
            <w:tcW w:w="797" w:type="dxa"/>
            <w:noWrap/>
          </w:tcPr>
          <w:p w:rsidR="00882CC9" w:rsidRDefault="00376C8F">
            <w:pPr>
              <w:spacing w:line="0" w:lineRule="atLeast"/>
              <w:jc w:val="center"/>
              <w:textAlignment w:val="center"/>
              <w:rPr>
                <w:kern w:val="0"/>
                <w:szCs w:val="22"/>
              </w:rPr>
            </w:pPr>
            <w:r>
              <w:rPr>
                <w:rFonts w:ascii="Times New Roman" w:eastAsia="新宋体" w:hAnsi="Times New Roman" w:hint="eastAsia"/>
                <w:kern w:val="0"/>
                <w:szCs w:val="21"/>
              </w:rPr>
              <w:t>30</w:t>
            </w:r>
            <w:r>
              <w:rPr>
                <w:rFonts w:ascii="Times New Roman" w:eastAsia="新宋体" w:hAnsi="Times New Roman" w:hint="eastAsia"/>
                <w:kern w:val="0"/>
                <w:szCs w:val="21"/>
              </w:rPr>
              <w:t>°</w:t>
            </w:r>
          </w:p>
        </w:tc>
      </w:tr>
      <w:tr w:rsidR="00882CC9">
        <w:tc>
          <w:tcPr>
            <w:tcW w:w="1008" w:type="dxa"/>
            <w:noWrap/>
          </w:tcPr>
          <w:p w:rsidR="00882CC9" w:rsidRDefault="00376C8F">
            <w:pPr>
              <w:spacing w:line="0" w:lineRule="atLeast"/>
              <w:jc w:val="center"/>
              <w:textAlignment w:val="center"/>
              <w:rPr>
                <w:kern w:val="0"/>
                <w:szCs w:val="22"/>
              </w:rPr>
            </w:pPr>
            <w:r>
              <w:rPr>
                <w:rFonts w:ascii="Times New Roman" w:eastAsia="新宋体" w:hAnsi="Times New Roman" w:hint="eastAsia"/>
                <w:kern w:val="0"/>
                <w:szCs w:val="21"/>
              </w:rPr>
              <w:t>2</w:t>
            </w:r>
          </w:p>
        </w:tc>
        <w:tc>
          <w:tcPr>
            <w:tcW w:w="848" w:type="dxa"/>
            <w:noWrap/>
          </w:tcPr>
          <w:p w:rsidR="00882CC9" w:rsidRDefault="00376C8F">
            <w:pPr>
              <w:spacing w:line="0" w:lineRule="atLeast"/>
              <w:jc w:val="center"/>
              <w:textAlignment w:val="center"/>
              <w:rPr>
                <w:kern w:val="0"/>
                <w:szCs w:val="22"/>
              </w:rPr>
            </w:pPr>
            <w:r>
              <w:rPr>
                <w:rFonts w:ascii="Times New Roman" w:eastAsia="新宋体" w:hAnsi="Times New Roman" w:hint="eastAsia"/>
                <w:kern w:val="0"/>
                <w:szCs w:val="21"/>
              </w:rPr>
              <w:t>45</w:t>
            </w:r>
            <w:r>
              <w:rPr>
                <w:rFonts w:ascii="Times New Roman" w:eastAsia="新宋体" w:hAnsi="Times New Roman" w:hint="eastAsia"/>
                <w:kern w:val="0"/>
                <w:szCs w:val="21"/>
              </w:rPr>
              <w:t>°</w:t>
            </w:r>
          </w:p>
        </w:tc>
        <w:tc>
          <w:tcPr>
            <w:tcW w:w="797" w:type="dxa"/>
            <w:noWrap/>
          </w:tcPr>
          <w:p w:rsidR="00882CC9" w:rsidRDefault="00376C8F">
            <w:pPr>
              <w:spacing w:line="0" w:lineRule="atLeast"/>
              <w:jc w:val="center"/>
              <w:textAlignment w:val="center"/>
              <w:rPr>
                <w:kern w:val="0"/>
                <w:szCs w:val="22"/>
              </w:rPr>
            </w:pPr>
            <w:r>
              <w:rPr>
                <w:rFonts w:ascii="Times New Roman" w:eastAsia="新宋体" w:hAnsi="Times New Roman" w:hint="eastAsia"/>
                <w:kern w:val="0"/>
                <w:szCs w:val="21"/>
              </w:rPr>
              <w:t>45</w:t>
            </w:r>
            <w:r>
              <w:rPr>
                <w:rFonts w:ascii="Times New Roman" w:eastAsia="新宋体" w:hAnsi="Times New Roman" w:hint="eastAsia"/>
                <w:kern w:val="0"/>
                <w:szCs w:val="21"/>
              </w:rPr>
              <w:t>°</w:t>
            </w:r>
          </w:p>
        </w:tc>
      </w:tr>
      <w:tr w:rsidR="00882CC9">
        <w:tc>
          <w:tcPr>
            <w:tcW w:w="1008" w:type="dxa"/>
            <w:noWrap/>
          </w:tcPr>
          <w:p w:rsidR="00882CC9" w:rsidRDefault="00376C8F">
            <w:pPr>
              <w:spacing w:line="0" w:lineRule="atLeast"/>
              <w:jc w:val="center"/>
              <w:textAlignment w:val="center"/>
              <w:rPr>
                <w:kern w:val="0"/>
                <w:szCs w:val="22"/>
              </w:rPr>
            </w:pPr>
            <w:r>
              <w:rPr>
                <w:rFonts w:ascii="Times New Roman" w:eastAsia="新宋体" w:hAnsi="Times New Roman" w:hint="eastAsia"/>
                <w:kern w:val="0"/>
                <w:szCs w:val="21"/>
              </w:rPr>
              <w:t>3</w:t>
            </w:r>
          </w:p>
        </w:tc>
        <w:tc>
          <w:tcPr>
            <w:tcW w:w="848" w:type="dxa"/>
            <w:noWrap/>
          </w:tcPr>
          <w:p w:rsidR="00882CC9" w:rsidRDefault="00376C8F">
            <w:pPr>
              <w:spacing w:line="0" w:lineRule="atLeast"/>
              <w:jc w:val="center"/>
              <w:textAlignment w:val="center"/>
              <w:rPr>
                <w:kern w:val="0"/>
                <w:szCs w:val="22"/>
              </w:rPr>
            </w:pPr>
            <w:r>
              <w:rPr>
                <w:rFonts w:ascii="Times New Roman" w:eastAsia="新宋体" w:hAnsi="Times New Roman" w:hint="eastAsia"/>
                <w:kern w:val="0"/>
                <w:szCs w:val="21"/>
              </w:rPr>
              <w:t>60</w:t>
            </w:r>
            <w:r>
              <w:rPr>
                <w:rFonts w:ascii="Times New Roman" w:eastAsia="新宋体" w:hAnsi="Times New Roman" w:hint="eastAsia"/>
                <w:kern w:val="0"/>
                <w:szCs w:val="21"/>
              </w:rPr>
              <w:t>°</w:t>
            </w:r>
          </w:p>
        </w:tc>
        <w:tc>
          <w:tcPr>
            <w:tcW w:w="797" w:type="dxa"/>
            <w:noWrap/>
          </w:tcPr>
          <w:p w:rsidR="00882CC9" w:rsidRDefault="00376C8F">
            <w:pPr>
              <w:spacing w:line="0" w:lineRule="atLeast"/>
              <w:jc w:val="center"/>
              <w:textAlignment w:val="center"/>
              <w:rPr>
                <w:kern w:val="0"/>
                <w:szCs w:val="22"/>
              </w:rPr>
            </w:pPr>
            <w:r>
              <w:rPr>
                <w:rFonts w:ascii="Times New Roman" w:eastAsia="新宋体" w:hAnsi="Times New Roman" w:hint="eastAsia"/>
                <w:kern w:val="0"/>
                <w:szCs w:val="21"/>
              </w:rPr>
              <w:t>60</w:t>
            </w:r>
            <w:r>
              <w:rPr>
                <w:rFonts w:ascii="Times New Roman" w:eastAsia="新宋体" w:hAnsi="Times New Roman" w:hint="eastAsia"/>
                <w:kern w:val="0"/>
                <w:szCs w:val="21"/>
              </w:rPr>
              <w:t>°</w:t>
            </w:r>
          </w:p>
        </w:tc>
      </w:tr>
    </w:tbl>
    <w:p w:rsidR="00882CC9" w:rsidRDefault="00376C8F">
      <w:pPr>
        <w:spacing w:line="0" w:lineRule="atLeast"/>
        <w:ind w:left="273" w:hangingChars="130" w:hanging="273"/>
        <w:textAlignment w:val="center"/>
        <w:rPr>
          <w:kern w:val="0"/>
        </w:rPr>
      </w:pPr>
      <w:r>
        <w:rPr>
          <w:rFonts w:ascii="Times New Roman" w:eastAsia="新宋体" w:hAnsi="Times New Roman" w:hint="eastAsia"/>
          <w:color w:val="0000FF"/>
          <w:kern w:val="0"/>
          <w:szCs w:val="21"/>
        </w:rPr>
        <w:t>【分析】</w:t>
      </w: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w:t>
      </w:r>
      <w:r>
        <w:rPr>
          <w:rFonts w:ascii="Cambria Math" w:eastAsia="Cambria Math" w:hAnsi="Cambria Math"/>
          <w:kern w:val="0"/>
          <w:szCs w:val="21"/>
        </w:rPr>
        <w:t>①</w:t>
      </w:r>
      <w:r>
        <w:rPr>
          <w:rFonts w:ascii="Times New Roman" w:eastAsia="新宋体" w:hAnsi="Times New Roman" w:hint="eastAsia"/>
          <w:kern w:val="0"/>
          <w:szCs w:val="21"/>
        </w:rPr>
        <w:t>用已调好的托盘天平测量物体的质量，在读数时左盘物体的质量＝右盘砝码的质量</w:t>
      </w:r>
      <w:r>
        <w:rPr>
          <w:rFonts w:ascii="Times New Roman" w:eastAsia="新宋体" w:hAnsi="Times New Roman" w:hint="eastAsia"/>
          <w:kern w:val="0"/>
          <w:szCs w:val="21"/>
        </w:rPr>
        <w:t>+</w:t>
      </w:r>
      <w:r>
        <w:rPr>
          <w:rFonts w:ascii="Times New Roman" w:eastAsia="新宋体" w:hAnsi="Times New Roman" w:hint="eastAsia"/>
          <w:kern w:val="0"/>
          <w:szCs w:val="21"/>
        </w:rPr>
        <w:t>游码所对的刻度值。</w:t>
      </w:r>
    </w:p>
    <w:p w:rsidR="00882CC9" w:rsidRDefault="00376C8F">
      <w:pPr>
        <w:spacing w:line="0" w:lineRule="atLeast"/>
        <w:ind w:leftChars="130" w:left="273"/>
        <w:textAlignment w:val="center"/>
        <w:rPr>
          <w:kern w:val="0"/>
        </w:rPr>
      </w:pPr>
      <w:r>
        <w:rPr>
          <w:rFonts w:ascii="Cambria Math" w:eastAsia="Cambria Math" w:hAnsi="Cambria Math"/>
          <w:kern w:val="0"/>
          <w:szCs w:val="21"/>
        </w:rPr>
        <w:t>②</w:t>
      </w:r>
      <w:r>
        <w:rPr>
          <w:rFonts w:ascii="Times New Roman" w:eastAsia="新宋体" w:hAnsi="Times New Roman" w:hint="eastAsia"/>
          <w:kern w:val="0"/>
          <w:szCs w:val="21"/>
        </w:rPr>
        <w:t>温度计的读数：首先确定是零上还是零下，然后确定每一个大格和每一个小格代表的示数。</w:t>
      </w:r>
    </w:p>
    <w:p w:rsidR="00882CC9" w:rsidRDefault="00376C8F">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w:t>
      </w:r>
      <w:r>
        <w:rPr>
          <w:rFonts w:ascii="Cambria Math" w:eastAsia="Cambria Math" w:hAnsi="Cambria Math"/>
          <w:kern w:val="0"/>
          <w:szCs w:val="21"/>
        </w:rPr>
        <w:t>①</w:t>
      </w:r>
      <w:r>
        <w:rPr>
          <w:rFonts w:ascii="Times New Roman" w:eastAsia="新宋体" w:hAnsi="Times New Roman" w:hint="eastAsia"/>
          <w:kern w:val="0"/>
          <w:szCs w:val="21"/>
        </w:rPr>
        <w:t>平面镜成像的特点是：像物大小相等、到平面镜的距离相等、连线与镜面垂直、左右互换，即像物关于平面镜对称，利用这一对称性作出光源</w:t>
      </w:r>
      <w:r>
        <w:rPr>
          <w:rFonts w:ascii="Times New Roman" w:eastAsia="新宋体" w:hAnsi="Times New Roman" w:hint="eastAsia"/>
          <w:kern w:val="0"/>
          <w:szCs w:val="21"/>
        </w:rPr>
        <w:t>E</w:t>
      </w:r>
      <w:r>
        <w:rPr>
          <w:rFonts w:ascii="Times New Roman" w:eastAsia="新宋体" w:hAnsi="Times New Roman" w:hint="eastAsia"/>
          <w:kern w:val="0"/>
          <w:szCs w:val="21"/>
        </w:rPr>
        <w:t>在平面镜中所成的像</w:t>
      </w:r>
      <w:r>
        <w:rPr>
          <w:rFonts w:ascii="Times New Roman" w:eastAsia="新宋体" w:hAnsi="Times New Roman" w:hint="eastAsia"/>
          <w:kern w:val="0"/>
          <w:szCs w:val="21"/>
        </w:rPr>
        <w:t>E</w:t>
      </w:r>
      <w:r>
        <w:rPr>
          <w:rFonts w:ascii="Times New Roman" w:eastAsia="新宋体" w:hAnsi="Times New Roman" w:hint="eastAsia"/>
          <w:kern w:val="0"/>
          <w:szCs w:val="21"/>
        </w:rPr>
        <w:t>′。</w:t>
      </w:r>
    </w:p>
    <w:p w:rsidR="00882CC9" w:rsidRDefault="00376C8F">
      <w:pPr>
        <w:spacing w:line="0" w:lineRule="atLeast"/>
        <w:ind w:leftChars="130" w:left="273"/>
        <w:textAlignment w:val="center"/>
        <w:rPr>
          <w:kern w:val="0"/>
        </w:rPr>
      </w:pPr>
      <w:r>
        <w:rPr>
          <w:rFonts w:ascii="Cambria Math" w:eastAsia="Cambria Math" w:hAnsi="Cambria Math"/>
          <w:kern w:val="0"/>
          <w:szCs w:val="21"/>
        </w:rPr>
        <w:t>②</w:t>
      </w:r>
      <w:r>
        <w:rPr>
          <w:rFonts w:ascii="Times New Roman" w:eastAsia="新宋体" w:hAnsi="Times New Roman" w:hint="eastAsia"/>
          <w:kern w:val="0"/>
          <w:szCs w:val="21"/>
        </w:rPr>
        <w:t>比较∠</w:t>
      </w:r>
      <w:r>
        <w:rPr>
          <w:rFonts w:ascii="Times New Roman" w:eastAsia="新宋体" w:hAnsi="Times New Roman" w:hint="eastAsia"/>
          <w:kern w:val="0"/>
          <w:szCs w:val="21"/>
        </w:rPr>
        <w:t>i</w:t>
      </w:r>
      <w:r>
        <w:rPr>
          <w:rFonts w:ascii="Times New Roman" w:eastAsia="新宋体" w:hAnsi="Times New Roman" w:hint="eastAsia"/>
          <w:kern w:val="0"/>
          <w:szCs w:val="21"/>
        </w:rPr>
        <w:t>与∠</w:t>
      </w:r>
      <w:r>
        <w:rPr>
          <w:rFonts w:ascii="Times New Roman" w:eastAsia="新宋体" w:hAnsi="Times New Roman" w:hint="eastAsia"/>
          <w:kern w:val="0"/>
          <w:szCs w:val="21"/>
        </w:rPr>
        <w:t>r</w:t>
      </w:r>
      <w:r>
        <w:rPr>
          <w:rFonts w:ascii="Times New Roman" w:eastAsia="新宋体" w:hAnsi="Times New Roman" w:hint="eastAsia"/>
          <w:kern w:val="0"/>
          <w:szCs w:val="21"/>
        </w:rPr>
        <w:t>的大小得出结论；</w:t>
      </w:r>
    </w:p>
    <w:p w:rsidR="00882CC9" w:rsidRDefault="00376C8F">
      <w:pPr>
        <w:spacing w:line="0" w:lineRule="atLeast"/>
        <w:ind w:leftChars="130" w:left="273"/>
        <w:textAlignment w:val="center"/>
        <w:rPr>
          <w:kern w:val="0"/>
        </w:rPr>
      </w:pPr>
      <w:r>
        <w:rPr>
          <w:rFonts w:ascii="Cambria Math" w:eastAsia="Cambria Math" w:hAnsi="Cambria Math"/>
          <w:kern w:val="0"/>
          <w:szCs w:val="21"/>
        </w:rPr>
        <w:t>③</w:t>
      </w:r>
      <w:r>
        <w:rPr>
          <w:rFonts w:ascii="Times New Roman" w:eastAsia="新宋体" w:hAnsi="Times New Roman" w:hint="eastAsia"/>
          <w:kern w:val="0"/>
          <w:szCs w:val="21"/>
        </w:rPr>
        <w:t>光在反射时光路是可逆的。</w:t>
      </w:r>
    </w:p>
    <w:p w:rsidR="00882CC9" w:rsidRDefault="00376C8F">
      <w:pPr>
        <w:spacing w:line="0" w:lineRule="atLeast"/>
        <w:ind w:leftChars="130" w:left="273"/>
        <w:textAlignment w:val="center"/>
        <w:rPr>
          <w:kern w:val="0"/>
        </w:rPr>
      </w:pPr>
      <w:r>
        <w:rPr>
          <w:rFonts w:ascii="Cambria Math" w:eastAsia="Cambria Math" w:hAnsi="Cambria Math"/>
          <w:kern w:val="0"/>
          <w:szCs w:val="21"/>
        </w:rPr>
        <w:t>④</w:t>
      </w:r>
      <w:r>
        <w:rPr>
          <w:rFonts w:ascii="Times New Roman" w:eastAsia="新宋体" w:hAnsi="Times New Roman" w:hint="eastAsia"/>
          <w:kern w:val="0"/>
          <w:szCs w:val="21"/>
        </w:rPr>
        <w:t>根据反射光线、入射光线、法线的关系进行分析。</w:t>
      </w:r>
    </w:p>
    <w:p w:rsidR="00882CC9" w:rsidRDefault="00376C8F">
      <w:pPr>
        <w:spacing w:line="0" w:lineRule="atLeast"/>
        <w:ind w:leftChars="130" w:left="273"/>
        <w:textAlignment w:val="center"/>
        <w:rPr>
          <w:kern w:val="0"/>
        </w:rPr>
      </w:pPr>
      <w:r>
        <w:rPr>
          <w:rFonts w:ascii="Times New Roman" w:eastAsia="新宋体" w:hAnsi="Times New Roman" w:hint="eastAsia"/>
          <w:color w:val="0000FF"/>
          <w:kern w:val="0"/>
          <w:szCs w:val="21"/>
        </w:rPr>
        <w:t>【解答】</w:t>
      </w:r>
      <w:r>
        <w:rPr>
          <w:rFonts w:ascii="Times New Roman" w:eastAsia="新宋体" w:hAnsi="Times New Roman" w:hint="eastAsia"/>
          <w:kern w:val="0"/>
          <w:szCs w:val="21"/>
        </w:rPr>
        <w:t>解：（</w:t>
      </w:r>
      <w:r>
        <w:rPr>
          <w:rFonts w:ascii="Times New Roman" w:eastAsia="新宋体" w:hAnsi="Times New Roman" w:hint="eastAsia"/>
          <w:kern w:val="0"/>
          <w:szCs w:val="21"/>
        </w:rPr>
        <w:t>1</w:t>
      </w:r>
      <w:r>
        <w:rPr>
          <w:rFonts w:ascii="Times New Roman" w:eastAsia="新宋体" w:hAnsi="Times New Roman" w:hint="eastAsia"/>
          <w:kern w:val="0"/>
          <w:szCs w:val="21"/>
        </w:rPr>
        <w:t>）</w:t>
      </w:r>
      <w:r>
        <w:rPr>
          <w:rFonts w:ascii="Cambria Math" w:eastAsia="Cambria Math" w:hAnsi="Cambria Math"/>
          <w:kern w:val="0"/>
          <w:szCs w:val="21"/>
        </w:rPr>
        <w:t>①</w:t>
      </w:r>
      <w:r>
        <w:rPr>
          <w:rFonts w:ascii="Times New Roman" w:eastAsia="新宋体" w:hAnsi="Times New Roman" w:hint="eastAsia"/>
          <w:kern w:val="0"/>
          <w:szCs w:val="21"/>
        </w:rPr>
        <w:t>由图知，标尺的分度值为</w:t>
      </w:r>
      <w:r>
        <w:rPr>
          <w:rFonts w:ascii="Times New Roman" w:eastAsia="新宋体" w:hAnsi="Times New Roman" w:hint="eastAsia"/>
          <w:kern w:val="0"/>
          <w:szCs w:val="21"/>
        </w:rPr>
        <w:t>0.2g</w:t>
      </w:r>
      <w:r>
        <w:rPr>
          <w:rFonts w:ascii="Times New Roman" w:eastAsia="新宋体" w:hAnsi="Times New Roman" w:hint="eastAsia"/>
          <w:kern w:val="0"/>
          <w:szCs w:val="21"/>
        </w:rPr>
        <w:t>，所以物体的质量：</w:t>
      </w:r>
      <w:r>
        <w:rPr>
          <w:rFonts w:ascii="Times New Roman" w:eastAsia="新宋体" w:hAnsi="Times New Roman" w:hint="eastAsia"/>
          <w:kern w:val="0"/>
          <w:szCs w:val="21"/>
        </w:rPr>
        <w:t>m</w:t>
      </w:r>
      <w:r>
        <w:rPr>
          <w:rFonts w:ascii="Times New Roman" w:eastAsia="新宋体" w:hAnsi="Times New Roman" w:hint="eastAsia"/>
          <w:kern w:val="0"/>
          <w:szCs w:val="21"/>
        </w:rPr>
        <w:t>＝</w:t>
      </w:r>
      <w:r>
        <w:rPr>
          <w:rFonts w:ascii="Times New Roman" w:eastAsia="新宋体" w:hAnsi="Times New Roman" w:hint="eastAsia"/>
          <w:kern w:val="0"/>
          <w:szCs w:val="21"/>
        </w:rPr>
        <w:t>100g+10g+2.8g</w:t>
      </w:r>
      <w:r>
        <w:rPr>
          <w:rFonts w:ascii="Times New Roman" w:eastAsia="新宋体" w:hAnsi="Times New Roman" w:hint="eastAsia"/>
          <w:kern w:val="0"/>
          <w:szCs w:val="21"/>
        </w:rPr>
        <w:t>＝</w:t>
      </w:r>
      <w:r>
        <w:rPr>
          <w:rFonts w:ascii="Times New Roman" w:eastAsia="新宋体" w:hAnsi="Times New Roman" w:hint="eastAsia"/>
          <w:kern w:val="0"/>
          <w:szCs w:val="21"/>
        </w:rPr>
        <w:t>112.8g</w:t>
      </w:r>
      <w:r>
        <w:rPr>
          <w:rFonts w:ascii="Times New Roman" w:eastAsia="新宋体" w:hAnsi="Times New Roman" w:hint="eastAsia"/>
          <w:kern w:val="0"/>
          <w:szCs w:val="21"/>
        </w:rPr>
        <w:t>。</w:t>
      </w:r>
    </w:p>
    <w:p w:rsidR="00882CC9" w:rsidRDefault="00376C8F">
      <w:pPr>
        <w:spacing w:line="0" w:lineRule="atLeast"/>
        <w:ind w:leftChars="130" w:left="273"/>
        <w:textAlignment w:val="center"/>
        <w:rPr>
          <w:kern w:val="0"/>
        </w:rPr>
      </w:pPr>
      <w:r>
        <w:rPr>
          <w:rFonts w:ascii="Cambria Math" w:eastAsia="Cambria Math" w:hAnsi="Cambria Math"/>
          <w:kern w:val="0"/>
          <w:szCs w:val="21"/>
        </w:rPr>
        <w:t>②</w:t>
      </w:r>
      <w:r>
        <w:rPr>
          <w:rFonts w:ascii="Times New Roman" w:eastAsia="新宋体" w:hAnsi="Times New Roman" w:hint="eastAsia"/>
          <w:kern w:val="0"/>
          <w:szCs w:val="21"/>
        </w:rPr>
        <w:t>由图知，温度计上一个小格代表的温度是</w:t>
      </w:r>
      <w:r>
        <w:rPr>
          <w:rFonts w:ascii="Times New Roman" w:eastAsia="新宋体" w:hAnsi="Times New Roman" w:hint="eastAsia"/>
          <w:kern w:val="0"/>
          <w:szCs w:val="21"/>
        </w:rPr>
        <w:t>1</w:t>
      </w:r>
      <w:r>
        <w:rPr>
          <w:rFonts w:ascii="Times New Roman" w:eastAsia="新宋体" w:hAnsi="Times New Roman" w:hint="eastAsia"/>
          <w:kern w:val="0"/>
          <w:szCs w:val="21"/>
        </w:rPr>
        <w:t>℃，即此温度计的分度值为</w:t>
      </w:r>
      <w:r>
        <w:rPr>
          <w:rFonts w:ascii="Times New Roman" w:eastAsia="新宋体" w:hAnsi="Times New Roman" w:hint="eastAsia"/>
          <w:kern w:val="0"/>
          <w:szCs w:val="21"/>
        </w:rPr>
        <w:t>1</w:t>
      </w:r>
      <w:r>
        <w:rPr>
          <w:rFonts w:ascii="Times New Roman" w:eastAsia="新宋体" w:hAnsi="Times New Roman" w:hint="eastAsia"/>
          <w:kern w:val="0"/>
          <w:szCs w:val="21"/>
        </w:rPr>
        <w:t>℃；</w:t>
      </w:r>
    </w:p>
    <w:p w:rsidR="00882CC9" w:rsidRDefault="00376C8F">
      <w:pPr>
        <w:spacing w:line="0" w:lineRule="atLeast"/>
        <w:ind w:leftChars="130" w:left="273"/>
        <w:textAlignment w:val="center"/>
        <w:rPr>
          <w:kern w:val="0"/>
        </w:rPr>
      </w:pPr>
      <w:r>
        <w:rPr>
          <w:rFonts w:ascii="Times New Roman" w:eastAsia="新宋体" w:hAnsi="Times New Roman" w:hint="eastAsia"/>
          <w:kern w:val="0"/>
          <w:szCs w:val="21"/>
        </w:rPr>
        <w:lastRenderedPageBreak/>
        <w:t>液柱的最高处在“</w:t>
      </w:r>
      <w:r>
        <w:rPr>
          <w:rFonts w:ascii="Times New Roman" w:eastAsia="新宋体" w:hAnsi="Times New Roman" w:hint="eastAsia"/>
          <w:kern w:val="0"/>
          <w:szCs w:val="21"/>
        </w:rPr>
        <w:t>0</w:t>
      </w:r>
      <w:r>
        <w:rPr>
          <w:rFonts w:ascii="Times New Roman" w:eastAsia="新宋体" w:hAnsi="Times New Roman" w:hint="eastAsia"/>
          <w:kern w:val="0"/>
          <w:szCs w:val="21"/>
        </w:rPr>
        <w:t>”以下，所以显示的温度低于</w:t>
      </w:r>
      <w:r>
        <w:rPr>
          <w:rFonts w:ascii="Times New Roman" w:eastAsia="新宋体" w:hAnsi="Times New Roman" w:hint="eastAsia"/>
          <w:kern w:val="0"/>
          <w:szCs w:val="21"/>
        </w:rPr>
        <w:t>0</w:t>
      </w:r>
      <w:r>
        <w:rPr>
          <w:rFonts w:ascii="Times New Roman" w:eastAsia="新宋体" w:hAnsi="Times New Roman" w:hint="eastAsia"/>
          <w:kern w:val="0"/>
          <w:szCs w:val="21"/>
        </w:rPr>
        <w:t>℃，为﹣</w:t>
      </w:r>
      <w:r>
        <w:rPr>
          <w:rFonts w:ascii="Times New Roman" w:eastAsia="新宋体" w:hAnsi="Times New Roman" w:hint="eastAsia"/>
          <w:kern w:val="0"/>
          <w:szCs w:val="21"/>
        </w:rPr>
        <w:t>12</w:t>
      </w:r>
      <w:r>
        <w:rPr>
          <w:rFonts w:ascii="Times New Roman" w:eastAsia="新宋体" w:hAnsi="Times New Roman" w:hint="eastAsia"/>
          <w:kern w:val="0"/>
          <w:szCs w:val="21"/>
        </w:rPr>
        <w:t>℃。</w:t>
      </w:r>
    </w:p>
    <w:p w:rsidR="00882CC9" w:rsidRDefault="00376C8F">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w:t>
      </w:r>
      <w:r>
        <w:rPr>
          <w:rFonts w:ascii="Cambria Math" w:eastAsia="Cambria Math" w:hAnsi="Cambria Math"/>
          <w:kern w:val="0"/>
          <w:szCs w:val="21"/>
        </w:rPr>
        <w:t>①</w:t>
      </w:r>
      <w:r>
        <w:rPr>
          <w:rFonts w:ascii="Times New Roman" w:eastAsia="新宋体" w:hAnsi="Times New Roman" w:hint="eastAsia"/>
          <w:kern w:val="0"/>
          <w:szCs w:val="21"/>
        </w:rPr>
        <w:t>作出光源</w:t>
      </w:r>
      <w:r>
        <w:rPr>
          <w:rFonts w:ascii="Times New Roman" w:eastAsia="新宋体" w:hAnsi="Times New Roman" w:hint="eastAsia"/>
          <w:kern w:val="0"/>
          <w:szCs w:val="21"/>
        </w:rPr>
        <w:t>E</w:t>
      </w:r>
      <w:r>
        <w:rPr>
          <w:rFonts w:ascii="Times New Roman" w:eastAsia="新宋体" w:hAnsi="Times New Roman" w:hint="eastAsia"/>
          <w:kern w:val="0"/>
          <w:szCs w:val="21"/>
        </w:rPr>
        <w:t>关于平面镜的对称点</w:t>
      </w:r>
      <w:r>
        <w:rPr>
          <w:rFonts w:ascii="Times New Roman" w:eastAsia="新宋体" w:hAnsi="Times New Roman" w:hint="eastAsia"/>
          <w:kern w:val="0"/>
          <w:szCs w:val="21"/>
        </w:rPr>
        <w:t>E</w:t>
      </w:r>
      <w:r>
        <w:rPr>
          <w:rFonts w:ascii="Times New Roman" w:eastAsia="新宋体" w:hAnsi="Times New Roman" w:hint="eastAsia"/>
          <w:kern w:val="0"/>
          <w:szCs w:val="21"/>
        </w:rPr>
        <w:t>′，</w:t>
      </w:r>
      <w:r>
        <w:rPr>
          <w:rFonts w:ascii="Times New Roman" w:eastAsia="新宋体" w:hAnsi="Times New Roman" w:hint="eastAsia"/>
          <w:kern w:val="0"/>
          <w:szCs w:val="21"/>
        </w:rPr>
        <w:t>E</w:t>
      </w:r>
      <w:r>
        <w:rPr>
          <w:rFonts w:ascii="Times New Roman" w:eastAsia="新宋体" w:hAnsi="Times New Roman" w:hint="eastAsia"/>
          <w:kern w:val="0"/>
          <w:szCs w:val="21"/>
        </w:rPr>
        <w:t>′即为光源</w:t>
      </w:r>
      <w:r>
        <w:rPr>
          <w:rFonts w:ascii="Times New Roman" w:eastAsia="新宋体" w:hAnsi="Times New Roman" w:hint="eastAsia"/>
          <w:kern w:val="0"/>
          <w:szCs w:val="21"/>
        </w:rPr>
        <w:t>E</w:t>
      </w:r>
      <w:r>
        <w:rPr>
          <w:rFonts w:ascii="Times New Roman" w:eastAsia="新宋体" w:hAnsi="Times New Roman" w:hint="eastAsia"/>
          <w:kern w:val="0"/>
          <w:szCs w:val="21"/>
        </w:rPr>
        <w:t>在平面镜中所成的像。如图所示：</w:t>
      </w:r>
    </w:p>
    <w:p w:rsidR="00882CC9" w:rsidRDefault="00376C8F">
      <w:pPr>
        <w:spacing w:line="0" w:lineRule="atLeast"/>
        <w:ind w:leftChars="130" w:left="273"/>
        <w:textAlignment w:val="center"/>
        <w:rPr>
          <w:kern w:val="0"/>
        </w:rPr>
      </w:pPr>
      <w:r>
        <w:rPr>
          <w:noProof/>
          <w:kern w:val="0"/>
        </w:rPr>
        <w:drawing>
          <wp:inline distT="0" distB="0" distL="114300" distR="114300">
            <wp:extent cx="1561465" cy="970915"/>
            <wp:effectExtent l="0" t="0" r="635" b="635"/>
            <wp:docPr id="142" name="图片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6" descr=" "/>
                    <pic:cNvPicPr>
                      <a:picLocks noChangeAspect="1"/>
                    </pic:cNvPicPr>
                  </pic:nvPicPr>
                  <pic:blipFill>
                    <a:blip r:embed="rId59"/>
                    <a:srcRect r="647" b="1036"/>
                    <a:stretch>
                      <a:fillRect/>
                    </a:stretch>
                  </pic:blipFill>
                  <pic:spPr>
                    <a:xfrm>
                      <a:off x="0" y="0"/>
                      <a:ext cx="1561465" cy="970915"/>
                    </a:xfrm>
                    <a:prstGeom prst="rect">
                      <a:avLst/>
                    </a:prstGeom>
                    <a:noFill/>
                    <a:ln>
                      <a:noFill/>
                    </a:ln>
                  </pic:spPr>
                </pic:pic>
              </a:graphicData>
            </a:graphic>
          </wp:inline>
        </w:drawing>
      </w:r>
    </w:p>
    <w:p w:rsidR="00882CC9" w:rsidRDefault="00376C8F">
      <w:pPr>
        <w:spacing w:line="0" w:lineRule="atLeast"/>
        <w:ind w:leftChars="130" w:left="273"/>
        <w:textAlignment w:val="center"/>
        <w:rPr>
          <w:kern w:val="0"/>
        </w:rPr>
      </w:pPr>
      <w:r>
        <w:rPr>
          <w:rFonts w:ascii="Cambria Math" w:eastAsia="Cambria Math" w:hAnsi="Cambria Math"/>
          <w:kern w:val="0"/>
          <w:szCs w:val="21"/>
        </w:rPr>
        <w:t>②</w:t>
      </w:r>
      <w:r>
        <w:rPr>
          <w:rFonts w:ascii="Times New Roman" w:eastAsia="新宋体" w:hAnsi="Times New Roman" w:hint="eastAsia"/>
          <w:kern w:val="0"/>
          <w:szCs w:val="21"/>
        </w:rPr>
        <w:t>∠</w:t>
      </w:r>
      <w:r>
        <w:rPr>
          <w:rFonts w:ascii="Times New Roman" w:eastAsia="新宋体" w:hAnsi="Times New Roman" w:hint="eastAsia"/>
          <w:kern w:val="0"/>
          <w:szCs w:val="21"/>
        </w:rPr>
        <w:t>i</w:t>
      </w:r>
      <w:r>
        <w:rPr>
          <w:rFonts w:ascii="Times New Roman" w:eastAsia="新宋体" w:hAnsi="Times New Roman" w:hint="eastAsia"/>
          <w:kern w:val="0"/>
          <w:szCs w:val="21"/>
        </w:rPr>
        <w:t>为入射角，∠</w:t>
      </w:r>
      <w:r>
        <w:rPr>
          <w:rFonts w:ascii="Times New Roman" w:eastAsia="新宋体" w:hAnsi="Times New Roman" w:hint="eastAsia"/>
          <w:kern w:val="0"/>
          <w:szCs w:val="21"/>
        </w:rPr>
        <w:t>r</w:t>
      </w:r>
      <w:r>
        <w:rPr>
          <w:rFonts w:ascii="Times New Roman" w:eastAsia="新宋体" w:hAnsi="Times New Roman" w:hint="eastAsia"/>
          <w:kern w:val="0"/>
          <w:szCs w:val="21"/>
        </w:rPr>
        <w:t>为反射角，比较∠</w:t>
      </w:r>
      <w:r>
        <w:rPr>
          <w:rFonts w:ascii="Times New Roman" w:eastAsia="新宋体" w:hAnsi="Times New Roman" w:hint="eastAsia"/>
          <w:kern w:val="0"/>
          <w:szCs w:val="21"/>
        </w:rPr>
        <w:t>i</w:t>
      </w:r>
      <w:r>
        <w:rPr>
          <w:rFonts w:ascii="Times New Roman" w:eastAsia="新宋体" w:hAnsi="Times New Roman" w:hint="eastAsia"/>
          <w:kern w:val="0"/>
          <w:szCs w:val="21"/>
        </w:rPr>
        <w:t>与∠</w:t>
      </w:r>
      <w:r>
        <w:rPr>
          <w:rFonts w:ascii="Times New Roman" w:eastAsia="新宋体" w:hAnsi="Times New Roman" w:hint="eastAsia"/>
          <w:kern w:val="0"/>
          <w:szCs w:val="21"/>
        </w:rPr>
        <w:t>r</w:t>
      </w:r>
      <w:r>
        <w:rPr>
          <w:rFonts w:ascii="Times New Roman" w:eastAsia="新宋体" w:hAnsi="Times New Roman" w:hint="eastAsia"/>
          <w:kern w:val="0"/>
          <w:szCs w:val="21"/>
        </w:rPr>
        <w:t>的大小可得：在光的反射中，反射角等于入射角；</w:t>
      </w:r>
    </w:p>
    <w:p w:rsidR="00882CC9" w:rsidRDefault="00376C8F">
      <w:pPr>
        <w:spacing w:line="0" w:lineRule="atLeast"/>
        <w:ind w:leftChars="130" w:left="273"/>
        <w:textAlignment w:val="center"/>
        <w:rPr>
          <w:kern w:val="0"/>
        </w:rPr>
      </w:pPr>
      <w:r>
        <w:rPr>
          <w:rFonts w:ascii="Cambria Math" w:eastAsia="Cambria Math" w:hAnsi="Cambria Math"/>
          <w:kern w:val="0"/>
          <w:szCs w:val="21"/>
        </w:rPr>
        <w:t>③</w:t>
      </w:r>
      <w:r>
        <w:rPr>
          <w:rFonts w:ascii="Times New Roman" w:eastAsia="新宋体" w:hAnsi="Times New Roman" w:hint="eastAsia"/>
          <w:kern w:val="0"/>
          <w:szCs w:val="21"/>
        </w:rPr>
        <w:t>在图</w:t>
      </w:r>
      <w:r>
        <w:rPr>
          <w:rFonts w:ascii="Times New Roman" w:eastAsia="新宋体" w:hAnsi="Times New Roman" w:hint="eastAsia"/>
          <w:kern w:val="0"/>
          <w:szCs w:val="21"/>
        </w:rPr>
        <w:t>3</w:t>
      </w:r>
      <w:r>
        <w:rPr>
          <w:rFonts w:ascii="Times New Roman" w:eastAsia="新宋体" w:hAnsi="Times New Roman" w:hint="eastAsia"/>
          <w:kern w:val="0"/>
          <w:szCs w:val="21"/>
        </w:rPr>
        <w:t>所示的实验中如果让光沿</w:t>
      </w:r>
      <w:r>
        <w:rPr>
          <w:rFonts w:ascii="Times New Roman" w:eastAsia="新宋体" w:hAnsi="Times New Roman" w:hint="eastAsia"/>
          <w:kern w:val="0"/>
          <w:szCs w:val="21"/>
        </w:rPr>
        <w:t>FO</w:t>
      </w:r>
      <w:r>
        <w:rPr>
          <w:rFonts w:ascii="Times New Roman" w:eastAsia="新宋体" w:hAnsi="Times New Roman" w:hint="eastAsia"/>
          <w:kern w:val="0"/>
          <w:szCs w:val="21"/>
        </w:rPr>
        <w:t>方向射到镜面，会发现反射光沿</w:t>
      </w:r>
      <w:r>
        <w:rPr>
          <w:rFonts w:ascii="Times New Roman" w:eastAsia="新宋体" w:hAnsi="Times New Roman" w:hint="eastAsia"/>
          <w:kern w:val="0"/>
          <w:szCs w:val="21"/>
        </w:rPr>
        <w:t>OE</w:t>
      </w:r>
      <w:r>
        <w:rPr>
          <w:rFonts w:ascii="Times New Roman" w:eastAsia="新宋体" w:hAnsi="Times New Roman" w:hint="eastAsia"/>
          <w:kern w:val="0"/>
          <w:szCs w:val="21"/>
        </w:rPr>
        <w:t>方向射出，这表明在反射现象中，光路是可逆的。</w:t>
      </w:r>
    </w:p>
    <w:p w:rsidR="00882CC9" w:rsidRDefault="00376C8F">
      <w:pPr>
        <w:spacing w:line="0" w:lineRule="atLeast"/>
        <w:ind w:leftChars="130" w:left="273"/>
        <w:textAlignment w:val="center"/>
        <w:rPr>
          <w:kern w:val="0"/>
        </w:rPr>
      </w:pPr>
      <w:r>
        <w:rPr>
          <w:rFonts w:ascii="Cambria Math" w:eastAsia="Cambria Math" w:hAnsi="Cambria Math"/>
          <w:kern w:val="0"/>
          <w:szCs w:val="21"/>
        </w:rPr>
        <w:t>④</w:t>
      </w:r>
      <w:r>
        <w:rPr>
          <w:rFonts w:ascii="Times New Roman" w:eastAsia="新宋体" w:hAnsi="Times New Roman" w:hint="eastAsia"/>
          <w:kern w:val="0"/>
          <w:szCs w:val="21"/>
        </w:rPr>
        <w:t>根据光的反射定律可知，反射光线、入射光线与法线在同一平面内，由图可知，纸板向后倾斜，未与平面镜垂直，此时反射光线应与入射光线在同一平面内，故反射光线在纸板前。</w:t>
      </w:r>
    </w:p>
    <w:p w:rsidR="00882CC9" w:rsidRDefault="00376C8F">
      <w:pPr>
        <w:spacing w:line="0" w:lineRule="atLeast"/>
        <w:ind w:leftChars="130" w:left="273"/>
        <w:textAlignment w:val="center"/>
        <w:rPr>
          <w:kern w:val="0"/>
        </w:rPr>
      </w:pPr>
      <w:r>
        <w:rPr>
          <w:rFonts w:ascii="Times New Roman" w:eastAsia="新宋体" w:hAnsi="Times New Roman" w:hint="eastAsia"/>
          <w:kern w:val="0"/>
          <w:szCs w:val="21"/>
        </w:rPr>
        <w:t>故答案为：（</w:t>
      </w:r>
      <w:r>
        <w:rPr>
          <w:rFonts w:ascii="Times New Roman" w:eastAsia="新宋体" w:hAnsi="Times New Roman" w:hint="eastAsia"/>
          <w:kern w:val="0"/>
          <w:szCs w:val="21"/>
        </w:rPr>
        <w:t>1</w:t>
      </w:r>
      <w:r>
        <w:rPr>
          <w:rFonts w:ascii="Times New Roman" w:eastAsia="新宋体" w:hAnsi="Times New Roman" w:hint="eastAsia"/>
          <w:kern w:val="0"/>
          <w:szCs w:val="21"/>
        </w:rPr>
        <w:t>）</w:t>
      </w:r>
      <w:r>
        <w:rPr>
          <w:rFonts w:ascii="Times New Roman" w:eastAsia="新宋体" w:hAnsi="Times New Roman" w:hint="eastAsia"/>
          <w:kern w:val="0"/>
          <w:szCs w:val="21"/>
        </w:rPr>
        <w:t>112.8</w:t>
      </w:r>
      <w:r>
        <w:rPr>
          <w:rFonts w:ascii="Times New Roman" w:eastAsia="新宋体" w:hAnsi="Times New Roman" w:hint="eastAsia"/>
          <w:kern w:val="0"/>
          <w:szCs w:val="21"/>
        </w:rPr>
        <w:t>；﹣</w:t>
      </w:r>
      <w:r>
        <w:rPr>
          <w:rFonts w:ascii="Times New Roman" w:eastAsia="新宋体" w:hAnsi="Times New Roman" w:hint="eastAsia"/>
          <w:kern w:val="0"/>
          <w:szCs w:val="21"/>
        </w:rPr>
        <w:t>12</w:t>
      </w: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）见解答图；反射角等于入射角；光路是可逆的；前。</w:t>
      </w:r>
    </w:p>
    <w:p w:rsidR="00882CC9" w:rsidRDefault="00376C8F">
      <w:pPr>
        <w:spacing w:line="0" w:lineRule="atLeast"/>
        <w:ind w:leftChars="130" w:left="273"/>
        <w:textAlignment w:val="center"/>
        <w:rPr>
          <w:kern w:val="0"/>
        </w:rPr>
      </w:pPr>
      <w:r>
        <w:rPr>
          <w:rFonts w:ascii="Times New Roman" w:eastAsia="新宋体" w:hAnsi="Times New Roman" w:hint="eastAsia"/>
          <w:color w:val="0000FF"/>
          <w:kern w:val="0"/>
          <w:szCs w:val="21"/>
        </w:rPr>
        <w:t>【点评】</w:t>
      </w:r>
      <w:r>
        <w:rPr>
          <w:rFonts w:ascii="Times New Roman" w:eastAsia="新宋体" w:hAnsi="Times New Roman" w:hint="eastAsia"/>
          <w:kern w:val="0"/>
          <w:szCs w:val="21"/>
        </w:rPr>
        <w:t>此题考查了天平的正确使用和温度计的正确使用、探究光的反射的实验。探究光的反射规律的实验，这是光学中的一个重点，也是近几年来中考经常出现的题型，要求学生熟练掌握，并学会灵活运用。同时考查学生动手操作实验的能力，并能通过对实验现象的分析得出正确结论。</w:t>
      </w:r>
    </w:p>
    <w:p w:rsidR="00882CC9" w:rsidRDefault="00376C8F">
      <w:pPr>
        <w:spacing w:line="0" w:lineRule="atLeast"/>
      </w:pPr>
      <w:r>
        <w:rPr>
          <w:rFonts w:ascii="宋体" w:eastAsia="宋体" w:hAnsi="宋体" w:cs="宋体" w:hint="eastAsia"/>
          <w:kern w:val="0"/>
          <w:szCs w:val="21"/>
        </w:rPr>
        <w:t>（2019无锡）</w:t>
      </w:r>
      <w:r>
        <w:rPr>
          <w:rFonts w:hint="eastAsia"/>
        </w:rPr>
        <w:t>21</w:t>
      </w:r>
      <w:r>
        <w:rPr>
          <w:rFonts w:hint="eastAsia"/>
        </w:rPr>
        <w:t>．小明和小红做“探究凸透镜成像规律”的实验。</w:t>
      </w:r>
    </w:p>
    <w:p w:rsidR="00882CC9" w:rsidRDefault="00882CC9">
      <w:pPr>
        <w:spacing w:line="0" w:lineRule="atLeast"/>
        <w:jc w:val="center"/>
      </w:pPr>
    </w:p>
    <w:p w:rsidR="00882CC9" w:rsidRDefault="00376C8F">
      <w:pPr>
        <w:spacing w:line="0" w:lineRule="atLeast"/>
        <w:ind w:firstLineChars="200" w:firstLine="420"/>
      </w:pPr>
      <w:r>
        <w:rPr>
          <w:rFonts w:hint="eastAsia"/>
        </w:rPr>
        <w:t>（</w:t>
      </w:r>
      <w:r>
        <w:rPr>
          <w:rFonts w:hint="eastAsia"/>
        </w:rPr>
        <w:t>1</w:t>
      </w:r>
      <w:r>
        <w:rPr>
          <w:rFonts w:hint="eastAsia"/>
        </w:rPr>
        <w:t>）利用太阳光测最凸透镜的焦距时，小明将一把木质刻度尺的一端支于水平地面上，观察尺在地面上形成的影于，不断调节刻度尺，使其在地面的影子</w:t>
      </w:r>
      <w:r>
        <w:rPr>
          <w:rFonts w:hint="eastAsia"/>
        </w:rPr>
        <w:t>________</w:t>
      </w:r>
      <w:r>
        <w:rPr>
          <w:rFonts w:hint="eastAsia"/>
        </w:rPr>
        <w:t>。这时尺的方向就与太阳光的方向平行，小明保持尺不动，小红将光屏</w:t>
      </w:r>
      <w:r>
        <w:rPr>
          <w:rFonts w:hint="eastAsia"/>
          <w:i/>
        </w:rPr>
        <w:t>A</w:t>
      </w:r>
      <w:r>
        <w:rPr>
          <w:rFonts w:hint="eastAsia"/>
        </w:rPr>
        <w:t>和凸透境</w:t>
      </w:r>
      <w:r>
        <w:rPr>
          <w:rFonts w:hint="eastAsia"/>
          <w:i/>
        </w:rPr>
        <w:t>L</w:t>
      </w:r>
      <w:r>
        <w:rPr>
          <w:rFonts w:hint="eastAsia"/>
        </w:rPr>
        <w:t>按照图甲所示均垂直于刻度尺摆放，光屏上形成了一个最小、最亮的光斑，则该凸透镜的焦距为</w:t>
      </w:r>
      <w:r>
        <w:rPr>
          <w:rFonts w:hint="eastAsia"/>
        </w:rPr>
        <w:t>________cm</w:t>
      </w:r>
    </w:p>
    <w:p w:rsidR="00882CC9" w:rsidRDefault="00376C8F">
      <w:pPr>
        <w:spacing w:line="0" w:lineRule="atLeast"/>
        <w:ind w:firstLineChars="200" w:firstLine="420"/>
      </w:pPr>
      <w:r>
        <w:rPr>
          <w:rFonts w:hint="eastAsia"/>
        </w:rPr>
        <w:t>（</w:t>
      </w:r>
      <w:r>
        <w:rPr>
          <w:rFonts w:hint="eastAsia"/>
        </w:rPr>
        <w:t>2</w:t>
      </w:r>
      <w:r>
        <w:rPr>
          <w:rFonts w:hint="eastAsia"/>
        </w:rPr>
        <w:t>）将此凸透镜、点燃的蜡烛、光屏置于光具座上如图乙所示的位罝时，光屏上呈现烛焰的到立、</w:t>
      </w:r>
      <w:r>
        <w:rPr>
          <w:rFonts w:hint="eastAsia"/>
        </w:rPr>
        <w:t>________</w:t>
      </w:r>
      <w:r>
        <w:rPr>
          <w:rFonts w:hint="eastAsia"/>
        </w:rPr>
        <w:t>的实像；保持图乙中蜡烛和光屏的位罝不变，将凸透镜移到光具座上</w:t>
      </w:r>
      <w:r>
        <w:rPr>
          <w:rFonts w:hint="eastAsia"/>
        </w:rPr>
        <w:t>________</w:t>
      </w:r>
      <w:r>
        <w:rPr>
          <w:rFonts w:hint="eastAsia"/>
        </w:rPr>
        <w:t>刻度线处，光屏上能再次呈现蜡烛淸晰的像。</w:t>
      </w:r>
    </w:p>
    <w:p w:rsidR="00882CC9" w:rsidRDefault="00376C8F">
      <w:pPr>
        <w:spacing w:line="0" w:lineRule="atLeast"/>
        <w:ind w:firstLineChars="200" w:firstLine="420"/>
        <w:rPr>
          <w:color w:val="FF0000"/>
        </w:rPr>
      </w:pPr>
      <w:r>
        <w:rPr>
          <w:rFonts w:hint="eastAsia"/>
          <w:color w:val="FF0000"/>
        </w:rPr>
        <w:t>（</w:t>
      </w:r>
      <w:r>
        <w:rPr>
          <w:rFonts w:hint="eastAsia"/>
          <w:color w:val="FF0000"/>
        </w:rPr>
        <w:t>1</w:t>
      </w:r>
      <w:r>
        <w:rPr>
          <w:rFonts w:hint="eastAsia"/>
          <w:color w:val="FF0000"/>
        </w:rPr>
        <w:t>）最短</w:t>
      </w:r>
      <w:r>
        <w:rPr>
          <w:rFonts w:hint="eastAsia"/>
          <w:color w:val="FF0000"/>
        </w:rPr>
        <w:t xml:space="preserve">   10.0   </w:t>
      </w:r>
      <w:r>
        <w:rPr>
          <w:rFonts w:hint="eastAsia"/>
          <w:color w:val="FF0000"/>
        </w:rPr>
        <w:t>（</w:t>
      </w:r>
      <w:r>
        <w:rPr>
          <w:rFonts w:hint="eastAsia"/>
          <w:color w:val="FF0000"/>
        </w:rPr>
        <w:t>2</w:t>
      </w:r>
      <w:r>
        <w:rPr>
          <w:rFonts w:hint="eastAsia"/>
          <w:color w:val="FF0000"/>
        </w:rPr>
        <w:t>）缩小</w:t>
      </w:r>
      <w:r>
        <w:rPr>
          <w:rFonts w:hint="eastAsia"/>
          <w:color w:val="FF0000"/>
        </w:rPr>
        <w:t xml:space="preserve">   35cm</w:t>
      </w:r>
    </w:p>
    <w:p w:rsidR="00882CC9" w:rsidRDefault="00376C8F">
      <w:pPr>
        <w:spacing w:line="0" w:lineRule="atLeast"/>
      </w:pPr>
      <w:r>
        <w:rPr>
          <w:rFonts w:ascii="宋体" w:eastAsia="宋体" w:hAnsi="宋体" w:cs="宋体" w:hint="eastAsia"/>
          <w:kern w:val="0"/>
          <w:szCs w:val="21"/>
        </w:rPr>
        <w:t>（2019江西）</w:t>
      </w:r>
      <w:r>
        <w:rPr>
          <w:rFonts w:hint="eastAsia"/>
        </w:rPr>
        <w:t>26.</w:t>
      </w:r>
      <w:r>
        <w:rPr>
          <w:rFonts w:hint="eastAsia"/>
        </w:rPr>
        <w:t>公共场所中经常看到有人绕有兴趣地低头玩手机游戏，殊不知手机中还有很多其它功能。爱好物理的“</w:t>
      </w:r>
      <w:r>
        <w:rPr>
          <w:rFonts w:hint="eastAsia"/>
        </w:rPr>
        <w:t>620</w:t>
      </w:r>
      <w:r>
        <w:rPr>
          <w:rFonts w:hint="eastAsia"/>
        </w:rPr>
        <w:t>“创新小组的同学们，发现手机有一种“镜子“功能。于是，激起了他们探究平面镜成像特点的兴趣。</w:t>
      </w:r>
    </w:p>
    <w:p w:rsidR="00882CC9" w:rsidRDefault="00376C8F">
      <w:pPr>
        <w:spacing w:line="0" w:lineRule="atLeast"/>
      </w:pPr>
      <w:r>
        <w:rPr>
          <w:rFonts w:hint="eastAsia"/>
        </w:rPr>
        <w:t>【设计实验】</w:t>
      </w:r>
    </w:p>
    <w:p w:rsidR="00882CC9" w:rsidRDefault="00376C8F">
      <w:pPr>
        <w:spacing w:line="0" w:lineRule="atLeast"/>
      </w:pPr>
      <w:r>
        <w:rPr>
          <w:rFonts w:hint="eastAsia"/>
        </w:rPr>
        <w:t>由于用手机中的“镜子”作平面镜进行实验，无法找到像的位置</w:t>
      </w:r>
      <w:r>
        <w:rPr>
          <w:rFonts w:hint="eastAsia"/>
        </w:rPr>
        <w:t>.</w:t>
      </w:r>
      <w:r>
        <w:rPr>
          <w:rFonts w:hint="eastAsia"/>
        </w:rPr>
        <w:t>于是他们选用了玻璃板、规格相同的两个棋子、白纸等，组装成如图</w:t>
      </w:r>
      <w:r>
        <w:rPr>
          <w:rFonts w:hint="eastAsia"/>
        </w:rPr>
        <w:t>21</w:t>
      </w:r>
      <w:r>
        <w:rPr>
          <w:rFonts w:hint="eastAsia"/>
        </w:rPr>
        <w:t>所示的实验装置。</w:t>
      </w:r>
    </w:p>
    <w:p w:rsidR="00882CC9" w:rsidRDefault="00376C8F">
      <w:pPr>
        <w:spacing w:line="0" w:lineRule="atLeast"/>
      </w:pPr>
      <w:r>
        <w:rPr>
          <w:noProof/>
        </w:rPr>
        <w:lastRenderedPageBreak/>
        <w:drawing>
          <wp:inline distT="0" distB="0" distL="114300" distR="114300">
            <wp:extent cx="1035050" cy="898525"/>
            <wp:effectExtent l="0" t="0" r="12700" b="15875"/>
            <wp:docPr id="16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5"/>
                    <pic:cNvPicPr>
                      <a:picLocks noChangeAspect="1"/>
                    </pic:cNvPicPr>
                  </pic:nvPicPr>
                  <pic:blipFill>
                    <a:blip r:embed="rId60"/>
                    <a:stretch>
                      <a:fillRect/>
                    </a:stretch>
                  </pic:blipFill>
                  <pic:spPr>
                    <a:xfrm>
                      <a:off x="0" y="0"/>
                      <a:ext cx="1035050" cy="898525"/>
                    </a:xfrm>
                    <a:prstGeom prst="rect">
                      <a:avLst/>
                    </a:prstGeom>
                    <a:noFill/>
                    <a:ln>
                      <a:noFill/>
                    </a:ln>
                  </pic:spPr>
                </pic:pic>
              </a:graphicData>
            </a:graphic>
          </wp:inline>
        </w:drawing>
      </w:r>
    </w:p>
    <w:p w:rsidR="00882CC9" w:rsidRDefault="00376C8F">
      <w:pPr>
        <w:spacing w:line="0" w:lineRule="atLeast"/>
      </w:pPr>
      <w:r>
        <w:rPr>
          <w:rFonts w:hint="eastAsia"/>
        </w:rPr>
        <w:t>【进行实验与收集证据】</w:t>
      </w:r>
    </w:p>
    <w:p w:rsidR="00882CC9" w:rsidRDefault="00376C8F">
      <w:pPr>
        <w:spacing w:line="0" w:lineRule="atLeast"/>
      </w:pPr>
      <w:r>
        <w:rPr>
          <w:rFonts w:hint="eastAsia"/>
        </w:rPr>
        <w:t>(1)</w:t>
      </w:r>
      <w:r>
        <w:rPr>
          <w:rFonts w:hint="eastAsia"/>
        </w:rPr>
        <w:t>小华同学将棋子</w:t>
      </w:r>
      <w:r>
        <w:rPr>
          <w:rFonts w:hint="eastAsia"/>
        </w:rPr>
        <w:t>A</w:t>
      </w:r>
      <w:r>
        <w:rPr>
          <w:rFonts w:hint="eastAsia"/>
        </w:rPr>
        <w:t>移到玻璃板前某位置不动，小普同学在板一领帮忙移动棋子</w:t>
      </w:r>
      <w:r>
        <w:rPr>
          <w:rFonts w:hint="eastAsia"/>
        </w:rPr>
        <w:t>B</w:t>
      </w:r>
      <w:r>
        <w:rPr>
          <w:rFonts w:hint="eastAsia"/>
        </w:rPr>
        <w:t>，</w:t>
      </w:r>
    </w:p>
    <w:p w:rsidR="00882CC9" w:rsidRDefault="00376C8F">
      <w:pPr>
        <w:spacing w:line="0" w:lineRule="atLeast"/>
      </w:pPr>
      <w:r>
        <w:rPr>
          <w:rFonts w:hint="eastAsia"/>
        </w:rPr>
        <w:t>无能小普在水平桌面上怎样移动棋子</w:t>
      </w:r>
      <w:r>
        <w:rPr>
          <w:rFonts w:hint="eastAsia"/>
        </w:rPr>
        <w:t>B</w:t>
      </w:r>
      <w:r>
        <w:rPr>
          <w:rFonts w:hint="eastAsia"/>
        </w:rPr>
        <w:t>，小华都看不到棋子</w:t>
      </w:r>
      <w:r>
        <w:rPr>
          <w:rFonts w:hint="eastAsia"/>
        </w:rPr>
        <w:t>B</w:t>
      </w:r>
      <w:r>
        <w:rPr>
          <w:rFonts w:hint="eastAsia"/>
        </w:rPr>
        <w:t>与棋子</w:t>
      </w:r>
      <w:r>
        <w:rPr>
          <w:rFonts w:hint="eastAsia"/>
        </w:rPr>
        <w:t>A</w:t>
      </w:r>
      <w:r>
        <w:rPr>
          <w:rFonts w:hint="eastAsia"/>
        </w:rPr>
        <w:t>的像重合。善于观察</w:t>
      </w:r>
    </w:p>
    <w:p w:rsidR="00882CC9" w:rsidRDefault="00376C8F">
      <w:pPr>
        <w:spacing w:line="0" w:lineRule="atLeast"/>
      </w:pPr>
      <w:r>
        <w:rPr>
          <w:rFonts w:hint="eastAsia"/>
        </w:rPr>
        <w:t>的小林同学发现这是因为玻璃板与桌面</w:t>
      </w:r>
      <w:r>
        <w:rPr>
          <w:rFonts w:hint="eastAsia"/>
        </w:rPr>
        <w:t>________________</w:t>
      </w:r>
      <w:r>
        <w:rPr>
          <w:rFonts w:hint="eastAsia"/>
        </w:rPr>
        <w:t>，调整后，小华便能看到棋子</w:t>
      </w:r>
      <w:r>
        <w:rPr>
          <w:rFonts w:hint="eastAsia"/>
        </w:rPr>
        <w:t>B</w:t>
      </w:r>
      <w:r>
        <w:rPr>
          <w:rFonts w:hint="eastAsia"/>
        </w:rPr>
        <w:t>与棋子</w:t>
      </w:r>
      <w:r>
        <w:rPr>
          <w:rFonts w:hint="eastAsia"/>
        </w:rPr>
        <w:t>A</w:t>
      </w:r>
      <w:r>
        <w:rPr>
          <w:rFonts w:hint="eastAsia"/>
        </w:rPr>
        <w:t>的像完全重合。</w:t>
      </w:r>
    </w:p>
    <w:p w:rsidR="00882CC9" w:rsidRDefault="00376C8F">
      <w:pPr>
        <w:spacing w:line="0" w:lineRule="atLeast"/>
      </w:pPr>
      <w:r>
        <w:rPr>
          <w:rFonts w:hint="eastAsia"/>
        </w:rPr>
        <w:t>(2)</w:t>
      </w:r>
      <w:r>
        <w:rPr>
          <w:rFonts w:hint="eastAsia"/>
        </w:rPr>
        <w:t>把棋子</w:t>
      </w:r>
      <w:r>
        <w:rPr>
          <w:rFonts w:hint="eastAsia"/>
        </w:rPr>
        <w:t>A</w:t>
      </w:r>
      <w:r>
        <w:rPr>
          <w:rFonts w:hint="eastAsia"/>
        </w:rPr>
        <w:t>在玻璃板前移动多次，同时调整玻璃板后棋子</w:t>
      </w:r>
      <w:r>
        <w:rPr>
          <w:rFonts w:hint="eastAsia"/>
        </w:rPr>
        <w:t>B</w:t>
      </w:r>
      <w:r>
        <w:rPr>
          <w:rFonts w:hint="eastAsia"/>
        </w:rPr>
        <w:t>的位置，每次都使得棋子</w:t>
      </w:r>
      <w:r>
        <w:rPr>
          <w:rFonts w:hint="eastAsia"/>
        </w:rPr>
        <w:t>B</w:t>
      </w:r>
      <w:r>
        <w:rPr>
          <w:rFonts w:hint="eastAsia"/>
        </w:rPr>
        <w:t>与</w:t>
      </w:r>
    </w:p>
    <w:p w:rsidR="00882CC9" w:rsidRDefault="00376C8F">
      <w:pPr>
        <w:spacing w:line="0" w:lineRule="atLeast"/>
      </w:pPr>
      <w:r>
        <w:rPr>
          <w:rFonts w:hint="eastAsia"/>
        </w:rPr>
        <w:t>棋子</w:t>
      </w:r>
      <w:r>
        <w:rPr>
          <w:rFonts w:hint="eastAsia"/>
        </w:rPr>
        <w:t>A</w:t>
      </w:r>
      <w:r>
        <w:rPr>
          <w:rFonts w:hint="eastAsia"/>
        </w:rPr>
        <w:t>的像的位置重合，这不仅可以找到像的位置，还可以比较出像与物的</w:t>
      </w:r>
      <w:r>
        <w:rPr>
          <w:rFonts w:hint="eastAsia"/>
        </w:rPr>
        <w:t>________</w:t>
      </w:r>
      <w:r>
        <w:rPr>
          <w:rFonts w:hint="eastAsia"/>
        </w:rPr>
        <w:t>关系。</w:t>
      </w:r>
    </w:p>
    <w:p w:rsidR="00882CC9" w:rsidRDefault="00376C8F">
      <w:pPr>
        <w:spacing w:line="0" w:lineRule="atLeast"/>
      </w:pPr>
      <w:r>
        <w:rPr>
          <w:rFonts w:hint="eastAsia"/>
        </w:rPr>
        <w:t>(3)</w:t>
      </w:r>
      <w:r>
        <w:rPr>
          <w:rFonts w:hint="eastAsia"/>
        </w:rPr>
        <w:t>实验中还需要</w:t>
      </w:r>
      <w:r>
        <w:rPr>
          <w:rFonts w:hint="eastAsia"/>
        </w:rPr>
        <w:t>________</w:t>
      </w:r>
      <w:r>
        <w:rPr>
          <w:rFonts w:hint="eastAsia"/>
        </w:rPr>
        <w:t>，用来测量像与物到玻璃板的</w:t>
      </w:r>
      <w:r>
        <w:rPr>
          <w:rFonts w:hint="eastAsia"/>
        </w:rPr>
        <w:t>________</w:t>
      </w:r>
      <w:r>
        <w:rPr>
          <w:rFonts w:hint="eastAsia"/>
        </w:rPr>
        <w:t>。</w:t>
      </w:r>
    </w:p>
    <w:p w:rsidR="00882CC9" w:rsidRDefault="00376C8F">
      <w:pPr>
        <w:spacing w:line="0" w:lineRule="atLeast"/>
      </w:pPr>
      <w:r>
        <w:rPr>
          <w:rFonts w:hint="eastAsia"/>
        </w:rPr>
        <w:t>【分析与论证】</w:t>
      </w:r>
    </w:p>
    <w:p w:rsidR="00882CC9" w:rsidRDefault="00376C8F">
      <w:pPr>
        <w:spacing w:line="0" w:lineRule="atLeast"/>
      </w:pPr>
      <w:r>
        <w:rPr>
          <w:rFonts w:hint="eastAsia"/>
        </w:rPr>
        <w:t>平面镜成像的特点是</w:t>
      </w:r>
      <w:r>
        <w:rPr>
          <w:rFonts w:hint="eastAsia"/>
        </w:rPr>
        <w:t>:</w:t>
      </w:r>
      <w:r>
        <w:rPr>
          <w:rFonts w:hint="eastAsia"/>
        </w:rPr>
        <w:t>像与物的大小</w:t>
      </w:r>
      <w:r>
        <w:rPr>
          <w:rFonts w:hint="eastAsia"/>
        </w:rPr>
        <w:t>________</w:t>
      </w:r>
      <w:r>
        <w:rPr>
          <w:rFonts w:hint="eastAsia"/>
        </w:rPr>
        <w:t>；像与物到镜面的距离</w:t>
      </w:r>
      <w:r>
        <w:rPr>
          <w:rFonts w:hint="eastAsia"/>
        </w:rPr>
        <w:t>________</w:t>
      </w:r>
      <w:r>
        <w:rPr>
          <w:rFonts w:hint="eastAsia"/>
        </w:rPr>
        <w:t>。利用数学中的知识，平面镜成像的规律也可以表述为：像与物关于镜面</w:t>
      </w:r>
      <w:r>
        <w:rPr>
          <w:rFonts w:hint="eastAsia"/>
        </w:rPr>
        <w:t>________</w:t>
      </w:r>
      <w:r>
        <w:rPr>
          <w:rFonts w:hint="eastAsia"/>
        </w:rPr>
        <w:t>。</w:t>
      </w:r>
    </w:p>
    <w:p w:rsidR="00882CC9" w:rsidRDefault="00376C8F">
      <w:pPr>
        <w:spacing w:line="0" w:lineRule="atLeast"/>
        <w:ind w:firstLineChars="200" w:firstLine="420"/>
        <w:rPr>
          <w:color w:val="FF0000"/>
        </w:rPr>
      </w:pPr>
      <w:r>
        <w:rPr>
          <w:rFonts w:hint="eastAsia"/>
          <w:color w:val="FF0000"/>
        </w:rPr>
        <w:t>（</w:t>
      </w:r>
      <w:r>
        <w:rPr>
          <w:rFonts w:hint="eastAsia"/>
          <w:color w:val="FF0000"/>
        </w:rPr>
        <w:t>1</w:t>
      </w:r>
      <w:r>
        <w:rPr>
          <w:rFonts w:hint="eastAsia"/>
          <w:color w:val="FF0000"/>
        </w:rPr>
        <w:t>）垂直（</w:t>
      </w:r>
      <w:r>
        <w:rPr>
          <w:rFonts w:hint="eastAsia"/>
          <w:color w:val="FF0000"/>
        </w:rPr>
        <w:t>2</w:t>
      </w:r>
      <w:r>
        <w:rPr>
          <w:rFonts w:hint="eastAsia"/>
          <w:color w:val="FF0000"/>
        </w:rPr>
        <w:t>）大小（</w:t>
      </w:r>
      <w:r>
        <w:rPr>
          <w:rFonts w:hint="eastAsia"/>
          <w:color w:val="FF0000"/>
        </w:rPr>
        <w:t>3</w:t>
      </w:r>
      <w:r>
        <w:rPr>
          <w:rFonts w:hint="eastAsia"/>
          <w:color w:val="FF0000"/>
        </w:rPr>
        <w:t>）刻度尺；距离；相等；相等；轴对称</w:t>
      </w:r>
    </w:p>
    <w:p w:rsidR="00882CC9" w:rsidRDefault="00376C8F">
      <w:pPr>
        <w:spacing w:line="0" w:lineRule="atLeast"/>
        <w:rPr>
          <w:szCs w:val="21"/>
        </w:rPr>
      </w:pPr>
      <w:r>
        <w:rPr>
          <w:rFonts w:ascii="宋体" w:eastAsia="宋体" w:hAnsi="宋体" w:cs="宋体" w:hint="eastAsia"/>
          <w:kern w:val="0"/>
          <w:szCs w:val="21"/>
        </w:rPr>
        <w:t>（2019盐城）</w:t>
      </w:r>
      <w:r>
        <w:rPr>
          <w:rFonts w:ascii="宋体" w:hAnsi="宋体" w:cs="宋体"/>
          <w:szCs w:val="21"/>
        </w:rPr>
        <w:t>25.(7分)小明做“探究平面镜成像特点的实验时,将玻璃板竖直立在水平桌面上,在白</w:t>
      </w:r>
    </w:p>
    <w:p w:rsidR="00882CC9" w:rsidRDefault="00376C8F">
      <w:pPr>
        <w:spacing w:line="0" w:lineRule="atLeast"/>
        <w:ind w:left="20"/>
        <w:rPr>
          <w:szCs w:val="21"/>
        </w:rPr>
      </w:pPr>
      <w:r>
        <w:rPr>
          <w:rFonts w:ascii="宋体" w:hAnsi="宋体" w:cs="宋体"/>
          <w:szCs w:val="21"/>
        </w:rPr>
        <w:t>纸上画出表示玻璃板前后两表面的位置MM′和NN</w:t>
      </w:r>
    </w:p>
    <w:p w:rsidR="00882CC9" w:rsidRDefault="00376C8F">
      <w:pPr>
        <w:spacing w:line="0" w:lineRule="atLeast"/>
        <w:ind w:left="140"/>
        <w:rPr>
          <w:szCs w:val="21"/>
        </w:rPr>
      </w:pPr>
      <w:r>
        <w:rPr>
          <w:rFonts w:ascii="宋体" w:hAnsi="宋体" w:cs="宋体"/>
          <w:szCs w:val="21"/>
        </w:rPr>
        <w:t>(1)如图所示,用刻度尺测量玻璃板的厚度,其读数为</w:t>
      </w:r>
      <w:r>
        <w:rPr>
          <w:rFonts w:ascii="宋体" w:hAnsi="宋体" w:cs="宋体"/>
          <w:szCs w:val="21"/>
          <w:u w:val="single"/>
        </w:rPr>
        <w:t>▲</w:t>
      </w:r>
      <w:r>
        <w:rPr>
          <w:rFonts w:ascii="宋体" w:hAnsi="宋体" w:cs="宋体" w:hint="eastAsia"/>
          <w:szCs w:val="21"/>
        </w:rPr>
        <w:t>cm</w:t>
      </w:r>
    </w:p>
    <w:p w:rsidR="00882CC9" w:rsidRDefault="00376C8F">
      <w:pPr>
        <w:spacing w:line="0" w:lineRule="atLeast"/>
        <w:ind w:left="140"/>
        <w:rPr>
          <w:szCs w:val="21"/>
        </w:rPr>
      </w:pPr>
      <w:r>
        <w:rPr>
          <w:rFonts w:ascii="宋体" w:hAnsi="宋体" w:cs="宋体"/>
          <w:szCs w:val="21"/>
        </w:rPr>
        <w:t>(2)在玻璃板前放棋子A,观察到棋子在玻璃板中有两个像,一个较亮、另一个较暗.较</w:t>
      </w:r>
    </w:p>
    <w:p w:rsidR="00882CC9" w:rsidRDefault="00376C8F">
      <w:pPr>
        <w:tabs>
          <w:tab w:val="left" w:pos="3160"/>
        </w:tabs>
        <w:spacing w:line="0" w:lineRule="atLeast"/>
        <w:rPr>
          <w:szCs w:val="21"/>
        </w:rPr>
      </w:pPr>
      <w:r>
        <w:rPr>
          <w:rFonts w:ascii="宋体" w:hAnsi="宋体" w:cs="宋体"/>
          <w:szCs w:val="21"/>
        </w:rPr>
        <w:t>亮的像是光线经</w:t>
      </w:r>
      <w:r>
        <w:rPr>
          <w:rFonts w:ascii="宋体" w:hAnsi="宋体" w:cs="宋体"/>
          <w:szCs w:val="21"/>
          <w:u w:val="single"/>
        </w:rPr>
        <w:t>▲</w:t>
      </w:r>
      <w:r>
        <w:rPr>
          <w:rFonts w:hint="eastAsia"/>
          <w:szCs w:val="21"/>
        </w:rPr>
        <w:t>（</w:t>
      </w:r>
      <w:r>
        <w:rPr>
          <w:rFonts w:ascii="宋体" w:hAnsi="宋体" w:cs="宋体"/>
          <w:szCs w:val="21"/>
        </w:rPr>
        <w:t>MM′/NN′</w:t>
      </w:r>
      <w:r>
        <w:rPr>
          <w:rFonts w:hint="eastAsia"/>
          <w:szCs w:val="21"/>
        </w:rPr>
        <w:t>）</w:t>
      </w:r>
      <w:r>
        <w:rPr>
          <w:rFonts w:ascii="宋体" w:hAnsi="宋体" w:cs="宋体"/>
          <w:szCs w:val="21"/>
        </w:rPr>
        <w:t>面反射形成的</w:t>
      </w:r>
      <w:r>
        <w:rPr>
          <w:rFonts w:ascii="宋体" w:hAnsi="宋体" w:cs="宋体" w:hint="eastAsia"/>
          <w:szCs w:val="21"/>
        </w:rPr>
        <w:t>。</w:t>
      </w:r>
    </w:p>
    <w:p w:rsidR="00882CC9" w:rsidRDefault="00882CC9">
      <w:pPr>
        <w:spacing w:line="0" w:lineRule="atLeast"/>
        <w:rPr>
          <w:szCs w:val="21"/>
        </w:rPr>
      </w:pPr>
    </w:p>
    <w:p w:rsidR="00882CC9" w:rsidRDefault="00376C8F">
      <w:pPr>
        <w:tabs>
          <w:tab w:val="left" w:pos="7180"/>
        </w:tabs>
        <w:spacing w:line="0" w:lineRule="atLeast"/>
        <w:ind w:left="140"/>
        <w:rPr>
          <w:szCs w:val="21"/>
        </w:rPr>
      </w:pPr>
      <w:r>
        <w:rPr>
          <w:rFonts w:ascii="宋体" w:hAnsi="宋体" w:cs="宋体"/>
          <w:szCs w:val="21"/>
        </w:rPr>
        <w:t>(3)为验证“像是虛像”的猜想,小明将一张白卡片放在</w:t>
      </w:r>
      <w:r>
        <w:rPr>
          <w:rFonts w:ascii="宋体" w:hAnsi="宋体" w:cs="宋体"/>
          <w:szCs w:val="21"/>
          <w:u w:val="single"/>
        </w:rPr>
        <w:t>▲</w:t>
      </w:r>
      <w:r>
        <w:rPr>
          <w:rFonts w:ascii="宋体" w:hAnsi="宋体" w:cs="宋体"/>
          <w:szCs w:val="21"/>
        </w:rPr>
        <w:t>的位置,</w:t>
      </w:r>
      <w:r>
        <w:rPr>
          <w:rFonts w:ascii="宋体" w:hAnsi="宋体" w:cs="宋体"/>
          <w:szCs w:val="21"/>
          <w:u w:val="single"/>
        </w:rPr>
        <w:t>▲</w:t>
      </w:r>
      <w:r>
        <w:rPr>
          <w:rFonts w:ascii="宋体" w:hAnsi="宋体" w:cs="宋体" w:hint="eastAsia"/>
          <w:szCs w:val="21"/>
        </w:rPr>
        <w:t>（直接/</w:t>
      </w:r>
      <w:r>
        <w:rPr>
          <w:rFonts w:ascii="宋体" w:hAnsi="宋体" w:cs="宋体"/>
          <w:szCs w:val="21"/>
        </w:rPr>
        <w:t>透过玻璃板</w:t>
      </w:r>
      <w:r>
        <w:rPr>
          <w:rFonts w:ascii="宋体" w:hAnsi="宋体" w:cs="宋体" w:hint="eastAsia"/>
          <w:szCs w:val="21"/>
        </w:rPr>
        <w:t>）</w:t>
      </w:r>
      <w:r>
        <w:rPr>
          <w:rFonts w:ascii="宋体" w:hAnsi="宋体" w:cs="宋体"/>
          <w:szCs w:val="21"/>
        </w:rPr>
        <w:t>观察卡片上有无棋子A的像</w:t>
      </w:r>
      <w:r>
        <w:rPr>
          <w:rFonts w:ascii="宋体" w:hAnsi="宋体" w:cs="宋体" w:hint="eastAsia"/>
          <w:szCs w:val="21"/>
        </w:rPr>
        <w:t>。</w:t>
      </w:r>
    </w:p>
    <w:p w:rsidR="00882CC9" w:rsidRDefault="00376C8F">
      <w:pPr>
        <w:spacing w:line="0" w:lineRule="atLeast"/>
        <w:ind w:left="160"/>
        <w:rPr>
          <w:szCs w:val="21"/>
        </w:rPr>
      </w:pPr>
      <w:r>
        <w:rPr>
          <w:rFonts w:ascii="宋体" w:hAnsi="宋体" w:cs="宋体"/>
          <w:szCs w:val="21"/>
        </w:rPr>
        <w:t>(4)将棋了B(图中未画出)放到玻璃板后,使它与较亮的像重合,并测量棋了A的右端</w:t>
      </w:r>
    </w:p>
    <w:p w:rsidR="00882CC9" w:rsidRDefault="00376C8F">
      <w:pPr>
        <w:spacing w:line="0" w:lineRule="atLeast"/>
        <w:rPr>
          <w:szCs w:val="21"/>
        </w:rPr>
      </w:pPr>
      <w:r>
        <w:rPr>
          <w:rFonts w:ascii="宋体" w:hAnsi="宋体" w:cs="宋体"/>
          <w:noProof/>
          <w:szCs w:val="21"/>
        </w:rPr>
        <w:drawing>
          <wp:anchor distT="0" distB="0" distL="114300" distR="114300" simplePos="0" relativeHeight="251664384" behindDoc="0" locked="0" layoutInCell="1" allowOverlap="1">
            <wp:simplePos x="0" y="0"/>
            <wp:positionH relativeFrom="column">
              <wp:posOffset>4344035</wp:posOffset>
            </wp:positionH>
            <wp:positionV relativeFrom="paragraph">
              <wp:posOffset>130810</wp:posOffset>
            </wp:positionV>
            <wp:extent cx="1616710" cy="1212850"/>
            <wp:effectExtent l="0" t="0" r="2540" b="6350"/>
            <wp:wrapSquare wrapText="bothSides"/>
            <wp:docPr id="37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42"/>
                    <pic:cNvPicPr>
                      <a:picLocks noChangeAspect="1"/>
                    </pic:cNvPicPr>
                  </pic:nvPicPr>
                  <pic:blipFill>
                    <a:blip r:embed="rId61"/>
                    <a:stretch>
                      <a:fillRect/>
                    </a:stretch>
                  </pic:blipFill>
                  <pic:spPr>
                    <a:xfrm>
                      <a:off x="0" y="0"/>
                      <a:ext cx="1616710" cy="1212850"/>
                    </a:xfrm>
                    <a:prstGeom prst="rect">
                      <a:avLst/>
                    </a:prstGeom>
                    <a:noFill/>
                    <a:ln>
                      <a:noFill/>
                    </a:ln>
                  </pic:spPr>
                </pic:pic>
              </a:graphicData>
            </a:graphic>
          </wp:anchor>
        </w:drawing>
      </w:r>
      <w:r>
        <w:rPr>
          <w:rFonts w:ascii="宋体" w:hAnsi="宋体" w:cs="宋体"/>
          <w:szCs w:val="21"/>
        </w:rPr>
        <w:t>到MM′的距离</w:t>
      </w:r>
      <w:r>
        <w:rPr>
          <w:rFonts w:ascii="宋体" w:hAnsi="宋体" w:cs="宋体" w:hint="eastAsia"/>
          <w:szCs w:val="21"/>
        </w:rPr>
        <w:t>lA</w:t>
      </w:r>
      <w:r>
        <w:rPr>
          <w:rFonts w:ascii="宋体" w:hAnsi="宋体" w:cs="宋体"/>
          <w:szCs w:val="21"/>
        </w:rPr>
        <w:t>和棋子B的左端到NN′的距离和实验数据记录在</w:t>
      </w:r>
      <w:r>
        <w:rPr>
          <w:rFonts w:ascii="宋体" w:hAnsi="宋体" w:cs="宋体" w:hint="eastAsia"/>
          <w:szCs w:val="21"/>
        </w:rPr>
        <w:t>下</w:t>
      </w:r>
      <w:r>
        <w:rPr>
          <w:rFonts w:ascii="宋体" w:hAnsi="宋体" w:cs="宋体"/>
          <w:szCs w:val="21"/>
        </w:rPr>
        <w:t>表中</w:t>
      </w:r>
    </w:p>
    <w:p w:rsidR="00882CC9" w:rsidRDefault="00376C8F">
      <w:pPr>
        <w:spacing w:line="0" w:lineRule="atLeast"/>
        <w:rPr>
          <w:szCs w:val="21"/>
        </w:rPr>
      </w:pPr>
      <w:r>
        <w:rPr>
          <w:rFonts w:hint="eastAsia"/>
          <w:noProof/>
          <w:szCs w:val="21"/>
        </w:rPr>
        <w:drawing>
          <wp:anchor distT="0" distB="0" distL="114300" distR="114300" simplePos="0" relativeHeight="251663360" behindDoc="0" locked="0" layoutInCell="1" allowOverlap="1">
            <wp:simplePos x="0" y="0"/>
            <wp:positionH relativeFrom="column">
              <wp:posOffset>561340</wp:posOffset>
            </wp:positionH>
            <wp:positionV relativeFrom="paragraph">
              <wp:posOffset>116840</wp:posOffset>
            </wp:positionV>
            <wp:extent cx="3698240" cy="878205"/>
            <wp:effectExtent l="0" t="0" r="16510" b="17145"/>
            <wp:wrapSquare wrapText="bothSides"/>
            <wp:docPr id="37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9"/>
                    <pic:cNvPicPr>
                      <a:picLocks noChangeAspect="1"/>
                    </pic:cNvPicPr>
                  </pic:nvPicPr>
                  <pic:blipFill>
                    <a:blip r:embed="rId62"/>
                    <a:stretch>
                      <a:fillRect/>
                    </a:stretch>
                  </pic:blipFill>
                  <pic:spPr>
                    <a:xfrm>
                      <a:off x="0" y="0"/>
                      <a:ext cx="3698240" cy="878205"/>
                    </a:xfrm>
                    <a:prstGeom prst="rect">
                      <a:avLst/>
                    </a:prstGeom>
                    <a:noFill/>
                    <a:ln>
                      <a:noFill/>
                    </a:ln>
                  </pic:spPr>
                </pic:pic>
              </a:graphicData>
            </a:graphic>
          </wp:anchor>
        </w:drawing>
      </w:r>
    </w:p>
    <w:p w:rsidR="00882CC9" w:rsidRDefault="00882CC9">
      <w:pPr>
        <w:spacing w:line="0" w:lineRule="atLeast"/>
        <w:rPr>
          <w:szCs w:val="21"/>
        </w:rPr>
      </w:pPr>
    </w:p>
    <w:p w:rsidR="00882CC9" w:rsidRDefault="00882CC9">
      <w:pPr>
        <w:spacing w:line="0" w:lineRule="atLeast"/>
        <w:rPr>
          <w:szCs w:val="21"/>
        </w:rPr>
      </w:pPr>
    </w:p>
    <w:p w:rsidR="00882CC9" w:rsidRDefault="00882CC9">
      <w:pPr>
        <w:spacing w:line="0" w:lineRule="atLeast"/>
        <w:rPr>
          <w:szCs w:val="21"/>
        </w:rPr>
      </w:pPr>
    </w:p>
    <w:p w:rsidR="00882CC9" w:rsidRDefault="00882CC9">
      <w:pPr>
        <w:spacing w:line="0" w:lineRule="atLeast"/>
        <w:rPr>
          <w:szCs w:val="21"/>
        </w:rPr>
      </w:pPr>
    </w:p>
    <w:p w:rsidR="00882CC9" w:rsidRDefault="00882CC9">
      <w:pPr>
        <w:spacing w:line="0" w:lineRule="atLeast"/>
        <w:rPr>
          <w:szCs w:val="21"/>
        </w:rPr>
      </w:pPr>
    </w:p>
    <w:p w:rsidR="00882CC9" w:rsidRDefault="00882CC9">
      <w:pPr>
        <w:spacing w:line="0" w:lineRule="atLeast"/>
        <w:rPr>
          <w:szCs w:val="21"/>
        </w:rPr>
      </w:pPr>
    </w:p>
    <w:p w:rsidR="00882CC9" w:rsidRDefault="00376C8F">
      <w:pPr>
        <w:spacing w:line="0" w:lineRule="atLeast"/>
        <w:rPr>
          <w:szCs w:val="21"/>
        </w:rPr>
      </w:pPr>
      <w:r>
        <w:rPr>
          <w:rFonts w:ascii="宋体" w:hAnsi="宋体" w:cs="宋体"/>
          <w:szCs w:val="21"/>
        </w:rPr>
        <w:t>分析数据叮得:像到反射面的距离</w:t>
      </w:r>
      <w:r>
        <w:rPr>
          <w:rFonts w:ascii="宋体" w:hAnsi="宋体" w:cs="宋体"/>
          <w:szCs w:val="21"/>
          <w:u w:val="single"/>
        </w:rPr>
        <w:t>▲</w:t>
      </w:r>
      <w:r>
        <w:rPr>
          <w:rFonts w:ascii="宋体" w:hAnsi="宋体" w:cs="宋体"/>
          <w:szCs w:val="21"/>
        </w:rPr>
        <w:t>(小于/大于)物到反射面的距离</w:t>
      </w:r>
      <w:r>
        <w:rPr>
          <w:rFonts w:ascii="宋体" w:hAnsi="宋体" w:cs="宋体" w:hint="eastAsia"/>
          <w:szCs w:val="21"/>
        </w:rPr>
        <w:t>。</w:t>
      </w:r>
    </w:p>
    <w:p w:rsidR="00882CC9" w:rsidRDefault="00376C8F">
      <w:pPr>
        <w:spacing w:line="0" w:lineRule="atLeast"/>
        <w:rPr>
          <w:szCs w:val="21"/>
        </w:rPr>
      </w:pPr>
      <w:r>
        <w:rPr>
          <w:rFonts w:ascii="宋体" w:hAnsi="宋体" w:cs="宋体"/>
          <w:szCs w:val="21"/>
        </w:rPr>
        <w:t>(5)实验中,像与物到反射面的距离存在差值,小明对此很慼兴趣.他想探究影响这一差</w:t>
      </w:r>
    </w:p>
    <w:p w:rsidR="00882CC9" w:rsidRDefault="00376C8F">
      <w:pPr>
        <w:spacing w:line="0" w:lineRule="atLeast"/>
        <w:ind w:left="20"/>
        <w:rPr>
          <w:szCs w:val="21"/>
        </w:rPr>
      </w:pPr>
      <w:r>
        <w:rPr>
          <w:rFonts w:ascii="宋体" w:hAnsi="宋体" w:cs="宋体"/>
          <w:szCs w:val="21"/>
        </w:rPr>
        <w:t>值大小的因素.请帮小明提出一条有价值且可探究的问题:</w:t>
      </w:r>
      <w:r>
        <w:rPr>
          <w:rFonts w:ascii="宋体" w:hAnsi="宋体" w:cs="宋体"/>
          <w:szCs w:val="21"/>
          <w:u w:val="single"/>
        </w:rPr>
        <w:t>▲</w:t>
      </w:r>
    </w:p>
    <w:p w:rsidR="00882CC9" w:rsidRDefault="00376C8F">
      <w:pPr>
        <w:spacing w:line="0" w:lineRule="atLeast"/>
        <w:rPr>
          <w:color w:val="FF0000"/>
          <w:szCs w:val="21"/>
        </w:rPr>
      </w:pPr>
      <w:r>
        <w:rPr>
          <w:rFonts w:ascii="宋体" w:hAnsi="宋体" w:cs="宋体"/>
          <w:color w:val="FF0000"/>
          <w:szCs w:val="21"/>
        </w:rPr>
        <w:t>(1)0.30</w:t>
      </w:r>
    </w:p>
    <w:p w:rsidR="00882CC9" w:rsidRDefault="00376C8F">
      <w:pPr>
        <w:spacing w:line="0" w:lineRule="atLeast"/>
        <w:rPr>
          <w:color w:val="FF0000"/>
          <w:szCs w:val="21"/>
        </w:rPr>
      </w:pPr>
      <w:r>
        <w:rPr>
          <w:rFonts w:ascii="宋体" w:hAnsi="宋体" w:cs="宋体"/>
          <w:color w:val="FF0000"/>
          <w:szCs w:val="21"/>
        </w:rPr>
        <w:t>(2) MM′</w:t>
      </w:r>
    </w:p>
    <w:p w:rsidR="00882CC9" w:rsidRDefault="00376C8F">
      <w:pPr>
        <w:spacing w:line="0" w:lineRule="atLeast"/>
        <w:rPr>
          <w:color w:val="FF0000"/>
          <w:szCs w:val="21"/>
        </w:rPr>
      </w:pPr>
      <w:r>
        <w:rPr>
          <w:rFonts w:ascii="宋体" w:hAnsi="宋体" w:cs="宋体"/>
          <w:color w:val="FF0000"/>
          <w:szCs w:val="21"/>
        </w:rPr>
        <w:t>(3)像直接</w:t>
      </w:r>
    </w:p>
    <w:p w:rsidR="00882CC9" w:rsidRDefault="00376C8F">
      <w:pPr>
        <w:spacing w:line="0" w:lineRule="atLeast"/>
        <w:rPr>
          <w:color w:val="FF0000"/>
          <w:szCs w:val="21"/>
        </w:rPr>
      </w:pPr>
      <w:r>
        <w:rPr>
          <w:rFonts w:ascii="宋体" w:hAnsi="宋体" w:cs="宋体"/>
          <w:color w:val="FF0000"/>
          <w:szCs w:val="21"/>
        </w:rPr>
        <w:t>(</w:t>
      </w:r>
      <w:r>
        <w:rPr>
          <w:rFonts w:ascii="宋体" w:hAnsi="宋体" w:cs="宋体" w:hint="eastAsia"/>
          <w:color w:val="FF0000"/>
          <w:szCs w:val="21"/>
        </w:rPr>
        <w:t>4</w:t>
      </w:r>
      <w:r>
        <w:rPr>
          <w:rFonts w:ascii="宋体" w:hAnsi="宋体" w:cs="宋体"/>
          <w:color w:val="FF0000"/>
          <w:szCs w:val="21"/>
        </w:rPr>
        <w:t>)大于</w:t>
      </w:r>
    </w:p>
    <w:p w:rsidR="00882CC9" w:rsidRDefault="00376C8F">
      <w:pPr>
        <w:spacing w:line="0" w:lineRule="atLeast"/>
        <w:rPr>
          <w:color w:val="FF0000"/>
          <w:szCs w:val="21"/>
        </w:rPr>
      </w:pPr>
      <w:r>
        <w:rPr>
          <w:rFonts w:ascii="宋体" w:hAnsi="宋体" w:cs="宋体"/>
          <w:color w:val="FF0000"/>
          <w:szCs w:val="21"/>
        </w:rPr>
        <w:t>(5)像与物到反射面的距离存在差值与玻璃板的厚度有什么关系</w:t>
      </w:r>
    </w:p>
    <w:p w:rsidR="00882CC9" w:rsidRDefault="00882CC9">
      <w:pPr>
        <w:spacing w:line="288" w:lineRule="auto"/>
        <w:rPr>
          <w:rFonts w:ascii="宋体" w:eastAsia="宋体" w:hAnsi="宋体" w:cs="宋体"/>
          <w:kern w:val="0"/>
          <w:szCs w:val="21"/>
        </w:rPr>
      </w:pPr>
    </w:p>
    <w:p w:rsidR="00882CC9" w:rsidRDefault="00376C8F">
      <w:pPr>
        <w:spacing w:line="288" w:lineRule="auto"/>
        <w:rPr>
          <w:rFonts w:ascii="宋体" w:hAnsi="宋体"/>
        </w:rPr>
      </w:pPr>
      <w:r>
        <w:rPr>
          <w:rFonts w:ascii="宋体" w:hAnsi="宋体" w:hint="eastAsia"/>
          <w:noProof/>
        </w:rPr>
        <w:drawing>
          <wp:anchor distT="0" distB="0" distL="114300" distR="114300" simplePos="0" relativeHeight="251665408" behindDoc="1" locked="0" layoutInCell="1" allowOverlap="1">
            <wp:simplePos x="0" y="0"/>
            <wp:positionH relativeFrom="column">
              <wp:posOffset>4202430</wp:posOffset>
            </wp:positionH>
            <wp:positionV relativeFrom="paragraph">
              <wp:posOffset>179070</wp:posOffset>
            </wp:positionV>
            <wp:extent cx="1571625" cy="1492250"/>
            <wp:effectExtent l="0" t="0" r="9525" b="12700"/>
            <wp:wrapTight wrapText="bothSides">
              <wp:wrapPolygon edited="0">
                <wp:start x="0" y="0"/>
                <wp:lineTo x="0" y="21232"/>
                <wp:lineTo x="21469" y="21232"/>
                <wp:lineTo x="21469" y="0"/>
                <wp:lineTo x="0" y="0"/>
              </wp:wrapPolygon>
            </wp:wrapTight>
            <wp:docPr id="60" name="图片 60" descr="截图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截图03"/>
                    <pic:cNvPicPr>
                      <a:picLocks noChangeAspect="1"/>
                    </pic:cNvPicPr>
                  </pic:nvPicPr>
                  <pic:blipFill>
                    <a:blip r:embed="rId63"/>
                    <a:stretch>
                      <a:fillRect/>
                    </a:stretch>
                  </pic:blipFill>
                  <pic:spPr>
                    <a:xfrm>
                      <a:off x="0" y="0"/>
                      <a:ext cx="1571625" cy="1492250"/>
                    </a:xfrm>
                    <a:prstGeom prst="rect">
                      <a:avLst/>
                    </a:prstGeom>
                  </pic:spPr>
                </pic:pic>
              </a:graphicData>
            </a:graphic>
          </wp:anchor>
        </w:drawing>
      </w:r>
      <w:r>
        <w:rPr>
          <w:rFonts w:ascii="宋体" w:eastAsia="宋体" w:hAnsi="宋体" w:cs="宋体" w:hint="eastAsia"/>
          <w:kern w:val="0"/>
          <w:szCs w:val="21"/>
        </w:rPr>
        <w:t>（2019长沙）</w:t>
      </w:r>
      <w:r>
        <w:t xml:space="preserve">20. </w:t>
      </w:r>
      <w:r>
        <w:rPr>
          <w:rFonts w:ascii="宋体" w:hAnsi="宋体"/>
        </w:rPr>
        <w:t>右表是小孩同学用焦距</w:t>
      </w:r>
      <w:r>
        <w:t xml:space="preserve"> f=10cm </w:t>
      </w:r>
      <w:r>
        <w:rPr>
          <w:rFonts w:ascii="宋体" w:hAnsi="宋体"/>
        </w:rPr>
        <w:t>的凸透镜探究其成像规律的记录表，根据表格完成下列问题：</w:t>
      </w:r>
    </w:p>
    <w:p w:rsidR="00882CC9" w:rsidRDefault="00882CC9">
      <w:pPr>
        <w:spacing w:line="17" w:lineRule="exact"/>
        <w:rPr>
          <w:rFonts w:ascii="Times New Roman" w:eastAsia="Times New Roman" w:hAnsi="Times New Roman"/>
        </w:rPr>
      </w:pPr>
    </w:p>
    <w:p w:rsidR="00882CC9" w:rsidRDefault="00376C8F">
      <w:pPr>
        <w:numPr>
          <w:ilvl w:val="0"/>
          <w:numId w:val="4"/>
        </w:numPr>
        <w:spacing w:line="284" w:lineRule="auto"/>
        <w:rPr>
          <w:rFonts w:ascii="宋体" w:hAnsi="宋体"/>
        </w:rPr>
      </w:pPr>
      <w:r>
        <w:rPr>
          <w:rFonts w:ascii="宋体" w:hAnsi="宋体"/>
        </w:rPr>
        <w:t xml:space="preserve">分析实验数据可知，当物距 </w:t>
      </w:r>
      <w:r>
        <w:t>u</w:t>
      </w:r>
      <w:r>
        <w:rPr>
          <w:rFonts w:ascii="宋体" w:hAnsi="宋体"/>
        </w:rPr>
        <w:t xml:space="preserve"> 满足条件</w:t>
      </w:r>
      <w:r>
        <w:rPr>
          <w:rFonts w:ascii="宋体" w:hAnsi="宋体" w:hint="eastAsia"/>
        </w:rPr>
        <w:t>______</w:t>
      </w:r>
      <w:r>
        <w:rPr>
          <w:rFonts w:ascii="宋体" w:hAnsi="宋体"/>
        </w:rPr>
        <w:t xml:space="preserve"> （选填“</w:t>
      </w:r>
      <w:r>
        <w:t>u&lt;f</w:t>
      </w:r>
      <w:r>
        <w:rPr>
          <w:rFonts w:ascii="宋体" w:hAnsi="宋体"/>
        </w:rPr>
        <w:t>” “</w:t>
      </w:r>
      <w:r>
        <w:t>f&lt;u&lt;2f</w:t>
      </w:r>
      <w:r>
        <w:rPr>
          <w:rFonts w:ascii="宋体" w:hAnsi="宋体"/>
        </w:rPr>
        <w:t>”或“</w:t>
      </w:r>
      <w:r>
        <w:t>u&gt;2f</w:t>
      </w:r>
      <w:r>
        <w:rPr>
          <w:rFonts w:ascii="宋体" w:hAnsi="宋体"/>
        </w:rPr>
        <w:t xml:space="preserve">”）时，凸透镜会成一个倒立放大的实像，生活中 </w:t>
      </w:r>
      <w:r>
        <w:rPr>
          <w:rFonts w:ascii="宋体" w:hAnsi="宋体" w:hint="eastAsia"/>
        </w:rPr>
        <w:t>______</w:t>
      </w:r>
      <w:r>
        <w:rPr>
          <w:rFonts w:ascii="宋体" w:hAnsi="宋体"/>
        </w:rPr>
        <w:t>（选填“照相机”、“投影仪”或“放大镜”）的成像原理应用了凸透镜的这个成像规律；</w:t>
      </w:r>
    </w:p>
    <w:p w:rsidR="00882CC9" w:rsidRDefault="00376C8F">
      <w:pPr>
        <w:spacing w:line="284" w:lineRule="auto"/>
        <w:rPr>
          <w:rFonts w:ascii="宋体" w:hAnsi="宋体"/>
        </w:rPr>
      </w:pPr>
      <w:r>
        <w:rPr>
          <w:rFonts w:ascii="宋体" w:hAnsi="宋体"/>
        </w:rPr>
        <w:t>（</w:t>
      </w:r>
      <w:r>
        <w:t>2</w:t>
      </w:r>
      <w:r>
        <w:rPr>
          <w:rFonts w:ascii="宋体" w:hAnsi="宋体"/>
        </w:rPr>
        <w:t xml:space="preserve">）保持凸透镜的位置不变，移动蜡烛使物距由 </w:t>
      </w:r>
      <w:r>
        <w:t>20cm</w:t>
      </w:r>
      <w:r>
        <w:rPr>
          <w:rFonts w:ascii="宋体" w:hAnsi="宋体"/>
        </w:rPr>
        <w:t xml:space="preserve"> 变为 </w:t>
      </w:r>
      <w:r>
        <w:t>22cm</w:t>
      </w:r>
      <w:r>
        <w:rPr>
          <w:rFonts w:ascii="宋体" w:hAnsi="宋体"/>
        </w:rPr>
        <w:t>时，为了在光屏上得到清晰的像，小海应将光屏</w:t>
      </w:r>
      <w:r>
        <w:rPr>
          <w:rFonts w:ascii="宋体" w:hAnsi="宋体" w:hint="eastAsia"/>
        </w:rPr>
        <w:t>_____</w:t>
      </w:r>
      <w:r>
        <w:rPr>
          <w:rFonts w:ascii="宋体" w:hAnsi="宋体"/>
        </w:rPr>
        <w:t>（选填“靠近”或“远离”）凸透镜</w:t>
      </w:r>
    </w:p>
    <w:p w:rsidR="00882CC9" w:rsidRDefault="00376C8F">
      <w:pPr>
        <w:spacing w:line="284" w:lineRule="auto"/>
        <w:rPr>
          <w:rFonts w:ascii="宋体" w:hAnsi="宋体"/>
          <w:color w:val="FF0000"/>
        </w:rPr>
      </w:pPr>
      <w:r>
        <w:rPr>
          <w:rFonts w:ascii="宋体" w:hAnsi="宋体"/>
          <w:color w:val="FF0000"/>
        </w:rPr>
        <w:t>（</w:t>
      </w:r>
      <w:r>
        <w:rPr>
          <w:rFonts w:hint="eastAsia"/>
          <w:color w:val="FF0000"/>
        </w:rPr>
        <w:t>1</w:t>
      </w:r>
      <w:r>
        <w:rPr>
          <w:rFonts w:ascii="宋体" w:hAnsi="宋体"/>
          <w:color w:val="FF0000"/>
        </w:rPr>
        <w:t>）</w:t>
      </w:r>
      <w:r>
        <w:rPr>
          <w:color w:val="FF0000"/>
        </w:rPr>
        <w:t>f&lt;u&lt;2f</w:t>
      </w:r>
      <w:r>
        <w:rPr>
          <w:rFonts w:ascii="宋体" w:hAnsi="宋体"/>
          <w:color w:val="FF0000"/>
        </w:rPr>
        <w:t>投影仪（</w:t>
      </w:r>
      <w:r>
        <w:rPr>
          <w:color w:val="FF0000"/>
        </w:rPr>
        <w:t>2</w:t>
      </w:r>
      <w:r>
        <w:rPr>
          <w:rFonts w:ascii="宋体" w:hAnsi="宋体"/>
          <w:color w:val="FF0000"/>
        </w:rPr>
        <w:t>）</w:t>
      </w:r>
      <w:r>
        <w:rPr>
          <w:rFonts w:ascii="宋体" w:hAnsi="宋体" w:hint="eastAsia"/>
          <w:color w:val="FF0000"/>
        </w:rPr>
        <w:t>靠近</w:t>
      </w:r>
    </w:p>
    <w:p w:rsidR="00882CC9" w:rsidRDefault="00376C8F">
      <w:pPr>
        <w:spacing w:line="0" w:lineRule="atLeast"/>
        <w:ind w:left="273" w:hangingChars="130" w:hanging="273"/>
        <w:rPr>
          <w:rFonts w:ascii="宋体" w:eastAsia="宋体" w:hAnsi="宋体"/>
        </w:rPr>
      </w:pPr>
      <w:r>
        <w:rPr>
          <w:rFonts w:ascii="宋体" w:eastAsia="宋体" w:hAnsi="宋体" w:hint="eastAsia"/>
          <w:szCs w:val="21"/>
        </w:rPr>
        <w:t>21．（4分）（2019•德州）利用图甲装置探究“平面镜成像的特点”：在水平桌面上铺一张白纸，再将玻璃板竖立在白纸上，把一支点燃的蜡烛A放在玻璃板前面，再拿一支外形完全相同但不点燃的蜡烛B竖立在玻璃板后面移动，直到看上去它跟蜡烛A的像完全重合。</w:t>
      </w:r>
    </w:p>
    <w:p w:rsidR="00882CC9" w:rsidRDefault="00376C8F">
      <w:pPr>
        <w:spacing w:line="0" w:lineRule="atLeast"/>
        <w:ind w:leftChars="130" w:left="273"/>
        <w:rPr>
          <w:rFonts w:ascii="宋体" w:eastAsia="宋体" w:hAnsi="宋体"/>
        </w:rPr>
      </w:pPr>
      <w:r>
        <w:rPr>
          <w:rFonts w:ascii="宋体" w:eastAsia="宋体" w:hAnsi="宋体" w:hint="eastAsia"/>
          <w:noProof/>
          <w:szCs w:val="21"/>
        </w:rPr>
        <w:drawing>
          <wp:inline distT="0" distB="0" distL="0" distR="0">
            <wp:extent cx="3977005" cy="1344295"/>
            <wp:effectExtent l="0" t="0" r="4445" b="8255"/>
            <wp:docPr id="25"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24" descr=" "/>
                    <pic:cNvPicPr>
                      <a:picLocks noChangeAspect="1"/>
                    </pic:cNvPicPr>
                  </pic:nvPicPr>
                  <pic:blipFill>
                    <a:blip r:embed="rId64" cstate="print"/>
                    <a:stretch>
                      <a:fillRect/>
                    </a:stretch>
                  </pic:blipFill>
                  <pic:spPr>
                    <a:xfrm>
                      <a:off x="0" y="0"/>
                      <a:ext cx="3977005" cy="1344295"/>
                    </a:xfrm>
                    <a:prstGeom prst="rect">
                      <a:avLst/>
                    </a:prstGeom>
                  </pic:spPr>
                </pic:pic>
              </a:graphicData>
            </a:graphic>
          </wp:inline>
        </w:drawing>
      </w:r>
    </w:p>
    <w:p w:rsidR="00882CC9" w:rsidRDefault="00376C8F">
      <w:pPr>
        <w:spacing w:line="0" w:lineRule="atLeast"/>
        <w:ind w:leftChars="130" w:left="273"/>
        <w:rPr>
          <w:rFonts w:ascii="宋体" w:eastAsia="宋体" w:hAnsi="宋体"/>
        </w:rPr>
      </w:pPr>
      <w:r>
        <w:rPr>
          <w:rFonts w:ascii="宋体" w:eastAsia="宋体" w:hAnsi="宋体" w:hint="eastAsia"/>
          <w:szCs w:val="21"/>
        </w:rPr>
        <w:lastRenderedPageBreak/>
        <w:t>（1）把光屏放在玻璃板后，无论如何移动，都不能承接到蜡烛A的像，说明平面镜所成的像是</w:t>
      </w:r>
      <w:r>
        <w:rPr>
          <w:rFonts w:ascii="宋体" w:eastAsia="宋体" w:hAnsi="宋体" w:hint="eastAsia"/>
          <w:szCs w:val="21"/>
          <w:u w:val="single"/>
        </w:rPr>
        <w:t xml:space="preserve">　虚　</w:t>
      </w:r>
      <w:r>
        <w:rPr>
          <w:rFonts w:ascii="宋体" w:eastAsia="宋体" w:hAnsi="宋体" w:hint="eastAsia"/>
          <w:szCs w:val="21"/>
        </w:rPr>
        <w:t>像。</w:t>
      </w:r>
    </w:p>
    <w:p w:rsidR="00882CC9" w:rsidRDefault="00376C8F">
      <w:pPr>
        <w:spacing w:line="0" w:lineRule="atLeast"/>
        <w:ind w:leftChars="130" w:left="273"/>
        <w:rPr>
          <w:rFonts w:ascii="宋体" w:eastAsia="宋体" w:hAnsi="宋体"/>
        </w:rPr>
      </w:pPr>
      <w:r>
        <w:rPr>
          <w:rFonts w:ascii="宋体" w:eastAsia="宋体" w:hAnsi="宋体" w:hint="eastAsia"/>
          <w:szCs w:val="21"/>
        </w:rPr>
        <w:t>（2）图乙是小强某次测量蜡烛A到平面镜的距离L为</w:t>
      </w:r>
      <w:r>
        <w:rPr>
          <w:rFonts w:ascii="宋体" w:eastAsia="宋体" w:hAnsi="宋体" w:hint="eastAsia"/>
          <w:szCs w:val="21"/>
          <w:u w:val="single"/>
        </w:rPr>
        <w:t xml:space="preserve">　3.50　</w:t>
      </w:r>
      <w:r>
        <w:rPr>
          <w:rFonts w:ascii="宋体" w:eastAsia="宋体" w:hAnsi="宋体" w:hint="eastAsia"/>
          <w:szCs w:val="21"/>
        </w:rPr>
        <w:t>cm；将蜡烛靠近玻璃板，像的大小将</w:t>
      </w:r>
      <w:r>
        <w:rPr>
          <w:rFonts w:ascii="宋体" w:eastAsia="宋体" w:hAnsi="宋体" w:hint="eastAsia"/>
          <w:szCs w:val="21"/>
          <w:u w:val="single"/>
        </w:rPr>
        <w:t xml:space="preserve">　不变　</w:t>
      </w:r>
      <w:r>
        <w:rPr>
          <w:rFonts w:ascii="宋体" w:eastAsia="宋体" w:hAnsi="宋体" w:hint="eastAsia"/>
          <w:szCs w:val="21"/>
        </w:rPr>
        <w:t>。（选填“变大”、“变小”或“不变”）</w:t>
      </w:r>
    </w:p>
    <w:p w:rsidR="00882CC9" w:rsidRDefault="00376C8F">
      <w:pPr>
        <w:spacing w:line="0" w:lineRule="atLeast"/>
        <w:ind w:leftChars="130" w:left="273"/>
        <w:rPr>
          <w:rFonts w:ascii="宋体" w:eastAsia="宋体" w:hAnsi="宋体"/>
        </w:rPr>
      </w:pPr>
      <w:r>
        <w:rPr>
          <w:rFonts w:ascii="宋体" w:eastAsia="宋体" w:hAnsi="宋体" w:hint="eastAsia"/>
          <w:szCs w:val="21"/>
        </w:rPr>
        <w:t>（3）若将玻璃板向左倾斜，如图丙所示，观察到蜡烛A的像的大致位置在图中的</w:t>
      </w:r>
      <w:r>
        <w:rPr>
          <w:rFonts w:ascii="宋体" w:eastAsia="宋体" w:hAnsi="宋体" w:hint="eastAsia"/>
          <w:szCs w:val="21"/>
          <w:u w:val="single"/>
        </w:rPr>
        <w:t xml:space="preserve">　</w:t>
      </w:r>
      <w:r>
        <w:rPr>
          <w:rFonts w:ascii="宋体" w:eastAsia="宋体" w:hAnsi="宋体"/>
          <w:szCs w:val="21"/>
          <w:u w:val="single"/>
        </w:rPr>
        <w:t>②</w:t>
      </w:r>
      <w:r>
        <w:rPr>
          <w:rFonts w:ascii="宋体" w:eastAsia="宋体" w:hAnsi="宋体" w:hint="eastAsia"/>
          <w:szCs w:val="21"/>
          <w:u w:val="single"/>
        </w:rPr>
        <w:t xml:space="preserve">　</w:t>
      </w:r>
      <w:r>
        <w:rPr>
          <w:rFonts w:ascii="宋体" w:eastAsia="宋体" w:hAnsi="宋体" w:hint="eastAsia"/>
          <w:szCs w:val="21"/>
        </w:rPr>
        <w:t>（选填“</w:t>
      </w:r>
      <w:r>
        <w:rPr>
          <w:rFonts w:ascii="宋体" w:eastAsia="宋体" w:hAnsi="宋体"/>
          <w:szCs w:val="21"/>
        </w:rPr>
        <w:t>①</w:t>
      </w:r>
      <w:r>
        <w:rPr>
          <w:rFonts w:ascii="宋体" w:eastAsia="宋体" w:hAnsi="宋体" w:hint="eastAsia"/>
          <w:szCs w:val="21"/>
        </w:rPr>
        <w:t>”或“</w:t>
      </w:r>
      <w:r>
        <w:rPr>
          <w:rFonts w:ascii="宋体" w:eastAsia="宋体" w:hAnsi="宋体"/>
          <w:szCs w:val="21"/>
        </w:rPr>
        <w:t>②</w:t>
      </w:r>
      <w:r>
        <w:rPr>
          <w:rFonts w:ascii="宋体" w:eastAsia="宋体" w:hAnsi="宋体" w:hint="eastAsia"/>
          <w:szCs w:val="21"/>
        </w:rPr>
        <w:t>”）处。</w:t>
      </w:r>
    </w:p>
    <w:p w:rsidR="00882CC9" w:rsidRDefault="00376C8F">
      <w:pPr>
        <w:spacing w:line="0" w:lineRule="atLeast"/>
        <w:ind w:leftChars="130" w:left="273"/>
        <w:rPr>
          <w:rFonts w:ascii="宋体" w:eastAsia="宋体" w:hAnsi="宋体"/>
        </w:rPr>
      </w:pPr>
      <w:r>
        <w:rPr>
          <w:rFonts w:ascii="宋体" w:eastAsia="宋体" w:hAnsi="宋体" w:hint="eastAsia"/>
          <w:color w:val="0000FF"/>
          <w:szCs w:val="21"/>
        </w:rPr>
        <w:t>【分析】</w:t>
      </w:r>
      <w:r>
        <w:rPr>
          <w:rFonts w:ascii="宋体" w:eastAsia="宋体" w:hAnsi="宋体" w:hint="eastAsia"/>
          <w:szCs w:val="21"/>
        </w:rPr>
        <w:t>（1）光屏不能接收虚像，只能接收到实像；</w:t>
      </w:r>
    </w:p>
    <w:p w:rsidR="00882CC9" w:rsidRDefault="00376C8F">
      <w:pPr>
        <w:spacing w:line="0" w:lineRule="atLeast"/>
        <w:ind w:leftChars="130" w:left="273"/>
        <w:rPr>
          <w:rFonts w:ascii="宋体" w:eastAsia="宋体" w:hAnsi="宋体"/>
        </w:rPr>
      </w:pPr>
      <w:r>
        <w:rPr>
          <w:rFonts w:ascii="宋体" w:eastAsia="宋体" w:hAnsi="宋体" w:hint="eastAsia"/>
          <w:szCs w:val="21"/>
        </w:rPr>
        <w:t>（2）使用刻度尺时要明确其分度值，起始端从0开始，读出末端刻度值，就是物体的长度；起始端没有从0刻度线开始的，要以某一刻度线为起点，读出末端刻度值，减去起始端所对刻度即为物体长度，注意刻度尺要估读到分度值的下一位。</w:t>
      </w:r>
    </w:p>
    <w:p w:rsidR="00882CC9" w:rsidRDefault="00376C8F">
      <w:pPr>
        <w:spacing w:line="0" w:lineRule="atLeast"/>
        <w:ind w:leftChars="130" w:left="273"/>
        <w:rPr>
          <w:rFonts w:ascii="宋体" w:eastAsia="宋体" w:hAnsi="宋体"/>
        </w:rPr>
      </w:pPr>
      <w:r>
        <w:rPr>
          <w:rFonts w:ascii="宋体" w:eastAsia="宋体" w:hAnsi="宋体" w:hint="eastAsia"/>
          <w:szCs w:val="21"/>
        </w:rPr>
        <w:t>平面镜成像所成的像与物的大小相同；</w:t>
      </w:r>
    </w:p>
    <w:p w:rsidR="00882CC9" w:rsidRDefault="00376C8F">
      <w:pPr>
        <w:spacing w:line="0" w:lineRule="atLeast"/>
        <w:ind w:leftChars="130" w:left="273"/>
        <w:rPr>
          <w:rFonts w:ascii="宋体" w:eastAsia="宋体" w:hAnsi="宋体"/>
        </w:rPr>
      </w:pPr>
      <w:r>
        <w:rPr>
          <w:rFonts w:ascii="宋体" w:eastAsia="宋体" w:hAnsi="宋体" w:hint="eastAsia"/>
          <w:szCs w:val="21"/>
        </w:rPr>
        <w:t>（3）像与物关于平面镜对称。</w:t>
      </w:r>
    </w:p>
    <w:p w:rsidR="00882CC9" w:rsidRDefault="00376C8F">
      <w:pPr>
        <w:spacing w:line="0" w:lineRule="atLeast"/>
        <w:ind w:leftChars="130" w:left="273"/>
        <w:rPr>
          <w:rFonts w:ascii="宋体" w:eastAsia="宋体" w:hAnsi="宋体"/>
        </w:rPr>
      </w:pPr>
      <w:r>
        <w:rPr>
          <w:rFonts w:ascii="宋体" w:eastAsia="宋体" w:hAnsi="宋体" w:hint="eastAsia"/>
          <w:color w:val="0000FF"/>
          <w:szCs w:val="21"/>
        </w:rPr>
        <w:t>【解答】</w:t>
      </w:r>
      <w:r>
        <w:rPr>
          <w:rFonts w:ascii="宋体" w:eastAsia="宋体" w:hAnsi="宋体" w:hint="eastAsia"/>
          <w:szCs w:val="21"/>
        </w:rPr>
        <w:t>解：（1）光屏不能接收虚像，只能接收到实像，而平面镜所成的像是虚像；所以光屏放在玻璃板后，无论如何移动，都不能承接到蜡烛A的像，说明平面镜所成的像是虚像；</w:t>
      </w:r>
    </w:p>
    <w:p w:rsidR="00882CC9" w:rsidRDefault="00376C8F">
      <w:pPr>
        <w:spacing w:line="0" w:lineRule="atLeast"/>
        <w:ind w:leftChars="130" w:left="273"/>
        <w:rPr>
          <w:rFonts w:ascii="宋体" w:eastAsia="宋体" w:hAnsi="宋体"/>
        </w:rPr>
      </w:pPr>
      <w:r>
        <w:rPr>
          <w:rFonts w:ascii="宋体" w:eastAsia="宋体" w:hAnsi="宋体" w:hint="eastAsia"/>
          <w:szCs w:val="21"/>
        </w:rPr>
        <w:t>（2）由图知：刻度尺上1cm之间有10个小格，所以一个小格代表的长度是0.1cm＝1mm，即此刻度尺的分度值为1mm；物体左侧与0刻度线对齐，右侧与3.5cm对齐，估读为3.50cm。</w:t>
      </w:r>
    </w:p>
    <w:p w:rsidR="00882CC9" w:rsidRDefault="00376C8F">
      <w:pPr>
        <w:spacing w:line="0" w:lineRule="atLeast"/>
        <w:ind w:leftChars="130" w:left="273"/>
        <w:rPr>
          <w:rFonts w:ascii="宋体" w:eastAsia="宋体" w:hAnsi="宋体"/>
        </w:rPr>
      </w:pPr>
      <w:r>
        <w:rPr>
          <w:rFonts w:ascii="宋体" w:eastAsia="宋体" w:hAnsi="宋体" w:hint="eastAsia"/>
          <w:szCs w:val="21"/>
        </w:rPr>
        <w:t>平面镜成像所成的像与物的大小相同，将点燃的蜡烛逐渐靠近玻璃板，它的像将不变；</w:t>
      </w:r>
    </w:p>
    <w:p w:rsidR="00882CC9" w:rsidRDefault="00376C8F">
      <w:pPr>
        <w:spacing w:line="0" w:lineRule="atLeast"/>
        <w:ind w:leftChars="130" w:left="273"/>
        <w:rPr>
          <w:rFonts w:ascii="宋体" w:eastAsia="宋体" w:hAnsi="宋体"/>
        </w:rPr>
      </w:pPr>
      <w:r>
        <w:rPr>
          <w:rFonts w:ascii="宋体" w:eastAsia="宋体" w:hAnsi="宋体" w:hint="eastAsia"/>
          <w:szCs w:val="21"/>
        </w:rPr>
        <w:t>（3）如下图，作出蜡烛火焰关于平面镜的对称点，可知在实验中如果把平板玻璃向左倾斜（如图丙），观察到蜡烛的像的大致位置在图中的</w:t>
      </w:r>
      <w:r>
        <w:rPr>
          <w:rFonts w:ascii="宋体" w:eastAsia="宋体" w:hAnsi="宋体"/>
          <w:szCs w:val="21"/>
        </w:rPr>
        <w:t>②</w:t>
      </w:r>
      <w:r>
        <w:rPr>
          <w:rFonts w:ascii="宋体" w:eastAsia="宋体" w:hAnsi="宋体" w:hint="eastAsia"/>
          <w:szCs w:val="21"/>
        </w:rPr>
        <w:t>处；</w:t>
      </w:r>
    </w:p>
    <w:p w:rsidR="00882CC9" w:rsidRDefault="00376C8F">
      <w:pPr>
        <w:spacing w:line="0" w:lineRule="atLeast"/>
        <w:ind w:leftChars="130" w:left="273"/>
        <w:rPr>
          <w:rFonts w:ascii="宋体" w:eastAsia="宋体" w:hAnsi="宋体"/>
        </w:rPr>
      </w:pPr>
      <w:r>
        <w:rPr>
          <w:rFonts w:ascii="宋体" w:eastAsia="宋体" w:hAnsi="宋体" w:hint="eastAsia"/>
          <w:noProof/>
          <w:szCs w:val="21"/>
        </w:rPr>
        <w:drawing>
          <wp:inline distT="0" distB="0" distL="0" distR="0">
            <wp:extent cx="1590675" cy="1095375"/>
            <wp:effectExtent l="0" t="0" r="9525" b="9525"/>
            <wp:docPr id="58"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24" descr=" "/>
                    <pic:cNvPicPr>
                      <a:picLocks noChangeAspect="1"/>
                    </pic:cNvPicPr>
                  </pic:nvPicPr>
                  <pic:blipFill>
                    <a:blip r:embed="rId65" cstate="print"/>
                    <a:stretch>
                      <a:fillRect/>
                    </a:stretch>
                  </pic:blipFill>
                  <pic:spPr>
                    <a:xfrm>
                      <a:off x="0" y="0"/>
                      <a:ext cx="1590897" cy="1095528"/>
                    </a:xfrm>
                    <a:prstGeom prst="rect">
                      <a:avLst/>
                    </a:prstGeom>
                  </pic:spPr>
                </pic:pic>
              </a:graphicData>
            </a:graphic>
          </wp:inline>
        </w:drawing>
      </w:r>
    </w:p>
    <w:p w:rsidR="00882CC9" w:rsidRDefault="00376C8F">
      <w:pPr>
        <w:spacing w:line="0" w:lineRule="atLeast"/>
        <w:ind w:leftChars="130" w:left="273"/>
        <w:rPr>
          <w:rFonts w:ascii="宋体" w:eastAsia="宋体" w:hAnsi="宋体"/>
        </w:rPr>
      </w:pPr>
      <w:r>
        <w:rPr>
          <w:rFonts w:ascii="宋体" w:eastAsia="宋体" w:hAnsi="宋体" w:hint="eastAsia"/>
          <w:szCs w:val="21"/>
        </w:rPr>
        <w:t>故答案为：（1）虚；（2）3.50；不变；（3）</w:t>
      </w:r>
      <w:r>
        <w:rPr>
          <w:rFonts w:ascii="宋体" w:eastAsia="宋体" w:hAnsi="宋体"/>
          <w:szCs w:val="21"/>
        </w:rPr>
        <w:t>②</w:t>
      </w:r>
      <w:r>
        <w:rPr>
          <w:rFonts w:ascii="宋体" w:eastAsia="宋体" w:hAnsi="宋体" w:hint="eastAsia"/>
          <w:szCs w:val="21"/>
        </w:rPr>
        <w:t>。</w:t>
      </w:r>
    </w:p>
    <w:p w:rsidR="00882CC9" w:rsidRDefault="00376C8F">
      <w:pPr>
        <w:spacing w:line="0" w:lineRule="atLeast"/>
        <w:ind w:leftChars="130" w:left="273"/>
        <w:rPr>
          <w:b/>
          <w:bCs/>
          <w:sz w:val="28"/>
          <w:szCs w:val="28"/>
        </w:rPr>
      </w:pPr>
      <w:r>
        <w:rPr>
          <w:rFonts w:ascii="宋体" w:eastAsia="宋体" w:hAnsi="宋体" w:hint="eastAsia"/>
          <w:color w:val="0000FF"/>
          <w:szCs w:val="21"/>
        </w:rPr>
        <w:t>【点评】</w:t>
      </w:r>
      <w:r>
        <w:rPr>
          <w:rFonts w:ascii="宋体" w:eastAsia="宋体" w:hAnsi="宋体" w:hint="eastAsia"/>
          <w:szCs w:val="21"/>
        </w:rPr>
        <w:t>本题主要探究平面镜成像特点的实验过程，在近年中考题中较为热点。实验前务必把实验器材准备齐全，才能使实验顺利进行，同时考查学生动手操作实验的能力，并能通过对实验现象的分析得出正确结论。</w:t>
      </w:r>
    </w:p>
    <w:p w:rsidR="00882CC9" w:rsidRDefault="00376C8F">
      <w:pPr>
        <w:widowControl/>
        <w:spacing w:line="0" w:lineRule="atLeast"/>
        <w:rPr>
          <w:sz w:val="19"/>
          <w:szCs w:val="19"/>
        </w:rPr>
      </w:pPr>
      <w:r>
        <w:rPr>
          <w:rFonts w:ascii="宋体" w:eastAsia="宋体" w:hAnsi="宋体" w:cs="宋体" w:hint="eastAsia"/>
          <w:kern w:val="0"/>
          <w:szCs w:val="21"/>
        </w:rPr>
        <w:t>(2019绵阳)</w:t>
      </w:r>
      <w:r>
        <w:rPr>
          <w:noProof/>
        </w:rPr>
        <w:drawing>
          <wp:anchor distT="0" distB="0" distL="114300" distR="114300" simplePos="0" relativeHeight="251667456" behindDoc="0" locked="0" layoutInCell="1" allowOverlap="1">
            <wp:simplePos x="0" y="0"/>
            <wp:positionH relativeFrom="column">
              <wp:posOffset>4209415</wp:posOffset>
            </wp:positionH>
            <wp:positionV relativeFrom="paragraph">
              <wp:posOffset>233045</wp:posOffset>
            </wp:positionV>
            <wp:extent cx="750570" cy="481965"/>
            <wp:effectExtent l="0" t="0" r="11430" b="13335"/>
            <wp:wrapSquare wrapText="bothSides"/>
            <wp:docPr id="3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4"/>
                    <pic:cNvPicPr>
                      <a:picLocks noChangeAspect="1"/>
                    </pic:cNvPicPr>
                  </pic:nvPicPr>
                  <pic:blipFill>
                    <a:blip r:embed="rId66"/>
                    <a:stretch>
                      <a:fillRect/>
                    </a:stretch>
                  </pic:blipFill>
                  <pic:spPr>
                    <a:xfrm>
                      <a:off x="0" y="0"/>
                      <a:ext cx="750570" cy="481965"/>
                    </a:xfrm>
                    <a:prstGeom prst="rect">
                      <a:avLst/>
                    </a:prstGeom>
                    <a:noFill/>
                    <a:ln>
                      <a:noFill/>
                    </a:ln>
                  </pic:spPr>
                </pic:pic>
              </a:graphicData>
            </a:graphic>
          </wp:anchor>
        </w:drawing>
      </w:r>
      <w:r>
        <w:rPr>
          <w:sz w:val="19"/>
          <w:szCs w:val="19"/>
        </w:rPr>
        <w:t>32</w:t>
      </w:r>
      <w:r>
        <w:rPr>
          <w:rFonts w:hint="eastAsia"/>
          <w:sz w:val="19"/>
          <w:szCs w:val="19"/>
        </w:rPr>
        <w:t>．在“探究光折射时的特点”试验中，让光源发出的一束光从水中以不同的角度射入空气，观察到光束在水中和空气中的径迹如图所示。回答以下问题：</w:t>
      </w:r>
    </w:p>
    <w:p w:rsidR="00882CC9" w:rsidRDefault="00376C8F">
      <w:pPr>
        <w:widowControl/>
        <w:spacing w:line="0" w:lineRule="atLeast"/>
        <w:rPr>
          <w:sz w:val="24"/>
        </w:rPr>
      </w:pPr>
      <w:r>
        <w:rPr>
          <w:rFonts w:hint="eastAsia"/>
          <w:sz w:val="19"/>
          <w:szCs w:val="19"/>
        </w:rPr>
        <w:t>（</w:t>
      </w:r>
      <w:r>
        <w:rPr>
          <w:sz w:val="19"/>
          <w:szCs w:val="19"/>
        </w:rPr>
        <w:t>1</w:t>
      </w:r>
      <w:r>
        <w:rPr>
          <w:rFonts w:hint="eastAsia"/>
          <w:sz w:val="19"/>
          <w:szCs w:val="19"/>
        </w:rPr>
        <w:t>）此现象说明</w:t>
      </w:r>
      <w:r>
        <w:rPr>
          <w:sz w:val="19"/>
          <w:szCs w:val="19"/>
        </w:rPr>
        <w:t>_______</w:t>
      </w:r>
      <w:r>
        <w:rPr>
          <w:rFonts w:hint="eastAsia"/>
          <w:sz w:val="19"/>
          <w:szCs w:val="19"/>
        </w:rPr>
        <w:t>（选填序号）</w:t>
      </w:r>
      <w:r>
        <w:rPr>
          <w:sz w:val="19"/>
          <w:szCs w:val="19"/>
        </w:rPr>
        <w:br/>
        <w:t xml:space="preserve">   A</w:t>
      </w:r>
      <w:r>
        <w:rPr>
          <w:rFonts w:hint="eastAsia"/>
          <w:sz w:val="19"/>
          <w:szCs w:val="19"/>
        </w:rPr>
        <w:t>．光路可逆</w:t>
      </w:r>
    </w:p>
    <w:p w:rsidR="00882CC9" w:rsidRDefault="00376C8F">
      <w:pPr>
        <w:widowControl/>
        <w:spacing w:line="0" w:lineRule="atLeast"/>
        <w:ind w:firstLine="351"/>
        <w:rPr>
          <w:sz w:val="24"/>
        </w:rPr>
      </w:pPr>
      <w:r>
        <w:rPr>
          <w:sz w:val="19"/>
          <w:szCs w:val="19"/>
        </w:rPr>
        <w:t>B</w:t>
      </w:r>
      <w:r>
        <w:rPr>
          <w:rFonts w:hint="eastAsia"/>
          <w:sz w:val="19"/>
          <w:szCs w:val="19"/>
        </w:rPr>
        <w:t>．光在水面只发生了折射</w:t>
      </w:r>
    </w:p>
    <w:p w:rsidR="00882CC9" w:rsidRDefault="00376C8F">
      <w:pPr>
        <w:widowControl/>
        <w:spacing w:line="0" w:lineRule="atLeast"/>
        <w:ind w:firstLine="351"/>
        <w:rPr>
          <w:sz w:val="24"/>
        </w:rPr>
      </w:pPr>
      <w:r>
        <w:rPr>
          <w:sz w:val="19"/>
          <w:szCs w:val="19"/>
        </w:rPr>
        <w:t>C</w:t>
      </w:r>
      <w:r>
        <w:rPr>
          <w:rFonts w:hint="eastAsia"/>
          <w:sz w:val="19"/>
          <w:szCs w:val="19"/>
        </w:rPr>
        <w:t>．光在水面只发生了反射射</w:t>
      </w:r>
    </w:p>
    <w:p w:rsidR="00882CC9" w:rsidRDefault="00376C8F">
      <w:pPr>
        <w:widowControl/>
        <w:spacing w:line="0" w:lineRule="atLeast"/>
        <w:ind w:firstLine="351"/>
        <w:rPr>
          <w:sz w:val="24"/>
        </w:rPr>
      </w:pPr>
      <w:r>
        <w:rPr>
          <w:sz w:val="19"/>
          <w:szCs w:val="19"/>
        </w:rPr>
        <w:lastRenderedPageBreak/>
        <w:t>D</w:t>
      </w:r>
      <w:r>
        <w:rPr>
          <w:rFonts w:hint="eastAsia"/>
          <w:sz w:val="19"/>
          <w:szCs w:val="19"/>
        </w:rPr>
        <w:t>．光在水面既发生了折射又发生了反射</w:t>
      </w:r>
    </w:p>
    <w:p w:rsidR="00882CC9" w:rsidRDefault="00376C8F">
      <w:pPr>
        <w:widowControl/>
        <w:spacing w:line="0" w:lineRule="atLeast"/>
        <w:rPr>
          <w:sz w:val="24"/>
        </w:rPr>
      </w:pPr>
      <w:r>
        <w:rPr>
          <w:rFonts w:hint="eastAsia"/>
          <w:sz w:val="19"/>
          <w:szCs w:val="19"/>
        </w:rPr>
        <w:t>（</w:t>
      </w:r>
      <w:r>
        <w:rPr>
          <w:sz w:val="19"/>
          <w:szCs w:val="19"/>
        </w:rPr>
        <w:t>2</w:t>
      </w:r>
      <w:r>
        <w:rPr>
          <w:rFonts w:hint="eastAsia"/>
          <w:sz w:val="19"/>
          <w:szCs w:val="19"/>
        </w:rPr>
        <w:t>）增大这一束光与竖直方向的夹角，发现射入空气的光的径迹与竖直方向的夹角也增大，此现象说明</w:t>
      </w:r>
      <w:r>
        <w:rPr>
          <w:sz w:val="19"/>
          <w:szCs w:val="19"/>
        </w:rPr>
        <w:t>_________</w:t>
      </w:r>
      <w:r>
        <w:rPr>
          <w:rFonts w:hint="eastAsia"/>
          <w:sz w:val="19"/>
          <w:szCs w:val="19"/>
        </w:rPr>
        <w:t>（选填序号）</w:t>
      </w:r>
    </w:p>
    <w:p w:rsidR="00882CC9" w:rsidRDefault="00376C8F">
      <w:pPr>
        <w:widowControl/>
        <w:spacing w:line="0" w:lineRule="atLeast"/>
        <w:ind w:firstLine="351"/>
        <w:rPr>
          <w:sz w:val="24"/>
        </w:rPr>
      </w:pPr>
      <w:r>
        <w:rPr>
          <w:sz w:val="19"/>
          <w:szCs w:val="19"/>
        </w:rPr>
        <w:t>A</w:t>
      </w:r>
      <w:r>
        <w:rPr>
          <w:rFonts w:hint="eastAsia"/>
          <w:sz w:val="19"/>
          <w:szCs w:val="19"/>
        </w:rPr>
        <w:t>．入射角增大，折射角减小</w:t>
      </w:r>
    </w:p>
    <w:p w:rsidR="00882CC9" w:rsidRDefault="00376C8F">
      <w:pPr>
        <w:widowControl/>
        <w:spacing w:line="0" w:lineRule="atLeast"/>
        <w:ind w:firstLine="351"/>
        <w:rPr>
          <w:sz w:val="24"/>
        </w:rPr>
      </w:pPr>
      <w:r>
        <w:rPr>
          <w:sz w:val="19"/>
          <w:szCs w:val="19"/>
        </w:rPr>
        <w:t>B</w:t>
      </w:r>
      <w:r>
        <w:rPr>
          <w:rFonts w:hint="eastAsia"/>
          <w:sz w:val="19"/>
          <w:szCs w:val="19"/>
        </w:rPr>
        <w:t>．入射角增大，折射角增大</w:t>
      </w:r>
    </w:p>
    <w:p w:rsidR="00882CC9" w:rsidRDefault="00376C8F">
      <w:pPr>
        <w:widowControl/>
        <w:spacing w:line="0" w:lineRule="atLeast"/>
        <w:ind w:firstLine="351"/>
        <w:rPr>
          <w:sz w:val="24"/>
        </w:rPr>
      </w:pPr>
      <w:r>
        <w:rPr>
          <w:sz w:val="19"/>
          <w:szCs w:val="19"/>
        </w:rPr>
        <w:t>C</w:t>
      </w:r>
      <w:r>
        <w:rPr>
          <w:rFonts w:hint="eastAsia"/>
          <w:sz w:val="19"/>
          <w:szCs w:val="19"/>
        </w:rPr>
        <w:t>．折射角的大小与入射角的大小成正比</w:t>
      </w:r>
    </w:p>
    <w:p w:rsidR="00882CC9" w:rsidRDefault="00376C8F">
      <w:pPr>
        <w:widowControl/>
        <w:spacing w:line="0" w:lineRule="atLeast"/>
        <w:ind w:firstLine="351"/>
        <w:rPr>
          <w:sz w:val="24"/>
        </w:rPr>
      </w:pPr>
      <w:r>
        <w:rPr>
          <w:sz w:val="19"/>
          <w:szCs w:val="19"/>
        </w:rPr>
        <w:t>D</w:t>
      </w:r>
      <w:r>
        <w:rPr>
          <w:rFonts w:hint="eastAsia"/>
          <w:sz w:val="19"/>
          <w:szCs w:val="19"/>
        </w:rPr>
        <w:t>．折射角的正弦值与入射角的正弦值成正比</w:t>
      </w:r>
    </w:p>
    <w:p w:rsidR="00882CC9" w:rsidRDefault="00376C8F">
      <w:pPr>
        <w:widowControl/>
        <w:spacing w:line="0" w:lineRule="atLeast"/>
        <w:rPr>
          <w:sz w:val="24"/>
        </w:rPr>
      </w:pPr>
      <w:r>
        <w:rPr>
          <w:rFonts w:hint="eastAsia"/>
          <w:sz w:val="19"/>
          <w:szCs w:val="19"/>
        </w:rPr>
        <w:t>（</w:t>
      </w:r>
      <w:r>
        <w:rPr>
          <w:sz w:val="19"/>
          <w:szCs w:val="19"/>
        </w:rPr>
        <w:t>3</w:t>
      </w:r>
      <w:r>
        <w:rPr>
          <w:rFonts w:hint="eastAsia"/>
          <w:sz w:val="19"/>
          <w:szCs w:val="19"/>
        </w:rPr>
        <w:t>）让这一束光垂直于水面射入空气。传播方向</w:t>
      </w:r>
      <w:r>
        <w:rPr>
          <w:sz w:val="19"/>
          <w:szCs w:val="19"/>
        </w:rPr>
        <w:t>__________</w:t>
      </w:r>
      <w:r>
        <w:rPr>
          <w:rFonts w:hint="eastAsia"/>
          <w:sz w:val="19"/>
          <w:szCs w:val="19"/>
        </w:rPr>
        <w:t>（选填序号）。</w:t>
      </w:r>
    </w:p>
    <w:p w:rsidR="00882CC9" w:rsidRDefault="00376C8F">
      <w:pPr>
        <w:widowControl/>
        <w:spacing w:line="0" w:lineRule="atLeast"/>
        <w:ind w:firstLine="351"/>
        <w:rPr>
          <w:sz w:val="24"/>
        </w:rPr>
      </w:pPr>
      <w:r>
        <w:rPr>
          <w:sz w:val="19"/>
          <w:szCs w:val="19"/>
        </w:rPr>
        <w:t>A</w:t>
      </w:r>
      <w:r>
        <w:rPr>
          <w:rFonts w:hint="eastAsia"/>
          <w:sz w:val="19"/>
          <w:szCs w:val="19"/>
        </w:rPr>
        <w:t>．向右偏</w:t>
      </w:r>
      <w:r>
        <w:rPr>
          <w:sz w:val="19"/>
          <w:szCs w:val="19"/>
        </w:rPr>
        <w:t>    B</w:t>
      </w:r>
      <w:r>
        <w:rPr>
          <w:rFonts w:hint="eastAsia"/>
          <w:sz w:val="19"/>
          <w:szCs w:val="19"/>
        </w:rPr>
        <w:t>．向左偏</w:t>
      </w:r>
      <w:r>
        <w:rPr>
          <w:sz w:val="19"/>
          <w:szCs w:val="19"/>
        </w:rPr>
        <w:t>     C</w:t>
      </w:r>
      <w:r>
        <w:rPr>
          <w:rFonts w:hint="eastAsia"/>
          <w:sz w:val="19"/>
          <w:szCs w:val="19"/>
        </w:rPr>
        <w:t>．不偏</w:t>
      </w:r>
    </w:p>
    <w:p w:rsidR="00882CC9" w:rsidRDefault="00882CC9">
      <w:pPr>
        <w:widowControl/>
        <w:spacing w:line="0" w:lineRule="atLeast"/>
        <w:rPr>
          <w:color w:val="FF0000"/>
          <w:sz w:val="18"/>
          <w:szCs w:val="18"/>
        </w:rPr>
      </w:pPr>
    </w:p>
    <w:p w:rsidR="00882CC9" w:rsidRDefault="00376C8F">
      <w:pPr>
        <w:widowControl/>
        <w:spacing w:line="0" w:lineRule="atLeast"/>
        <w:rPr>
          <w:color w:val="FF0000"/>
          <w:sz w:val="24"/>
        </w:rPr>
      </w:pPr>
      <w:r>
        <w:rPr>
          <w:rFonts w:hint="eastAsia"/>
          <w:color w:val="FF0000"/>
          <w:sz w:val="18"/>
          <w:szCs w:val="18"/>
        </w:rPr>
        <w:t>（</w:t>
      </w:r>
      <w:r>
        <w:rPr>
          <w:color w:val="FF0000"/>
          <w:sz w:val="18"/>
          <w:szCs w:val="18"/>
        </w:rPr>
        <w:t>1</w:t>
      </w:r>
      <w:r>
        <w:rPr>
          <w:rFonts w:hint="eastAsia"/>
          <w:color w:val="FF0000"/>
          <w:sz w:val="18"/>
          <w:szCs w:val="18"/>
        </w:rPr>
        <w:t>）</w:t>
      </w:r>
      <w:r>
        <w:rPr>
          <w:color w:val="FF0000"/>
          <w:sz w:val="18"/>
          <w:szCs w:val="18"/>
        </w:rPr>
        <w:t>D   </w:t>
      </w:r>
      <w:r>
        <w:rPr>
          <w:rFonts w:hint="eastAsia"/>
          <w:color w:val="FF0000"/>
          <w:sz w:val="18"/>
          <w:szCs w:val="18"/>
        </w:rPr>
        <w:t>（</w:t>
      </w:r>
      <w:r>
        <w:rPr>
          <w:color w:val="FF0000"/>
          <w:sz w:val="18"/>
          <w:szCs w:val="18"/>
        </w:rPr>
        <w:t>2</w:t>
      </w:r>
      <w:r>
        <w:rPr>
          <w:rFonts w:hint="eastAsia"/>
          <w:color w:val="FF0000"/>
          <w:sz w:val="18"/>
          <w:szCs w:val="18"/>
        </w:rPr>
        <w:t>）</w:t>
      </w:r>
      <w:r>
        <w:rPr>
          <w:color w:val="FF0000"/>
          <w:sz w:val="18"/>
          <w:szCs w:val="18"/>
        </w:rPr>
        <w:t>B   </w:t>
      </w:r>
      <w:r>
        <w:rPr>
          <w:rFonts w:hint="eastAsia"/>
          <w:color w:val="FF0000"/>
          <w:sz w:val="18"/>
          <w:szCs w:val="18"/>
        </w:rPr>
        <w:t>（</w:t>
      </w:r>
      <w:r>
        <w:rPr>
          <w:color w:val="FF0000"/>
          <w:sz w:val="18"/>
          <w:szCs w:val="18"/>
        </w:rPr>
        <w:t>3</w:t>
      </w:r>
      <w:r>
        <w:rPr>
          <w:rFonts w:hint="eastAsia"/>
          <w:color w:val="FF0000"/>
          <w:sz w:val="18"/>
          <w:szCs w:val="18"/>
        </w:rPr>
        <w:t>）</w:t>
      </w:r>
      <w:r>
        <w:rPr>
          <w:color w:val="FF0000"/>
          <w:sz w:val="18"/>
          <w:szCs w:val="18"/>
        </w:rPr>
        <w:t>C</w:t>
      </w:r>
    </w:p>
    <w:p w:rsidR="00882CC9" w:rsidRDefault="00882CC9">
      <w:pPr>
        <w:spacing w:line="0" w:lineRule="atLeast"/>
      </w:pPr>
    </w:p>
    <w:p w:rsidR="00882CC9" w:rsidRDefault="00376C8F">
      <w:pPr>
        <w:spacing w:line="0" w:lineRule="atLeast"/>
        <w:rPr>
          <w:rFonts w:ascii="宋体" w:eastAsia="宋体" w:hAnsi="宋体"/>
        </w:rPr>
      </w:pPr>
      <w:r>
        <w:rPr>
          <w:rFonts w:hint="eastAsia"/>
        </w:rPr>
        <w:t>(2019</w:t>
      </w:r>
      <w:r>
        <w:rPr>
          <w:rFonts w:hint="eastAsia"/>
        </w:rPr>
        <w:t>眉山</w:t>
      </w:r>
      <w:r>
        <w:rPr>
          <w:rFonts w:hint="eastAsia"/>
        </w:rPr>
        <w:t>)</w:t>
      </w:r>
      <w:r w:rsidR="00C72070">
        <w:rPr>
          <w:rFonts w:ascii="宋体" w:eastAsia="宋体" w:hAnsi="宋体"/>
          <w:szCs w:val="21"/>
        </w:rPr>
        <w:fldChar w:fldCharType="begin"/>
      </w:r>
      <w:r>
        <w:rPr>
          <w:rFonts w:ascii="宋体" w:eastAsia="宋体" w:hAnsi="宋体"/>
          <w:szCs w:val="21"/>
        </w:rPr>
        <w:instrText xml:space="preserve"> AUTONUM  \* Arabic \s . </w:instrText>
      </w:r>
      <w:r w:rsidR="00C72070">
        <w:rPr>
          <w:rFonts w:ascii="宋体" w:eastAsia="宋体" w:hAnsi="宋体"/>
          <w:szCs w:val="21"/>
        </w:rPr>
        <w:fldChar w:fldCharType="end"/>
      </w:r>
      <w:r>
        <w:rPr>
          <w:rFonts w:ascii="宋体" w:eastAsia="宋体" w:hAnsi="宋体" w:hint="eastAsia"/>
          <w:szCs w:val="21"/>
        </w:rPr>
        <w:t>．</w:t>
      </w:r>
      <w:r>
        <w:rPr>
          <w:rFonts w:ascii="宋体" w:eastAsia="宋体" w:hAnsi="宋体"/>
        </w:rPr>
        <w:t>在探究“凸透镜成像规律”的实验中，所用凸透镜的焦距为</w:t>
      </w:r>
      <w:r>
        <w:rPr>
          <w:rFonts w:ascii="宋体" w:eastAsia="宋体" w:hAnsi="宋体" w:hint="eastAsia"/>
        </w:rPr>
        <w:t>10</w:t>
      </w:r>
      <w:r>
        <w:rPr>
          <w:rFonts w:ascii="宋体" w:eastAsia="宋体" w:hAnsi="宋体"/>
        </w:rPr>
        <w:t>cm。</w:t>
      </w:r>
    </w:p>
    <w:p w:rsidR="00882CC9" w:rsidRDefault="00376C8F">
      <w:pPr>
        <w:spacing w:line="0" w:lineRule="atLeast"/>
        <w:rPr>
          <w:rFonts w:ascii="宋体" w:eastAsia="宋体" w:hAnsi="宋体"/>
        </w:rPr>
      </w:pPr>
      <w:r>
        <w:rPr>
          <w:rFonts w:ascii="宋体" w:eastAsia="宋体" w:hAnsi="宋体" w:hint="eastAsia"/>
          <w:noProof/>
        </w:rPr>
        <w:drawing>
          <wp:anchor distT="0" distB="0" distL="114300" distR="114300" simplePos="0" relativeHeight="251676672" behindDoc="0" locked="0" layoutInCell="1" allowOverlap="1">
            <wp:simplePos x="0" y="0"/>
            <wp:positionH relativeFrom="column">
              <wp:posOffset>23495</wp:posOffset>
            </wp:positionH>
            <wp:positionV relativeFrom="paragraph">
              <wp:posOffset>142875</wp:posOffset>
            </wp:positionV>
            <wp:extent cx="2282825" cy="1207770"/>
            <wp:effectExtent l="0" t="0" r="3175" b="11430"/>
            <wp:wrapNone/>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noChangeArrowheads="1"/>
                    </pic:cNvPicPr>
                  </pic:nvPicPr>
                  <pic:blipFill>
                    <a:blip r:embed="rId67" cstate="print"/>
                    <a:srcRect/>
                    <a:stretch>
                      <a:fillRect/>
                    </a:stretch>
                  </pic:blipFill>
                  <pic:spPr>
                    <a:xfrm>
                      <a:off x="0" y="0"/>
                      <a:ext cx="2282933" cy="1207698"/>
                    </a:xfrm>
                    <a:prstGeom prst="rect">
                      <a:avLst/>
                    </a:prstGeom>
                    <a:noFill/>
                    <a:ln w="9525">
                      <a:noFill/>
                      <a:miter lim="800000"/>
                      <a:headEnd/>
                      <a:tailEnd/>
                    </a:ln>
                  </pic:spPr>
                </pic:pic>
              </a:graphicData>
            </a:graphic>
          </wp:anchor>
        </w:drawing>
      </w:r>
    </w:p>
    <w:p w:rsidR="00882CC9" w:rsidRDefault="00376C8F">
      <w:pPr>
        <w:spacing w:line="0" w:lineRule="atLeast"/>
        <w:rPr>
          <w:rFonts w:ascii="宋体" w:eastAsia="宋体" w:hAnsi="宋体"/>
        </w:rPr>
      </w:pPr>
      <w:r>
        <w:rPr>
          <w:rFonts w:ascii="宋体" w:eastAsia="宋体" w:hAnsi="宋体" w:hint="eastAsia"/>
          <w:noProof/>
        </w:rPr>
        <w:drawing>
          <wp:anchor distT="0" distB="0" distL="114300" distR="114300" simplePos="0" relativeHeight="251678720" behindDoc="0" locked="0" layoutInCell="1" allowOverlap="1">
            <wp:simplePos x="0" y="0"/>
            <wp:positionH relativeFrom="column">
              <wp:posOffset>4595495</wp:posOffset>
            </wp:positionH>
            <wp:positionV relativeFrom="paragraph">
              <wp:posOffset>83185</wp:posOffset>
            </wp:positionV>
            <wp:extent cx="1445260" cy="965835"/>
            <wp:effectExtent l="0" t="0" r="2540" b="5715"/>
            <wp:wrapNone/>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noChangeArrowheads="1"/>
                    </pic:cNvPicPr>
                  </pic:nvPicPr>
                  <pic:blipFill>
                    <a:blip r:embed="rId68" cstate="print"/>
                    <a:srcRect/>
                    <a:stretch>
                      <a:fillRect/>
                    </a:stretch>
                  </pic:blipFill>
                  <pic:spPr>
                    <a:xfrm>
                      <a:off x="0" y="0"/>
                      <a:ext cx="1445260" cy="965835"/>
                    </a:xfrm>
                    <a:prstGeom prst="rect">
                      <a:avLst/>
                    </a:prstGeom>
                    <a:noFill/>
                    <a:ln w="9525">
                      <a:noFill/>
                      <a:miter lim="800000"/>
                      <a:headEnd/>
                      <a:tailEnd/>
                    </a:ln>
                  </pic:spPr>
                </pic:pic>
              </a:graphicData>
            </a:graphic>
          </wp:anchor>
        </w:drawing>
      </w:r>
      <w:r>
        <w:rPr>
          <w:rFonts w:ascii="宋体" w:eastAsia="宋体" w:hAnsi="宋体" w:hint="eastAsia"/>
          <w:noProof/>
        </w:rPr>
        <w:drawing>
          <wp:anchor distT="0" distB="0" distL="114300" distR="114300" simplePos="0" relativeHeight="251677696" behindDoc="0" locked="0" layoutInCell="1" allowOverlap="1">
            <wp:simplePos x="0" y="0"/>
            <wp:positionH relativeFrom="column">
              <wp:posOffset>2305050</wp:posOffset>
            </wp:positionH>
            <wp:positionV relativeFrom="paragraph">
              <wp:posOffset>5080</wp:posOffset>
            </wp:positionV>
            <wp:extent cx="2183130" cy="1103630"/>
            <wp:effectExtent l="0" t="0" r="7620" b="1270"/>
            <wp:wrapNone/>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noChangeArrowheads="1"/>
                    </pic:cNvPicPr>
                  </pic:nvPicPr>
                  <pic:blipFill>
                    <a:blip r:embed="rId69" cstate="print"/>
                    <a:srcRect/>
                    <a:stretch>
                      <a:fillRect/>
                    </a:stretch>
                  </pic:blipFill>
                  <pic:spPr>
                    <a:xfrm>
                      <a:off x="0" y="0"/>
                      <a:ext cx="2183130" cy="1103630"/>
                    </a:xfrm>
                    <a:prstGeom prst="rect">
                      <a:avLst/>
                    </a:prstGeom>
                    <a:noFill/>
                    <a:ln w="9525">
                      <a:noFill/>
                      <a:miter lim="800000"/>
                      <a:headEnd/>
                      <a:tailEnd/>
                    </a:ln>
                  </pic:spPr>
                </pic:pic>
              </a:graphicData>
            </a:graphic>
          </wp:anchor>
        </w:drawing>
      </w:r>
    </w:p>
    <w:p w:rsidR="00882CC9" w:rsidRDefault="00882CC9">
      <w:pPr>
        <w:spacing w:line="0" w:lineRule="atLeast"/>
        <w:rPr>
          <w:rFonts w:ascii="宋体" w:eastAsia="宋体" w:hAnsi="宋体"/>
        </w:rPr>
      </w:pPr>
    </w:p>
    <w:p w:rsidR="00882CC9" w:rsidRDefault="00882CC9">
      <w:pPr>
        <w:spacing w:line="0" w:lineRule="atLeast"/>
        <w:rPr>
          <w:rFonts w:ascii="宋体" w:eastAsia="宋体" w:hAnsi="宋体"/>
        </w:rPr>
      </w:pPr>
    </w:p>
    <w:p w:rsidR="00882CC9" w:rsidRDefault="00882CC9">
      <w:pPr>
        <w:spacing w:line="0" w:lineRule="atLeast"/>
        <w:rPr>
          <w:rFonts w:ascii="宋体" w:eastAsia="宋体" w:hAnsi="宋体"/>
        </w:rPr>
      </w:pPr>
    </w:p>
    <w:p w:rsidR="00882CC9" w:rsidRDefault="00882CC9">
      <w:pPr>
        <w:spacing w:line="0" w:lineRule="atLeast"/>
        <w:rPr>
          <w:rFonts w:ascii="宋体" w:eastAsia="宋体" w:hAnsi="宋体"/>
        </w:rPr>
      </w:pPr>
    </w:p>
    <w:p w:rsidR="00882CC9" w:rsidRDefault="00882CC9">
      <w:pPr>
        <w:spacing w:line="0" w:lineRule="atLeast"/>
        <w:rPr>
          <w:rFonts w:ascii="宋体" w:eastAsia="宋体" w:hAnsi="宋体"/>
        </w:rPr>
      </w:pPr>
    </w:p>
    <w:p w:rsidR="00882CC9" w:rsidRDefault="00882CC9">
      <w:pPr>
        <w:spacing w:line="0" w:lineRule="atLeast"/>
        <w:rPr>
          <w:rFonts w:ascii="宋体" w:eastAsia="宋体" w:hAnsi="宋体"/>
        </w:rPr>
      </w:pPr>
    </w:p>
    <w:p w:rsidR="00882CC9" w:rsidRDefault="00376C8F">
      <w:pPr>
        <w:spacing w:line="0" w:lineRule="atLeast"/>
        <w:rPr>
          <w:rFonts w:ascii="宋体" w:eastAsia="宋体" w:hAnsi="宋体"/>
        </w:rPr>
      </w:pPr>
      <w:r>
        <w:rPr>
          <w:rFonts w:ascii="宋体" w:eastAsia="宋体" w:hAnsi="宋体" w:hint="eastAsia"/>
        </w:rPr>
        <w:t>（1）</w:t>
      </w:r>
      <w:r>
        <w:rPr>
          <w:rFonts w:ascii="宋体" w:eastAsia="宋体" w:hAnsi="宋体"/>
        </w:rPr>
        <w:t>如图甲，光屏上呈现清晰的像，此像的性质是倒立</w:t>
      </w:r>
      <w:r>
        <w:rPr>
          <w:rFonts w:ascii="宋体" w:eastAsia="宋体" w:hAnsi="宋体" w:hint="eastAsia"/>
        </w:rPr>
        <w:t>___________</w:t>
      </w:r>
      <w:r>
        <w:rPr>
          <w:rFonts w:ascii="宋体" w:eastAsia="宋体" w:hAnsi="宋体"/>
        </w:rPr>
        <w:t>的实像，生活中的</w:t>
      </w:r>
      <w:r>
        <w:rPr>
          <w:rFonts w:ascii="宋体" w:eastAsia="宋体" w:hAnsi="宋体" w:hint="eastAsia"/>
        </w:rPr>
        <w:t>___________</w:t>
      </w:r>
      <w:r>
        <w:rPr>
          <w:rFonts w:ascii="宋体" w:eastAsia="宋体" w:hAnsi="宋体"/>
        </w:rPr>
        <w:t>（选填“照相机”、“投影仪”或“放大镜”）利用了该原理工作；若保持蜡烛和光屏位置不变，移动凸透镜至</w:t>
      </w:r>
      <w:r>
        <w:rPr>
          <w:rFonts w:ascii="宋体" w:eastAsia="宋体" w:hAnsi="宋体" w:hint="eastAsia"/>
        </w:rPr>
        <w:t>___________</w:t>
      </w:r>
      <w:r>
        <w:rPr>
          <w:rFonts w:ascii="宋体" w:eastAsia="宋体" w:hAnsi="宋体"/>
        </w:rPr>
        <w:t>刻度线处，光屏上能再次呈现清晰的像。</w:t>
      </w:r>
    </w:p>
    <w:p w:rsidR="00882CC9" w:rsidRDefault="00376C8F">
      <w:pPr>
        <w:spacing w:line="0" w:lineRule="atLeast"/>
        <w:rPr>
          <w:rFonts w:ascii="宋体" w:eastAsia="宋体" w:hAnsi="宋体"/>
        </w:rPr>
      </w:pPr>
      <w:r>
        <w:rPr>
          <w:rFonts w:ascii="宋体" w:eastAsia="宋体" w:hAnsi="宋体" w:hint="eastAsia"/>
        </w:rPr>
        <w:t>（2）</w:t>
      </w:r>
      <w:r>
        <w:rPr>
          <w:rFonts w:ascii="宋体" w:eastAsia="宋体" w:hAnsi="宋体"/>
        </w:rPr>
        <w:t>如图乙，保持蜡烛位置不变，移动凸透镜至16cm刻度线处，移动光屏，观察到光屏上只能出现</w:t>
      </w:r>
      <w:r>
        <w:rPr>
          <w:rFonts w:ascii="宋体" w:eastAsia="宋体" w:hAnsi="宋体" w:hint="eastAsia"/>
        </w:rPr>
        <w:t>___________</w:t>
      </w:r>
      <w:r>
        <w:rPr>
          <w:rFonts w:ascii="宋体" w:eastAsia="宋体" w:hAnsi="宋体"/>
        </w:rPr>
        <w:t>，而人眼在图中</w:t>
      </w:r>
      <w:r>
        <w:rPr>
          <w:rFonts w:ascii="宋体" w:eastAsia="宋体" w:hAnsi="宋体" w:hint="eastAsia"/>
        </w:rPr>
        <w:t>A</w:t>
      </w:r>
      <w:r>
        <w:rPr>
          <w:rFonts w:ascii="宋体" w:eastAsia="宋体" w:hAnsi="宋体"/>
        </w:rPr>
        <w:t>处应向</w:t>
      </w:r>
      <w:r>
        <w:rPr>
          <w:rFonts w:ascii="宋体" w:eastAsia="宋体" w:hAnsi="宋体" w:hint="eastAsia"/>
        </w:rPr>
        <w:t>___________</w:t>
      </w:r>
      <w:r>
        <w:rPr>
          <w:rFonts w:ascii="宋体" w:eastAsia="宋体" w:hAnsi="宋体"/>
        </w:rPr>
        <w:t>（选填“左”或“右”）看才能观察到烛焰的像</w:t>
      </w:r>
      <w:r>
        <w:rPr>
          <w:rFonts w:ascii="宋体" w:eastAsia="宋体" w:hAnsi="宋体" w:hint="eastAsia"/>
        </w:rPr>
        <w:t>。</w:t>
      </w:r>
    </w:p>
    <w:p w:rsidR="00882CC9" w:rsidRDefault="00376C8F">
      <w:pPr>
        <w:spacing w:line="0" w:lineRule="atLeast"/>
        <w:rPr>
          <w:rFonts w:ascii="宋体" w:eastAsia="宋体" w:hAnsi="宋体"/>
        </w:rPr>
      </w:pPr>
      <w:r>
        <w:rPr>
          <w:rFonts w:ascii="宋体" w:eastAsia="宋体" w:hAnsi="宋体" w:hint="eastAsia"/>
        </w:rPr>
        <w:t>（3）</w:t>
      </w:r>
      <w:r>
        <w:rPr>
          <w:rFonts w:ascii="宋体" w:eastAsia="宋体" w:hAnsi="宋体"/>
        </w:rPr>
        <w:t>如图丙，在烛焰和凸透镜之间放一眼镜的镜片，发现光屏上的像由清晰变模糊了，将光屏向靠近凸透镜的方向移动适当距离后，光屏上再次呈现清晰的像，则</w:t>
      </w:r>
      <w:r>
        <w:rPr>
          <w:rFonts w:ascii="宋体" w:eastAsia="宋体" w:hAnsi="宋体" w:hint="eastAsia"/>
        </w:rPr>
        <w:t>该</w:t>
      </w:r>
      <w:r>
        <w:rPr>
          <w:rFonts w:ascii="宋体" w:eastAsia="宋体" w:hAnsi="宋体"/>
        </w:rPr>
        <w:t>眼镜的镜片是</w:t>
      </w:r>
      <w:r>
        <w:rPr>
          <w:rFonts w:ascii="宋体" w:eastAsia="宋体" w:hAnsi="宋体" w:hint="eastAsia"/>
        </w:rPr>
        <w:t>___________</w:t>
      </w:r>
      <w:r>
        <w:rPr>
          <w:rFonts w:ascii="宋体" w:eastAsia="宋体" w:hAnsi="宋体"/>
        </w:rPr>
        <w:t>（选填“凸透镜”或“凹透镜”），可用于矫正</w:t>
      </w:r>
      <w:r>
        <w:rPr>
          <w:rFonts w:ascii="宋体" w:eastAsia="宋体" w:hAnsi="宋体" w:hint="eastAsia"/>
        </w:rPr>
        <w:t>___________</w:t>
      </w:r>
      <w:r>
        <w:rPr>
          <w:rFonts w:ascii="宋体" w:eastAsia="宋体" w:hAnsi="宋体"/>
        </w:rPr>
        <w:t>（选填“近视眼”或“远视眼”）。</w:t>
      </w:r>
    </w:p>
    <w:p w:rsidR="00882CC9" w:rsidRDefault="00376C8F">
      <w:pPr>
        <w:spacing w:line="0" w:lineRule="atLeast"/>
        <w:rPr>
          <w:rFonts w:ascii="宋体" w:eastAsia="宋体" w:hAnsi="宋体"/>
          <w:color w:val="FF0000"/>
          <w:szCs w:val="21"/>
        </w:rPr>
      </w:pPr>
      <w:r>
        <w:rPr>
          <w:rFonts w:ascii="宋体" w:eastAsia="宋体" w:hAnsi="宋体" w:hint="eastAsia"/>
          <w:color w:val="FF0000"/>
          <w:szCs w:val="21"/>
        </w:rPr>
        <w:t>（1）放大　　投影仪　　40cm（2）光斑　　左（3）凸透镜　　远视眼</w:t>
      </w:r>
    </w:p>
    <w:p w:rsidR="00882CC9" w:rsidRDefault="00882CC9"/>
    <w:p w:rsidR="00882CC9" w:rsidRDefault="00376C8F">
      <w:pPr>
        <w:tabs>
          <w:tab w:val="left" w:pos="533"/>
        </w:tabs>
        <w:rPr>
          <w:szCs w:val="21"/>
        </w:rPr>
      </w:pPr>
      <w:r>
        <w:rPr>
          <w:szCs w:val="21"/>
        </w:rPr>
        <w:lastRenderedPageBreak/>
        <w:t>26.</w:t>
      </w:r>
      <w:r>
        <w:rPr>
          <w:szCs w:val="21"/>
        </w:rPr>
        <w:tab/>
      </w:r>
      <w:r>
        <w:rPr>
          <w:szCs w:val="21"/>
          <w:lang w:val="zh-CN" w:bidi="zh-CN"/>
        </w:rPr>
        <w:t>(6</w:t>
      </w:r>
      <w:r>
        <w:rPr>
          <w:szCs w:val="21"/>
          <w:lang w:val="zh-CN" w:bidi="zh-CN"/>
        </w:rPr>
        <w:t>分</w:t>
      </w:r>
      <w:r>
        <w:rPr>
          <w:szCs w:val="21"/>
          <w:lang w:val="zh-CN" w:bidi="zh-CN"/>
        </w:rPr>
        <w:t>)</w:t>
      </w:r>
      <w:r>
        <w:rPr>
          <w:szCs w:val="21"/>
          <w:lang w:val="zh-CN" w:bidi="zh-CN"/>
        </w:rPr>
        <w:t>在</w:t>
      </w:r>
      <w:r>
        <w:rPr>
          <w:szCs w:val="21"/>
          <w:lang w:val="zh-CN" w:bidi="zh-CN"/>
        </w:rPr>
        <w:t>“</w:t>
      </w:r>
      <w:r>
        <w:rPr>
          <w:szCs w:val="21"/>
          <w:lang w:val="zh-CN" w:bidi="zh-CN"/>
        </w:rPr>
        <w:t>探究凸透镜成像规律</w:t>
      </w:r>
      <w:r>
        <w:rPr>
          <w:szCs w:val="21"/>
          <w:lang w:val="zh-CN" w:bidi="zh-CN"/>
        </w:rPr>
        <w:t>”</w:t>
      </w:r>
      <w:r>
        <w:rPr>
          <w:szCs w:val="21"/>
          <w:lang w:val="zh-CN" w:bidi="zh-CN"/>
        </w:rPr>
        <w:t>的实验中</w:t>
      </w:r>
      <w:r>
        <w:rPr>
          <w:szCs w:val="21"/>
          <w:lang w:val="zh-CN" w:bidi="zh-CN"/>
        </w:rPr>
        <w:t>:</w:t>
      </w:r>
    </w:p>
    <w:p w:rsidR="00882CC9" w:rsidRDefault="00376C8F">
      <w:pPr>
        <w:tabs>
          <w:tab w:val="left" w:leader="underscore" w:pos="10740"/>
        </w:tabs>
        <w:rPr>
          <w:szCs w:val="21"/>
        </w:rPr>
      </w:pPr>
      <w:r>
        <w:rPr>
          <w:szCs w:val="21"/>
          <w:lang w:val="zh-CN" w:bidi="zh-CN"/>
        </w:rPr>
        <w:t xml:space="preserve">(1) </w:t>
      </w:r>
      <w:r>
        <w:rPr>
          <w:szCs w:val="21"/>
          <w:lang w:val="zh-CN" w:bidi="zh-CN"/>
        </w:rPr>
        <w:t>需要将凸透镜、蜡烛和光屏安装在光具座上，置</w:t>
      </w:r>
      <w:r>
        <w:rPr>
          <w:rFonts w:hint="eastAsia"/>
          <w:szCs w:val="21"/>
        </w:rPr>
        <w:t>于</w:t>
      </w:r>
      <w:r>
        <w:rPr>
          <w:szCs w:val="21"/>
          <w:lang w:val="zh-CN" w:bidi="zh-CN"/>
        </w:rPr>
        <w:t>中间位置的应是</w:t>
      </w:r>
      <w:r>
        <w:rPr>
          <w:rFonts w:hint="eastAsia"/>
          <w:szCs w:val="21"/>
          <w:lang w:val="zh-CN" w:bidi="zh-CN"/>
        </w:rPr>
        <w:t>____________</w:t>
      </w:r>
      <w:r>
        <w:rPr>
          <w:szCs w:val="21"/>
          <w:vertAlign w:val="subscript"/>
        </w:rPr>
        <w:t>o</w:t>
      </w:r>
    </w:p>
    <w:p w:rsidR="00882CC9" w:rsidRDefault="00376C8F">
      <w:pPr>
        <w:tabs>
          <w:tab w:val="left" w:pos="435"/>
          <w:tab w:val="left" w:leader="underscore" w:pos="9135"/>
          <w:tab w:val="left" w:leader="underscore" w:pos="14940"/>
        </w:tabs>
        <w:rPr>
          <w:szCs w:val="21"/>
        </w:rPr>
      </w:pPr>
      <w:r>
        <w:rPr>
          <w:szCs w:val="21"/>
          <w:lang w:val="zh-CN" w:bidi="zh-CN"/>
        </w:rPr>
        <w:t>(2)</w:t>
      </w:r>
      <w:r>
        <w:rPr>
          <w:szCs w:val="21"/>
          <w:lang w:val="zh-CN" w:bidi="zh-CN"/>
        </w:rPr>
        <w:tab/>
      </w:r>
      <w:r>
        <w:rPr>
          <w:szCs w:val="21"/>
          <w:lang w:val="zh-CN" w:bidi="zh-CN"/>
        </w:rPr>
        <w:t>调节好装置，将蜡烛放在</w:t>
      </w:r>
      <w:r>
        <w:rPr>
          <w:szCs w:val="21"/>
          <w:lang w:val="zh-CN" w:bidi="zh-CN"/>
        </w:rPr>
        <w:t>2</w:t>
      </w:r>
      <w:r>
        <w:rPr>
          <w:szCs w:val="21"/>
          <w:lang w:val="zh-CN" w:bidi="zh-CN"/>
        </w:rPr>
        <w:t>倍焦距之外时，光屏</w:t>
      </w:r>
      <w:r>
        <w:rPr>
          <w:rFonts w:hint="eastAsia"/>
          <w:szCs w:val="21"/>
          <w:lang w:val="zh-CN" w:bidi="zh-CN"/>
        </w:rPr>
        <w:t>上</w:t>
      </w:r>
      <w:r>
        <w:rPr>
          <w:szCs w:val="21"/>
          <w:lang w:val="zh-CN" w:bidi="zh-CN"/>
        </w:rPr>
        <w:t>能成</w:t>
      </w:r>
      <w:r>
        <w:rPr>
          <w:rFonts w:hint="eastAsia"/>
          <w:szCs w:val="21"/>
          <w:lang w:val="zh-CN" w:bidi="zh-CN"/>
        </w:rPr>
        <w:t>_______</w:t>
      </w:r>
      <w:r>
        <w:rPr>
          <w:szCs w:val="21"/>
          <w:lang w:val="zh-CN" w:bidi="zh-CN"/>
        </w:rPr>
        <w:t>(</w:t>
      </w:r>
      <w:r>
        <w:rPr>
          <w:szCs w:val="21"/>
          <w:lang w:val="zh-CN" w:bidi="zh-CN"/>
        </w:rPr>
        <w:t>选填</w:t>
      </w:r>
      <w:r>
        <w:rPr>
          <w:szCs w:val="21"/>
          <w:lang w:val="zh-CN" w:bidi="zh-CN"/>
        </w:rPr>
        <w:t>“</w:t>
      </w:r>
      <w:r>
        <w:rPr>
          <w:szCs w:val="21"/>
          <w:lang w:val="zh-CN" w:bidi="zh-CN"/>
        </w:rPr>
        <w:t>放大</w:t>
      </w:r>
      <w:r>
        <w:rPr>
          <w:szCs w:val="21"/>
          <w:lang w:val="zh-CN" w:bidi="zh-CN"/>
        </w:rPr>
        <w:t>”</w:t>
      </w:r>
      <w:r>
        <w:rPr>
          <w:szCs w:val="21"/>
          <w:lang w:val="zh-CN" w:bidi="zh-CN"/>
        </w:rPr>
        <w:t>或</w:t>
      </w:r>
      <w:r>
        <w:rPr>
          <w:szCs w:val="21"/>
          <w:lang w:val="zh-CN" w:bidi="zh-CN"/>
        </w:rPr>
        <w:t>“</w:t>
      </w:r>
      <w:r>
        <w:rPr>
          <w:szCs w:val="21"/>
          <w:lang w:val="zh-CN" w:bidi="zh-CN"/>
        </w:rPr>
        <w:t>缩小</w:t>
      </w:r>
      <w:r>
        <w:rPr>
          <w:szCs w:val="21"/>
          <w:lang w:val="zh-CN" w:bidi="zh-CN"/>
        </w:rPr>
        <w:t>”)</w:t>
      </w:r>
      <w:r>
        <w:rPr>
          <w:szCs w:val="21"/>
          <w:lang w:val="zh-CN" w:bidi="zh-CN"/>
        </w:rPr>
        <w:t>、倒</w:t>
      </w:r>
      <w:r>
        <w:rPr>
          <w:rFonts w:hint="eastAsia"/>
          <w:szCs w:val="21"/>
          <w:lang w:val="zh-CN" w:bidi="zh-CN"/>
        </w:rPr>
        <w:t>立</w:t>
      </w:r>
      <w:r>
        <w:rPr>
          <w:szCs w:val="21"/>
          <w:lang w:val="zh-CN" w:bidi="zh-CN"/>
        </w:rPr>
        <w:t>的</w:t>
      </w:r>
      <w:r>
        <w:rPr>
          <w:rFonts w:hint="eastAsia"/>
          <w:szCs w:val="21"/>
          <w:lang w:val="zh-CN" w:bidi="zh-CN"/>
        </w:rPr>
        <w:t>___</w:t>
      </w:r>
    </w:p>
    <w:p w:rsidR="00882CC9" w:rsidRDefault="00376C8F">
      <w:pPr>
        <w:tabs>
          <w:tab w:val="left" w:leader="underscore" w:pos="6990"/>
        </w:tabs>
        <w:rPr>
          <w:szCs w:val="21"/>
        </w:rPr>
      </w:pPr>
      <w:r>
        <w:rPr>
          <w:szCs w:val="21"/>
          <w:lang w:val="zh-CN" w:bidi="zh-CN"/>
        </w:rPr>
        <w:t>像</w:t>
      </w:r>
      <w:r>
        <w:rPr>
          <w:szCs w:val="21"/>
          <w:lang w:val="zh-CN" w:bidi="zh-CN"/>
        </w:rPr>
        <w:t>(</w:t>
      </w:r>
      <w:r>
        <w:rPr>
          <w:szCs w:val="21"/>
          <w:lang w:val="zh-CN" w:bidi="zh-CN"/>
        </w:rPr>
        <w:t>选填</w:t>
      </w:r>
      <w:r>
        <w:rPr>
          <w:szCs w:val="21"/>
          <w:lang w:val="zh-CN" w:bidi="zh-CN"/>
        </w:rPr>
        <w:t>“</w:t>
      </w:r>
      <w:r>
        <w:rPr>
          <w:szCs w:val="21"/>
          <w:lang w:val="zh-CN" w:bidi="zh-CN"/>
        </w:rPr>
        <w:t>实</w:t>
      </w:r>
      <w:r>
        <w:rPr>
          <w:szCs w:val="21"/>
          <w:lang w:val="zh-CN" w:bidi="zh-CN"/>
        </w:rPr>
        <w:t>”</w:t>
      </w:r>
      <w:r>
        <w:rPr>
          <w:szCs w:val="21"/>
          <w:lang w:val="zh-CN" w:bidi="zh-CN"/>
        </w:rPr>
        <w:t>或</w:t>
      </w:r>
      <w:r>
        <w:rPr>
          <w:szCs w:val="21"/>
          <w:lang w:val="zh-CN" w:bidi="zh-CN"/>
        </w:rPr>
        <w:t>“</w:t>
      </w:r>
      <w:r>
        <w:rPr>
          <w:szCs w:val="21"/>
          <w:lang w:val="zh-CN" w:bidi="zh-CN"/>
        </w:rPr>
        <w:t>虚</w:t>
      </w:r>
      <w:r>
        <w:rPr>
          <w:szCs w:val="21"/>
          <w:lang w:val="zh-CN" w:bidi="zh-CN"/>
        </w:rPr>
        <w:t>”</w:t>
      </w:r>
      <w:r>
        <w:rPr>
          <w:rFonts w:hint="eastAsia"/>
          <w:szCs w:val="21"/>
          <w:lang w:val="zh-CN" w:bidi="zh-CN"/>
        </w:rPr>
        <w:t>)</w:t>
      </w:r>
      <w:r>
        <w:rPr>
          <w:rFonts w:hint="eastAsia"/>
          <w:szCs w:val="21"/>
          <w:lang w:val="zh-CN" w:bidi="zh-CN"/>
        </w:rPr>
        <w:t>。</w:t>
      </w:r>
      <w:r>
        <w:rPr>
          <w:szCs w:val="21"/>
          <w:lang w:val="zh-CN" w:bidi="zh-CN"/>
        </w:rPr>
        <w:t>生活中常用的</w:t>
      </w:r>
      <w:r>
        <w:rPr>
          <w:szCs w:val="21"/>
          <w:lang w:val="zh-CN" w:bidi="zh-CN"/>
        </w:rPr>
        <w:tab/>
      </w:r>
      <w:r>
        <w:rPr>
          <w:szCs w:val="21"/>
          <w:lang w:val="zh-CN" w:bidi="zh-CN"/>
        </w:rPr>
        <w:t>是利用这一成像规律</w:t>
      </w:r>
      <w:r>
        <w:rPr>
          <w:rFonts w:hint="eastAsia"/>
          <w:szCs w:val="21"/>
          <w:lang w:val="zh-CN" w:bidi="zh-CN"/>
        </w:rPr>
        <w:t>制</w:t>
      </w:r>
      <w:r>
        <w:rPr>
          <w:szCs w:val="21"/>
          <w:lang w:val="zh-CN" w:bidi="zh-CN"/>
        </w:rPr>
        <w:t>作的。</w:t>
      </w:r>
    </w:p>
    <w:p w:rsidR="00882CC9" w:rsidRDefault="00376C8F">
      <w:pPr>
        <w:numPr>
          <w:ilvl w:val="0"/>
          <w:numId w:val="5"/>
        </w:numPr>
        <w:tabs>
          <w:tab w:val="left" w:pos="405"/>
        </w:tabs>
        <w:rPr>
          <w:szCs w:val="21"/>
          <w:lang w:val="zh-CN" w:bidi="zh-CN"/>
        </w:rPr>
      </w:pPr>
      <w:r>
        <w:rPr>
          <w:szCs w:val="21"/>
          <w:lang w:val="zh-CN" w:bidi="zh-CN"/>
        </w:rPr>
        <w:t>将蜡烛移至</w:t>
      </w:r>
      <w:r>
        <w:rPr>
          <w:szCs w:val="21"/>
          <w:lang w:val="zh-CN" w:bidi="zh-CN"/>
        </w:rPr>
        <w:t>1</w:t>
      </w:r>
      <w:r>
        <w:rPr>
          <w:szCs w:val="21"/>
          <w:lang w:val="zh-CN" w:bidi="zh-CN"/>
        </w:rPr>
        <w:t>倍焦距与</w:t>
      </w:r>
      <w:r>
        <w:rPr>
          <w:szCs w:val="21"/>
          <w:lang w:val="zh-CN" w:bidi="zh-CN"/>
        </w:rPr>
        <w:t>2</w:t>
      </w:r>
      <w:r>
        <w:rPr>
          <w:szCs w:val="21"/>
          <w:lang w:val="zh-CN" w:bidi="zh-CN"/>
        </w:rPr>
        <w:t>倍焦距之间某处，光屏上成清晰的像。若烛焰中心下降</w:t>
      </w:r>
      <w:r>
        <w:rPr>
          <w:szCs w:val="21"/>
        </w:rPr>
        <w:t>l</w:t>
      </w:r>
      <w:r>
        <w:rPr>
          <w:rFonts w:hint="eastAsia"/>
          <w:szCs w:val="21"/>
        </w:rPr>
        <w:t>cm</w:t>
      </w:r>
      <w:r>
        <w:rPr>
          <w:rFonts w:hint="eastAsia"/>
          <w:szCs w:val="21"/>
        </w:rPr>
        <w:t>，</w:t>
      </w:r>
      <w:r>
        <w:rPr>
          <w:szCs w:val="21"/>
          <w:lang w:val="zh-CN" w:bidi="zh-CN"/>
        </w:rPr>
        <w:t>光屏上的像会</w:t>
      </w:r>
      <w:r>
        <w:rPr>
          <w:rFonts w:hint="eastAsia"/>
          <w:szCs w:val="21"/>
          <w:lang w:val="zh-CN" w:bidi="zh-CN"/>
        </w:rPr>
        <w:t>_______</w:t>
      </w:r>
      <w:r>
        <w:rPr>
          <w:szCs w:val="21"/>
          <w:lang w:val="zh-CN" w:bidi="zh-CN"/>
        </w:rPr>
        <w:t>移动</w:t>
      </w:r>
      <w:r>
        <w:rPr>
          <w:szCs w:val="21"/>
          <w:lang w:val="zh-CN" w:bidi="zh-CN"/>
        </w:rPr>
        <w:t>(</w:t>
      </w:r>
      <w:r>
        <w:rPr>
          <w:szCs w:val="21"/>
          <w:lang w:val="zh-CN" w:bidi="zh-CN"/>
        </w:rPr>
        <w:t>选填</w:t>
      </w:r>
      <w:r>
        <w:rPr>
          <w:szCs w:val="21"/>
          <w:lang w:val="zh-CN" w:bidi="zh-CN"/>
        </w:rPr>
        <w:t>“</w:t>
      </w:r>
      <w:r>
        <w:rPr>
          <w:szCs w:val="21"/>
          <w:lang w:val="zh-CN" w:bidi="zh-CN"/>
        </w:rPr>
        <w:t>向上</w:t>
      </w:r>
      <w:r>
        <w:rPr>
          <w:szCs w:val="21"/>
          <w:lang w:val="zh-CN" w:bidi="zh-CN"/>
        </w:rPr>
        <w:t>”</w:t>
      </w:r>
      <w:r>
        <w:rPr>
          <w:szCs w:val="21"/>
          <w:lang w:val="zh-CN" w:bidi="zh-CN"/>
        </w:rPr>
        <w:t>或</w:t>
      </w:r>
      <w:r>
        <w:rPr>
          <w:szCs w:val="21"/>
          <w:lang w:val="zh-CN" w:bidi="zh-CN"/>
        </w:rPr>
        <w:t>“</w:t>
      </w:r>
      <w:r>
        <w:rPr>
          <w:szCs w:val="21"/>
          <w:lang w:val="zh-CN" w:bidi="zh-CN"/>
        </w:rPr>
        <w:t>向下</w:t>
      </w:r>
      <w:r>
        <w:rPr>
          <w:szCs w:val="21"/>
          <w:lang w:val="zh-CN" w:bidi="zh-CN"/>
        </w:rPr>
        <w:t>")</w:t>
      </w:r>
      <w:r>
        <w:rPr>
          <w:szCs w:val="21"/>
          <w:lang w:val="zh-CN" w:bidi="zh-CN"/>
        </w:rPr>
        <w:t>，移动的距离</w:t>
      </w:r>
      <w:r>
        <w:rPr>
          <w:rFonts w:hint="eastAsia"/>
          <w:szCs w:val="21"/>
          <w:lang w:val="zh-CN" w:bidi="zh-CN"/>
        </w:rPr>
        <w:t>_______</w:t>
      </w:r>
      <w:r>
        <w:rPr>
          <w:szCs w:val="21"/>
        </w:rPr>
        <w:t>1cm</w:t>
      </w:r>
      <w:r>
        <w:rPr>
          <w:szCs w:val="21"/>
          <w:lang w:val="zh-CN" w:bidi="zh-CN"/>
        </w:rPr>
        <w:t>(</w:t>
      </w:r>
      <w:r>
        <w:rPr>
          <w:szCs w:val="21"/>
          <w:lang w:val="zh-CN" w:bidi="zh-CN"/>
        </w:rPr>
        <w:t>选填</w:t>
      </w:r>
      <w:r>
        <w:rPr>
          <w:szCs w:val="21"/>
          <w:lang w:val="zh-CN" w:bidi="zh-CN"/>
        </w:rPr>
        <w:t>“</w:t>
      </w:r>
      <w:r>
        <w:rPr>
          <w:szCs w:val="21"/>
          <w:lang w:val="zh-CN" w:bidi="zh-CN"/>
        </w:rPr>
        <w:t>大于</w:t>
      </w:r>
      <w:r>
        <w:rPr>
          <w:szCs w:val="21"/>
          <w:lang w:val="zh-CN" w:bidi="zh-CN"/>
        </w:rPr>
        <w:t>”“</w:t>
      </w:r>
      <w:r>
        <w:rPr>
          <w:szCs w:val="21"/>
          <w:lang w:val="zh-CN" w:bidi="zh-CN"/>
        </w:rPr>
        <w:t>小于</w:t>
      </w:r>
      <w:r>
        <w:rPr>
          <w:szCs w:val="21"/>
          <w:lang w:val="zh-CN" w:bidi="zh-CN"/>
        </w:rPr>
        <w:t>"</w:t>
      </w:r>
      <w:r>
        <w:rPr>
          <w:szCs w:val="21"/>
          <w:lang w:val="zh-CN" w:bidi="zh-CN"/>
        </w:rPr>
        <w:t>或</w:t>
      </w:r>
      <w:r>
        <w:rPr>
          <w:szCs w:val="21"/>
          <w:lang w:val="zh-CN" w:bidi="zh-CN"/>
        </w:rPr>
        <w:t>“</w:t>
      </w:r>
      <w:r>
        <w:rPr>
          <w:szCs w:val="21"/>
          <w:lang w:val="zh-CN" w:bidi="zh-CN"/>
        </w:rPr>
        <w:t>等于</w:t>
      </w:r>
      <w:r>
        <w:rPr>
          <w:szCs w:val="21"/>
          <w:lang w:val="zh-CN" w:bidi="zh-CN"/>
        </w:rPr>
        <w:t>”</w:t>
      </w:r>
      <w:r>
        <w:rPr>
          <w:rFonts w:hint="eastAsia"/>
          <w:szCs w:val="21"/>
          <w:lang w:val="zh-CN" w:bidi="zh-CN"/>
        </w:rPr>
        <w:t>)</w:t>
      </w:r>
      <w:r>
        <w:rPr>
          <w:rFonts w:hint="eastAsia"/>
          <w:szCs w:val="21"/>
          <w:lang w:val="zh-CN" w:bidi="zh-CN"/>
        </w:rPr>
        <w:t>。</w:t>
      </w:r>
    </w:p>
    <w:p w:rsidR="00882CC9" w:rsidRDefault="00376C8F">
      <w:pPr>
        <w:tabs>
          <w:tab w:val="left" w:pos="1683"/>
        </w:tabs>
        <w:ind w:firstLineChars="300" w:firstLine="630"/>
        <w:rPr>
          <w:color w:val="FF0000"/>
          <w:szCs w:val="21"/>
        </w:rPr>
      </w:pPr>
      <w:r>
        <w:rPr>
          <w:color w:val="FF0000"/>
          <w:szCs w:val="21"/>
          <w:lang w:val="zh-CN" w:bidi="zh-CN"/>
        </w:rPr>
        <w:t>(1)</w:t>
      </w:r>
      <w:r>
        <w:rPr>
          <w:color w:val="FF0000"/>
          <w:szCs w:val="21"/>
          <w:lang w:val="zh-CN" w:bidi="zh-CN"/>
        </w:rPr>
        <w:t>凸透镜</w:t>
      </w:r>
    </w:p>
    <w:p w:rsidR="00882CC9" w:rsidRDefault="00376C8F">
      <w:pPr>
        <w:tabs>
          <w:tab w:val="left" w:pos="2175"/>
          <w:tab w:val="left" w:pos="2825"/>
        </w:tabs>
        <w:ind w:firstLineChars="300" w:firstLine="630"/>
        <w:rPr>
          <w:color w:val="FF0000"/>
          <w:szCs w:val="21"/>
        </w:rPr>
      </w:pPr>
      <w:r>
        <w:rPr>
          <w:color w:val="FF0000"/>
          <w:szCs w:val="21"/>
          <w:lang w:val="zh-CN" w:bidi="zh-CN"/>
        </w:rPr>
        <w:t>(2)</w:t>
      </w:r>
      <w:r>
        <w:rPr>
          <w:color w:val="FF0000"/>
          <w:szCs w:val="21"/>
          <w:lang w:val="zh-CN" w:bidi="zh-CN"/>
        </w:rPr>
        <w:t>缩小</w:t>
      </w:r>
      <w:r>
        <w:rPr>
          <w:color w:val="FF0000"/>
          <w:szCs w:val="21"/>
          <w:lang w:val="zh-CN" w:bidi="zh-CN"/>
        </w:rPr>
        <w:tab/>
      </w:r>
      <w:r>
        <w:rPr>
          <w:color w:val="FF0000"/>
          <w:szCs w:val="21"/>
          <w:lang w:val="zh-CN" w:bidi="zh-CN"/>
        </w:rPr>
        <w:t>实</w:t>
      </w:r>
      <w:r>
        <w:rPr>
          <w:color w:val="FF0000"/>
          <w:szCs w:val="21"/>
          <w:lang w:val="zh-CN" w:bidi="zh-CN"/>
        </w:rPr>
        <w:t xml:space="preserve"> </w:t>
      </w:r>
      <w:r>
        <w:rPr>
          <w:color w:val="FF0000"/>
          <w:szCs w:val="21"/>
          <w:lang w:val="zh-CN" w:bidi="zh-CN"/>
        </w:rPr>
        <w:t>照相机</w:t>
      </w:r>
    </w:p>
    <w:p w:rsidR="00882CC9" w:rsidRDefault="00376C8F">
      <w:pPr>
        <w:tabs>
          <w:tab w:val="left" w:pos="1690"/>
        </w:tabs>
        <w:ind w:firstLineChars="300" w:firstLine="630"/>
        <w:rPr>
          <w:szCs w:val="21"/>
          <w:lang w:val="zh-CN" w:bidi="zh-CN"/>
        </w:rPr>
      </w:pPr>
      <w:r>
        <w:rPr>
          <w:color w:val="FF0000"/>
          <w:szCs w:val="21"/>
          <w:lang w:bidi="zh-CN"/>
        </w:rPr>
        <w:t>(3)</w:t>
      </w:r>
      <w:r>
        <w:rPr>
          <w:color w:val="FF0000"/>
          <w:szCs w:val="21"/>
          <w:lang w:val="zh-CN" w:bidi="zh-CN"/>
        </w:rPr>
        <w:t>向上大于</w:t>
      </w:r>
    </w:p>
    <w:p w:rsidR="00882CC9" w:rsidRDefault="00376C8F">
      <w:pPr>
        <w:tabs>
          <w:tab w:val="left" w:pos="533"/>
        </w:tabs>
        <w:rPr>
          <w:szCs w:val="21"/>
        </w:rPr>
      </w:pPr>
      <w:r>
        <w:rPr>
          <w:szCs w:val="21"/>
        </w:rPr>
        <w:t>27.</w:t>
      </w:r>
      <w:r>
        <w:rPr>
          <w:szCs w:val="21"/>
        </w:rPr>
        <w:tab/>
      </w:r>
      <w:r>
        <w:rPr>
          <w:szCs w:val="21"/>
          <w:lang w:val="zh-CN" w:bidi="zh-CN"/>
        </w:rPr>
        <w:t>(5</w:t>
      </w:r>
      <w:r>
        <w:rPr>
          <w:szCs w:val="21"/>
          <w:lang w:val="zh-CN" w:bidi="zh-CN"/>
        </w:rPr>
        <w:t>分</w:t>
      </w:r>
      <w:r>
        <w:rPr>
          <w:szCs w:val="21"/>
          <w:lang w:val="zh-CN" w:bidi="zh-CN"/>
        </w:rPr>
        <w:t>)</w:t>
      </w:r>
      <w:r>
        <w:rPr>
          <w:szCs w:val="21"/>
          <w:lang w:val="zh-CN" w:bidi="zh-CN"/>
        </w:rPr>
        <w:t>图</w:t>
      </w:r>
      <w:r>
        <w:rPr>
          <w:szCs w:val="21"/>
          <w:lang w:val="zh-CN" w:bidi="zh-CN"/>
        </w:rPr>
        <w:t>15</w:t>
      </w:r>
      <w:r>
        <w:rPr>
          <w:szCs w:val="21"/>
          <w:lang w:val="zh-CN" w:bidi="zh-CN"/>
        </w:rPr>
        <w:t>甲是</w:t>
      </w:r>
      <w:r>
        <w:rPr>
          <w:szCs w:val="21"/>
          <w:lang w:val="zh-CN" w:bidi="zh-CN"/>
        </w:rPr>
        <w:t>“</w:t>
      </w:r>
      <w:r>
        <w:rPr>
          <w:szCs w:val="21"/>
          <w:lang w:val="zh-CN" w:bidi="zh-CN"/>
        </w:rPr>
        <w:t>探究海波熔化时温度的变化规律</w:t>
      </w:r>
      <w:r>
        <w:rPr>
          <w:szCs w:val="21"/>
          <w:lang w:val="zh-CN" w:bidi="zh-CN"/>
        </w:rPr>
        <w:t>”</w:t>
      </w:r>
      <w:r>
        <w:rPr>
          <w:szCs w:val="21"/>
          <w:lang w:val="zh-CN" w:bidi="zh-CN"/>
        </w:rPr>
        <w:t>的实验装置</w:t>
      </w:r>
      <w:r>
        <w:rPr>
          <w:szCs w:val="21"/>
          <w:lang w:val="zh-CN" w:bidi="zh-CN"/>
        </w:rPr>
        <w:t>°</w:t>
      </w:r>
    </w:p>
    <w:p w:rsidR="00882CC9" w:rsidRDefault="00376C8F">
      <w:pPr>
        <w:tabs>
          <w:tab w:val="left" w:leader="underscore" w:pos="4425"/>
        </w:tabs>
        <w:rPr>
          <w:szCs w:val="21"/>
        </w:rPr>
      </w:pPr>
      <w:r>
        <w:rPr>
          <w:szCs w:val="21"/>
          <w:lang w:val="zh-CN" w:bidi="zh-CN"/>
        </w:rPr>
        <w:t xml:space="preserve">(1) </w:t>
      </w:r>
      <w:r>
        <w:rPr>
          <w:szCs w:val="21"/>
          <w:lang w:val="zh-CN" w:bidi="zh-CN"/>
        </w:rPr>
        <w:t>图乙温度计的示数为</w:t>
      </w:r>
      <w:r>
        <w:rPr>
          <w:szCs w:val="21"/>
          <w:lang w:val="zh-CN" w:bidi="zh-CN"/>
        </w:rPr>
        <w:tab/>
      </w:r>
      <w:r>
        <w:rPr>
          <w:rFonts w:hint="eastAsia"/>
          <w:szCs w:val="21"/>
        </w:rPr>
        <w:t>℃</w:t>
      </w:r>
      <w:r>
        <w:rPr>
          <w:szCs w:val="21"/>
          <w:vertAlign w:val="subscript"/>
        </w:rPr>
        <w:t>c</w:t>
      </w:r>
    </w:p>
    <w:p w:rsidR="00882CC9" w:rsidRDefault="00376C8F">
      <w:pPr>
        <w:rPr>
          <w:rFonts w:ascii="宋体" w:eastAsia="宋体" w:hAnsi="宋体" w:cs="宋体"/>
          <w:bCs/>
          <w:kern w:val="0"/>
          <w:szCs w:val="21"/>
        </w:rPr>
      </w:pPr>
      <w:r>
        <w:rPr>
          <w:rFonts w:hint="eastAsia"/>
        </w:rPr>
        <w:t>(2019</w:t>
      </w:r>
      <w:r>
        <w:rPr>
          <w:rFonts w:hint="eastAsia"/>
        </w:rPr>
        <w:t>宿迁</w:t>
      </w:r>
      <w:r>
        <w:rPr>
          <w:rFonts w:hint="eastAsia"/>
        </w:rPr>
        <w:t>)</w:t>
      </w:r>
      <w:r>
        <w:rPr>
          <w:rFonts w:ascii="宋体" w:eastAsia="宋体" w:hAnsi="宋体" w:cs="宋体"/>
          <w:bCs/>
          <w:kern w:val="0"/>
          <w:szCs w:val="21"/>
        </w:rPr>
        <w:t>20。实验室常用蜡烛完成以下光学实验</w:t>
      </w:r>
      <w:r>
        <w:rPr>
          <w:rFonts w:ascii="宋体" w:eastAsia="宋体" w:hAnsi="宋体" w:cs="宋体"/>
          <w:bCs/>
          <w:kern w:val="0"/>
          <w:szCs w:val="21"/>
        </w:rPr>
        <w:br/>
      </w:r>
      <w:r>
        <w:rPr>
          <w:rFonts w:ascii="宋体" w:eastAsia="宋体" w:hAnsi="宋体" w:cs="宋体"/>
          <w:bCs/>
          <w:noProof/>
          <w:kern w:val="0"/>
          <w:szCs w:val="21"/>
        </w:rPr>
        <w:drawing>
          <wp:inline distT="0" distB="0" distL="0" distR="0">
            <wp:extent cx="5629275" cy="962660"/>
            <wp:effectExtent l="0" t="0" r="9525" b="8890"/>
            <wp:docPr id="252" name="图片 252" descr="C:\Users\Administrator\AppData\Roaming\Tencent\Users\2980941420\QQ\WinTemp\RichOle\S5MZG$F@U_U7~N%UU{0OWT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C:\Users\Administrator\AppData\Roaming\Tencent\Users\2980941420\QQ\WinTemp\RichOle\S5MZG$F@U_U7~N%UU{0OWTJ.png"/>
                    <pic:cNvPicPr>
                      <a:picLocks noChangeAspect="1" noChangeArrowheads="1"/>
                    </pic:cNvPicPr>
                  </pic:nvPicPr>
                  <pic:blipFill>
                    <a:blip r:embed="rId70" cstate="print"/>
                    <a:srcRect/>
                    <a:stretch>
                      <a:fillRect/>
                    </a:stretch>
                  </pic:blipFill>
                  <pic:spPr>
                    <a:xfrm>
                      <a:off x="0" y="0"/>
                      <a:ext cx="5629275" cy="962660"/>
                    </a:xfrm>
                    <a:prstGeom prst="rect">
                      <a:avLst/>
                    </a:prstGeom>
                    <a:noFill/>
                    <a:ln w="9525">
                      <a:noFill/>
                      <a:miter lim="800000"/>
                      <a:headEnd/>
                      <a:tailEnd/>
                    </a:ln>
                  </pic:spPr>
                </pic:pic>
              </a:graphicData>
            </a:graphic>
          </wp:inline>
        </w:drawing>
      </w:r>
    </w:p>
    <w:p w:rsidR="00882CC9" w:rsidRDefault="00882CC9">
      <w:pPr>
        <w:ind w:leftChars="-202" w:left="-54" w:hangingChars="176" w:hanging="370"/>
        <w:rPr>
          <w:rFonts w:ascii="宋体" w:eastAsia="宋体" w:hAnsi="宋体" w:cs="宋体"/>
          <w:bCs/>
          <w:kern w:val="0"/>
          <w:szCs w:val="21"/>
        </w:rPr>
      </w:pPr>
    </w:p>
    <w:p w:rsidR="00882CC9" w:rsidRDefault="00376C8F">
      <w:pPr>
        <w:rPr>
          <w:rFonts w:ascii="宋体" w:eastAsia="宋体" w:hAnsi="宋体" w:cs="宋体"/>
          <w:bCs/>
          <w:kern w:val="0"/>
          <w:szCs w:val="21"/>
        </w:rPr>
      </w:pPr>
      <w:r>
        <w:rPr>
          <w:rFonts w:ascii="宋体" w:eastAsia="宋体" w:hAnsi="宋体" w:cs="宋体"/>
          <w:bCs/>
          <w:kern w:val="0"/>
          <w:szCs w:val="21"/>
        </w:rPr>
        <w:t>(1)图甲为小孔成像示意图，该现象可以用</w:t>
      </w:r>
      <w:r>
        <w:rPr>
          <w:rFonts w:ascii="宋体" w:eastAsia="宋体" w:hAnsi="宋体" w:cs="宋体" w:hint="eastAsia"/>
          <w:bCs/>
          <w:color w:val="FF0000"/>
          <w:kern w:val="0"/>
          <w:szCs w:val="21"/>
          <w:u w:val="single"/>
        </w:rPr>
        <w:t>光沿直线传播</w:t>
      </w:r>
      <w:r>
        <w:rPr>
          <w:rFonts w:ascii="宋体" w:eastAsia="宋体" w:hAnsi="宋体" w:cs="宋体"/>
          <w:bCs/>
          <w:kern w:val="0"/>
          <w:szCs w:val="21"/>
        </w:rPr>
        <w:t>解释</w:t>
      </w:r>
      <w:r>
        <w:rPr>
          <w:rFonts w:ascii="宋体" w:eastAsia="宋体" w:hAnsi="宋体" w:cs="宋体"/>
          <w:bCs/>
          <w:kern w:val="0"/>
          <w:szCs w:val="21"/>
        </w:rPr>
        <w:br/>
        <w:t>(2)图乙为探究平面镜成像特点的实验装置。若蜡烛A到玻璃板距离为10cm，则蜡烛的像B与蜡烛A之间的距离为_</w:t>
      </w:r>
      <w:r>
        <w:rPr>
          <w:rFonts w:ascii="宋体" w:eastAsia="宋体" w:hAnsi="宋体" w:cs="宋体"/>
          <w:bCs/>
          <w:color w:val="FF0000"/>
          <w:kern w:val="0"/>
          <w:szCs w:val="21"/>
        </w:rPr>
        <w:t>20</w:t>
      </w:r>
      <w:r>
        <w:rPr>
          <w:rFonts w:ascii="宋体" w:eastAsia="宋体" w:hAnsi="宋体" w:cs="宋体"/>
          <w:bCs/>
          <w:kern w:val="0"/>
          <w:szCs w:val="21"/>
        </w:rPr>
        <w:t>cm；若在像和玻璃板之间放置一个不透明的挡板，从蜡烛A一侧观察玻璃板，</w:t>
      </w:r>
      <w:r>
        <w:rPr>
          <w:rFonts w:ascii="宋体" w:eastAsia="宋体" w:hAnsi="宋体" w:cs="宋体" w:hint="eastAsia"/>
          <w:bCs/>
          <w:color w:val="FF0000"/>
          <w:kern w:val="0"/>
          <w:szCs w:val="21"/>
          <w:u w:val="single"/>
        </w:rPr>
        <w:t>能</w:t>
      </w:r>
      <w:r>
        <w:rPr>
          <w:rFonts w:ascii="宋体" w:eastAsia="宋体" w:hAnsi="宋体" w:cs="宋体"/>
          <w:bCs/>
          <w:kern w:val="0"/>
          <w:szCs w:val="21"/>
        </w:rPr>
        <w:t>_(填“能”或“不能”)看到蜡烛所成的像。</w:t>
      </w:r>
      <w:r>
        <w:rPr>
          <w:rFonts w:ascii="宋体" w:eastAsia="宋体" w:hAnsi="宋体" w:cs="宋体"/>
          <w:bCs/>
          <w:kern w:val="0"/>
          <w:szCs w:val="21"/>
        </w:rPr>
        <w:br/>
        <w:t>(3)图丙为探究凸透镜成像规律的实验装置。当蜡烛、凸透镜和光屏处于图示位置时，可在光屏上得到淸晰的像。保持凸透镜位置不变，将蜡烛向</w:t>
      </w:r>
      <w:r>
        <w:rPr>
          <w:rFonts w:ascii="宋体" w:eastAsia="宋体" w:hAnsi="宋体" w:cs="宋体" w:hint="eastAsia"/>
          <w:bCs/>
          <w:color w:val="FF0000"/>
          <w:kern w:val="0"/>
          <w:szCs w:val="21"/>
          <w:u w:val="single"/>
        </w:rPr>
        <w:t>右</w:t>
      </w:r>
      <w:r>
        <w:rPr>
          <w:rFonts w:ascii="宋体" w:eastAsia="宋体" w:hAnsi="宋体" w:cs="宋体"/>
          <w:bCs/>
          <w:kern w:val="0"/>
          <w:szCs w:val="21"/>
        </w:rPr>
        <w:t>移动到35cm刻度线处，此时可将光屏向右(选填“左或“右”)移动适当距离能再次得到清晰的倒立、</w:t>
      </w:r>
      <w:r>
        <w:rPr>
          <w:rFonts w:ascii="宋体" w:eastAsia="宋体" w:hAnsi="宋体" w:cs="宋体" w:hint="eastAsia"/>
          <w:bCs/>
          <w:color w:val="FF0000"/>
          <w:kern w:val="0"/>
          <w:szCs w:val="21"/>
          <w:u w:val="single"/>
        </w:rPr>
        <w:t>放大</w:t>
      </w:r>
      <w:r>
        <w:rPr>
          <w:rFonts w:ascii="宋体" w:eastAsia="宋体" w:hAnsi="宋体" w:cs="宋体"/>
          <w:bCs/>
          <w:kern w:val="0"/>
          <w:szCs w:val="21"/>
        </w:rPr>
        <w:t>的实像；若不移动光屏，可在烛焰和透镜之间放置一个适当的</w:t>
      </w:r>
      <w:r>
        <w:rPr>
          <w:rFonts w:ascii="宋体" w:eastAsia="宋体" w:hAnsi="宋体" w:cs="宋体" w:hint="eastAsia"/>
          <w:bCs/>
          <w:color w:val="FF0000"/>
          <w:kern w:val="0"/>
          <w:szCs w:val="21"/>
          <w:u w:val="single"/>
        </w:rPr>
        <w:t>凹</w:t>
      </w:r>
      <w:r>
        <w:rPr>
          <w:rFonts w:ascii="宋体" w:eastAsia="宋体" w:hAnsi="宋体" w:cs="宋体"/>
          <w:bCs/>
          <w:kern w:val="0"/>
          <w:szCs w:val="21"/>
        </w:rPr>
        <w:t>透镜(选填“凸”或“凹”)也能在光屏上得到一个清晰的像。</w:t>
      </w:r>
      <w:r>
        <w:rPr>
          <w:rFonts w:ascii="宋体" w:eastAsia="宋体" w:hAnsi="宋体" w:cs="宋体"/>
          <w:bCs/>
          <w:kern w:val="0"/>
          <w:szCs w:val="21"/>
        </w:rPr>
        <w:br/>
      </w:r>
    </w:p>
    <w:p w:rsidR="00882CC9" w:rsidRDefault="00376C8F">
      <w:r>
        <w:rPr>
          <w:rFonts w:hint="eastAsia"/>
        </w:rPr>
        <w:lastRenderedPageBreak/>
        <w:t>(2019</w:t>
      </w:r>
      <w:r>
        <w:rPr>
          <w:rFonts w:hint="eastAsia"/>
        </w:rPr>
        <w:t>扬州</w:t>
      </w:r>
      <w:r>
        <w:rPr>
          <w:rFonts w:hint="eastAsia"/>
        </w:rPr>
        <w:t>)</w:t>
      </w:r>
      <w:r>
        <w:t>在</w:t>
      </w:r>
      <w:r>
        <w:t>“</w:t>
      </w:r>
      <w:r>
        <w:t>探究凸透镜成像规律</w:t>
      </w:r>
      <w:r>
        <w:t>”</w:t>
      </w:r>
      <w:r>
        <w:t>的实验中。</w:t>
      </w:r>
    </w:p>
    <w:p w:rsidR="00882CC9" w:rsidRDefault="00376C8F">
      <w:pPr>
        <w:numPr>
          <w:ilvl w:val="0"/>
          <w:numId w:val="6"/>
        </w:numPr>
      </w:pPr>
      <w:r>
        <w:rPr>
          <w:noProof/>
        </w:rPr>
        <w:drawing>
          <wp:anchor distT="0" distB="0" distL="0" distR="0" simplePos="0" relativeHeight="251672576" behindDoc="1" locked="0" layoutInCell="1" allowOverlap="1">
            <wp:simplePos x="0" y="0"/>
            <wp:positionH relativeFrom="page">
              <wp:posOffset>4835525</wp:posOffset>
            </wp:positionH>
            <wp:positionV relativeFrom="paragraph">
              <wp:posOffset>40640</wp:posOffset>
            </wp:positionV>
            <wp:extent cx="1955800" cy="889000"/>
            <wp:effectExtent l="0" t="0" r="6350" b="6350"/>
            <wp:wrapTight wrapText="bothSides">
              <wp:wrapPolygon edited="0">
                <wp:start x="0" y="0"/>
                <wp:lineTo x="0" y="21291"/>
                <wp:lineTo x="21460" y="21291"/>
                <wp:lineTo x="21460" y="0"/>
                <wp:lineTo x="0" y="0"/>
              </wp:wrapPolygon>
            </wp:wrapTight>
            <wp:docPr id="19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5.jpeg"/>
                    <pic:cNvPicPr>
                      <a:picLocks noChangeAspect="1"/>
                    </pic:cNvPicPr>
                  </pic:nvPicPr>
                  <pic:blipFill>
                    <a:blip r:embed="rId71" cstate="print"/>
                    <a:stretch>
                      <a:fillRect/>
                    </a:stretch>
                  </pic:blipFill>
                  <pic:spPr>
                    <a:xfrm>
                      <a:off x="0" y="0"/>
                      <a:ext cx="1955800" cy="889000"/>
                    </a:xfrm>
                    <a:prstGeom prst="rect">
                      <a:avLst/>
                    </a:prstGeom>
                  </pic:spPr>
                </pic:pic>
              </a:graphicData>
            </a:graphic>
          </wp:anchor>
        </w:drawing>
      </w:r>
      <w:r>
        <w:t>使发光体</w:t>
      </w:r>
      <w:r>
        <w:t xml:space="preserve"> F </w:t>
      </w:r>
      <w:r>
        <w:t>和光屏的中心位于凸透镜的主光轴上，最简便的操作是：</w:t>
      </w:r>
      <w:r>
        <w:t xml:space="preserve"> ▲ </w:t>
      </w:r>
    </w:p>
    <w:p w:rsidR="00882CC9" w:rsidRDefault="00376C8F">
      <w:pPr>
        <w:numPr>
          <w:ilvl w:val="0"/>
          <w:numId w:val="6"/>
        </w:numPr>
      </w:pPr>
      <w:r>
        <w:t>图所示，发光体</w:t>
      </w:r>
      <w:r>
        <w:t xml:space="preserve"> F </w:t>
      </w:r>
      <w:r>
        <w:t>在光屏上成倒立、</w:t>
      </w:r>
      <w:r>
        <w:t>▲</w:t>
      </w:r>
      <w:r>
        <w:t>的淸晰的实像，</w:t>
      </w:r>
      <w:r>
        <w:t xml:space="preserve"> ▲  </w:t>
      </w:r>
      <w:r>
        <w:t>就是这一原理的应用。</w:t>
      </w:r>
    </w:p>
    <w:p w:rsidR="00882CC9" w:rsidRDefault="00376C8F">
      <w:r>
        <w:rPr>
          <w:rFonts w:hint="eastAsia"/>
        </w:rPr>
        <w:t>（</w:t>
      </w:r>
      <w:r>
        <w:rPr>
          <w:rFonts w:hint="eastAsia"/>
        </w:rPr>
        <w:t>3</w:t>
      </w:r>
      <w:r>
        <w:rPr>
          <w:rFonts w:hint="eastAsia"/>
        </w:rPr>
        <w:t>）</w:t>
      </w:r>
      <w:r>
        <w:t>接着给凸透镜戴上近视眼镜，发现光屏上的像变模糊，在不移动发光体</w:t>
      </w:r>
      <w:r>
        <w:t xml:space="preserve"> F </w:t>
      </w:r>
      <w:r>
        <w:t>和凸透镜位置的情况下，为使光屏上再次呈现淸晰</w:t>
      </w:r>
    </w:p>
    <w:p w:rsidR="00882CC9" w:rsidRDefault="00376C8F">
      <w:r>
        <w:t>的像，应将光屏向</w:t>
      </w:r>
      <w:r>
        <w:t xml:space="preserve"> ▲ </w:t>
      </w:r>
      <w:r>
        <w:t>（靠近</w:t>
      </w:r>
      <w:r>
        <w:t>/</w:t>
      </w:r>
      <w:r>
        <w:t>远离）凸透镜方向移动。</w:t>
      </w:r>
    </w:p>
    <w:p w:rsidR="00882CC9" w:rsidRDefault="00376C8F">
      <w:pPr>
        <w:pStyle w:val="a5"/>
        <w:widowControl/>
        <w:spacing w:beforeAutospacing="0" w:afterAutospacing="0"/>
        <w:rPr>
          <w:b/>
          <w:bCs/>
          <w:color w:val="FF0000"/>
          <w:sz w:val="28"/>
          <w:szCs w:val="28"/>
        </w:rPr>
      </w:pPr>
      <w:r>
        <w:rPr>
          <w:color w:val="FF0000"/>
          <w:spacing w:val="-4"/>
        </w:rPr>
        <w:t>（</w:t>
      </w:r>
      <w:r>
        <w:rPr>
          <w:rFonts w:ascii="Times New Roman" w:eastAsia="Times New Roman"/>
          <w:color w:val="FF0000"/>
          <w:spacing w:val="-4"/>
        </w:rPr>
        <w:t>1</w:t>
      </w:r>
      <w:r>
        <w:rPr>
          <w:color w:val="FF0000"/>
          <w:spacing w:val="-4"/>
        </w:rPr>
        <w:t>）</w:t>
      </w:r>
      <w:r>
        <w:rPr>
          <w:color w:val="FF0000"/>
          <w:spacing w:val="-12"/>
        </w:rPr>
        <w:t>将发光体</w:t>
      </w:r>
      <w:r>
        <w:rPr>
          <w:color w:val="FF0000"/>
          <w:spacing w:val="-12"/>
        </w:rPr>
        <w:t xml:space="preserve"> </w:t>
      </w:r>
      <w:r>
        <w:rPr>
          <w:rFonts w:ascii="Times New Roman" w:eastAsia="Times New Roman"/>
          <w:color w:val="FF0000"/>
        </w:rPr>
        <w:t>F</w:t>
      </w:r>
      <w:r>
        <w:rPr>
          <w:color w:val="FF0000"/>
          <w:spacing w:val="-3"/>
        </w:rPr>
        <w:t>、凸透镜和光屏靠拢再进行调节；</w:t>
      </w:r>
      <w:r>
        <w:rPr>
          <w:color w:val="FF0000"/>
          <w:spacing w:val="-4"/>
        </w:rPr>
        <w:t>（</w:t>
      </w:r>
      <w:r>
        <w:rPr>
          <w:rFonts w:ascii="Times New Roman" w:eastAsia="Times New Roman"/>
          <w:color w:val="FF0000"/>
          <w:spacing w:val="-4"/>
        </w:rPr>
        <w:t>2</w:t>
      </w:r>
      <w:r>
        <w:rPr>
          <w:color w:val="FF0000"/>
          <w:spacing w:val="-4"/>
        </w:rPr>
        <w:t>）</w:t>
      </w:r>
      <w:r>
        <w:rPr>
          <w:color w:val="FF0000"/>
          <w:spacing w:val="-2"/>
        </w:rPr>
        <w:t>缩小；照相机；</w:t>
      </w:r>
      <w:r>
        <w:rPr>
          <w:color w:val="FF0000"/>
          <w:spacing w:val="-4"/>
        </w:rPr>
        <w:t>（</w:t>
      </w:r>
      <w:r>
        <w:rPr>
          <w:rFonts w:ascii="Times New Roman" w:eastAsia="Times New Roman"/>
          <w:color w:val="FF0000"/>
          <w:spacing w:val="-4"/>
        </w:rPr>
        <w:t>3</w:t>
      </w:r>
      <w:r>
        <w:rPr>
          <w:color w:val="FF0000"/>
          <w:spacing w:val="-4"/>
        </w:rPr>
        <w:t>）</w:t>
      </w:r>
      <w:r>
        <w:rPr>
          <w:color w:val="FF0000"/>
        </w:rPr>
        <w:t>远离；</w:t>
      </w:r>
    </w:p>
    <w:p w:rsidR="00882CC9" w:rsidRDefault="00376C8F">
      <w:pPr>
        <w:rPr>
          <w:rFonts w:ascii="宋体" w:hAnsi="宋体"/>
          <w:bCs/>
        </w:rPr>
      </w:pPr>
      <w:r>
        <w:rPr>
          <w:bCs/>
          <w:noProof/>
        </w:rPr>
        <w:drawing>
          <wp:anchor distT="0" distB="0" distL="114300" distR="114300" simplePos="0" relativeHeight="251669504" behindDoc="0" locked="0" layoutInCell="1" allowOverlap="0">
            <wp:simplePos x="0" y="0"/>
            <wp:positionH relativeFrom="column">
              <wp:posOffset>3750945</wp:posOffset>
            </wp:positionH>
            <wp:positionV relativeFrom="paragraph">
              <wp:posOffset>36830</wp:posOffset>
            </wp:positionV>
            <wp:extent cx="2390775" cy="752475"/>
            <wp:effectExtent l="0" t="0" r="9525" b="9525"/>
            <wp:wrapSquare wrapText="bothSides"/>
            <wp:docPr id="87" name="图片 2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0" descr="23"/>
                    <pic:cNvPicPr>
                      <a:picLocks noChangeAspect="1"/>
                    </pic:cNvPicPr>
                  </pic:nvPicPr>
                  <pic:blipFill>
                    <a:blip r:embed="rId72"/>
                    <a:stretch>
                      <a:fillRect/>
                    </a:stretch>
                  </pic:blipFill>
                  <pic:spPr>
                    <a:xfrm>
                      <a:off x="0" y="0"/>
                      <a:ext cx="2390775" cy="752475"/>
                    </a:xfrm>
                    <a:prstGeom prst="rect">
                      <a:avLst/>
                    </a:prstGeom>
                    <a:noFill/>
                    <a:ln>
                      <a:noFill/>
                    </a:ln>
                  </pic:spPr>
                </pic:pic>
              </a:graphicData>
            </a:graphic>
          </wp:anchor>
        </w:drawing>
      </w:r>
      <w:r>
        <w:rPr>
          <w:rFonts w:ascii="宋体" w:eastAsia="宋体" w:hAnsi="宋体" w:cs="宋体" w:hint="eastAsia"/>
          <w:kern w:val="0"/>
          <w:szCs w:val="21"/>
        </w:rPr>
        <w:t>(2019临沂)</w:t>
      </w:r>
      <w:r>
        <w:rPr>
          <w:rFonts w:ascii="宋体" w:hAnsi="宋体" w:hint="eastAsia"/>
          <w:bCs/>
        </w:rPr>
        <w:t>29.</w:t>
      </w:r>
      <w:r>
        <w:rPr>
          <w:rFonts w:ascii="宋体" w:hAnsi="宋体"/>
          <w:bCs/>
        </w:rPr>
        <w:t>在“探究凸透镜成像特点”的实验中，将凸透镜固定在光具座上50cm刻度线处不动，移动蜡烛和光屏至如图所示位置时，光屏上承接到清晰的像。</w:t>
      </w:r>
    </w:p>
    <w:p w:rsidR="00882CC9" w:rsidRDefault="00376C8F">
      <w:pPr>
        <w:rPr>
          <w:rFonts w:ascii="宋体" w:hAnsi="宋体"/>
          <w:bCs/>
        </w:rPr>
      </w:pPr>
      <w:r>
        <w:rPr>
          <w:rFonts w:ascii="宋体" w:hAnsi="宋体"/>
          <w:bCs/>
        </w:rPr>
        <w:t>（1）该凸透镜的焦距为</w:t>
      </w:r>
      <w:r>
        <w:rPr>
          <w:rFonts w:ascii="宋体" w:hAnsi="宋体" w:hint="eastAsia"/>
          <w:bCs/>
        </w:rPr>
        <w:t>___</w:t>
      </w:r>
      <w:r>
        <w:rPr>
          <w:rFonts w:ascii="宋体" w:hAnsi="宋体" w:hint="eastAsia"/>
          <w:bCs/>
          <w:color w:val="FF0000"/>
        </w:rPr>
        <w:t>15_</w:t>
      </w:r>
      <w:r>
        <w:rPr>
          <w:rFonts w:ascii="宋体" w:hAnsi="宋体" w:hint="eastAsia"/>
          <w:bCs/>
        </w:rPr>
        <w:t>__cm。</w:t>
      </w:r>
    </w:p>
    <w:p w:rsidR="00882CC9" w:rsidRDefault="00376C8F">
      <w:pPr>
        <w:rPr>
          <w:rFonts w:ascii="宋体" w:hAnsi="宋体"/>
          <w:bCs/>
        </w:rPr>
      </w:pPr>
      <w:r>
        <w:rPr>
          <w:rFonts w:ascii="宋体" w:hAnsi="宋体"/>
          <w:bCs/>
        </w:rPr>
        <w:t>（2）将远视眼镜的镜片放在蜡烛和透镜之间适当位置，此时应将光屏向</w:t>
      </w:r>
      <w:r>
        <w:rPr>
          <w:rFonts w:ascii="宋体" w:hAnsi="宋体" w:hint="eastAsia"/>
          <w:bCs/>
        </w:rPr>
        <w:t>_</w:t>
      </w:r>
      <w:r>
        <w:rPr>
          <w:rFonts w:ascii="宋体" w:hAnsi="宋体" w:hint="eastAsia"/>
          <w:bCs/>
          <w:color w:val="FF0000"/>
        </w:rPr>
        <w:t>左</w:t>
      </w:r>
      <w:r>
        <w:rPr>
          <w:rFonts w:ascii="宋体" w:hAnsi="宋体" w:hint="eastAsia"/>
          <w:bCs/>
        </w:rPr>
        <w:t>__</w:t>
      </w:r>
      <w:r>
        <w:rPr>
          <w:rFonts w:ascii="宋体" w:hAnsi="宋体"/>
          <w:bCs/>
        </w:rPr>
        <w:t>（选填“左”或“右”）移动，才能再次承接到清晰的像。</w:t>
      </w:r>
    </w:p>
    <w:p w:rsidR="00882CC9" w:rsidRDefault="00376C8F">
      <w:pPr>
        <w:rPr>
          <w:rFonts w:ascii="宋体" w:hAnsi="宋体"/>
          <w:bCs/>
        </w:rPr>
      </w:pPr>
      <w:r>
        <w:rPr>
          <w:rFonts w:ascii="宋体" w:hAnsi="宋体"/>
          <w:bCs/>
        </w:rPr>
        <w:t>（3）取走镜片，将蜡烛向左移动一段距离后，应将光屏移至</w:t>
      </w:r>
      <w:r>
        <w:rPr>
          <w:rFonts w:ascii="宋体" w:hAnsi="宋体" w:hint="eastAsia"/>
          <w:bCs/>
        </w:rPr>
        <w:t>__</w:t>
      </w:r>
      <w:r>
        <w:rPr>
          <w:rFonts w:ascii="宋体" w:hAnsi="宋体" w:hint="eastAsia"/>
          <w:bCs/>
          <w:color w:val="FF0000"/>
        </w:rPr>
        <w:t>_B</w:t>
      </w:r>
      <w:r>
        <w:rPr>
          <w:rFonts w:ascii="宋体" w:hAnsi="宋体" w:hint="eastAsia"/>
          <w:bCs/>
        </w:rPr>
        <w:t>___</w:t>
      </w:r>
      <w:r>
        <w:rPr>
          <w:rFonts w:ascii="宋体" w:hAnsi="宋体"/>
          <w:bCs/>
        </w:rPr>
        <w:t>（选填序号）范围内才能承接到清晰的像。</w:t>
      </w:r>
    </w:p>
    <w:p w:rsidR="00882CC9" w:rsidRDefault="00376C8F">
      <w:pPr>
        <w:rPr>
          <w:rFonts w:ascii="宋体" w:hAnsi="宋体"/>
          <w:bCs/>
        </w:rPr>
      </w:pPr>
      <w:r>
        <w:rPr>
          <w:rFonts w:ascii="宋体" w:hAnsi="宋体"/>
          <w:bCs/>
        </w:rPr>
        <w:t>A.50～65cmB.65～80cmC.80～95cm</w:t>
      </w:r>
    </w:p>
    <w:p w:rsidR="00882CC9" w:rsidRDefault="00376C8F">
      <w:pPr>
        <w:rPr>
          <w:rFonts w:ascii="宋体" w:hAnsi="宋体"/>
          <w:bCs/>
        </w:rPr>
      </w:pPr>
      <w:r>
        <w:rPr>
          <w:rFonts w:ascii="宋体" w:hAnsi="宋体"/>
          <w:bCs/>
        </w:rPr>
        <w:t>（4）将蜡烛移到37cm刻度线上，观察到的像是</w:t>
      </w:r>
      <w:r>
        <w:rPr>
          <w:rFonts w:ascii="宋体" w:hAnsi="宋体" w:hint="eastAsia"/>
          <w:bCs/>
        </w:rPr>
        <w:t>____</w:t>
      </w:r>
      <w:r>
        <w:rPr>
          <w:rFonts w:ascii="宋体" w:hAnsi="宋体"/>
          <w:bCs/>
          <w:color w:val="FF0000"/>
        </w:rPr>
        <w:t>正立</w:t>
      </w:r>
      <w:r>
        <w:rPr>
          <w:rFonts w:ascii="宋体" w:hAnsi="宋体" w:hint="eastAsia"/>
          <w:bCs/>
        </w:rPr>
        <w:t>__</w:t>
      </w:r>
      <w:r>
        <w:rPr>
          <w:rFonts w:ascii="宋体" w:hAnsi="宋体"/>
          <w:bCs/>
        </w:rPr>
        <w:t>（选填“倒立”或“正立”）的。</w:t>
      </w:r>
    </w:p>
    <w:p w:rsidR="00882CC9" w:rsidRDefault="00882CC9">
      <w:pPr>
        <w:pStyle w:val="a5"/>
        <w:widowControl/>
        <w:spacing w:beforeAutospacing="0" w:afterAutospacing="0"/>
        <w:rPr>
          <w:b/>
          <w:bCs/>
          <w:sz w:val="28"/>
          <w:szCs w:val="28"/>
        </w:rPr>
      </w:pPr>
    </w:p>
    <w:p w:rsidR="00882CC9" w:rsidRDefault="00882CC9"/>
    <w:sectPr w:rsidR="00882CC9" w:rsidSect="00882CC9">
      <w:headerReference w:type="default" r:id="rId73"/>
      <w:footerReference w:type="default" r:id="rId7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07EB" w:rsidRDefault="004D07EB" w:rsidP="00882CC9">
      <w:pPr>
        <w:spacing w:after="0" w:line="240" w:lineRule="auto"/>
      </w:pPr>
      <w:r>
        <w:separator/>
      </w:r>
    </w:p>
  </w:endnote>
  <w:endnote w:type="continuationSeparator" w:id="1">
    <w:p w:rsidR="004D07EB" w:rsidRDefault="004D07EB" w:rsidP="00882C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inherit">
    <w:altName w:val="Times New Roman"/>
    <w:charset w:val="00"/>
    <w:family w:val="roman"/>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athJax_Main">
    <w:altName w:val="Times New Roman"/>
    <w:charset w:val="00"/>
    <w:family w:val="roman"/>
    <w:pitch w:val="default"/>
    <w:sig w:usb0="00000000" w:usb1="00000000" w:usb2="00000000" w:usb3="00000000" w:csb0="00000000" w:csb1="00000000"/>
  </w:font>
  <w:font w:name="MathJax_Math">
    <w:altName w:val="Times New Roman"/>
    <w:charset w:val="00"/>
    <w:family w:val="roman"/>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CC9" w:rsidRDefault="00C72070">
    <w:pPr>
      <w:pStyle w:val="a3"/>
    </w:pPr>
    <w:r>
      <w:pict>
        <v:shapetype id="_x0000_t202" coordsize="21600,21600" o:spt="202" path="m,l,21600r21600,l21600,xe">
          <v:stroke joinstyle="miter"/>
          <v:path gradientshapeok="t" o:connecttype="rect"/>
        </v:shapetype>
        <v:shape id="_x0000_s3073" type="#_x0000_t202" style="position:absolute;margin-left:0;margin-top:0;width:2in;height:2in;z-index:251658240;mso-wrap-style:none;mso-position-horizontal:center;mso-position-horizontal-relative:margin" filled="f" stroked="f">
          <v:textbox style="mso-fit-shape-to-text:t" inset="0,0,0,0">
            <w:txbxContent>
              <w:p w:rsidR="00882CC9" w:rsidRDefault="00C72070">
                <w:pPr>
                  <w:pStyle w:val="a3"/>
                </w:pPr>
                <w:r>
                  <w:rPr>
                    <w:rFonts w:hint="eastAsia"/>
                  </w:rPr>
                  <w:fldChar w:fldCharType="begin"/>
                </w:r>
                <w:r w:rsidR="00376C8F">
                  <w:rPr>
                    <w:rFonts w:hint="eastAsia"/>
                  </w:rPr>
                  <w:instrText xml:space="preserve"> PAGE  \* MERGEFORMAT </w:instrText>
                </w:r>
                <w:r>
                  <w:rPr>
                    <w:rFonts w:hint="eastAsia"/>
                  </w:rPr>
                  <w:fldChar w:fldCharType="separate"/>
                </w:r>
                <w:r w:rsidR="006A1032">
                  <w:rPr>
                    <w:noProof/>
                  </w:rPr>
                  <w:t>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07EB" w:rsidRDefault="004D07EB" w:rsidP="00882CC9">
      <w:pPr>
        <w:spacing w:after="0" w:line="240" w:lineRule="auto"/>
      </w:pPr>
      <w:r>
        <w:separator/>
      </w:r>
    </w:p>
  </w:footnote>
  <w:footnote w:type="continuationSeparator" w:id="1">
    <w:p w:rsidR="004D07EB" w:rsidRDefault="004D07EB" w:rsidP="00882C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88D" w:rsidRDefault="00E4688D">
    <w:pPr>
      <w:pStyle w:val="a4"/>
    </w:pPr>
    <w:r>
      <w:rPr>
        <w:noProof/>
      </w:rPr>
      <w:drawing>
        <wp:inline distT="0" distB="0" distL="0" distR="0">
          <wp:extent cx="5274310" cy="518795"/>
          <wp:effectExtent l="19050" t="0" r="2540" b="0"/>
          <wp:docPr id="1" name="图片 0" descr="初中物理在线word页眉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中物理在线word页眉gif.gif"/>
                  <pic:cNvPicPr/>
                </pic:nvPicPr>
                <pic:blipFill>
                  <a:blip r:embed="rId1"/>
                  <a:stretch>
                    <a:fillRect/>
                  </a:stretch>
                </pic:blipFill>
                <pic:spPr>
                  <a:xfrm>
                    <a:off x="0" y="0"/>
                    <a:ext cx="5274310" cy="51879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E063EFA"/>
    <w:multiLevelType w:val="singleLevel"/>
    <w:tmpl w:val="AE063EFA"/>
    <w:lvl w:ilvl="0">
      <w:start w:val="1"/>
      <w:numFmt w:val="decimal"/>
      <w:suff w:val="nothing"/>
      <w:lvlText w:val="（%1）"/>
      <w:lvlJc w:val="left"/>
    </w:lvl>
  </w:abstractNum>
  <w:abstractNum w:abstractNumId="1">
    <w:nsid w:val="D9CE303F"/>
    <w:multiLevelType w:val="singleLevel"/>
    <w:tmpl w:val="D9CE303F"/>
    <w:lvl w:ilvl="0">
      <w:start w:val="3"/>
      <w:numFmt w:val="decimal"/>
      <w:lvlText w:val="(%1)"/>
      <w:lvlJc w:val="left"/>
    </w:lvl>
  </w:abstractNum>
  <w:abstractNum w:abstractNumId="2">
    <w:nsid w:val="FCC4E4E1"/>
    <w:multiLevelType w:val="singleLevel"/>
    <w:tmpl w:val="FCC4E4E1"/>
    <w:lvl w:ilvl="0">
      <w:start w:val="1"/>
      <w:numFmt w:val="decimal"/>
      <w:suff w:val="nothing"/>
      <w:lvlText w:val="（%1）"/>
      <w:lvlJc w:val="left"/>
    </w:lvl>
  </w:abstractNum>
  <w:abstractNum w:abstractNumId="3">
    <w:nsid w:val="00000002"/>
    <w:multiLevelType w:val="multilevel"/>
    <w:tmpl w:val="00000002"/>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55F55ACA"/>
    <w:multiLevelType w:val="multilevel"/>
    <w:tmpl w:val="55F55ACA"/>
    <w:lvl w:ilvl="0">
      <w:start w:val="1"/>
      <w:numFmt w:val="decimal"/>
      <w:lvlText w:val="%1."/>
      <w:lvlJc w:val="left"/>
      <w:pPr>
        <w:ind w:left="432" w:hanging="317"/>
        <w:jc w:val="left"/>
      </w:pPr>
      <w:rPr>
        <w:rFonts w:ascii="Times New Roman" w:eastAsia="Times New Roman" w:hAnsi="Times New Roman" w:cs="Times New Roman" w:hint="default"/>
        <w:spacing w:val="0"/>
        <w:w w:val="99"/>
        <w:sz w:val="21"/>
        <w:szCs w:val="21"/>
        <w:lang w:val="zh-CN" w:eastAsia="zh-CN" w:bidi="zh-CN"/>
      </w:rPr>
    </w:lvl>
    <w:lvl w:ilvl="1">
      <w:start w:val="1"/>
      <w:numFmt w:val="upperLetter"/>
      <w:lvlText w:val="%2."/>
      <w:lvlJc w:val="left"/>
      <w:pPr>
        <w:ind w:left="794" w:hanging="362"/>
        <w:jc w:val="left"/>
      </w:pPr>
      <w:rPr>
        <w:rFonts w:ascii="Times New Roman" w:eastAsia="Times New Roman" w:hAnsi="Times New Roman" w:cs="Times New Roman" w:hint="default"/>
        <w:spacing w:val="-1"/>
        <w:w w:val="99"/>
        <w:sz w:val="19"/>
        <w:szCs w:val="19"/>
        <w:lang w:val="zh-CN" w:eastAsia="zh-CN" w:bidi="zh-CN"/>
      </w:rPr>
    </w:lvl>
    <w:lvl w:ilvl="2">
      <w:numFmt w:val="bullet"/>
      <w:lvlText w:val="•"/>
      <w:lvlJc w:val="left"/>
      <w:pPr>
        <w:ind w:left="1756" w:hanging="362"/>
      </w:pPr>
      <w:rPr>
        <w:rFonts w:hint="default"/>
        <w:lang w:val="zh-CN" w:eastAsia="zh-CN" w:bidi="zh-CN"/>
      </w:rPr>
    </w:lvl>
    <w:lvl w:ilvl="3">
      <w:numFmt w:val="bullet"/>
      <w:lvlText w:val="•"/>
      <w:lvlJc w:val="left"/>
      <w:pPr>
        <w:ind w:left="2712" w:hanging="362"/>
      </w:pPr>
      <w:rPr>
        <w:rFonts w:hint="default"/>
        <w:lang w:val="zh-CN" w:eastAsia="zh-CN" w:bidi="zh-CN"/>
      </w:rPr>
    </w:lvl>
    <w:lvl w:ilvl="4">
      <w:numFmt w:val="bullet"/>
      <w:lvlText w:val="•"/>
      <w:lvlJc w:val="left"/>
      <w:pPr>
        <w:ind w:left="3668" w:hanging="362"/>
      </w:pPr>
      <w:rPr>
        <w:rFonts w:hint="default"/>
        <w:lang w:val="zh-CN" w:eastAsia="zh-CN" w:bidi="zh-CN"/>
      </w:rPr>
    </w:lvl>
    <w:lvl w:ilvl="5">
      <w:numFmt w:val="bullet"/>
      <w:lvlText w:val="•"/>
      <w:lvlJc w:val="left"/>
      <w:pPr>
        <w:ind w:left="4624" w:hanging="362"/>
      </w:pPr>
      <w:rPr>
        <w:rFonts w:hint="default"/>
        <w:lang w:val="zh-CN" w:eastAsia="zh-CN" w:bidi="zh-CN"/>
      </w:rPr>
    </w:lvl>
    <w:lvl w:ilvl="6">
      <w:numFmt w:val="bullet"/>
      <w:lvlText w:val="•"/>
      <w:lvlJc w:val="left"/>
      <w:pPr>
        <w:ind w:left="5580" w:hanging="362"/>
      </w:pPr>
      <w:rPr>
        <w:rFonts w:hint="default"/>
        <w:lang w:val="zh-CN" w:eastAsia="zh-CN" w:bidi="zh-CN"/>
      </w:rPr>
    </w:lvl>
    <w:lvl w:ilvl="7">
      <w:numFmt w:val="bullet"/>
      <w:lvlText w:val="•"/>
      <w:lvlJc w:val="left"/>
      <w:pPr>
        <w:ind w:left="6536" w:hanging="362"/>
      </w:pPr>
      <w:rPr>
        <w:rFonts w:hint="default"/>
        <w:lang w:val="zh-CN" w:eastAsia="zh-CN" w:bidi="zh-CN"/>
      </w:rPr>
    </w:lvl>
    <w:lvl w:ilvl="8">
      <w:numFmt w:val="bullet"/>
      <w:lvlText w:val="•"/>
      <w:lvlJc w:val="left"/>
      <w:pPr>
        <w:ind w:left="7492" w:hanging="362"/>
      </w:pPr>
      <w:rPr>
        <w:rFonts w:hint="default"/>
        <w:lang w:val="zh-CN" w:eastAsia="zh-CN" w:bidi="zh-CN"/>
      </w:rPr>
    </w:lvl>
  </w:abstractNum>
  <w:abstractNum w:abstractNumId="5">
    <w:nsid w:val="66BD492C"/>
    <w:multiLevelType w:val="singleLevel"/>
    <w:tmpl w:val="66BD492C"/>
    <w:lvl w:ilvl="0">
      <w:start w:val="2"/>
      <w:numFmt w:val="decimal"/>
      <w:lvlText w:val="(%1)"/>
      <w:lvlJc w:val="left"/>
      <w:pPr>
        <w:tabs>
          <w:tab w:val="left" w:pos="312"/>
        </w:tabs>
      </w:p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82CC9"/>
    <w:rsid w:val="00076C1E"/>
    <w:rsid w:val="00376C8F"/>
    <w:rsid w:val="003A2CD9"/>
    <w:rsid w:val="004277A6"/>
    <w:rsid w:val="004D07EB"/>
    <w:rsid w:val="006A1032"/>
    <w:rsid w:val="00882CC9"/>
    <w:rsid w:val="00C72070"/>
    <w:rsid w:val="00E4688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Note Heading"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82CC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882CC9"/>
    <w:pPr>
      <w:tabs>
        <w:tab w:val="center" w:pos="4153"/>
        <w:tab w:val="right" w:pos="8306"/>
      </w:tabs>
      <w:snapToGrid w:val="0"/>
      <w:jc w:val="left"/>
    </w:pPr>
    <w:rPr>
      <w:sz w:val="18"/>
    </w:rPr>
  </w:style>
  <w:style w:type="paragraph" w:styleId="a4">
    <w:name w:val="header"/>
    <w:basedOn w:val="a"/>
    <w:rsid w:val="00882CC9"/>
    <w:pPr>
      <w:pBdr>
        <w:top w:val="nil"/>
        <w:left w:val="nil"/>
        <w:bottom w:val="nil"/>
        <w:right w:val="nil"/>
      </w:pBdr>
      <w:tabs>
        <w:tab w:val="center" w:pos="4153"/>
        <w:tab w:val="right" w:pos="8306"/>
      </w:tabs>
      <w:snapToGrid w:val="0"/>
      <w:spacing w:line="240" w:lineRule="auto"/>
    </w:pPr>
    <w:rPr>
      <w:sz w:val="18"/>
    </w:rPr>
  </w:style>
  <w:style w:type="paragraph" w:styleId="HTML">
    <w:name w:val="HTML Preformatted"/>
    <w:basedOn w:val="a"/>
    <w:uiPriority w:val="99"/>
    <w:semiHidden/>
    <w:unhideWhenUsed/>
    <w:qFormat/>
    <w:rsid w:val="00882C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rPr>
  </w:style>
  <w:style w:type="paragraph" w:styleId="a5">
    <w:name w:val="Normal (Web)"/>
    <w:basedOn w:val="a"/>
    <w:qFormat/>
    <w:rsid w:val="00882CC9"/>
    <w:pPr>
      <w:spacing w:beforeAutospacing="1" w:after="0" w:afterAutospacing="1"/>
      <w:jc w:val="left"/>
    </w:pPr>
    <w:rPr>
      <w:kern w:val="0"/>
      <w:sz w:val="24"/>
    </w:rPr>
  </w:style>
  <w:style w:type="paragraph" w:styleId="a6">
    <w:name w:val="List Paragraph"/>
    <w:basedOn w:val="a"/>
    <w:uiPriority w:val="1"/>
    <w:qFormat/>
    <w:rsid w:val="00882CC9"/>
    <w:pPr>
      <w:ind w:left="432" w:hanging="318"/>
    </w:pPr>
  </w:style>
  <w:style w:type="character" w:customStyle="1" w:styleId="ps">
    <w:name w:val="ps"/>
    <w:basedOn w:val="a0"/>
    <w:qFormat/>
    <w:rsid w:val="00882CC9"/>
  </w:style>
  <w:style w:type="paragraph" w:customStyle="1" w:styleId="DefaultParagraph">
    <w:name w:val="DefaultParagraph"/>
    <w:uiPriority w:val="99"/>
    <w:qFormat/>
    <w:rsid w:val="00882CC9"/>
    <w:pPr>
      <w:spacing w:line="288" w:lineRule="auto"/>
      <w:ind w:leftChars="135" w:left="135" w:hangingChars="200" w:hanging="200"/>
      <w:jc w:val="both"/>
    </w:pPr>
    <w:rPr>
      <w:rFonts w:ascii="Times New Roman" w:eastAsia="宋体" w:hAnsi="Calibri" w:cs="Times New Roman"/>
      <w:kern w:val="2"/>
      <w:sz w:val="21"/>
      <w:szCs w:val="22"/>
    </w:rPr>
  </w:style>
  <w:style w:type="paragraph" w:styleId="a7">
    <w:name w:val="Balloon Text"/>
    <w:basedOn w:val="a"/>
    <w:link w:val="Char"/>
    <w:rsid w:val="00E4688D"/>
    <w:pPr>
      <w:spacing w:after="0" w:line="240" w:lineRule="auto"/>
    </w:pPr>
    <w:rPr>
      <w:sz w:val="18"/>
      <w:szCs w:val="18"/>
    </w:rPr>
  </w:style>
  <w:style w:type="character" w:customStyle="1" w:styleId="Char">
    <w:name w:val="批注框文本 Char"/>
    <w:basedOn w:val="a0"/>
    <w:link w:val="a7"/>
    <w:rsid w:val="00E4688D"/>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10.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AppData/Roaming/Tencent/Users/308303599/QQ/WinTemp/RichOle/JXVXU$9K%2525252525252525252525252525XFD)%252525252525252525252525257dYT_S25%2525252525252525252525252560(H.png" TargetMode="External"/><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4.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4"/>
    <customShpInfo spid="_x0000_s2055"/>
    <customShpInfo spid="_x0000_s2056"/>
    <customShpInfo spid="_x0000_s2053"/>
    <customShpInfo spid="_x0000_s2057"/>
    <customShpInfo spid="_x0000_s2058"/>
    <customShpInfo spid="_x0000_s2059"/>
    <customShpInfo spid="_x0000_s2060"/>
    <customShpInfo spid="_x0000_s2052"/>
    <customShpInfo spid="_x0000_s2061"/>
    <customShpInfo spid="_x0000_s2062"/>
    <customShpInfo spid="_x0000_s2063"/>
    <customShpInfo spid="_x0000_s2064"/>
    <customShpInfo spid="_x0000_s2051"/>
    <customShpInfo spid="_x0000_s2065"/>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2347</Words>
  <Characters>13382</Characters>
  <Application>Microsoft Office Word</Application>
  <DocSecurity>0</DocSecurity>
  <Lines>111</Lines>
  <Paragraphs>31</Paragraphs>
  <ScaleCrop>false</ScaleCrop>
  <Company/>
  <LinksUpToDate>false</LinksUpToDate>
  <CharactersWithSpaces>15698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风云</dc:creator>
  <cp:lastModifiedBy>User</cp:lastModifiedBy>
  <cp:revision>4</cp:revision>
  <dcterms:created xsi:type="dcterms:W3CDTF">2019-06-25T09:13:00Z</dcterms:created>
  <dcterms:modified xsi:type="dcterms:W3CDTF">2019-07-17T01:55:00Z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