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21" w:rsidRPr="00D77FCE" w:rsidRDefault="007A6621" w:rsidP="006E7C79">
      <w:pPr>
        <w:spacing w:line="360" w:lineRule="auto"/>
        <w:jc w:val="center"/>
        <w:rPr>
          <w:b/>
          <w:sz w:val="32"/>
        </w:rPr>
      </w:pPr>
      <w:r>
        <w:rPr>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0pt;margin-top:831pt;width:30pt;height:23pt;z-index:251658240;mso-position-horizontal-relative:page;mso-position-vertical-relative:top-margin-area">
            <v:imagedata r:id="rId8" o:title=""/>
            <w10:wrap anchorx="page"/>
          </v:shape>
        </w:pict>
      </w:r>
      <w:r w:rsidR="0053744C" w:rsidRPr="0053744C">
        <w:rPr>
          <w:rFonts w:hint="eastAsia"/>
          <w:b/>
          <w:sz w:val="32"/>
        </w:rPr>
        <w:t>江苏省高邮市城北中学</w:t>
      </w:r>
      <w:r w:rsidR="0053744C" w:rsidRPr="0053744C">
        <w:rPr>
          <w:rFonts w:hint="eastAsia"/>
          <w:b/>
          <w:sz w:val="32"/>
        </w:rPr>
        <w:t>2019</w:t>
      </w:r>
      <w:r w:rsidR="0053744C" w:rsidRPr="0053744C">
        <w:rPr>
          <w:rFonts w:hint="eastAsia"/>
          <w:b/>
          <w:sz w:val="32"/>
        </w:rPr>
        <w:t>年九年级物理中考复习测试试题（附答案）</w:t>
      </w:r>
    </w:p>
    <w:p w:rsidR="0052184B" w:rsidRPr="006E7C79" w:rsidRDefault="001230A6" w:rsidP="006E7C79">
      <w:pPr>
        <w:spacing w:line="360" w:lineRule="auto"/>
      </w:pPr>
      <w:r w:rsidRPr="006E7C79">
        <w:rPr>
          <w:rFonts w:hint="eastAsia"/>
        </w:rPr>
        <w:t>一、选择题（每题</w:t>
      </w:r>
      <w:r w:rsidRPr="006E7C79">
        <w:rPr>
          <w:rFonts w:hint="eastAsia"/>
        </w:rPr>
        <w:t>2</w:t>
      </w:r>
      <w:r w:rsidRPr="006E7C79">
        <w:rPr>
          <w:rFonts w:hint="eastAsia"/>
        </w:rPr>
        <w:t>分共</w:t>
      </w:r>
      <w:r w:rsidRPr="006E7C79">
        <w:rPr>
          <w:rFonts w:hint="eastAsia"/>
        </w:rPr>
        <w:t>24</w:t>
      </w:r>
      <w:r w:rsidRPr="006E7C79">
        <w:rPr>
          <w:rFonts w:hint="eastAsia"/>
        </w:rPr>
        <w:t>分）：</w:t>
      </w:r>
    </w:p>
    <w:p w:rsidR="00216E47" w:rsidRPr="006E7C79" w:rsidRDefault="001230A6" w:rsidP="00D77FCE">
      <w:pPr>
        <w:spacing w:line="360" w:lineRule="auto"/>
        <w:ind w:left="273" w:hangingChars="130" w:hanging="273"/>
        <w:rPr>
          <w:rFonts w:ascii="宋体" w:hAnsi="宋体"/>
          <w:szCs w:val="21"/>
        </w:rPr>
      </w:pPr>
      <w:r w:rsidRPr="006E7C79">
        <w:rPr>
          <w:rFonts w:ascii="宋体" w:hAnsi="宋体" w:hint="eastAsia"/>
          <w:szCs w:val="21"/>
        </w:rPr>
        <w:t>1、下列说法中，正确的是（     ）</w:t>
      </w:r>
    </w:p>
    <w:p w:rsidR="00216E47" w:rsidRPr="006E7C79" w:rsidRDefault="001230A6" w:rsidP="006E7C79">
      <w:pPr>
        <w:spacing w:line="360" w:lineRule="auto"/>
        <w:rPr>
          <w:rFonts w:ascii="宋体" w:hAnsi="宋体"/>
          <w:szCs w:val="21"/>
        </w:rPr>
      </w:pPr>
      <w:r w:rsidRPr="006E7C79">
        <w:rPr>
          <w:rFonts w:ascii="宋体" w:hAnsi="宋体" w:hint="eastAsia"/>
          <w:szCs w:val="21"/>
        </w:rPr>
        <w:t>A．核能、地热能和潮汐能不是直接或间接来自太阳</w:t>
      </w:r>
    </w:p>
    <w:p w:rsidR="00216E47" w:rsidRPr="006E7C79" w:rsidRDefault="001230A6" w:rsidP="006E7C79">
      <w:pPr>
        <w:spacing w:line="360" w:lineRule="auto"/>
        <w:rPr>
          <w:rFonts w:ascii="宋体" w:hAnsi="宋体"/>
          <w:szCs w:val="21"/>
        </w:rPr>
      </w:pPr>
      <w:r w:rsidRPr="006E7C79">
        <w:rPr>
          <w:rFonts w:ascii="宋体" w:hAnsi="宋体" w:hint="eastAsia"/>
          <w:szCs w:val="21"/>
        </w:rPr>
        <w:t>B．能量的转化和转移是有方向的，能量在转化或转移的过程中，总量会减少</w:t>
      </w:r>
    </w:p>
    <w:p w:rsidR="00216E47" w:rsidRPr="006E7C79" w:rsidRDefault="001230A6" w:rsidP="006E7C79">
      <w:pPr>
        <w:spacing w:line="360" w:lineRule="auto"/>
        <w:rPr>
          <w:rFonts w:ascii="宋体" w:hAnsi="宋体"/>
          <w:szCs w:val="21"/>
        </w:rPr>
      </w:pPr>
      <w:r w:rsidRPr="006E7C79">
        <w:rPr>
          <w:rFonts w:ascii="宋体" w:hAnsi="宋体" w:hint="eastAsia"/>
          <w:szCs w:val="21"/>
        </w:rPr>
        <w:t>C．煤、石油、天然气、太阳能、核能均为不可再生能源</w:t>
      </w:r>
    </w:p>
    <w:p w:rsidR="00216E47" w:rsidRPr="006E7C79" w:rsidRDefault="001230A6" w:rsidP="006E7C79">
      <w:pPr>
        <w:spacing w:line="360" w:lineRule="auto"/>
        <w:rPr>
          <w:rFonts w:ascii="宋体" w:hAnsi="宋体"/>
          <w:szCs w:val="21"/>
        </w:rPr>
      </w:pPr>
      <w:r w:rsidRPr="006E7C79">
        <w:rPr>
          <w:rFonts w:ascii="宋体" w:hAnsi="宋体" w:hint="eastAsia"/>
          <w:szCs w:val="21"/>
        </w:rPr>
        <w:t>D．目前核电站是通过聚变反应获得核能，核反应堆中发生的链式反应是可控的</w:t>
      </w:r>
    </w:p>
    <w:p w:rsidR="00216E47" w:rsidRPr="006E7C79" w:rsidRDefault="001230A6" w:rsidP="006E7C79">
      <w:pPr>
        <w:spacing w:line="360" w:lineRule="auto"/>
        <w:rPr>
          <w:rFonts w:ascii="宋体" w:hAnsi="宋体"/>
          <w:szCs w:val="21"/>
        </w:rPr>
      </w:pPr>
      <w:r w:rsidRPr="006E7C79">
        <w:rPr>
          <w:rFonts w:ascii="宋体" w:hAnsi="宋体" w:hint="eastAsia"/>
          <w:szCs w:val="21"/>
        </w:rPr>
        <w:t>2、用易拉罐、水、橡皮泥、酒精灯按图片装置在山顶和山脚体验大气压的存在，下列说法中不正确的是（　　）</w:t>
      </w:r>
    </w:p>
    <w:p w:rsidR="00216E47" w:rsidRPr="006E7C79" w:rsidRDefault="001230A6" w:rsidP="006E7C79">
      <w:pPr>
        <w:spacing w:line="360" w:lineRule="auto"/>
        <w:jc w:val="left"/>
        <w:rPr>
          <w:rFonts w:ascii="宋体" w:hAnsi="宋体"/>
          <w:szCs w:val="21"/>
        </w:rPr>
      </w:pPr>
      <w:r w:rsidRPr="006E7C79">
        <w:rPr>
          <w:rFonts w:ascii="宋体" w:hAnsi="宋体" w:hint="eastAsia"/>
          <w:szCs w:val="21"/>
        </w:rPr>
        <w:t>A．罐口不用橡皮泥堵住也能观察到易拉罐被压瘪</w:t>
      </w:r>
    </w:p>
    <w:p w:rsidR="00216E47" w:rsidRPr="006E7C79" w:rsidRDefault="001230A6" w:rsidP="006E7C79">
      <w:pPr>
        <w:spacing w:line="360" w:lineRule="auto"/>
        <w:jc w:val="left"/>
        <w:rPr>
          <w:rFonts w:ascii="宋体" w:hAnsi="宋体"/>
          <w:szCs w:val="21"/>
        </w:rPr>
      </w:pPr>
      <w:r w:rsidRPr="006E7C79">
        <w:rPr>
          <w:rFonts w:ascii="宋体" w:hAnsi="宋体" w:hint="eastAsia"/>
          <w:szCs w:val="21"/>
        </w:rPr>
        <w:t>B．易拉罐被压瘪也可说明力能使物体发生形变</w:t>
      </w:r>
      <w:r w:rsidRPr="006E7C79">
        <w:rPr>
          <w:rFonts w:ascii="宋体" w:hAnsi="宋体"/>
          <w:szCs w:val="21"/>
        </w:rPr>
        <w:tab/>
      </w:r>
    </w:p>
    <w:p w:rsidR="00216E47" w:rsidRPr="006E7C79" w:rsidRDefault="001230A6" w:rsidP="006E7C79">
      <w:pPr>
        <w:spacing w:line="360" w:lineRule="auto"/>
        <w:jc w:val="left"/>
        <w:rPr>
          <w:rFonts w:ascii="宋体" w:hAnsi="宋体"/>
          <w:szCs w:val="21"/>
        </w:rPr>
      </w:pPr>
      <w:r w:rsidRPr="006E7C79">
        <w:rPr>
          <w:rFonts w:ascii="宋体" w:hAnsi="宋体" w:hint="eastAsia"/>
          <w:szCs w:val="21"/>
        </w:rPr>
        <w:t>C．用酒精代替水注入罐中也能完成实验</w:t>
      </w:r>
    </w:p>
    <w:p w:rsidR="00216E47" w:rsidRPr="006E7C79" w:rsidRDefault="001230A6" w:rsidP="006E7C79">
      <w:pPr>
        <w:spacing w:line="360" w:lineRule="auto"/>
        <w:jc w:val="left"/>
        <w:rPr>
          <w:rFonts w:ascii="宋体" w:hAnsi="宋体"/>
          <w:szCs w:val="21"/>
        </w:rPr>
      </w:pPr>
      <w:r w:rsidRPr="006E7C79">
        <w:rPr>
          <w:rFonts w:ascii="宋体" w:hAnsi="宋体" w:hint="eastAsia"/>
          <w:szCs w:val="21"/>
        </w:rPr>
        <w:t>D．易拉罐被压瘪说明大气压的存在，其他条件相同，在山脚易拉罐被压瘪更明显</w:t>
      </w:r>
    </w:p>
    <w:p w:rsidR="0052184B" w:rsidRPr="006E7C79" w:rsidRDefault="001230A6" w:rsidP="006E7C79">
      <w:pPr>
        <w:spacing w:line="360" w:lineRule="auto"/>
      </w:pPr>
      <w:r w:rsidRPr="006E7C79">
        <w:rPr>
          <w:rFonts w:ascii="宋体" w:hAnsi="宋体"/>
          <w:noProof/>
          <w:szCs w:val="21"/>
        </w:rPr>
        <w:drawing>
          <wp:inline distT="0" distB="0" distL="0" distR="0">
            <wp:extent cx="523875" cy="885825"/>
            <wp:effectExtent l="19050" t="0" r="9525" b="0"/>
            <wp:docPr id="7"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a:clrChange>
                        <a:clrFrom>
                          <a:srgbClr val="FFFFFF"/>
                        </a:clrFrom>
                        <a:clrTo>
                          <a:srgbClr val="FFFFFF">
                            <a:alpha val="0"/>
                          </a:srgbClr>
                        </a:clrTo>
                      </a:clrChange>
                      <a:lum bright="-20000"/>
                    </a:blip>
                    <a:srcRect/>
                    <a:stretch>
                      <a:fillRect/>
                    </a:stretch>
                  </pic:blipFill>
                  <pic:spPr bwMode="auto">
                    <a:xfrm>
                      <a:off x="0" y="0"/>
                      <a:ext cx="523875" cy="885825"/>
                    </a:xfrm>
                    <a:prstGeom prst="rect">
                      <a:avLst/>
                    </a:prstGeom>
                    <a:noFill/>
                    <a:ln w="9525">
                      <a:noFill/>
                      <a:miter lim="800000"/>
                      <a:headEnd/>
                      <a:tailEnd/>
                    </a:ln>
                  </pic:spPr>
                </pic:pic>
              </a:graphicData>
            </a:graphic>
          </wp:inline>
        </w:drawing>
      </w:r>
      <w:r w:rsidRPr="006E7C79">
        <w:rPr>
          <w:rFonts w:hint="eastAsia"/>
        </w:rPr>
        <w:t xml:space="preserve">                            </w:t>
      </w:r>
      <w:r w:rsidRPr="006E7C79">
        <w:rPr>
          <w:rFonts w:ascii="宋体" w:hAnsi="宋体"/>
          <w:noProof/>
          <w:szCs w:val="21"/>
        </w:rPr>
        <w:drawing>
          <wp:inline distT="0" distB="0" distL="0" distR="0">
            <wp:extent cx="1057275" cy="847725"/>
            <wp:effectExtent l="0" t="0" r="0" b="0"/>
            <wp:docPr id="9"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0">
                      <a:clrChange>
                        <a:clrFrom>
                          <a:srgbClr val="FFFFFF"/>
                        </a:clrFrom>
                        <a:clrTo>
                          <a:srgbClr val="FFFFFF">
                            <a:alpha val="0"/>
                          </a:srgbClr>
                        </a:clrTo>
                      </a:clrChange>
                      <a:lum bright="-20000"/>
                    </a:blip>
                    <a:srcRect/>
                    <a:stretch>
                      <a:fillRect/>
                    </a:stretch>
                  </pic:blipFill>
                  <pic:spPr bwMode="auto">
                    <a:xfrm>
                      <a:off x="0" y="0"/>
                      <a:ext cx="1057275" cy="847725"/>
                    </a:xfrm>
                    <a:prstGeom prst="rect">
                      <a:avLst/>
                    </a:prstGeom>
                    <a:noFill/>
                    <a:ln w="9525">
                      <a:noFill/>
                      <a:miter lim="800000"/>
                      <a:headEnd/>
                      <a:tailEnd/>
                    </a:ln>
                  </pic:spPr>
                </pic:pic>
              </a:graphicData>
            </a:graphic>
          </wp:inline>
        </w:drawing>
      </w:r>
    </w:p>
    <w:p w:rsidR="00216E47" w:rsidRPr="006E7C79" w:rsidRDefault="001230A6" w:rsidP="006E7C79">
      <w:pPr>
        <w:spacing w:line="360" w:lineRule="auto"/>
        <w:rPr>
          <w:rFonts w:ascii="宋体" w:hAnsi="宋体"/>
          <w:szCs w:val="21"/>
        </w:rPr>
      </w:pPr>
      <w:r w:rsidRPr="006E7C79">
        <w:rPr>
          <w:rFonts w:ascii="宋体" w:hAnsi="宋体" w:hint="eastAsia"/>
          <w:szCs w:val="21"/>
        </w:rPr>
        <w:t>3、</w:t>
      </w:r>
      <w:r w:rsidRPr="006E7C79">
        <w:rPr>
          <w:rFonts w:ascii="宋体" w:hAnsi="宋体"/>
          <w:szCs w:val="21"/>
        </w:rPr>
        <w:t>如图所示，一根不可伸长的细绳一端固定在O点，另一端系一小球，O点的正下方固定有一根钉子P．位置1在O点的正下方，位置3与A点等高，位置5是A与1之间的某点，位置2与5等高，位置4是高于3的某点。不考虑空气阻力，小球从A点静止释放（　　）</w:t>
      </w:r>
    </w:p>
    <w:p w:rsidR="00216E47" w:rsidRPr="006E7C79" w:rsidRDefault="001230A6" w:rsidP="006E7C79">
      <w:pPr>
        <w:spacing w:line="360" w:lineRule="auto"/>
        <w:rPr>
          <w:rFonts w:ascii="宋体" w:hAnsi="宋体"/>
          <w:szCs w:val="21"/>
        </w:rPr>
      </w:pPr>
      <w:r w:rsidRPr="006E7C79">
        <w:rPr>
          <w:rFonts w:ascii="宋体" w:hAnsi="宋体"/>
          <w:szCs w:val="21"/>
        </w:rPr>
        <w:t>A．第一次过位置1后最高可能到达位置4 </w:t>
      </w:r>
    </w:p>
    <w:p w:rsidR="00216E47" w:rsidRPr="006E7C79" w:rsidRDefault="001230A6" w:rsidP="006E7C79">
      <w:pPr>
        <w:spacing w:line="360" w:lineRule="auto"/>
        <w:rPr>
          <w:rFonts w:ascii="宋体" w:hAnsi="宋体"/>
          <w:szCs w:val="21"/>
        </w:rPr>
      </w:pPr>
      <w:r w:rsidRPr="006E7C79">
        <w:rPr>
          <w:rFonts w:ascii="宋体" w:hAnsi="宋体"/>
          <w:szCs w:val="21"/>
        </w:rPr>
        <w:t>B．第二次过位置1后最高能到达位置A  </w:t>
      </w:r>
    </w:p>
    <w:p w:rsidR="00216E47" w:rsidRPr="006E7C79" w:rsidRDefault="001230A6" w:rsidP="006E7C79">
      <w:pPr>
        <w:spacing w:line="360" w:lineRule="auto"/>
        <w:rPr>
          <w:rFonts w:ascii="宋体" w:hAnsi="宋体"/>
          <w:szCs w:val="21"/>
        </w:rPr>
      </w:pPr>
      <w:r w:rsidRPr="006E7C79">
        <w:rPr>
          <w:rFonts w:ascii="宋体" w:hAnsi="宋体"/>
          <w:szCs w:val="21"/>
        </w:rPr>
        <w:t>C．小球摆到位置1时所受的绳子拉力与小球重力平衡    </w:t>
      </w:r>
    </w:p>
    <w:p w:rsidR="00216E47" w:rsidRPr="006E7C79" w:rsidRDefault="001230A6" w:rsidP="006E7C79">
      <w:pPr>
        <w:spacing w:line="360" w:lineRule="auto"/>
        <w:rPr>
          <w:rFonts w:ascii="宋体" w:hAnsi="宋体"/>
          <w:szCs w:val="21"/>
        </w:rPr>
      </w:pPr>
      <w:r w:rsidRPr="006E7C79">
        <w:rPr>
          <w:rFonts w:ascii="宋体" w:hAnsi="宋体"/>
          <w:szCs w:val="21"/>
        </w:rPr>
        <w:t>D．小球在2与5两位置速度大小不同</w:t>
      </w:r>
    </w:p>
    <w:p w:rsidR="0004222A" w:rsidRPr="006E7C79" w:rsidRDefault="001230A6" w:rsidP="006E7C79">
      <w:pPr>
        <w:spacing w:line="360" w:lineRule="auto"/>
        <w:rPr>
          <w:rFonts w:ascii="宋体" w:hAnsi="宋体"/>
          <w:szCs w:val="21"/>
        </w:rPr>
      </w:pPr>
      <w:r w:rsidRPr="006E7C79">
        <w:rPr>
          <w:rFonts w:ascii="宋体" w:hAnsi="宋体" w:hint="eastAsia"/>
          <w:szCs w:val="21"/>
        </w:rPr>
        <w:t>4、</w:t>
      </w:r>
      <w:r w:rsidRPr="006E7C79">
        <w:rPr>
          <w:rFonts w:ascii="Times New Roman" w:eastAsia="新宋体" w:hAnsi="Times New Roman" w:hint="eastAsia"/>
          <w:szCs w:val="21"/>
        </w:rPr>
        <w:t>如图左是新一代电动自平衡独轮车，图右四个选项中能表示其工作原理的是</w:t>
      </w:r>
      <w:r w:rsidRPr="006E7C79">
        <w:rPr>
          <w:rFonts w:ascii="Times New Roman" w:eastAsia="新宋体" w:hAnsi="Times New Roman" w:hint="eastAsia"/>
          <w:szCs w:val="21"/>
        </w:rPr>
        <w:t>(    )</w:t>
      </w:r>
    </w:p>
    <w:p w:rsidR="0004222A" w:rsidRPr="006E7C79" w:rsidRDefault="001230A6" w:rsidP="006E7C79">
      <w:pPr>
        <w:spacing w:line="360" w:lineRule="auto"/>
        <w:rPr>
          <w:rFonts w:ascii="Times New Roman" w:eastAsia="新宋体" w:hAnsi="Times New Roman"/>
          <w:szCs w:val="21"/>
        </w:rPr>
      </w:pPr>
      <w:r w:rsidRPr="006E7C79">
        <w:rPr>
          <w:rFonts w:ascii="Times New Roman" w:eastAsia="新宋体" w:hAnsi="Times New Roman"/>
          <w:noProof/>
          <w:szCs w:val="21"/>
        </w:rPr>
        <w:drawing>
          <wp:inline distT="0" distB="0" distL="0" distR="0">
            <wp:extent cx="5467350" cy="93345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lum bright="-20000"/>
                    </a:blip>
                    <a:srcRect/>
                    <a:stretch>
                      <a:fillRect/>
                    </a:stretch>
                  </pic:blipFill>
                  <pic:spPr bwMode="auto">
                    <a:xfrm>
                      <a:off x="0" y="0"/>
                      <a:ext cx="5467350" cy="933450"/>
                    </a:xfrm>
                    <a:prstGeom prst="rect">
                      <a:avLst/>
                    </a:prstGeom>
                    <a:noFill/>
                    <a:ln w="9525">
                      <a:noFill/>
                      <a:miter lim="800000"/>
                      <a:headEnd/>
                      <a:tailEnd/>
                    </a:ln>
                  </pic:spPr>
                </pic:pic>
              </a:graphicData>
            </a:graphic>
          </wp:inline>
        </w:drawing>
      </w:r>
    </w:p>
    <w:p w:rsidR="00216E47" w:rsidRPr="006E7C79" w:rsidRDefault="001230A6" w:rsidP="00D77FCE">
      <w:pPr>
        <w:spacing w:line="360" w:lineRule="auto"/>
        <w:ind w:leftChars="13" w:left="27"/>
        <w:rPr>
          <w:rFonts w:ascii="宋体" w:hAnsi="宋体"/>
          <w:szCs w:val="21"/>
        </w:rPr>
      </w:pPr>
      <w:r w:rsidRPr="006E7C79">
        <w:rPr>
          <w:rFonts w:ascii="宋体" w:hAnsi="宋体" w:hint="eastAsia"/>
          <w:szCs w:val="21"/>
        </w:rPr>
        <w:t>5、如图所示，干电池底部吸有强磁铁（可导电），在干电池的正极上支有一“门”字形导线框，导线框B侧和套在强磁铁上导电圆环C连接，导线框和圆环C能够一起绕干电池持续转动，圆环C在转动过程中与强磁铁接触良好。导线框转动的动力来源（　　）</w:t>
      </w:r>
    </w:p>
    <w:p w:rsidR="00216E47" w:rsidRPr="006E7C79" w:rsidRDefault="001230A6" w:rsidP="006E7C79">
      <w:pPr>
        <w:spacing w:line="360" w:lineRule="auto"/>
        <w:rPr>
          <w:rFonts w:ascii="宋体" w:hAnsi="宋体"/>
          <w:szCs w:val="21"/>
        </w:rPr>
      </w:pPr>
      <w:r w:rsidRPr="006E7C79">
        <w:rPr>
          <w:rFonts w:ascii="宋体" w:hAnsi="宋体" w:hint="eastAsia"/>
          <w:szCs w:val="21"/>
        </w:rPr>
        <w:lastRenderedPageBreak/>
        <w:t>A．只有线框A侧受到磁场对电流的作用</w:t>
      </w:r>
      <w:r w:rsidRPr="006E7C79">
        <w:rPr>
          <w:rFonts w:ascii="宋体" w:hAnsi="宋体"/>
          <w:szCs w:val="21"/>
        </w:rPr>
        <w:tab/>
      </w:r>
    </w:p>
    <w:p w:rsidR="00216E47" w:rsidRPr="006E7C79" w:rsidRDefault="001230A6" w:rsidP="006E7C79">
      <w:pPr>
        <w:spacing w:line="360" w:lineRule="auto"/>
        <w:rPr>
          <w:rFonts w:ascii="宋体" w:hAnsi="宋体"/>
          <w:szCs w:val="21"/>
        </w:rPr>
      </w:pPr>
      <w:r w:rsidRPr="006E7C79">
        <w:rPr>
          <w:rFonts w:ascii="宋体" w:hAnsi="宋体" w:hint="eastAsia"/>
          <w:szCs w:val="21"/>
        </w:rPr>
        <w:t>B．只有线框B侧受到磁场对电流的作用</w:t>
      </w:r>
      <w:r w:rsidRPr="006E7C79">
        <w:rPr>
          <w:rFonts w:ascii="宋体" w:hAnsi="宋体"/>
          <w:szCs w:val="21"/>
        </w:rPr>
        <w:tab/>
      </w:r>
    </w:p>
    <w:p w:rsidR="00216E47" w:rsidRPr="006E7C79" w:rsidRDefault="001230A6" w:rsidP="006E7C79">
      <w:pPr>
        <w:spacing w:line="360" w:lineRule="auto"/>
        <w:rPr>
          <w:rFonts w:ascii="宋体" w:hAnsi="宋体"/>
          <w:szCs w:val="21"/>
        </w:rPr>
      </w:pPr>
      <w:r w:rsidRPr="006E7C79">
        <w:rPr>
          <w:rFonts w:ascii="宋体" w:hAnsi="宋体" w:hint="eastAsia"/>
          <w:szCs w:val="21"/>
        </w:rPr>
        <w:t>C．线框A侧、B侧都受到磁场对电流的作用</w:t>
      </w:r>
      <w:r w:rsidRPr="006E7C79">
        <w:rPr>
          <w:rFonts w:ascii="宋体" w:hAnsi="宋体"/>
          <w:szCs w:val="21"/>
        </w:rPr>
        <w:tab/>
      </w:r>
    </w:p>
    <w:p w:rsidR="00216E47" w:rsidRPr="006E7C79" w:rsidRDefault="001230A6" w:rsidP="006E7C79">
      <w:pPr>
        <w:spacing w:line="360" w:lineRule="auto"/>
        <w:rPr>
          <w:rFonts w:ascii="宋体" w:hAnsi="宋体"/>
          <w:szCs w:val="21"/>
        </w:rPr>
      </w:pPr>
      <w:r w:rsidRPr="006E7C79">
        <w:rPr>
          <w:rFonts w:ascii="宋体" w:hAnsi="宋体" w:hint="eastAsia"/>
          <w:szCs w:val="21"/>
        </w:rPr>
        <w:t>D．线框A侧、B侧都不受到磁场对电流的作用，是受到的其它外力</w:t>
      </w:r>
    </w:p>
    <w:p w:rsidR="00216E47" w:rsidRPr="006E7C79" w:rsidRDefault="001230A6" w:rsidP="006E7C79">
      <w:pPr>
        <w:spacing w:line="360" w:lineRule="auto"/>
        <w:rPr>
          <w:rFonts w:ascii="宋体" w:eastAsia="宋体" w:hAnsi="宋体" w:cs="宋体"/>
          <w:szCs w:val="21"/>
        </w:rPr>
      </w:pPr>
      <w:r w:rsidRPr="006E7C79">
        <w:rPr>
          <w:rFonts w:ascii="宋体" w:hAnsi="宋体"/>
          <w:noProof/>
          <w:szCs w:val="21"/>
        </w:rPr>
        <w:drawing>
          <wp:inline distT="0" distB="0" distL="0" distR="0">
            <wp:extent cx="885825" cy="923925"/>
            <wp:effectExtent l="0" t="0" r="9525" b="0"/>
            <wp:docPr id="10"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2">
                      <a:clrChange>
                        <a:clrFrom>
                          <a:srgbClr val="FFFFFF"/>
                        </a:clrFrom>
                        <a:clrTo>
                          <a:srgbClr val="FFFFFF">
                            <a:alpha val="0"/>
                          </a:srgbClr>
                        </a:clrTo>
                      </a:clrChange>
                      <a:lum bright="-20000"/>
                    </a:blip>
                    <a:srcRect/>
                    <a:stretch>
                      <a:fillRect/>
                    </a:stretch>
                  </pic:blipFill>
                  <pic:spPr bwMode="auto">
                    <a:xfrm>
                      <a:off x="0" y="0"/>
                      <a:ext cx="885825" cy="923925"/>
                    </a:xfrm>
                    <a:prstGeom prst="rect">
                      <a:avLst/>
                    </a:prstGeom>
                    <a:noFill/>
                    <a:ln w="9525">
                      <a:noFill/>
                      <a:miter lim="800000"/>
                      <a:headEnd/>
                      <a:tailEnd/>
                    </a:ln>
                  </pic:spPr>
                </pic:pic>
              </a:graphicData>
            </a:graphic>
          </wp:inline>
        </w:drawing>
      </w:r>
      <w:r w:rsidRPr="006E7C79">
        <w:rPr>
          <w:rFonts w:ascii="宋体" w:eastAsia="宋体" w:hAnsi="宋体" w:cs="宋体" w:hint="eastAsia"/>
          <w:szCs w:val="21"/>
        </w:rPr>
        <w:t xml:space="preserve">   </w:t>
      </w:r>
      <w:r w:rsidRPr="006E7C79">
        <w:rPr>
          <w:rFonts w:ascii="宋体" w:eastAsia="宋体" w:hAnsi="宋体" w:cs="宋体" w:hint="eastAsia"/>
          <w:noProof/>
          <w:szCs w:val="21"/>
        </w:rPr>
        <w:drawing>
          <wp:inline distT="0" distB="0" distL="0" distR="0">
            <wp:extent cx="1655817" cy="1114425"/>
            <wp:effectExtent l="19050" t="0" r="1533" b="0"/>
            <wp:docPr id="164" name="图片 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clrChange>
                        <a:clrFrom>
                          <a:srgbClr val="FFFFFF"/>
                        </a:clrFrom>
                        <a:clrTo>
                          <a:srgbClr val="FFFFFF">
                            <a:alpha val="0"/>
                          </a:srgbClr>
                        </a:clrTo>
                      </a:clrChange>
                      <a:lum bright="-20000"/>
                    </a:blip>
                    <a:srcRect/>
                    <a:stretch>
                      <a:fillRect/>
                    </a:stretch>
                  </pic:blipFill>
                  <pic:spPr bwMode="auto">
                    <a:xfrm>
                      <a:off x="0" y="0"/>
                      <a:ext cx="1657350" cy="1115457"/>
                    </a:xfrm>
                    <a:prstGeom prst="rect">
                      <a:avLst/>
                    </a:prstGeom>
                    <a:noFill/>
                    <a:ln w="9525">
                      <a:noFill/>
                      <a:miter lim="800000"/>
                      <a:headEnd/>
                      <a:tailEnd/>
                    </a:ln>
                  </pic:spPr>
                </pic:pic>
              </a:graphicData>
            </a:graphic>
          </wp:inline>
        </w:drawing>
      </w:r>
      <w:r w:rsidRPr="006E7C79">
        <w:rPr>
          <w:rFonts w:ascii="宋体" w:eastAsia="宋体" w:hAnsi="宋体" w:cs="宋体" w:hint="eastAsia"/>
          <w:szCs w:val="21"/>
        </w:rPr>
        <w:t xml:space="preserve">   </w:t>
      </w:r>
      <w:r w:rsidRPr="006E7C79">
        <w:rPr>
          <w:rFonts w:ascii="宋体" w:eastAsia="宋体" w:hAnsi="宋体" w:cs="宋体" w:hint="eastAsia"/>
          <w:noProof/>
        </w:rPr>
        <w:drawing>
          <wp:inline distT="0" distB="0" distL="0" distR="0">
            <wp:extent cx="2105660" cy="1562100"/>
            <wp:effectExtent l="19050" t="0" r="8890" b="0"/>
            <wp:docPr id="13"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descr="学科网(www.zxxk.com)--教育资源门户，提供试卷、教案、课件、论文、素材及各类教学资源下载，还有大量而丰富的教学相关资讯！"/>
                    <pic:cNvPicPr>
                      <a:picLocks noChangeAspect="1"/>
                    </pic:cNvPicPr>
                  </pic:nvPicPr>
                  <pic:blipFill>
                    <a:blip r:embed="rId14">
                      <a:clrChange>
                        <a:clrFrom>
                          <a:srgbClr val="FFFFFF"/>
                        </a:clrFrom>
                        <a:clrTo>
                          <a:srgbClr val="FFFFFF">
                            <a:alpha val="0"/>
                          </a:srgbClr>
                        </a:clrTo>
                      </a:clrChange>
                      <a:lum bright="-20000"/>
                    </a:blip>
                    <a:stretch>
                      <a:fillRect/>
                    </a:stretch>
                  </pic:blipFill>
                  <pic:spPr>
                    <a:xfrm>
                      <a:off x="0" y="0"/>
                      <a:ext cx="2105660" cy="1562100"/>
                    </a:xfrm>
                    <a:prstGeom prst="rect">
                      <a:avLst/>
                    </a:prstGeom>
                    <a:noFill/>
                    <a:ln>
                      <a:noFill/>
                    </a:ln>
                  </pic:spPr>
                </pic:pic>
              </a:graphicData>
            </a:graphic>
          </wp:inline>
        </w:drawing>
      </w:r>
    </w:p>
    <w:p w:rsidR="0004222A" w:rsidRPr="006E7C79" w:rsidRDefault="001230A6" w:rsidP="006E7C79">
      <w:pPr>
        <w:spacing w:line="360" w:lineRule="auto"/>
        <w:rPr>
          <w:rFonts w:ascii="宋体" w:eastAsia="宋体" w:hAnsi="宋体" w:cs="宋体"/>
          <w:szCs w:val="21"/>
        </w:rPr>
      </w:pPr>
      <w:r w:rsidRPr="006E7C79">
        <w:rPr>
          <w:rFonts w:ascii="宋体" w:eastAsia="宋体" w:hAnsi="宋体" w:cs="宋体" w:hint="eastAsia"/>
          <w:szCs w:val="21"/>
        </w:rPr>
        <w:t>6、如图甲，水平桌面上盛满水的容器中放有</w:t>
      </w:r>
      <w:bookmarkStart w:id="0" w:name="_Hlk10276123"/>
      <w:r w:rsidRPr="006E7C79">
        <w:rPr>
          <w:rFonts w:ascii="宋体" w:eastAsia="宋体" w:hAnsi="宋体" w:cs="宋体" w:hint="eastAsia"/>
          <w:szCs w:val="21"/>
        </w:rPr>
        <w:t>一个</w:t>
      </w:r>
      <w:bookmarkEnd w:id="0"/>
      <w:r w:rsidRPr="006E7C79">
        <w:rPr>
          <w:rFonts w:ascii="宋体" w:eastAsia="宋体" w:hAnsi="宋体" w:cs="宋体" w:hint="eastAsia"/>
          <w:szCs w:val="21"/>
        </w:rPr>
        <w:t>钢珠．如图乙，把一个木块轻轻放入容器中，木块静止在水面上．</w:t>
      </w:r>
      <w:r w:rsidRPr="006E7C79">
        <w:rPr>
          <w:rFonts w:ascii="Times New Roman" w:eastAsia="新宋体" w:hAnsi="Times New Roman" w:hint="eastAsia"/>
          <w:szCs w:val="21"/>
        </w:rPr>
        <w:t>下列说法正确的是</w:t>
      </w:r>
      <w:r w:rsidRPr="006E7C79">
        <w:rPr>
          <w:rFonts w:ascii="Times New Roman" w:eastAsia="新宋体" w:hAnsi="Times New Roman" w:hint="eastAsia"/>
          <w:szCs w:val="21"/>
        </w:rPr>
        <w:t>(    )</w:t>
      </w:r>
    </w:p>
    <w:p w:rsidR="0004222A" w:rsidRPr="006E7C79" w:rsidRDefault="001230A6" w:rsidP="006E7C79">
      <w:pPr>
        <w:spacing w:line="360" w:lineRule="auto"/>
        <w:rPr>
          <w:rFonts w:ascii="宋体" w:eastAsia="宋体" w:hAnsi="宋体" w:cs="宋体"/>
          <w:szCs w:val="21"/>
        </w:rPr>
      </w:pPr>
      <w:r w:rsidRPr="006E7C79">
        <w:rPr>
          <w:rFonts w:ascii="宋体" w:eastAsia="宋体" w:hAnsi="宋体" w:cs="宋体" w:hint="eastAsia"/>
          <w:szCs w:val="21"/>
        </w:rPr>
        <w:t>A．钢珠所受的浮力等于它的重力</w:t>
      </w:r>
    </w:p>
    <w:p w:rsidR="0004222A" w:rsidRPr="006E7C79" w:rsidRDefault="001230A6" w:rsidP="006E7C79">
      <w:pPr>
        <w:spacing w:line="360" w:lineRule="auto"/>
        <w:jc w:val="left"/>
        <w:rPr>
          <w:rFonts w:ascii="宋体" w:eastAsia="宋体" w:hAnsi="宋体" w:cs="宋体"/>
        </w:rPr>
      </w:pPr>
      <w:r w:rsidRPr="006E7C79">
        <w:rPr>
          <w:rFonts w:ascii="宋体" w:eastAsia="宋体" w:hAnsi="宋体" w:cs="宋体" w:hint="eastAsia"/>
          <w:szCs w:val="21"/>
        </w:rPr>
        <w:t>B．木块受到的浮力大于钢珠受到的浮力</w:t>
      </w:r>
      <w:r w:rsidRPr="006E7C79">
        <w:rPr>
          <w:rFonts w:ascii="宋体" w:eastAsia="宋体" w:hAnsi="宋体" w:cs="宋体" w:hint="eastAsia"/>
        </w:rPr>
        <w:tab/>
      </w:r>
    </w:p>
    <w:p w:rsidR="0004222A" w:rsidRPr="006E7C79" w:rsidRDefault="001230A6" w:rsidP="006E7C79">
      <w:pPr>
        <w:spacing w:line="360" w:lineRule="auto"/>
        <w:jc w:val="left"/>
        <w:rPr>
          <w:rFonts w:ascii="宋体" w:eastAsia="宋体" w:hAnsi="宋体" w:cs="宋体"/>
        </w:rPr>
      </w:pPr>
      <w:r w:rsidRPr="006E7C79">
        <w:rPr>
          <w:rFonts w:ascii="宋体" w:eastAsia="宋体" w:hAnsi="宋体" w:cs="宋体" w:hint="eastAsia"/>
          <w:szCs w:val="21"/>
        </w:rPr>
        <w:t>C．两图中容器对桌面的压强相等</w:t>
      </w:r>
      <w:r w:rsidRPr="006E7C79">
        <w:rPr>
          <w:rFonts w:ascii="宋体" w:eastAsia="宋体" w:hAnsi="宋体" w:cs="宋体" w:hint="eastAsia"/>
        </w:rPr>
        <w:tab/>
      </w:r>
    </w:p>
    <w:p w:rsidR="0004222A" w:rsidRPr="006E7C79" w:rsidRDefault="001230A6" w:rsidP="006E7C79">
      <w:pPr>
        <w:spacing w:line="360" w:lineRule="auto"/>
        <w:jc w:val="left"/>
        <w:rPr>
          <w:rFonts w:ascii="宋体" w:eastAsia="宋体" w:hAnsi="宋体" w:cs="宋体"/>
        </w:rPr>
      </w:pPr>
      <w:r w:rsidRPr="006E7C79">
        <w:rPr>
          <w:rFonts w:ascii="宋体" w:eastAsia="宋体" w:hAnsi="宋体" w:cs="宋体" w:hint="eastAsia"/>
          <w:szCs w:val="21"/>
        </w:rPr>
        <w:t>D．两图中水对容器底的压强不相等</w:t>
      </w:r>
    </w:p>
    <w:p w:rsidR="0004222A" w:rsidRPr="006E7C79" w:rsidRDefault="001230A6" w:rsidP="006E7C79">
      <w:pPr>
        <w:spacing w:line="360" w:lineRule="auto"/>
      </w:pPr>
      <w:r w:rsidRPr="006E7C79">
        <w:rPr>
          <w:rFonts w:hint="eastAsia"/>
        </w:rPr>
        <w:t>7</w:t>
      </w:r>
      <w:r w:rsidRPr="006E7C79">
        <w:rPr>
          <w:rFonts w:hint="eastAsia"/>
        </w:rPr>
        <w:t>、</w:t>
      </w:r>
      <w:r w:rsidRPr="006E7C79">
        <w:rPr>
          <w:rFonts w:ascii="宋体" w:eastAsia="宋体" w:hAnsi="宋体" w:cs="宋体" w:hint="eastAsia"/>
        </w:rPr>
        <w:t>如图所示是小明利用光敏电阻为居民楼门口设计的一种智能照明电路，L为“220V22W”的照明灯，天暗时自动发光，天亮时自动熄灭．控制电路中，电源由两节干电池串联而成．R</w:t>
      </w:r>
      <w:r w:rsidRPr="006E7C79">
        <w:rPr>
          <w:rFonts w:ascii="宋体" w:eastAsia="宋体" w:hAnsi="宋体" w:cs="宋体" w:hint="eastAsia"/>
          <w:vertAlign w:val="subscript"/>
        </w:rPr>
        <w:t>1</w:t>
      </w:r>
      <w:r w:rsidRPr="006E7C79">
        <w:rPr>
          <w:rFonts w:ascii="宋体" w:eastAsia="宋体" w:hAnsi="宋体" w:cs="宋体" w:hint="eastAsia"/>
        </w:rPr>
        <w:t>为定值电阻．R</w:t>
      </w:r>
      <w:r w:rsidRPr="006E7C79">
        <w:rPr>
          <w:rFonts w:ascii="宋体" w:eastAsia="宋体" w:hAnsi="宋体" w:cs="宋体" w:hint="eastAsia"/>
          <w:vertAlign w:val="subscript"/>
        </w:rPr>
        <w:t>2</w:t>
      </w:r>
      <w:r w:rsidRPr="006E7C79">
        <w:rPr>
          <w:rFonts w:ascii="宋体" w:eastAsia="宋体" w:hAnsi="宋体" w:cs="宋体" w:hint="eastAsia"/>
        </w:rPr>
        <w:t>为光敏电阻，其阻值会随着光强的变化而变化．下列说法不正确的是</w:t>
      </w:r>
      <w:r w:rsidRPr="006E7C79">
        <w:rPr>
          <w:rFonts w:ascii="Times New Roman" w:eastAsia="新宋体" w:hAnsi="Times New Roman" w:hint="eastAsia"/>
          <w:szCs w:val="21"/>
        </w:rPr>
        <w:t>(    )</w:t>
      </w:r>
    </w:p>
    <w:p w:rsidR="0004222A" w:rsidRPr="006E7C79" w:rsidRDefault="001230A6" w:rsidP="006E7C79">
      <w:pPr>
        <w:spacing w:line="360" w:lineRule="auto"/>
        <w:rPr>
          <w:rFonts w:ascii="宋体" w:eastAsia="宋体" w:hAnsi="宋体" w:cs="宋体"/>
        </w:rPr>
      </w:pPr>
      <w:r w:rsidRPr="006E7C79">
        <w:rPr>
          <w:rFonts w:ascii="宋体" w:eastAsia="宋体" w:hAnsi="宋体" w:cs="宋体" w:hint="eastAsia"/>
        </w:rPr>
        <w:t xml:space="preserve">A．受控电路中，导线a端接照明电路的火线 </w:t>
      </w:r>
    </w:p>
    <w:p w:rsidR="0004222A" w:rsidRPr="006E7C79" w:rsidRDefault="001230A6" w:rsidP="006E7C79">
      <w:pPr>
        <w:spacing w:line="360" w:lineRule="auto"/>
        <w:rPr>
          <w:rFonts w:ascii="宋体" w:eastAsia="宋体" w:hAnsi="宋体" w:cs="宋体"/>
        </w:rPr>
      </w:pPr>
      <w:r w:rsidRPr="006E7C79">
        <w:rPr>
          <w:rFonts w:ascii="宋体" w:eastAsia="宋体" w:hAnsi="宋体" w:cs="宋体" w:hint="eastAsia"/>
        </w:rPr>
        <w:t xml:space="preserve">B．光敏电阻的阻值随光照强度的增大而减小 </w:t>
      </w:r>
    </w:p>
    <w:p w:rsidR="0004222A" w:rsidRPr="006E7C79" w:rsidRDefault="001230A6" w:rsidP="006E7C79">
      <w:pPr>
        <w:spacing w:line="360" w:lineRule="auto"/>
        <w:rPr>
          <w:rFonts w:ascii="宋体" w:eastAsia="宋体" w:hAnsi="宋体" w:cs="宋体"/>
        </w:rPr>
      </w:pPr>
      <w:r w:rsidRPr="006E7C79">
        <w:rPr>
          <w:rFonts w:ascii="宋体" w:eastAsia="宋体" w:hAnsi="宋体" w:cs="宋体" w:hint="eastAsia"/>
        </w:rPr>
        <w:t xml:space="preserve">C．如果提高控制电路电源电压，照明灯白天也可能发光 </w:t>
      </w:r>
    </w:p>
    <w:p w:rsidR="0004222A" w:rsidRPr="006E7C79" w:rsidRDefault="001230A6" w:rsidP="006E7C79">
      <w:pPr>
        <w:spacing w:line="360" w:lineRule="auto"/>
        <w:rPr>
          <w:rFonts w:ascii="宋体" w:eastAsia="宋体" w:hAnsi="宋体" w:cs="宋体"/>
          <w:spacing w:val="-10"/>
        </w:rPr>
      </w:pPr>
      <w:r w:rsidRPr="006E7C79">
        <w:rPr>
          <w:rFonts w:ascii="宋体" w:eastAsia="宋体" w:hAnsi="宋体" w:cs="宋体" w:hint="eastAsia"/>
        </w:rPr>
        <w:t xml:space="preserve">D．当光照强度增大时，控制电路总功率将增大 </w:t>
      </w:r>
    </w:p>
    <w:p w:rsidR="00216E47" w:rsidRPr="006E7C79" w:rsidRDefault="001230A6" w:rsidP="006E7C79">
      <w:pPr>
        <w:spacing w:line="360" w:lineRule="auto"/>
        <w:jc w:val="left"/>
      </w:pPr>
      <w:r w:rsidRPr="006E7C79">
        <w:rPr>
          <w:rFonts w:hint="eastAsia"/>
        </w:rPr>
        <w:t>8</w:t>
      </w:r>
      <w:r w:rsidRPr="006E7C79">
        <w:rPr>
          <w:rFonts w:hint="eastAsia"/>
        </w:rPr>
        <w:t>、在探究“阻力对物体运动的影响”时，如图让同一小车每次都从同一斜面的同一位置静止滑下，使小车分别在毛巾、棉布和木板上运动直至静止，小车运动距离如图所示</w:t>
      </w:r>
      <w:r w:rsidRPr="006E7C79">
        <w:rPr>
          <w:rFonts w:hint="eastAsia"/>
        </w:rPr>
        <w:t>.</w:t>
      </w:r>
      <w:r w:rsidRPr="006E7C79">
        <w:rPr>
          <w:rFonts w:hint="eastAsia"/>
        </w:rPr>
        <w:t>下列说法正确的是</w:t>
      </w:r>
      <w:r w:rsidRPr="006E7C79">
        <w:rPr>
          <w:rFonts w:hint="eastAsia"/>
        </w:rPr>
        <w:t>(    )</w:t>
      </w:r>
    </w:p>
    <w:p w:rsidR="00216E47" w:rsidRPr="006E7C79" w:rsidRDefault="001230A6" w:rsidP="006E7C79">
      <w:pPr>
        <w:spacing w:line="360" w:lineRule="auto"/>
        <w:jc w:val="left"/>
      </w:pPr>
      <w:r w:rsidRPr="006E7C79">
        <w:rPr>
          <w:noProof/>
        </w:rPr>
        <w:drawing>
          <wp:inline distT="0" distB="0" distL="0" distR="0">
            <wp:extent cx="4705350" cy="715842"/>
            <wp:effectExtent l="0" t="0" r="0" b="0"/>
            <wp:docPr id="14"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clrChange>
                        <a:clrFrom>
                          <a:srgbClr val="FFFFFF"/>
                        </a:clrFrom>
                        <a:clrTo>
                          <a:srgbClr val="FFFFFF">
                            <a:alpha val="0"/>
                          </a:srgbClr>
                        </a:clrTo>
                      </a:clrChange>
                      <a:lum bright="-20000"/>
                    </a:blip>
                    <a:srcRect/>
                    <a:stretch>
                      <a:fillRect/>
                    </a:stretch>
                  </pic:blipFill>
                  <pic:spPr bwMode="auto">
                    <a:xfrm>
                      <a:off x="0" y="0"/>
                      <a:ext cx="4705350" cy="715842"/>
                    </a:xfrm>
                    <a:prstGeom prst="rect">
                      <a:avLst/>
                    </a:prstGeom>
                    <a:noFill/>
                    <a:ln w="9525">
                      <a:noFill/>
                      <a:miter lim="800000"/>
                      <a:headEnd/>
                      <a:tailEnd/>
                    </a:ln>
                  </pic:spPr>
                </pic:pic>
              </a:graphicData>
            </a:graphic>
          </wp:inline>
        </w:drawing>
      </w:r>
    </w:p>
    <w:p w:rsidR="00216E47" w:rsidRPr="006E7C79" w:rsidRDefault="001230A6" w:rsidP="006E7C79">
      <w:pPr>
        <w:spacing w:line="360" w:lineRule="auto"/>
        <w:jc w:val="left"/>
      </w:pPr>
      <w:r w:rsidRPr="006E7C79">
        <w:rPr>
          <w:rFonts w:hint="eastAsia"/>
        </w:rPr>
        <w:t>A.</w:t>
      </w:r>
      <w:r w:rsidRPr="006E7C79">
        <w:rPr>
          <w:rFonts w:hint="eastAsia"/>
        </w:rPr>
        <w:t>小车在毛巾上运动的距离最短，因摩擦产生的内能最少</w:t>
      </w:r>
    </w:p>
    <w:p w:rsidR="00216E47" w:rsidRPr="006E7C79" w:rsidRDefault="001230A6" w:rsidP="006E7C79">
      <w:pPr>
        <w:spacing w:line="360" w:lineRule="auto"/>
        <w:jc w:val="left"/>
      </w:pPr>
      <w:r w:rsidRPr="006E7C79">
        <w:rPr>
          <w:rFonts w:hint="eastAsia"/>
        </w:rPr>
        <w:t>B.</w:t>
      </w:r>
      <w:r w:rsidRPr="006E7C79">
        <w:rPr>
          <w:rFonts w:hint="eastAsia"/>
        </w:rPr>
        <w:t>小车在木板上运动的距离最长，所以它消耗的机械能最多</w:t>
      </w:r>
    </w:p>
    <w:p w:rsidR="00216E47" w:rsidRPr="006E7C79" w:rsidRDefault="001230A6" w:rsidP="006E7C79">
      <w:pPr>
        <w:spacing w:line="360" w:lineRule="auto"/>
        <w:jc w:val="left"/>
      </w:pPr>
      <w:r w:rsidRPr="006E7C79">
        <w:rPr>
          <w:rFonts w:hint="eastAsia"/>
        </w:rPr>
        <w:t>C.</w:t>
      </w:r>
      <w:r w:rsidRPr="006E7C79">
        <w:rPr>
          <w:rFonts w:hint="eastAsia"/>
        </w:rPr>
        <w:t>小车每次克服阻力做功的功率相同</w:t>
      </w:r>
    </w:p>
    <w:p w:rsidR="00216E47" w:rsidRPr="006E7C79" w:rsidRDefault="001230A6" w:rsidP="006E7C79">
      <w:pPr>
        <w:spacing w:line="360" w:lineRule="auto"/>
        <w:jc w:val="left"/>
      </w:pPr>
      <w:r w:rsidRPr="006E7C79">
        <w:rPr>
          <w:rFonts w:hint="eastAsia"/>
        </w:rPr>
        <w:t>D.</w:t>
      </w:r>
      <w:r w:rsidRPr="006E7C79">
        <w:rPr>
          <w:rFonts w:hint="eastAsia"/>
        </w:rPr>
        <w:t>小车每次克服阻力所做的功相同</w:t>
      </w:r>
    </w:p>
    <w:p w:rsidR="00216E47" w:rsidRPr="006E7C79" w:rsidRDefault="001230A6" w:rsidP="006E7C79">
      <w:pPr>
        <w:spacing w:line="360" w:lineRule="auto"/>
        <w:jc w:val="left"/>
      </w:pPr>
      <w:r w:rsidRPr="006E7C79">
        <w:rPr>
          <w:rFonts w:hint="eastAsia"/>
        </w:rPr>
        <w:t>9</w:t>
      </w:r>
      <w:r w:rsidRPr="006E7C79">
        <w:rPr>
          <w:rFonts w:hint="eastAsia"/>
        </w:rPr>
        <w:t>、小李利用某压敏电阻</w:t>
      </w:r>
      <w:r w:rsidRPr="006E7C79">
        <w:rPr>
          <w:rFonts w:hint="eastAsia"/>
        </w:rPr>
        <w:t>R</w:t>
      </w:r>
      <w:r w:rsidRPr="006E7C79">
        <w:rPr>
          <w:rFonts w:hint="eastAsia"/>
        </w:rPr>
        <w:t>及相关电路元件设计身高体重测量仪电路，压敏电阻的阻值随压力变化的关系如图乙所示，现要求用电压表、电流表分别显示身高和体重的大小，且电压表、电流表的示数分别随</w:t>
      </w:r>
      <w:r w:rsidRPr="006E7C79">
        <w:rPr>
          <w:rFonts w:hint="eastAsia"/>
        </w:rPr>
        <w:lastRenderedPageBreak/>
        <w:t>身高、体重的增大而增大</w:t>
      </w:r>
      <w:r w:rsidRPr="006E7C79">
        <w:rPr>
          <w:rFonts w:hint="eastAsia"/>
        </w:rPr>
        <w:t>.</w:t>
      </w:r>
      <w:r w:rsidRPr="006E7C79">
        <w:rPr>
          <w:rFonts w:hint="eastAsia"/>
        </w:rPr>
        <w:t>下列电路设计最合理的是</w:t>
      </w:r>
      <w:r w:rsidRPr="006E7C79">
        <w:rPr>
          <w:rFonts w:hint="eastAsia"/>
        </w:rPr>
        <w:t>(    )</w:t>
      </w:r>
    </w:p>
    <w:p w:rsidR="00216E47" w:rsidRPr="006E7C79" w:rsidRDefault="001230A6" w:rsidP="006E7C79">
      <w:pPr>
        <w:spacing w:line="360" w:lineRule="auto"/>
        <w:jc w:val="left"/>
      </w:pPr>
      <w:r w:rsidRPr="006E7C79">
        <w:rPr>
          <w:noProof/>
        </w:rPr>
        <w:drawing>
          <wp:inline distT="0" distB="0" distL="0" distR="0">
            <wp:extent cx="5267325" cy="866775"/>
            <wp:effectExtent l="0" t="0" r="0" b="0"/>
            <wp:docPr id="15"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clrChange>
                        <a:clrFrom>
                          <a:srgbClr val="FFFFFF"/>
                        </a:clrFrom>
                        <a:clrTo>
                          <a:srgbClr val="FFFFFF">
                            <a:alpha val="0"/>
                          </a:srgbClr>
                        </a:clrTo>
                      </a:clrChange>
                      <a:lum bright="-20000"/>
                    </a:blip>
                    <a:srcRect/>
                    <a:stretch>
                      <a:fillRect/>
                    </a:stretch>
                  </pic:blipFill>
                  <pic:spPr bwMode="auto">
                    <a:xfrm>
                      <a:off x="0" y="0"/>
                      <a:ext cx="5267325" cy="866775"/>
                    </a:xfrm>
                    <a:prstGeom prst="rect">
                      <a:avLst/>
                    </a:prstGeom>
                    <a:noFill/>
                    <a:ln w="9525">
                      <a:noFill/>
                      <a:miter lim="800000"/>
                      <a:headEnd/>
                      <a:tailEnd/>
                    </a:ln>
                  </pic:spPr>
                </pic:pic>
              </a:graphicData>
            </a:graphic>
          </wp:inline>
        </w:drawing>
      </w:r>
    </w:p>
    <w:p w:rsidR="00216E47" w:rsidRPr="006E7C79" w:rsidRDefault="001230A6" w:rsidP="006E7C79">
      <w:pPr>
        <w:spacing w:line="360" w:lineRule="auto"/>
        <w:rPr>
          <w:rFonts w:ascii="宋体" w:hAnsi="宋体"/>
          <w:szCs w:val="21"/>
        </w:rPr>
      </w:pPr>
      <w:r w:rsidRPr="006E7C79">
        <w:rPr>
          <w:rFonts w:ascii="宋体" w:hAnsi="宋体" w:hint="eastAsia"/>
          <w:szCs w:val="21"/>
        </w:rPr>
        <w:t>10、如图所示，a、b为放在水平地面上的两个均匀圆柱体，已知底面积S</w:t>
      </w:r>
      <w:r w:rsidRPr="006E7C79">
        <w:rPr>
          <w:rFonts w:ascii="宋体" w:hAnsi="宋体" w:hint="eastAsia"/>
          <w:szCs w:val="21"/>
          <w:vertAlign w:val="subscript"/>
        </w:rPr>
        <w:t>a</w:t>
      </w:r>
      <w:r w:rsidRPr="006E7C79">
        <w:rPr>
          <w:rFonts w:ascii="宋体" w:hAnsi="宋体" w:hint="eastAsia"/>
          <w:szCs w:val="21"/>
        </w:rPr>
        <w:t>＝3S</w:t>
      </w:r>
      <w:r w:rsidRPr="006E7C79">
        <w:rPr>
          <w:rFonts w:ascii="宋体" w:hAnsi="宋体" w:hint="eastAsia"/>
          <w:szCs w:val="21"/>
          <w:vertAlign w:val="subscript"/>
        </w:rPr>
        <w:t>b</w:t>
      </w:r>
      <w:r w:rsidRPr="006E7C79">
        <w:rPr>
          <w:rFonts w:ascii="宋体" w:hAnsi="宋体" w:hint="eastAsia"/>
          <w:szCs w:val="21"/>
        </w:rPr>
        <w:t>，高度h</w:t>
      </w:r>
      <w:r w:rsidRPr="006E7C79">
        <w:rPr>
          <w:rFonts w:ascii="宋体" w:hAnsi="宋体" w:hint="eastAsia"/>
          <w:szCs w:val="21"/>
          <w:vertAlign w:val="subscript"/>
        </w:rPr>
        <w:t>b</w:t>
      </w:r>
      <w:r w:rsidRPr="006E7C79">
        <w:rPr>
          <w:rFonts w:ascii="宋体" w:hAnsi="宋体" w:hint="eastAsia"/>
          <w:szCs w:val="21"/>
        </w:rPr>
        <w:t>＝2h</w:t>
      </w:r>
      <w:r w:rsidRPr="006E7C79">
        <w:rPr>
          <w:rFonts w:ascii="宋体" w:hAnsi="宋体" w:hint="eastAsia"/>
          <w:szCs w:val="21"/>
          <w:vertAlign w:val="subscript"/>
        </w:rPr>
        <w:t>a</w:t>
      </w:r>
      <w:r w:rsidRPr="006E7C79">
        <w:rPr>
          <w:rFonts w:ascii="宋体" w:hAnsi="宋体" w:hint="eastAsia"/>
          <w:szCs w:val="21"/>
        </w:rPr>
        <w:t>，对地面的压强p</w:t>
      </w:r>
      <w:r w:rsidRPr="006E7C79">
        <w:rPr>
          <w:rFonts w:ascii="宋体" w:hAnsi="宋体" w:hint="eastAsia"/>
          <w:szCs w:val="21"/>
          <w:vertAlign w:val="subscript"/>
        </w:rPr>
        <w:t>a</w:t>
      </w:r>
      <w:r w:rsidRPr="006E7C79">
        <w:rPr>
          <w:rFonts w:ascii="宋体" w:hAnsi="宋体" w:hint="eastAsia"/>
          <w:szCs w:val="21"/>
        </w:rPr>
        <w:t>＝p</w:t>
      </w:r>
      <w:r w:rsidRPr="006E7C79">
        <w:rPr>
          <w:rFonts w:ascii="宋体" w:hAnsi="宋体" w:hint="eastAsia"/>
          <w:szCs w:val="21"/>
          <w:vertAlign w:val="subscript"/>
        </w:rPr>
        <w:t>b</w:t>
      </w:r>
      <w:r w:rsidRPr="006E7C79">
        <w:rPr>
          <w:rFonts w:ascii="宋体" w:hAnsi="宋体" w:hint="eastAsia"/>
          <w:szCs w:val="21"/>
        </w:rPr>
        <w:t>，圆柱体密度分别为</w:t>
      </w:r>
      <w:r w:rsidRPr="006E7C79">
        <w:rPr>
          <w:rFonts w:ascii="宋体" w:hAnsi="宋体"/>
          <w:szCs w:val="21"/>
        </w:rPr>
        <w:t>ρ</w:t>
      </w:r>
      <w:r w:rsidRPr="006E7C79">
        <w:rPr>
          <w:rFonts w:ascii="宋体" w:hAnsi="宋体" w:hint="eastAsia"/>
          <w:szCs w:val="21"/>
          <w:vertAlign w:val="subscript"/>
        </w:rPr>
        <w:t>a</w:t>
      </w:r>
      <w:r w:rsidRPr="006E7C79">
        <w:rPr>
          <w:rFonts w:ascii="宋体" w:hAnsi="宋体" w:hint="eastAsia"/>
          <w:szCs w:val="21"/>
        </w:rPr>
        <w:t>和</w:t>
      </w:r>
      <w:r w:rsidRPr="006E7C79">
        <w:rPr>
          <w:rFonts w:ascii="宋体" w:hAnsi="宋体"/>
          <w:szCs w:val="21"/>
        </w:rPr>
        <w:t>ρ</w:t>
      </w:r>
      <w:r w:rsidRPr="006E7C79">
        <w:rPr>
          <w:rFonts w:ascii="宋体" w:hAnsi="宋体" w:hint="eastAsia"/>
          <w:szCs w:val="21"/>
          <w:vertAlign w:val="subscript"/>
        </w:rPr>
        <w:t>b</w:t>
      </w:r>
      <w:r w:rsidRPr="006E7C79">
        <w:rPr>
          <w:rFonts w:ascii="宋体" w:hAnsi="宋体" w:hint="eastAsia"/>
          <w:szCs w:val="21"/>
        </w:rPr>
        <w:t>，对地面的压力分别F</w:t>
      </w:r>
      <w:r w:rsidRPr="006E7C79">
        <w:rPr>
          <w:rFonts w:ascii="宋体" w:hAnsi="宋体" w:hint="eastAsia"/>
          <w:szCs w:val="21"/>
          <w:vertAlign w:val="subscript"/>
        </w:rPr>
        <w:t>a</w:t>
      </w:r>
      <w:r w:rsidRPr="006E7C79">
        <w:rPr>
          <w:rFonts w:ascii="宋体" w:hAnsi="宋体" w:hint="eastAsia"/>
          <w:szCs w:val="21"/>
        </w:rPr>
        <w:t>和F</w:t>
      </w:r>
      <w:r w:rsidRPr="006E7C79">
        <w:rPr>
          <w:rFonts w:ascii="宋体" w:hAnsi="宋体" w:hint="eastAsia"/>
          <w:szCs w:val="21"/>
          <w:vertAlign w:val="subscript"/>
        </w:rPr>
        <w:t>b</w:t>
      </w:r>
      <w:r w:rsidRPr="006E7C79">
        <w:rPr>
          <w:rFonts w:ascii="宋体" w:hAnsi="宋体" w:hint="eastAsia"/>
          <w:szCs w:val="21"/>
        </w:rPr>
        <w:t>．则下列说法正确的是（　　）</w:t>
      </w:r>
    </w:p>
    <w:p w:rsidR="00216E47" w:rsidRPr="006E7C79" w:rsidRDefault="001230A6" w:rsidP="006E7C79">
      <w:pPr>
        <w:tabs>
          <w:tab w:val="left" w:pos="4400"/>
        </w:tabs>
        <w:spacing w:line="360" w:lineRule="atLeast"/>
        <w:jc w:val="left"/>
        <w:rPr>
          <w:rFonts w:ascii="宋体" w:hAnsi="宋体"/>
          <w:szCs w:val="21"/>
        </w:rPr>
      </w:pPr>
      <w:r w:rsidRPr="006E7C79">
        <w:rPr>
          <w:rFonts w:ascii="宋体" w:hAnsi="宋体" w:hint="eastAsia"/>
          <w:szCs w:val="21"/>
        </w:rPr>
        <w:t>A．</w:t>
      </w:r>
      <w:r w:rsidRPr="006E7C79">
        <w:rPr>
          <w:rFonts w:ascii="宋体" w:hAnsi="宋体"/>
          <w:szCs w:val="21"/>
        </w:rPr>
        <w:t>ρ</w:t>
      </w:r>
      <w:r w:rsidRPr="006E7C79">
        <w:rPr>
          <w:rFonts w:ascii="宋体" w:hAnsi="宋体" w:hint="eastAsia"/>
          <w:szCs w:val="21"/>
          <w:vertAlign w:val="subscript"/>
        </w:rPr>
        <w:t>a</w:t>
      </w:r>
      <w:r w:rsidRPr="006E7C79">
        <w:rPr>
          <w:rFonts w:ascii="宋体" w:hAnsi="宋体" w:hint="eastAsia"/>
          <w:szCs w:val="21"/>
        </w:rPr>
        <w:t>＝</w:t>
      </w:r>
      <w:r w:rsidRPr="006E7C79">
        <w:rPr>
          <w:rFonts w:ascii="宋体" w:hAnsi="宋体"/>
          <w:szCs w:val="21"/>
        </w:rPr>
        <w:t>ρ</w:t>
      </w:r>
      <w:r w:rsidRPr="006E7C79">
        <w:rPr>
          <w:rFonts w:ascii="宋体" w:hAnsi="宋体" w:hint="eastAsia"/>
          <w:szCs w:val="21"/>
          <w:vertAlign w:val="subscript"/>
        </w:rPr>
        <w:t>b</w:t>
      </w:r>
      <w:r w:rsidRPr="006E7C79">
        <w:rPr>
          <w:rFonts w:ascii="宋体" w:hAnsi="宋体" w:hint="eastAsia"/>
          <w:szCs w:val="21"/>
        </w:rPr>
        <w:t>，F</w:t>
      </w:r>
      <w:r w:rsidRPr="006E7C79">
        <w:rPr>
          <w:rFonts w:ascii="宋体" w:hAnsi="宋体" w:hint="eastAsia"/>
          <w:szCs w:val="21"/>
          <w:vertAlign w:val="subscript"/>
        </w:rPr>
        <w:t>a</w:t>
      </w:r>
      <w:r w:rsidRPr="006E7C79">
        <w:rPr>
          <w:rFonts w:ascii="宋体" w:hAnsi="宋体" w:hint="eastAsia"/>
          <w:szCs w:val="21"/>
        </w:rPr>
        <w:t>＝F</w:t>
      </w:r>
      <w:r w:rsidRPr="006E7C79">
        <w:rPr>
          <w:rFonts w:ascii="宋体" w:hAnsi="宋体" w:hint="eastAsia"/>
          <w:szCs w:val="21"/>
          <w:vertAlign w:val="subscript"/>
        </w:rPr>
        <w:t xml:space="preserve">b </w:t>
      </w:r>
      <w:r w:rsidRPr="006E7C79">
        <w:rPr>
          <w:rFonts w:ascii="宋体" w:hAnsi="宋体" w:hint="eastAsia"/>
          <w:szCs w:val="21"/>
        </w:rPr>
        <w:t xml:space="preserve">          B．</w:t>
      </w:r>
      <w:r w:rsidRPr="006E7C79">
        <w:rPr>
          <w:rFonts w:ascii="宋体" w:hAnsi="宋体"/>
          <w:szCs w:val="21"/>
        </w:rPr>
        <w:t>ρ</w:t>
      </w:r>
      <w:r w:rsidRPr="006E7C79">
        <w:rPr>
          <w:rFonts w:ascii="宋体" w:hAnsi="宋体" w:hint="eastAsia"/>
          <w:szCs w:val="21"/>
          <w:vertAlign w:val="subscript"/>
        </w:rPr>
        <w:t>a</w:t>
      </w:r>
      <w:r w:rsidRPr="006E7C79">
        <w:rPr>
          <w:rFonts w:ascii="宋体" w:hAnsi="宋体" w:hint="eastAsia"/>
          <w:szCs w:val="21"/>
        </w:rPr>
        <w:t>＝2</w:t>
      </w:r>
      <w:r w:rsidRPr="006E7C79">
        <w:rPr>
          <w:rFonts w:ascii="宋体" w:hAnsi="宋体"/>
          <w:szCs w:val="21"/>
        </w:rPr>
        <w:t>ρ</w:t>
      </w:r>
      <w:r w:rsidRPr="006E7C79">
        <w:rPr>
          <w:rFonts w:ascii="宋体" w:hAnsi="宋体" w:hint="eastAsia"/>
          <w:szCs w:val="21"/>
          <w:vertAlign w:val="subscript"/>
        </w:rPr>
        <w:t>b</w:t>
      </w:r>
      <w:r w:rsidRPr="006E7C79">
        <w:rPr>
          <w:rFonts w:ascii="宋体" w:hAnsi="宋体" w:hint="eastAsia"/>
          <w:szCs w:val="21"/>
        </w:rPr>
        <w:t>，F</w:t>
      </w:r>
      <w:r w:rsidRPr="006E7C79">
        <w:rPr>
          <w:rFonts w:ascii="宋体" w:hAnsi="宋体" w:hint="eastAsia"/>
          <w:szCs w:val="21"/>
          <w:vertAlign w:val="subscript"/>
        </w:rPr>
        <w:t>a</w:t>
      </w:r>
      <w:r w:rsidRPr="006E7C79">
        <w:rPr>
          <w:rFonts w:ascii="宋体" w:hAnsi="宋体" w:hint="eastAsia"/>
          <w:szCs w:val="21"/>
        </w:rPr>
        <w:t>＝3F</w:t>
      </w:r>
      <w:r w:rsidRPr="006E7C79">
        <w:rPr>
          <w:rFonts w:ascii="宋体" w:hAnsi="宋体" w:hint="eastAsia"/>
          <w:szCs w:val="21"/>
          <w:vertAlign w:val="subscript"/>
        </w:rPr>
        <w:t>b</w:t>
      </w:r>
      <w:r w:rsidRPr="006E7C79">
        <w:rPr>
          <w:rFonts w:ascii="宋体" w:hAnsi="宋体"/>
          <w:szCs w:val="21"/>
        </w:rPr>
        <w:tab/>
      </w:r>
    </w:p>
    <w:p w:rsidR="00216E47" w:rsidRPr="006E7C79" w:rsidRDefault="001230A6" w:rsidP="006E7C79">
      <w:pPr>
        <w:tabs>
          <w:tab w:val="left" w:pos="3450"/>
        </w:tabs>
        <w:spacing w:line="360" w:lineRule="atLeast"/>
        <w:jc w:val="left"/>
        <w:rPr>
          <w:rFonts w:ascii="宋体" w:hAnsi="宋体"/>
          <w:szCs w:val="21"/>
        </w:rPr>
      </w:pPr>
      <w:r w:rsidRPr="006E7C79">
        <w:rPr>
          <w:rFonts w:ascii="宋体" w:hAnsi="宋体" w:hint="eastAsia"/>
          <w:szCs w:val="21"/>
        </w:rPr>
        <w:t>C．</w:t>
      </w:r>
      <w:r w:rsidRPr="006E7C79">
        <w:rPr>
          <w:rFonts w:ascii="宋体" w:hAnsi="宋体"/>
          <w:szCs w:val="21"/>
        </w:rPr>
        <w:t>ρ</w:t>
      </w:r>
      <w:r w:rsidRPr="006E7C79">
        <w:rPr>
          <w:rFonts w:ascii="宋体" w:hAnsi="宋体" w:hint="eastAsia"/>
          <w:szCs w:val="21"/>
          <w:vertAlign w:val="subscript"/>
        </w:rPr>
        <w:t>a</w:t>
      </w:r>
      <w:r w:rsidRPr="006E7C79">
        <w:rPr>
          <w:rFonts w:ascii="宋体" w:hAnsi="宋体" w:hint="eastAsia"/>
          <w:szCs w:val="21"/>
        </w:rPr>
        <w:t>＝</w:t>
      </w:r>
      <w:r w:rsidRPr="006E7C79">
        <w:rPr>
          <w:rFonts w:ascii="宋体" w:hAnsi="宋体"/>
          <w:noProof/>
          <w:position w:val="-22"/>
          <w:szCs w:val="21"/>
        </w:rPr>
        <w:drawing>
          <wp:inline distT="0" distB="0" distL="0" distR="0">
            <wp:extent cx="123825" cy="333375"/>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17">
                      <a:clrChange>
                        <a:clrFrom>
                          <a:srgbClr val="FFFFFF"/>
                        </a:clrFrom>
                        <a:clrTo>
                          <a:srgbClr val="FFFFFF">
                            <a:alpha val="0"/>
                          </a:srgbClr>
                        </a:clrTo>
                      </a:clrChange>
                      <a:lum bright="-20000"/>
                    </a:blip>
                    <a:srcRect/>
                    <a:stretch>
                      <a:fillRect/>
                    </a:stretch>
                  </pic:blipFill>
                  <pic:spPr bwMode="auto">
                    <a:xfrm>
                      <a:off x="0" y="0"/>
                      <a:ext cx="123825" cy="333375"/>
                    </a:xfrm>
                    <a:prstGeom prst="rect">
                      <a:avLst/>
                    </a:prstGeom>
                    <a:noFill/>
                    <a:ln w="9525">
                      <a:noFill/>
                      <a:miter lim="800000"/>
                      <a:headEnd/>
                      <a:tailEnd/>
                    </a:ln>
                  </pic:spPr>
                </pic:pic>
              </a:graphicData>
            </a:graphic>
          </wp:inline>
        </w:drawing>
      </w:r>
      <w:r w:rsidRPr="006E7C79">
        <w:rPr>
          <w:rFonts w:ascii="宋体" w:hAnsi="宋体"/>
          <w:szCs w:val="21"/>
        </w:rPr>
        <w:t>ρ</w:t>
      </w:r>
      <w:r w:rsidRPr="006E7C79">
        <w:rPr>
          <w:rFonts w:ascii="宋体" w:hAnsi="宋体" w:hint="eastAsia"/>
          <w:szCs w:val="21"/>
          <w:vertAlign w:val="subscript"/>
        </w:rPr>
        <w:t>b</w:t>
      </w:r>
      <w:r w:rsidRPr="006E7C79">
        <w:rPr>
          <w:rFonts w:ascii="宋体" w:hAnsi="宋体" w:hint="eastAsia"/>
          <w:szCs w:val="21"/>
        </w:rPr>
        <w:t>，F</w:t>
      </w:r>
      <w:r w:rsidRPr="006E7C79">
        <w:rPr>
          <w:rFonts w:ascii="宋体" w:hAnsi="宋体" w:hint="eastAsia"/>
          <w:szCs w:val="21"/>
          <w:vertAlign w:val="subscript"/>
        </w:rPr>
        <w:t>a</w:t>
      </w:r>
      <w:r w:rsidRPr="006E7C79">
        <w:rPr>
          <w:rFonts w:ascii="宋体" w:hAnsi="宋体" w:hint="eastAsia"/>
          <w:szCs w:val="21"/>
        </w:rPr>
        <w:t>＝</w:t>
      </w:r>
      <w:r w:rsidRPr="006E7C79">
        <w:rPr>
          <w:rFonts w:ascii="宋体" w:hAnsi="宋体"/>
          <w:noProof/>
          <w:position w:val="-22"/>
          <w:szCs w:val="21"/>
        </w:rPr>
        <w:drawing>
          <wp:inline distT="0" distB="0" distL="0" distR="0">
            <wp:extent cx="123825" cy="333375"/>
            <wp:effectExtent l="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18">
                      <a:clrChange>
                        <a:clrFrom>
                          <a:srgbClr val="FFFFFF"/>
                        </a:clrFrom>
                        <a:clrTo>
                          <a:srgbClr val="FFFFFF">
                            <a:alpha val="0"/>
                          </a:srgbClr>
                        </a:clrTo>
                      </a:clrChange>
                      <a:lum bright="-20000"/>
                    </a:blip>
                    <a:srcRect/>
                    <a:stretch>
                      <a:fillRect/>
                    </a:stretch>
                  </pic:blipFill>
                  <pic:spPr bwMode="auto">
                    <a:xfrm>
                      <a:off x="0" y="0"/>
                      <a:ext cx="123825" cy="333375"/>
                    </a:xfrm>
                    <a:prstGeom prst="rect">
                      <a:avLst/>
                    </a:prstGeom>
                    <a:noFill/>
                    <a:ln w="9525">
                      <a:noFill/>
                      <a:miter lim="800000"/>
                      <a:headEnd/>
                      <a:tailEnd/>
                    </a:ln>
                  </pic:spPr>
                </pic:pic>
              </a:graphicData>
            </a:graphic>
          </wp:inline>
        </w:drawing>
      </w:r>
      <w:r w:rsidRPr="006E7C79">
        <w:rPr>
          <w:rFonts w:ascii="宋体" w:hAnsi="宋体" w:hint="eastAsia"/>
          <w:szCs w:val="21"/>
        </w:rPr>
        <w:t>F</w:t>
      </w:r>
      <w:r w:rsidRPr="006E7C79">
        <w:rPr>
          <w:rFonts w:ascii="宋体" w:hAnsi="宋体" w:hint="eastAsia"/>
          <w:szCs w:val="21"/>
          <w:vertAlign w:val="subscript"/>
        </w:rPr>
        <w:t>b</w:t>
      </w:r>
      <w:r w:rsidRPr="006E7C79">
        <w:rPr>
          <w:rFonts w:ascii="宋体" w:hAnsi="宋体"/>
          <w:szCs w:val="21"/>
        </w:rPr>
        <w:tab/>
      </w:r>
      <w:r w:rsidRPr="006E7C79">
        <w:rPr>
          <w:rFonts w:ascii="宋体" w:hAnsi="宋体" w:hint="eastAsia"/>
          <w:szCs w:val="21"/>
        </w:rPr>
        <w:t>D．</w:t>
      </w:r>
      <w:r w:rsidRPr="006E7C79">
        <w:rPr>
          <w:rFonts w:ascii="宋体" w:hAnsi="宋体"/>
          <w:szCs w:val="21"/>
        </w:rPr>
        <w:t>ρ</w:t>
      </w:r>
      <w:r w:rsidRPr="006E7C79">
        <w:rPr>
          <w:rFonts w:ascii="宋体" w:hAnsi="宋体" w:hint="eastAsia"/>
          <w:szCs w:val="21"/>
          <w:vertAlign w:val="subscript"/>
        </w:rPr>
        <w:t>a</w:t>
      </w:r>
      <w:r w:rsidRPr="006E7C79">
        <w:rPr>
          <w:rFonts w:ascii="宋体" w:hAnsi="宋体" w:hint="eastAsia"/>
          <w:szCs w:val="21"/>
        </w:rPr>
        <w:t>＝</w:t>
      </w:r>
      <w:r w:rsidRPr="006E7C79">
        <w:rPr>
          <w:rFonts w:ascii="宋体" w:hAnsi="宋体"/>
          <w:noProof/>
          <w:position w:val="-22"/>
          <w:szCs w:val="21"/>
        </w:rPr>
        <w:drawing>
          <wp:inline distT="0" distB="0" distL="0" distR="0">
            <wp:extent cx="123825" cy="333375"/>
            <wp:effectExtent l="0" t="0" r="952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18">
                      <a:clrChange>
                        <a:clrFrom>
                          <a:srgbClr val="FFFFFF"/>
                        </a:clrFrom>
                        <a:clrTo>
                          <a:srgbClr val="FFFFFF">
                            <a:alpha val="0"/>
                          </a:srgbClr>
                        </a:clrTo>
                      </a:clrChange>
                      <a:lum bright="-20000"/>
                    </a:blip>
                    <a:srcRect/>
                    <a:stretch>
                      <a:fillRect/>
                    </a:stretch>
                  </pic:blipFill>
                  <pic:spPr bwMode="auto">
                    <a:xfrm>
                      <a:off x="0" y="0"/>
                      <a:ext cx="123825" cy="333375"/>
                    </a:xfrm>
                    <a:prstGeom prst="rect">
                      <a:avLst/>
                    </a:prstGeom>
                    <a:noFill/>
                    <a:ln w="9525">
                      <a:noFill/>
                      <a:miter lim="800000"/>
                      <a:headEnd/>
                      <a:tailEnd/>
                    </a:ln>
                  </pic:spPr>
                </pic:pic>
              </a:graphicData>
            </a:graphic>
          </wp:inline>
        </w:drawing>
      </w:r>
      <w:r w:rsidRPr="006E7C79">
        <w:rPr>
          <w:rFonts w:ascii="宋体" w:hAnsi="宋体"/>
          <w:szCs w:val="21"/>
        </w:rPr>
        <w:t>ρ</w:t>
      </w:r>
      <w:r w:rsidRPr="006E7C79">
        <w:rPr>
          <w:rFonts w:ascii="宋体" w:hAnsi="宋体" w:hint="eastAsia"/>
          <w:szCs w:val="21"/>
          <w:vertAlign w:val="subscript"/>
        </w:rPr>
        <w:t>b</w:t>
      </w:r>
      <w:r w:rsidRPr="006E7C79">
        <w:rPr>
          <w:rFonts w:ascii="宋体" w:hAnsi="宋体" w:hint="eastAsia"/>
          <w:szCs w:val="21"/>
        </w:rPr>
        <w:t>，F</w:t>
      </w:r>
      <w:r w:rsidRPr="006E7C79">
        <w:rPr>
          <w:rFonts w:ascii="宋体" w:hAnsi="宋体" w:hint="eastAsia"/>
          <w:szCs w:val="21"/>
          <w:vertAlign w:val="subscript"/>
        </w:rPr>
        <w:t>a</w:t>
      </w:r>
      <w:r w:rsidRPr="006E7C79">
        <w:rPr>
          <w:rFonts w:ascii="宋体" w:hAnsi="宋体" w:hint="eastAsia"/>
          <w:szCs w:val="21"/>
        </w:rPr>
        <w:t>＝3F</w:t>
      </w:r>
      <w:r w:rsidRPr="006E7C79">
        <w:rPr>
          <w:rFonts w:ascii="宋体" w:hAnsi="宋体" w:hint="eastAsia"/>
          <w:szCs w:val="21"/>
          <w:vertAlign w:val="subscript"/>
        </w:rPr>
        <w:t>b</w:t>
      </w:r>
    </w:p>
    <w:p w:rsidR="00216E47" w:rsidRPr="006E7C79" w:rsidRDefault="001230A6" w:rsidP="006E7C79">
      <w:pPr>
        <w:jc w:val="left"/>
      </w:pPr>
      <w:r w:rsidRPr="006E7C79">
        <w:rPr>
          <w:rFonts w:ascii="宋体" w:hAnsi="宋体"/>
          <w:noProof/>
          <w:szCs w:val="21"/>
        </w:rPr>
        <w:drawing>
          <wp:inline distT="0" distB="0" distL="0" distR="0">
            <wp:extent cx="1314450" cy="962025"/>
            <wp:effectExtent l="19050" t="0" r="0" b="0"/>
            <wp:docPr id="16"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19">
                      <a:clrChange>
                        <a:clrFrom>
                          <a:srgbClr val="FFFFFF"/>
                        </a:clrFrom>
                        <a:clrTo>
                          <a:srgbClr val="FFFFFF">
                            <a:alpha val="0"/>
                          </a:srgbClr>
                        </a:clrTo>
                      </a:clrChange>
                      <a:lum bright="-20000"/>
                    </a:blip>
                    <a:srcRect/>
                    <a:stretch>
                      <a:fillRect/>
                    </a:stretch>
                  </pic:blipFill>
                  <pic:spPr bwMode="auto">
                    <a:xfrm>
                      <a:off x="0" y="0"/>
                      <a:ext cx="1314450" cy="962025"/>
                    </a:xfrm>
                    <a:prstGeom prst="rect">
                      <a:avLst/>
                    </a:prstGeom>
                    <a:noFill/>
                    <a:ln w="9525">
                      <a:noFill/>
                      <a:miter lim="800000"/>
                      <a:headEnd/>
                      <a:tailEnd/>
                    </a:ln>
                  </pic:spPr>
                </pic:pic>
              </a:graphicData>
            </a:graphic>
          </wp:inline>
        </w:drawing>
      </w:r>
      <w:r w:rsidRPr="006E7C79">
        <w:rPr>
          <w:rFonts w:hint="eastAsia"/>
        </w:rPr>
        <w:t xml:space="preserve">                      </w:t>
      </w:r>
      <w:r w:rsidRPr="006E7C79">
        <w:rPr>
          <w:rFonts w:hint="eastAsia"/>
          <w:noProof/>
        </w:rPr>
        <w:drawing>
          <wp:inline distT="0" distB="0" distL="0" distR="0">
            <wp:extent cx="1476375" cy="1171575"/>
            <wp:effectExtent l="0" t="0" r="9525" b="0"/>
            <wp:docPr id="17"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clrChange>
                        <a:clrFrom>
                          <a:srgbClr val="FFFFFF"/>
                        </a:clrFrom>
                        <a:clrTo>
                          <a:srgbClr val="FFFFFF">
                            <a:alpha val="0"/>
                          </a:srgbClr>
                        </a:clrTo>
                      </a:clrChange>
                      <a:lum bright="-20000"/>
                    </a:blip>
                    <a:srcRect/>
                    <a:stretch>
                      <a:fillRect/>
                    </a:stretch>
                  </pic:blipFill>
                  <pic:spPr bwMode="auto">
                    <a:xfrm>
                      <a:off x="0" y="0"/>
                      <a:ext cx="1476375" cy="1171575"/>
                    </a:xfrm>
                    <a:prstGeom prst="rect">
                      <a:avLst/>
                    </a:prstGeom>
                    <a:noFill/>
                    <a:ln w="9525">
                      <a:noFill/>
                      <a:miter lim="800000"/>
                      <a:headEnd/>
                      <a:tailEnd/>
                    </a:ln>
                  </pic:spPr>
                </pic:pic>
              </a:graphicData>
            </a:graphic>
          </wp:inline>
        </w:drawing>
      </w:r>
    </w:p>
    <w:p w:rsidR="00216E47" w:rsidRPr="006E7C79" w:rsidRDefault="001230A6" w:rsidP="006E7C79">
      <w:pPr>
        <w:spacing w:line="360" w:lineRule="auto"/>
        <w:jc w:val="left"/>
      </w:pPr>
      <w:r w:rsidRPr="006E7C79">
        <w:rPr>
          <w:rFonts w:hint="eastAsia"/>
        </w:rPr>
        <w:t>11</w:t>
      </w:r>
      <w:r w:rsidRPr="006E7C79">
        <w:rPr>
          <w:rFonts w:hint="eastAsia"/>
        </w:rPr>
        <w:t>、如图所示，质量分布不均匀的木条</w:t>
      </w:r>
      <w:r w:rsidRPr="006E7C79">
        <w:rPr>
          <w:rFonts w:hint="eastAsia"/>
        </w:rPr>
        <w:t>AB</w:t>
      </w:r>
      <w:r w:rsidRPr="006E7C79">
        <w:rPr>
          <w:rFonts w:hint="eastAsia"/>
        </w:rPr>
        <w:t>重</w:t>
      </w:r>
      <w:r w:rsidRPr="006E7C79">
        <w:rPr>
          <w:rFonts w:hint="eastAsia"/>
        </w:rPr>
        <w:t>24 N,A,B</w:t>
      </w:r>
      <w:r w:rsidRPr="006E7C79">
        <w:rPr>
          <w:rFonts w:hint="eastAsia"/>
        </w:rPr>
        <w:t>是木条两端，</w:t>
      </w:r>
      <w:r w:rsidRPr="006E7C79">
        <w:rPr>
          <w:rFonts w:hint="eastAsia"/>
        </w:rPr>
        <w:t>O,C</w:t>
      </w:r>
      <w:r w:rsidRPr="006E7C79">
        <w:rPr>
          <w:rFonts w:hint="eastAsia"/>
        </w:rPr>
        <w:t>是木条上的两个点，</w:t>
      </w:r>
      <w:r w:rsidRPr="006E7C79">
        <w:rPr>
          <w:rFonts w:hint="eastAsia"/>
        </w:rPr>
        <w:t>AO=BO,AC=OC.</w:t>
      </w:r>
      <w:r w:rsidRPr="006E7C79">
        <w:rPr>
          <w:rFonts w:hint="eastAsia"/>
        </w:rPr>
        <w:t>弹簧测力计甲的示数是</w:t>
      </w:r>
      <w:r w:rsidRPr="006E7C79">
        <w:rPr>
          <w:rFonts w:hint="eastAsia"/>
        </w:rPr>
        <w:t>6N.</w:t>
      </w:r>
      <w:r w:rsidRPr="006E7C79">
        <w:rPr>
          <w:rFonts w:hint="eastAsia"/>
        </w:rPr>
        <w:t>现移动弹簧测力计甲的位置从</w:t>
      </w:r>
      <w:r w:rsidRPr="006E7C79">
        <w:rPr>
          <w:rFonts w:hint="eastAsia"/>
        </w:rPr>
        <w:t>A</w:t>
      </w:r>
      <w:r w:rsidRPr="006E7C79">
        <w:rPr>
          <w:rFonts w:hint="eastAsia"/>
        </w:rPr>
        <w:t>点平移到</w:t>
      </w:r>
      <w:r w:rsidRPr="006E7C79">
        <w:rPr>
          <w:rFonts w:hint="eastAsia"/>
        </w:rPr>
        <w:t>C</w:t>
      </w:r>
      <w:r w:rsidRPr="006E7C79">
        <w:rPr>
          <w:rFonts w:hint="eastAsia"/>
        </w:rPr>
        <w:t>点</w:t>
      </w:r>
      <w:r w:rsidRPr="006E7C79">
        <w:rPr>
          <w:rFonts w:hint="eastAsia"/>
        </w:rPr>
        <w:t>.</w:t>
      </w:r>
      <w:r w:rsidRPr="006E7C79">
        <w:rPr>
          <w:rFonts w:hint="eastAsia"/>
        </w:rPr>
        <w:t>此时弹簧测力计乙的示数是</w:t>
      </w:r>
      <w:r w:rsidRPr="006E7C79">
        <w:rPr>
          <w:rFonts w:hint="eastAsia"/>
        </w:rPr>
        <w:t>(    )</w:t>
      </w:r>
    </w:p>
    <w:p w:rsidR="00216E47" w:rsidRPr="006E7C79" w:rsidRDefault="001230A6" w:rsidP="006E7C79">
      <w:pPr>
        <w:spacing w:line="360" w:lineRule="auto"/>
        <w:jc w:val="left"/>
      </w:pPr>
      <w:r w:rsidRPr="006E7C79">
        <w:t xml:space="preserve">   A.8N   </w:t>
      </w:r>
      <w:r w:rsidRPr="006E7C79">
        <w:rPr>
          <w:rFonts w:hint="eastAsia"/>
        </w:rPr>
        <w:t xml:space="preserve">             </w:t>
      </w:r>
      <w:r w:rsidRPr="006E7C79">
        <w:t xml:space="preserve">   B.12N        </w:t>
      </w:r>
      <w:r w:rsidRPr="006E7C79">
        <w:rPr>
          <w:rFonts w:hint="eastAsia"/>
        </w:rPr>
        <w:t xml:space="preserve">         </w:t>
      </w:r>
      <w:r w:rsidRPr="006E7C79">
        <w:t xml:space="preserve"> C.16N                D.18N</w:t>
      </w:r>
    </w:p>
    <w:p w:rsidR="00466E05" w:rsidRPr="006E7C79" w:rsidRDefault="001230A6" w:rsidP="006E7C79">
      <w:pPr>
        <w:spacing w:line="360" w:lineRule="auto"/>
        <w:ind w:left="113" w:right="138"/>
        <w:rPr>
          <w:rFonts w:ascii="Times New Roman" w:eastAsia="Times New Roman" w:hAnsi="Times New Roman" w:cs="Times New Roman"/>
          <w:szCs w:val="21"/>
        </w:rPr>
      </w:pPr>
      <w:r w:rsidRPr="006E7C79">
        <w:rPr>
          <w:rFonts w:hint="eastAsia"/>
        </w:rPr>
        <w:t>12</w:t>
      </w:r>
      <w:r w:rsidRPr="006E7C79">
        <w:rPr>
          <w:rFonts w:hint="eastAsia"/>
        </w:rPr>
        <w:t>、</w:t>
      </w:r>
      <w:r w:rsidRPr="006E7C79">
        <w:rPr>
          <w:rFonts w:ascii="宋体" w:eastAsia="宋体" w:hAnsi="宋体" w:cs="宋体"/>
          <w:szCs w:val="21"/>
        </w:rPr>
        <w:t>压</w:t>
      </w:r>
      <w:r w:rsidRPr="006E7C79">
        <w:rPr>
          <w:rFonts w:ascii="宋体" w:eastAsia="宋体" w:hAnsi="宋体" w:cs="宋体"/>
          <w:spacing w:val="-2"/>
          <w:szCs w:val="21"/>
        </w:rPr>
        <w:t>敏</w:t>
      </w:r>
      <w:r w:rsidRPr="006E7C79">
        <w:rPr>
          <w:rFonts w:ascii="宋体" w:eastAsia="宋体" w:hAnsi="宋体" w:cs="宋体"/>
          <w:szCs w:val="21"/>
        </w:rPr>
        <w:t>电</w:t>
      </w:r>
      <w:r w:rsidRPr="006E7C79">
        <w:rPr>
          <w:rFonts w:ascii="宋体" w:eastAsia="宋体" w:hAnsi="宋体" w:cs="宋体"/>
          <w:spacing w:val="-2"/>
          <w:szCs w:val="21"/>
        </w:rPr>
        <w:t>阻</w:t>
      </w:r>
      <w:r w:rsidRPr="006E7C79">
        <w:rPr>
          <w:rFonts w:ascii="宋体" w:eastAsia="宋体" w:hAnsi="宋体" w:cs="宋体"/>
          <w:szCs w:val="21"/>
        </w:rPr>
        <w:t>的</w:t>
      </w:r>
      <w:r w:rsidRPr="006E7C79">
        <w:rPr>
          <w:rFonts w:ascii="宋体" w:eastAsia="宋体" w:hAnsi="宋体" w:cs="宋体"/>
          <w:spacing w:val="-2"/>
          <w:szCs w:val="21"/>
        </w:rPr>
        <w:t>阻</w:t>
      </w:r>
      <w:r w:rsidRPr="006E7C79">
        <w:rPr>
          <w:rFonts w:ascii="宋体" w:eastAsia="宋体" w:hAnsi="宋体" w:cs="宋体"/>
          <w:szCs w:val="21"/>
        </w:rPr>
        <w:t>值</w:t>
      </w:r>
      <w:r w:rsidRPr="006E7C79">
        <w:rPr>
          <w:rFonts w:ascii="宋体" w:eastAsia="宋体" w:hAnsi="宋体" w:cs="宋体"/>
          <w:spacing w:val="-2"/>
          <w:szCs w:val="21"/>
        </w:rPr>
        <w:t>会随</w:t>
      </w:r>
      <w:r w:rsidRPr="006E7C79">
        <w:rPr>
          <w:rFonts w:ascii="宋体" w:eastAsia="宋体" w:hAnsi="宋体" w:cs="宋体"/>
          <w:szCs w:val="21"/>
        </w:rPr>
        <w:t>所受</w:t>
      </w:r>
      <w:r w:rsidRPr="006E7C79">
        <w:rPr>
          <w:rFonts w:ascii="宋体" w:eastAsia="宋体" w:hAnsi="宋体" w:cs="宋体"/>
          <w:spacing w:val="-2"/>
          <w:szCs w:val="21"/>
        </w:rPr>
        <w:t>压</w:t>
      </w:r>
      <w:r w:rsidRPr="006E7C79">
        <w:rPr>
          <w:rFonts w:ascii="宋体" w:eastAsia="宋体" w:hAnsi="宋体" w:cs="宋体"/>
          <w:szCs w:val="21"/>
        </w:rPr>
        <w:t>力</w:t>
      </w:r>
      <w:r w:rsidRPr="006E7C79">
        <w:rPr>
          <w:rFonts w:ascii="宋体" w:eastAsia="宋体" w:hAnsi="宋体" w:cs="宋体"/>
          <w:spacing w:val="-2"/>
          <w:szCs w:val="21"/>
        </w:rPr>
        <w:t>的</w:t>
      </w:r>
      <w:r w:rsidRPr="006E7C79">
        <w:rPr>
          <w:rFonts w:ascii="宋体" w:eastAsia="宋体" w:hAnsi="宋体" w:cs="宋体"/>
          <w:szCs w:val="21"/>
        </w:rPr>
        <w:t>增</w:t>
      </w:r>
      <w:r w:rsidRPr="006E7C79">
        <w:rPr>
          <w:rFonts w:ascii="宋体" w:eastAsia="宋体" w:hAnsi="宋体" w:cs="宋体"/>
          <w:spacing w:val="-2"/>
          <w:szCs w:val="21"/>
        </w:rPr>
        <w:t>大</w:t>
      </w:r>
      <w:r w:rsidRPr="006E7C79">
        <w:rPr>
          <w:rFonts w:ascii="宋体" w:eastAsia="宋体" w:hAnsi="宋体" w:cs="宋体"/>
          <w:szCs w:val="21"/>
        </w:rPr>
        <w:t>而</w:t>
      </w:r>
      <w:r w:rsidRPr="006E7C79">
        <w:rPr>
          <w:rFonts w:ascii="宋体" w:eastAsia="宋体" w:hAnsi="宋体" w:cs="宋体"/>
          <w:spacing w:val="-2"/>
          <w:szCs w:val="21"/>
        </w:rPr>
        <w:t>减小</w:t>
      </w:r>
      <w:r w:rsidRPr="006E7C79">
        <w:rPr>
          <w:rFonts w:ascii="宋体" w:eastAsia="宋体" w:hAnsi="宋体" w:cs="宋体"/>
          <w:spacing w:val="-17"/>
          <w:szCs w:val="21"/>
        </w:rPr>
        <w:t>．</w:t>
      </w:r>
      <w:r w:rsidRPr="006E7C79">
        <w:rPr>
          <w:rFonts w:ascii="宋体" w:eastAsia="宋体" w:hAnsi="宋体" w:cs="宋体"/>
          <w:szCs w:val="21"/>
        </w:rPr>
        <w:t>某同</w:t>
      </w:r>
      <w:r w:rsidRPr="006E7C79">
        <w:rPr>
          <w:rFonts w:ascii="宋体" w:eastAsia="宋体" w:hAnsi="宋体" w:cs="宋体"/>
          <w:spacing w:val="-2"/>
          <w:szCs w:val="21"/>
        </w:rPr>
        <w:t>学</w:t>
      </w:r>
      <w:r w:rsidRPr="006E7C79">
        <w:rPr>
          <w:rFonts w:ascii="宋体" w:eastAsia="宋体" w:hAnsi="宋体" w:cs="宋体"/>
          <w:szCs w:val="21"/>
        </w:rPr>
        <w:t>利</w:t>
      </w:r>
      <w:r w:rsidRPr="006E7C79">
        <w:rPr>
          <w:rFonts w:ascii="宋体" w:eastAsia="宋体" w:hAnsi="宋体" w:cs="宋体"/>
          <w:spacing w:val="-2"/>
          <w:szCs w:val="21"/>
        </w:rPr>
        <w:t>用</w:t>
      </w:r>
      <w:r w:rsidRPr="006E7C79">
        <w:rPr>
          <w:rFonts w:ascii="宋体" w:eastAsia="宋体" w:hAnsi="宋体" w:cs="宋体"/>
          <w:szCs w:val="21"/>
        </w:rPr>
        <w:t>压</w:t>
      </w:r>
      <w:r w:rsidRPr="006E7C79">
        <w:rPr>
          <w:rFonts w:ascii="宋体" w:eastAsia="宋体" w:hAnsi="宋体" w:cs="宋体"/>
          <w:spacing w:val="-2"/>
          <w:szCs w:val="21"/>
        </w:rPr>
        <w:t>敏</w:t>
      </w:r>
      <w:r w:rsidRPr="006E7C79">
        <w:rPr>
          <w:rFonts w:ascii="宋体" w:eastAsia="宋体" w:hAnsi="宋体" w:cs="宋体"/>
          <w:szCs w:val="21"/>
        </w:rPr>
        <w:t>电</w:t>
      </w:r>
      <w:r w:rsidRPr="006E7C79">
        <w:rPr>
          <w:rFonts w:ascii="宋体" w:eastAsia="宋体" w:hAnsi="宋体" w:cs="宋体"/>
          <w:spacing w:val="-2"/>
          <w:szCs w:val="21"/>
        </w:rPr>
        <w:t>阻</w:t>
      </w:r>
      <w:r w:rsidRPr="006E7C79">
        <w:rPr>
          <w:rFonts w:ascii="宋体" w:eastAsia="宋体" w:hAnsi="宋体" w:cs="宋体"/>
          <w:szCs w:val="21"/>
        </w:rPr>
        <w:t>设</w:t>
      </w:r>
      <w:r w:rsidRPr="006E7C79">
        <w:rPr>
          <w:rFonts w:ascii="宋体" w:eastAsia="宋体" w:hAnsi="宋体" w:cs="宋体"/>
          <w:spacing w:val="-2"/>
          <w:szCs w:val="21"/>
        </w:rPr>
        <w:t>计</w:t>
      </w:r>
      <w:r w:rsidRPr="006E7C79">
        <w:rPr>
          <w:rFonts w:ascii="宋体" w:eastAsia="宋体" w:hAnsi="宋体" w:cs="宋体"/>
          <w:szCs w:val="21"/>
        </w:rPr>
        <w:t>了一</w:t>
      </w:r>
      <w:r w:rsidRPr="006E7C79">
        <w:rPr>
          <w:rFonts w:ascii="宋体" w:eastAsia="宋体" w:hAnsi="宋体" w:cs="宋体"/>
          <w:spacing w:val="-2"/>
          <w:szCs w:val="21"/>
        </w:rPr>
        <w:t>个</w:t>
      </w:r>
      <w:r w:rsidRPr="006E7C79">
        <w:rPr>
          <w:rFonts w:ascii="宋体" w:eastAsia="宋体" w:hAnsi="宋体" w:cs="宋体"/>
          <w:szCs w:val="21"/>
        </w:rPr>
        <w:t>判</w:t>
      </w:r>
      <w:r w:rsidRPr="006E7C79">
        <w:rPr>
          <w:rFonts w:ascii="宋体" w:eastAsia="宋体" w:hAnsi="宋体" w:cs="宋体"/>
          <w:spacing w:val="-2"/>
          <w:szCs w:val="21"/>
        </w:rPr>
        <w:t>断</w:t>
      </w:r>
      <w:r w:rsidRPr="006E7C79">
        <w:rPr>
          <w:rFonts w:ascii="宋体" w:eastAsia="宋体" w:hAnsi="宋体" w:cs="宋体"/>
          <w:szCs w:val="21"/>
        </w:rPr>
        <w:t>电</w:t>
      </w:r>
      <w:r w:rsidRPr="006E7C79">
        <w:rPr>
          <w:rFonts w:ascii="宋体" w:eastAsia="宋体" w:hAnsi="宋体" w:cs="宋体"/>
          <w:spacing w:val="-2"/>
          <w:szCs w:val="21"/>
        </w:rPr>
        <w:t>梯</w:t>
      </w:r>
      <w:r w:rsidRPr="006E7C79">
        <w:rPr>
          <w:rFonts w:ascii="宋体" w:eastAsia="宋体" w:hAnsi="宋体" w:cs="宋体"/>
          <w:szCs w:val="21"/>
        </w:rPr>
        <w:t>运动 状态</w:t>
      </w:r>
      <w:r w:rsidRPr="006E7C79">
        <w:rPr>
          <w:rFonts w:ascii="宋体" w:eastAsia="宋体" w:hAnsi="宋体" w:cs="宋体"/>
          <w:spacing w:val="-2"/>
          <w:szCs w:val="21"/>
        </w:rPr>
        <w:t>的</w:t>
      </w:r>
      <w:r w:rsidRPr="006E7C79">
        <w:rPr>
          <w:rFonts w:ascii="宋体" w:eastAsia="宋体" w:hAnsi="宋体" w:cs="宋体"/>
          <w:szCs w:val="21"/>
        </w:rPr>
        <w:t>装</w:t>
      </w:r>
      <w:r w:rsidRPr="006E7C79">
        <w:rPr>
          <w:rFonts w:ascii="宋体" w:eastAsia="宋体" w:hAnsi="宋体" w:cs="宋体"/>
          <w:spacing w:val="-2"/>
          <w:szCs w:val="21"/>
        </w:rPr>
        <w:t>置</w:t>
      </w:r>
      <w:r w:rsidRPr="006E7C79">
        <w:rPr>
          <w:rFonts w:ascii="宋体" w:eastAsia="宋体" w:hAnsi="宋体" w:cs="宋体"/>
          <w:spacing w:val="-10"/>
          <w:szCs w:val="21"/>
        </w:rPr>
        <w:t>，</w:t>
      </w:r>
      <w:r w:rsidRPr="006E7C79">
        <w:rPr>
          <w:rFonts w:ascii="宋体" w:eastAsia="宋体" w:hAnsi="宋体" w:cs="宋体"/>
          <w:szCs w:val="21"/>
        </w:rPr>
        <w:t>其</w:t>
      </w:r>
      <w:r w:rsidRPr="006E7C79">
        <w:rPr>
          <w:rFonts w:ascii="宋体" w:eastAsia="宋体" w:hAnsi="宋体" w:cs="宋体"/>
          <w:spacing w:val="-2"/>
          <w:szCs w:val="21"/>
        </w:rPr>
        <w:t>装</w:t>
      </w:r>
      <w:r w:rsidRPr="006E7C79">
        <w:rPr>
          <w:rFonts w:ascii="宋体" w:eastAsia="宋体" w:hAnsi="宋体" w:cs="宋体"/>
          <w:szCs w:val="21"/>
        </w:rPr>
        <w:t>置</w:t>
      </w:r>
      <w:r w:rsidRPr="006E7C79">
        <w:rPr>
          <w:rFonts w:ascii="宋体" w:eastAsia="宋体" w:hAnsi="宋体" w:cs="宋体"/>
          <w:spacing w:val="-2"/>
          <w:szCs w:val="21"/>
        </w:rPr>
        <w:t>示意</w:t>
      </w:r>
      <w:r w:rsidRPr="006E7C79">
        <w:rPr>
          <w:rFonts w:ascii="宋体" w:eastAsia="宋体" w:hAnsi="宋体" w:cs="宋体"/>
          <w:szCs w:val="21"/>
        </w:rPr>
        <w:t>图如</w:t>
      </w:r>
      <w:r w:rsidRPr="006E7C79">
        <w:rPr>
          <w:rFonts w:ascii="宋体" w:eastAsia="宋体" w:hAnsi="宋体" w:cs="宋体"/>
          <w:spacing w:val="-2"/>
          <w:szCs w:val="21"/>
        </w:rPr>
        <w:t>右</w:t>
      </w:r>
      <w:r w:rsidRPr="006E7C79">
        <w:rPr>
          <w:rFonts w:ascii="宋体" w:eastAsia="宋体" w:hAnsi="宋体" w:cs="宋体"/>
          <w:szCs w:val="21"/>
        </w:rPr>
        <w:t>图</w:t>
      </w:r>
      <w:r w:rsidRPr="006E7C79">
        <w:rPr>
          <w:rFonts w:ascii="宋体" w:eastAsia="宋体" w:hAnsi="宋体" w:cs="宋体"/>
          <w:spacing w:val="-2"/>
          <w:szCs w:val="21"/>
        </w:rPr>
        <w:t>所示</w:t>
      </w:r>
      <w:r w:rsidRPr="006E7C79">
        <w:rPr>
          <w:rFonts w:ascii="宋体" w:eastAsia="宋体" w:hAnsi="宋体" w:cs="宋体"/>
          <w:spacing w:val="-7"/>
          <w:szCs w:val="21"/>
        </w:rPr>
        <w:t>．</w:t>
      </w:r>
      <w:r w:rsidRPr="006E7C79">
        <w:rPr>
          <w:rFonts w:ascii="宋体" w:eastAsia="宋体" w:hAnsi="宋体" w:cs="宋体"/>
          <w:spacing w:val="-2"/>
          <w:szCs w:val="21"/>
        </w:rPr>
        <w:t>将</w:t>
      </w:r>
      <w:r w:rsidRPr="006E7C79">
        <w:rPr>
          <w:rFonts w:ascii="宋体" w:eastAsia="宋体" w:hAnsi="宋体" w:cs="宋体"/>
          <w:szCs w:val="21"/>
        </w:rPr>
        <w:t>压</w:t>
      </w:r>
      <w:r w:rsidRPr="006E7C79">
        <w:rPr>
          <w:rFonts w:ascii="宋体" w:eastAsia="宋体" w:hAnsi="宋体" w:cs="宋体"/>
          <w:spacing w:val="-2"/>
          <w:szCs w:val="21"/>
        </w:rPr>
        <w:t>敏电</w:t>
      </w:r>
      <w:r w:rsidRPr="006E7C79">
        <w:rPr>
          <w:rFonts w:ascii="宋体" w:eastAsia="宋体" w:hAnsi="宋体" w:cs="宋体"/>
          <w:szCs w:val="21"/>
        </w:rPr>
        <w:t>阻平</w:t>
      </w:r>
      <w:r w:rsidRPr="006E7C79">
        <w:rPr>
          <w:rFonts w:ascii="宋体" w:eastAsia="宋体" w:hAnsi="宋体" w:cs="宋体"/>
          <w:spacing w:val="-2"/>
          <w:szCs w:val="21"/>
        </w:rPr>
        <w:t>放</w:t>
      </w:r>
      <w:r w:rsidRPr="006E7C79">
        <w:rPr>
          <w:rFonts w:ascii="宋体" w:eastAsia="宋体" w:hAnsi="宋体" w:cs="宋体"/>
          <w:szCs w:val="21"/>
        </w:rPr>
        <w:t>在</w:t>
      </w:r>
      <w:r w:rsidRPr="006E7C79">
        <w:rPr>
          <w:rFonts w:ascii="宋体" w:eastAsia="宋体" w:hAnsi="宋体" w:cs="宋体"/>
          <w:spacing w:val="-2"/>
          <w:szCs w:val="21"/>
        </w:rPr>
        <w:t>电</w:t>
      </w:r>
      <w:r w:rsidRPr="006E7C79">
        <w:rPr>
          <w:rFonts w:ascii="宋体" w:eastAsia="宋体" w:hAnsi="宋体" w:cs="宋体"/>
          <w:szCs w:val="21"/>
        </w:rPr>
        <w:t>梯</w:t>
      </w:r>
      <w:r w:rsidRPr="006E7C79">
        <w:rPr>
          <w:rFonts w:ascii="宋体" w:eastAsia="宋体" w:hAnsi="宋体" w:cs="宋体"/>
          <w:spacing w:val="-2"/>
          <w:szCs w:val="21"/>
        </w:rPr>
        <w:t>内</w:t>
      </w:r>
      <w:r w:rsidRPr="006E7C79">
        <w:rPr>
          <w:rFonts w:ascii="宋体" w:eastAsia="宋体" w:hAnsi="宋体" w:cs="宋体"/>
          <w:spacing w:val="-10"/>
          <w:szCs w:val="21"/>
        </w:rPr>
        <w:t>，</w:t>
      </w:r>
      <w:r w:rsidRPr="006E7C79">
        <w:rPr>
          <w:rFonts w:ascii="宋体" w:eastAsia="宋体" w:hAnsi="宋体" w:cs="宋体"/>
          <w:szCs w:val="21"/>
        </w:rPr>
        <w:t>受</w:t>
      </w:r>
      <w:r w:rsidRPr="006E7C79">
        <w:rPr>
          <w:rFonts w:ascii="宋体" w:eastAsia="宋体" w:hAnsi="宋体" w:cs="宋体"/>
          <w:spacing w:val="-2"/>
          <w:szCs w:val="21"/>
        </w:rPr>
        <w:t>压面</w:t>
      </w:r>
      <w:r w:rsidRPr="006E7C79">
        <w:rPr>
          <w:rFonts w:ascii="宋体" w:eastAsia="宋体" w:hAnsi="宋体" w:cs="宋体"/>
          <w:szCs w:val="21"/>
        </w:rPr>
        <w:t>朝</w:t>
      </w:r>
      <w:r w:rsidRPr="006E7C79">
        <w:rPr>
          <w:rFonts w:ascii="宋体" w:eastAsia="宋体" w:hAnsi="宋体" w:cs="宋体"/>
          <w:spacing w:val="-2"/>
          <w:szCs w:val="21"/>
        </w:rPr>
        <w:t>上</w:t>
      </w:r>
      <w:r w:rsidRPr="006E7C79">
        <w:rPr>
          <w:rFonts w:ascii="宋体" w:eastAsia="宋体" w:hAnsi="宋体" w:cs="宋体"/>
          <w:spacing w:val="-7"/>
          <w:szCs w:val="21"/>
        </w:rPr>
        <w:t>，</w:t>
      </w:r>
      <w:r w:rsidRPr="006E7C79">
        <w:rPr>
          <w:rFonts w:ascii="宋体" w:eastAsia="宋体" w:hAnsi="宋体" w:cs="宋体"/>
          <w:spacing w:val="-2"/>
          <w:szCs w:val="21"/>
        </w:rPr>
        <w:t>在</w:t>
      </w:r>
      <w:r w:rsidRPr="006E7C79">
        <w:rPr>
          <w:rFonts w:ascii="宋体" w:eastAsia="宋体" w:hAnsi="宋体" w:cs="宋体"/>
          <w:szCs w:val="21"/>
        </w:rPr>
        <w:t>上</w:t>
      </w:r>
      <w:r w:rsidRPr="006E7C79">
        <w:rPr>
          <w:rFonts w:ascii="宋体" w:eastAsia="宋体" w:hAnsi="宋体" w:cs="宋体"/>
          <w:spacing w:val="-2"/>
          <w:szCs w:val="21"/>
        </w:rPr>
        <w:t>面</w:t>
      </w:r>
      <w:r w:rsidRPr="006E7C79">
        <w:rPr>
          <w:rFonts w:ascii="宋体" w:eastAsia="宋体" w:hAnsi="宋体" w:cs="宋体"/>
          <w:szCs w:val="21"/>
        </w:rPr>
        <w:t>放 一</w:t>
      </w:r>
      <w:r w:rsidRPr="006E7C79">
        <w:rPr>
          <w:rFonts w:ascii="宋体" w:eastAsia="宋体" w:hAnsi="宋体" w:cs="宋体"/>
          <w:spacing w:val="-2"/>
          <w:szCs w:val="21"/>
        </w:rPr>
        <w:t>物</w:t>
      </w:r>
      <w:r w:rsidRPr="006E7C79">
        <w:rPr>
          <w:rFonts w:ascii="宋体" w:eastAsia="宋体" w:hAnsi="宋体" w:cs="宋体"/>
          <w:szCs w:val="21"/>
        </w:rPr>
        <w:t>体</w:t>
      </w:r>
      <w:r w:rsidRPr="006E7C79">
        <w:rPr>
          <w:rFonts w:ascii="宋体" w:eastAsia="宋体" w:hAnsi="宋体" w:cs="宋体"/>
          <w:spacing w:val="-52"/>
          <w:szCs w:val="21"/>
        </w:rPr>
        <w:t xml:space="preserve"> </w:t>
      </w:r>
      <w:r w:rsidRPr="006E7C79">
        <w:rPr>
          <w:rFonts w:ascii="Times New Roman" w:eastAsia="Times New Roman" w:hAnsi="Times New Roman" w:cs="Times New Roman"/>
          <w:spacing w:val="-3"/>
          <w:szCs w:val="21"/>
        </w:rPr>
        <w:t>m</w:t>
      </w:r>
      <w:r w:rsidRPr="006E7C79">
        <w:rPr>
          <w:rFonts w:ascii="宋体" w:eastAsia="宋体" w:hAnsi="宋体" w:cs="宋体"/>
          <w:spacing w:val="-7"/>
          <w:szCs w:val="21"/>
        </w:rPr>
        <w:t>，</w:t>
      </w:r>
      <w:r w:rsidRPr="006E7C79">
        <w:rPr>
          <w:rFonts w:ascii="宋体" w:eastAsia="宋体" w:hAnsi="宋体" w:cs="宋体"/>
          <w:szCs w:val="21"/>
        </w:rPr>
        <w:t>电梯</w:t>
      </w:r>
      <w:r w:rsidRPr="006E7C79">
        <w:rPr>
          <w:rFonts w:ascii="宋体" w:eastAsia="宋体" w:hAnsi="宋体" w:cs="宋体"/>
          <w:spacing w:val="-2"/>
          <w:szCs w:val="21"/>
        </w:rPr>
        <w:t>静</w:t>
      </w:r>
      <w:r w:rsidRPr="006E7C79">
        <w:rPr>
          <w:rFonts w:ascii="宋体" w:eastAsia="宋体" w:hAnsi="宋体" w:cs="宋体"/>
          <w:szCs w:val="21"/>
        </w:rPr>
        <w:t>止</w:t>
      </w:r>
      <w:r w:rsidRPr="006E7C79">
        <w:rPr>
          <w:rFonts w:ascii="宋体" w:eastAsia="宋体" w:hAnsi="宋体" w:cs="宋体"/>
          <w:spacing w:val="-2"/>
          <w:szCs w:val="21"/>
        </w:rPr>
        <w:t>时电</w:t>
      </w:r>
      <w:r w:rsidRPr="006E7C79">
        <w:rPr>
          <w:rFonts w:ascii="宋体" w:eastAsia="宋体" w:hAnsi="宋体" w:cs="宋体"/>
          <w:szCs w:val="21"/>
        </w:rPr>
        <w:t>流表</w:t>
      </w:r>
      <w:r w:rsidRPr="006E7C79">
        <w:rPr>
          <w:rFonts w:ascii="宋体" w:eastAsia="宋体" w:hAnsi="宋体" w:cs="宋体"/>
          <w:spacing w:val="-2"/>
          <w:szCs w:val="21"/>
        </w:rPr>
        <w:t>示数</w:t>
      </w:r>
      <w:r w:rsidRPr="006E7C79">
        <w:rPr>
          <w:rFonts w:ascii="宋体" w:eastAsia="宋体" w:hAnsi="宋体" w:cs="宋体"/>
          <w:szCs w:val="21"/>
        </w:rPr>
        <w:t>为</w:t>
      </w:r>
      <w:r w:rsidRPr="006E7C79">
        <w:rPr>
          <w:rFonts w:ascii="宋体" w:eastAsia="宋体" w:hAnsi="宋体" w:cs="宋体"/>
          <w:spacing w:val="-52"/>
          <w:szCs w:val="21"/>
        </w:rPr>
        <w:t xml:space="preserve"> </w:t>
      </w:r>
      <w:r w:rsidRPr="006E7C79">
        <w:rPr>
          <w:rFonts w:ascii="Times New Roman" w:eastAsia="Times New Roman" w:hAnsi="Times New Roman" w:cs="Times New Roman"/>
          <w:spacing w:val="-3"/>
          <w:szCs w:val="21"/>
        </w:rPr>
        <w:t>I</w:t>
      </w:r>
      <w:r w:rsidRPr="006E7C79">
        <w:rPr>
          <w:rFonts w:ascii="Times New Roman" w:eastAsia="Times New Roman" w:hAnsi="Times New Roman" w:cs="Times New Roman"/>
          <w:position w:val="-2"/>
          <w:szCs w:val="14"/>
        </w:rPr>
        <w:t>0</w:t>
      </w:r>
      <w:r w:rsidRPr="006E7C79">
        <w:rPr>
          <w:rFonts w:ascii="宋体" w:eastAsia="宋体" w:hAnsi="宋体" w:cs="宋体"/>
          <w:spacing w:val="-7"/>
          <w:szCs w:val="21"/>
        </w:rPr>
        <w:t>．</w:t>
      </w:r>
      <w:r w:rsidRPr="006E7C79">
        <w:rPr>
          <w:rFonts w:ascii="宋体" w:eastAsia="宋体" w:hAnsi="宋体" w:cs="宋体"/>
          <w:szCs w:val="21"/>
        </w:rPr>
        <w:t>电梯在</w:t>
      </w:r>
      <w:r w:rsidRPr="006E7C79">
        <w:rPr>
          <w:rFonts w:ascii="宋体" w:eastAsia="宋体" w:hAnsi="宋体" w:cs="宋体"/>
          <w:spacing w:val="-2"/>
          <w:szCs w:val="21"/>
        </w:rPr>
        <w:t>不</w:t>
      </w:r>
      <w:r w:rsidRPr="006E7C79">
        <w:rPr>
          <w:rFonts w:ascii="宋体" w:eastAsia="宋体" w:hAnsi="宋体" w:cs="宋体"/>
          <w:szCs w:val="21"/>
        </w:rPr>
        <w:t>同的</w:t>
      </w:r>
      <w:r w:rsidRPr="006E7C79">
        <w:rPr>
          <w:rFonts w:ascii="宋体" w:eastAsia="宋体" w:hAnsi="宋体" w:cs="宋体"/>
          <w:spacing w:val="-2"/>
          <w:szCs w:val="21"/>
        </w:rPr>
        <w:t>运</w:t>
      </w:r>
      <w:r w:rsidRPr="006E7C79">
        <w:rPr>
          <w:rFonts w:ascii="宋体" w:eastAsia="宋体" w:hAnsi="宋体" w:cs="宋体"/>
          <w:szCs w:val="21"/>
        </w:rPr>
        <w:t>动</w:t>
      </w:r>
      <w:r w:rsidRPr="006E7C79">
        <w:rPr>
          <w:rFonts w:ascii="宋体" w:eastAsia="宋体" w:hAnsi="宋体" w:cs="宋体"/>
          <w:spacing w:val="-2"/>
          <w:szCs w:val="21"/>
        </w:rPr>
        <w:t>过</w:t>
      </w:r>
      <w:r w:rsidRPr="006E7C79">
        <w:rPr>
          <w:rFonts w:ascii="宋体" w:eastAsia="宋体" w:hAnsi="宋体" w:cs="宋体"/>
          <w:szCs w:val="21"/>
        </w:rPr>
        <w:t>程</w:t>
      </w:r>
      <w:r w:rsidRPr="006E7C79">
        <w:rPr>
          <w:rFonts w:ascii="宋体" w:eastAsia="宋体" w:hAnsi="宋体" w:cs="宋体"/>
          <w:spacing w:val="-2"/>
          <w:szCs w:val="21"/>
        </w:rPr>
        <w:t>中</w:t>
      </w:r>
      <w:r w:rsidRPr="006E7C79">
        <w:rPr>
          <w:rFonts w:ascii="宋体" w:eastAsia="宋体" w:hAnsi="宋体" w:cs="宋体"/>
          <w:spacing w:val="-7"/>
          <w:szCs w:val="21"/>
        </w:rPr>
        <w:t>，</w:t>
      </w:r>
      <w:r w:rsidRPr="006E7C79">
        <w:rPr>
          <w:rFonts w:ascii="宋体" w:eastAsia="宋体" w:hAnsi="宋体" w:cs="宋体"/>
          <w:spacing w:val="-2"/>
          <w:szCs w:val="21"/>
        </w:rPr>
        <w:t>电</w:t>
      </w:r>
      <w:r w:rsidRPr="006E7C79">
        <w:rPr>
          <w:rFonts w:ascii="宋体" w:eastAsia="宋体" w:hAnsi="宋体" w:cs="宋体"/>
          <w:szCs w:val="21"/>
        </w:rPr>
        <w:t>流</w:t>
      </w:r>
      <w:r w:rsidRPr="006E7C79">
        <w:rPr>
          <w:rFonts w:ascii="宋体" w:eastAsia="宋体" w:hAnsi="宋体" w:cs="宋体"/>
          <w:spacing w:val="-2"/>
          <w:szCs w:val="21"/>
        </w:rPr>
        <w:t>表</w:t>
      </w:r>
      <w:r w:rsidRPr="006E7C79">
        <w:rPr>
          <w:rFonts w:ascii="宋体" w:eastAsia="宋体" w:hAnsi="宋体" w:cs="宋体"/>
          <w:szCs w:val="21"/>
        </w:rPr>
        <w:t>的示</w:t>
      </w:r>
      <w:r w:rsidRPr="006E7C79">
        <w:rPr>
          <w:rFonts w:ascii="宋体" w:eastAsia="宋体" w:hAnsi="宋体" w:cs="宋体"/>
          <w:spacing w:val="-2"/>
          <w:szCs w:val="21"/>
        </w:rPr>
        <w:t>数</w:t>
      </w:r>
      <w:r w:rsidRPr="006E7C79">
        <w:rPr>
          <w:rFonts w:ascii="宋体" w:eastAsia="宋体" w:hAnsi="宋体" w:cs="宋体"/>
          <w:szCs w:val="21"/>
        </w:rPr>
        <w:t>分</w:t>
      </w:r>
      <w:r w:rsidRPr="006E7C79">
        <w:rPr>
          <w:rFonts w:ascii="宋体" w:eastAsia="宋体" w:hAnsi="宋体" w:cs="宋体"/>
          <w:spacing w:val="-2"/>
          <w:szCs w:val="21"/>
        </w:rPr>
        <w:t>别</w:t>
      </w:r>
      <w:r w:rsidRPr="006E7C79">
        <w:rPr>
          <w:rFonts w:ascii="宋体" w:eastAsia="宋体" w:hAnsi="宋体" w:cs="宋体"/>
          <w:szCs w:val="21"/>
        </w:rPr>
        <w:t>如下 图中</w:t>
      </w:r>
      <w:r w:rsidRPr="006E7C79">
        <w:rPr>
          <w:rFonts w:ascii="宋体" w:eastAsia="宋体" w:hAnsi="宋体" w:cs="宋体"/>
          <w:spacing w:val="-2"/>
          <w:szCs w:val="21"/>
        </w:rPr>
        <w:t>甲</w:t>
      </w:r>
      <w:r w:rsidRPr="006E7C79">
        <w:rPr>
          <w:rFonts w:ascii="宋体" w:eastAsia="宋体" w:hAnsi="宋体" w:cs="宋体"/>
          <w:szCs w:val="21"/>
        </w:rPr>
        <w:t>、</w:t>
      </w:r>
      <w:r w:rsidRPr="006E7C79">
        <w:rPr>
          <w:rFonts w:ascii="宋体" w:eastAsia="宋体" w:hAnsi="宋体" w:cs="宋体"/>
          <w:spacing w:val="-2"/>
          <w:szCs w:val="21"/>
        </w:rPr>
        <w:t>乙</w:t>
      </w:r>
      <w:r w:rsidRPr="006E7C79">
        <w:rPr>
          <w:rFonts w:ascii="宋体" w:eastAsia="宋体" w:hAnsi="宋体" w:cs="宋体"/>
          <w:szCs w:val="21"/>
        </w:rPr>
        <w:t>、</w:t>
      </w:r>
      <w:r w:rsidRPr="006E7C79">
        <w:rPr>
          <w:rFonts w:ascii="宋体" w:eastAsia="宋体" w:hAnsi="宋体" w:cs="宋体"/>
          <w:spacing w:val="-2"/>
          <w:szCs w:val="21"/>
        </w:rPr>
        <w:t>丙</w:t>
      </w:r>
      <w:r w:rsidRPr="006E7C79">
        <w:rPr>
          <w:rFonts w:ascii="宋体" w:eastAsia="宋体" w:hAnsi="宋体" w:cs="宋体"/>
          <w:szCs w:val="21"/>
        </w:rPr>
        <w:t>、</w:t>
      </w:r>
      <w:r w:rsidRPr="006E7C79">
        <w:rPr>
          <w:rFonts w:ascii="宋体" w:eastAsia="宋体" w:hAnsi="宋体" w:cs="宋体"/>
          <w:spacing w:val="-2"/>
          <w:szCs w:val="21"/>
        </w:rPr>
        <w:t>丁</w:t>
      </w:r>
      <w:r w:rsidRPr="006E7C79">
        <w:rPr>
          <w:rFonts w:ascii="宋体" w:eastAsia="宋体" w:hAnsi="宋体" w:cs="宋体"/>
          <w:szCs w:val="21"/>
        </w:rPr>
        <w:t>所</w:t>
      </w:r>
      <w:r w:rsidRPr="006E7C79">
        <w:rPr>
          <w:rFonts w:ascii="宋体" w:eastAsia="宋体" w:hAnsi="宋体" w:cs="宋体"/>
          <w:spacing w:val="-2"/>
          <w:szCs w:val="21"/>
        </w:rPr>
        <w:t>示</w:t>
      </w:r>
      <w:r w:rsidRPr="006E7C79">
        <w:rPr>
          <w:rFonts w:ascii="宋体" w:eastAsia="宋体" w:hAnsi="宋体" w:cs="宋体"/>
          <w:szCs w:val="21"/>
        </w:rPr>
        <w:t>，则</w:t>
      </w:r>
      <w:r w:rsidRPr="006E7C79">
        <w:rPr>
          <w:rFonts w:ascii="宋体" w:eastAsia="宋体" w:hAnsi="宋体" w:cs="宋体"/>
          <w:spacing w:val="-2"/>
          <w:szCs w:val="21"/>
        </w:rPr>
        <w:t>下</w:t>
      </w:r>
      <w:r w:rsidRPr="006E7C79">
        <w:rPr>
          <w:rFonts w:ascii="宋体" w:eastAsia="宋体" w:hAnsi="宋体" w:cs="宋体"/>
          <w:szCs w:val="21"/>
        </w:rPr>
        <w:t>列</w:t>
      </w:r>
      <w:r w:rsidRPr="006E7C79">
        <w:rPr>
          <w:rFonts w:ascii="宋体" w:eastAsia="宋体" w:hAnsi="宋体" w:cs="宋体"/>
          <w:spacing w:val="-2"/>
          <w:szCs w:val="21"/>
        </w:rPr>
        <w:t>判</w:t>
      </w:r>
      <w:r w:rsidRPr="006E7C79">
        <w:rPr>
          <w:rFonts w:ascii="宋体" w:eastAsia="宋体" w:hAnsi="宋体" w:cs="宋体"/>
          <w:szCs w:val="21"/>
        </w:rPr>
        <w:t>断</w:t>
      </w:r>
      <w:r w:rsidRPr="006E7C79">
        <w:rPr>
          <w:rFonts w:ascii="宋体" w:eastAsia="宋体" w:hAnsi="宋体" w:cs="宋体"/>
          <w:spacing w:val="-2"/>
          <w:szCs w:val="21"/>
        </w:rPr>
        <w:t>中</w:t>
      </w:r>
      <w:r w:rsidRPr="006E7C79">
        <w:rPr>
          <w:rFonts w:ascii="宋体" w:eastAsia="宋体" w:hAnsi="宋体" w:cs="宋体"/>
          <w:szCs w:val="21"/>
        </w:rPr>
        <w:t>错</w:t>
      </w:r>
      <w:r w:rsidRPr="006E7C79">
        <w:rPr>
          <w:rFonts w:ascii="宋体" w:eastAsia="宋体" w:hAnsi="宋体" w:cs="宋体"/>
          <w:spacing w:val="-2"/>
          <w:szCs w:val="21"/>
        </w:rPr>
        <w:t>误</w:t>
      </w:r>
      <w:r w:rsidRPr="006E7C79">
        <w:rPr>
          <w:rFonts w:ascii="宋体" w:eastAsia="宋体" w:hAnsi="宋体" w:cs="宋体"/>
          <w:szCs w:val="21"/>
        </w:rPr>
        <w:t>的是</w:t>
      </w:r>
      <w:r w:rsidRPr="006E7C79">
        <w:rPr>
          <w:rFonts w:ascii="Times New Roman" w:eastAsia="Times New Roman" w:hAnsi="Times New Roman" w:cs="Times New Roman"/>
          <w:szCs w:val="21"/>
        </w:rPr>
        <w:t xml:space="preserve">(        </w:t>
      </w:r>
      <w:r w:rsidRPr="006E7C79">
        <w:rPr>
          <w:rFonts w:ascii="Times New Roman" w:eastAsia="Times New Roman" w:hAnsi="Times New Roman" w:cs="Times New Roman"/>
          <w:spacing w:val="1"/>
          <w:szCs w:val="21"/>
        </w:rPr>
        <w:t xml:space="preserve"> </w:t>
      </w:r>
      <w:r w:rsidRPr="006E7C79">
        <w:rPr>
          <w:rFonts w:ascii="Times New Roman" w:eastAsia="Times New Roman" w:hAnsi="Times New Roman" w:cs="Times New Roman"/>
          <w:szCs w:val="21"/>
        </w:rPr>
        <w:t>)</w:t>
      </w:r>
    </w:p>
    <w:p w:rsidR="00466E05" w:rsidRPr="006E7C79" w:rsidRDefault="001230A6" w:rsidP="006E7C79">
      <w:pPr>
        <w:tabs>
          <w:tab w:val="left" w:pos="4780"/>
        </w:tabs>
        <w:spacing w:line="360" w:lineRule="auto"/>
        <w:ind w:left="428" w:right="-20"/>
        <w:rPr>
          <w:rFonts w:ascii="Times New Roman" w:hAnsi="Times New Roman" w:cs="Times New Roman"/>
          <w:spacing w:val="1"/>
          <w:szCs w:val="21"/>
        </w:rPr>
      </w:pPr>
      <w:r w:rsidRPr="006E7C79">
        <w:rPr>
          <w:rFonts w:ascii="Times New Roman" w:hAnsi="Times New Roman" w:cs="Times New Roman" w:hint="eastAsia"/>
          <w:noProof/>
          <w:szCs w:val="21"/>
        </w:rPr>
        <w:drawing>
          <wp:inline distT="0" distB="0" distL="0" distR="0">
            <wp:extent cx="5457825" cy="1247775"/>
            <wp:effectExtent l="0" t="0" r="9525" b="0"/>
            <wp:docPr id="4"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clrChange>
                        <a:clrFrom>
                          <a:srgbClr val="FFFFFF"/>
                        </a:clrFrom>
                        <a:clrTo>
                          <a:srgbClr val="FFFFFF">
                            <a:alpha val="0"/>
                          </a:srgbClr>
                        </a:clrTo>
                      </a:clrChange>
                      <a:lum bright="-20000"/>
                    </a:blip>
                    <a:srcRect/>
                    <a:stretch>
                      <a:fillRect/>
                    </a:stretch>
                  </pic:blipFill>
                  <pic:spPr bwMode="auto">
                    <a:xfrm>
                      <a:off x="0" y="0"/>
                      <a:ext cx="5457825" cy="1247775"/>
                    </a:xfrm>
                    <a:prstGeom prst="rect">
                      <a:avLst/>
                    </a:prstGeom>
                    <a:noFill/>
                    <a:ln w="9525">
                      <a:noFill/>
                      <a:miter lim="800000"/>
                      <a:headEnd/>
                      <a:tailEnd/>
                    </a:ln>
                  </pic:spPr>
                </pic:pic>
              </a:graphicData>
            </a:graphic>
          </wp:inline>
        </w:drawing>
      </w:r>
    </w:p>
    <w:p w:rsidR="00466E05" w:rsidRPr="006E7C79" w:rsidRDefault="001230A6" w:rsidP="006E7C79">
      <w:pPr>
        <w:tabs>
          <w:tab w:val="left" w:pos="4780"/>
        </w:tabs>
        <w:spacing w:line="360" w:lineRule="auto"/>
        <w:ind w:left="428" w:right="-20"/>
        <w:rPr>
          <w:rFonts w:ascii="宋体" w:eastAsia="宋体" w:hAnsi="宋体" w:cs="宋体"/>
          <w:szCs w:val="21"/>
        </w:rPr>
      </w:pPr>
      <w:r w:rsidRPr="006E7C79">
        <w:rPr>
          <w:rFonts w:ascii="Times New Roman" w:eastAsia="Times New Roman" w:hAnsi="Times New Roman" w:cs="Times New Roman"/>
          <w:spacing w:val="1"/>
          <w:szCs w:val="21"/>
        </w:rPr>
        <w:t>A</w:t>
      </w:r>
      <w:r w:rsidRPr="006E7C79">
        <w:rPr>
          <w:rFonts w:ascii="宋体" w:eastAsia="宋体" w:hAnsi="宋体" w:cs="宋体"/>
          <w:spacing w:val="-2"/>
          <w:szCs w:val="21"/>
        </w:rPr>
        <w:t>．</w:t>
      </w:r>
      <w:r w:rsidRPr="006E7C79">
        <w:rPr>
          <w:rFonts w:ascii="宋体" w:eastAsia="宋体" w:hAnsi="宋体" w:cs="宋体"/>
          <w:szCs w:val="21"/>
        </w:rPr>
        <w:t>甲</w:t>
      </w:r>
      <w:r w:rsidRPr="006E7C79">
        <w:rPr>
          <w:rFonts w:ascii="宋体" w:eastAsia="宋体" w:hAnsi="宋体" w:cs="宋体"/>
          <w:spacing w:val="-2"/>
          <w:szCs w:val="21"/>
        </w:rPr>
        <w:t>图</w:t>
      </w:r>
      <w:r w:rsidRPr="006E7C79">
        <w:rPr>
          <w:rFonts w:ascii="宋体" w:eastAsia="宋体" w:hAnsi="宋体" w:cs="宋体"/>
          <w:szCs w:val="21"/>
        </w:rPr>
        <w:t>表</w:t>
      </w:r>
      <w:r w:rsidRPr="006E7C79">
        <w:rPr>
          <w:rFonts w:ascii="宋体" w:eastAsia="宋体" w:hAnsi="宋体" w:cs="宋体"/>
          <w:spacing w:val="-2"/>
          <w:szCs w:val="21"/>
        </w:rPr>
        <w:t>示</w:t>
      </w:r>
      <w:r w:rsidRPr="006E7C79">
        <w:rPr>
          <w:rFonts w:ascii="宋体" w:eastAsia="宋体" w:hAnsi="宋体" w:cs="宋体"/>
          <w:szCs w:val="21"/>
        </w:rPr>
        <w:t>电梯</w:t>
      </w:r>
      <w:r w:rsidRPr="006E7C79">
        <w:rPr>
          <w:rFonts w:ascii="宋体" w:eastAsia="宋体" w:hAnsi="宋体" w:cs="宋体"/>
          <w:spacing w:val="-2"/>
          <w:szCs w:val="21"/>
        </w:rPr>
        <w:t>可能</w:t>
      </w:r>
      <w:r w:rsidRPr="006E7C79">
        <w:rPr>
          <w:rFonts w:ascii="宋体" w:eastAsia="宋体" w:hAnsi="宋体" w:cs="宋体"/>
          <w:szCs w:val="21"/>
        </w:rPr>
        <w:t>做匀</w:t>
      </w:r>
      <w:r w:rsidRPr="006E7C79">
        <w:rPr>
          <w:rFonts w:ascii="宋体" w:eastAsia="宋体" w:hAnsi="宋体" w:cs="宋体"/>
          <w:spacing w:val="-2"/>
          <w:szCs w:val="21"/>
        </w:rPr>
        <w:t>速</w:t>
      </w:r>
      <w:r w:rsidRPr="006E7C79">
        <w:rPr>
          <w:rFonts w:ascii="宋体" w:eastAsia="宋体" w:hAnsi="宋体" w:cs="宋体"/>
          <w:szCs w:val="21"/>
        </w:rPr>
        <w:t>下</w:t>
      </w:r>
      <w:r w:rsidRPr="006E7C79">
        <w:rPr>
          <w:rFonts w:ascii="宋体" w:eastAsia="宋体" w:hAnsi="宋体" w:cs="宋体"/>
          <w:spacing w:val="-2"/>
          <w:szCs w:val="21"/>
        </w:rPr>
        <w:t>降</w:t>
      </w:r>
      <w:r w:rsidRPr="006E7C79">
        <w:rPr>
          <w:rFonts w:ascii="宋体" w:eastAsia="宋体" w:hAnsi="宋体" w:cs="宋体"/>
          <w:szCs w:val="21"/>
        </w:rPr>
        <w:t>运动</w:t>
      </w:r>
      <w:r w:rsidRPr="006E7C79">
        <w:rPr>
          <w:rFonts w:ascii="宋体" w:eastAsia="宋体" w:hAnsi="宋体" w:cs="宋体"/>
          <w:szCs w:val="21"/>
        </w:rPr>
        <w:tab/>
      </w:r>
      <w:r w:rsidRPr="006E7C79">
        <w:rPr>
          <w:rFonts w:ascii="Times New Roman" w:eastAsia="Times New Roman" w:hAnsi="Times New Roman" w:cs="Times New Roman"/>
          <w:spacing w:val="-2"/>
          <w:szCs w:val="21"/>
        </w:rPr>
        <w:t>B</w:t>
      </w:r>
      <w:r w:rsidRPr="006E7C79">
        <w:rPr>
          <w:rFonts w:ascii="宋体" w:eastAsia="宋体" w:hAnsi="宋体" w:cs="宋体"/>
          <w:szCs w:val="21"/>
        </w:rPr>
        <w:t>．乙</w:t>
      </w:r>
      <w:r w:rsidRPr="006E7C79">
        <w:rPr>
          <w:rFonts w:ascii="宋体" w:eastAsia="宋体" w:hAnsi="宋体" w:cs="宋体"/>
          <w:spacing w:val="-2"/>
          <w:szCs w:val="21"/>
        </w:rPr>
        <w:t>图</w:t>
      </w:r>
      <w:r w:rsidRPr="006E7C79">
        <w:rPr>
          <w:rFonts w:ascii="宋体" w:eastAsia="宋体" w:hAnsi="宋体" w:cs="宋体"/>
          <w:szCs w:val="21"/>
        </w:rPr>
        <w:t>表</w:t>
      </w:r>
      <w:r w:rsidRPr="006E7C79">
        <w:rPr>
          <w:rFonts w:ascii="宋体" w:eastAsia="宋体" w:hAnsi="宋体" w:cs="宋体"/>
          <w:spacing w:val="-2"/>
          <w:szCs w:val="21"/>
        </w:rPr>
        <w:t>示</w:t>
      </w:r>
      <w:r w:rsidRPr="006E7C79">
        <w:rPr>
          <w:rFonts w:ascii="宋体" w:eastAsia="宋体" w:hAnsi="宋体" w:cs="宋体"/>
          <w:szCs w:val="21"/>
        </w:rPr>
        <w:t>电</w:t>
      </w:r>
      <w:r w:rsidRPr="006E7C79">
        <w:rPr>
          <w:rFonts w:ascii="宋体" w:eastAsia="宋体" w:hAnsi="宋体" w:cs="宋体"/>
          <w:spacing w:val="-2"/>
          <w:szCs w:val="21"/>
        </w:rPr>
        <w:t>梯</w:t>
      </w:r>
      <w:r w:rsidRPr="006E7C79">
        <w:rPr>
          <w:rFonts w:ascii="宋体" w:eastAsia="宋体" w:hAnsi="宋体" w:cs="宋体"/>
          <w:szCs w:val="21"/>
        </w:rPr>
        <w:t>可</w:t>
      </w:r>
      <w:r w:rsidRPr="006E7C79">
        <w:rPr>
          <w:rFonts w:ascii="宋体" w:eastAsia="宋体" w:hAnsi="宋体" w:cs="宋体"/>
          <w:spacing w:val="-2"/>
          <w:szCs w:val="21"/>
        </w:rPr>
        <w:t>能</w:t>
      </w:r>
      <w:r w:rsidRPr="006E7C79">
        <w:rPr>
          <w:rFonts w:ascii="宋体" w:eastAsia="宋体" w:hAnsi="宋体" w:cs="宋体"/>
          <w:szCs w:val="21"/>
        </w:rPr>
        <w:t>上</w:t>
      </w:r>
      <w:r w:rsidRPr="006E7C79">
        <w:rPr>
          <w:rFonts w:ascii="宋体" w:eastAsia="宋体" w:hAnsi="宋体" w:cs="宋体"/>
          <w:spacing w:val="-2"/>
          <w:szCs w:val="21"/>
        </w:rPr>
        <w:t>升</w:t>
      </w:r>
      <w:r w:rsidRPr="006E7C79">
        <w:rPr>
          <w:rFonts w:ascii="宋体" w:eastAsia="宋体" w:hAnsi="宋体" w:cs="宋体"/>
          <w:szCs w:val="21"/>
        </w:rPr>
        <w:t>时速</w:t>
      </w:r>
      <w:r w:rsidRPr="006E7C79">
        <w:rPr>
          <w:rFonts w:ascii="宋体" w:eastAsia="宋体" w:hAnsi="宋体" w:cs="宋体"/>
          <w:spacing w:val="-2"/>
          <w:szCs w:val="21"/>
        </w:rPr>
        <w:t>度</w:t>
      </w:r>
      <w:r w:rsidRPr="006E7C79">
        <w:rPr>
          <w:rFonts w:ascii="宋体" w:eastAsia="宋体" w:hAnsi="宋体" w:cs="宋体"/>
          <w:szCs w:val="21"/>
        </w:rPr>
        <w:t>变大</w:t>
      </w:r>
    </w:p>
    <w:p w:rsidR="00466E05" w:rsidRPr="006E7C79" w:rsidRDefault="001230A6" w:rsidP="006E7C79">
      <w:pPr>
        <w:tabs>
          <w:tab w:val="left" w:pos="4760"/>
        </w:tabs>
        <w:spacing w:line="360" w:lineRule="auto"/>
        <w:ind w:left="430" w:right="-20"/>
        <w:rPr>
          <w:rFonts w:ascii="宋体" w:eastAsia="宋体" w:hAnsi="宋体" w:cs="宋体"/>
          <w:szCs w:val="21"/>
        </w:rPr>
        <w:sectPr w:rsidR="00466E05" w:rsidRPr="006E7C79" w:rsidSect="0030636B">
          <w:type w:val="continuous"/>
          <w:pgSz w:w="11907" w:h="16839" w:code="9"/>
          <w:pgMar w:top="1440" w:right="1247" w:bottom="1440" w:left="1247" w:header="0" w:footer="1014" w:gutter="0"/>
          <w:cols w:space="720"/>
        </w:sectPr>
      </w:pPr>
      <w:r w:rsidRPr="006E7C79">
        <w:rPr>
          <w:rFonts w:ascii="Times New Roman" w:eastAsia="Times New Roman" w:hAnsi="Times New Roman" w:cs="Times New Roman"/>
          <w:spacing w:val="-2"/>
          <w:szCs w:val="21"/>
        </w:rPr>
        <w:t>C</w:t>
      </w:r>
      <w:r w:rsidRPr="006E7C79">
        <w:rPr>
          <w:rFonts w:ascii="宋体" w:eastAsia="宋体" w:hAnsi="宋体" w:cs="宋体"/>
          <w:szCs w:val="21"/>
        </w:rPr>
        <w:t>．</w:t>
      </w:r>
      <w:r w:rsidRPr="006E7C79">
        <w:rPr>
          <w:rFonts w:ascii="宋体" w:eastAsia="宋体" w:hAnsi="宋体" w:cs="宋体"/>
          <w:spacing w:val="-2"/>
          <w:szCs w:val="21"/>
        </w:rPr>
        <w:t>丙</w:t>
      </w:r>
      <w:r w:rsidRPr="006E7C79">
        <w:rPr>
          <w:rFonts w:ascii="宋体" w:eastAsia="宋体" w:hAnsi="宋体" w:cs="宋体"/>
          <w:szCs w:val="21"/>
        </w:rPr>
        <w:t>图</w:t>
      </w:r>
      <w:r w:rsidRPr="006E7C79">
        <w:rPr>
          <w:rFonts w:ascii="宋体" w:eastAsia="宋体" w:hAnsi="宋体" w:cs="宋体"/>
          <w:spacing w:val="-2"/>
          <w:szCs w:val="21"/>
        </w:rPr>
        <w:t>表</w:t>
      </w:r>
      <w:r w:rsidRPr="006E7C79">
        <w:rPr>
          <w:rFonts w:ascii="宋体" w:eastAsia="宋体" w:hAnsi="宋体" w:cs="宋体"/>
          <w:szCs w:val="21"/>
        </w:rPr>
        <w:t>示</w:t>
      </w:r>
      <w:r w:rsidRPr="006E7C79">
        <w:rPr>
          <w:rFonts w:ascii="宋体" w:eastAsia="宋体" w:hAnsi="宋体" w:cs="宋体"/>
          <w:spacing w:val="-2"/>
          <w:szCs w:val="21"/>
        </w:rPr>
        <w:t>电</w:t>
      </w:r>
      <w:r w:rsidRPr="006E7C79">
        <w:rPr>
          <w:rFonts w:ascii="宋体" w:eastAsia="宋体" w:hAnsi="宋体" w:cs="宋体"/>
          <w:szCs w:val="21"/>
        </w:rPr>
        <w:t>梯</w:t>
      </w:r>
      <w:r w:rsidRPr="006E7C79">
        <w:rPr>
          <w:rFonts w:ascii="宋体" w:eastAsia="宋体" w:hAnsi="宋体" w:cs="宋体"/>
          <w:spacing w:val="-2"/>
          <w:szCs w:val="21"/>
        </w:rPr>
        <w:t>可能</w:t>
      </w:r>
      <w:r w:rsidRPr="006E7C79">
        <w:rPr>
          <w:rFonts w:ascii="宋体" w:eastAsia="宋体" w:hAnsi="宋体" w:cs="宋体"/>
          <w:szCs w:val="21"/>
        </w:rPr>
        <w:t>做匀</w:t>
      </w:r>
      <w:r w:rsidRPr="006E7C79">
        <w:rPr>
          <w:rFonts w:ascii="宋体" w:eastAsia="宋体" w:hAnsi="宋体" w:cs="宋体"/>
          <w:spacing w:val="-2"/>
          <w:szCs w:val="21"/>
        </w:rPr>
        <w:t>速</w:t>
      </w:r>
      <w:r w:rsidRPr="006E7C79">
        <w:rPr>
          <w:rFonts w:ascii="宋体" w:eastAsia="宋体" w:hAnsi="宋体" w:cs="宋体"/>
          <w:szCs w:val="21"/>
        </w:rPr>
        <w:t>上</w:t>
      </w:r>
      <w:r w:rsidRPr="006E7C79">
        <w:rPr>
          <w:rFonts w:ascii="宋体" w:eastAsia="宋体" w:hAnsi="宋体" w:cs="宋体"/>
          <w:spacing w:val="-2"/>
          <w:szCs w:val="21"/>
        </w:rPr>
        <w:t>升</w:t>
      </w:r>
      <w:r w:rsidRPr="006E7C79">
        <w:rPr>
          <w:rFonts w:ascii="宋体" w:eastAsia="宋体" w:hAnsi="宋体" w:cs="宋体"/>
          <w:szCs w:val="21"/>
        </w:rPr>
        <w:t>运动</w:t>
      </w:r>
      <w:r w:rsidRPr="006E7C79">
        <w:rPr>
          <w:rFonts w:ascii="宋体" w:eastAsia="宋体" w:hAnsi="宋体" w:cs="宋体"/>
          <w:szCs w:val="21"/>
        </w:rPr>
        <w:tab/>
      </w:r>
      <w:r w:rsidRPr="006E7C79">
        <w:rPr>
          <w:rFonts w:ascii="Times New Roman" w:eastAsia="Times New Roman" w:hAnsi="Times New Roman" w:cs="Times New Roman"/>
          <w:spacing w:val="1"/>
          <w:szCs w:val="21"/>
        </w:rPr>
        <w:t>D</w:t>
      </w:r>
      <w:r w:rsidRPr="006E7C79">
        <w:rPr>
          <w:rFonts w:ascii="宋体" w:eastAsia="宋体" w:hAnsi="宋体" w:cs="宋体"/>
          <w:spacing w:val="-2"/>
          <w:szCs w:val="21"/>
        </w:rPr>
        <w:t>．</w:t>
      </w:r>
      <w:r w:rsidRPr="006E7C79">
        <w:rPr>
          <w:rFonts w:ascii="宋体" w:eastAsia="宋体" w:hAnsi="宋体" w:cs="宋体"/>
          <w:szCs w:val="21"/>
        </w:rPr>
        <w:t>丁</w:t>
      </w:r>
      <w:r w:rsidRPr="006E7C79">
        <w:rPr>
          <w:rFonts w:ascii="宋体" w:eastAsia="宋体" w:hAnsi="宋体" w:cs="宋体"/>
          <w:spacing w:val="-2"/>
          <w:szCs w:val="21"/>
        </w:rPr>
        <w:t>图</w:t>
      </w:r>
      <w:r w:rsidRPr="006E7C79">
        <w:rPr>
          <w:rFonts w:ascii="宋体" w:eastAsia="宋体" w:hAnsi="宋体" w:cs="宋体"/>
          <w:szCs w:val="21"/>
        </w:rPr>
        <w:t>表</w:t>
      </w:r>
      <w:r w:rsidRPr="006E7C79">
        <w:rPr>
          <w:rFonts w:ascii="宋体" w:eastAsia="宋体" w:hAnsi="宋体" w:cs="宋体"/>
          <w:spacing w:val="-2"/>
          <w:szCs w:val="21"/>
        </w:rPr>
        <w:t>示</w:t>
      </w:r>
      <w:r w:rsidRPr="006E7C79">
        <w:rPr>
          <w:rFonts w:ascii="宋体" w:eastAsia="宋体" w:hAnsi="宋体" w:cs="宋体"/>
          <w:szCs w:val="21"/>
        </w:rPr>
        <w:t>电</w:t>
      </w:r>
      <w:r w:rsidRPr="006E7C79">
        <w:rPr>
          <w:rFonts w:ascii="宋体" w:eastAsia="宋体" w:hAnsi="宋体" w:cs="宋体"/>
          <w:spacing w:val="-2"/>
          <w:szCs w:val="21"/>
        </w:rPr>
        <w:t>梯</w:t>
      </w:r>
      <w:r w:rsidRPr="006E7C79">
        <w:rPr>
          <w:rFonts w:ascii="宋体" w:eastAsia="宋体" w:hAnsi="宋体" w:cs="宋体"/>
          <w:szCs w:val="21"/>
        </w:rPr>
        <w:t>可</w:t>
      </w:r>
      <w:r w:rsidRPr="006E7C79">
        <w:rPr>
          <w:rFonts w:ascii="宋体" w:eastAsia="宋体" w:hAnsi="宋体" w:cs="宋体"/>
          <w:spacing w:val="-2"/>
          <w:szCs w:val="21"/>
        </w:rPr>
        <w:t>能下</w:t>
      </w:r>
      <w:r w:rsidRPr="006E7C79">
        <w:rPr>
          <w:rFonts w:ascii="宋体" w:eastAsia="宋体" w:hAnsi="宋体" w:cs="宋体"/>
          <w:szCs w:val="21"/>
        </w:rPr>
        <w:t>降时</w:t>
      </w:r>
      <w:r w:rsidRPr="006E7C79">
        <w:rPr>
          <w:rFonts w:ascii="宋体" w:eastAsia="宋体" w:hAnsi="宋体" w:cs="宋体"/>
          <w:spacing w:val="-2"/>
          <w:szCs w:val="21"/>
        </w:rPr>
        <w:t>速</w:t>
      </w:r>
      <w:r w:rsidRPr="006E7C79">
        <w:rPr>
          <w:rFonts w:ascii="宋体" w:eastAsia="宋体" w:hAnsi="宋体" w:cs="宋体"/>
          <w:szCs w:val="21"/>
        </w:rPr>
        <w:t>度</w:t>
      </w:r>
      <w:r w:rsidRPr="006E7C79">
        <w:rPr>
          <w:rFonts w:ascii="宋体" w:eastAsia="宋体" w:hAnsi="宋体" w:cs="宋体"/>
          <w:spacing w:val="-2"/>
          <w:szCs w:val="21"/>
        </w:rPr>
        <w:t>变</w:t>
      </w:r>
      <w:r w:rsidRPr="006E7C79">
        <w:rPr>
          <w:rFonts w:ascii="宋体" w:eastAsia="宋体" w:hAnsi="宋体" w:cs="宋体"/>
          <w:szCs w:val="21"/>
        </w:rPr>
        <w:t>大</w:t>
      </w:r>
    </w:p>
    <w:p w:rsidR="00216E47" w:rsidRPr="006E7C79" w:rsidRDefault="001230A6" w:rsidP="006E7C79">
      <w:pPr>
        <w:spacing w:line="360" w:lineRule="auto"/>
        <w:jc w:val="left"/>
      </w:pPr>
      <w:r w:rsidRPr="006E7C79">
        <w:rPr>
          <w:rFonts w:hint="eastAsia"/>
        </w:rPr>
        <w:lastRenderedPageBreak/>
        <w:t>二、填空题（每空</w:t>
      </w:r>
      <w:r w:rsidRPr="006E7C79">
        <w:rPr>
          <w:rFonts w:hint="eastAsia"/>
        </w:rPr>
        <w:t>1</w:t>
      </w:r>
      <w:r w:rsidRPr="006E7C79">
        <w:rPr>
          <w:rFonts w:hint="eastAsia"/>
        </w:rPr>
        <w:t>分共</w:t>
      </w:r>
      <w:r w:rsidRPr="006E7C79">
        <w:rPr>
          <w:rFonts w:hint="eastAsia"/>
        </w:rPr>
        <w:t>22</w:t>
      </w:r>
      <w:r w:rsidRPr="006E7C79">
        <w:rPr>
          <w:rFonts w:hint="eastAsia"/>
        </w:rPr>
        <w:t>分）：</w:t>
      </w:r>
    </w:p>
    <w:p w:rsidR="0045681E" w:rsidRPr="006E7C79" w:rsidRDefault="001230A6" w:rsidP="006E7C79">
      <w:pPr>
        <w:widowControl/>
        <w:spacing w:line="360" w:lineRule="auto"/>
        <w:ind w:left="-2"/>
        <w:rPr>
          <w:rFonts w:ascii="宋体" w:eastAsia="宋体" w:hAnsi="宋体" w:cs="宋体"/>
          <w:bCs/>
          <w:iCs/>
          <w:lang w:bidi="zh-CN"/>
        </w:rPr>
      </w:pPr>
      <w:r w:rsidRPr="006E7C79">
        <w:rPr>
          <w:rFonts w:ascii="宋体" w:eastAsia="宋体" w:hAnsi="宋体" w:cs="宋体" w:hint="eastAsia"/>
          <w:bCs/>
          <w:iCs/>
          <w:lang w:bidi="zh-CN"/>
        </w:rPr>
        <w:t>13、国内共享单车悄然兴起，成为许多市民出行选择的交通工具，用户通过手机扫描车身二维码可开锁骑车，这种自行车有小型发电机给电子锁充电，发电机的工作原理是</w:t>
      </w:r>
      <w:r w:rsidRPr="006E7C79">
        <w:rPr>
          <w:rFonts w:ascii="宋体" w:eastAsia="宋体" w:hAnsi="宋体" w:cs="宋体" w:hint="eastAsia"/>
          <w:bCs/>
          <w:iCs/>
          <w:u w:val="single"/>
          <w:lang w:bidi="zh-CN"/>
        </w:rPr>
        <w:t xml:space="preserve">　</w:t>
      </w:r>
      <w:r w:rsidRPr="006E7C79">
        <w:rPr>
          <w:rFonts w:ascii="宋体" w:eastAsia="宋体" w:hAnsi="宋体" w:cs="宋体" w:hint="eastAsia"/>
          <w:color w:val="231F20"/>
          <w:w w:val="101"/>
          <w:szCs w:val="21"/>
          <w:u w:val="single"/>
        </w:rPr>
        <w:t xml:space="preserve">    </w:t>
      </w:r>
      <w:r w:rsidRPr="006E7C79">
        <w:rPr>
          <w:rFonts w:ascii="宋体" w:eastAsia="宋体" w:hAnsi="宋体" w:cs="宋体" w:hint="eastAsia"/>
          <w:bCs/>
          <w:iCs/>
          <w:lang w:bidi="zh-CN"/>
        </w:rPr>
        <w:t>；自行车上的红色尾灯不能自行发光，晚上却可以提醒司机注意，利用了光的</w:t>
      </w:r>
      <w:r w:rsidRPr="006E7C79">
        <w:rPr>
          <w:rFonts w:ascii="宋体" w:eastAsia="宋体" w:hAnsi="宋体" w:cs="宋体" w:hint="eastAsia"/>
          <w:color w:val="231F20"/>
          <w:w w:val="101"/>
          <w:szCs w:val="21"/>
          <w:u w:val="single"/>
        </w:rPr>
        <w:t xml:space="preserve">        </w:t>
      </w:r>
      <w:r w:rsidRPr="006E7C79">
        <w:rPr>
          <w:rFonts w:ascii="宋体" w:eastAsia="宋体" w:hAnsi="宋体" w:cs="宋体" w:hint="eastAsia"/>
          <w:bCs/>
          <w:iCs/>
          <w:lang w:bidi="zh-CN"/>
        </w:rPr>
        <w:t>；紧急刹车时，是通过</w:t>
      </w:r>
      <w:r w:rsidRPr="006E7C79">
        <w:rPr>
          <w:rFonts w:ascii="宋体" w:eastAsia="宋体" w:hAnsi="宋体" w:cs="宋体" w:hint="eastAsia"/>
          <w:color w:val="231F20"/>
          <w:w w:val="101"/>
          <w:szCs w:val="21"/>
          <w:u w:val="single"/>
        </w:rPr>
        <w:t xml:space="preserve">         </w:t>
      </w:r>
      <w:r w:rsidRPr="006E7C79">
        <w:rPr>
          <w:rFonts w:ascii="宋体" w:eastAsia="宋体" w:hAnsi="宋体" w:cs="宋体" w:hint="eastAsia"/>
          <w:bCs/>
          <w:iCs/>
          <w:lang w:bidi="zh-CN"/>
        </w:rPr>
        <w:t>方式增大摩擦的,车没有立即停下，是因为车具有</w:t>
      </w:r>
      <w:r w:rsidRPr="006E7C79">
        <w:rPr>
          <w:rFonts w:ascii="宋体" w:eastAsia="宋体" w:hAnsi="宋体" w:cs="宋体" w:hint="eastAsia"/>
          <w:color w:val="231F20"/>
          <w:w w:val="101"/>
          <w:szCs w:val="21"/>
          <w:u w:val="single"/>
        </w:rPr>
        <w:t xml:space="preserve">     </w:t>
      </w:r>
      <w:r w:rsidRPr="006E7C79">
        <w:rPr>
          <w:rFonts w:ascii="宋体" w:eastAsia="宋体" w:hAnsi="宋体" w:cs="宋体" w:hint="eastAsia"/>
          <w:bCs/>
          <w:iCs/>
          <w:lang w:bidi="zh-CN"/>
        </w:rPr>
        <w:t>．</w:t>
      </w:r>
    </w:p>
    <w:p w:rsidR="00897628" w:rsidRPr="006E7C79" w:rsidRDefault="001230A6" w:rsidP="006E7C79">
      <w:pPr>
        <w:spacing w:line="360" w:lineRule="auto"/>
        <w:jc w:val="left"/>
      </w:pPr>
      <w:r w:rsidRPr="006E7C79">
        <w:rPr>
          <w:rFonts w:ascii="宋体" w:hAnsi="宋体" w:hint="eastAsia"/>
          <w:szCs w:val="21"/>
        </w:rPr>
        <w:lastRenderedPageBreak/>
        <w:t>14、</w:t>
      </w:r>
      <w:r w:rsidRPr="006E7C79">
        <w:rPr>
          <w:rFonts w:hint="eastAsia"/>
        </w:rPr>
        <w:t>物理学中，把单位时间内物体通过的路程叫速度，定义公式是</w:t>
      </w:r>
      <w:r w:rsidR="00BC761B" w:rsidRPr="00BC761B">
        <w:rPr>
          <w:position w:val="-24"/>
        </w:rPr>
        <w:object w:dxaOrig="560" w:dyaOrig="620">
          <v:shape id="_x0000_i1025" type="#_x0000_t75" alt=" " style="width:27.75pt;height:30.75pt" o:ole="">
            <v:imagedata r:id="rId22" o:title="" chromakey="white" blacklevel="-6554f"/>
          </v:shape>
          <o:OLEObject Type="Embed" ProgID="Equation.DSMT4" ShapeID="_x0000_i1025" DrawAspect="Content" ObjectID="_1621916911" r:id="rId23"/>
        </w:object>
      </w:r>
      <w:r w:rsidRPr="006E7C79">
        <w:rPr>
          <w:rFonts w:hint="eastAsia"/>
        </w:rPr>
        <w:t>，又把单位时间速度的变化量叫加速度，加速度用字母</w:t>
      </w:r>
      <w:r w:rsidRPr="006E7C79">
        <w:rPr>
          <w:rFonts w:hint="eastAsia"/>
        </w:rPr>
        <w:t>a</w:t>
      </w:r>
      <w:r w:rsidRPr="006E7C79">
        <w:rPr>
          <w:rFonts w:hint="eastAsia"/>
        </w:rPr>
        <w:t>表示，假设一个物体初速度是</w:t>
      </w:r>
      <w:r w:rsidRPr="006E7C79">
        <w:rPr>
          <w:rFonts w:hint="eastAsia"/>
        </w:rPr>
        <w:t>v</w:t>
      </w:r>
      <w:r w:rsidRPr="006E7C79">
        <w:rPr>
          <w:rFonts w:hint="eastAsia"/>
          <w:vertAlign w:val="subscript"/>
        </w:rPr>
        <w:t>0</w:t>
      </w:r>
      <w:r w:rsidRPr="006E7C79">
        <w:rPr>
          <w:rFonts w:hint="eastAsia"/>
        </w:rPr>
        <w:t>，经过</w:t>
      </w:r>
      <w:r w:rsidRPr="006E7C79">
        <w:rPr>
          <w:rFonts w:hint="eastAsia"/>
        </w:rPr>
        <w:t>t</w:t>
      </w:r>
      <w:r w:rsidRPr="006E7C79">
        <w:rPr>
          <w:rFonts w:hint="eastAsia"/>
        </w:rPr>
        <w:t>时间后的速度变为</w:t>
      </w:r>
      <w:r w:rsidRPr="006E7C79">
        <w:rPr>
          <w:rFonts w:hint="eastAsia"/>
        </w:rPr>
        <w:t>v</w:t>
      </w:r>
      <w:r w:rsidRPr="006E7C79">
        <w:rPr>
          <w:rFonts w:hint="eastAsia"/>
          <w:vertAlign w:val="subscript"/>
        </w:rPr>
        <w:t>t</w:t>
      </w:r>
      <w:r w:rsidRPr="006E7C79">
        <w:rPr>
          <w:rFonts w:hint="eastAsia"/>
        </w:rPr>
        <w:t>.</w:t>
      </w:r>
      <w:r w:rsidRPr="006E7C79">
        <w:rPr>
          <w:rFonts w:hint="eastAsia"/>
        </w:rPr>
        <w:t>请你依照速度的定义式，用</w:t>
      </w:r>
      <w:r w:rsidRPr="006E7C79">
        <w:rPr>
          <w:rFonts w:hint="eastAsia"/>
        </w:rPr>
        <w:t>v</w:t>
      </w:r>
      <w:r w:rsidRPr="006E7C79">
        <w:rPr>
          <w:rFonts w:hint="eastAsia"/>
          <w:vertAlign w:val="subscript"/>
        </w:rPr>
        <w:t>0</w:t>
      </w:r>
      <w:r w:rsidRPr="006E7C79">
        <w:rPr>
          <w:rFonts w:hint="eastAsia"/>
        </w:rPr>
        <w:t>，</w:t>
      </w:r>
      <w:r w:rsidRPr="006E7C79">
        <w:rPr>
          <w:rFonts w:hint="eastAsia"/>
        </w:rPr>
        <w:t>v</w:t>
      </w:r>
      <w:r w:rsidRPr="006E7C79">
        <w:rPr>
          <w:rFonts w:hint="eastAsia"/>
          <w:vertAlign w:val="subscript"/>
        </w:rPr>
        <w:t>t</w:t>
      </w:r>
      <w:r w:rsidRPr="006E7C79">
        <w:rPr>
          <w:rFonts w:hint="eastAsia"/>
        </w:rPr>
        <w:t>和</w:t>
      </w:r>
      <w:r w:rsidRPr="006E7C79">
        <w:rPr>
          <w:rFonts w:hint="eastAsia"/>
        </w:rPr>
        <w:t>t</w:t>
      </w:r>
      <w:r w:rsidRPr="006E7C79">
        <w:rPr>
          <w:rFonts w:hint="eastAsia"/>
        </w:rPr>
        <w:t>表示出加速度的定义式</w:t>
      </w:r>
      <w:r w:rsidRPr="006E7C79">
        <w:rPr>
          <w:rFonts w:hint="eastAsia"/>
        </w:rPr>
        <w:t>:</w:t>
      </w:r>
      <w:r w:rsidRPr="006E7C79">
        <w:rPr>
          <w:rFonts w:hint="eastAsia"/>
          <w:u w:val="single"/>
        </w:rPr>
        <w:t xml:space="preserve">      </w:t>
      </w:r>
      <w:r w:rsidRPr="006E7C79">
        <w:rPr>
          <w:rFonts w:hint="eastAsia"/>
        </w:rPr>
        <w:t>.</w:t>
      </w:r>
    </w:p>
    <w:p w:rsidR="00897628" w:rsidRPr="006E7C79" w:rsidRDefault="001230A6" w:rsidP="006E7C79">
      <w:pPr>
        <w:tabs>
          <w:tab w:val="left" w:pos="454"/>
        </w:tabs>
        <w:spacing w:line="360" w:lineRule="auto"/>
        <w:rPr>
          <w:rFonts w:ascii="宋体" w:eastAsia="宋体" w:hAnsi="宋体" w:cs="宋体"/>
          <w:bCs/>
          <w:iCs/>
          <w:lang w:bidi="zh-CN"/>
        </w:rPr>
      </w:pPr>
      <w:r w:rsidRPr="006E7C79">
        <w:rPr>
          <w:rFonts w:ascii="宋体" w:hAnsi="宋体" w:hint="eastAsia"/>
          <w:szCs w:val="21"/>
        </w:rPr>
        <w:t>15、我国</w:t>
      </w:r>
      <w:r w:rsidRPr="006E7C79">
        <w:rPr>
          <w:rFonts w:ascii="宋体" w:eastAsia="宋体" w:hAnsi="宋体" w:cs="宋体" w:hint="eastAsia"/>
          <w:bCs/>
          <w:iCs/>
          <w:lang w:bidi="zh-CN"/>
        </w:rPr>
        <w:t>道交法规定 汽车过隧道不能超车，是因为超车过程中两车之间的空气流速增大，压强变</w:t>
      </w:r>
      <w:r w:rsidRPr="006E7C79">
        <w:rPr>
          <w:rFonts w:ascii="宋体" w:eastAsia="宋体" w:hAnsi="宋体" w:cs="宋体" w:hint="eastAsia"/>
          <w:color w:val="333333"/>
          <w:u w:val="single"/>
        </w:rPr>
        <w:t xml:space="preserve">       </w:t>
      </w:r>
      <w:r w:rsidRPr="006E7C79">
        <w:rPr>
          <w:rFonts w:ascii="宋体" w:eastAsia="宋体" w:hAnsi="宋体" w:cs="宋体" w:hint="eastAsia"/>
          <w:bCs/>
          <w:iCs/>
          <w:lang w:bidi="zh-CN"/>
        </w:rPr>
        <w:t>，容易发生事故；小张驾驶一辆汽车匀速通过隧道，汽车克服阻力做功的功率为30Kw ，行驶的速度为20m/s，则汽车受到的阻力为</w:t>
      </w:r>
      <w:r w:rsidRPr="006E7C79">
        <w:rPr>
          <w:rFonts w:ascii="宋体" w:eastAsia="宋体" w:hAnsi="宋体" w:cs="宋体" w:hint="eastAsia"/>
          <w:color w:val="333333"/>
          <w:u w:val="single"/>
        </w:rPr>
        <w:t xml:space="preserve">      </w:t>
      </w:r>
      <w:r w:rsidRPr="006E7C79">
        <w:rPr>
          <w:rFonts w:ascii="宋体" w:eastAsia="宋体" w:hAnsi="宋体" w:cs="宋体" w:hint="eastAsia"/>
          <w:bCs/>
          <w:iCs/>
          <w:lang w:bidi="zh-CN"/>
        </w:rPr>
        <w:t>N．汽车发动机的转速为2400r/min，则每秒做</w:t>
      </w:r>
      <w:r w:rsidRPr="006E7C79">
        <w:rPr>
          <w:rFonts w:hint="eastAsia"/>
          <w:color w:val="333333"/>
          <w:u w:val="single"/>
        </w:rPr>
        <w:t xml:space="preserve">    </w:t>
      </w:r>
      <w:r w:rsidRPr="006E7C79">
        <w:rPr>
          <w:rFonts w:ascii="宋体" w:eastAsia="宋体" w:hAnsi="宋体" w:cs="宋体" w:hint="eastAsia"/>
          <w:bCs/>
          <w:iCs/>
          <w:lang w:bidi="zh-CN"/>
        </w:rPr>
        <w:t>次功．</w:t>
      </w:r>
    </w:p>
    <w:p w:rsidR="00897628" w:rsidRPr="006E7C79" w:rsidRDefault="001230A6" w:rsidP="006E7C79">
      <w:pPr>
        <w:spacing w:line="360" w:lineRule="auto"/>
      </w:pPr>
      <w:r w:rsidRPr="006E7C79">
        <w:rPr>
          <w:rFonts w:ascii="宋体" w:hAnsi="宋体" w:hint="eastAsia"/>
          <w:szCs w:val="21"/>
        </w:rPr>
        <w:t>16、</w:t>
      </w:r>
      <w:r w:rsidRPr="006E7C79">
        <w:rPr>
          <w:szCs w:val="18"/>
        </w:rPr>
        <w:t>小华学习了平面镜成像后，回家观察到他家里的餐桌桌面上有一块水平的圆形玻璃转盘，距转盘</w:t>
      </w:r>
      <w:r w:rsidRPr="006E7C79">
        <w:rPr>
          <w:szCs w:val="18"/>
        </w:rPr>
        <w:t>1.8m</w:t>
      </w:r>
      <w:r w:rsidRPr="006E7C79">
        <w:rPr>
          <w:szCs w:val="18"/>
        </w:rPr>
        <w:t>高处有一盏</w:t>
      </w:r>
      <w:r w:rsidRPr="006E7C79">
        <w:rPr>
          <w:rFonts w:hint="eastAsia"/>
          <w:szCs w:val="18"/>
        </w:rPr>
        <w:t>正在旋转的吊</w:t>
      </w:r>
      <w:r w:rsidRPr="006E7C79">
        <w:rPr>
          <w:szCs w:val="18"/>
        </w:rPr>
        <w:t>灯，该灯通过转盘成像如图所示．则灯的像</w:t>
      </w:r>
      <w:r w:rsidRPr="006E7C79">
        <w:rPr>
          <w:rFonts w:hint="eastAsia"/>
          <w:szCs w:val="18"/>
        </w:rPr>
        <w:t>是</w:t>
      </w:r>
      <w:r w:rsidRPr="006E7C79">
        <w:rPr>
          <w:rFonts w:hint="eastAsia"/>
          <w:color w:val="333333"/>
          <w:u w:val="single"/>
        </w:rPr>
        <w:t xml:space="preserve">   </w:t>
      </w:r>
      <w:r w:rsidRPr="006E7C79">
        <w:rPr>
          <w:rFonts w:ascii="Times New Roman" w:eastAsia="新宋体" w:hAnsi="Times New Roman" w:hint="eastAsia"/>
          <w:szCs w:val="21"/>
        </w:rPr>
        <w:t>像</w:t>
      </w:r>
      <w:r w:rsidRPr="006E7C79">
        <w:rPr>
          <w:rFonts w:ascii="宋体" w:eastAsia="宋体" w:hAnsi="宋体" w:cs="宋体" w:hint="eastAsia"/>
          <w:szCs w:val="21"/>
        </w:rPr>
        <w:t>（选填“虚”或“实”）</w:t>
      </w:r>
      <w:r w:rsidRPr="006E7C79">
        <w:rPr>
          <w:rFonts w:hint="eastAsia"/>
          <w:szCs w:val="18"/>
        </w:rPr>
        <w:t>，</w:t>
      </w:r>
      <w:r w:rsidRPr="006E7C79">
        <w:rPr>
          <w:szCs w:val="18"/>
        </w:rPr>
        <w:t>距离该灯</w:t>
      </w:r>
      <w:r w:rsidRPr="006E7C79">
        <w:rPr>
          <w:rFonts w:hint="eastAsia"/>
          <w:color w:val="333333"/>
          <w:u w:val="single"/>
        </w:rPr>
        <w:t xml:space="preserve">      </w:t>
      </w:r>
      <w:r w:rsidRPr="006E7C79">
        <w:rPr>
          <w:szCs w:val="18"/>
        </w:rPr>
        <w:t>m</w:t>
      </w:r>
      <w:r w:rsidRPr="006E7C79">
        <w:rPr>
          <w:rFonts w:hint="eastAsia"/>
          <w:szCs w:val="18"/>
        </w:rPr>
        <w:t>；</w:t>
      </w:r>
      <w:r w:rsidRPr="006E7C79">
        <w:rPr>
          <w:szCs w:val="18"/>
        </w:rPr>
        <w:t>若</w:t>
      </w:r>
      <w:r w:rsidRPr="006E7C79">
        <w:rPr>
          <w:rFonts w:hint="eastAsia"/>
          <w:szCs w:val="18"/>
        </w:rPr>
        <w:t>该灯顺时针</w:t>
      </w:r>
      <w:r w:rsidRPr="006E7C79">
        <w:rPr>
          <w:szCs w:val="18"/>
        </w:rPr>
        <w:t>旋转，则会观察到灯的像</w:t>
      </w:r>
      <w:r w:rsidRPr="006E7C79">
        <w:rPr>
          <w:rFonts w:hint="eastAsia"/>
          <w:color w:val="333333"/>
          <w:u w:val="single"/>
        </w:rPr>
        <w:t xml:space="preserve">     </w:t>
      </w:r>
      <w:r w:rsidRPr="006E7C79">
        <w:rPr>
          <w:szCs w:val="18"/>
        </w:rPr>
        <w:t>（选填</w:t>
      </w:r>
      <w:r w:rsidRPr="006E7C79">
        <w:rPr>
          <w:rFonts w:hint="eastAsia"/>
          <w:szCs w:val="18"/>
        </w:rPr>
        <w:t>“顺时针转动”</w:t>
      </w:r>
      <w:r w:rsidRPr="006E7C79">
        <w:rPr>
          <w:szCs w:val="18"/>
        </w:rPr>
        <w:t>或</w:t>
      </w:r>
      <w:r w:rsidRPr="006E7C79">
        <w:rPr>
          <w:rFonts w:hint="eastAsia"/>
          <w:szCs w:val="18"/>
        </w:rPr>
        <w:t>“逆时针转动”）．</w:t>
      </w:r>
    </w:p>
    <w:p w:rsidR="00897628" w:rsidRPr="006E7C79" w:rsidRDefault="001230A6" w:rsidP="006E7C79">
      <w:pPr>
        <w:spacing w:line="360" w:lineRule="auto"/>
      </w:pPr>
      <w:r w:rsidRPr="006E7C79">
        <w:rPr>
          <w:rFonts w:hint="eastAsia"/>
          <w:noProof/>
        </w:rPr>
        <w:drawing>
          <wp:inline distT="0" distB="0" distL="0" distR="0">
            <wp:extent cx="1228725" cy="1000125"/>
            <wp:effectExtent l="0" t="0" r="0" b="0"/>
            <wp:docPr id="20"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clrChange>
                        <a:clrFrom>
                          <a:srgbClr val="FFFFFF"/>
                        </a:clrFrom>
                        <a:clrTo>
                          <a:srgbClr val="FFFFFF">
                            <a:alpha val="0"/>
                          </a:srgbClr>
                        </a:clrTo>
                      </a:clrChange>
                      <a:lum bright="-20000"/>
                    </a:blip>
                    <a:srcRect/>
                    <a:stretch>
                      <a:fillRect/>
                    </a:stretch>
                  </pic:blipFill>
                  <pic:spPr bwMode="auto">
                    <a:xfrm>
                      <a:off x="0" y="0"/>
                      <a:ext cx="1228725" cy="1000125"/>
                    </a:xfrm>
                    <a:prstGeom prst="rect">
                      <a:avLst/>
                    </a:prstGeom>
                    <a:noFill/>
                    <a:ln w="9525">
                      <a:noFill/>
                      <a:miter lim="800000"/>
                      <a:headEnd/>
                      <a:tailEnd/>
                    </a:ln>
                  </pic:spPr>
                </pic:pic>
              </a:graphicData>
            </a:graphic>
          </wp:inline>
        </w:drawing>
      </w:r>
      <w:r w:rsidRPr="006E7C79">
        <w:rPr>
          <w:rFonts w:hint="eastAsia"/>
        </w:rPr>
        <w:t xml:space="preserve">              </w:t>
      </w:r>
      <w:r w:rsidRPr="006E7C79">
        <w:rPr>
          <w:rFonts w:ascii="宋体" w:hAnsi="宋体"/>
          <w:noProof/>
          <w:szCs w:val="21"/>
        </w:rPr>
        <w:drawing>
          <wp:inline distT="0" distB="0" distL="0" distR="0">
            <wp:extent cx="895350" cy="828675"/>
            <wp:effectExtent l="19050" t="0" r="0" b="0"/>
            <wp:docPr id="21"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
                    <pic:cNvPicPr>
                      <a:picLocks noChangeAspect="1" noChangeArrowheads="1"/>
                    </pic:cNvPicPr>
                  </pic:nvPicPr>
                  <pic:blipFill>
                    <a:blip r:embed="rId25">
                      <a:clrChange>
                        <a:clrFrom>
                          <a:srgbClr val="FFFFFF"/>
                        </a:clrFrom>
                        <a:clrTo>
                          <a:srgbClr val="FFFFFF">
                            <a:alpha val="0"/>
                          </a:srgbClr>
                        </a:clrTo>
                      </a:clrChange>
                      <a:lum bright="-20000"/>
                    </a:blip>
                    <a:srcRect/>
                    <a:stretch>
                      <a:fillRect/>
                    </a:stretch>
                  </pic:blipFill>
                  <pic:spPr bwMode="auto">
                    <a:xfrm>
                      <a:off x="0" y="0"/>
                      <a:ext cx="895350" cy="828675"/>
                    </a:xfrm>
                    <a:prstGeom prst="rect">
                      <a:avLst/>
                    </a:prstGeom>
                    <a:noFill/>
                    <a:ln w="9525">
                      <a:noFill/>
                      <a:miter lim="800000"/>
                      <a:headEnd/>
                      <a:tailEnd/>
                    </a:ln>
                  </pic:spPr>
                </pic:pic>
              </a:graphicData>
            </a:graphic>
          </wp:inline>
        </w:drawing>
      </w:r>
    </w:p>
    <w:p w:rsidR="00897628" w:rsidRPr="006E7C79" w:rsidRDefault="001230A6" w:rsidP="006E7C79">
      <w:pPr>
        <w:spacing w:line="360" w:lineRule="auto"/>
        <w:rPr>
          <w:rFonts w:ascii="宋体" w:hAnsi="宋体"/>
          <w:szCs w:val="21"/>
          <w:u w:val="single"/>
        </w:rPr>
      </w:pPr>
      <w:r w:rsidRPr="006E7C79">
        <w:rPr>
          <w:rFonts w:ascii="宋体" w:hAnsi="宋体" w:hint="eastAsia"/>
          <w:szCs w:val="21"/>
        </w:rPr>
        <w:t>17、如图所示的电路中，电源电压不变，R</w:t>
      </w:r>
      <w:r w:rsidRPr="006E7C79">
        <w:rPr>
          <w:rFonts w:ascii="宋体" w:hAnsi="宋体" w:cs="Arial"/>
          <w:szCs w:val="21"/>
          <w:vertAlign w:val="subscript"/>
        </w:rPr>
        <w:t>1</w:t>
      </w:r>
      <w:r w:rsidRPr="006E7C79">
        <w:rPr>
          <w:rFonts w:ascii="宋体" w:hAnsi="宋体" w:hint="eastAsia"/>
          <w:szCs w:val="21"/>
        </w:rPr>
        <w:t>=10</w:t>
      </w:r>
      <w:r w:rsidRPr="006E7C79">
        <w:rPr>
          <w:rFonts w:ascii="宋体" w:hAnsi="宋体"/>
          <w:szCs w:val="21"/>
        </w:rPr>
        <w:t>Ω</w:t>
      </w:r>
      <w:r w:rsidRPr="006E7C79">
        <w:rPr>
          <w:rFonts w:ascii="宋体" w:hAnsi="宋体" w:hint="eastAsia"/>
          <w:szCs w:val="21"/>
        </w:rPr>
        <w:t>,R</w:t>
      </w:r>
      <w:r w:rsidRPr="006E7C79">
        <w:rPr>
          <w:rFonts w:ascii="宋体" w:hAnsi="宋体" w:cs="Arial"/>
          <w:szCs w:val="21"/>
          <w:vertAlign w:val="subscript"/>
        </w:rPr>
        <w:t>2</w:t>
      </w:r>
      <w:r w:rsidRPr="006E7C79">
        <w:rPr>
          <w:rFonts w:ascii="宋体" w:hAnsi="宋体" w:cs="Arial"/>
          <w:szCs w:val="21"/>
          <w:vertAlign w:val="subscript"/>
        </w:rPr>
        <w:softHyphen/>
      </w:r>
      <w:r w:rsidRPr="006E7C79">
        <w:rPr>
          <w:rFonts w:ascii="宋体" w:hAnsi="宋体" w:cs="Arial" w:hint="eastAsia"/>
          <w:szCs w:val="21"/>
        </w:rPr>
        <w:t>=20</w:t>
      </w:r>
      <w:r w:rsidRPr="006E7C79">
        <w:rPr>
          <w:rFonts w:ascii="宋体" w:hAnsi="宋体"/>
          <w:szCs w:val="21"/>
        </w:rPr>
        <w:t>Ω</w:t>
      </w:r>
      <w:r w:rsidRPr="006E7C79">
        <w:rPr>
          <w:rFonts w:ascii="宋体" w:hAnsi="宋体" w:hint="eastAsia"/>
          <w:szCs w:val="21"/>
        </w:rPr>
        <w:t>,当开关S闭合，甲、乙两表都为电压表时，两表的示数之比U</w:t>
      </w:r>
      <w:r w:rsidRPr="006E7C79">
        <w:rPr>
          <w:rFonts w:ascii="宋体" w:hAnsi="宋体" w:cs="Arial"/>
          <w:szCs w:val="21"/>
          <w:vertAlign w:val="subscript"/>
        </w:rPr>
        <w:t>甲</w:t>
      </w:r>
      <w:r w:rsidRPr="006E7C79">
        <w:rPr>
          <w:rFonts w:ascii="宋体" w:hAnsi="宋体" w:hint="eastAsia"/>
          <w:szCs w:val="21"/>
        </w:rPr>
        <w:t>：U</w:t>
      </w:r>
      <w:r w:rsidRPr="006E7C79">
        <w:rPr>
          <w:rFonts w:ascii="宋体" w:hAnsi="宋体" w:cs="Arial"/>
          <w:szCs w:val="21"/>
          <w:vertAlign w:val="subscript"/>
        </w:rPr>
        <w:t>乙</w:t>
      </w:r>
      <w:r w:rsidRPr="006E7C79">
        <w:rPr>
          <w:rFonts w:ascii="宋体" w:hAnsi="宋体" w:hint="eastAsia"/>
          <w:szCs w:val="21"/>
        </w:rPr>
        <w:t>=</w:t>
      </w:r>
      <w:r w:rsidRPr="006E7C79">
        <w:rPr>
          <w:rFonts w:ascii="宋体" w:hAnsi="宋体" w:hint="eastAsia"/>
          <w:szCs w:val="21"/>
          <w:u w:val="single"/>
        </w:rPr>
        <w:t xml:space="preserve">      </w:t>
      </w:r>
      <w:r w:rsidRPr="006E7C79">
        <w:rPr>
          <w:rFonts w:ascii="宋体" w:hAnsi="宋体" w:hint="eastAsia"/>
          <w:szCs w:val="21"/>
        </w:rPr>
        <w:t>；当开关S断开，甲、乙两表都为电流表时，两表的示数之比I</w:t>
      </w:r>
      <w:r w:rsidRPr="006E7C79">
        <w:rPr>
          <w:rFonts w:ascii="宋体" w:hAnsi="宋体" w:cs="Arial"/>
          <w:szCs w:val="21"/>
          <w:vertAlign w:val="subscript"/>
        </w:rPr>
        <w:t>甲</w:t>
      </w:r>
      <w:r w:rsidRPr="006E7C79">
        <w:rPr>
          <w:rFonts w:ascii="宋体" w:hAnsi="宋体" w:hint="eastAsia"/>
          <w:szCs w:val="21"/>
        </w:rPr>
        <w:t>：I</w:t>
      </w:r>
      <w:r w:rsidRPr="006E7C79">
        <w:rPr>
          <w:rFonts w:ascii="宋体" w:hAnsi="宋体" w:cs="Arial"/>
          <w:szCs w:val="21"/>
          <w:vertAlign w:val="subscript"/>
        </w:rPr>
        <w:t>乙</w:t>
      </w:r>
      <w:r w:rsidRPr="006E7C79">
        <w:rPr>
          <w:rFonts w:ascii="宋体" w:hAnsi="宋体" w:cs="Arial" w:hint="eastAsia"/>
          <w:szCs w:val="21"/>
        </w:rPr>
        <w:t>=</w:t>
      </w:r>
      <w:r w:rsidRPr="006E7C79">
        <w:rPr>
          <w:rFonts w:ascii="宋体" w:hAnsi="宋体" w:hint="eastAsia"/>
          <w:szCs w:val="21"/>
          <w:u w:val="single"/>
        </w:rPr>
        <w:t xml:space="preserve">         </w:t>
      </w:r>
    </w:p>
    <w:p w:rsidR="00897628" w:rsidRPr="006E7C79" w:rsidRDefault="001230A6" w:rsidP="006E7C79">
      <w:pPr>
        <w:spacing w:line="360" w:lineRule="auto"/>
        <w:rPr>
          <w:rFonts w:ascii="宋体" w:hAnsi="宋体"/>
          <w:szCs w:val="21"/>
        </w:rPr>
      </w:pPr>
      <w:r w:rsidRPr="006E7C79">
        <w:rPr>
          <w:rFonts w:ascii="宋体" w:hAnsi="宋体" w:cs="宋体" w:hint="eastAsia"/>
          <w:kern w:val="0"/>
          <w:szCs w:val="21"/>
        </w:rPr>
        <w:t>18、如图甲所示，放在水平地面上的物体A受到水平向右的力F的作用。力F的大小以及物体A的运动速度大小v随时间t的变化情况如图乙、丙所示。根据图象信息回答：</w:t>
      </w:r>
    </w:p>
    <w:p w:rsidR="00897628" w:rsidRPr="006E7C79" w:rsidRDefault="001230A6" w:rsidP="006E7C79">
      <w:pPr>
        <w:spacing w:line="360" w:lineRule="auto"/>
        <w:rPr>
          <w:rFonts w:ascii="宋体" w:hAnsi="宋体" w:cs="宋体"/>
          <w:kern w:val="0"/>
          <w:szCs w:val="21"/>
        </w:rPr>
      </w:pPr>
      <w:r w:rsidRPr="006E7C79">
        <w:rPr>
          <w:rFonts w:ascii="宋体" w:hAnsi="宋体" w:cs="宋体"/>
          <w:noProof/>
          <w:kern w:val="0"/>
          <w:szCs w:val="21"/>
        </w:rPr>
        <w:drawing>
          <wp:inline distT="0" distB="0" distL="0" distR="0">
            <wp:extent cx="3581400" cy="1190625"/>
            <wp:effectExtent l="19050" t="0" r="0" b="0"/>
            <wp:docPr id="91"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
                    <pic:cNvPicPr>
                      <a:picLocks noChangeAspect="1" noChangeArrowheads="1"/>
                    </pic:cNvPicPr>
                  </pic:nvPicPr>
                  <pic:blipFill>
                    <a:blip r:embed="rId26">
                      <a:clrChange>
                        <a:clrFrom>
                          <a:srgbClr val="FFFFFF"/>
                        </a:clrFrom>
                        <a:clrTo>
                          <a:srgbClr val="FFFFFF">
                            <a:alpha val="0"/>
                          </a:srgbClr>
                        </a:clrTo>
                      </a:clrChange>
                      <a:lum bright="-20000"/>
                    </a:blip>
                    <a:srcRect/>
                    <a:stretch>
                      <a:fillRect/>
                    </a:stretch>
                  </pic:blipFill>
                  <pic:spPr bwMode="auto">
                    <a:xfrm>
                      <a:off x="0" y="0"/>
                      <a:ext cx="3581400" cy="1190625"/>
                    </a:xfrm>
                    <a:prstGeom prst="rect">
                      <a:avLst/>
                    </a:prstGeom>
                    <a:noFill/>
                    <a:ln w="9525">
                      <a:noFill/>
                      <a:miter lim="800000"/>
                      <a:headEnd/>
                      <a:tailEnd/>
                    </a:ln>
                  </pic:spPr>
                </pic:pic>
              </a:graphicData>
            </a:graphic>
          </wp:inline>
        </w:drawing>
      </w:r>
    </w:p>
    <w:p w:rsidR="00897628" w:rsidRPr="006E7C79" w:rsidRDefault="001230A6" w:rsidP="006E7C79">
      <w:pPr>
        <w:spacing w:line="360" w:lineRule="auto"/>
        <w:rPr>
          <w:rFonts w:ascii="宋体" w:hAnsi="宋体" w:cs="宋体"/>
          <w:kern w:val="0"/>
          <w:szCs w:val="21"/>
        </w:rPr>
      </w:pPr>
      <w:r w:rsidRPr="006E7C79">
        <w:rPr>
          <w:rFonts w:ascii="宋体" w:hAnsi="宋体" w:cs="宋体" w:hint="eastAsia"/>
          <w:kern w:val="0"/>
          <w:szCs w:val="21"/>
        </w:rPr>
        <w:t>（1）当t＝7s时，物体A受到的摩擦力f的大小为</w:t>
      </w:r>
      <w:r w:rsidRPr="006E7C79">
        <w:rPr>
          <w:rFonts w:ascii="宋体" w:hAnsi="宋体" w:cs="宋体" w:hint="eastAsia"/>
          <w:kern w:val="0"/>
          <w:szCs w:val="21"/>
          <w:u w:val="single"/>
        </w:rPr>
        <w:t xml:space="preserve">           </w:t>
      </w:r>
      <w:r w:rsidRPr="006E7C79">
        <w:rPr>
          <w:rFonts w:ascii="宋体" w:hAnsi="宋体" w:cs="宋体" w:hint="eastAsia"/>
          <w:kern w:val="0"/>
          <w:szCs w:val="21"/>
        </w:rPr>
        <w:t>，方向为</w:t>
      </w:r>
      <w:r w:rsidRPr="006E7C79">
        <w:rPr>
          <w:rFonts w:ascii="宋体" w:hAnsi="宋体" w:cs="宋体" w:hint="eastAsia"/>
          <w:kern w:val="0"/>
          <w:szCs w:val="21"/>
          <w:u w:val="single"/>
        </w:rPr>
        <w:t xml:space="preserve">         </w:t>
      </w:r>
      <w:r w:rsidRPr="006E7C79">
        <w:rPr>
          <w:rFonts w:ascii="宋体" w:hAnsi="宋体" w:cs="宋体" w:hint="eastAsia"/>
          <w:kern w:val="0"/>
          <w:szCs w:val="21"/>
        </w:rPr>
        <w:t>。</w:t>
      </w:r>
    </w:p>
    <w:p w:rsidR="00897628" w:rsidRPr="006E7C79" w:rsidRDefault="001230A6" w:rsidP="006E7C79">
      <w:pPr>
        <w:spacing w:line="360" w:lineRule="auto"/>
        <w:rPr>
          <w:rFonts w:ascii="宋体" w:hAnsi="宋体" w:cs="宋体"/>
          <w:kern w:val="0"/>
          <w:szCs w:val="21"/>
        </w:rPr>
      </w:pPr>
      <w:r w:rsidRPr="006E7C79">
        <w:rPr>
          <w:rFonts w:ascii="宋体" w:hAnsi="宋体" w:cs="宋体" w:hint="eastAsia"/>
          <w:kern w:val="0"/>
          <w:szCs w:val="21"/>
        </w:rPr>
        <w:t>（2）当F＝10N时，物体的运动状态是</w:t>
      </w:r>
      <w:r w:rsidRPr="006E7C79">
        <w:rPr>
          <w:rFonts w:ascii="宋体" w:hAnsi="宋体" w:cs="宋体" w:hint="eastAsia"/>
          <w:kern w:val="0"/>
          <w:szCs w:val="21"/>
          <w:u w:val="single"/>
        </w:rPr>
        <w:t xml:space="preserve">                </w:t>
      </w:r>
      <w:r w:rsidRPr="006E7C79">
        <w:rPr>
          <w:rFonts w:ascii="宋体" w:hAnsi="宋体" w:cs="宋体" w:hint="eastAsia"/>
          <w:kern w:val="0"/>
          <w:szCs w:val="21"/>
        </w:rPr>
        <w:t>。</w:t>
      </w:r>
    </w:p>
    <w:p w:rsidR="00897628" w:rsidRPr="006E7C79" w:rsidRDefault="001230A6" w:rsidP="006E7C79">
      <w:pPr>
        <w:spacing w:line="360" w:lineRule="auto"/>
        <w:rPr>
          <w:rFonts w:ascii="宋体" w:eastAsia="宋体" w:hAnsi="宋体" w:cs="宋体"/>
          <w:bCs/>
          <w:iCs/>
          <w:lang w:bidi="en-US"/>
        </w:rPr>
      </w:pPr>
      <w:r w:rsidRPr="006E7C79">
        <w:rPr>
          <w:rFonts w:hint="eastAsia"/>
        </w:rPr>
        <w:t>19</w:t>
      </w:r>
      <w:r w:rsidRPr="006E7C79">
        <w:rPr>
          <w:rFonts w:hint="eastAsia"/>
        </w:rPr>
        <w:t>、</w:t>
      </w:r>
      <w:r w:rsidRPr="006E7C79">
        <w:rPr>
          <w:rFonts w:ascii="宋体" w:eastAsia="宋体" w:hAnsi="宋体" w:cs="宋体" w:hint="eastAsia"/>
          <w:bCs/>
          <w:iCs/>
          <w:lang w:val="zh-CN" w:bidi="zh-CN"/>
        </w:rPr>
        <w:t>如右图所示，将铅笔水平挤压在两手指间，铅笔静止时，两手指对铅笔的压力是</w:t>
      </w:r>
      <w:r w:rsidRPr="006E7C79">
        <w:rPr>
          <w:rFonts w:ascii="宋体" w:eastAsia="宋体" w:hAnsi="宋体" w:cs="宋体" w:hint="eastAsia"/>
          <w:color w:val="333333"/>
          <w:u w:val="single"/>
        </w:rPr>
        <w:t xml:space="preserve">   </w:t>
      </w:r>
      <w:r w:rsidRPr="006E7C79">
        <w:rPr>
          <w:rFonts w:ascii="宋体" w:eastAsia="宋体" w:hAnsi="宋体" w:cs="宋体" w:hint="eastAsia"/>
          <w:bCs/>
          <w:iCs/>
          <w:lang w:val="zh-CN" w:bidi="zh-CN"/>
        </w:rPr>
        <w:t>(选填“相互作用力”或“平衡力”</w:t>
      </w:r>
      <w:r w:rsidRPr="006E7C79">
        <w:rPr>
          <w:rFonts w:ascii="宋体" w:eastAsia="宋体" w:hAnsi="宋体" w:cs="宋体" w:hint="eastAsia"/>
          <w:bCs/>
          <w:iCs/>
          <w:lang w:bidi="en-US"/>
        </w:rPr>
        <w:t>).</w:t>
      </w:r>
      <w:r w:rsidRPr="006E7C79">
        <w:rPr>
          <w:rFonts w:ascii="宋体" w:eastAsia="宋体" w:hAnsi="宋体" w:cs="宋体" w:hint="eastAsia"/>
          <w:bCs/>
          <w:iCs/>
          <w:lang w:val="zh-CN" w:bidi="zh-CN"/>
        </w:rPr>
        <w:t xml:space="preserve">若将铅笔如上图竖直放置，能否得出以上结论 </w:t>
      </w:r>
      <w:r w:rsidRPr="006E7C79">
        <w:rPr>
          <w:rFonts w:ascii="宋体" w:eastAsia="宋体" w:hAnsi="宋体" w:cs="宋体" w:hint="eastAsia"/>
          <w:color w:val="333333"/>
          <w:u w:val="single"/>
        </w:rPr>
        <w:t xml:space="preserve">      </w:t>
      </w:r>
      <w:r w:rsidRPr="006E7C79">
        <w:rPr>
          <w:rFonts w:ascii="宋体" w:eastAsia="宋体" w:hAnsi="宋体" w:cs="宋体" w:hint="eastAsia"/>
          <w:bCs/>
          <w:iCs/>
          <w:lang w:bidi="en-US"/>
        </w:rPr>
        <w:t>.</w:t>
      </w:r>
      <w:r w:rsidRPr="006E7C79">
        <w:rPr>
          <w:rFonts w:ascii="宋体" w:eastAsia="宋体" w:hAnsi="宋体" w:cs="宋体" w:hint="eastAsia"/>
          <w:bCs/>
          <w:iCs/>
          <w:lang w:val="zh-CN" w:bidi="zh-CN"/>
        </w:rPr>
        <w:t>（选填“能”或“不能”）</w:t>
      </w:r>
      <w:r w:rsidRPr="006E7C79">
        <w:rPr>
          <w:rFonts w:ascii="宋体" w:eastAsia="宋体" w:hAnsi="宋体" w:cs="宋体" w:hint="eastAsia"/>
          <w:bCs/>
          <w:iCs/>
          <w:lang w:bidi="en-US"/>
        </w:rPr>
        <w:t>.如图竖直放置时</w:t>
      </w:r>
      <w:r w:rsidRPr="006E7C79">
        <w:rPr>
          <w:rFonts w:ascii="宋体" w:eastAsia="宋体" w:hAnsi="宋体" w:cs="宋体" w:hint="eastAsia"/>
          <w:color w:val="333333"/>
          <w:u w:val="single"/>
        </w:rPr>
        <w:t xml:space="preserve">       </w:t>
      </w:r>
      <w:r w:rsidRPr="006E7C79">
        <w:rPr>
          <w:rFonts w:ascii="宋体" w:eastAsia="宋体" w:hAnsi="宋体" w:cs="宋体" w:hint="eastAsia"/>
          <w:bCs/>
          <w:iCs/>
          <w:lang w:bidi="en-US"/>
        </w:rPr>
        <w:t>（选填“能”或“不能”）根据手指的凹陷程度来探究压力的作用效果与受力面积有关．</w:t>
      </w:r>
    </w:p>
    <w:p w:rsidR="00897628" w:rsidRPr="006E7C79" w:rsidRDefault="001230A6" w:rsidP="006E7C79">
      <w:pPr>
        <w:spacing w:line="360" w:lineRule="auto"/>
        <w:jc w:val="left"/>
      </w:pPr>
      <w:r w:rsidRPr="006E7C79">
        <w:rPr>
          <w:rFonts w:hint="eastAsia"/>
          <w:noProof/>
        </w:rPr>
        <w:lastRenderedPageBreak/>
        <w:drawing>
          <wp:inline distT="0" distB="0" distL="0" distR="0">
            <wp:extent cx="1647825" cy="866775"/>
            <wp:effectExtent l="19050" t="0" r="9525" b="0"/>
            <wp:docPr id="99" name="图片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7">
                      <a:clrChange>
                        <a:clrFrom>
                          <a:srgbClr val="FFFFFF"/>
                        </a:clrFrom>
                        <a:clrTo>
                          <a:srgbClr val="FFFFFF">
                            <a:alpha val="0"/>
                          </a:srgbClr>
                        </a:clrTo>
                      </a:clrChange>
                      <a:lum bright="-20000"/>
                    </a:blip>
                    <a:srcRect/>
                    <a:stretch>
                      <a:fillRect/>
                    </a:stretch>
                  </pic:blipFill>
                  <pic:spPr bwMode="auto">
                    <a:xfrm>
                      <a:off x="0" y="0"/>
                      <a:ext cx="1647825" cy="866775"/>
                    </a:xfrm>
                    <a:prstGeom prst="rect">
                      <a:avLst/>
                    </a:prstGeom>
                    <a:noFill/>
                    <a:ln w="9525">
                      <a:noFill/>
                      <a:miter lim="800000"/>
                      <a:headEnd/>
                      <a:tailEnd/>
                    </a:ln>
                  </pic:spPr>
                </pic:pic>
              </a:graphicData>
            </a:graphic>
          </wp:inline>
        </w:drawing>
      </w:r>
      <w:r w:rsidRPr="006E7C79">
        <w:rPr>
          <w:rFonts w:hint="eastAsia"/>
        </w:rPr>
        <w:t xml:space="preserve">          </w:t>
      </w:r>
      <w:r w:rsidRPr="006E7C79">
        <w:rPr>
          <w:rFonts w:hint="eastAsia"/>
          <w:noProof/>
        </w:rPr>
        <w:drawing>
          <wp:inline distT="0" distB="0" distL="0" distR="0">
            <wp:extent cx="2600324" cy="1114425"/>
            <wp:effectExtent l="0" t="0" r="0" b="0"/>
            <wp:docPr id="26" name="图片 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clrChange>
                        <a:clrFrom>
                          <a:srgbClr val="FFFFFF"/>
                        </a:clrFrom>
                        <a:clrTo>
                          <a:srgbClr val="FFFFFF">
                            <a:alpha val="0"/>
                          </a:srgbClr>
                        </a:clrTo>
                      </a:clrChange>
                      <a:lum bright="-20000"/>
                    </a:blip>
                    <a:srcRect/>
                    <a:stretch>
                      <a:fillRect/>
                    </a:stretch>
                  </pic:blipFill>
                  <pic:spPr bwMode="auto">
                    <a:xfrm>
                      <a:off x="0" y="0"/>
                      <a:ext cx="2604235" cy="1116101"/>
                    </a:xfrm>
                    <a:prstGeom prst="rect">
                      <a:avLst/>
                    </a:prstGeom>
                    <a:noFill/>
                    <a:ln w="9525">
                      <a:noFill/>
                      <a:miter lim="800000"/>
                      <a:headEnd/>
                      <a:tailEnd/>
                    </a:ln>
                  </pic:spPr>
                </pic:pic>
              </a:graphicData>
            </a:graphic>
          </wp:inline>
        </w:drawing>
      </w:r>
    </w:p>
    <w:p w:rsidR="00897628" w:rsidRPr="006E7C79" w:rsidRDefault="001230A6" w:rsidP="006E7C79">
      <w:pPr>
        <w:spacing w:line="360" w:lineRule="auto"/>
        <w:jc w:val="left"/>
      </w:pPr>
      <w:r w:rsidRPr="006E7C79">
        <w:rPr>
          <w:rFonts w:hint="eastAsia"/>
        </w:rPr>
        <w:t>20</w:t>
      </w:r>
      <w:r w:rsidRPr="006E7C79">
        <w:rPr>
          <w:rFonts w:hint="eastAsia"/>
        </w:rPr>
        <w:t>、有“</w:t>
      </w:r>
      <w:r w:rsidRPr="006E7C79">
        <w:rPr>
          <w:rFonts w:hint="eastAsia"/>
        </w:rPr>
        <w:t>3V  0.75W</w:t>
      </w:r>
      <w:r w:rsidRPr="006E7C79">
        <w:rPr>
          <w:rFonts w:hint="eastAsia"/>
        </w:rPr>
        <w:t>”的</w:t>
      </w:r>
      <w:r w:rsidRPr="006E7C79">
        <w:rPr>
          <w:rFonts w:hint="eastAsia"/>
        </w:rPr>
        <w:t>L</w:t>
      </w:r>
      <w:r w:rsidRPr="006E7C79">
        <w:rPr>
          <w:rFonts w:hint="eastAsia"/>
          <w:vertAlign w:val="subscript"/>
        </w:rPr>
        <w:t>1</w:t>
      </w:r>
      <w:r w:rsidRPr="006E7C79">
        <w:rPr>
          <w:rFonts w:hint="eastAsia"/>
        </w:rPr>
        <w:t>灯泡和“</w:t>
      </w:r>
      <w:r w:rsidRPr="006E7C79">
        <w:rPr>
          <w:rFonts w:hint="eastAsia"/>
        </w:rPr>
        <w:t>3V   1.5W</w:t>
      </w:r>
      <w:r w:rsidRPr="006E7C79">
        <w:rPr>
          <w:rFonts w:hint="eastAsia"/>
        </w:rPr>
        <w:t>”的</w:t>
      </w:r>
      <w:r w:rsidRPr="006E7C79">
        <w:rPr>
          <w:rFonts w:hint="eastAsia"/>
        </w:rPr>
        <w:t>L</w:t>
      </w:r>
      <w:r w:rsidRPr="006E7C79">
        <w:rPr>
          <w:rFonts w:hint="eastAsia"/>
          <w:vertAlign w:val="subscript"/>
        </w:rPr>
        <w:t>2</w:t>
      </w:r>
      <w:r w:rsidRPr="006E7C79">
        <w:rPr>
          <w:rFonts w:hint="eastAsia"/>
        </w:rPr>
        <w:t>灯泡，如图甲所示，闭合开关，</w:t>
      </w:r>
      <w:r w:rsidRPr="006E7C79">
        <w:rPr>
          <w:rFonts w:hint="eastAsia"/>
        </w:rPr>
        <w:t>L</w:t>
      </w:r>
      <w:r w:rsidRPr="006E7C79">
        <w:rPr>
          <w:rFonts w:hint="eastAsia"/>
          <w:vertAlign w:val="subscript"/>
        </w:rPr>
        <w:t>1</w:t>
      </w:r>
      <w:r w:rsidRPr="006E7C79">
        <w:rPr>
          <w:rFonts w:hint="eastAsia"/>
        </w:rPr>
        <w:t>灯泡和</w:t>
      </w:r>
      <w:r w:rsidRPr="006E7C79">
        <w:rPr>
          <w:rFonts w:hint="eastAsia"/>
        </w:rPr>
        <w:t>L</w:t>
      </w:r>
      <w:r w:rsidRPr="006E7C79">
        <w:rPr>
          <w:rFonts w:hint="eastAsia"/>
          <w:vertAlign w:val="subscript"/>
        </w:rPr>
        <w:t>2</w:t>
      </w:r>
      <w:r w:rsidRPr="006E7C79">
        <w:rPr>
          <w:rFonts w:hint="eastAsia"/>
        </w:rPr>
        <w:t>正常发光，则电路总电阻</w:t>
      </w:r>
      <w:r w:rsidRPr="006E7C79">
        <w:rPr>
          <w:rFonts w:hint="eastAsia"/>
        </w:rPr>
        <w:t>R=</w:t>
      </w:r>
      <w:r w:rsidRPr="006E7C79">
        <w:rPr>
          <w:rFonts w:hint="eastAsia"/>
          <w:u w:val="single"/>
        </w:rPr>
        <w:t xml:space="preserve">       </w:t>
      </w:r>
      <w:r w:rsidRPr="006E7C79">
        <w:t>Ω</w:t>
      </w:r>
      <w:r w:rsidRPr="006E7C79">
        <w:rPr>
          <w:rFonts w:hint="eastAsia"/>
        </w:rPr>
        <w:t>;</w:t>
      </w:r>
      <w:r w:rsidRPr="006E7C79">
        <w:rPr>
          <w:rFonts w:hint="eastAsia"/>
        </w:rPr>
        <w:t>如图乙所示，闭合开关，</w:t>
      </w:r>
      <w:r w:rsidRPr="006E7C79">
        <w:rPr>
          <w:rFonts w:hint="eastAsia"/>
        </w:rPr>
        <w:t>L</w:t>
      </w:r>
      <w:r w:rsidRPr="006E7C79">
        <w:rPr>
          <w:rFonts w:hint="eastAsia"/>
          <w:vertAlign w:val="subscript"/>
        </w:rPr>
        <w:t>1</w:t>
      </w:r>
      <w:r w:rsidRPr="006E7C79">
        <w:rPr>
          <w:rFonts w:hint="eastAsia"/>
        </w:rPr>
        <w:t>灯正常发光，则电源</w:t>
      </w:r>
      <w:r w:rsidRPr="006E7C79">
        <w:rPr>
          <w:rFonts w:hint="eastAsia"/>
        </w:rPr>
        <w:t>2</w:t>
      </w:r>
      <w:r w:rsidRPr="006E7C79">
        <w:rPr>
          <w:rFonts w:hint="eastAsia"/>
        </w:rPr>
        <w:t>的电压</w:t>
      </w:r>
      <w:r w:rsidRPr="006E7C79">
        <w:rPr>
          <w:rFonts w:hint="eastAsia"/>
        </w:rPr>
        <w:t>U=</w:t>
      </w:r>
      <w:r w:rsidRPr="006E7C79">
        <w:rPr>
          <w:rFonts w:hint="eastAsia"/>
          <w:u w:val="single"/>
        </w:rPr>
        <w:t xml:space="preserve">        </w:t>
      </w:r>
      <w:r w:rsidRPr="006E7C79">
        <w:rPr>
          <w:rFonts w:hint="eastAsia"/>
        </w:rPr>
        <w:t>V;</w:t>
      </w:r>
      <w:r w:rsidRPr="006E7C79">
        <w:rPr>
          <w:rFonts w:hint="eastAsia"/>
        </w:rPr>
        <w:t>此时</w:t>
      </w:r>
      <w:r w:rsidRPr="006E7C79">
        <w:rPr>
          <w:rFonts w:hint="eastAsia"/>
        </w:rPr>
        <w:t>L</w:t>
      </w:r>
      <w:r w:rsidRPr="006E7C79">
        <w:rPr>
          <w:rFonts w:hint="eastAsia"/>
          <w:vertAlign w:val="subscript"/>
        </w:rPr>
        <w:t>2</w:t>
      </w:r>
      <w:r w:rsidRPr="006E7C79">
        <w:rPr>
          <w:rFonts w:hint="eastAsia"/>
        </w:rPr>
        <w:t>消耗的实际功率</w:t>
      </w:r>
      <w:r w:rsidRPr="006E7C79">
        <w:rPr>
          <w:rFonts w:hint="eastAsia"/>
        </w:rPr>
        <w:t>P=</w:t>
      </w:r>
      <w:r w:rsidRPr="006E7C79">
        <w:rPr>
          <w:rFonts w:hint="eastAsia"/>
          <w:u w:val="single"/>
        </w:rPr>
        <w:t xml:space="preserve">       </w:t>
      </w:r>
      <w:r w:rsidRPr="006E7C79">
        <w:rPr>
          <w:rFonts w:hint="eastAsia"/>
        </w:rPr>
        <w:t>W.(</w:t>
      </w:r>
      <w:r w:rsidRPr="006E7C79">
        <w:rPr>
          <w:rFonts w:hint="eastAsia"/>
        </w:rPr>
        <w:t>假设灯丝电阻不变</w:t>
      </w:r>
      <w:r w:rsidRPr="006E7C79">
        <w:rPr>
          <w:rFonts w:hint="eastAsia"/>
        </w:rPr>
        <w:t>)</w:t>
      </w:r>
    </w:p>
    <w:p w:rsidR="0004222A" w:rsidRPr="006E7C79" w:rsidRDefault="001230A6" w:rsidP="006E7C79">
      <w:pPr>
        <w:spacing w:line="360" w:lineRule="auto"/>
      </w:pPr>
      <w:r w:rsidRPr="006E7C79">
        <w:rPr>
          <w:rFonts w:hint="eastAsia"/>
        </w:rPr>
        <w:t>三、解答题（共</w:t>
      </w:r>
      <w:r w:rsidRPr="006E7C79">
        <w:rPr>
          <w:rFonts w:hint="eastAsia"/>
        </w:rPr>
        <w:t>54</w:t>
      </w:r>
      <w:r w:rsidRPr="006E7C79">
        <w:rPr>
          <w:rFonts w:hint="eastAsia"/>
        </w:rPr>
        <w:t>分）：</w:t>
      </w:r>
    </w:p>
    <w:p w:rsidR="0004222A" w:rsidRPr="006E7C79" w:rsidRDefault="001230A6" w:rsidP="006E7C79">
      <w:pPr>
        <w:spacing w:line="360" w:lineRule="auto"/>
      </w:pPr>
      <w:r w:rsidRPr="006E7C79">
        <w:rPr>
          <w:rFonts w:hint="eastAsia"/>
        </w:rPr>
        <w:t>21</w:t>
      </w:r>
      <w:r w:rsidRPr="006E7C79">
        <w:rPr>
          <w:rFonts w:hint="eastAsia"/>
        </w:rPr>
        <w:t>、（</w:t>
      </w:r>
      <w:r w:rsidRPr="006E7C79">
        <w:rPr>
          <w:rFonts w:hint="eastAsia"/>
        </w:rPr>
        <w:t>6</w:t>
      </w:r>
      <w:r w:rsidRPr="006E7C79">
        <w:rPr>
          <w:rFonts w:hint="eastAsia"/>
        </w:rPr>
        <w:t>分）</w:t>
      </w:r>
      <w:r w:rsidRPr="006E7C79">
        <w:rPr>
          <w:rFonts w:ascii="宋体" w:hAnsi="宋体" w:hint="eastAsia"/>
          <w:szCs w:val="21"/>
        </w:rPr>
        <w:t>按题目要求作图</w:t>
      </w:r>
    </w:p>
    <w:p w:rsidR="0052184B" w:rsidRPr="006E7C79" w:rsidRDefault="001230A6" w:rsidP="006E7C79">
      <w:pPr>
        <w:spacing w:line="360" w:lineRule="auto"/>
      </w:pPr>
      <w:r w:rsidRPr="006E7C79">
        <w:rPr>
          <w:rFonts w:hint="eastAsia"/>
        </w:rPr>
        <w:t>（</w:t>
      </w:r>
      <w:r w:rsidRPr="006E7C79">
        <w:rPr>
          <w:rFonts w:hint="eastAsia"/>
        </w:rPr>
        <w:t>1</w:t>
      </w:r>
      <w:r w:rsidRPr="006E7C79">
        <w:rPr>
          <w:rFonts w:hint="eastAsia"/>
        </w:rPr>
        <w:t>）左</w:t>
      </w:r>
      <w:r w:rsidRPr="006E7C79">
        <w:rPr>
          <w:rFonts w:ascii="宋体" w:hAnsi="宋体" w:hint="eastAsia"/>
          <w:szCs w:val="21"/>
        </w:rPr>
        <w:t>图中，杠杆OBA在图示位置静止，请画出作用在A点的最小力F及阻力臂</w:t>
      </w:r>
      <w:r w:rsidRPr="006E7C79">
        <w:rPr>
          <w:rFonts w:ascii="宋体" w:hAnsi="宋体"/>
          <w:szCs w:val="21"/>
        </w:rPr>
        <w:softHyphen/>
      </w:r>
      <w:r w:rsidRPr="006E7C79">
        <w:rPr>
          <w:rFonts w:ascii="宋体" w:hAnsi="宋体" w:hint="eastAsia"/>
          <w:szCs w:val="21"/>
        </w:rPr>
        <w:t>l</w:t>
      </w:r>
      <w:r w:rsidRPr="006E7C79">
        <w:rPr>
          <w:rFonts w:ascii="宋体" w:hAnsi="宋体" w:hint="eastAsia"/>
          <w:szCs w:val="21"/>
          <w:vertAlign w:val="subscript"/>
        </w:rPr>
        <w:t>2</w:t>
      </w:r>
      <w:r w:rsidRPr="006E7C79">
        <w:rPr>
          <w:rFonts w:ascii="宋体" w:hAnsi="宋体" w:hint="eastAsia"/>
          <w:szCs w:val="21"/>
        </w:rPr>
        <w:t>。</w:t>
      </w:r>
    </w:p>
    <w:p w:rsidR="00B93B6C" w:rsidRPr="006E7C79" w:rsidRDefault="001230A6" w:rsidP="006E7C79">
      <w:pPr>
        <w:spacing w:line="360" w:lineRule="auto"/>
        <w:jc w:val="left"/>
      </w:pPr>
      <w:r w:rsidRPr="006E7C79">
        <w:rPr>
          <w:rFonts w:hint="eastAsia"/>
        </w:rPr>
        <w:t>（</w:t>
      </w:r>
      <w:r w:rsidRPr="006E7C79">
        <w:rPr>
          <w:rFonts w:hint="eastAsia"/>
        </w:rPr>
        <w:t>2</w:t>
      </w:r>
      <w:r w:rsidRPr="006E7C79">
        <w:rPr>
          <w:rFonts w:hint="eastAsia"/>
        </w:rPr>
        <w:t>）一小球</w:t>
      </w:r>
      <w:r w:rsidRPr="006E7C79">
        <w:rPr>
          <w:rFonts w:hint="eastAsia"/>
        </w:rPr>
        <w:t>A</w:t>
      </w:r>
      <w:r w:rsidRPr="006E7C79">
        <w:rPr>
          <w:rFonts w:hint="eastAsia"/>
        </w:rPr>
        <w:t>在水平桌面上匀速向左运动，桌面上放置一平面镜，如中图所示是小球</w:t>
      </w:r>
      <w:r w:rsidRPr="006E7C79">
        <w:rPr>
          <w:rFonts w:hint="eastAsia"/>
        </w:rPr>
        <w:t>A</w:t>
      </w:r>
      <w:r w:rsidRPr="006E7C79">
        <w:rPr>
          <w:rFonts w:hint="eastAsia"/>
        </w:rPr>
        <w:t>和</w:t>
      </w:r>
    </w:p>
    <w:p w:rsidR="00897628" w:rsidRPr="006E7C79" w:rsidRDefault="001230A6" w:rsidP="006E7C79">
      <w:pPr>
        <w:spacing w:line="360" w:lineRule="auto"/>
        <w:jc w:val="left"/>
      </w:pPr>
      <w:r w:rsidRPr="006E7C79">
        <w:rPr>
          <w:rFonts w:hint="eastAsia"/>
        </w:rPr>
        <w:t xml:space="preserve">     </w:t>
      </w:r>
      <w:r w:rsidRPr="006E7C79">
        <w:rPr>
          <w:rFonts w:hint="eastAsia"/>
        </w:rPr>
        <w:t>它在该平面镜中的像</w:t>
      </w:r>
      <w:r w:rsidRPr="006E7C79">
        <w:rPr>
          <w:rFonts w:hint="eastAsia"/>
        </w:rPr>
        <w:t>A'</w:t>
      </w:r>
      <w:r w:rsidRPr="006E7C79">
        <w:rPr>
          <w:rFonts w:hint="eastAsia"/>
        </w:rPr>
        <w:t>在某一时刻对应的位置，请作出该平面镜</w:t>
      </w:r>
      <w:r w:rsidRPr="006E7C79">
        <w:rPr>
          <w:rFonts w:hint="eastAsia"/>
        </w:rPr>
        <w:t>(</w:t>
      </w:r>
      <w:r w:rsidRPr="006E7C79">
        <w:rPr>
          <w:rFonts w:hint="eastAsia"/>
        </w:rPr>
        <w:t>保留作图痕迹</w:t>
      </w:r>
      <w:r w:rsidRPr="006E7C79">
        <w:rPr>
          <w:rFonts w:hint="eastAsia"/>
        </w:rPr>
        <w:t>).</w:t>
      </w:r>
    </w:p>
    <w:p w:rsidR="00B93B6C" w:rsidRPr="006E7C79" w:rsidRDefault="001230A6" w:rsidP="006E7C79">
      <w:pPr>
        <w:spacing w:line="360" w:lineRule="auto"/>
        <w:jc w:val="left"/>
      </w:pPr>
      <w:r w:rsidRPr="006E7C79">
        <w:rPr>
          <w:rFonts w:hint="eastAsia"/>
        </w:rPr>
        <w:t>（</w:t>
      </w:r>
      <w:r w:rsidRPr="006E7C79">
        <w:rPr>
          <w:rFonts w:hint="eastAsia"/>
        </w:rPr>
        <w:t>3</w:t>
      </w:r>
      <w:r w:rsidRPr="006E7C79">
        <w:rPr>
          <w:rFonts w:hint="eastAsia"/>
        </w:rPr>
        <w:t>）如右图所示，斜面上的小球被挡板</w:t>
      </w:r>
      <w:r w:rsidRPr="006E7C79">
        <w:rPr>
          <w:rFonts w:hint="eastAsia"/>
        </w:rPr>
        <w:t>A</w:t>
      </w:r>
      <w:r w:rsidRPr="006E7C79">
        <w:rPr>
          <w:rFonts w:hint="eastAsia"/>
        </w:rPr>
        <w:t>挡住，请作出小球受到的重力和小球对挡板</w:t>
      </w:r>
      <w:r w:rsidRPr="006E7C79">
        <w:rPr>
          <w:rFonts w:hint="eastAsia"/>
        </w:rPr>
        <w:t>A</w:t>
      </w:r>
      <w:r w:rsidRPr="006E7C79">
        <w:rPr>
          <w:rFonts w:hint="eastAsia"/>
        </w:rPr>
        <w:t>的</w:t>
      </w:r>
    </w:p>
    <w:p w:rsidR="00B93B6C" w:rsidRPr="006E7C79" w:rsidRDefault="001230A6" w:rsidP="006E7C79">
      <w:pPr>
        <w:spacing w:line="360" w:lineRule="auto"/>
        <w:jc w:val="left"/>
      </w:pPr>
      <w:r w:rsidRPr="006E7C79">
        <w:rPr>
          <w:rFonts w:hint="eastAsia"/>
        </w:rPr>
        <w:t xml:space="preserve">     </w:t>
      </w:r>
      <w:r w:rsidRPr="006E7C79">
        <w:rPr>
          <w:rFonts w:hint="eastAsia"/>
        </w:rPr>
        <w:t>压力示意图</w:t>
      </w:r>
      <w:r w:rsidRPr="006E7C79">
        <w:rPr>
          <w:rFonts w:hint="eastAsia"/>
        </w:rPr>
        <w:t>.</w:t>
      </w:r>
    </w:p>
    <w:p w:rsidR="00B93B6C" w:rsidRPr="006E7C79" w:rsidRDefault="001230A6" w:rsidP="006E7C79">
      <w:pPr>
        <w:spacing w:line="360" w:lineRule="auto"/>
      </w:pPr>
      <w:r w:rsidRPr="006E7C79">
        <w:rPr>
          <w:rFonts w:hint="eastAsia"/>
          <w:noProof/>
        </w:rPr>
        <w:drawing>
          <wp:inline distT="0" distB="0" distL="0" distR="0">
            <wp:extent cx="4686300" cy="1074296"/>
            <wp:effectExtent l="0" t="0" r="0" b="0"/>
            <wp:docPr id="125" name="图片 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9">
                      <a:clrChange>
                        <a:clrFrom>
                          <a:srgbClr val="FFFFFF"/>
                        </a:clrFrom>
                        <a:clrTo>
                          <a:srgbClr val="FFFFFF">
                            <a:alpha val="0"/>
                          </a:srgbClr>
                        </a:clrTo>
                      </a:clrChange>
                      <a:lum bright="-20000"/>
                    </a:blip>
                    <a:srcRect/>
                    <a:stretch>
                      <a:fillRect/>
                    </a:stretch>
                  </pic:blipFill>
                  <pic:spPr bwMode="auto">
                    <a:xfrm>
                      <a:off x="0" y="0"/>
                      <a:ext cx="4686300" cy="1074296"/>
                    </a:xfrm>
                    <a:prstGeom prst="rect">
                      <a:avLst/>
                    </a:prstGeom>
                    <a:noFill/>
                    <a:ln w="9525">
                      <a:noFill/>
                      <a:miter lim="800000"/>
                      <a:headEnd/>
                      <a:tailEnd/>
                    </a:ln>
                  </pic:spPr>
                </pic:pic>
              </a:graphicData>
            </a:graphic>
          </wp:inline>
        </w:drawing>
      </w:r>
    </w:p>
    <w:p w:rsidR="00B93B6C" w:rsidRPr="006E7C79" w:rsidRDefault="001230A6" w:rsidP="006E7C79">
      <w:pPr>
        <w:spacing w:line="360" w:lineRule="auto"/>
        <w:rPr>
          <w:rFonts w:ascii="宋体" w:hAnsi="宋体"/>
          <w:szCs w:val="21"/>
        </w:rPr>
      </w:pPr>
      <w:r w:rsidRPr="006E7C79">
        <w:rPr>
          <w:rFonts w:hint="eastAsia"/>
        </w:rPr>
        <w:t>22</w:t>
      </w:r>
      <w:r w:rsidRPr="006E7C79">
        <w:rPr>
          <w:rFonts w:hint="eastAsia"/>
        </w:rPr>
        <w:t>、（</w:t>
      </w:r>
      <w:r w:rsidRPr="006E7C79">
        <w:rPr>
          <w:rFonts w:hint="eastAsia"/>
        </w:rPr>
        <w:t>6</w:t>
      </w:r>
      <w:r w:rsidRPr="006E7C79">
        <w:rPr>
          <w:rFonts w:hint="eastAsia"/>
        </w:rPr>
        <w:t>分）</w:t>
      </w:r>
      <w:r w:rsidRPr="006E7C79">
        <w:rPr>
          <w:rFonts w:ascii="宋体" w:hAnsi="宋体" w:hint="eastAsia"/>
          <w:szCs w:val="21"/>
        </w:rPr>
        <w:t>太阳能是21世纪重点发展的能源之一。太阳能汽车是利用太阳能电池将接收到的太阳能转化为电能，再利用电动机来驱动汽车的一种新型汽车。如图所示是一辆太阳能实验车，车上太阳能电池接受太阳能的面板的有效面积为S＝8m</w:t>
      </w:r>
      <w:r w:rsidRPr="006E7C79">
        <w:rPr>
          <w:rFonts w:ascii="宋体" w:hAnsi="宋体" w:hint="eastAsia"/>
          <w:szCs w:val="21"/>
          <w:vertAlign w:val="superscript"/>
        </w:rPr>
        <w:t>2</w:t>
      </w:r>
      <w:r w:rsidRPr="006E7C79">
        <w:rPr>
          <w:rFonts w:ascii="宋体" w:hAnsi="宋体" w:hint="eastAsia"/>
          <w:szCs w:val="21"/>
        </w:rPr>
        <w:t>，太阳光照射到电池板每1m</w:t>
      </w:r>
      <w:r w:rsidRPr="006E7C79">
        <w:rPr>
          <w:rFonts w:ascii="宋体" w:hAnsi="宋体" w:hint="eastAsia"/>
          <w:szCs w:val="21"/>
          <w:vertAlign w:val="superscript"/>
        </w:rPr>
        <w:t>2</w:t>
      </w:r>
      <w:r w:rsidRPr="006E7C79">
        <w:rPr>
          <w:rFonts w:ascii="宋体" w:hAnsi="宋体" w:hint="eastAsia"/>
          <w:szCs w:val="21"/>
        </w:rPr>
        <w:t>面积上辐射功率为P</w:t>
      </w:r>
      <w:r w:rsidRPr="006E7C79">
        <w:rPr>
          <w:rFonts w:ascii="宋体" w:hAnsi="宋体" w:hint="eastAsia"/>
          <w:szCs w:val="21"/>
          <w:vertAlign w:val="subscript"/>
        </w:rPr>
        <w:t>0</w:t>
      </w:r>
      <w:r w:rsidRPr="006E7C79">
        <w:rPr>
          <w:rFonts w:ascii="宋体" w:hAnsi="宋体" w:hint="eastAsia"/>
          <w:szCs w:val="21"/>
        </w:rPr>
        <w:t>＝1KW，在晴朗的天气，电池对着太阳时产生的电压为U＝120V，并对车上的电动机提供I＝10A的电流，试问：</w:t>
      </w:r>
    </w:p>
    <w:p w:rsidR="00B93B6C" w:rsidRPr="006E7C79" w:rsidRDefault="001230A6" w:rsidP="00D77FCE">
      <w:pPr>
        <w:spacing w:line="360" w:lineRule="auto"/>
        <w:ind w:leftChars="130" w:left="273"/>
        <w:rPr>
          <w:rFonts w:ascii="宋体" w:hAnsi="宋体"/>
          <w:szCs w:val="21"/>
        </w:rPr>
      </w:pPr>
      <w:r w:rsidRPr="006E7C79">
        <w:rPr>
          <w:rFonts w:ascii="宋体" w:hAnsi="宋体" w:hint="eastAsia"/>
          <w:szCs w:val="21"/>
        </w:rPr>
        <w:t>（1）太阳能电池将太阳能转化为电能的效率是多少？</w:t>
      </w:r>
    </w:p>
    <w:p w:rsidR="00B93B6C" w:rsidRPr="006E7C79" w:rsidRDefault="001230A6" w:rsidP="00D77FCE">
      <w:pPr>
        <w:spacing w:line="360" w:lineRule="auto"/>
        <w:ind w:leftChars="130" w:left="798" w:hangingChars="250" w:hanging="525"/>
        <w:rPr>
          <w:rFonts w:ascii="宋体" w:hAnsi="宋体"/>
          <w:szCs w:val="21"/>
        </w:rPr>
      </w:pPr>
      <w:r w:rsidRPr="006E7C79">
        <w:rPr>
          <w:rFonts w:ascii="宋体" w:hAnsi="宋体" w:hint="eastAsia"/>
          <w:szCs w:val="21"/>
        </w:rPr>
        <w:t>（2）如果这辆汽车的电动机将上述电能最终转化为机械能的效率为75%，当汽车在水平路面上匀速行驶时10min，受到的阻力为150N，则汽车的行驶速度是多大？</w:t>
      </w:r>
    </w:p>
    <w:p w:rsidR="00B93B6C" w:rsidRPr="006E7C79" w:rsidRDefault="001230A6" w:rsidP="00D77FCE">
      <w:pPr>
        <w:spacing w:line="360" w:lineRule="auto"/>
        <w:ind w:leftChars="130" w:left="798" w:hangingChars="250" w:hanging="525"/>
        <w:rPr>
          <w:rFonts w:ascii="宋体" w:hAnsi="宋体"/>
          <w:szCs w:val="21"/>
        </w:rPr>
      </w:pPr>
      <w:r w:rsidRPr="006E7C79">
        <w:rPr>
          <w:rFonts w:ascii="宋体" w:hAnsi="宋体" w:hint="eastAsia"/>
          <w:szCs w:val="21"/>
        </w:rPr>
        <w:t>（3）这么多的电能如果由汽油完全燃烧释放获得，则需要燃烧多少千克汽油？（汽油热值近似取q</w:t>
      </w:r>
      <w:r w:rsidRPr="006E7C79">
        <w:rPr>
          <w:rFonts w:ascii="宋体" w:hAnsi="宋体" w:cs="Arial" w:hint="eastAsia"/>
          <w:szCs w:val="21"/>
          <w:vertAlign w:val="subscript"/>
        </w:rPr>
        <w:t>汽油</w:t>
      </w:r>
      <w:r w:rsidRPr="006E7C79">
        <w:rPr>
          <w:rFonts w:ascii="宋体" w:hAnsi="宋体" w:hint="eastAsia"/>
          <w:szCs w:val="21"/>
        </w:rPr>
        <w:t>=5×10</w:t>
      </w:r>
      <w:r w:rsidRPr="006E7C79">
        <w:rPr>
          <w:rFonts w:ascii="宋体" w:hAnsi="宋体" w:cs="Arial"/>
          <w:szCs w:val="21"/>
          <w:vertAlign w:val="superscript"/>
        </w:rPr>
        <w:t>7</w:t>
      </w:r>
      <w:r w:rsidRPr="006E7C79">
        <w:rPr>
          <w:rFonts w:ascii="宋体" w:hAnsi="宋体" w:hint="eastAsia"/>
          <w:szCs w:val="21"/>
        </w:rPr>
        <w:t>J/kg）</w:t>
      </w:r>
    </w:p>
    <w:p w:rsidR="00DC063B" w:rsidRPr="006E7C79" w:rsidRDefault="001230A6" w:rsidP="006E7C79">
      <w:pPr>
        <w:spacing w:line="360" w:lineRule="auto"/>
      </w:pPr>
      <w:r w:rsidRPr="006E7C79">
        <w:rPr>
          <w:rFonts w:hint="eastAsia"/>
          <w:noProof/>
        </w:rPr>
        <w:drawing>
          <wp:inline distT="0" distB="0" distL="0" distR="0">
            <wp:extent cx="1504950" cy="866775"/>
            <wp:effectExtent l="1905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30">
                      <a:clrChange>
                        <a:clrFrom>
                          <a:srgbClr val="FFFFFF"/>
                        </a:clrFrom>
                        <a:clrTo>
                          <a:srgbClr val="FFFFFF">
                            <a:alpha val="0"/>
                          </a:srgbClr>
                        </a:clrTo>
                      </a:clrChange>
                      <a:lum bright="-20000"/>
                    </a:blip>
                    <a:srcRect/>
                    <a:stretch>
                      <a:fillRect/>
                    </a:stretch>
                  </pic:blipFill>
                  <pic:spPr bwMode="auto">
                    <a:xfrm>
                      <a:off x="0" y="0"/>
                      <a:ext cx="1504950" cy="866775"/>
                    </a:xfrm>
                    <a:prstGeom prst="rect">
                      <a:avLst/>
                    </a:prstGeom>
                    <a:noFill/>
                    <a:ln w="9525">
                      <a:noFill/>
                      <a:miter lim="800000"/>
                      <a:headEnd/>
                      <a:tailEnd/>
                    </a:ln>
                  </pic:spPr>
                </pic:pic>
              </a:graphicData>
            </a:graphic>
          </wp:inline>
        </w:drawing>
      </w:r>
    </w:p>
    <w:p w:rsidR="00DC063B" w:rsidRPr="006E7C79" w:rsidRDefault="00026C48" w:rsidP="006E7C79">
      <w:pPr>
        <w:spacing w:line="360" w:lineRule="auto"/>
      </w:pPr>
    </w:p>
    <w:p w:rsidR="00DC063B" w:rsidRPr="006E7C79" w:rsidRDefault="001230A6" w:rsidP="006E7C79">
      <w:pPr>
        <w:spacing w:line="360" w:lineRule="auto"/>
      </w:pPr>
      <w:r w:rsidRPr="006E7C79">
        <w:rPr>
          <w:rFonts w:hint="eastAsia"/>
        </w:rPr>
        <w:t>23</w:t>
      </w:r>
      <w:r w:rsidRPr="006E7C79">
        <w:rPr>
          <w:rFonts w:hint="eastAsia"/>
        </w:rPr>
        <w:t>、（</w:t>
      </w:r>
      <w:r w:rsidRPr="006E7C79">
        <w:rPr>
          <w:rFonts w:hint="eastAsia"/>
        </w:rPr>
        <w:t>6</w:t>
      </w:r>
      <w:r w:rsidRPr="006E7C79">
        <w:rPr>
          <w:rFonts w:hint="eastAsia"/>
        </w:rPr>
        <w:t>分）如图所示电路，电源电压</w:t>
      </w:r>
      <w:r w:rsidRPr="006E7C79">
        <w:rPr>
          <w:rFonts w:hint="eastAsia"/>
        </w:rPr>
        <w:t>18V</w:t>
      </w:r>
      <w:r w:rsidRPr="006E7C79">
        <w:rPr>
          <w:rFonts w:hint="eastAsia"/>
        </w:rPr>
        <w:t>恒定不变，小灯泡上标有“</w:t>
      </w:r>
      <w:r w:rsidRPr="006E7C79">
        <w:rPr>
          <w:rFonts w:hint="eastAsia"/>
        </w:rPr>
        <w:t>12 V</w:t>
      </w:r>
      <w:r w:rsidRPr="006E7C79">
        <w:rPr>
          <w:rFonts w:hint="eastAsia"/>
        </w:rPr>
        <w:t>”的字样，滑动变阻器的规格</w:t>
      </w:r>
      <w:r w:rsidRPr="006E7C79">
        <w:rPr>
          <w:rFonts w:hint="eastAsia"/>
        </w:rPr>
        <w:lastRenderedPageBreak/>
        <w:t>为“</w:t>
      </w:r>
      <w:r w:rsidRPr="006E7C79">
        <w:rPr>
          <w:rFonts w:hint="eastAsia"/>
        </w:rPr>
        <w:t>200</w:t>
      </w:r>
      <w:r w:rsidRPr="006E7C79">
        <w:t>Ω</w:t>
      </w:r>
      <w:r w:rsidRPr="006E7C79">
        <w:rPr>
          <w:rFonts w:hint="eastAsia"/>
        </w:rPr>
        <w:t xml:space="preserve">  </w:t>
      </w:r>
      <w:smartTag w:uri="urn:schemas-microsoft-com:office:smarttags" w:element="chmetcnv">
        <w:smartTagPr>
          <w:attr w:name="HasSpace" w:val="True"/>
          <w:attr w:name="Negative" w:val="False"/>
          <w:attr w:name="NumberType" w:val="1"/>
          <w:attr w:name="SourceValue" w:val="1"/>
          <w:attr w:name="TCSC" w:val="0"/>
          <w:attr w:name="UnitName" w:val="a"/>
        </w:smartTagPr>
        <w:r w:rsidRPr="006E7C79">
          <w:rPr>
            <w:rFonts w:hint="eastAsia"/>
          </w:rPr>
          <w:t>1 A</w:t>
        </w:r>
      </w:smartTag>
      <w:r w:rsidRPr="006E7C79">
        <w:rPr>
          <w:rFonts w:hint="eastAsia"/>
        </w:rPr>
        <w:t>”，电流表量程为“</w:t>
      </w:r>
      <w:r w:rsidRPr="006E7C79">
        <w:rPr>
          <w:rFonts w:hint="eastAsia"/>
        </w:rPr>
        <w:t xml:space="preserve">0~0. </w:t>
      </w:r>
      <w:smartTag w:uri="urn:schemas-microsoft-com:office:smarttags" w:element="chmetcnv">
        <w:smartTagPr>
          <w:attr w:name="HasSpace" w:val="True"/>
          <w:attr w:name="Negative" w:val="False"/>
          <w:attr w:name="NumberType" w:val="1"/>
          <w:attr w:name="SourceValue" w:val="6"/>
          <w:attr w:name="TCSC" w:val="0"/>
          <w:attr w:name="UnitName" w:val="a"/>
        </w:smartTagPr>
        <w:r w:rsidRPr="006E7C79">
          <w:rPr>
            <w:rFonts w:hint="eastAsia"/>
          </w:rPr>
          <w:t>6 A</w:t>
        </w:r>
      </w:smartTag>
      <w:r w:rsidRPr="006E7C79">
        <w:rPr>
          <w:rFonts w:hint="eastAsia"/>
        </w:rPr>
        <w:t>”，电压表量程为“</w:t>
      </w:r>
      <w:r w:rsidRPr="006E7C79">
        <w:rPr>
          <w:rFonts w:hint="eastAsia"/>
        </w:rPr>
        <w:t>0~15 V</w:t>
      </w:r>
      <w:r w:rsidRPr="006E7C79">
        <w:rPr>
          <w:rFonts w:hint="eastAsia"/>
        </w:rPr>
        <w:t>”，调节滑动变阻器滑片至某一位置时再闭合开关，小灯泡</w:t>
      </w:r>
      <w:r w:rsidRPr="006E7C79">
        <w:rPr>
          <w:rFonts w:hint="eastAsia"/>
        </w:rPr>
        <w:t>L</w:t>
      </w:r>
      <w:r w:rsidRPr="006E7C79">
        <w:rPr>
          <w:rFonts w:hint="eastAsia"/>
        </w:rPr>
        <w:t>恰好正常发光，此时电流</w:t>
      </w:r>
      <w:r w:rsidRPr="006E7C79">
        <w:rPr>
          <w:rFonts w:hint="eastAsia"/>
        </w:rPr>
        <w:t>2s</w:t>
      </w:r>
      <w:r w:rsidRPr="006E7C79">
        <w:rPr>
          <w:rFonts w:hint="eastAsia"/>
        </w:rPr>
        <w:t>内对小灯泡</w:t>
      </w:r>
      <w:r w:rsidRPr="006E7C79">
        <w:rPr>
          <w:rFonts w:hint="eastAsia"/>
        </w:rPr>
        <w:t>L</w:t>
      </w:r>
      <w:r w:rsidRPr="006E7C79">
        <w:rPr>
          <w:rFonts w:hint="eastAsia"/>
        </w:rPr>
        <w:t>做功</w:t>
      </w:r>
      <w:r w:rsidRPr="006E7C79">
        <w:rPr>
          <w:rFonts w:hint="eastAsia"/>
        </w:rPr>
        <w:t>12J</w:t>
      </w:r>
      <w:r w:rsidRPr="006E7C79">
        <w:rPr>
          <w:rFonts w:hint="eastAsia"/>
        </w:rPr>
        <w:t>，不考虑温度对灯泡电阻的影响</w:t>
      </w:r>
      <w:r w:rsidRPr="006E7C79">
        <w:rPr>
          <w:rFonts w:hint="eastAsia"/>
        </w:rPr>
        <w:t>.</w:t>
      </w:r>
      <w:r w:rsidRPr="006E7C79">
        <w:rPr>
          <w:rFonts w:hint="eastAsia"/>
        </w:rPr>
        <w:t>求</w:t>
      </w:r>
      <w:r w:rsidRPr="006E7C79">
        <w:rPr>
          <w:rFonts w:hint="eastAsia"/>
        </w:rPr>
        <w:t>:</w:t>
      </w:r>
    </w:p>
    <w:p w:rsidR="00DC063B" w:rsidRPr="006E7C79" w:rsidRDefault="001230A6" w:rsidP="006E7C79">
      <w:pPr>
        <w:spacing w:line="360" w:lineRule="auto"/>
        <w:jc w:val="left"/>
      </w:pPr>
      <w:r w:rsidRPr="006E7C79">
        <w:rPr>
          <w:rFonts w:hint="eastAsia"/>
        </w:rPr>
        <w:t xml:space="preserve">   (1)</w:t>
      </w:r>
      <w:r w:rsidRPr="006E7C79">
        <w:rPr>
          <w:rFonts w:hint="eastAsia"/>
        </w:rPr>
        <w:t>小灯泡</w:t>
      </w:r>
      <w:r w:rsidRPr="006E7C79">
        <w:rPr>
          <w:rFonts w:hint="eastAsia"/>
        </w:rPr>
        <w:t>L</w:t>
      </w:r>
      <w:r w:rsidRPr="006E7C79">
        <w:rPr>
          <w:rFonts w:hint="eastAsia"/>
        </w:rPr>
        <w:t>正常发光时的电流</w:t>
      </w:r>
      <w:r w:rsidRPr="006E7C79">
        <w:rPr>
          <w:rFonts w:hint="eastAsia"/>
        </w:rPr>
        <w:t>;</w:t>
      </w:r>
    </w:p>
    <w:p w:rsidR="00DC063B" w:rsidRPr="006E7C79" w:rsidRDefault="001230A6" w:rsidP="006E7C79">
      <w:pPr>
        <w:spacing w:line="360" w:lineRule="auto"/>
        <w:jc w:val="left"/>
      </w:pPr>
      <w:r w:rsidRPr="006E7C79">
        <w:rPr>
          <w:rFonts w:hint="eastAsia"/>
        </w:rPr>
        <w:t xml:space="preserve">   (2)</w:t>
      </w:r>
      <w:r w:rsidRPr="006E7C79">
        <w:rPr>
          <w:rFonts w:hint="eastAsia"/>
        </w:rPr>
        <w:t>滑动变阻器接入电路的阻值在什么范围时才能保证电路的安全</w:t>
      </w:r>
      <w:r w:rsidRPr="006E7C79">
        <w:rPr>
          <w:rFonts w:hint="eastAsia"/>
        </w:rPr>
        <w:t>?</w:t>
      </w:r>
    </w:p>
    <w:p w:rsidR="00DC063B" w:rsidRPr="006E7C79" w:rsidRDefault="001230A6" w:rsidP="006E7C79">
      <w:pPr>
        <w:spacing w:line="360" w:lineRule="auto"/>
        <w:jc w:val="left"/>
      </w:pPr>
      <w:r w:rsidRPr="006E7C79">
        <w:rPr>
          <w:rFonts w:hint="eastAsia"/>
        </w:rPr>
        <w:t xml:space="preserve">   (3)</w:t>
      </w:r>
      <w:r w:rsidRPr="006E7C79">
        <w:rPr>
          <w:rFonts w:hint="eastAsia"/>
        </w:rPr>
        <w:t>小灯泡</w:t>
      </w:r>
      <w:r w:rsidRPr="006E7C79">
        <w:rPr>
          <w:rFonts w:hint="eastAsia"/>
        </w:rPr>
        <w:t>L</w:t>
      </w:r>
      <w:r w:rsidRPr="006E7C79">
        <w:rPr>
          <w:rFonts w:hint="eastAsia"/>
        </w:rPr>
        <w:t>两端电压为何值时，滑动变阻器消耗的功率最大</w:t>
      </w:r>
      <w:r w:rsidRPr="006E7C79">
        <w:rPr>
          <w:rFonts w:hint="eastAsia"/>
        </w:rPr>
        <w:t>?</w:t>
      </w:r>
      <w:r w:rsidRPr="006E7C79">
        <w:rPr>
          <w:rFonts w:hint="eastAsia"/>
        </w:rPr>
        <w:t>最大功率是多少</w:t>
      </w:r>
      <w:r w:rsidRPr="006E7C79">
        <w:rPr>
          <w:rFonts w:hint="eastAsia"/>
        </w:rPr>
        <w:t>?</w:t>
      </w:r>
    </w:p>
    <w:p w:rsidR="00DC063B" w:rsidRPr="006E7C79" w:rsidRDefault="001230A6" w:rsidP="006E7C79">
      <w:pPr>
        <w:spacing w:line="360" w:lineRule="auto"/>
      </w:pPr>
      <w:r w:rsidRPr="006E7C79">
        <w:rPr>
          <w:rFonts w:hint="eastAsia"/>
          <w:noProof/>
        </w:rPr>
        <w:drawing>
          <wp:inline distT="0" distB="0" distL="0" distR="0">
            <wp:extent cx="1137360" cy="1152525"/>
            <wp:effectExtent l="0" t="0" r="564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1">
                      <a:clrChange>
                        <a:clrFrom>
                          <a:srgbClr val="FFFFFF"/>
                        </a:clrFrom>
                        <a:clrTo>
                          <a:srgbClr val="FFFFFF">
                            <a:alpha val="0"/>
                          </a:srgbClr>
                        </a:clrTo>
                      </a:clrChange>
                      <a:lum bright="-20000"/>
                    </a:blip>
                    <a:srcRect/>
                    <a:stretch>
                      <a:fillRect/>
                    </a:stretch>
                  </pic:blipFill>
                  <pic:spPr bwMode="auto">
                    <a:xfrm>
                      <a:off x="0" y="0"/>
                      <a:ext cx="1137360" cy="1152525"/>
                    </a:xfrm>
                    <a:prstGeom prst="rect">
                      <a:avLst/>
                    </a:prstGeom>
                    <a:noFill/>
                    <a:ln w="9525">
                      <a:noFill/>
                      <a:miter lim="800000"/>
                      <a:headEnd/>
                      <a:tailEnd/>
                    </a:ln>
                  </pic:spPr>
                </pic:pic>
              </a:graphicData>
            </a:graphic>
          </wp:inline>
        </w:drawing>
      </w:r>
    </w:p>
    <w:p w:rsidR="00897628" w:rsidRPr="006E7C79" w:rsidRDefault="00026C48" w:rsidP="006E7C79">
      <w:pPr>
        <w:spacing w:line="360" w:lineRule="auto"/>
      </w:pPr>
    </w:p>
    <w:p w:rsidR="00B93B6C" w:rsidRPr="006E7C79" w:rsidRDefault="001230A6" w:rsidP="006E7C79">
      <w:pPr>
        <w:spacing w:line="360" w:lineRule="auto"/>
      </w:pPr>
      <w:r w:rsidRPr="006E7C79">
        <w:rPr>
          <w:rFonts w:hint="eastAsia"/>
        </w:rPr>
        <w:t>24</w:t>
      </w:r>
      <w:r w:rsidRPr="006E7C79">
        <w:rPr>
          <w:rFonts w:hint="eastAsia"/>
        </w:rPr>
        <w:t>、（</w:t>
      </w:r>
      <w:r w:rsidRPr="006E7C79">
        <w:rPr>
          <w:rFonts w:hint="eastAsia"/>
        </w:rPr>
        <w:t>4</w:t>
      </w:r>
      <w:r w:rsidRPr="006E7C79">
        <w:rPr>
          <w:rFonts w:hint="eastAsia"/>
        </w:rPr>
        <w:t>分）</w:t>
      </w:r>
      <w:r w:rsidRPr="006E7C79">
        <w:rPr>
          <w:rFonts w:asciiTheme="minorEastAsia" w:hAnsiTheme="minorEastAsia" w:hint="eastAsia"/>
          <w:szCs w:val="21"/>
        </w:rPr>
        <w:t>小明利用如图所示的装置测量本地大气压的大小，其中弹簧测力计和2mL注射器的自重可忽略不计，活塞与针筒之间气密性很好，但摩擦较大．他进行了如下实验．</w:t>
      </w:r>
    </w:p>
    <w:p w:rsidR="00B93B6C" w:rsidRPr="006E7C79" w:rsidRDefault="001230A6" w:rsidP="00D77FCE">
      <w:pPr>
        <w:spacing w:line="360" w:lineRule="auto"/>
        <w:ind w:leftChars="42" w:left="88"/>
        <w:rPr>
          <w:rFonts w:asciiTheme="minorEastAsia" w:hAnsiTheme="minorEastAsia"/>
          <w:szCs w:val="21"/>
        </w:rPr>
      </w:pPr>
      <w:r w:rsidRPr="006E7C79">
        <w:rPr>
          <w:rFonts w:asciiTheme="minorEastAsia" w:hAnsiTheme="minorEastAsia" w:hint="eastAsia"/>
          <w:szCs w:val="21"/>
        </w:rPr>
        <w:t>（1）拔去橡皮帽，将活塞推至底端，当绳端</w:t>
      </w:r>
      <w:bookmarkStart w:id="1" w:name="_Hlk10287683"/>
      <w:r w:rsidRPr="006E7C79">
        <w:rPr>
          <w:rFonts w:asciiTheme="minorEastAsia" w:hAnsiTheme="minorEastAsia" w:hint="eastAsia"/>
          <w:szCs w:val="21"/>
        </w:rPr>
        <w:t>钩码</w:t>
      </w:r>
      <w:bookmarkEnd w:id="1"/>
      <w:r w:rsidRPr="006E7C79">
        <w:rPr>
          <w:rFonts w:asciiTheme="minorEastAsia" w:hAnsiTheme="minorEastAsia" w:hint="eastAsia"/>
          <w:szCs w:val="21"/>
        </w:rPr>
        <w:t>加至2N时，针筒恰由静止开始向右移动，此时弹簧测力计示数为1.5N，则活塞与针筒间的摩擦力为</w:t>
      </w:r>
      <w:r w:rsidRPr="006E7C79">
        <w:rPr>
          <w:rFonts w:asciiTheme="minorEastAsia" w:hAnsiTheme="minorEastAsia" w:cs="宋体" w:hint="eastAsia"/>
          <w:szCs w:val="21"/>
          <w:u w:val="single"/>
        </w:rPr>
        <w:t xml:space="preserve">       </w:t>
      </w:r>
      <w:r w:rsidRPr="006E7C79">
        <w:rPr>
          <w:rFonts w:asciiTheme="minorEastAsia" w:hAnsiTheme="minorEastAsia" w:hint="eastAsia"/>
          <w:szCs w:val="21"/>
        </w:rPr>
        <w:t>N；图中定滑轮的作用是</w:t>
      </w:r>
      <w:r w:rsidRPr="006E7C79">
        <w:rPr>
          <w:rFonts w:asciiTheme="minorEastAsia" w:hAnsiTheme="minorEastAsia" w:cs="宋体" w:hint="eastAsia"/>
          <w:color w:val="000000"/>
          <w:szCs w:val="21"/>
          <w:u w:val="single"/>
          <w:lang w:val="zh-CN"/>
        </w:rPr>
        <w:t xml:space="preserve">_                  </w:t>
      </w:r>
      <w:r w:rsidRPr="006E7C79">
        <w:rPr>
          <w:rFonts w:asciiTheme="minorEastAsia" w:hAnsiTheme="minorEastAsia" w:hint="eastAsia"/>
          <w:szCs w:val="21"/>
        </w:rPr>
        <w:t>．</w:t>
      </w:r>
    </w:p>
    <w:p w:rsidR="00B93B6C" w:rsidRPr="006E7C79" w:rsidRDefault="001230A6" w:rsidP="00D77FCE">
      <w:pPr>
        <w:spacing w:line="360" w:lineRule="auto"/>
        <w:ind w:leftChars="41" w:left="86"/>
        <w:rPr>
          <w:rFonts w:asciiTheme="minorEastAsia" w:hAnsiTheme="minorEastAsia"/>
          <w:szCs w:val="21"/>
        </w:rPr>
      </w:pPr>
      <w:r w:rsidRPr="006E7C79">
        <w:rPr>
          <w:rFonts w:asciiTheme="minorEastAsia" w:hAnsiTheme="minorEastAsia" w:hint="eastAsia"/>
          <w:szCs w:val="21"/>
        </w:rPr>
        <w:t>（2）他重新将活塞推至底端，用橡皮帽密封小孔．继续加钩码，当弹簧测力计示数为5.</w:t>
      </w:r>
      <w:r w:rsidRPr="006E7C79">
        <w:rPr>
          <w:rFonts w:asciiTheme="minorEastAsia" w:hAnsiTheme="minorEastAsia"/>
          <w:szCs w:val="21"/>
        </w:rPr>
        <w:t>6</w:t>
      </w:r>
      <w:r w:rsidRPr="006E7C79">
        <w:rPr>
          <w:rFonts w:asciiTheme="minorEastAsia" w:hAnsiTheme="minorEastAsia" w:hint="eastAsia"/>
          <w:szCs w:val="21"/>
        </w:rPr>
        <w:t xml:space="preserve">N时，针筒开始向右移动，又测得针筒全部刻度的总长度为4cm，则本地大气压强的测量值约为 </w:t>
      </w:r>
      <w:r w:rsidRPr="006E7C79">
        <w:rPr>
          <w:rFonts w:asciiTheme="minorEastAsia" w:hAnsiTheme="minorEastAsia" w:cs="宋体" w:hint="eastAsia"/>
          <w:szCs w:val="21"/>
          <w:u w:val="single"/>
        </w:rPr>
        <w:t xml:space="preserve">      </w:t>
      </w:r>
      <w:r w:rsidRPr="006E7C79">
        <w:rPr>
          <w:rFonts w:asciiTheme="minorEastAsia" w:hAnsiTheme="minorEastAsia"/>
          <w:szCs w:val="21"/>
        </w:rPr>
        <w:t>P</w:t>
      </w:r>
      <w:r w:rsidRPr="006E7C79">
        <w:rPr>
          <w:rFonts w:asciiTheme="minorEastAsia" w:hAnsiTheme="minorEastAsia" w:hint="eastAsia"/>
          <w:szCs w:val="21"/>
        </w:rPr>
        <w:t>a．小明发现将活塞推至底端时，注射器前端小孔内的气体无法排尽，这将使得大气压的测量值</w:t>
      </w:r>
      <w:r w:rsidRPr="006E7C79">
        <w:rPr>
          <w:rFonts w:asciiTheme="minorEastAsia" w:hAnsiTheme="minorEastAsia" w:cs="宋体" w:hint="eastAsia"/>
          <w:szCs w:val="21"/>
          <w:u w:val="single"/>
        </w:rPr>
        <w:t xml:space="preserve">      </w:t>
      </w:r>
      <w:r w:rsidRPr="006E7C79">
        <w:rPr>
          <w:rFonts w:asciiTheme="minorEastAsia" w:hAnsiTheme="minorEastAsia" w:hint="eastAsia"/>
          <w:szCs w:val="21"/>
        </w:rPr>
        <w:t>（选填“偏大”、“偏小”或“不变”）．</w:t>
      </w:r>
    </w:p>
    <w:p w:rsidR="00B93B6C" w:rsidRPr="006E7C79" w:rsidRDefault="001230A6" w:rsidP="006E7C79">
      <w:pPr>
        <w:spacing w:line="360" w:lineRule="auto"/>
        <w:rPr>
          <w:rFonts w:asciiTheme="minorEastAsia" w:hAnsiTheme="minorEastAsia"/>
        </w:rPr>
      </w:pPr>
      <w:r w:rsidRPr="006E7C79">
        <w:rPr>
          <w:rFonts w:asciiTheme="minorEastAsia" w:hAnsiTheme="minorEastAsia"/>
          <w:noProof/>
        </w:rPr>
        <w:drawing>
          <wp:inline distT="0" distB="0" distL="0" distR="0">
            <wp:extent cx="4932537" cy="781050"/>
            <wp:effectExtent l="0" t="0" r="1413" b="0"/>
            <wp:docPr id="174" name="图片 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2">
                      <a:clrChange>
                        <a:clrFrom>
                          <a:srgbClr val="FFFFFF"/>
                        </a:clrFrom>
                        <a:clrTo>
                          <a:srgbClr val="FFFFFF">
                            <a:alpha val="0"/>
                          </a:srgbClr>
                        </a:clrTo>
                      </a:clrChange>
                      <a:lum bright="-20000"/>
                    </a:blip>
                    <a:srcRect/>
                    <a:stretch>
                      <a:fillRect/>
                    </a:stretch>
                  </pic:blipFill>
                  <pic:spPr bwMode="auto">
                    <a:xfrm>
                      <a:off x="0" y="0"/>
                      <a:ext cx="4943475" cy="782782"/>
                    </a:xfrm>
                    <a:prstGeom prst="rect">
                      <a:avLst/>
                    </a:prstGeom>
                    <a:noFill/>
                    <a:ln w="9525">
                      <a:noFill/>
                      <a:miter lim="800000"/>
                      <a:headEnd/>
                      <a:tailEnd/>
                    </a:ln>
                  </pic:spPr>
                </pic:pic>
              </a:graphicData>
            </a:graphic>
          </wp:inline>
        </w:drawing>
      </w:r>
    </w:p>
    <w:p w:rsidR="00B93B6C" w:rsidRPr="006E7C79" w:rsidRDefault="001230A6" w:rsidP="006E7C79">
      <w:pPr>
        <w:spacing w:line="360" w:lineRule="auto"/>
        <w:jc w:val="left"/>
      </w:pPr>
      <w:r w:rsidRPr="006E7C79">
        <w:rPr>
          <w:rFonts w:asciiTheme="minorEastAsia" w:hAnsiTheme="minorEastAsia" w:hint="eastAsia"/>
        </w:rPr>
        <w:t>25、</w:t>
      </w:r>
      <w:r w:rsidRPr="006E7C79">
        <w:rPr>
          <w:rFonts w:hint="eastAsia"/>
        </w:rPr>
        <w:t>（</w:t>
      </w:r>
      <w:r w:rsidRPr="006E7C79">
        <w:rPr>
          <w:rFonts w:hint="eastAsia"/>
        </w:rPr>
        <w:t>5</w:t>
      </w:r>
      <w:r w:rsidRPr="006E7C79">
        <w:rPr>
          <w:rFonts w:hint="eastAsia"/>
        </w:rPr>
        <w:t>分）飞机的升力与迎角的关系</w:t>
      </w:r>
    </w:p>
    <w:p w:rsidR="00B93B6C" w:rsidRPr="006E7C79" w:rsidRDefault="001230A6" w:rsidP="006E7C79">
      <w:pPr>
        <w:spacing w:line="360" w:lineRule="auto"/>
        <w:jc w:val="left"/>
      </w:pPr>
      <w:r w:rsidRPr="006E7C79">
        <w:rPr>
          <w:rFonts w:hint="eastAsia"/>
        </w:rPr>
        <w:t xml:space="preserve">    </w:t>
      </w:r>
      <w:r w:rsidRPr="006E7C79">
        <w:rPr>
          <w:rFonts w:hint="eastAsia"/>
        </w:rPr>
        <w:t>飞机在空中飞行时都有一定的迎角</w:t>
      </w:r>
      <w:r w:rsidRPr="006E7C79">
        <w:rPr>
          <w:rFonts w:hint="eastAsia"/>
        </w:rPr>
        <w:t>(</w:t>
      </w:r>
      <w:r w:rsidRPr="006E7C79">
        <w:rPr>
          <w:rFonts w:hint="eastAsia"/>
        </w:rPr>
        <w:t>机翼轴线与水平气流的夹角</w:t>
      </w:r>
      <w:r w:rsidRPr="006E7C79">
        <w:rPr>
          <w:rFonts w:hint="eastAsia"/>
        </w:rPr>
        <w:t>)</w:t>
      </w:r>
      <w:r w:rsidRPr="006E7C79">
        <w:rPr>
          <w:rFonts w:hint="eastAsia"/>
        </w:rPr>
        <w:t>，飞机飞行时的升力除了与机翼形状有关外是否还与迎角大小有关</w:t>
      </w:r>
      <w:r w:rsidRPr="006E7C79">
        <w:rPr>
          <w:rFonts w:hint="eastAsia"/>
        </w:rPr>
        <w:t>?</w:t>
      </w:r>
      <w:r w:rsidRPr="006E7C79">
        <w:rPr>
          <w:rFonts w:hint="eastAsia"/>
        </w:rPr>
        <w:t>为了研究这一问题，在老师的帮助下，小明利用电风扇、升力测力计、飞机模型，按图甲方式进行如下实验</w:t>
      </w:r>
      <w:r w:rsidRPr="006E7C79">
        <w:rPr>
          <w:rFonts w:hint="eastAsia"/>
        </w:rPr>
        <w:t>.</w:t>
      </w:r>
    </w:p>
    <w:p w:rsidR="00B93B6C" w:rsidRPr="006E7C79" w:rsidRDefault="001230A6" w:rsidP="006E7C79">
      <w:pPr>
        <w:spacing w:line="360" w:lineRule="auto"/>
        <w:jc w:val="center"/>
      </w:pPr>
      <w:r w:rsidRPr="006E7C79">
        <w:rPr>
          <w:noProof/>
        </w:rPr>
        <w:drawing>
          <wp:inline distT="0" distB="0" distL="0" distR="0">
            <wp:extent cx="4371975" cy="1438573"/>
            <wp:effectExtent l="0" t="0" r="0" b="0"/>
            <wp:docPr id="133" name="图片 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3">
                      <a:clrChange>
                        <a:clrFrom>
                          <a:srgbClr val="FFFFFF"/>
                        </a:clrFrom>
                        <a:clrTo>
                          <a:srgbClr val="FFFFFF">
                            <a:alpha val="0"/>
                          </a:srgbClr>
                        </a:clrTo>
                      </a:clrChange>
                      <a:lum bright="-20000"/>
                    </a:blip>
                    <a:srcRect/>
                    <a:stretch>
                      <a:fillRect/>
                    </a:stretch>
                  </pic:blipFill>
                  <pic:spPr bwMode="auto">
                    <a:xfrm>
                      <a:off x="0" y="0"/>
                      <a:ext cx="4371975" cy="1438573"/>
                    </a:xfrm>
                    <a:prstGeom prst="rect">
                      <a:avLst/>
                    </a:prstGeom>
                    <a:noFill/>
                    <a:ln w="9525">
                      <a:noFill/>
                      <a:miter lim="800000"/>
                      <a:headEnd/>
                      <a:tailEnd/>
                    </a:ln>
                  </pic:spPr>
                </pic:pic>
              </a:graphicData>
            </a:graphic>
          </wp:inline>
        </w:drawing>
      </w:r>
    </w:p>
    <w:p w:rsidR="00B93B6C" w:rsidRPr="006E7C79" w:rsidRDefault="001230A6" w:rsidP="006E7C79">
      <w:pPr>
        <w:spacing w:line="360" w:lineRule="auto"/>
        <w:jc w:val="left"/>
      </w:pPr>
      <w:r w:rsidRPr="006E7C79">
        <w:rPr>
          <w:rFonts w:hint="eastAsia"/>
        </w:rPr>
        <w:t xml:space="preserve"> </w:t>
      </w:r>
      <w:r w:rsidRPr="006E7C79">
        <w:rPr>
          <w:rFonts w:hint="eastAsia"/>
        </w:rPr>
        <w:t>①闭合电风扇的开关，调节挡位使其风速最大，并使飞机模型的迎角为</w:t>
      </w:r>
      <w:r w:rsidRPr="006E7C79">
        <w:rPr>
          <w:rFonts w:hint="eastAsia"/>
        </w:rPr>
        <w:t>0</w:t>
      </w:r>
      <w:r w:rsidRPr="006E7C79">
        <w:rPr>
          <w:rFonts w:ascii="宋体" w:hAnsi="宋体" w:hint="eastAsia"/>
        </w:rPr>
        <w:t>°</w:t>
      </w:r>
      <w:r w:rsidRPr="006E7C79">
        <w:rPr>
          <w:rFonts w:hint="eastAsia"/>
        </w:rPr>
        <w:t>，记录测力计的示数</w:t>
      </w:r>
      <w:r w:rsidRPr="006E7C79">
        <w:rPr>
          <w:rFonts w:hint="eastAsia"/>
        </w:rPr>
        <w:t>.</w:t>
      </w:r>
    </w:p>
    <w:p w:rsidR="00B93B6C" w:rsidRPr="006E7C79" w:rsidRDefault="001230A6" w:rsidP="006E7C79">
      <w:pPr>
        <w:spacing w:line="360" w:lineRule="auto"/>
        <w:jc w:val="left"/>
      </w:pPr>
      <w:r w:rsidRPr="006E7C79">
        <w:rPr>
          <w:rFonts w:hint="eastAsia"/>
        </w:rPr>
        <w:lastRenderedPageBreak/>
        <w:t xml:space="preserve"> </w:t>
      </w:r>
      <w:r w:rsidRPr="006E7C79">
        <w:rPr>
          <w:rFonts w:hint="eastAsia"/>
        </w:rPr>
        <w:t>②改变迎角大小，使其分别为</w:t>
      </w:r>
      <w:r w:rsidRPr="006E7C79">
        <w:rPr>
          <w:rFonts w:hint="eastAsia"/>
        </w:rPr>
        <w:t>5</w:t>
      </w:r>
      <w:r w:rsidRPr="006E7C79">
        <w:rPr>
          <w:rFonts w:ascii="宋体" w:hAnsi="宋体" w:hint="eastAsia"/>
        </w:rPr>
        <w:t>°</w:t>
      </w:r>
      <w:r w:rsidRPr="006E7C79">
        <w:rPr>
          <w:rFonts w:hint="eastAsia"/>
        </w:rPr>
        <w:t>,10</w:t>
      </w:r>
      <w:r w:rsidRPr="006E7C79">
        <w:rPr>
          <w:rFonts w:ascii="宋体" w:hAnsi="宋体" w:hint="eastAsia"/>
        </w:rPr>
        <w:t>°</w:t>
      </w:r>
      <w:r w:rsidRPr="006E7C79">
        <w:rPr>
          <w:rFonts w:hint="eastAsia"/>
        </w:rPr>
        <w:t>,15</w:t>
      </w:r>
      <w:r w:rsidRPr="006E7C79">
        <w:rPr>
          <w:rFonts w:ascii="宋体" w:hAnsi="宋体" w:hint="eastAsia"/>
        </w:rPr>
        <w:t>°</w:t>
      </w:r>
      <w:r w:rsidRPr="006E7C79">
        <w:rPr>
          <w:rFonts w:hint="eastAsia"/>
        </w:rPr>
        <w:t>,20</w:t>
      </w:r>
      <w:r w:rsidRPr="006E7C79">
        <w:rPr>
          <w:rFonts w:ascii="宋体" w:hAnsi="宋体" w:hint="eastAsia"/>
        </w:rPr>
        <w:t>°</w:t>
      </w:r>
      <w:r w:rsidRPr="006E7C79">
        <w:rPr>
          <w:rFonts w:hint="eastAsia"/>
        </w:rPr>
        <w:t>，重复步骤①并计算升力平均值</w:t>
      </w:r>
      <w:r w:rsidRPr="006E7C79">
        <w:rPr>
          <w:rFonts w:hint="eastAsia"/>
        </w:rPr>
        <w:t>.</w:t>
      </w:r>
    </w:p>
    <w:p w:rsidR="00B93B6C" w:rsidRPr="006E7C79" w:rsidRDefault="001230A6" w:rsidP="006E7C79">
      <w:pPr>
        <w:spacing w:line="360" w:lineRule="auto"/>
        <w:jc w:val="left"/>
      </w:pPr>
      <w:r w:rsidRPr="006E7C79">
        <w:rPr>
          <w:rFonts w:hint="eastAsia"/>
        </w:rPr>
        <w:t xml:space="preserve"> </w:t>
      </w:r>
      <w:r w:rsidRPr="006E7C79">
        <w:rPr>
          <w:rFonts w:hint="eastAsia"/>
        </w:rPr>
        <w:t>③处理相关数据得到“升力与迎角的关系”如图乙</w:t>
      </w:r>
      <w:r w:rsidRPr="006E7C79">
        <w:rPr>
          <w:rFonts w:hint="eastAsia"/>
        </w:rPr>
        <w:t>.</w:t>
      </w:r>
    </w:p>
    <w:p w:rsidR="00B93B6C" w:rsidRPr="006E7C79" w:rsidRDefault="001230A6" w:rsidP="006E7C79">
      <w:pPr>
        <w:spacing w:line="360" w:lineRule="auto"/>
        <w:jc w:val="left"/>
      </w:pPr>
      <w:r w:rsidRPr="006E7C79">
        <w:rPr>
          <w:rFonts w:hint="eastAsia"/>
        </w:rPr>
        <w:t xml:space="preserve"> (1)</w:t>
      </w:r>
      <w:r w:rsidRPr="006E7C79">
        <w:rPr>
          <w:rFonts w:hint="eastAsia"/>
        </w:rPr>
        <w:t>本实验得出的结论是</w:t>
      </w:r>
      <w:r w:rsidRPr="006E7C79">
        <w:rPr>
          <w:rFonts w:hint="eastAsia"/>
          <w:u w:val="single"/>
        </w:rPr>
        <w:t xml:space="preserve">                           </w:t>
      </w:r>
      <w:r w:rsidRPr="006E7C79">
        <w:rPr>
          <w:rFonts w:hint="eastAsia"/>
        </w:rPr>
        <w:t>.</w:t>
      </w:r>
    </w:p>
    <w:p w:rsidR="00B93B6C" w:rsidRPr="006E7C79" w:rsidRDefault="001230A6" w:rsidP="006E7C79">
      <w:pPr>
        <w:spacing w:line="360" w:lineRule="auto"/>
        <w:jc w:val="left"/>
      </w:pPr>
      <w:r w:rsidRPr="006E7C79">
        <w:rPr>
          <w:rFonts w:hint="eastAsia"/>
        </w:rPr>
        <w:t xml:space="preserve"> (2)</w:t>
      </w:r>
      <w:r w:rsidRPr="006E7C79">
        <w:rPr>
          <w:rFonts w:hint="eastAsia"/>
        </w:rPr>
        <w:t>小明若要进一步研究“飞机的升力与其飞行速度的关系”</w:t>
      </w:r>
      <w:r w:rsidRPr="006E7C79">
        <w:rPr>
          <w:rFonts w:hint="eastAsia"/>
        </w:rPr>
        <w:t>.</w:t>
      </w:r>
      <w:r w:rsidRPr="006E7C79">
        <w:rPr>
          <w:rFonts w:hint="eastAsia"/>
        </w:rPr>
        <w:t>利用现有器材，只需要控</w:t>
      </w:r>
    </w:p>
    <w:p w:rsidR="00B93B6C" w:rsidRPr="006E7C79" w:rsidRDefault="001230A6" w:rsidP="006E7C79">
      <w:pPr>
        <w:spacing w:line="360" w:lineRule="auto"/>
        <w:jc w:val="left"/>
      </w:pPr>
      <w:r w:rsidRPr="006E7C79">
        <w:rPr>
          <w:rFonts w:hint="eastAsia"/>
        </w:rPr>
        <w:t xml:space="preserve"> </w:t>
      </w:r>
      <w:r w:rsidRPr="006E7C79">
        <w:rPr>
          <w:rFonts w:hint="eastAsia"/>
        </w:rPr>
        <w:t>制</w:t>
      </w:r>
      <w:r w:rsidRPr="006E7C79">
        <w:rPr>
          <w:rFonts w:hint="eastAsia"/>
          <w:u w:val="single"/>
        </w:rPr>
        <w:t xml:space="preserve">       </w:t>
      </w:r>
      <w:r w:rsidRPr="006E7C79">
        <w:rPr>
          <w:rFonts w:hint="eastAsia"/>
        </w:rPr>
        <w:t>不变，通过调节</w:t>
      </w:r>
      <w:r w:rsidRPr="006E7C79">
        <w:rPr>
          <w:rFonts w:hint="eastAsia"/>
          <w:u w:val="single"/>
        </w:rPr>
        <w:t xml:space="preserve">            </w:t>
      </w:r>
      <w:r w:rsidRPr="006E7C79">
        <w:rPr>
          <w:rFonts w:hint="eastAsia"/>
        </w:rPr>
        <w:t>来改变飞机模型的飞行速度即可获得结论</w:t>
      </w:r>
      <w:r w:rsidRPr="006E7C79">
        <w:rPr>
          <w:rFonts w:hint="eastAsia"/>
        </w:rPr>
        <w:t>.</w:t>
      </w:r>
    </w:p>
    <w:p w:rsidR="00B93B6C" w:rsidRPr="006E7C79" w:rsidRDefault="001230A6" w:rsidP="006E7C79">
      <w:pPr>
        <w:spacing w:line="360" w:lineRule="auto"/>
        <w:jc w:val="left"/>
      </w:pPr>
      <w:r w:rsidRPr="006E7C79">
        <w:rPr>
          <w:rFonts w:hint="eastAsia"/>
        </w:rPr>
        <w:t>(3)</w:t>
      </w:r>
      <w:r w:rsidRPr="006E7C79">
        <w:rPr>
          <w:rFonts w:hint="eastAsia"/>
        </w:rPr>
        <w:t>资料显示</w:t>
      </w:r>
      <w:r w:rsidRPr="006E7C79">
        <w:rPr>
          <w:rFonts w:hint="eastAsia"/>
        </w:rPr>
        <w:t>:</w:t>
      </w:r>
      <w:r w:rsidRPr="006E7C79">
        <w:rPr>
          <w:rFonts w:hint="eastAsia"/>
        </w:rPr>
        <w:t>本实验结论与实际相符，且飞机迎角一定时，飞行速度越大升力也越大</w:t>
      </w:r>
      <w:r w:rsidRPr="006E7C79">
        <w:rPr>
          <w:rFonts w:hint="eastAsia"/>
        </w:rPr>
        <w:t>.</w:t>
      </w:r>
      <w:r w:rsidRPr="006E7C79">
        <w:rPr>
          <w:rFonts w:hint="eastAsia"/>
        </w:rPr>
        <w:t>若某飞机以</w:t>
      </w:r>
      <w:smartTag w:uri="urn:schemas-microsoft-com:office:smarttags" w:element="chmetcnv">
        <w:smartTagPr>
          <w:attr w:name="HasSpace" w:val="True"/>
          <w:attr w:name="Negative" w:val="False"/>
          <w:attr w:name="NumberType" w:val="1"/>
          <w:attr w:name="SourceValue" w:val="500"/>
          <w:attr w:name="TCSC" w:val="0"/>
          <w:attr w:name="UnitName" w:val="km/h"/>
        </w:smartTagPr>
        <w:r w:rsidRPr="006E7C79">
          <w:rPr>
            <w:rFonts w:hint="eastAsia"/>
          </w:rPr>
          <w:t>500 km/h</w:t>
        </w:r>
      </w:smartTag>
      <w:r w:rsidRPr="006E7C79">
        <w:rPr>
          <w:rFonts w:hint="eastAsia"/>
        </w:rPr>
        <w:t>做水平匀速直线飞行时的迎角为</w:t>
      </w:r>
      <w:r w:rsidRPr="006E7C79">
        <w:rPr>
          <w:rFonts w:ascii="宋体" w:eastAsia="宋体" w:hAnsi="宋体" w:hint="eastAsia"/>
        </w:rPr>
        <w:t>θ</w:t>
      </w:r>
      <w:r w:rsidRPr="006E7C79">
        <w:rPr>
          <w:rFonts w:hint="eastAsia"/>
        </w:rPr>
        <w:t>1</w:t>
      </w:r>
      <w:r w:rsidRPr="006E7C79">
        <w:rPr>
          <w:rFonts w:hint="eastAsia"/>
        </w:rPr>
        <w:t>，而以</w:t>
      </w:r>
      <w:smartTag w:uri="urn:schemas-microsoft-com:office:smarttags" w:element="chmetcnv">
        <w:smartTagPr>
          <w:attr w:name="HasSpace" w:val="True"/>
          <w:attr w:name="Negative" w:val="False"/>
          <w:attr w:name="NumberType" w:val="1"/>
          <w:attr w:name="SourceValue" w:val="800"/>
          <w:attr w:name="TCSC" w:val="0"/>
          <w:attr w:name="UnitName" w:val="km/h"/>
        </w:smartTagPr>
        <w:r w:rsidRPr="006E7C79">
          <w:rPr>
            <w:rFonts w:hint="eastAsia"/>
          </w:rPr>
          <w:t>800 km/h</w:t>
        </w:r>
      </w:smartTag>
      <w:r w:rsidRPr="006E7C79">
        <w:rPr>
          <w:rFonts w:hint="eastAsia"/>
        </w:rPr>
        <w:t>做水平匀速直线飞行时的迎角为</w:t>
      </w:r>
      <w:r w:rsidRPr="006E7C79">
        <w:rPr>
          <w:rFonts w:ascii="宋体" w:eastAsia="宋体" w:hAnsi="宋体" w:hint="eastAsia"/>
        </w:rPr>
        <w:t>θ</w:t>
      </w:r>
      <w:r w:rsidRPr="006E7C79">
        <w:rPr>
          <w:rFonts w:hint="eastAsia"/>
        </w:rPr>
        <w:t>2(</w:t>
      </w:r>
      <w:r w:rsidRPr="006E7C79">
        <w:rPr>
          <w:rFonts w:ascii="宋体" w:eastAsia="宋体" w:hAnsi="宋体" w:hint="eastAsia"/>
        </w:rPr>
        <w:t>θ1θ2</w:t>
      </w:r>
      <w:r w:rsidRPr="006E7C79">
        <w:rPr>
          <w:rFonts w:hint="eastAsia"/>
        </w:rPr>
        <w:t>均小于</w:t>
      </w:r>
      <w:r w:rsidRPr="006E7C79">
        <w:rPr>
          <w:rFonts w:hint="eastAsia"/>
        </w:rPr>
        <w:t>15</w:t>
      </w:r>
      <w:r w:rsidRPr="006E7C79">
        <w:rPr>
          <w:rFonts w:ascii="宋体" w:hAnsi="宋体" w:hint="eastAsia"/>
        </w:rPr>
        <w:t>°</w:t>
      </w:r>
      <w:r w:rsidRPr="006E7C79">
        <w:rPr>
          <w:rFonts w:hint="eastAsia"/>
        </w:rPr>
        <w:t>).</w:t>
      </w:r>
      <w:r w:rsidRPr="006E7C79">
        <w:rPr>
          <w:rFonts w:hint="eastAsia"/>
        </w:rPr>
        <w:t>请比较</w:t>
      </w:r>
      <w:r w:rsidRPr="006E7C79">
        <w:rPr>
          <w:rFonts w:ascii="宋体" w:eastAsia="宋体" w:hAnsi="宋体" w:hint="eastAsia"/>
        </w:rPr>
        <w:t>θ1θ2</w:t>
      </w:r>
      <w:r w:rsidRPr="006E7C79">
        <w:rPr>
          <w:rFonts w:hint="eastAsia"/>
        </w:rPr>
        <w:t>的大小关系</w:t>
      </w:r>
      <w:r w:rsidRPr="006E7C79">
        <w:rPr>
          <w:rFonts w:hint="eastAsia"/>
        </w:rPr>
        <w:t>:</w:t>
      </w:r>
      <w:r w:rsidRPr="006E7C79">
        <w:rPr>
          <w:rFonts w:hint="eastAsia"/>
          <w:u w:val="single"/>
        </w:rPr>
        <w:t xml:space="preserve">       </w:t>
      </w:r>
      <w:r w:rsidRPr="006E7C79">
        <w:rPr>
          <w:rFonts w:hint="eastAsia"/>
        </w:rPr>
        <w:t>.</w:t>
      </w:r>
    </w:p>
    <w:p w:rsidR="00B93B6C" w:rsidRPr="006E7C79" w:rsidRDefault="001230A6" w:rsidP="006E7C79">
      <w:pPr>
        <w:adjustRightInd w:val="0"/>
        <w:snapToGrid w:val="0"/>
        <w:spacing w:line="360" w:lineRule="auto"/>
        <w:rPr>
          <w:rFonts w:ascii="宋体" w:eastAsia="宋体" w:hAnsi="宋体" w:cs="宋体"/>
          <w:color w:val="000000"/>
          <w:szCs w:val="21"/>
        </w:rPr>
      </w:pPr>
      <w:r w:rsidRPr="006E7C79">
        <w:rPr>
          <w:rFonts w:ascii="宋体" w:eastAsia="宋体" w:hAnsi="宋体" w:cs="宋体" w:hint="eastAsia"/>
          <w:color w:val="000000"/>
          <w:szCs w:val="21"/>
        </w:rPr>
        <w:t>26、</w:t>
      </w:r>
      <w:r w:rsidRPr="006E7C79">
        <w:rPr>
          <w:rFonts w:hint="eastAsia"/>
        </w:rPr>
        <w:t>（</w:t>
      </w:r>
      <w:r w:rsidRPr="006E7C79">
        <w:rPr>
          <w:rFonts w:hint="eastAsia"/>
        </w:rPr>
        <w:t>6</w:t>
      </w:r>
      <w:r w:rsidRPr="006E7C79">
        <w:rPr>
          <w:rFonts w:hint="eastAsia"/>
        </w:rPr>
        <w:t>分）</w:t>
      </w:r>
      <w:r w:rsidRPr="006E7C79">
        <w:rPr>
          <w:rFonts w:ascii="宋体" w:eastAsia="宋体" w:hAnsi="宋体" w:cs="宋体" w:hint="eastAsia"/>
          <w:color w:val="000000"/>
          <w:szCs w:val="21"/>
        </w:rPr>
        <w:t>在“探究凸透镜成像规律”的实验中．</w:t>
      </w:r>
    </w:p>
    <w:p w:rsidR="00B93B6C" w:rsidRPr="006E7C79" w:rsidRDefault="001230A6" w:rsidP="006E7C79">
      <w:pPr>
        <w:widowControl/>
        <w:snapToGrid w:val="0"/>
        <w:spacing w:line="360" w:lineRule="auto"/>
        <w:jc w:val="left"/>
        <w:rPr>
          <w:rFonts w:ascii="宋体" w:eastAsia="宋体" w:hAnsi="宋体" w:cs="宋体"/>
          <w:color w:val="000000"/>
          <w:szCs w:val="21"/>
        </w:rPr>
      </w:pPr>
      <w:r w:rsidRPr="006E7C79">
        <w:rPr>
          <w:rFonts w:ascii="宋体" w:eastAsia="宋体" w:hAnsi="宋体" w:cs="宋体" w:hint="eastAsia"/>
          <w:color w:val="000000"/>
          <w:szCs w:val="21"/>
        </w:rPr>
        <w:t>（1）如图甲所示，一束平行于凸透镜主光轴的光线经过凸透镜后，在光屏上形成了一个最小、最亮的光斑．由图甲可知，凸透镜的焦距为</w:t>
      </w:r>
      <w:r w:rsidRPr="006E7C79">
        <w:rPr>
          <w:rFonts w:ascii="宋体" w:eastAsia="宋体" w:hAnsi="宋体" w:cs="宋体" w:hint="eastAsia"/>
          <w:szCs w:val="21"/>
          <w:u w:val="single"/>
        </w:rPr>
        <w:t xml:space="preserve">      </w:t>
      </w:r>
      <w:r w:rsidRPr="006E7C79">
        <w:rPr>
          <w:rFonts w:ascii="宋体" w:eastAsia="宋体" w:hAnsi="宋体" w:cs="宋体" w:hint="eastAsia"/>
          <w:color w:val="000000"/>
          <w:szCs w:val="21"/>
        </w:rPr>
        <w:t>cm．</w:t>
      </w:r>
    </w:p>
    <w:p w:rsidR="00B93B6C" w:rsidRPr="006E7C79" w:rsidRDefault="001230A6" w:rsidP="00D77FCE">
      <w:pPr>
        <w:widowControl/>
        <w:snapToGrid w:val="0"/>
        <w:spacing w:line="360" w:lineRule="auto"/>
        <w:ind w:leftChars="86" w:left="181"/>
        <w:jc w:val="left"/>
        <w:rPr>
          <w:rFonts w:ascii="宋体" w:eastAsia="宋体" w:hAnsi="宋体" w:cs="宋体"/>
          <w:color w:val="000000"/>
          <w:szCs w:val="21"/>
        </w:rPr>
      </w:pPr>
      <w:bookmarkStart w:id="2" w:name="_Hlk10444089"/>
      <w:r w:rsidRPr="006E7C79">
        <w:rPr>
          <w:rFonts w:ascii="宋体" w:eastAsia="宋体" w:hAnsi="宋体" w:cs="宋体" w:hint="eastAsia"/>
          <w:color w:val="000000"/>
          <w:szCs w:val="21"/>
        </w:rPr>
        <w:t>（2）</w:t>
      </w:r>
      <w:bookmarkEnd w:id="2"/>
      <w:r w:rsidRPr="006E7C79">
        <w:rPr>
          <w:rFonts w:ascii="宋体" w:eastAsia="宋体" w:hAnsi="宋体" w:cs="宋体" w:hint="eastAsia"/>
          <w:color w:val="000000"/>
          <w:szCs w:val="21"/>
        </w:rPr>
        <w:t>把烛焰放在如图乙所示，在凸透镜另一侧移动光屏，</w:t>
      </w:r>
      <w:r w:rsidRPr="006E7C79">
        <w:rPr>
          <w:rFonts w:ascii="宋体" w:eastAsia="宋体" w:hAnsi="宋体" w:cs="宋体" w:hint="eastAsia"/>
          <w:color w:val="333333"/>
          <w:szCs w:val="21"/>
          <w:shd w:val="clear" w:color="auto" w:fill="FFFFFF"/>
        </w:rPr>
        <w:t>光屏上呈现了烛焰清晰的像．</w:t>
      </w:r>
      <w:r w:rsidRPr="006E7C79">
        <w:rPr>
          <w:rFonts w:ascii="宋体" w:eastAsia="宋体" w:hAnsi="宋体" w:cs="宋体" w:hint="eastAsia"/>
          <w:color w:val="000000"/>
          <w:szCs w:val="21"/>
        </w:rPr>
        <w:t>在光屏上得到一个倒立、</w:t>
      </w:r>
      <w:r w:rsidRPr="006E7C79">
        <w:rPr>
          <w:rFonts w:ascii="宋体" w:eastAsia="宋体" w:hAnsi="宋体" w:cs="宋体" w:hint="eastAsia"/>
          <w:szCs w:val="21"/>
          <w:u w:val="single"/>
        </w:rPr>
        <w:t xml:space="preserve">      </w:t>
      </w:r>
      <w:r w:rsidRPr="006E7C79">
        <w:rPr>
          <w:rFonts w:ascii="宋体" w:eastAsia="宋体" w:hAnsi="宋体" w:cs="宋体" w:hint="eastAsia"/>
          <w:color w:val="000000"/>
          <w:szCs w:val="21"/>
        </w:rPr>
        <w:t>（选填“放大”、“等大”或“缩小”）的实像，</w:t>
      </w:r>
      <w:r w:rsidRPr="006E7C79">
        <w:rPr>
          <w:rFonts w:ascii="宋体" w:eastAsia="宋体" w:hAnsi="宋体" w:cs="宋体" w:hint="eastAsia"/>
          <w:szCs w:val="21"/>
          <w:u w:val="single"/>
        </w:rPr>
        <w:t xml:space="preserve">     </w:t>
      </w:r>
      <w:r w:rsidRPr="006E7C79">
        <w:rPr>
          <w:rFonts w:ascii="宋体" w:eastAsia="宋体" w:hAnsi="宋体" w:cs="宋体" w:hint="eastAsia"/>
          <w:color w:val="000000"/>
          <w:szCs w:val="21"/>
        </w:rPr>
        <w:t>（选填“投影仪”、“照相机”或“放大镜”）就是利用这一成像规律工作的．</w:t>
      </w:r>
      <w:r w:rsidRPr="006E7C79">
        <w:rPr>
          <w:rFonts w:ascii="宋体" w:eastAsia="宋体" w:hAnsi="宋体" w:cs="宋体" w:hint="eastAsia"/>
          <w:color w:val="000000"/>
          <w:szCs w:val="21"/>
          <w:shd w:val="clear" w:color="auto" w:fill="FFFFFF"/>
        </w:rPr>
        <w:t>如果撤掉光屏，眼睛在A处</w:t>
      </w:r>
      <w:r w:rsidRPr="006E7C79">
        <w:rPr>
          <w:rFonts w:ascii="宋体" w:eastAsia="宋体" w:hAnsi="宋体" w:cs="宋体" w:hint="eastAsia"/>
          <w:szCs w:val="21"/>
          <w:u w:val="single"/>
        </w:rPr>
        <w:t xml:space="preserve">     </w:t>
      </w:r>
      <w:r w:rsidRPr="006E7C79">
        <w:rPr>
          <w:rFonts w:ascii="宋体" w:eastAsia="宋体" w:hAnsi="宋体" w:cs="宋体" w:hint="eastAsia"/>
          <w:color w:val="000000"/>
          <w:szCs w:val="21"/>
        </w:rPr>
        <w:t>（</w:t>
      </w:r>
      <w:r w:rsidRPr="006E7C79">
        <w:rPr>
          <w:rFonts w:ascii="宋体" w:eastAsia="宋体" w:hAnsi="宋体" w:cs="宋体" w:hint="eastAsia"/>
          <w:color w:val="000000"/>
          <w:szCs w:val="21"/>
          <w:shd w:val="clear" w:color="auto" w:fill="FFFFFF"/>
        </w:rPr>
        <w:t>选填“能”或“不能”</w:t>
      </w:r>
      <w:r w:rsidRPr="006E7C79">
        <w:rPr>
          <w:rFonts w:ascii="宋体" w:eastAsia="宋体" w:hAnsi="宋体" w:cs="宋体" w:hint="eastAsia"/>
          <w:color w:val="000000"/>
          <w:szCs w:val="21"/>
        </w:rPr>
        <w:t>）</w:t>
      </w:r>
      <w:r w:rsidRPr="006E7C79">
        <w:rPr>
          <w:rFonts w:ascii="宋体" w:eastAsia="宋体" w:hAnsi="宋体" w:cs="宋体" w:hint="eastAsia"/>
          <w:color w:val="000000"/>
          <w:szCs w:val="21"/>
          <w:shd w:val="clear" w:color="auto" w:fill="FFFFFF"/>
        </w:rPr>
        <w:t>看到这个像．</w:t>
      </w:r>
    </w:p>
    <w:p w:rsidR="00A939BF" w:rsidRPr="006E7C79" w:rsidRDefault="001230A6" w:rsidP="00D77FCE">
      <w:pPr>
        <w:widowControl/>
        <w:snapToGrid w:val="0"/>
        <w:spacing w:line="360" w:lineRule="auto"/>
        <w:ind w:leftChars="80" w:left="168"/>
        <w:jc w:val="left"/>
        <w:rPr>
          <w:rFonts w:ascii="宋体" w:eastAsia="宋体" w:hAnsi="宋体" w:cs="宋体"/>
          <w:color w:val="000000"/>
          <w:szCs w:val="21"/>
        </w:rPr>
      </w:pPr>
      <w:r w:rsidRPr="006E7C79">
        <w:rPr>
          <w:rFonts w:ascii="宋体" w:eastAsia="宋体" w:hAnsi="宋体" w:cs="宋体" w:hint="eastAsia"/>
          <w:noProof/>
          <w:color w:val="000000"/>
          <w:szCs w:val="21"/>
        </w:rPr>
        <w:drawing>
          <wp:inline distT="0" distB="0" distL="0" distR="0">
            <wp:extent cx="4867275" cy="1123950"/>
            <wp:effectExtent l="19050" t="0" r="9525" b="0"/>
            <wp:docPr id="163" name="图片 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4">
                      <a:clrChange>
                        <a:clrFrom>
                          <a:srgbClr val="FFFFFF"/>
                        </a:clrFrom>
                        <a:clrTo>
                          <a:srgbClr val="FFFFFF">
                            <a:alpha val="0"/>
                          </a:srgbClr>
                        </a:clrTo>
                      </a:clrChange>
                      <a:lum bright="-20000"/>
                    </a:blip>
                    <a:srcRect/>
                    <a:stretch>
                      <a:fillRect/>
                    </a:stretch>
                  </pic:blipFill>
                  <pic:spPr bwMode="auto">
                    <a:xfrm>
                      <a:off x="0" y="0"/>
                      <a:ext cx="4867275" cy="1123950"/>
                    </a:xfrm>
                    <a:prstGeom prst="rect">
                      <a:avLst/>
                    </a:prstGeom>
                    <a:noFill/>
                    <a:ln w="9525">
                      <a:noFill/>
                      <a:miter lim="800000"/>
                      <a:headEnd/>
                      <a:tailEnd/>
                    </a:ln>
                  </pic:spPr>
                </pic:pic>
              </a:graphicData>
            </a:graphic>
          </wp:inline>
        </w:drawing>
      </w:r>
    </w:p>
    <w:p w:rsidR="00B93B6C" w:rsidRPr="006E7C79" w:rsidRDefault="001230A6" w:rsidP="00D77FCE">
      <w:pPr>
        <w:widowControl/>
        <w:snapToGrid w:val="0"/>
        <w:spacing w:line="360" w:lineRule="auto"/>
        <w:ind w:leftChars="80" w:left="168"/>
        <w:jc w:val="left"/>
        <w:rPr>
          <w:szCs w:val="21"/>
        </w:rPr>
      </w:pPr>
      <w:r w:rsidRPr="006E7C79">
        <w:rPr>
          <w:rFonts w:ascii="宋体" w:eastAsia="宋体" w:hAnsi="宋体" w:cs="宋体" w:hint="eastAsia"/>
          <w:color w:val="000000"/>
          <w:szCs w:val="21"/>
        </w:rPr>
        <w:t>（</w:t>
      </w:r>
      <w:r w:rsidRPr="006E7C79">
        <w:rPr>
          <w:rFonts w:ascii="宋体" w:eastAsia="宋体" w:hAnsi="宋体" w:cs="宋体"/>
          <w:color w:val="000000"/>
          <w:szCs w:val="21"/>
        </w:rPr>
        <w:t>3</w:t>
      </w:r>
      <w:r w:rsidRPr="006E7C79">
        <w:rPr>
          <w:rFonts w:ascii="宋体" w:eastAsia="宋体" w:hAnsi="宋体" w:cs="宋体" w:hint="eastAsia"/>
          <w:color w:val="000000"/>
          <w:szCs w:val="21"/>
        </w:rPr>
        <w:t>）如</w:t>
      </w:r>
      <w:r w:rsidRPr="006E7C79">
        <w:rPr>
          <w:rFonts w:ascii="宋体" w:eastAsia="宋体" w:hAnsi="宋体" w:cs="宋体" w:hint="eastAsia"/>
          <w:bCs/>
          <w:color w:val="000000"/>
          <w:szCs w:val="21"/>
        </w:rPr>
        <w:t>图丙</w:t>
      </w:r>
      <w:r w:rsidRPr="006E7C79">
        <w:rPr>
          <w:rFonts w:ascii="宋体" w:eastAsia="宋体" w:hAnsi="宋体" w:cs="宋体" w:hint="eastAsia"/>
          <w:color w:val="000000"/>
          <w:szCs w:val="21"/>
        </w:rPr>
        <w:t>，把蜡烛放在二倍焦距以外的a点，移动光屏找到清晰的像；接着光屏和凸透镜不动，把蜡烛从a点移到b点，要使烛焰的像还能清晰地呈在光屏上，可以将光屏</w:t>
      </w:r>
      <w:r w:rsidRPr="006E7C79">
        <w:rPr>
          <w:rFonts w:ascii="宋体" w:eastAsia="宋体" w:hAnsi="宋体" w:cs="宋体" w:hint="eastAsia"/>
          <w:color w:val="000000"/>
          <w:szCs w:val="21"/>
          <w:u w:val="single"/>
        </w:rPr>
        <w:t>  </w:t>
      </w:r>
      <w:r w:rsidRPr="006E7C79">
        <w:rPr>
          <w:rFonts w:ascii="宋体" w:eastAsia="宋体" w:hAnsi="宋体" w:cs="宋体" w:hint="eastAsia"/>
          <w:color w:val="000000"/>
          <w:szCs w:val="21"/>
          <w:u w:val="single"/>
          <w:lang w:val="zh-CN"/>
        </w:rPr>
        <w:t xml:space="preserve">  </w:t>
      </w:r>
      <w:r w:rsidRPr="006E7C79">
        <w:rPr>
          <w:rFonts w:ascii="宋体" w:eastAsia="宋体" w:hAnsi="宋体" w:cs="宋体" w:hint="eastAsia"/>
          <w:color w:val="000000"/>
          <w:szCs w:val="21"/>
        </w:rPr>
        <w:t>（靠近/远离）凸透镜，或者光屏不动，在凸透镜和蜡烛间再加一个</w:t>
      </w:r>
      <w:r w:rsidRPr="006E7C79">
        <w:rPr>
          <w:rFonts w:ascii="宋体" w:eastAsia="宋体" w:hAnsi="宋体" w:cs="宋体" w:hint="eastAsia"/>
          <w:color w:val="000000"/>
          <w:szCs w:val="21"/>
          <w:u w:val="single"/>
        </w:rPr>
        <w:t>   </w:t>
      </w:r>
      <w:r w:rsidRPr="006E7C79">
        <w:rPr>
          <w:rFonts w:ascii="宋体" w:eastAsia="宋体" w:hAnsi="宋体" w:cs="宋体" w:hint="eastAsia"/>
          <w:color w:val="000000"/>
          <w:szCs w:val="21"/>
        </w:rPr>
        <w:t>（选填“凸透镜”或“凹透镜”）．</w:t>
      </w:r>
    </w:p>
    <w:p w:rsidR="00412E91" w:rsidRPr="006E7C79" w:rsidRDefault="001230A6" w:rsidP="006E7C79">
      <w:pPr>
        <w:spacing w:line="360" w:lineRule="auto"/>
        <w:jc w:val="left"/>
      </w:pPr>
      <w:r w:rsidRPr="006E7C79">
        <w:rPr>
          <w:rFonts w:hint="eastAsia"/>
        </w:rPr>
        <w:t>27</w:t>
      </w:r>
      <w:r w:rsidRPr="006E7C79">
        <w:rPr>
          <w:rFonts w:hint="eastAsia"/>
        </w:rPr>
        <w:t>、（</w:t>
      </w:r>
      <w:r w:rsidRPr="006E7C79">
        <w:rPr>
          <w:rFonts w:hint="eastAsia"/>
        </w:rPr>
        <w:t>8</w:t>
      </w:r>
      <w:r w:rsidRPr="006E7C79">
        <w:rPr>
          <w:rFonts w:hint="eastAsia"/>
        </w:rPr>
        <w:t>分）某科技小组同学发现实验室有一只标有“</w:t>
      </w:r>
      <w:r w:rsidRPr="006E7C79">
        <w:rPr>
          <w:rFonts w:ascii="Times New Roman" w:hAnsi="Times New Roman"/>
          <w:i/>
        </w:rPr>
        <w:t>x</w:t>
      </w:r>
      <w:r w:rsidRPr="006E7C79">
        <w:rPr>
          <w:rFonts w:hint="eastAsia"/>
        </w:rPr>
        <w:t>k</w:t>
      </w:r>
      <w:r w:rsidRPr="006E7C79">
        <w:t>Ω</w:t>
      </w:r>
      <w:r w:rsidRPr="006E7C79">
        <w:rPr>
          <w:rFonts w:hint="eastAsia"/>
        </w:rPr>
        <w:t>”的电阻</w:t>
      </w:r>
      <w:r w:rsidRPr="006E7C79">
        <w:rPr>
          <w:rFonts w:hint="eastAsia"/>
        </w:rPr>
        <w:t>(</w:t>
      </w:r>
      <w:r w:rsidRPr="006E7C79">
        <w:rPr>
          <w:rFonts w:ascii="Times New Roman" w:hAnsi="Times New Roman"/>
          <w:i/>
        </w:rPr>
        <w:t>x</w:t>
      </w:r>
      <w:r w:rsidRPr="006E7C79">
        <w:rPr>
          <w:rFonts w:hint="eastAsia"/>
        </w:rPr>
        <w:t>为模糊不清的一个数字</w:t>
      </w:r>
      <w:r w:rsidRPr="006E7C79">
        <w:rPr>
          <w:rFonts w:hint="eastAsia"/>
        </w:rPr>
        <w:t>)</w:t>
      </w:r>
      <w:r w:rsidRPr="006E7C79">
        <w:rPr>
          <w:rFonts w:hint="eastAsia"/>
        </w:rPr>
        <w:t>，为了测出这只电阻的阻值，他们进行了如下探究</w:t>
      </w:r>
      <w:r w:rsidRPr="006E7C79">
        <w:rPr>
          <w:rFonts w:hint="eastAsia"/>
        </w:rPr>
        <w:t>:</w:t>
      </w:r>
    </w:p>
    <w:p w:rsidR="00412E91" w:rsidRPr="006E7C79" w:rsidRDefault="001230A6" w:rsidP="006E7C79">
      <w:pPr>
        <w:spacing w:line="360" w:lineRule="auto"/>
        <w:jc w:val="left"/>
      </w:pPr>
      <w:r w:rsidRPr="006E7C79">
        <w:rPr>
          <w:rFonts w:hint="eastAsia"/>
        </w:rPr>
        <w:t>(1)</w:t>
      </w:r>
      <w:r w:rsidRPr="006E7C79">
        <w:rPr>
          <w:rFonts w:hint="eastAsia"/>
        </w:rPr>
        <w:t>首先设计的实验电路如图甲所示，使用的器材有</w:t>
      </w:r>
      <w:r w:rsidRPr="006E7C79">
        <w:rPr>
          <w:rFonts w:hint="eastAsia"/>
        </w:rPr>
        <w:t>:</w:t>
      </w:r>
      <w:r w:rsidRPr="006E7C79">
        <w:rPr>
          <w:rFonts w:hint="eastAsia"/>
        </w:rPr>
        <w:t>两节新干电池、待测电阻</w:t>
      </w:r>
      <w:r w:rsidRPr="006E7C79">
        <w:rPr>
          <w:rFonts w:hint="eastAsia"/>
        </w:rPr>
        <w:t>R</w:t>
      </w:r>
      <w:r w:rsidRPr="006E7C79">
        <w:rPr>
          <w:rFonts w:ascii="Times New Roman" w:hAnsi="Times New Roman"/>
          <w:i/>
        </w:rPr>
        <w:t>x</w:t>
      </w:r>
      <w:r w:rsidRPr="006E7C79">
        <w:rPr>
          <w:rFonts w:hint="eastAsia"/>
        </w:rPr>
        <w:t>、电压表</w:t>
      </w:r>
      <w:r w:rsidRPr="006E7C79">
        <w:rPr>
          <w:rFonts w:hint="eastAsia"/>
        </w:rPr>
        <w:t>(0~3 V,0~15 V)</w:t>
      </w:r>
      <w:r w:rsidRPr="006E7C79">
        <w:rPr>
          <w:rFonts w:hint="eastAsia"/>
        </w:rPr>
        <w:t>、电流表</w:t>
      </w:r>
      <w:r w:rsidRPr="006E7C79">
        <w:rPr>
          <w:rFonts w:hint="eastAsia"/>
        </w:rPr>
        <w:t xml:space="preserve">(0~0. </w:t>
      </w:r>
      <w:smartTag w:uri="urn:schemas-microsoft-com:office:smarttags" w:element="chmetcnv">
        <w:smartTagPr>
          <w:attr w:name="HasSpace" w:val="True"/>
          <w:attr w:name="Negative" w:val="False"/>
          <w:attr w:name="NumberType" w:val="1"/>
          <w:attr w:name="SourceValue" w:val="6"/>
          <w:attr w:name="TCSC" w:val="0"/>
          <w:attr w:name="UnitName" w:val="a"/>
        </w:smartTagPr>
        <w:r w:rsidRPr="006E7C79">
          <w:rPr>
            <w:rFonts w:hint="eastAsia"/>
          </w:rPr>
          <w:t>6 A</w:t>
        </w:r>
      </w:smartTag>
      <w:r w:rsidRPr="006E7C79">
        <w:rPr>
          <w:rFonts w:hint="eastAsia"/>
        </w:rPr>
        <w:t>, 0~</w:t>
      </w:r>
      <w:smartTag w:uri="urn:schemas-microsoft-com:office:smarttags" w:element="chmetcnv">
        <w:smartTagPr>
          <w:attr w:name="HasSpace" w:val="True"/>
          <w:attr w:name="Negative" w:val="False"/>
          <w:attr w:name="NumberType" w:val="1"/>
          <w:attr w:name="SourceValue" w:val="3"/>
          <w:attr w:name="TCSC" w:val="0"/>
          <w:attr w:name="UnitName" w:val="a"/>
        </w:smartTagPr>
        <w:r w:rsidRPr="006E7C79">
          <w:rPr>
            <w:rFonts w:hint="eastAsia"/>
          </w:rPr>
          <w:t>3 A</w:t>
        </w:r>
      </w:smartTag>
      <w:r w:rsidRPr="006E7C79">
        <w:rPr>
          <w:rFonts w:hint="eastAsia"/>
        </w:rPr>
        <w:t>)</w:t>
      </w:r>
      <w:r w:rsidRPr="006E7C79">
        <w:rPr>
          <w:rFonts w:hint="eastAsia"/>
        </w:rPr>
        <w:t>、滑动变阻器</w:t>
      </w:r>
      <w:r w:rsidRPr="006E7C79">
        <w:rPr>
          <w:rFonts w:hint="eastAsia"/>
        </w:rPr>
        <w:t>(</w:t>
      </w:r>
      <w:r w:rsidRPr="006E7C79">
        <w:rPr>
          <w:rFonts w:hint="eastAsia"/>
        </w:rPr>
        <w:t>标有“</w:t>
      </w:r>
      <w:r w:rsidRPr="006E7C79">
        <w:rPr>
          <w:rFonts w:hint="eastAsia"/>
        </w:rPr>
        <w:t xml:space="preserve">50 </w:t>
      </w:r>
      <w:r w:rsidRPr="006E7C79">
        <w:t>Ω</w:t>
      </w:r>
      <w:r w:rsidRPr="006E7C79">
        <w:rPr>
          <w:rFonts w:hint="eastAsia"/>
        </w:rPr>
        <w:t xml:space="preserve">  </w:t>
      </w:r>
      <w:smartTag w:uri="urn:schemas-microsoft-com:office:smarttags" w:element="chmetcnv">
        <w:smartTagPr>
          <w:attr w:name="HasSpace" w:val="True"/>
          <w:attr w:name="Negative" w:val="False"/>
          <w:attr w:name="NumberType" w:val="1"/>
          <w:attr w:name="SourceValue" w:val="1"/>
          <w:attr w:name="TCSC" w:val="0"/>
          <w:attr w:name="UnitName" w:val="a"/>
        </w:smartTagPr>
        <w:r w:rsidRPr="006E7C79">
          <w:rPr>
            <w:rFonts w:hint="eastAsia"/>
          </w:rPr>
          <w:t>1 A</w:t>
        </w:r>
      </w:smartTag>
      <w:r w:rsidRPr="006E7C79">
        <w:rPr>
          <w:rFonts w:hint="eastAsia"/>
        </w:rPr>
        <w:t>”</w:t>
      </w:r>
      <w:r w:rsidRPr="006E7C79">
        <w:rPr>
          <w:rFonts w:hint="eastAsia"/>
        </w:rPr>
        <w:t>) ,</w:t>
      </w:r>
      <w:r w:rsidRPr="006E7C79">
        <w:rPr>
          <w:rFonts w:hint="eastAsia"/>
        </w:rPr>
        <w:t>开关、导线若干</w:t>
      </w:r>
      <w:r w:rsidRPr="006E7C79">
        <w:rPr>
          <w:rFonts w:hint="eastAsia"/>
        </w:rPr>
        <w:t>.</w:t>
      </w:r>
      <w:r w:rsidRPr="006E7C79">
        <w:rPr>
          <w:rFonts w:hint="eastAsia"/>
        </w:rPr>
        <w:t>实验后发现，该方案无法测出电阻</w:t>
      </w:r>
      <w:r w:rsidRPr="006E7C79">
        <w:rPr>
          <w:rFonts w:hint="eastAsia"/>
        </w:rPr>
        <w:t>R</w:t>
      </w:r>
      <w:r w:rsidRPr="006E7C79">
        <w:rPr>
          <w:rFonts w:ascii="Times New Roman" w:hAnsi="Times New Roman"/>
          <w:i/>
        </w:rPr>
        <w:t>x</w:t>
      </w:r>
      <w:r w:rsidRPr="006E7C79">
        <w:rPr>
          <w:rFonts w:hint="eastAsia"/>
        </w:rPr>
        <w:t>的值，其主要原因是</w:t>
      </w:r>
      <w:r w:rsidRPr="006E7C79">
        <w:rPr>
          <w:rFonts w:hint="eastAsia"/>
          <w:u w:val="single"/>
        </w:rPr>
        <w:t xml:space="preserve">         </w:t>
      </w:r>
      <w:r w:rsidRPr="006E7C79">
        <w:rPr>
          <w:rFonts w:hint="eastAsia"/>
        </w:rPr>
        <w:t>.</w:t>
      </w:r>
    </w:p>
    <w:p w:rsidR="00412E91" w:rsidRPr="006E7C79" w:rsidRDefault="001230A6" w:rsidP="006E7C79">
      <w:pPr>
        <w:spacing w:line="360" w:lineRule="auto"/>
        <w:jc w:val="center"/>
      </w:pPr>
      <w:r w:rsidRPr="006E7C79">
        <w:rPr>
          <w:noProof/>
        </w:rPr>
        <w:drawing>
          <wp:inline distT="0" distB="0" distL="0" distR="0">
            <wp:extent cx="3038475" cy="1203051"/>
            <wp:effectExtent l="0" t="0" r="9525" b="0"/>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5">
                      <a:clrChange>
                        <a:clrFrom>
                          <a:srgbClr val="FFFFFF"/>
                        </a:clrFrom>
                        <a:clrTo>
                          <a:srgbClr val="FFFFFF">
                            <a:alpha val="0"/>
                          </a:srgbClr>
                        </a:clrTo>
                      </a:clrChange>
                      <a:lum bright="-20000"/>
                    </a:blip>
                    <a:srcRect/>
                    <a:stretch>
                      <a:fillRect/>
                    </a:stretch>
                  </pic:blipFill>
                  <pic:spPr bwMode="auto">
                    <a:xfrm>
                      <a:off x="0" y="0"/>
                      <a:ext cx="3038475" cy="1203051"/>
                    </a:xfrm>
                    <a:prstGeom prst="rect">
                      <a:avLst/>
                    </a:prstGeom>
                    <a:noFill/>
                    <a:ln w="9525">
                      <a:noFill/>
                      <a:miter lim="800000"/>
                      <a:headEnd/>
                      <a:tailEnd/>
                    </a:ln>
                  </pic:spPr>
                </pic:pic>
              </a:graphicData>
            </a:graphic>
          </wp:inline>
        </w:drawing>
      </w:r>
    </w:p>
    <w:p w:rsidR="008B2878" w:rsidRPr="006E7C79" w:rsidRDefault="001230A6" w:rsidP="006E7C79">
      <w:pPr>
        <w:spacing w:line="360" w:lineRule="auto"/>
        <w:jc w:val="left"/>
      </w:pPr>
      <w:r w:rsidRPr="006E7C79">
        <w:rPr>
          <w:rFonts w:hint="eastAsia"/>
        </w:rPr>
        <w:t xml:space="preserve"> (2)</w:t>
      </w:r>
      <w:r w:rsidRPr="006E7C79">
        <w:rPr>
          <w:rFonts w:hint="eastAsia"/>
        </w:rPr>
        <w:t>经讨论后他们利用原有器材并补充适当的器材，重新设计测量电阻</w:t>
      </w:r>
      <w:r w:rsidRPr="006E7C79">
        <w:rPr>
          <w:rFonts w:hint="eastAsia"/>
        </w:rPr>
        <w:t>R</w:t>
      </w:r>
      <w:r w:rsidRPr="006E7C79">
        <w:rPr>
          <w:rFonts w:ascii="Times New Roman" w:hAnsi="Times New Roman"/>
          <w:i/>
        </w:rPr>
        <w:t>x</w:t>
      </w:r>
      <w:r w:rsidRPr="006E7C79">
        <w:rPr>
          <w:rFonts w:hint="eastAsia"/>
        </w:rPr>
        <w:t>的实验方案</w:t>
      </w:r>
      <w:r w:rsidRPr="006E7C79">
        <w:rPr>
          <w:rFonts w:hint="eastAsia"/>
        </w:rPr>
        <w:t>.</w:t>
      </w:r>
      <w:r w:rsidRPr="006E7C79">
        <w:rPr>
          <w:rFonts w:hint="eastAsia"/>
        </w:rPr>
        <w:t>小李设计的电路</w:t>
      </w:r>
      <w:r w:rsidRPr="006E7C79">
        <w:rPr>
          <w:rFonts w:hint="eastAsia"/>
        </w:rPr>
        <w:lastRenderedPageBreak/>
        <w:t>图如图乙所示，其中定值电阻</w:t>
      </w:r>
      <w:r w:rsidRPr="006E7C79">
        <w:rPr>
          <w:rFonts w:hint="eastAsia"/>
        </w:rPr>
        <w:t>R</w:t>
      </w:r>
      <w:r w:rsidRPr="006E7C79">
        <w:rPr>
          <w:rFonts w:ascii="Times New Roman" w:hAnsi="Times New Roman" w:hint="eastAsia"/>
          <w:vertAlign w:val="subscript"/>
        </w:rPr>
        <w:t>0</w:t>
      </w:r>
      <w:r w:rsidRPr="006E7C79">
        <w:rPr>
          <w:rFonts w:hint="eastAsia"/>
        </w:rPr>
        <w:t>=2 k</w:t>
      </w:r>
      <w:r w:rsidRPr="006E7C79">
        <w:t>Ω</w:t>
      </w:r>
      <w:r w:rsidRPr="006E7C79">
        <w:rPr>
          <w:rFonts w:hint="eastAsia"/>
        </w:rPr>
        <w:t>.</w:t>
      </w:r>
      <w:r w:rsidRPr="006E7C79">
        <w:rPr>
          <w:rFonts w:hint="eastAsia"/>
        </w:rPr>
        <w:t>他连接电路后，闭合</w:t>
      </w:r>
      <w:r w:rsidRPr="006E7C79">
        <w:rPr>
          <w:rFonts w:hint="eastAsia"/>
        </w:rPr>
        <w:t>S</w:t>
      </w:r>
      <w:r w:rsidRPr="006E7C79">
        <w:rPr>
          <w:rFonts w:hint="eastAsia"/>
          <w:vertAlign w:val="subscript"/>
        </w:rPr>
        <w:t>1</w:t>
      </w:r>
      <w:r w:rsidRPr="006E7C79">
        <w:rPr>
          <w:rFonts w:hint="eastAsia"/>
        </w:rPr>
        <w:t>，断开</w:t>
      </w:r>
      <w:r w:rsidRPr="006E7C79">
        <w:rPr>
          <w:rFonts w:hint="eastAsia"/>
        </w:rPr>
        <w:t>S</w:t>
      </w:r>
      <w:r w:rsidRPr="006E7C79">
        <w:rPr>
          <w:rFonts w:hint="eastAsia"/>
          <w:vertAlign w:val="subscript"/>
        </w:rPr>
        <w:t>2</w:t>
      </w:r>
      <w:r w:rsidRPr="006E7C79">
        <w:rPr>
          <w:rFonts w:hint="eastAsia"/>
        </w:rPr>
        <w:t>，想先测出电源电压，但读出电压表示数</w:t>
      </w:r>
      <w:r w:rsidRPr="006E7C79">
        <w:rPr>
          <w:rFonts w:hint="eastAsia"/>
        </w:rPr>
        <w:t>U=2 V</w:t>
      </w:r>
      <w:r w:rsidRPr="006E7C79">
        <w:rPr>
          <w:rFonts w:hint="eastAsia"/>
        </w:rPr>
        <w:t>，与两节干电池能提供的电压相差很大</w:t>
      </w:r>
      <w:r w:rsidRPr="006E7C79">
        <w:rPr>
          <w:rFonts w:hint="eastAsia"/>
        </w:rPr>
        <w:t>.</w:t>
      </w:r>
      <w:r w:rsidRPr="006E7C79">
        <w:rPr>
          <w:rFonts w:hint="eastAsia"/>
        </w:rPr>
        <w:t>请教老师后才知道，电压表相当于一个能显示自身两端电压的定值电阻</w:t>
      </w:r>
      <w:r w:rsidRPr="006E7C79">
        <w:rPr>
          <w:rFonts w:hint="eastAsia"/>
        </w:rPr>
        <w:t>.</w:t>
      </w:r>
      <w:r w:rsidRPr="006E7C79">
        <w:rPr>
          <w:rFonts w:hint="eastAsia"/>
        </w:rPr>
        <w:t>则根据小李的测量数据和电源电压</w:t>
      </w:r>
      <w:r w:rsidRPr="006E7C79">
        <w:rPr>
          <w:rFonts w:hint="eastAsia"/>
        </w:rPr>
        <w:t>(</w:t>
      </w:r>
      <w:r w:rsidRPr="006E7C79">
        <w:rPr>
          <w:rFonts w:hint="eastAsia"/>
        </w:rPr>
        <w:t>取</w:t>
      </w:r>
      <w:r w:rsidRPr="006E7C79">
        <w:rPr>
          <w:rFonts w:hint="eastAsia"/>
        </w:rPr>
        <w:t>3 V)</w:t>
      </w:r>
      <w:r w:rsidRPr="006E7C79">
        <w:rPr>
          <w:rFonts w:hint="eastAsia"/>
        </w:rPr>
        <w:t>，可估算出电压表自身的电阻为</w:t>
      </w:r>
      <w:r w:rsidRPr="006E7C79">
        <w:rPr>
          <w:rFonts w:hint="eastAsia"/>
          <w:u w:val="single"/>
        </w:rPr>
        <w:t xml:space="preserve">      </w:t>
      </w:r>
      <w:r w:rsidRPr="006E7C79">
        <w:rPr>
          <w:rFonts w:hint="eastAsia"/>
        </w:rPr>
        <w:t>k</w:t>
      </w:r>
      <w:r w:rsidRPr="006E7C79">
        <w:t>Ω</w:t>
      </w:r>
    </w:p>
    <w:p w:rsidR="00412E91" w:rsidRPr="006E7C79" w:rsidRDefault="001230A6" w:rsidP="006E7C79">
      <w:pPr>
        <w:spacing w:line="360" w:lineRule="auto"/>
        <w:jc w:val="left"/>
      </w:pPr>
      <w:r w:rsidRPr="006E7C79">
        <w:rPr>
          <w:rFonts w:hint="eastAsia"/>
        </w:rPr>
        <w:t xml:space="preserve"> (3)</w:t>
      </w:r>
      <w:r w:rsidRPr="006E7C79">
        <w:rPr>
          <w:rFonts w:hint="eastAsia"/>
        </w:rPr>
        <w:t>小组其他同学设计的实验电路如下所示，在电源电压恒定且已测出的条件下，能先测出电压表自身电阻后，再测出</w:t>
      </w:r>
      <w:r w:rsidRPr="006E7C79">
        <w:rPr>
          <w:rFonts w:hint="eastAsia"/>
        </w:rPr>
        <w:t>R</w:t>
      </w:r>
      <w:r w:rsidRPr="006E7C79">
        <w:rPr>
          <w:rFonts w:ascii="Times New Roman" w:hAnsi="Times New Roman"/>
          <w:i/>
        </w:rPr>
        <w:t>x</w:t>
      </w:r>
      <w:r w:rsidRPr="006E7C79">
        <w:rPr>
          <w:rFonts w:hint="eastAsia"/>
        </w:rPr>
        <w:t>阻值的电路是</w:t>
      </w:r>
      <w:r w:rsidRPr="006E7C79">
        <w:rPr>
          <w:rFonts w:hint="eastAsia"/>
          <w:u w:val="single"/>
        </w:rPr>
        <w:t xml:space="preserve">        </w:t>
      </w:r>
      <w:r w:rsidRPr="006E7C79">
        <w:rPr>
          <w:rFonts w:hint="eastAsia"/>
        </w:rPr>
        <w:t>.</w:t>
      </w:r>
    </w:p>
    <w:p w:rsidR="00412E91" w:rsidRPr="006E7C79" w:rsidRDefault="001230A6" w:rsidP="006E7C79">
      <w:pPr>
        <w:jc w:val="left"/>
      </w:pPr>
      <w:r w:rsidRPr="006E7C79">
        <w:rPr>
          <w:noProof/>
        </w:rPr>
        <w:drawing>
          <wp:inline distT="0" distB="0" distL="0" distR="0">
            <wp:extent cx="5276850" cy="1190625"/>
            <wp:effectExtent l="19050" t="0" r="0" b="0"/>
            <wp:docPr id="135"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 "/>
                    <pic:cNvPicPr>
                      <a:picLocks noChangeAspect="1" noChangeArrowheads="1"/>
                    </pic:cNvPicPr>
                  </pic:nvPicPr>
                  <pic:blipFill>
                    <a:blip r:embed="rId36">
                      <a:clrChange>
                        <a:clrFrom>
                          <a:srgbClr val="FFFFFF"/>
                        </a:clrFrom>
                        <a:clrTo>
                          <a:srgbClr val="FFFFFF">
                            <a:alpha val="0"/>
                          </a:srgbClr>
                        </a:clrTo>
                      </a:clrChange>
                      <a:lum bright="-20000"/>
                    </a:blip>
                    <a:srcRect/>
                    <a:stretch>
                      <a:fillRect/>
                    </a:stretch>
                  </pic:blipFill>
                  <pic:spPr bwMode="auto">
                    <a:xfrm>
                      <a:off x="0" y="0"/>
                      <a:ext cx="5276850" cy="1190625"/>
                    </a:xfrm>
                    <a:prstGeom prst="rect">
                      <a:avLst/>
                    </a:prstGeom>
                    <a:noFill/>
                    <a:ln w="9525">
                      <a:noFill/>
                      <a:miter lim="800000"/>
                      <a:headEnd/>
                      <a:tailEnd/>
                    </a:ln>
                  </pic:spPr>
                </pic:pic>
              </a:graphicData>
            </a:graphic>
          </wp:inline>
        </w:drawing>
      </w:r>
    </w:p>
    <w:p w:rsidR="00412E91" w:rsidRPr="006E7C79" w:rsidRDefault="001230A6" w:rsidP="006E7C79">
      <w:pPr>
        <w:jc w:val="left"/>
      </w:pPr>
      <w:r w:rsidRPr="006E7C79">
        <w:rPr>
          <w:rFonts w:hint="eastAsia"/>
        </w:rPr>
        <w:t xml:space="preserve">  (4)</w:t>
      </w:r>
      <w:r w:rsidRPr="006E7C79">
        <w:rPr>
          <w:rFonts w:hint="eastAsia"/>
        </w:rPr>
        <w:t>他们选择正确方案测出</w:t>
      </w:r>
      <w:r w:rsidRPr="006E7C79">
        <w:rPr>
          <w:rFonts w:hint="eastAsia"/>
        </w:rPr>
        <w:t>R</w:t>
      </w:r>
      <w:r w:rsidRPr="006E7C79">
        <w:rPr>
          <w:rFonts w:ascii="Times New Roman" w:hAnsi="Times New Roman"/>
          <w:i/>
        </w:rPr>
        <w:t>x</w:t>
      </w:r>
      <w:r w:rsidRPr="006E7C79">
        <w:rPr>
          <w:rFonts w:hint="eastAsia"/>
        </w:rPr>
        <w:t>的阻值后，又有同学提出，应该通过多次测量求平均值来减小误差</w:t>
      </w:r>
      <w:r w:rsidRPr="006E7C79">
        <w:rPr>
          <w:rFonts w:hint="eastAsia"/>
        </w:rPr>
        <w:t>.</w:t>
      </w:r>
      <w:r w:rsidRPr="006E7C79">
        <w:rPr>
          <w:rFonts w:hint="eastAsia"/>
        </w:rPr>
        <w:t>在正确方案的基础上，通过下列操作，能实现多次测量</w:t>
      </w:r>
      <w:r w:rsidRPr="006E7C79">
        <w:rPr>
          <w:rFonts w:hint="eastAsia"/>
        </w:rPr>
        <w:t>R</w:t>
      </w:r>
      <w:r w:rsidRPr="006E7C79">
        <w:rPr>
          <w:rFonts w:ascii="Times New Roman" w:hAnsi="Times New Roman"/>
          <w:i/>
        </w:rPr>
        <w:t>x</w:t>
      </w:r>
      <w:r w:rsidRPr="006E7C79">
        <w:rPr>
          <w:rFonts w:hint="eastAsia"/>
        </w:rPr>
        <w:t>阻值的是</w:t>
      </w:r>
      <w:r w:rsidRPr="006E7C79">
        <w:rPr>
          <w:rFonts w:hint="eastAsia"/>
          <w:u w:val="single"/>
        </w:rPr>
        <w:t xml:space="preserve">     </w:t>
      </w:r>
      <w:r w:rsidRPr="006E7C79">
        <w:rPr>
          <w:rFonts w:hint="eastAsia"/>
        </w:rPr>
        <w:t>.</w:t>
      </w:r>
    </w:p>
    <w:p w:rsidR="00412E91" w:rsidRPr="006E7C79" w:rsidRDefault="001230A6" w:rsidP="006E7C79">
      <w:pPr>
        <w:jc w:val="left"/>
      </w:pPr>
      <w:r w:rsidRPr="006E7C79">
        <w:rPr>
          <w:rFonts w:hint="eastAsia"/>
        </w:rPr>
        <w:t xml:space="preserve">     A.</w:t>
      </w:r>
      <w:r w:rsidRPr="006E7C79">
        <w:rPr>
          <w:rFonts w:hint="eastAsia"/>
        </w:rPr>
        <w:t>改变电源电压</w:t>
      </w:r>
    </w:p>
    <w:p w:rsidR="00412E91" w:rsidRPr="006E7C79" w:rsidRDefault="001230A6" w:rsidP="006E7C79">
      <w:pPr>
        <w:jc w:val="left"/>
      </w:pPr>
      <w:r w:rsidRPr="006E7C79">
        <w:rPr>
          <w:rFonts w:hint="eastAsia"/>
        </w:rPr>
        <w:t xml:space="preserve">     B.</w:t>
      </w:r>
      <w:r w:rsidRPr="006E7C79">
        <w:rPr>
          <w:rFonts w:hint="eastAsia"/>
        </w:rPr>
        <w:t>将</w:t>
      </w:r>
      <w:r w:rsidRPr="006E7C79">
        <w:rPr>
          <w:rFonts w:hint="eastAsia"/>
        </w:rPr>
        <w:t>R</w:t>
      </w:r>
      <w:r w:rsidRPr="006E7C79">
        <w:rPr>
          <w:rFonts w:hint="eastAsia"/>
          <w:vertAlign w:val="subscript"/>
        </w:rPr>
        <w:t>0</w:t>
      </w:r>
      <w:r w:rsidRPr="006E7C79">
        <w:rPr>
          <w:rFonts w:hint="eastAsia"/>
        </w:rPr>
        <w:t>换成</w:t>
      </w:r>
      <w:r w:rsidRPr="006E7C79">
        <w:rPr>
          <w:rFonts w:hint="eastAsia"/>
        </w:rPr>
        <w:t xml:space="preserve">50 </w:t>
      </w:r>
      <w:r w:rsidRPr="006E7C79">
        <w:t>Ω</w:t>
      </w:r>
      <w:r w:rsidRPr="006E7C79">
        <w:rPr>
          <w:rFonts w:hint="eastAsia"/>
        </w:rPr>
        <w:t>的定值电阻</w:t>
      </w:r>
    </w:p>
    <w:p w:rsidR="00412E91" w:rsidRPr="006E7C79" w:rsidRDefault="001230A6" w:rsidP="006E7C79">
      <w:pPr>
        <w:jc w:val="left"/>
      </w:pPr>
      <w:r w:rsidRPr="006E7C79">
        <w:rPr>
          <w:rFonts w:hint="eastAsia"/>
        </w:rPr>
        <w:t xml:space="preserve">     C.</w:t>
      </w:r>
      <w:r w:rsidRPr="006E7C79">
        <w:rPr>
          <w:rFonts w:hint="eastAsia"/>
        </w:rPr>
        <w:t>将电压表换成“</w:t>
      </w:r>
      <w:r w:rsidRPr="006E7C79">
        <w:rPr>
          <w:rFonts w:hint="eastAsia"/>
        </w:rPr>
        <w:t xml:space="preserve">0~0. </w:t>
      </w:r>
      <w:smartTag w:uri="urn:schemas-microsoft-com:office:smarttags" w:element="chmetcnv">
        <w:smartTagPr>
          <w:attr w:name="HasSpace" w:val="True"/>
          <w:attr w:name="Negative" w:val="False"/>
          <w:attr w:name="NumberType" w:val="1"/>
          <w:attr w:name="SourceValue" w:val="6"/>
          <w:attr w:name="TCSC" w:val="0"/>
          <w:attr w:name="UnitName" w:val="a"/>
        </w:smartTagPr>
        <w:r w:rsidRPr="006E7C79">
          <w:rPr>
            <w:rFonts w:hint="eastAsia"/>
          </w:rPr>
          <w:t>6 A</w:t>
        </w:r>
      </w:smartTag>
      <w:r w:rsidRPr="006E7C79">
        <w:rPr>
          <w:rFonts w:hint="eastAsia"/>
        </w:rPr>
        <w:t>”的电流表</w:t>
      </w:r>
    </w:p>
    <w:p w:rsidR="008B2878" w:rsidRPr="006E7C79" w:rsidRDefault="001230A6" w:rsidP="00D77FCE">
      <w:pPr>
        <w:spacing w:line="360" w:lineRule="atLeast"/>
        <w:ind w:left="273" w:hangingChars="130" w:hanging="273"/>
        <w:rPr>
          <w:rFonts w:ascii="宋体" w:hAnsi="宋体"/>
          <w:szCs w:val="21"/>
        </w:rPr>
      </w:pPr>
      <w:r w:rsidRPr="006E7C79">
        <w:rPr>
          <w:rFonts w:hint="eastAsia"/>
        </w:rPr>
        <w:t>28</w:t>
      </w:r>
      <w:r w:rsidRPr="006E7C79">
        <w:rPr>
          <w:rFonts w:hint="eastAsia"/>
        </w:rPr>
        <w:t>、（</w:t>
      </w:r>
      <w:r w:rsidRPr="006E7C79">
        <w:rPr>
          <w:rFonts w:hint="eastAsia"/>
        </w:rPr>
        <w:t>9</w:t>
      </w:r>
      <w:r w:rsidRPr="006E7C79">
        <w:rPr>
          <w:rFonts w:hint="eastAsia"/>
        </w:rPr>
        <w:t>分）</w:t>
      </w:r>
      <w:r w:rsidRPr="006E7C79">
        <w:rPr>
          <w:rFonts w:ascii="宋体" w:hAnsi="宋体" w:hint="eastAsia"/>
          <w:szCs w:val="21"/>
        </w:rPr>
        <w:t>如图所示是“测量小灯泡的电功率”的实验，所用小灯泡上标有“3.8V”字样，滑动变阻器规格为“20</w:t>
      </w:r>
      <w:r w:rsidRPr="006E7C79">
        <w:rPr>
          <w:rFonts w:ascii="宋体" w:hAnsi="宋体"/>
          <w:szCs w:val="21"/>
        </w:rPr>
        <w:t>Ω</w:t>
      </w:r>
      <w:r w:rsidRPr="006E7C79">
        <w:rPr>
          <w:rFonts w:ascii="宋体" w:hAnsi="宋体" w:hint="eastAsia"/>
          <w:szCs w:val="21"/>
        </w:rPr>
        <w:t xml:space="preserve"> 1A”，电源电压为6V保持不变。</w:t>
      </w:r>
    </w:p>
    <w:p w:rsidR="008B2878" w:rsidRPr="006E7C79" w:rsidRDefault="001230A6" w:rsidP="00D77FCE">
      <w:pPr>
        <w:spacing w:line="360" w:lineRule="auto"/>
        <w:ind w:firstLineChars="100" w:firstLine="210"/>
        <w:rPr>
          <w:rFonts w:ascii="宋体" w:hAnsi="宋体"/>
          <w:szCs w:val="21"/>
        </w:rPr>
      </w:pPr>
      <w:r w:rsidRPr="006E7C79">
        <w:rPr>
          <w:rFonts w:ascii="宋体" w:hAnsi="宋体"/>
          <w:noProof/>
          <w:szCs w:val="21"/>
        </w:rPr>
        <w:drawing>
          <wp:inline distT="0" distB="0" distL="0" distR="0">
            <wp:extent cx="4886325" cy="1304925"/>
            <wp:effectExtent l="19050" t="0" r="9525" b="0"/>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
                    <pic:cNvPicPr>
                      <a:picLocks noChangeAspect="1" noChangeArrowheads="1"/>
                    </pic:cNvPicPr>
                  </pic:nvPicPr>
                  <pic:blipFill>
                    <a:blip r:embed="rId37">
                      <a:clrChange>
                        <a:clrFrom>
                          <a:srgbClr val="FFFFFF"/>
                        </a:clrFrom>
                        <a:clrTo>
                          <a:srgbClr val="FFFFFF">
                            <a:alpha val="0"/>
                          </a:srgbClr>
                        </a:clrTo>
                      </a:clrChange>
                      <a:lum bright="-20000"/>
                    </a:blip>
                    <a:srcRect/>
                    <a:stretch>
                      <a:fillRect/>
                    </a:stretch>
                  </pic:blipFill>
                  <pic:spPr bwMode="auto">
                    <a:xfrm>
                      <a:off x="0" y="0"/>
                      <a:ext cx="4886325" cy="1304925"/>
                    </a:xfrm>
                    <a:prstGeom prst="rect">
                      <a:avLst/>
                    </a:prstGeom>
                    <a:noFill/>
                    <a:ln w="9525">
                      <a:noFill/>
                      <a:miter lim="800000"/>
                      <a:headEnd/>
                      <a:tailEnd/>
                    </a:ln>
                  </pic:spPr>
                </pic:pic>
              </a:graphicData>
            </a:graphic>
          </wp:inline>
        </w:drawing>
      </w:r>
    </w:p>
    <w:p w:rsidR="008B2878" w:rsidRPr="006E7C79" w:rsidRDefault="001230A6" w:rsidP="006E7C79">
      <w:pPr>
        <w:spacing w:line="360" w:lineRule="auto"/>
        <w:rPr>
          <w:rFonts w:ascii="宋体" w:hAnsi="宋体"/>
          <w:szCs w:val="21"/>
        </w:rPr>
      </w:pPr>
      <w:r w:rsidRPr="006E7C79">
        <w:rPr>
          <w:rFonts w:ascii="宋体" w:hAnsi="宋体" w:hint="eastAsia"/>
          <w:szCs w:val="21"/>
        </w:rPr>
        <w:t>（1）请在图甲中用笔画线代替导线，把电路连接完整（滑片P左移时灯变亮）；</w:t>
      </w:r>
    </w:p>
    <w:p w:rsidR="008B2878" w:rsidRPr="006E7C79" w:rsidRDefault="001230A6" w:rsidP="00D77FCE">
      <w:pPr>
        <w:spacing w:line="360" w:lineRule="auto"/>
        <w:ind w:leftChars="40" w:left="84"/>
        <w:rPr>
          <w:rFonts w:ascii="宋体" w:hAnsi="宋体"/>
          <w:szCs w:val="21"/>
        </w:rPr>
      </w:pPr>
      <w:r w:rsidRPr="006E7C79">
        <w:rPr>
          <w:rFonts w:ascii="宋体" w:hAnsi="宋体" w:hint="eastAsia"/>
          <w:szCs w:val="21"/>
        </w:rPr>
        <w:t>（2）小明连接好电路后，闭合开关，小灯泡不发光，电压表有示数，电流表无示数。进一步观察并检查电路，发现电压表、电流表、导线及其连接均完好。电路可能的故障是</w:t>
      </w:r>
      <w:r w:rsidRPr="006E7C79">
        <w:rPr>
          <w:rFonts w:ascii="宋体" w:hAnsi="宋体" w:hint="eastAsia"/>
          <w:szCs w:val="21"/>
          <w:u w:val="single"/>
        </w:rPr>
        <w:t xml:space="preserve">　   　</w:t>
      </w:r>
      <w:r w:rsidRPr="006E7C79">
        <w:rPr>
          <w:rFonts w:asciiTheme="minorEastAsia" w:hAnsiTheme="minorEastAsia" w:hint="eastAsia"/>
          <w:szCs w:val="21"/>
          <w:u w:val="single"/>
        </w:rPr>
        <w:t>_</w:t>
      </w:r>
      <w:r w:rsidRPr="006E7C79">
        <w:rPr>
          <w:rFonts w:ascii="宋体" w:hAnsi="宋体" w:hint="eastAsia"/>
          <w:szCs w:val="21"/>
        </w:rPr>
        <w:t>（假设电路只有一处故障）；</w:t>
      </w:r>
    </w:p>
    <w:p w:rsidR="008B2878" w:rsidRPr="006E7C79" w:rsidRDefault="001230A6" w:rsidP="00D77FCE">
      <w:pPr>
        <w:spacing w:line="360" w:lineRule="auto"/>
        <w:ind w:leftChars="60" w:left="126"/>
        <w:rPr>
          <w:rFonts w:ascii="宋体" w:hAnsi="宋体"/>
          <w:szCs w:val="21"/>
        </w:rPr>
      </w:pPr>
      <w:r w:rsidRPr="006E7C79">
        <w:rPr>
          <w:rFonts w:ascii="宋体" w:hAnsi="宋体" w:hint="eastAsia"/>
          <w:szCs w:val="21"/>
        </w:rPr>
        <w:t>（3）故障解决后继续实验，如图乙所示为某时刻电压表的读数，为了测量小灯泡的额定电功率，应将滑片向</w:t>
      </w:r>
      <w:r w:rsidRPr="006E7C79">
        <w:rPr>
          <w:rFonts w:ascii="宋体" w:hAnsi="宋体" w:hint="eastAsia"/>
          <w:szCs w:val="21"/>
          <w:u w:val="single"/>
        </w:rPr>
        <w:t xml:space="preserve">　   　</w:t>
      </w:r>
      <w:r w:rsidRPr="006E7C79">
        <w:rPr>
          <w:rFonts w:ascii="宋体" w:hAnsi="宋体" w:hint="eastAsia"/>
          <w:szCs w:val="21"/>
        </w:rPr>
        <w:t>（选填“左”或“右”）端滑动。灯泡正常发光时电流表的示数如图丙所示，则灯泡的额定功率为</w:t>
      </w:r>
      <w:r w:rsidRPr="006E7C79">
        <w:rPr>
          <w:rFonts w:ascii="宋体" w:hAnsi="宋体" w:hint="eastAsia"/>
          <w:szCs w:val="21"/>
          <w:u w:val="single"/>
        </w:rPr>
        <w:t xml:space="preserve">　   　</w:t>
      </w:r>
      <w:r w:rsidRPr="006E7C79">
        <w:rPr>
          <w:rFonts w:ascii="宋体" w:hAnsi="宋体" w:hint="eastAsia"/>
          <w:szCs w:val="21"/>
        </w:rPr>
        <w:t>W；</w:t>
      </w:r>
    </w:p>
    <w:p w:rsidR="008B2878" w:rsidRPr="006E7C79" w:rsidRDefault="001230A6" w:rsidP="00D77FCE">
      <w:pPr>
        <w:spacing w:line="360" w:lineRule="auto"/>
        <w:ind w:leftChars="60" w:left="126"/>
        <w:rPr>
          <w:rFonts w:ascii="宋体" w:hAnsi="宋体"/>
          <w:szCs w:val="21"/>
        </w:rPr>
      </w:pPr>
      <w:r w:rsidRPr="006E7C79">
        <w:rPr>
          <w:rFonts w:ascii="宋体" w:hAnsi="宋体" w:hint="eastAsia"/>
          <w:szCs w:val="21"/>
        </w:rPr>
        <w:t>（4）完成上述实验后，小明发现电压表已坏，他利用剩余器材和老师又给的一个阻值为R</w:t>
      </w:r>
      <w:r w:rsidRPr="006E7C79">
        <w:rPr>
          <w:rFonts w:ascii="宋体" w:hAnsi="宋体" w:hint="eastAsia"/>
          <w:szCs w:val="21"/>
          <w:vertAlign w:val="subscript"/>
        </w:rPr>
        <w:t>0</w:t>
      </w:r>
      <w:r w:rsidRPr="006E7C79">
        <w:rPr>
          <w:rFonts w:ascii="宋体" w:hAnsi="宋体" w:hint="eastAsia"/>
          <w:szCs w:val="21"/>
        </w:rPr>
        <w:t>的定值电阻、两个开关S</w:t>
      </w:r>
      <w:r w:rsidRPr="006E7C79">
        <w:rPr>
          <w:rFonts w:ascii="宋体" w:hAnsi="宋体" w:hint="eastAsia"/>
          <w:szCs w:val="21"/>
          <w:vertAlign w:val="subscript"/>
        </w:rPr>
        <w:t>1</w:t>
      </w:r>
      <w:r w:rsidRPr="006E7C79">
        <w:rPr>
          <w:rFonts w:ascii="宋体" w:hAnsi="宋体" w:hint="eastAsia"/>
          <w:szCs w:val="21"/>
        </w:rPr>
        <w:t>、S</w:t>
      </w:r>
      <w:r w:rsidRPr="006E7C79">
        <w:rPr>
          <w:rFonts w:ascii="宋体" w:hAnsi="宋体" w:hint="eastAsia"/>
          <w:szCs w:val="21"/>
          <w:vertAlign w:val="subscript"/>
        </w:rPr>
        <w:t>2</w:t>
      </w:r>
      <w:r w:rsidRPr="006E7C79">
        <w:rPr>
          <w:rFonts w:ascii="宋体" w:hAnsi="宋体" w:hint="eastAsia"/>
          <w:szCs w:val="21"/>
        </w:rPr>
        <w:t>及导线，设计了如图丁所示的电路，也完成了对小灯泡额定功率的测量。测定额定功率的简要步骤如下（小灯的额定电压用Ue表示）：</w:t>
      </w:r>
    </w:p>
    <w:p w:rsidR="008B2878" w:rsidRPr="006E7C79" w:rsidRDefault="001230A6" w:rsidP="006E7C79">
      <w:pPr>
        <w:spacing w:line="360" w:lineRule="auto"/>
        <w:rPr>
          <w:rFonts w:ascii="宋体" w:hAnsi="宋体"/>
          <w:szCs w:val="21"/>
        </w:rPr>
      </w:pPr>
      <w:r w:rsidRPr="006E7C79">
        <w:rPr>
          <w:rFonts w:ascii="宋体" w:hAnsi="宋体"/>
          <w:szCs w:val="21"/>
        </w:rPr>
        <w:t>①</w:t>
      </w:r>
      <w:r w:rsidRPr="006E7C79">
        <w:rPr>
          <w:rFonts w:ascii="宋体" w:hAnsi="宋体" w:hint="eastAsia"/>
          <w:szCs w:val="21"/>
        </w:rPr>
        <w:t>闭合开关</w:t>
      </w:r>
      <w:r w:rsidRPr="006E7C79">
        <w:rPr>
          <w:rFonts w:ascii="宋体" w:hAnsi="宋体" w:hint="eastAsia"/>
          <w:szCs w:val="21"/>
          <w:u w:val="single"/>
        </w:rPr>
        <w:t xml:space="preserve">　   　</w:t>
      </w:r>
      <w:r w:rsidRPr="006E7C79">
        <w:rPr>
          <w:rFonts w:ascii="宋体" w:hAnsi="宋体" w:hint="eastAsia"/>
          <w:szCs w:val="21"/>
        </w:rPr>
        <w:t>，断开其它开关，调节滑动变阻器的滑片使电流表的示数为</w:t>
      </w:r>
      <w:r w:rsidRPr="006E7C79">
        <w:rPr>
          <w:rFonts w:ascii="宋体" w:hAnsi="宋体" w:hint="eastAsia"/>
          <w:szCs w:val="21"/>
          <w:u w:val="single"/>
        </w:rPr>
        <w:t xml:space="preserve">　   　</w:t>
      </w:r>
      <w:r w:rsidRPr="006E7C79">
        <w:rPr>
          <w:rFonts w:ascii="宋体" w:hAnsi="宋体" w:hint="eastAsia"/>
          <w:szCs w:val="21"/>
        </w:rPr>
        <w:t>；</w:t>
      </w:r>
    </w:p>
    <w:p w:rsidR="008B2878" w:rsidRPr="006E7C79" w:rsidRDefault="001230A6" w:rsidP="006E7C79">
      <w:pPr>
        <w:spacing w:line="360" w:lineRule="auto"/>
        <w:rPr>
          <w:rFonts w:ascii="宋体" w:hAnsi="宋体"/>
          <w:szCs w:val="21"/>
        </w:rPr>
      </w:pPr>
      <w:r w:rsidRPr="006E7C79">
        <w:rPr>
          <w:rFonts w:ascii="宋体" w:hAnsi="宋体"/>
          <w:szCs w:val="21"/>
        </w:rPr>
        <w:t>②</w:t>
      </w:r>
      <w:r w:rsidRPr="006E7C79">
        <w:rPr>
          <w:rFonts w:ascii="宋体" w:hAnsi="宋体" w:hint="eastAsia"/>
          <w:szCs w:val="21"/>
        </w:rPr>
        <w:t>闭合开关</w:t>
      </w:r>
      <w:r w:rsidRPr="006E7C79">
        <w:rPr>
          <w:rFonts w:ascii="宋体" w:hAnsi="宋体" w:hint="eastAsia"/>
          <w:szCs w:val="21"/>
          <w:u w:val="single"/>
        </w:rPr>
        <w:t xml:space="preserve">　   　</w:t>
      </w:r>
      <w:r w:rsidRPr="006E7C79">
        <w:rPr>
          <w:rFonts w:ascii="宋体" w:hAnsi="宋体" w:hint="eastAsia"/>
          <w:szCs w:val="21"/>
        </w:rPr>
        <w:t>，断开其它开关，同时</w:t>
      </w:r>
      <w:r w:rsidRPr="006E7C79">
        <w:rPr>
          <w:rFonts w:ascii="宋体" w:hAnsi="宋体" w:hint="eastAsia"/>
          <w:szCs w:val="21"/>
          <w:u w:val="single"/>
        </w:rPr>
        <w:t xml:space="preserve">　   　</w:t>
      </w:r>
      <w:r w:rsidRPr="006E7C79">
        <w:rPr>
          <w:rFonts w:ascii="宋体" w:hAnsi="宋体" w:hint="eastAsia"/>
          <w:szCs w:val="21"/>
        </w:rPr>
        <w:t>（选填A或B），读出电流表的示数为I；</w:t>
      </w:r>
    </w:p>
    <w:p w:rsidR="008B2878" w:rsidRPr="006E7C79" w:rsidRDefault="001230A6" w:rsidP="00D77FCE">
      <w:pPr>
        <w:spacing w:line="360" w:lineRule="auto"/>
        <w:ind w:firstLineChars="250" w:firstLine="525"/>
        <w:rPr>
          <w:rFonts w:ascii="宋体" w:hAnsi="宋体"/>
          <w:szCs w:val="21"/>
        </w:rPr>
      </w:pPr>
      <w:r w:rsidRPr="006E7C79">
        <w:rPr>
          <w:rFonts w:ascii="宋体" w:hAnsi="宋体" w:hint="eastAsia"/>
          <w:szCs w:val="21"/>
        </w:rPr>
        <w:t>A.保持滑动变阻器的滑片不动    B适当调节滑动变阻器的滑片</w:t>
      </w:r>
    </w:p>
    <w:p w:rsidR="00897628" w:rsidRPr="006E7C79" w:rsidRDefault="001230A6" w:rsidP="00D77FCE">
      <w:pPr>
        <w:spacing w:line="360" w:lineRule="auto"/>
        <w:ind w:leftChars="130" w:left="273"/>
        <w:rPr>
          <w:rFonts w:ascii="宋体" w:hAnsi="宋体"/>
          <w:szCs w:val="21"/>
        </w:rPr>
      </w:pPr>
      <w:r w:rsidRPr="006E7C79">
        <w:rPr>
          <w:rFonts w:ascii="宋体" w:hAnsi="宋体"/>
          <w:szCs w:val="21"/>
        </w:rPr>
        <w:lastRenderedPageBreak/>
        <w:t>③</w:t>
      </w:r>
      <w:r w:rsidRPr="006E7C79">
        <w:rPr>
          <w:rFonts w:ascii="宋体" w:hAnsi="宋体" w:hint="eastAsia"/>
          <w:szCs w:val="21"/>
        </w:rPr>
        <w:t>灯泡额定功率的表达式为：P＝</w:t>
      </w:r>
      <w:r w:rsidRPr="006E7C79">
        <w:rPr>
          <w:rFonts w:ascii="宋体" w:hAnsi="宋体" w:hint="eastAsia"/>
          <w:szCs w:val="21"/>
          <w:u w:val="single"/>
        </w:rPr>
        <w:t xml:space="preserve">　   　</w:t>
      </w:r>
      <w:r w:rsidRPr="006E7C79">
        <w:rPr>
          <w:rFonts w:ascii="宋体" w:hAnsi="宋体" w:hint="eastAsia"/>
          <w:szCs w:val="21"/>
        </w:rPr>
        <w:t>。（用所给和所测物理量的字母表示）</w:t>
      </w:r>
    </w:p>
    <w:p w:rsidR="006E7C79" w:rsidRPr="006E7C79" w:rsidRDefault="001230A6" w:rsidP="006E7C79">
      <w:pPr>
        <w:spacing w:line="360" w:lineRule="auto"/>
        <w:ind w:left="113" w:right="34"/>
        <w:rPr>
          <w:rFonts w:ascii="宋体" w:eastAsia="宋体" w:hAnsi="宋体" w:cs="宋体"/>
          <w:szCs w:val="21"/>
        </w:rPr>
      </w:pPr>
      <w:r w:rsidRPr="006E7C79">
        <w:rPr>
          <w:rFonts w:ascii="宋体" w:hAnsi="宋体" w:hint="eastAsia"/>
          <w:szCs w:val="21"/>
        </w:rPr>
        <w:t>29、</w:t>
      </w:r>
      <w:r>
        <w:rPr>
          <w:rFonts w:ascii="宋体" w:hAnsi="宋体" w:hint="eastAsia"/>
          <w:szCs w:val="21"/>
        </w:rPr>
        <w:t>（4分）</w:t>
      </w:r>
      <w:r w:rsidRPr="006E7C79">
        <w:rPr>
          <w:rFonts w:ascii="宋体" w:eastAsia="宋体" w:hAnsi="宋体" w:cs="宋体"/>
          <w:spacing w:val="-2"/>
          <w:szCs w:val="21"/>
        </w:rPr>
        <w:t>如</w:t>
      </w:r>
      <w:r w:rsidRPr="006E7C79">
        <w:rPr>
          <w:rFonts w:ascii="宋体" w:eastAsia="宋体" w:hAnsi="宋体" w:cs="宋体"/>
          <w:szCs w:val="21"/>
        </w:rPr>
        <w:t>图（</w:t>
      </w:r>
      <w:r w:rsidRPr="006E7C79">
        <w:rPr>
          <w:rFonts w:ascii="Times New Roman" w:eastAsia="Times New Roman" w:hAnsi="Times New Roman" w:cs="Times New Roman"/>
          <w:spacing w:val="-2"/>
          <w:szCs w:val="21"/>
        </w:rPr>
        <w:t>1</w:t>
      </w:r>
      <w:r w:rsidRPr="006E7C79">
        <w:rPr>
          <w:rFonts w:ascii="宋体" w:eastAsia="宋体" w:hAnsi="宋体" w:cs="宋体"/>
          <w:szCs w:val="21"/>
        </w:rPr>
        <w:t>）</w:t>
      </w:r>
      <w:r w:rsidRPr="006E7C79">
        <w:rPr>
          <w:rFonts w:ascii="宋体" w:eastAsia="宋体" w:hAnsi="宋体" w:cs="宋体"/>
          <w:spacing w:val="-2"/>
          <w:szCs w:val="21"/>
        </w:rPr>
        <w:t>为</w:t>
      </w:r>
      <w:r w:rsidRPr="006E7C79">
        <w:rPr>
          <w:rFonts w:ascii="宋体" w:eastAsia="宋体" w:hAnsi="宋体" w:cs="宋体"/>
          <w:szCs w:val="21"/>
        </w:rPr>
        <w:t>最新</w:t>
      </w:r>
      <w:r w:rsidRPr="006E7C79">
        <w:rPr>
          <w:rFonts w:ascii="宋体" w:eastAsia="宋体" w:hAnsi="宋体" w:cs="宋体"/>
          <w:spacing w:val="-2"/>
          <w:szCs w:val="21"/>
        </w:rPr>
        <w:t>型</w:t>
      </w:r>
      <w:r w:rsidRPr="006E7C79">
        <w:rPr>
          <w:rFonts w:ascii="宋体" w:eastAsia="宋体" w:hAnsi="宋体" w:cs="宋体"/>
          <w:szCs w:val="21"/>
        </w:rPr>
        <w:t>的</w:t>
      </w:r>
      <w:r w:rsidRPr="006E7C79">
        <w:rPr>
          <w:rFonts w:ascii="宋体" w:eastAsia="宋体" w:hAnsi="宋体" w:cs="宋体"/>
          <w:spacing w:val="-2"/>
          <w:szCs w:val="21"/>
        </w:rPr>
        <w:t>智</w:t>
      </w:r>
      <w:r w:rsidRPr="006E7C79">
        <w:rPr>
          <w:rFonts w:ascii="宋体" w:eastAsia="宋体" w:hAnsi="宋体" w:cs="宋体"/>
          <w:szCs w:val="21"/>
        </w:rPr>
        <w:t>能</w:t>
      </w:r>
      <w:r w:rsidRPr="006E7C79">
        <w:rPr>
          <w:rFonts w:ascii="宋体" w:eastAsia="宋体" w:hAnsi="宋体" w:cs="宋体"/>
          <w:spacing w:val="-2"/>
          <w:szCs w:val="21"/>
        </w:rPr>
        <w:t>穿</w:t>
      </w:r>
      <w:r w:rsidRPr="006E7C79">
        <w:rPr>
          <w:rFonts w:ascii="宋体" w:eastAsia="宋体" w:hAnsi="宋体" w:cs="宋体"/>
          <w:szCs w:val="21"/>
        </w:rPr>
        <w:t>戴</w:t>
      </w:r>
      <w:r w:rsidRPr="006E7C79">
        <w:rPr>
          <w:rFonts w:ascii="宋体" w:eastAsia="宋体" w:hAnsi="宋体" w:cs="宋体"/>
          <w:spacing w:val="-2"/>
          <w:szCs w:val="21"/>
        </w:rPr>
        <w:t>设</w:t>
      </w:r>
      <w:r w:rsidRPr="006E7C79">
        <w:rPr>
          <w:rFonts w:ascii="宋体" w:eastAsia="宋体" w:hAnsi="宋体" w:cs="宋体"/>
          <w:szCs w:val="21"/>
        </w:rPr>
        <w:t>备</w:t>
      </w:r>
      <w:r w:rsidRPr="006E7C79">
        <w:rPr>
          <w:rFonts w:ascii="宋体" w:eastAsia="宋体" w:hAnsi="宋体" w:cs="宋体"/>
          <w:spacing w:val="-2"/>
          <w:szCs w:val="21"/>
        </w:rPr>
        <w:t>谷</w:t>
      </w:r>
      <w:r w:rsidRPr="006E7C79">
        <w:rPr>
          <w:rFonts w:ascii="宋体" w:eastAsia="宋体" w:hAnsi="宋体" w:cs="宋体"/>
          <w:szCs w:val="21"/>
        </w:rPr>
        <w:t>歌眼</w:t>
      </w:r>
      <w:r w:rsidRPr="006E7C79">
        <w:rPr>
          <w:rFonts w:ascii="宋体" w:eastAsia="宋体" w:hAnsi="宋体" w:cs="宋体"/>
          <w:spacing w:val="-2"/>
          <w:szCs w:val="21"/>
        </w:rPr>
        <w:t>镜（</w:t>
      </w:r>
      <w:r w:rsidRPr="006E7C79">
        <w:rPr>
          <w:rFonts w:ascii="Times New Roman" w:eastAsia="Times New Roman" w:hAnsi="Times New Roman" w:cs="Times New Roman"/>
          <w:spacing w:val="1"/>
          <w:szCs w:val="21"/>
        </w:rPr>
        <w:t>G</w:t>
      </w:r>
      <w:r w:rsidRPr="006E7C79">
        <w:rPr>
          <w:rFonts w:ascii="Times New Roman" w:eastAsia="Times New Roman" w:hAnsi="Times New Roman" w:cs="Times New Roman"/>
          <w:szCs w:val="21"/>
        </w:rPr>
        <w:t>o</w:t>
      </w:r>
      <w:r w:rsidRPr="006E7C79">
        <w:rPr>
          <w:rFonts w:ascii="Times New Roman" w:eastAsia="Times New Roman" w:hAnsi="Times New Roman" w:cs="Times New Roman"/>
          <w:spacing w:val="-2"/>
          <w:szCs w:val="21"/>
        </w:rPr>
        <w:t>o</w:t>
      </w:r>
      <w:r w:rsidRPr="006E7C79">
        <w:rPr>
          <w:rFonts w:ascii="Times New Roman" w:eastAsia="Times New Roman" w:hAnsi="Times New Roman" w:cs="Times New Roman"/>
          <w:szCs w:val="21"/>
        </w:rPr>
        <w:t>g</w:t>
      </w:r>
      <w:r w:rsidRPr="006E7C79">
        <w:rPr>
          <w:rFonts w:ascii="Times New Roman" w:eastAsia="Times New Roman" w:hAnsi="Times New Roman" w:cs="Times New Roman"/>
          <w:spacing w:val="-1"/>
          <w:szCs w:val="21"/>
        </w:rPr>
        <w:t>l</w:t>
      </w:r>
      <w:r w:rsidRPr="006E7C79">
        <w:rPr>
          <w:rFonts w:ascii="Times New Roman" w:eastAsia="Times New Roman" w:hAnsi="Times New Roman" w:cs="Times New Roman"/>
          <w:szCs w:val="21"/>
        </w:rPr>
        <w:t>e</w:t>
      </w:r>
      <w:r w:rsidRPr="006E7C79">
        <w:rPr>
          <w:rFonts w:ascii="Times New Roman" w:eastAsia="Times New Roman" w:hAnsi="Times New Roman" w:cs="Times New Roman"/>
          <w:spacing w:val="10"/>
          <w:szCs w:val="21"/>
        </w:rPr>
        <w:t xml:space="preserve"> </w:t>
      </w:r>
      <w:r w:rsidRPr="006E7C79">
        <w:rPr>
          <w:rFonts w:ascii="Times New Roman" w:eastAsia="Times New Roman" w:hAnsi="Times New Roman" w:cs="Times New Roman"/>
          <w:spacing w:val="2"/>
          <w:szCs w:val="21"/>
        </w:rPr>
        <w:t>P</w:t>
      </w:r>
      <w:r w:rsidRPr="006E7C79">
        <w:rPr>
          <w:rFonts w:ascii="Times New Roman" w:eastAsia="Times New Roman" w:hAnsi="Times New Roman" w:cs="Times New Roman"/>
          <w:spacing w:val="-1"/>
          <w:szCs w:val="21"/>
        </w:rPr>
        <w:t>r</w:t>
      </w:r>
      <w:r w:rsidRPr="006E7C79">
        <w:rPr>
          <w:rFonts w:ascii="Times New Roman" w:eastAsia="Times New Roman" w:hAnsi="Times New Roman" w:cs="Times New Roman"/>
          <w:szCs w:val="21"/>
        </w:rPr>
        <w:t>o</w:t>
      </w:r>
      <w:r w:rsidRPr="006E7C79">
        <w:rPr>
          <w:rFonts w:ascii="Times New Roman" w:eastAsia="Times New Roman" w:hAnsi="Times New Roman" w:cs="Times New Roman"/>
          <w:spacing w:val="-1"/>
          <w:szCs w:val="21"/>
        </w:rPr>
        <w:t>j</w:t>
      </w:r>
      <w:r w:rsidRPr="006E7C79">
        <w:rPr>
          <w:rFonts w:ascii="Times New Roman" w:eastAsia="Times New Roman" w:hAnsi="Times New Roman" w:cs="Times New Roman"/>
          <w:szCs w:val="21"/>
        </w:rPr>
        <w:t>ect</w:t>
      </w:r>
      <w:r w:rsidRPr="006E7C79">
        <w:rPr>
          <w:rFonts w:ascii="Times New Roman" w:eastAsia="Times New Roman" w:hAnsi="Times New Roman" w:cs="Times New Roman"/>
          <w:spacing w:val="8"/>
          <w:szCs w:val="21"/>
        </w:rPr>
        <w:t xml:space="preserve"> </w:t>
      </w:r>
      <w:r w:rsidRPr="006E7C79">
        <w:rPr>
          <w:rFonts w:ascii="Times New Roman" w:eastAsia="Times New Roman" w:hAnsi="Times New Roman" w:cs="Times New Roman"/>
          <w:spacing w:val="1"/>
          <w:szCs w:val="21"/>
        </w:rPr>
        <w:t>G</w:t>
      </w:r>
      <w:r w:rsidRPr="006E7C79">
        <w:rPr>
          <w:rFonts w:ascii="Times New Roman" w:eastAsia="Times New Roman" w:hAnsi="Times New Roman" w:cs="Times New Roman"/>
          <w:spacing w:val="-4"/>
          <w:szCs w:val="21"/>
        </w:rPr>
        <w:t>l</w:t>
      </w:r>
      <w:r w:rsidRPr="006E7C79">
        <w:rPr>
          <w:rFonts w:ascii="Times New Roman" w:eastAsia="Times New Roman" w:hAnsi="Times New Roman" w:cs="Times New Roman"/>
          <w:szCs w:val="21"/>
        </w:rPr>
        <w:t>a</w:t>
      </w:r>
      <w:r w:rsidRPr="006E7C79">
        <w:rPr>
          <w:rFonts w:ascii="Times New Roman" w:eastAsia="Times New Roman" w:hAnsi="Times New Roman" w:cs="Times New Roman"/>
          <w:spacing w:val="-1"/>
          <w:szCs w:val="21"/>
        </w:rPr>
        <w:t>s</w:t>
      </w:r>
      <w:r w:rsidRPr="006E7C79">
        <w:rPr>
          <w:rFonts w:ascii="Times New Roman" w:eastAsia="Times New Roman" w:hAnsi="Times New Roman" w:cs="Times New Roman"/>
          <w:spacing w:val="1"/>
          <w:szCs w:val="21"/>
        </w:rPr>
        <w:t>s</w:t>
      </w:r>
      <w:r w:rsidRPr="006E7C79">
        <w:rPr>
          <w:rFonts w:ascii="宋体" w:eastAsia="宋体" w:hAnsi="宋体" w:cs="宋体"/>
          <w:spacing w:val="-106"/>
          <w:szCs w:val="21"/>
        </w:rPr>
        <w:t>）</w:t>
      </w:r>
      <w:r w:rsidRPr="006E7C79">
        <w:rPr>
          <w:rFonts w:ascii="宋体" w:eastAsia="宋体" w:hAnsi="宋体" w:cs="宋体"/>
          <w:szCs w:val="21"/>
        </w:rPr>
        <w:t>．</w:t>
      </w:r>
      <w:r w:rsidRPr="006E7C79">
        <w:rPr>
          <w:rFonts w:ascii="宋体" w:eastAsia="宋体" w:hAnsi="宋体" w:cs="宋体"/>
          <w:spacing w:val="-2"/>
          <w:szCs w:val="21"/>
        </w:rPr>
        <w:t>它</w:t>
      </w:r>
      <w:r w:rsidRPr="006E7C79">
        <w:rPr>
          <w:rFonts w:ascii="宋体" w:eastAsia="宋体" w:hAnsi="宋体" w:cs="宋体"/>
          <w:szCs w:val="21"/>
        </w:rPr>
        <w:t>的</w:t>
      </w:r>
      <w:r w:rsidRPr="006E7C79">
        <w:rPr>
          <w:rFonts w:ascii="宋体" w:eastAsia="宋体" w:hAnsi="宋体" w:cs="宋体"/>
          <w:spacing w:val="-2"/>
          <w:szCs w:val="21"/>
        </w:rPr>
        <w:t>外</w:t>
      </w:r>
      <w:r w:rsidRPr="006E7C79">
        <w:rPr>
          <w:rFonts w:ascii="宋体" w:eastAsia="宋体" w:hAnsi="宋体" w:cs="宋体"/>
          <w:szCs w:val="21"/>
        </w:rPr>
        <w:t>观</w:t>
      </w:r>
      <w:r w:rsidRPr="006E7C79">
        <w:rPr>
          <w:rFonts w:ascii="宋体" w:eastAsia="宋体" w:hAnsi="宋体" w:cs="宋体"/>
          <w:spacing w:val="-2"/>
          <w:szCs w:val="21"/>
        </w:rPr>
        <w:t>类</w:t>
      </w:r>
      <w:r w:rsidRPr="006E7C79">
        <w:rPr>
          <w:rFonts w:ascii="宋体" w:eastAsia="宋体" w:hAnsi="宋体" w:cs="宋体"/>
          <w:szCs w:val="21"/>
        </w:rPr>
        <w:t>似一个</w:t>
      </w:r>
      <w:r w:rsidRPr="006E7C79">
        <w:rPr>
          <w:rFonts w:ascii="宋体" w:eastAsia="宋体" w:hAnsi="宋体" w:cs="宋体"/>
          <w:spacing w:val="-2"/>
          <w:szCs w:val="21"/>
        </w:rPr>
        <w:t>环</w:t>
      </w:r>
      <w:r w:rsidRPr="006E7C79">
        <w:rPr>
          <w:rFonts w:ascii="宋体" w:eastAsia="宋体" w:hAnsi="宋体" w:cs="宋体"/>
          <w:szCs w:val="21"/>
        </w:rPr>
        <w:t>绕</w:t>
      </w:r>
      <w:r w:rsidRPr="006E7C79">
        <w:rPr>
          <w:rFonts w:ascii="宋体" w:eastAsia="宋体" w:hAnsi="宋体" w:cs="宋体"/>
          <w:spacing w:val="-2"/>
          <w:szCs w:val="21"/>
        </w:rPr>
        <w:t>式</w:t>
      </w:r>
      <w:r w:rsidRPr="006E7C79">
        <w:rPr>
          <w:rFonts w:ascii="宋体" w:eastAsia="宋体" w:hAnsi="宋体" w:cs="宋体"/>
          <w:szCs w:val="21"/>
        </w:rPr>
        <w:t>眼</w:t>
      </w:r>
      <w:r w:rsidRPr="006E7C79">
        <w:rPr>
          <w:rFonts w:ascii="宋体" w:eastAsia="宋体" w:hAnsi="宋体" w:cs="宋体"/>
          <w:spacing w:val="-2"/>
          <w:szCs w:val="21"/>
        </w:rPr>
        <w:t>镜</w:t>
      </w:r>
      <w:r w:rsidRPr="006E7C79">
        <w:rPr>
          <w:rFonts w:ascii="宋体" w:eastAsia="宋体" w:hAnsi="宋体" w:cs="宋体"/>
          <w:spacing w:val="-12"/>
          <w:szCs w:val="21"/>
        </w:rPr>
        <w:t>，</w:t>
      </w:r>
      <w:r w:rsidRPr="006E7C79">
        <w:rPr>
          <w:rFonts w:ascii="宋体" w:eastAsia="宋体" w:hAnsi="宋体" w:cs="宋体"/>
          <w:szCs w:val="21"/>
        </w:rPr>
        <w:t>其</w:t>
      </w:r>
      <w:r w:rsidRPr="006E7C79">
        <w:rPr>
          <w:rFonts w:ascii="宋体" w:eastAsia="宋体" w:hAnsi="宋体" w:cs="宋体"/>
          <w:spacing w:val="-2"/>
          <w:szCs w:val="21"/>
        </w:rPr>
        <w:t>中一</w:t>
      </w:r>
      <w:r w:rsidRPr="006E7C79">
        <w:rPr>
          <w:rFonts w:ascii="宋体" w:eastAsia="宋体" w:hAnsi="宋体" w:cs="宋体"/>
          <w:szCs w:val="21"/>
        </w:rPr>
        <w:t>个镜</w:t>
      </w:r>
      <w:r w:rsidRPr="006E7C79">
        <w:rPr>
          <w:rFonts w:ascii="宋体" w:eastAsia="宋体" w:hAnsi="宋体" w:cs="宋体"/>
          <w:spacing w:val="-2"/>
          <w:szCs w:val="21"/>
        </w:rPr>
        <w:t>片</w:t>
      </w:r>
      <w:r w:rsidRPr="006E7C79">
        <w:rPr>
          <w:rFonts w:ascii="宋体" w:eastAsia="宋体" w:hAnsi="宋体" w:cs="宋体"/>
          <w:szCs w:val="21"/>
        </w:rPr>
        <w:t>具</w:t>
      </w:r>
      <w:r w:rsidRPr="006E7C79">
        <w:rPr>
          <w:rFonts w:ascii="宋体" w:eastAsia="宋体" w:hAnsi="宋体" w:cs="宋体"/>
          <w:spacing w:val="-2"/>
          <w:szCs w:val="21"/>
        </w:rPr>
        <w:t>有</w:t>
      </w:r>
      <w:r w:rsidRPr="006E7C79">
        <w:rPr>
          <w:rFonts w:ascii="宋体" w:eastAsia="宋体" w:hAnsi="宋体" w:cs="宋体"/>
          <w:szCs w:val="21"/>
        </w:rPr>
        <w:t>微</w:t>
      </w:r>
      <w:r w:rsidRPr="006E7C79">
        <w:rPr>
          <w:rFonts w:ascii="宋体" w:eastAsia="宋体" w:hAnsi="宋体" w:cs="宋体"/>
          <w:spacing w:val="-2"/>
          <w:szCs w:val="21"/>
        </w:rPr>
        <w:t>型</w:t>
      </w:r>
      <w:r w:rsidRPr="006E7C79">
        <w:rPr>
          <w:rFonts w:ascii="宋体" w:eastAsia="宋体" w:hAnsi="宋体" w:cs="宋体"/>
          <w:szCs w:val="21"/>
        </w:rPr>
        <w:t>显</w:t>
      </w:r>
      <w:r w:rsidRPr="006E7C79">
        <w:rPr>
          <w:rFonts w:ascii="宋体" w:eastAsia="宋体" w:hAnsi="宋体" w:cs="宋体"/>
          <w:spacing w:val="-2"/>
          <w:szCs w:val="21"/>
        </w:rPr>
        <w:t>示</w:t>
      </w:r>
      <w:r w:rsidRPr="006E7C79">
        <w:rPr>
          <w:rFonts w:ascii="宋体" w:eastAsia="宋体" w:hAnsi="宋体" w:cs="宋体"/>
          <w:szCs w:val="21"/>
        </w:rPr>
        <w:t>屏</w:t>
      </w:r>
      <w:r w:rsidRPr="006E7C79">
        <w:rPr>
          <w:rFonts w:ascii="宋体" w:eastAsia="宋体" w:hAnsi="宋体" w:cs="宋体"/>
          <w:spacing w:val="-2"/>
          <w:szCs w:val="21"/>
        </w:rPr>
        <w:t>的</w:t>
      </w:r>
      <w:r w:rsidRPr="006E7C79">
        <w:rPr>
          <w:rFonts w:ascii="宋体" w:eastAsia="宋体" w:hAnsi="宋体" w:cs="宋体"/>
          <w:szCs w:val="21"/>
        </w:rPr>
        <w:t>功</w:t>
      </w:r>
      <w:r w:rsidRPr="006E7C79">
        <w:rPr>
          <w:rFonts w:ascii="宋体" w:eastAsia="宋体" w:hAnsi="宋体" w:cs="宋体"/>
          <w:spacing w:val="-2"/>
          <w:szCs w:val="21"/>
        </w:rPr>
        <w:t>能</w:t>
      </w:r>
      <w:r w:rsidRPr="006E7C79">
        <w:rPr>
          <w:rFonts w:ascii="宋体" w:eastAsia="宋体" w:hAnsi="宋体" w:cs="宋体"/>
          <w:spacing w:val="-10"/>
          <w:szCs w:val="21"/>
        </w:rPr>
        <w:t>．</w:t>
      </w:r>
      <w:r w:rsidRPr="006E7C79">
        <w:rPr>
          <w:rFonts w:ascii="宋体" w:eastAsia="宋体" w:hAnsi="宋体" w:cs="宋体"/>
          <w:spacing w:val="-2"/>
          <w:szCs w:val="21"/>
        </w:rPr>
        <w:t>眼</w:t>
      </w:r>
      <w:r w:rsidRPr="006E7C79">
        <w:rPr>
          <w:rFonts w:ascii="宋体" w:eastAsia="宋体" w:hAnsi="宋体" w:cs="宋体"/>
          <w:szCs w:val="21"/>
        </w:rPr>
        <w:t>镜</w:t>
      </w:r>
      <w:r w:rsidRPr="006E7C79">
        <w:rPr>
          <w:rFonts w:ascii="宋体" w:eastAsia="宋体" w:hAnsi="宋体" w:cs="宋体"/>
          <w:spacing w:val="-2"/>
          <w:szCs w:val="21"/>
        </w:rPr>
        <w:t>可</w:t>
      </w:r>
      <w:r w:rsidRPr="006E7C79">
        <w:rPr>
          <w:rFonts w:ascii="宋体" w:eastAsia="宋体" w:hAnsi="宋体" w:cs="宋体"/>
          <w:szCs w:val="21"/>
        </w:rPr>
        <w:t>将</w:t>
      </w:r>
      <w:r w:rsidRPr="006E7C79">
        <w:rPr>
          <w:rFonts w:ascii="宋体" w:eastAsia="宋体" w:hAnsi="宋体" w:cs="宋体"/>
          <w:spacing w:val="-2"/>
          <w:szCs w:val="21"/>
        </w:rPr>
        <w:t>信</w:t>
      </w:r>
      <w:r w:rsidRPr="006E7C79">
        <w:rPr>
          <w:rFonts w:ascii="宋体" w:eastAsia="宋体" w:hAnsi="宋体" w:cs="宋体"/>
          <w:szCs w:val="21"/>
        </w:rPr>
        <w:t>息</w:t>
      </w:r>
      <w:r w:rsidRPr="006E7C79">
        <w:rPr>
          <w:rFonts w:ascii="宋体" w:eastAsia="宋体" w:hAnsi="宋体" w:cs="宋体"/>
          <w:spacing w:val="-2"/>
          <w:szCs w:val="21"/>
        </w:rPr>
        <w:t>传送</w:t>
      </w:r>
      <w:r w:rsidRPr="006E7C79">
        <w:rPr>
          <w:rFonts w:ascii="宋体" w:eastAsia="宋体" w:hAnsi="宋体" w:cs="宋体"/>
          <w:szCs w:val="21"/>
        </w:rPr>
        <w:t>至镜</w:t>
      </w:r>
      <w:r w:rsidRPr="006E7C79">
        <w:rPr>
          <w:rFonts w:ascii="宋体" w:eastAsia="宋体" w:hAnsi="宋体" w:cs="宋体"/>
          <w:spacing w:val="-2"/>
          <w:szCs w:val="21"/>
        </w:rPr>
        <w:t>片</w:t>
      </w:r>
      <w:r w:rsidRPr="006E7C79">
        <w:rPr>
          <w:rFonts w:ascii="宋体" w:eastAsia="宋体" w:hAnsi="宋体" w:cs="宋体"/>
          <w:spacing w:val="-12"/>
          <w:szCs w:val="21"/>
        </w:rPr>
        <w:t>，</w:t>
      </w:r>
      <w:r w:rsidRPr="006E7C79">
        <w:rPr>
          <w:rFonts w:ascii="宋体" w:eastAsia="宋体" w:hAnsi="宋体" w:cs="宋体"/>
          <w:szCs w:val="21"/>
        </w:rPr>
        <w:t>并</w:t>
      </w:r>
      <w:r w:rsidRPr="006E7C79">
        <w:rPr>
          <w:rFonts w:ascii="宋体" w:eastAsia="宋体" w:hAnsi="宋体" w:cs="宋体"/>
          <w:spacing w:val="-2"/>
          <w:szCs w:val="21"/>
        </w:rPr>
        <w:t>且</w:t>
      </w:r>
      <w:r w:rsidRPr="006E7C79">
        <w:rPr>
          <w:rFonts w:ascii="宋体" w:eastAsia="宋体" w:hAnsi="宋体" w:cs="宋体"/>
          <w:szCs w:val="21"/>
        </w:rPr>
        <w:t>允 许穿</w:t>
      </w:r>
      <w:r w:rsidRPr="006E7C79">
        <w:rPr>
          <w:rFonts w:ascii="宋体" w:eastAsia="宋体" w:hAnsi="宋体" w:cs="宋体"/>
          <w:spacing w:val="-2"/>
          <w:szCs w:val="21"/>
        </w:rPr>
        <w:t>戴</w:t>
      </w:r>
      <w:r w:rsidRPr="006E7C79">
        <w:rPr>
          <w:rFonts w:ascii="宋体" w:eastAsia="宋体" w:hAnsi="宋体" w:cs="宋体"/>
          <w:szCs w:val="21"/>
        </w:rPr>
        <w:t>用</w:t>
      </w:r>
      <w:r w:rsidRPr="006E7C79">
        <w:rPr>
          <w:rFonts w:ascii="宋体" w:eastAsia="宋体" w:hAnsi="宋体" w:cs="宋体"/>
          <w:spacing w:val="-2"/>
          <w:szCs w:val="21"/>
        </w:rPr>
        <w:t>户</w:t>
      </w:r>
      <w:r w:rsidRPr="006E7C79">
        <w:rPr>
          <w:rFonts w:ascii="宋体" w:eastAsia="宋体" w:hAnsi="宋体" w:cs="宋体"/>
          <w:szCs w:val="21"/>
        </w:rPr>
        <w:t>通</w:t>
      </w:r>
      <w:r w:rsidRPr="006E7C79">
        <w:rPr>
          <w:rFonts w:ascii="宋体" w:eastAsia="宋体" w:hAnsi="宋体" w:cs="宋体"/>
          <w:spacing w:val="-2"/>
          <w:szCs w:val="21"/>
        </w:rPr>
        <w:t>过</w:t>
      </w:r>
      <w:r w:rsidRPr="006E7C79">
        <w:rPr>
          <w:rFonts w:ascii="宋体" w:eastAsia="宋体" w:hAnsi="宋体" w:cs="宋体"/>
          <w:szCs w:val="21"/>
        </w:rPr>
        <w:t>声</w:t>
      </w:r>
      <w:r w:rsidRPr="006E7C79">
        <w:rPr>
          <w:rFonts w:ascii="宋体" w:eastAsia="宋体" w:hAnsi="宋体" w:cs="宋体"/>
          <w:spacing w:val="-2"/>
          <w:szCs w:val="21"/>
        </w:rPr>
        <w:t>音</w:t>
      </w:r>
      <w:r w:rsidRPr="006E7C79">
        <w:rPr>
          <w:rFonts w:ascii="宋体" w:eastAsia="宋体" w:hAnsi="宋体" w:cs="宋体"/>
          <w:szCs w:val="21"/>
        </w:rPr>
        <w:t>控</w:t>
      </w:r>
      <w:r w:rsidRPr="006E7C79">
        <w:rPr>
          <w:rFonts w:ascii="宋体" w:eastAsia="宋体" w:hAnsi="宋体" w:cs="宋体"/>
          <w:spacing w:val="-2"/>
          <w:szCs w:val="21"/>
        </w:rPr>
        <w:t>制</w:t>
      </w:r>
      <w:r w:rsidRPr="006E7C79">
        <w:rPr>
          <w:rFonts w:ascii="宋体" w:eastAsia="宋体" w:hAnsi="宋体" w:cs="宋体"/>
          <w:spacing w:val="-10"/>
          <w:szCs w:val="21"/>
        </w:rPr>
        <w:t>．</w:t>
      </w:r>
      <w:r w:rsidRPr="006E7C79">
        <w:rPr>
          <w:rFonts w:ascii="Times New Roman" w:eastAsia="Times New Roman" w:hAnsi="Times New Roman" w:cs="Times New Roman"/>
          <w:spacing w:val="-1"/>
          <w:szCs w:val="21"/>
        </w:rPr>
        <w:t>G</w:t>
      </w:r>
      <w:r w:rsidRPr="006E7C79">
        <w:rPr>
          <w:rFonts w:ascii="Times New Roman" w:eastAsia="Times New Roman" w:hAnsi="Times New Roman" w:cs="Times New Roman"/>
          <w:szCs w:val="21"/>
        </w:rPr>
        <w:t>oog</w:t>
      </w:r>
      <w:r w:rsidRPr="006E7C79">
        <w:rPr>
          <w:rFonts w:ascii="Times New Roman" w:eastAsia="Times New Roman" w:hAnsi="Times New Roman" w:cs="Times New Roman"/>
          <w:spacing w:val="-1"/>
          <w:szCs w:val="21"/>
        </w:rPr>
        <w:t>l</w:t>
      </w:r>
      <w:r w:rsidRPr="006E7C79">
        <w:rPr>
          <w:rFonts w:ascii="Times New Roman" w:eastAsia="Times New Roman" w:hAnsi="Times New Roman" w:cs="Times New Roman"/>
          <w:szCs w:val="21"/>
        </w:rPr>
        <w:t>e</w:t>
      </w:r>
      <w:r w:rsidRPr="006E7C79">
        <w:rPr>
          <w:rFonts w:ascii="Times New Roman" w:eastAsia="Times New Roman" w:hAnsi="Times New Roman" w:cs="Times New Roman"/>
          <w:spacing w:val="-2"/>
          <w:szCs w:val="21"/>
        </w:rPr>
        <w:t xml:space="preserve"> </w:t>
      </w:r>
      <w:r w:rsidRPr="006E7C79">
        <w:rPr>
          <w:rFonts w:ascii="宋体" w:eastAsia="宋体" w:hAnsi="宋体" w:cs="宋体"/>
          <w:szCs w:val="21"/>
        </w:rPr>
        <w:t>眼</w:t>
      </w:r>
      <w:r w:rsidRPr="006E7C79">
        <w:rPr>
          <w:rFonts w:ascii="宋体" w:eastAsia="宋体" w:hAnsi="宋体" w:cs="宋体"/>
          <w:spacing w:val="-2"/>
          <w:szCs w:val="21"/>
        </w:rPr>
        <w:t>镜</w:t>
      </w:r>
      <w:r w:rsidRPr="006E7C79">
        <w:rPr>
          <w:rFonts w:ascii="宋体" w:eastAsia="宋体" w:hAnsi="宋体" w:cs="宋体"/>
          <w:szCs w:val="21"/>
        </w:rPr>
        <w:t>包</w:t>
      </w:r>
      <w:r w:rsidRPr="006E7C79">
        <w:rPr>
          <w:rFonts w:ascii="宋体" w:eastAsia="宋体" w:hAnsi="宋体" w:cs="宋体"/>
          <w:spacing w:val="-2"/>
          <w:szCs w:val="21"/>
        </w:rPr>
        <w:t>含</w:t>
      </w:r>
      <w:r w:rsidRPr="006E7C79">
        <w:rPr>
          <w:rFonts w:ascii="宋体" w:eastAsia="宋体" w:hAnsi="宋体" w:cs="宋体"/>
          <w:szCs w:val="21"/>
        </w:rPr>
        <w:t>了</w:t>
      </w:r>
      <w:r w:rsidRPr="006E7C79">
        <w:rPr>
          <w:rFonts w:ascii="宋体" w:eastAsia="宋体" w:hAnsi="宋体" w:cs="宋体"/>
          <w:spacing w:val="-2"/>
          <w:szCs w:val="21"/>
        </w:rPr>
        <w:t>很多</w:t>
      </w:r>
      <w:r w:rsidRPr="006E7C79">
        <w:rPr>
          <w:rFonts w:ascii="宋体" w:eastAsia="宋体" w:hAnsi="宋体" w:cs="宋体"/>
          <w:szCs w:val="21"/>
        </w:rPr>
        <w:t>高科</w:t>
      </w:r>
      <w:r w:rsidRPr="006E7C79">
        <w:rPr>
          <w:rFonts w:ascii="宋体" w:eastAsia="宋体" w:hAnsi="宋体" w:cs="宋体"/>
          <w:spacing w:val="-2"/>
          <w:szCs w:val="21"/>
        </w:rPr>
        <w:t>技</w:t>
      </w:r>
      <w:r w:rsidRPr="006E7C79">
        <w:rPr>
          <w:rFonts w:ascii="宋体" w:eastAsia="宋体" w:hAnsi="宋体" w:cs="宋体"/>
          <w:spacing w:val="-12"/>
          <w:szCs w:val="21"/>
        </w:rPr>
        <w:t>，</w:t>
      </w:r>
      <w:r w:rsidRPr="006E7C79">
        <w:rPr>
          <w:rFonts w:ascii="宋体" w:eastAsia="宋体" w:hAnsi="宋体" w:cs="宋体"/>
          <w:szCs w:val="21"/>
        </w:rPr>
        <w:t>包</w:t>
      </w:r>
      <w:r w:rsidRPr="006E7C79">
        <w:rPr>
          <w:rFonts w:ascii="宋体" w:eastAsia="宋体" w:hAnsi="宋体" w:cs="宋体"/>
          <w:spacing w:val="-2"/>
          <w:szCs w:val="21"/>
        </w:rPr>
        <w:t>括</w:t>
      </w:r>
      <w:r w:rsidRPr="006E7C79">
        <w:rPr>
          <w:rFonts w:ascii="宋体" w:eastAsia="宋体" w:hAnsi="宋体" w:cs="宋体"/>
          <w:szCs w:val="21"/>
        </w:rPr>
        <w:t>蓝</w:t>
      </w:r>
      <w:r w:rsidRPr="006E7C79">
        <w:rPr>
          <w:rFonts w:ascii="宋体" w:eastAsia="宋体" w:hAnsi="宋体" w:cs="宋体"/>
          <w:spacing w:val="-2"/>
          <w:szCs w:val="21"/>
        </w:rPr>
        <w:t>牙</w:t>
      </w:r>
      <w:r w:rsidRPr="006E7C79">
        <w:rPr>
          <w:rFonts w:ascii="宋体" w:eastAsia="宋体" w:hAnsi="宋体" w:cs="宋体"/>
          <w:spacing w:val="-9"/>
          <w:szCs w:val="21"/>
        </w:rPr>
        <w:t>，</w:t>
      </w:r>
      <w:r w:rsidRPr="006E7C79">
        <w:rPr>
          <w:rFonts w:ascii="Times New Roman" w:eastAsia="Times New Roman" w:hAnsi="Times New Roman" w:cs="Times New Roman"/>
          <w:spacing w:val="-10"/>
          <w:szCs w:val="21"/>
        </w:rPr>
        <w:t>W</w:t>
      </w:r>
      <w:r w:rsidRPr="006E7C79">
        <w:rPr>
          <w:rFonts w:ascii="Times New Roman" w:eastAsia="Times New Roman" w:hAnsi="Times New Roman" w:cs="Times New Roman"/>
          <w:spacing w:val="-1"/>
          <w:szCs w:val="21"/>
        </w:rPr>
        <w:t>i-</w:t>
      </w:r>
      <w:r w:rsidRPr="006E7C79">
        <w:rPr>
          <w:rFonts w:ascii="Times New Roman" w:eastAsia="Times New Roman" w:hAnsi="Times New Roman" w:cs="Times New Roman"/>
          <w:spacing w:val="-2"/>
          <w:szCs w:val="21"/>
        </w:rPr>
        <w:t>F</w:t>
      </w:r>
      <w:r w:rsidRPr="006E7C79">
        <w:rPr>
          <w:rFonts w:ascii="Times New Roman" w:eastAsia="Times New Roman" w:hAnsi="Times New Roman" w:cs="Times New Roman"/>
          <w:spacing w:val="1"/>
          <w:szCs w:val="21"/>
        </w:rPr>
        <w:t>i</w:t>
      </w:r>
      <w:r w:rsidRPr="006E7C79">
        <w:rPr>
          <w:rFonts w:ascii="宋体" w:eastAsia="宋体" w:hAnsi="宋体" w:cs="宋体"/>
          <w:spacing w:val="-10"/>
          <w:szCs w:val="21"/>
        </w:rPr>
        <w:t>，</w:t>
      </w:r>
      <w:r w:rsidRPr="006E7C79">
        <w:rPr>
          <w:rFonts w:ascii="宋体" w:eastAsia="宋体" w:hAnsi="宋体" w:cs="宋体"/>
          <w:spacing w:val="-2"/>
          <w:szCs w:val="21"/>
        </w:rPr>
        <w:t>骨</w:t>
      </w:r>
      <w:r w:rsidRPr="006E7C79">
        <w:rPr>
          <w:rFonts w:ascii="宋体" w:eastAsia="宋体" w:hAnsi="宋体" w:cs="宋体"/>
          <w:szCs w:val="21"/>
        </w:rPr>
        <w:t>传</w:t>
      </w:r>
      <w:r w:rsidRPr="006E7C79">
        <w:rPr>
          <w:rFonts w:ascii="宋体" w:eastAsia="宋体" w:hAnsi="宋体" w:cs="宋体"/>
          <w:spacing w:val="-2"/>
          <w:szCs w:val="21"/>
        </w:rPr>
        <w:t>导</w:t>
      </w:r>
      <w:r w:rsidRPr="006E7C79">
        <w:rPr>
          <w:rFonts w:ascii="宋体" w:eastAsia="宋体" w:hAnsi="宋体" w:cs="宋体"/>
          <w:szCs w:val="21"/>
        </w:rPr>
        <w:t>耳机， 照相</w:t>
      </w:r>
      <w:r w:rsidRPr="006E7C79">
        <w:rPr>
          <w:rFonts w:ascii="宋体" w:eastAsia="宋体" w:hAnsi="宋体" w:cs="宋体"/>
          <w:spacing w:val="-2"/>
          <w:szCs w:val="21"/>
        </w:rPr>
        <w:t>机</w:t>
      </w:r>
      <w:r w:rsidRPr="006E7C79">
        <w:rPr>
          <w:rFonts w:ascii="宋体" w:eastAsia="宋体" w:hAnsi="宋体" w:cs="宋体"/>
          <w:szCs w:val="21"/>
        </w:rPr>
        <w:t>，</w:t>
      </w:r>
      <w:r w:rsidRPr="006E7C79">
        <w:rPr>
          <w:rFonts w:ascii="宋体" w:eastAsia="宋体" w:hAnsi="宋体" w:cs="宋体"/>
          <w:spacing w:val="-2"/>
          <w:szCs w:val="21"/>
        </w:rPr>
        <w:t>麦</w:t>
      </w:r>
      <w:r w:rsidRPr="006E7C79">
        <w:rPr>
          <w:rFonts w:ascii="宋体" w:eastAsia="宋体" w:hAnsi="宋体" w:cs="宋体"/>
          <w:szCs w:val="21"/>
        </w:rPr>
        <w:t>克</w:t>
      </w:r>
      <w:r w:rsidRPr="006E7C79">
        <w:rPr>
          <w:rFonts w:ascii="宋体" w:eastAsia="宋体" w:hAnsi="宋体" w:cs="宋体"/>
          <w:spacing w:val="-2"/>
          <w:szCs w:val="21"/>
        </w:rPr>
        <w:t>风</w:t>
      </w:r>
      <w:r w:rsidRPr="006E7C79">
        <w:rPr>
          <w:rFonts w:ascii="宋体" w:eastAsia="宋体" w:hAnsi="宋体" w:cs="宋体"/>
          <w:szCs w:val="21"/>
        </w:rPr>
        <w:t>，</w:t>
      </w:r>
      <w:r w:rsidRPr="006E7C79">
        <w:rPr>
          <w:rFonts w:ascii="宋体" w:eastAsia="宋体" w:hAnsi="宋体" w:cs="宋体"/>
          <w:spacing w:val="-2"/>
          <w:szCs w:val="21"/>
        </w:rPr>
        <w:t>触</w:t>
      </w:r>
      <w:r w:rsidRPr="006E7C79">
        <w:rPr>
          <w:rFonts w:ascii="宋体" w:eastAsia="宋体" w:hAnsi="宋体" w:cs="宋体"/>
          <w:szCs w:val="21"/>
        </w:rPr>
        <w:t>摸</w:t>
      </w:r>
      <w:r w:rsidRPr="006E7C79">
        <w:rPr>
          <w:rFonts w:ascii="宋体" w:eastAsia="宋体" w:hAnsi="宋体" w:cs="宋体"/>
          <w:spacing w:val="-2"/>
          <w:szCs w:val="21"/>
        </w:rPr>
        <w:t>盘</w:t>
      </w:r>
      <w:r w:rsidRPr="006E7C79">
        <w:rPr>
          <w:rFonts w:ascii="宋体" w:eastAsia="宋体" w:hAnsi="宋体" w:cs="宋体"/>
          <w:szCs w:val="21"/>
        </w:rPr>
        <w:t>以及</w:t>
      </w:r>
      <w:r w:rsidRPr="006E7C79">
        <w:rPr>
          <w:rFonts w:ascii="宋体" w:eastAsia="宋体" w:hAnsi="宋体" w:cs="宋体"/>
          <w:spacing w:val="-2"/>
          <w:szCs w:val="21"/>
        </w:rPr>
        <w:t>帮</w:t>
      </w:r>
      <w:r w:rsidRPr="006E7C79">
        <w:rPr>
          <w:rFonts w:ascii="宋体" w:eastAsia="宋体" w:hAnsi="宋体" w:cs="宋体"/>
          <w:szCs w:val="21"/>
        </w:rPr>
        <w:t>助</w:t>
      </w:r>
      <w:r w:rsidRPr="006E7C79">
        <w:rPr>
          <w:rFonts w:ascii="宋体" w:eastAsia="宋体" w:hAnsi="宋体" w:cs="宋体"/>
          <w:spacing w:val="-2"/>
          <w:szCs w:val="21"/>
        </w:rPr>
        <w:t>你</w:t>
      </w:r>
      <w:r w:rsidRPr="006E7C79">
        <w:rPr>
          <w:rFonts w:ascii="宋体" w:eastAsia="宋体" w:hAnsi="宋体" w:cs="宋体"/>
          <w:szCs w:val="21"/>
        </w:rPr>
        <w:t>探</w:t>
      </w:r>
      <w:r w:rsidRPr="006E7C79">
        <w:rPr>
          <w:rFonts w:ascii="宋体" w:eastAsia="宋体" w:hAnsi="宋体" w:cs="宋体"/>
          <w:spacing w:val="-2"/>
          <w:szCs w:val="21"/>
        </w:rPr>
        <w:t>测</w:t>
      </w:r>
      <w:r w:rsidRPr="006E7C79">
        <w:rPr>
          <w:rFonts w:ascii="宋体" w:eastAsia="宋体" w:hAnsi="宋体" w:cs="宋体"/>
          <w:szCs w:val="21"/>
        </w:rPr>
        <w:t>倾</w:t>
      </w:r>
      <w:r w:rsidRPr="006E7C79">
        <w:rPr>
          <w:rFonts w:ascii="宋体" w:eastAsia="宋体" w:hAnsi="宋体" w:cs="宋体"/>
          <w:spacing w:val="-2"/>
          <w:szCs w:val="21"/>
        </w:rPr>
        <w:t>斜</w:t>
      </w:r>
      <w:r w:rsidRPr="006E7C79">
        <w:rPr>
          <w:rFonts w:ascii="宋体" w:eastAsia="宋体" w:hAnsi="宋体" w:cs="宋体"/>
          <w:szCs w:val="21"/>
        </w:rPr>
        <w:t>度</w:t>
      </w:r>
      <w:r w:rsidRPr="006E7C79">
        <w:rPr>
          <w:rFonts w:ascii="宋体" w:eastAsia="宋体" w:hAnsi="宋体" w:cs="宋体"/>
          <w:spacing w:val="-2"/>
          <w:szCs w:val="21"/>
        </w:rPr>
        <w:t>的</w:t>
      </w:r>
      <w:r w:rsidRPr="006E7C79">
        <w:rPr>
          <w:rFonts w:ascii="宋体" w:eastAsia="宋体" w:hAnsi="宋体" w:cs="宋体"/>
          <w:szCs w:val="21"/>
        </w:rPr>
        <w:t>重力</w:t>
      </w:r>
      <w:r w:rsidRPr="006E7C79">
        <w:rPr>
          <w:rFonts w:ascii="宋体" w:eastAsia="宋体" w:hAnsi="宋体" w:cs="宋体"/>
          <w:spacing w:val="-2"/>
          <w:szCs w:val="21"/>
        </w:rPr>
        <w:t>感</w:t>
      </w:r>
      <w:r w:rsidRPr="006E7C79">
        <w:rPr>
          <w:rFonts w:ascii="宋体" w:eastAsia="宋体" w:hAnsi="宋体" w:cs="宋体"/>
          <w:szCs w:val="21"/>
        </w:rPr>
        <w:t>应</w:t>
      </w:r>
      <w:r w:rsidRPr="006E7C79">
        <w:rPr>
          <w:rFonts w:ascii="宋体" w:eastAsia="宋体" w:hAnsi="宋体" w:cs="宋体"/>
          <w:spacing w:val="-2"/>
          <w:szCs w:val="21"/>
        </w:rPr>
        <w:t>和</w:t>
      </w:r>
      <w:r w:rsidRPr="006E7C79">
        <w:rPr>
          <w:rFonts w:ascii="宋体" w:eastAsia="宋体" w:hAnsi="宋体" w:cs="宋体"/>
          <w:szCs w:val="21"/>
        </w:rPr>
        <w:t>陀</w:t>
      </w:r>
      <w:r w:rsidRPr="006E7C79">
        <w:rPr>
          <w:rFonts w:ascii="宋体" w:eastAsia="宋体" w:hAnsi="宋体" w:cs="宋体"/>
          <w:spacing w:val="-2"/>
          <w:szCs w:val="21"/>
        </w:rPr>
        <w:t>螺</w:t>
      </w:r>
      <w:r w:rsidRPr="006E7C79">
        <w:rPr>
          <w:rFonts w:ascii="宋体" w:eastAsia="宋体" w:hAnsi="宋体" w:cs="宋体"/>
          <w:szCs w:val="21"/>
        </w:rPr>
        <w:t>仪．</w:t>
      </w:r>
    </w:p>
    <w:p w:rsidR="006E7C79" w:rsidRPr="006E7C79" w:rsidRDefault="001230A6" w:rsidP="006E7C79">
      <w:pPr>
        <w:spacing w:line="360" w:lineRule="auto"/>
        <w:rPr>
          <w:szCs w:val="20"/>
        </w:rPr>
      </w:pPr>
      <w:r w:rsidRPr="006E7C79">
        <w:rPr>
          <w:noProof/>
          <w:szCs w:val="20"/>
        </w:rPr>
        <w:drawing>
          <wp:inline distT="0" distB="0" distL="0" distR="0">
            <wp:extent cx="4752975" cy="1085850"/>
            <wp:effectExtent l="19050" t="0" r="0" b="0"/>
            <wp:docPr id="12"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clrChange>
                        <a:clrFrom>
                          <a:srgbClr val="FFFFFF"/>
                        </a:clrFrom>
                        <a:clrTo>
                          <a:srgbClr val="FFFFFF">
                            <a:alpha val="0"/>
                          </a:srgbClr>
                        </a:clrTo>
                      </a:clrChange>
                      <a:lum bright="-20000"/>
                    </a:blip>
                    <a:srcRect/>
                    <a:stretch>
                      <a:fillRect/>
                    </a:stretch>
                  </pic:blipFill>
                  <pic:spPr bwMode="auto">
                    <a:xfrm>
                      <a:off x="0" y="0"/>
                      <a:ext cx="4752975" cy="1085850"/>
                    </a:xfrm>
                    <a:prstGeom prst="rect">
                      <a:avLst/>
                    </a:prstGeom>
                    <a:noFill/>
                    <a:ln w="9525">
                      <a:noFill/>
                      <a:miter lim="800000"/>
                      <a:headEnd/>
                      <a:tailEnd/>
                    </a:ln>
                  </pic:spPr>
                </pic:pic>
              </a:graphicData>
            </a:graphic>
          </wp:inline>
        </w:drawing>
      </w:r>
    </w:p>
    <w:p w:rsidR="006E7C79" w:rsidRPr="006E7C79" w:rsidRDefault="001230A6" w:rsidP="006E7C79">
      <w:pPr>
        <w:tabs>
          <w:tab w:val="left" w:pos="3640"/>
          <w:tab w:val="left" w:pos="6660"/>
        </w:tabs>
        <w:spacing w:line="360" w:lineRule="auto"/>
        <w:ind w:left="943" w:right="1972"/>
        <w:jc w:val="center"/>
        <w:rPr>
          <w:rFonts w:ascii="Times New Roman" w:eastAsia="Times New Roman" w:hAnsi="Times New Roman" w:cs="Times New Roman"/>
          <w:szCs w:val="21"/>
        </w:rPr>
      </w:pPr>
      <w:r w:rsidRPr="006E7C79">
        <w:rPr>
          <w:rFonts w:ascii="宋体" w:eastAsia="宋体" w:hAnsi="宋体" w:cs="宋体"/>
          <w:position w:val="1"/>
          <w:szCs w:val="21"/>
        </w:rPr>
        <w:t>图</w:t>
      </w:r>
      <w:r w:rsidRPr="006E7C79">
        <w:rPr>
          <w:rFonts w:ascii="宋体" w:eastAsia="宋体" w:hAnsi="宋体" w:cs="宋体"/>
          <w:spacing w:val="-50"/>
          <w:position w:val="1"/>
          <w:szCs w:val="21"/>
        </w:rPr>
        <w:t xml:space="preserve"> </w:t>
      </w:r>
      <w:r w:rsidRPr="006E7C79">
        <w:rPr>
          <w:rFonts w:ascii="Times New Roman" w:eastAsia="Times New Roman" w:hAnsi="Times New Roman" w:cs="Times New Roman"/>
          <w:position w:val="1"/>
          <w:szCs w:val="21"/>
        </w:rPr>
        <w:t>1</w:t>
      </w:r>
      <w:r w:rsidRPr="006E7C79">
        <w:rPr>
          <w:rFonts w:ascii="Times New Roman" w:eastAsia="Times New Roman" w:hAnsi="Times New Roman" w:cs="Times New Roman"/>
          <w:position w:val="1"/>
          <w:szCs w:val="21"/>
        </w:rPr>
        <w:tab/>
      </w:r>
      <w:r w:rsidRPr="006E7C79">
        <w:rPr>
          <w:rFonts w:ascii="宋体" w:eastAsia="宋体" w:hAnsi="宋体" w:cs="宋体"/>
          <w:position w:val="3"/>
          <w:szCs w:val="21"/>
        </w:rPr>
        <w:t>图</w:t>
      </w:r>
      <w:r w:rsidRPr="006E7C79">
        <w:rPr>
          <w:rFonts w:ascii="宋体" w:eastAsia="宋体" w:hAnsi="宋体" w:cs="宋体"/>
          <w:spacing w:val="-50"/>
          <w:position w:val="3"/>
          <w:szCs w:val="21"/>
        </w:rPr>
        <w:t xml:space="preserve"> </w:t>
      </w:r>
      <w:r w:rsidRPr="006E7C79">
        <w:rPr>
          <w:rFonts w:ascii="Times New Roman" w:eastAsia="Times New Roman" w:hAnsi="Times New Roman" w:cs="Times New Roman"/>
          <w:position w:val="3"/>
          <w:szCs w:val="21"/>
        </w:rPr>
        <w:t>2</w:t>
      </w:r>
      <w:r w:rsidRPr="006E7C79">
        <w:rPr>
          <w:rFonts w:ascii="Times New Roman" w:eastAsia="Times New Roman" w:hAnsi="Times New Roman" w:cs="Times New Roman"/>
          <w:position w:val="3"/>
          <w:szCs w:val="21"/>
        </w:rPr>
        <w:tab/>
      </w:r>
      <w:r w:rsidRPr="006E7C79">
        <w:rPr>
          <w:rFonts w:ascii="宋体" w:eastAsia="宋体" w:hAnsi="宋体" w:cs="宋体"/>
          <w:szCs w:val="21"/>
        </w:rPr>
        <w:t>图</w:t>
      </w:r>
      <w:r w:rsidRPr="006E7C79">
        <w:rPr>
          <w:rFonts w:ascii="宋体" w:eastAsia="宋体" w:hAnsi="宋体" w:cs="宋体"/>
          <w:spacing w:val="-50"/>
          <w:szCs w:val="21"/>
        </w:rPr>
        <w:t xml:space="preserve"> </w:t>
      </w:r>
      <w:r w:rsidRPr="006E7C79">
        <w:rPr>
          <w:rFonts w:ascii="Times New Roman" w:eastAsia="Times New Roman" w:hAnsi="Times New Roman" w:cs="Times New Roman"/>
          <w:szCs w:val="21"/>
        </w:rPr>
        <w:t>3</w:t>
      </w:r>
    </w:p>
    <w:p w:rsidR="006E7C79" w:rsidRPr="006E7C79" w:rsidRDefault="001230A6" w:rsidP="006E7C79">
      <w:pPr>
        <w:tabs>
          <w:tab w:val="left" w:pos="3860"/>
          <w:tab w:val="left" w:pos="4260"/>
        </w:tabs>
        <w:spacing w:line="360" w:lineRule="auto"/>
        <w:ind w:left="113" w:right="-20"/>
        <w:rPr>
          <w:rFonts w:ascii="Times New Roman" w:eastAsia="Times New Roman" w:hAnsi="Times New Roman" w:cs="Times New Roman"/>
          <w:szCs w:val="21"/>
        </w:rPr>
      </w:pPr>
      <w:r w:rsidRPr="006E7C79">
        <w:rPr>
          <w:rFonts w:ascii="宋体" w:eastAsia="宋体" w:hAnsi="宋体" w:cs="宋体"/>
          <w:szCs w:val="21"/>
        </w:rPr>
        <w:t>（</w:t>
      </w:r>
      <w:r w:rsidRPr="006E7C79">
        <w:rPr>
          <w:rFonts w:ascii="Times New Roman" w:eastAsia="Times New Roman" w:hAnsi="Times New Roman" w:cs="Times New Roman"/>
          <w:szCs w:val="21"/>
        </w:rPr>
        <w:t>1</w:t>
      </w:r>
      <w:r w:rsidRPr="006E7C79">
        <w:rPr>
          <w:rFonts w:ascii="宋体" w:eastAsia="宋体" w:hAnsi="宋体" w:cs="宋体"/>
          <w:spacing w:val="-2"/>
          <w:szCs w:val="21"/>
        </w:rPr>
        <w:t>）</w:t>
      </w:r>
      <w:r w:rsidRPr="006E7C79">
        <w:rPr>
          <w:rFonts w:ascii="宋体" w:eastAsia="宋体" w:hAnsi="宋体" w:cs="宋体"/>
          <w:szCs w:val="21"/>
        </w:rPr>
        <w:t>下</w:t>
      </w:r>
      <w:r w:rsidRPr="006E7C79">
        <w:rPr>
          <w:rFonts w:ascii="宋体" w:eastAsia="宋体" w:hAnsi="宋体" w:cs="宋体"/>
          <w:spacing w:val="-2"/>
          <w:szCs w:val="21"/>
        </w:rPr>
        <w:t>列</w:t>
      </w:r>
      <w:r w:rsidRPr="006E7C79">
        <w:rPr>
          <w:rFonts w:ascii="宋体" w:eastAsia="宋体" w:hAnsi="宋体" w:cs="宋体"/>
          <w:szCs w:val="21"/>
        </w:rPr>
        <w:t>关</w:t>
      </w:r>
      <w:r w:rsidRPr="006E7C79">
        <w:rPr>
          <w:rFonts w:ascii="宋体" w:eastAsia="宋体" w:hAnsi="宋体" w:cs="宋体"/>
          <w:spacing w:val="-2"/>
          <w:szCs w:val="21"/>
        </w:rPr>
        <w:t>于</w:t>
      </w:r>
      <w:r w:rsidRPr="006E7C79">
        <w:rPr>
          <w:rFonts w:ascii="宋体" w:eastAsia="宋体" w:hAnsi="宋体" w:cs="宋体"/>
          <w:szCs w:val="21"/>
        </w:rPr>
        <w:t>谷</w:t>
      </w:r>
      <w:r w:rsidRPr="006E7C79">
        <w:rPr>
          <w:rFonts w:ascii="宋体" w:eastAsia="宋体" w:hAnsi="宋体" w:cs="宋体"/>
          <w:spacing w:val="-2"/>
          <w:szCs w:val="21"/>
        </w:rPr>
        <w:t>歌</w:t>
      </w:r>
      <w:r w:rsidRPr="006E7C79">
        <w:rPr>
          <w:rFonts w:ascii="宋体" w:eastAsia="宋体" w:hAnsi="宋体" w:cs="宋体"/>
          <w:szCs w:val="21"/>
        </w:rPr>
        <w:t>眼</w:t>
      </w:r>
      <w:r w:rsidRPr="006E7C79">
        <w:rPr>
          <w:rFonts w:ascii="宋体" w:eastAsia="宋体" w:hAnsi="宋体" w:cs="宋体"/>
          <w:spacing w:val="-2"/>
          <w:szCs w:val="21"/>
        </w:rPr>
        <w:t>镜说</w:t>
      </w:r>
      <w:r w:rsidRPr="006E7C79">
        <w:rPr>
          <w:rFonts w:ascii="宋体" w:eastAsia="宋体" w:hAnsi="宋体" w:cs="宋体"/>
          <w:szCs w:val="21"/>
        </w:rPr>
        <w:t>法错</w:t>
      </w:r>
      <w:r w:rsidRPr="006E7C79">
        <w:rPr>
          <w:rFonts w:ascii="宋体" w:eastAsia="宋体" w:hAnsi="宋体" w:cs="宋体"/>
          <w:spacing w:val="-2"/>
          <w:szCs w:val="21"/>
        </w:rPr>
        <w:t>误</w:t>
      </w:r>
      <w:r w:rsidRPr="006E7C79">
        <w:rPr>
          <w:rFonts w:ascii="宋体" w:eastAsia="宋体" w:hAnsi="宋体" w:cs="宋体"/>
          <w:szCs w:val="21"/>
        </w:rPr>
        <w:t>的是</w:t>
      </w:r>
      <w:r w:rsidRPr="006E7C79">
        <w:rPr>
          <w:rFonts w:ascii="Times New Roman" w:eastAsia="Times New Roman" w:hAnsi="Times New Roman" w:cs="Times New Roman"/>
          <w:szCs w:val="21"/>
        </w:rPr>
        <w:t>(</w:t>
      </w:r>
      <w:r w:rsidRPr="006E7C79">
        <w:rPr>
          <w:rFonts w:ascii="Times New Roman" w:eastAsia="Times New Roman" w:hAnsi="Times New Roman" w:cs="Times New Roman"/>
          <w:szCs w:val="21"/>
        </w:rPr>
        <w:tab/>
      </w:r>
      <w:r w:rsidRPr="006E7C79">
        <w:rPr>
          <w:rFonts w:ascii="Times New Roman" w:eastAsia="Times New Roman" w:hAnsi="Times New Roman" w:cs="Times New Roman"/>
          <w:szCs w:val="21"/>
        </w:rPr>
        <w:tab/>
        <w:t>)</w:t>
      </w:r>
    </w:p>
    <w:p w:rsidR="006E7C79" w:rsidRDefault="001230A6" w:rsidP="006E7C79">
      <w:pPr>
        <w:spacing w:line="360" w:lineRule="auto"/>
        <w:ind w:left="639" w:right="3212"/>
        <w:rPr>
          <w:rFonts w:ascii="宋体" w:eastAsia="宋体" w:hAnsi="宋体" w:cs="宋体"/>
          <w:szCs w:val="21"/>
        </w:rPr>
      </w:pPr>
      <w:r w:rsidRPr="006E7C79">
        <w:rPr>
          <w:rFonts w:ascii="Times New Roman" w:eastAsia="Times New Roman" w:hAnsi="Times New Roman" w:cs="Times New Roman"/>
          <w:spacing w:val="-1"/>
          <w:szCs w:val="21"/>
        </w:rPr>
        <w:t>A</w:t>
      </w:r>
      <w:r w:rsidRPr="006E7C79">
        <w:rPr>
          <w:rFonts w:ascii="宋体" w:eastAsia="宋体" w:hAnsi="宋体" w:cs="宋体"/>
          <w:szCs w:val="21"/>
        </w:rPr>
        <w:t>．</w:t>
      </w:r>
      <w:r w:rsidRPr="006E7C79">
        <w:rPr>
          <w:rFonts w:ascii="宋体" w:eastAsia="宋体" w:hAnsi="宋体" w:cs="宋体"/>
          <w:spacing w:val="-2"/>
          <w:szCs w:val="21"/>
        </w:rPr>
        <w:t>谷</w:t>
      </w:r>
      <w:r w:rsidRPr="006E7C79">
        <w:rPr>
          <w:rFonts w:ascii="宋体" w:eastAsia="宋体" w:hAnsi="宋体" w:cs="宋体"/>
          <w:szCs w:val="21"/>
        </w:rPr>
        <w:t>歌</w:t>
      </w:r>
      <w:r w:rsidRPr="006E7C79">
        <w:rPr>
          <w:rFonts w:ascii="宋体" w:eastAsia="宋体" w:hAnsi="宋体" w:cs="宋体"/>
          <w:spacing w:val="-2"/>
          <w:szCs w:val="21"/>
        </w:rPr>
        <w:t>眼</w:t>
      </w:r>
      <w:r w:rsidRPr="006E7C79">
        <w:rPr>
          <w:rFonts w:ascii="宋体" w:eastAsia="宋体" w:hAnsi="宋体" w:cs="宋体"/>
          <w:szCs w:val="21"/>
        </w:rPr>
        <w:t>镜的</w:t>
      </w:r>
      <w:r w:rsidRPr="006E7C79">
        <w:rPr>
          <w:rFonts w:ascii="宋体" w:eastAsia="宋体" w:hAnsi="宋体" w:cs="宋体"/>
          <w:spacing w:val="-2"/>
          <w:szCs w:val="21"/>
        </w:rPr>
        <w:t>耳机</w:t>
      </w:r>
      <w:r w:rsidRPr="006E7C79">
        <w:rPr>
          <w:rFonts w:ascii="宋体" w:eastAsia="宋体" w:hAnsi="宋体" w:cs="宋体"/>
          <w:szCs w:val="21"/>
        </w:rPr>
        <w:t>系统</w:t>
      </w:r>
      <w:r w:rsidRPr="006E7C79">
        <w:rPr>
          <w:rFonts w:ascii="宋体" w:eastAsia="宋体" w:hAnsi="宋体" w:cs="宋体"/>
          <w:spacing w:val="-2"/>
          <w:szCs w:val="21"/>
        </w:rPr>
        <w:t>采</w:t>
      </w:r>
      <w:r w:rsidRPr="006E7C79">
        <w:rPr>
          <w:rFonts w:ascii="宋体" w:eastAsia="宋体" w:hAnsi="宋体" w:cs="宋体"/>
          <w:szCs w:val="21"/>
        </w:rPr>
        <w:t>用</w:t>
      </w:r>
      <w:r w:rsidRPr="006E7C79">
        <w:rPr>
          <w:rFonts w:ascii="宋体" w:eastAsia="宋体" w:hAnsi="宋体" w:cs="宋体"/>
          <w:spacing w:val="-2"/>
          <w:szCs w:val="21"/>
        </w:rPr>
        <w:t>骨</w:t>
      </w:r>
      <w:r w:rsidRPr="006E7C79">
        <w:rPr>
          <w:rFonts w:ascii="宋体" w:eastAsia="宋体" w:hAnsi="宋体" w:cs="宋体"/>
          <w:szCs w:val="21"/>
        </w:rPr>
        <w:t>传</w:t>
      </w:r>
      <w:r w:rsidRPr="006E7C79">
        <w:rPr>
          <w:rFonts w:ascii="宋体" w:eastAsia="宋体" w:hAnsi="宋体" w:cs="宋体"/>
          <w:spacing w:val="-2"/>
          <w:szCs w:val="21"/>
        </w:rPr>
        <w:t>导</w:t>
      </w:r>
      <w:r w:rsidRPr="006E7C79">
        <w:rPr>
          <w:rFonts w:ascii="宋体" w:eastAsia="宋体" w:hAnsi="宋体" w:cs="宋体"/>
          <w:szCs w:val="21"/>
        </w:rPr>
        <w:t>是</w:t>
      </w:r>
      <w:r w:rsidRPr="006E7C79">
        <w:rPr>
          <w:rFonts w:ascii="宋体" w:eastAsia="宋体" w:hAnsi="宋体" w:cs="宋体"/>
          <w:spacing w:val="-2"/>
          <w:szCs w:val="21"/>
        </w:rPr>
        <w:t>因</w:t>
      </w:r>
      <w:r w:rsidRPr="006E7C79">
        <w:rPr>
          <w:rFonts w:ascii="宋体" w:eastAsia="宋体" w:hAnsi="宋体" w:cs="宋体"/>
          <w:szCs w:val="21"/>
        </w:rPr>
        <w:t>为</w:t>
      </w:r>
      <w:r w:rsidRPr="006E7C79">
        <w:rPr>
          <w:rFonts w:ascii="宋体" w:eastAsia="宋体" w:hAnsi="宋体" w:cs="宋体"/>
          <w:spacing w:val="-2"/>
          <w:szCs w:val="21"/>
        </w:rPr>
        <w:t>固</w:t>
      </w:r>
      <w:r w:rsidRPr="006E7C79">
        <w:rPr>
          <w:rFonts w:ascii="宋体" w:eastAsia="宋体" w:hAnsi="宋体" w:cs="宋体"/>
          <w:szCs w:val="21"/>
        </w:rPr>
        <w:t>体能</w:t>
      </w:r>
      <w:r w:rsidRPr="006E7C79">
        <w:rPr>
          <w:rFonts w:ascii="宋体" w:eastAsia="宋体" w:hAnsi="宋体" w:cs="宋体"/>
          <w:spacing w:val="-2"/>
          <w:szCs w:val="21"/>
        </w:rPr>
        <w:t>够</w:t>
      </w:r>
      <w:r w:rsidRPr="006E7C79">
        <w:rPr>
          <w:rFonts w:ascii="宋体" w:eastAsia="宋体" w:hAnsi="宋体" w:cs="宋体"/>
          <w:szCs w:val="21"/>
        </w:rPr>
        <w:t xml:space="preserve">传声 </w:t>
      </w:r>
      <w:r w:rsidRPr="006E7C79">
        <w:rPr>
          <w:rFonts w:ascii="Times New Roman" w:eastAsia="Times New Roman" w:hAnsi="Times New Roman" w:cs="Times New Roman"/>
          <w:spacing w:val="1"/>
          <w:szCs w:val="21"/>
        </w:rPr>
        <w:t>B</w:t>
      </w:r>
      <w:r w:rsidRPr="006E7C79">
        <w:rPr>
          <w:rFonts w:ascii="宋体" w:eastAsia="宋体" w:hAnsi="宋体" w:cs="宋体"/>
          <w:szCs w:val="21"/>
        </w:rPr>
        <w:t>．</w:t>
      </w:r>
      <w:r w:rsidRPr="006E7C79">
        <w:rPr>
          <w:rFonts w:ascii="Times New Roman" w:eastAsia="Times New Roman" w:hAnsi="Times New Roman" w:cs="Times New Roman"/>
          <w:spacing w:val="-1"/>
          <w:szCs w:val="21"/>
        </w:rPr>
        <w:t>wif</w:t>
      </w:r>
      <w:r w:rsidRPr="006E7C79">
        <w:rPr>
          <w:rFonts w:ascii="Times New Roman" w:eastAsia="Times New Roman" w:hAnsi="Times New Roman" w:cs="Times New Roman"/>
          <w:szCs w:val="21"/>
        </w:rPr>
        <w:t>i</w:t>
      </w:r>
      <w:r w:rsidRPr="006E7C79">
        <w:rPr>
          <w:rFonts w:ascii="Times New Roman" w:eastAsia="Times New Roman" w:hAnsi="Times New Roman" w:cs="Times New Roman"/>
          <w:spacing w:val="-1"/>
          <w:szCs w:val="21"/>
        </w:rPr>
        <w:t xml:space="preserve"> </w:t>
      </w:r>
      <w:r w:rsidRPr="006E7C79">
        <w:rPr>
          <w:rFonts w:ascii="宋体" w:eastAsia="宋体" w:hAnsi="宋体" w:cs="宋体"/>
          <w:spacing w:val="-2"/>
          <w:szCs w:val="21"/>
        </w:rPr>
        <w:t>无</w:t>
      </w:r>
      <w:r w:rsidRPr="006E7C79">
        <w:rPr>
          <w:rFonts w:ascii="宋体" w:eastAsia="宋体" w:hAnsi="宋体" w:cs="宋体"/>
          <w:szCs w:val="21"/>
        </w:rPr>
        <w:t>线信</w:t>
      </w:r>
      <w:r w:rsidRPr="006E7C79">
        <w:rPr>
          <w:rFonts w:ascii="宋体" w:eastAsia="宋体" w:hAnsi="宋体" w:cs="宋体"/>
          <w:spacing w:val="-2"/>
          <w:szCs w:val="21"/>
        </w:rPr>
        <w:t>号是</w:t>
      </w:r>
      <w:r w:rsidRPr="006E7C79">
        <w:rPr>
          <w:rFonts w:ascii="宋体" w:eastAsia="宋体" w:hAnsi="宋体" w:cs="宋体"/>
          <w:szCs w:val="21"/>
        </w:rPr>
        <w:t>通过</w:t>
      </w:r>
      <w:r w:rsidRPr="006E7C79">
        <w:rPr>
          <w:rFonts w:ascii="宋体" w:eastAsia="宋体" w:hAnsi="宋体" w:cs="宋体"/>
          <w:spacing w:val="-2"/>
          <w:szCs w:val="21"/>
        </w:rPr>
        <w:t>电</w:t>
      </w:r>
      <w:r w:rsidRPr="006E7C79">
        <w:rPr>
          <w:rFonts w:ascii="宋体" w:eastAsia="宋体" w:hAnsi="宋体" w:cs="宋体"/>
          <w:szCs w:val="21"/>
        </w:rPr>
        <w:t>磁</w:t>
      </w:r>
      <w:r w:rsidRPr="006E7C79">
        <w:rPr>
          <w:rFonts w:ascii="宋体" w:eastAsia="宋体" w:hAnsi="宋体" w:cs="宋体"/>
          <w:spacing w:val="-2"/>
          <w:szCs w:val="21"/>
        </w:rPr>
        <w:t>波</w:t>
      </w:r>
      <w:r w:rsidRPr="006E7C79">
        <w:rPr>
          <w:rFonts w:ascii="宋体" w:eastAsia="宋体" w:hAnsi="宋体" w:cs="宋体"/>
          <w:szCs w:val="21"/>
        </w:rPr>
        <w:t>来</w:t>
      </w:r>
      <w:r w:rsidRPr="006E7C79">
        <w:rPr>
          <w:rFonts w:ascii="宋体" w:eastAsia="宋体" w:hAnsi="宋体" w:cs="宋体"/>
          <w:spacing w:val="-2"/>
          <w:szCs w:val="21"/>
        </w:rPr>
        <w:t>传</w:t>
      </w:r>
      <w:r w:rsidRPr="006E7C79">
        <w:rPr>
          <w:rFonts w:ascii="宋体" w:eastAsia="宋体" w:hAnsi="宋体" w:cs="宋体"/>
          <w:szCs w:val="21"/>
        </w:rPr>
        <w:t>递</w:t>
      </w:r>
      <w:r w:rsidRPr="006E7C79">
        <w:rPr>
          <w:rFonts w:ascii="宋体" w:eastAsia="宋体" w:hAnsi="宋体" w:cs="宋体"/>
          <w:spacing w:val="-2"/>
          <w:szCs w:val="21"/>
        </w:rPr>
        <w:t>信</w:t>
      </w:r>
      <w:r w:rsidRPr="006E7C79">
        <w:rPr>
          <w:rFonts w:ascii="宋体" w:eastAsia="宋体" w:hAnsi="宋体" w:cs="宋体"/>
          <w:szCs w:val="21"/>
        </w:rPr>
        <w:t xml:space="preserve">息的 </w:t>
      </w:r>
    </w:p>
    <w:p w:rsidR="006E7C79" w:rsidRDefault="001230A6" w:rsidP="006E7C79">
      <w:pPr>
        <w:spacing w:line="360" w:lineRule="auto"/>
        <w:ind w:left="639" w:right="3212"/>
        <w:rPr>
          <w:rFonts w:ascii="宋体" w:eastAsia="宋体" w:hAnsi="宋体" w:cs="宋体"/>
          <w:szCs w:val="21"/>
        </w:rPr>
      </w:pPr>
      <w:r w:rsidRPr="006E7C79">
        <w:rPr>
          <w:rFonts w:ascii="Times New Roman" w:eastAsia="Times New Roman" w:hAnsi="Times New Roman" w:cs="Times New Roman"/>
          <w:spacing w:val="1"/>
          <w:szCs w:val="21"/>
        </w:rPr>
        <w:t>C</w:t>
      </w:r>
      <w:r w:rsidRPr="006E7C79">
        <w:rPr>
          <w:rFonts w:ascii="宋体" w:eastAsia="宋体" w:hAnsi="宋体" w:cs="宋体"/>
          <w:spacing w:val="-2"/>
          <w:szCs w:val="21"/>
        </w:rPr>
        <w:t>．</w:t>
      </w:r>
      <w:r w:rsidRPr="006E7C79">
        <w:rPr>
          <w:rFonts w:ascii="宋体" w:eastAsia="宋体" w:hAnsi="宋体" w:cs="宋体"/>
          <w:szCs w:val="21"/>
        </w:rPr>
        <w:t>谷</w:t>
      </w:r>
      <w:r w:rsidRPr="006E7C79">
        <w:rPr>
          <w:rFonts w:ascii="宋体" w:eastAsia="宋体" w:hAnsi="宋体" w:cs="宋体"/>
          <w:spacing w:val="-2"/>
          <w:szCs w:val="21"/>
        </w:rPr>
        <w:t>歌</w:t>
      </w:r>
      <w:r w:rsidRPr="006E7C79">
        <w:rPr>
          <w:rFonts w:ascii="宋体" w:eastAsia="宋体" w:hAnsi="宋体" w:cs="宋体"/>
          <w:szCs w:val="21"/>
        </w:rPr>
        <w:t>眼</w:t>
      </w:r>
      <w:r w:rsidRPr="006E7C79">
        <w:rPr>
          <w:rFonts w:ascii="宋体" w:eastAsia="宋体" w:hAnsi="宋体" w:cs="宋体"/>
          <w:spacing w:val="-2"/>
          <w:szCs w:val="21"/>
        </w:rPr>
        <w:t>镜</w:t>
      </w:r>
      <w:r w:rsidRPr="006E7C79">
        <w:rPr>
          <w:rFonts w:ascii="宋体" w:eastAsia="宋体" w:hAnsi="宋体" w:cs="宋体"/>
          <w:szCs w:val="21"/>
        </w:rPr>
        <w:t>是</w:t>
      </w:r>
      <w:r w:rsidRPr="006E7C79">
        <w:rPr>
          <w:rFonts w:ascii="宋体" w:eastAsia="宋体" w:hAnsi="宋体" w:cs="宋体"/>
          <w:spacing w:val="-2"/>
          <w:szCs w:val="21"/>
        </w:rPr>
        <w:t>通过</w:t>
      </w:r>
      <w:r w:rsidRPr="006E7C79">
        <w:rPr>
          <w:rFonts w:ascii="宋体" w:eastAsia="宋体" w:hAnsi="宋体" w:cs="宋体"/>
          <w:szCs w:val="21"/>
        </w:rPr>
        <w:t>音色</w:t>
      </w:r>
      <w:r w:rsidRPr="006E7C79">
        <w:rPr>
          <w:rFonts w:ascii="宋体" w:eastAsia="宋体" w:hAnsi="宋体" w:cs="宋体"/>
          <w:spacing w:val="-2"/>
          <w:szCs w:val="21"/>
        </w:rPr>
        <w:t>来</w:t>
      </w:r>
      <w:r w:rsidRPr="006E7C79">
        <w:rPr>
          <w:rFonts w:ascii="宋体" w:eastAsia="宋体" w:hAnsi="宋体" w:cs="宋体"/>
          <w:szCs w:val="21"/>
        </w:rPr>
        <w:t>辨</w:t>
      </w:r>
      <w:r w:rsidRPr="006E7C79">
        <w:rPr>
          <w:rFonts w:ascii="宋体" w:eastAsia="宋体" w:hAnsi="宋体" w:cs="宋体"/>
          <w:spacing w:val="-2"/>
          <w:szCs w:val="21"/>
        </w:rPr>
        <w:t>别</w:t>
      </w:r>
      <w:r w:rsidRPr="006E7C79">
        <w:rPr>
          <w:rFonts w:ascii="宋体" w:eastAsia="宋体" w:hAnsi="宋体" w:cs="宋体"/>
          <w:szCs w:val="21"/>
        </w:rPr>
        <w:t>声</w:t>
      </w:r>
      <w:r w:rsidRPr="006E7C79">
        <w:rPr>
          <w:rFonts w:ascii="宋体" w:eastAsia="宋体" w:hAnsi="宋体" w:cs="宋体"/>
          <w:spacing w:val="-2"/>
          <w:szCs w:val="21"/>
        </w:rPr>
        <w:t>音</w:t>
      </w:r>
      <w:r w:rsidRPr="006E7C79">
        <w:rPr>
          <w:rFonts w:ascii="宋体" w:eastAsia="宋体" w:hAnsi="宋体" w:cs="宋体"/>
          <w:szCs w:val="21"/>
        </w:rPr>
        <w:t>是</w:t>
      </w:r>
      <w:r w:rsidRPr="006E7C79">
        <w:rPr>
          <w:rFonts w:ascii="宋体" w:eastAsia="宋体" w:hAnsi="宋体" w:cs="宋体"/>
          <w:spacing w:val="-2"/>
          <w:szCs w:val="21"/>
        </w:rPr>
        <w:t>否</w:t>
      </w:r>
      <w:r w:rsidRPr="006E7C79">
        <w:rPr>
          <w:rFonts w:ascii="宋体" w:eastAsia="宋体" w:hAnsi="宋体" w:cs="宋体"/>
          <w:szCs w:val="21"/>
        </w:rPr>
        <w:t>由</w:t>
      </w:r>
      <w:r w:rsidRPr="006E7C79">
        <w:rPr>
          <w:rFonts w:ascii="宋体" w:eastAsia="宋体" w:hAnsi="宋体" w:cs="宋体"/>
          <w:spacing w:val="-2"/>
          <w:szCs w:val="21"/>
        </w:rPr>
        <w:t>使</w:t>
      </w:r>
      <w:r w:rsidRPr="006E7C79">
        <w:rPr>
          <w:rFonts w:ascii="宋体" w:eastAsia="宋体" w:hAnsi="宋体" w:cs="宋体"/>
          <w:szCs w:val="21"/>
        </w:rPr>
        <w:t>用者</w:t>
      </w:r>
      <w:r w:rsidRPr="006E7C79">
        <w:rPr>
          <w:rFonts w:ascii="宋体" w:eastAsia="宋体" w:hAnsi="宋体" w:cs="宋体"/>
          <w:spacing w:val="-2"/>
          <w:szCs w:val="21"/>
        </w:rPr>
        <w:t>发</w:t>
      </w:r>
      <w:r w:rsidRPr="006E7C79">
        <w:rPr>
          <w:rFonts w:ascii="宋体" w:eastAsia="宋体" w:hAnsi="宋体" w:cs="宋体"/>
          <w:szCs w:val="21"/>
        </w:rPr>
        <w:t xml:space="preserve">出 </w:t>
      </w:r>
    </w:p>
    <w:p w:rsidR="006E7C79" w:rsidRPr="006E7C79" w:rsidRDefault="001230A6" w:rsidP="006E7C79">
      <w:pPr>
        <w:spacing w:line="360" w:lineRule="auto"/>
        <w:ind w:left="639" w:right="3212"/>
        <w:rPr>
          <w:rFonts w:ascii="宋体" w:eastAsia="宋体" w:hAnsi="宋体" w:cs="宋体"/>
          <w:szCs w:val="21"/>
        </w:rPr>
      </w:pPr>
      <w:r w:rsidRPr="006E7C79">
        <w:rPr>
          <w:rFonts w:ascii="Times New Roman" w:eastAsia="Times New Roman" w:hAnsi="Times New Roman" w:cs="Times New Roman"/>
          <w:spacing w:val="-1"/>
          <w:szCs w:val="21"/>
        </w:rPr>
        <w:t>D</w:t>
      </w:r>
      <w:r w:rsidRPr="006E7C79">
        <w:rPr>
          <w:rFonts w:ascii="宋体" w:eastAsia="宋体" w:hAnsi="宋体" w:cs="宋体"/>
          <w:szCs w:val="21"/>
        </w:rPr>
        <w:t>．</w:t>
      </w:r>
      <w:r w:rsidRPr="006E7C79">
        <w:rPr>
          <w:rFonts w:ascii="宋体" w:eastAsia="宋体" w:hAnsi="宋体" w:cs="宋体"/>
          <w:spacing w:val="-2"/>
          <w:szCs w:val="21"/>
        </w:rPr>
        <w:t>麦</w:t>
      </w:r>
      <w:r w:rsidRPr="006E7C79">
        <w:rPr>
          <w:rFonts w:ascii="宋体" w:eastAsia="宋体" w:hAnsi="宋体" w:cs="宋体"/>
          <w:szCs w:val="21"/>
        </w:rPr>
        <w:t>克</w:t>
      </w:r>
      <w:r w:rsidRPr="006E7C79">
        <w:rPr>
          <w:rFonts w:ascii="宋体" w:eastAsia="宋体" w:hAnsi="宋体" w:cs="宋体"/>
          <w:spacing w:val="-2"/>
          <w:szCs w:val="21"/>
        </w:rPr>
        <w:t>风</w:t>
      </w:r>
      <w:r w:rsidRPr="006E7C79">
        <w:rPr>
          <w:rFonts w:ascii="宋体" w:eastAsia="宋体" w:hAnsi="宋体" w:cs="宋体"/>
          <w:szCs w:val="21"/>
        </w:rPr>
        <w:t>是将</w:t>
      </w:r>
      <w:r w:rsidRPr="006E7C79">
        <w:rPr>
          <w:rFonts w:ascii="宋体" w:eastAsia="宋体" w:hAnsi="宋体" w:cs="宋体"/>
          <w:spacing w:val="-2"/>
          <w:szCs w:val="21"/>
        </w:rPr>
        <w:t>电信</w:t>
      </w:r>
      <w:r w:rsidRPr="006E7C79">
        <w:rPr>
          <w:rFonts w:ascii="宋体" w:eastAsia="宋体" w:hAnsi="宋体" w:cs="宋体"/>
          <w:szCs w:val="21"/>
        </w:rPr>
        <w:t>号转</w:t>
      </w:r>
      <w:r w:rsidRPr="006E7C79">
        <w:rPr>
          <w:rFonts w:ascii="宋体" w:eastAsia="宋体" w:hAnsi="宋体" w:cs="宋体"/>
          <w:spacing w:val="-2"/>
          <w:szCs w:val="21"/>
        </w:rPr>
        <w:t>化</w:t>
      </w:r>
      <w:r w:rsidRPr="006E7C79">
        <w:rPr>
          <w:rFonts w:ascii="宋体" w:eastAsia="宋体" w:hAnsi="宋体" w:cs="宋体"/>
          <w:szCs w:val="21"/>
        </w:rPr>
        <w:t>成</w:t>
      </w:r>
      <w:r w:rsidRPr="006E7C79">
        <w:rPr>
          <w:rFonts w:ascii="宋体" w:eastAsia="宋体" w:hAnsi="宋体" w:cs="宋体"/>
          <w:spacing w:val="-2"/>
          <w:szCs w:val="21"/>
        </w:rPr>
        <w:t>声</w:t>
      </w:r>
      <w:r w:rsidRPr="006E7C79">
        <w:rPr>
          <w:rFonts w:ascii="宋体" w:eastAsia="宋体" w:hAnsi="宋体" w:cs="宋体"/>
          <w:szCs w:val="21"/>
        </w:rPr>
        <w:t>信</w:t>
      </w:r>
      <w:r w:rsidRPr="006E7C79">
        <w:rPr>
          <w:rFonts w:ascii="宋体" w:eastAsia="宋体" w:hAnsi="宋体" w:cs="宋体"/>
          <w:spacing w:val="-2"/>
          <w:szCs w:val="21"/>
        </w:rPr>
        <w:t>号</w:t>
      </w:r>
      <w:r w:rsidRPr="006E7C79">
        <w:rPr>
          <w:rFonts w:ascii="宋体" w:eastAsia="宋体" w:hAnsi="宋体" w:cs="宋体"/>
          <w:szCs w:val="21"/>
        </w:rPr>
        <w:t>的</w:t>
      </w:r>
      <w:r w:rsidRPr="006E7C79">
        <w:rPr>
          <w:rFonts w:ascii="宋体" w:eastAsia="宋体" w:hAnsi="宋体" w:cs="宋体"/>
          <w:spacing w:val="-2"/>
          <w:szCs w:val="21"/>
        </w:rPr>
        <w:t>装</w:t>
      </w:r>
      <w:r w:rsidRPr="006E7C79">
        <w:rPr>
          <w:rFonts w:ascii="宋体" w:eastAsia="宋体" w:hAnsi="宋体" w:cs="宋体"/>
          <w:szCs w:val="21"/>
        </w:rPr>
        <w:t>置</w:t>
      </w:r>
    </w:p>
    <w:p w:rsidR="006E7C79" w:rsidRPr="006E7C79" w:rsidRDefault="001230A6" w:rsidP="006E7C79">
      <w:pPr>
        <w:spacing w:line="360" w:lineRule="auto"/>
        <w:ind w:left="533" w:right="36" w:hanging="420"/>
        <w:rPr>
          <w:rFonts w:ascii="宋体" w:eastAsia="宋体" w:hAnsi="宋体" w:cs="宋体"/>
          <w:szCs w:val="21"/>
        </w:rPr>
      </w:pPr>
      <w:r w:rsidRPr="006E7C79">
        <w:rPr>
          <w:rFonts w:ascii="宋体" w:eastAsia="宋体" w:hAnsi="宋体" w:cs="宋体"/>
          <w:szCs w:val="21"/>
        </w:rPr>
        <w:t>（</w:t>
      </w:r>
      <w:r w:rsidRPr="006E7C79">
        <w:rPr>
          <w:rFonts w:ascii="Times New Roman" w:eastAsia="Times New Roman" w:hAnsi="Times New Roman" w:cs="Times New Roman"/>
          <w:szCs w:val="21"/>
        </w:rPr>
        <w:t>2</w:t>
      </w:r>
      <w:r w:rsidRPr="006E7C79">
        <w:rPr>
          <w:rFonts w:ascii="宋体" w:eastAsia="宋体" w:hAnsi="宋体" w:cs="宋体"/>
          <w:spacing w:val="-65"/>
          <w:szCs w:val="21"/>
        </w:rPr>
        <w:t>）</w:t>
      </w:r>
      <w:r w:rsidRPr="006E7C79">
        <w:rPr>
          <w:rFonts w:ascii="宋体" w:eastAsia="宋体" w:hAnsi="宋体" w:cs="宋体"/>
          <w:szCs w:val="21"/>
        </w:rPr>
        <w:t>谷</w:t>
      </w:r>
      <w:r w:rsidRPr="006E7C79">
        <w:rPr>
          <w:rFonts w:ascii="宋体" w:eastAsia="宋体" w:hAnsi="宋体" w:cs="宋体"/>
          <w:spacing w:val="-2"/>
          <w:szCs w:val="21"/>
        </w:rPr>
        <w:t>歌</w:t>
      </w:r>
      <w:r w:rsidRPr="006E7C79">
        <w:rPr>
          <w:rFonts w:ascii="宋体" w:eastAsia="宋体" w:hAnsi="宋体" w:cs="宋体"/>
          <w:szCs w:val="21"/>
        </w:rPr>
        <w:t>眼</w:t>
      </w:r>
      <w:r w:rsidRPr="006E7C79">
        <w:rPr>
          <w:rFonts w:ascii="宋体" w:eastAsia="宋体" w:hAnsi="宋体" w:cs="宋体"/>
          <w:spacing w:val="-2"/>
          <w:szCs w:val="21"/>
        </w:rPr>
        <w:t>镜</w:t>
      </w:r>
      <w:r w:rsidRPr="006E7C79">
        <w:rPr>
          <w:rFonts w:ascii="宋体" w:eastAsia="宋体" w:hAnsi="宋体" w:cs="宋体"/>
          <w:szCs w:val="21"/>
        </w:rPr>
        <w:t>中</w:t>
      </w:r>
      <w:r w:rsidRPr="006E7C79">
        <w:rPr>
          <w:rFonts w:ascii="宋体" w:eastAsia="宋体" w:hAnsi="宋体" w:cs="宋体"/>
          <w:spacing w:val="-2"/>
          <w:szCs w:val="21"/>
        </w:rPr>
        <w:t>最</w:t>
      </w:r>
      <w:r w:rsidRPr="006E7C79">
        <w:rPr>
          <w:rFonts w:ascii="宋体" w:eastAsia="宋体" w:hAnsi="宋体" w:cs="宋体"/>
          <w:szCs w:val="21"/>
        </w:rPr>
        <w:t>为</w:t>
      </w:r>
      <w:r w:rsidRPr="006E7C79">
        <w:rPr>
          <w:rFonts w:ascii="宋体" w:eastAsia="宋体" w:hAnsi="宋体" w:cs="宋体"/>
          <w:spacing w:val="-2"/>
          <w:szCs w:val="21"/>
        </w:rPr>
        <w:t>先进</w:t>
      </w:r>
      <w:r w:rsidRPr="006E7C79">
        <w:rPr>
          <w:rFonts w:ascii="宋体" w:eastAsia="宋体" w:hAnsi="宋体" w:cs="宋体"/>
          <w:szCs w:val="21"/>
        </w:rPr>
        <w:t>的就</w:t>
      </w:r>
      <w:r w:rsidRPr="006E7C79">
        <w:rPr>
          <w:rFonts w:ascii="宋体" w:eastAsia="宋体" w:hAnsi="宋体" w:cs="宋体"/>
          <w:spacing w:val="-2"/>
          <w:szCs w:val="21"/>
        </w:rPr>
        <w:t>是</w:t>
      </w:r>
      <w:r w:rsidRPr="006E7C79">
        <w:rPr>
          <w:rFonts w:ascii="宋体" w:eastAsia="宋体" w:hAnsi="宋体" w:cs="宋体"/>
          <w:szCs w:val="21"/>
        </w:rPr>
        <w:t>显</w:t>
      </w:r>
      <w:r w:rsidRPr="006E7C79">
        <w:rPr>
          <w:rFonts w:ascii="宋体" w:eastAsia="宋体" w:hAnsi="宋体" w:cs="宋体"/>
          <w:spacing w:val="-2"/>
          <w:szCs w:val="21"/>
        </w:rPr>
        <w:t>示</w:t>
      </w:r>
      <w:r w:rsidRPr="006E7C79">
        <w:rPr>
          <w:rFonts w:ascii="宋体" w:eastAsia="宋体" w:hAnsi="宋体" w:cs="宋体"/>
          <w:szCs w:val="21"/>
        </w:rPr>
        <w:t>系</w:t>
      </w:r>
      <w:r w:rsidRPr="006E7C79">
        <w:rPr>
          <w:rFonts w:ascii="宋体" w:eastAsia="宋体" w:hAnsi="宋体" w:cs="宋体"/>
          <w:spacing w:val="-2"/>
          <w:szCs w:val="21"/>
        </w:rPr>
        <w:t>统</w:t>
      </w:r>
      <w:r w:rsidRPr="006E7C79">
        <w:rPr>
          <w:rFonts w:ascii="宋体" w:eastAsia="宋体" w:hAnsi="宋体" w:cs="宋体"/>
          <w:spacing w:val="-65"/>
          <w:szCs w:val="21"/>
        </w:rPr>
        <w:t>，</w:t>
      </w:r>
      <w:r w:rsidRPr="006E7C79">
        <w:rPr>
          <w:rFonts w:ascii="宋体" w:eastAsia="宋体" w:hAnsi="宋体" w:cs="宋体"/>
          <w:szCs w:val="21"/>
        </w:rPr>
        <w:t>主</w:t>
      </w:r>
      <w:r w:rsidRPr="006E7C79">
        <w:rPr>
          <w:rFonts w:ascii="宋体" w:eastAsia="宋体" w:hAnsi="宋体" w:cs="宋体"/>
          <w:spacing w:val="-2"/>
          <w:szCs w:val="21"/>
        </w:rPr>
        <w:t>要由</w:t>
      </w:r>
      <w:r w:rsidRPr="006E7C79">
        <w:rPr>
          <w:rFonts w:ascii="宋体" w:eastAsia="宋体" w:hAnsi="宋体" w:cs="宋体"/>
          <w:szCs w:val="21"/>
        </w:rPr>
        <w:t>一个</w:t>
      </w:r>
      <w:r w:rsidRPr="006E7C79">
        <w:rPr>
          <w:rFonts w:ascii="宋体" w:eastAsia="宋体" w:hAnsi="宋体" w:cs="宋体"/>
          <w:spacing w:val="-2"/>
          <w:szCs w:val="21"/>
        </w:rPr>
        <w:t>微</w:t>
      </w:r>
      <w:r w:rsidRPr="006E7C79">
        <w:rPr>
          <w:rFonts w:ascii="宋体" w:eastAsia="宋体" w:hAnsi="宋体" w:cs="宋体"/>
          <w:szCs w:val="21"/>
        </w:rPr>
        <w:t>型</w:t>
      </w:r>
      <w:r w:rsidRPr="006E7C79">
        <w:rPr>
          <w:rFonts w:ascii="宋体" w:eastAsia="宋体" w:hAnsi="宋体" w:cs="宋体"/>
          <w:spacing w:val="-2"/>
          <w:szCs w:val="21"/>
        </w:rPr>
        <w:t>投</w:t>
      </w:r>
      <w:r w:rsidRPr="006E7C79">
        <w:rPr>
          <w:rFonts w:ascii="宋体" w:eastAsia="宋体" w:hAnsi="宋体" w:cs="宋体"/>
          <w:szCs w:val="21"/>
        </w:rPr>
        <w:t>影</w:t>
      </w:r>
      <w:r w:rsidRPr="006E7C79">
        <w:rPr>
          <w:rFonts w:ascii="宋体" w:eastAsia="宋体" w:hAnsi="宋体" w:cs="宋体"/>
          <w:spacing w:val="-2"/>
          <w:szCs w:val="21"/>
        </w:rPr>
        <w:t>仪</w:t>
      </w:r>
      <w:r w:rsidRPr="006E7C79">
        <w:rPr>
          <w:rFonts w:ascii="宋体" w:eastAsia="宋体" w:hAnsi="宋体" w:cs="宋体"/>
          <w:szCs w:val="21"/>
        </w:rPr>
        <w:t>和</w:t>
      </w:r>
      <w:r w:rsidRPr="006E7C79">
        <w:rPr>
          <w:rFonts w:ascii="宋体" w:eastAsia="宋体" w:hAnsi="宋体" w:cs="宋体"/>
          <w:spacing w:val="-2"/>
          <w:szCs w:val="21"/>
        </w:rPr>
        <w:t>一</w:t>
      </w:r>
      <w:r w:rsidRPr="006E7C79">
        <w:rPr>
          <w:rFonts w:ascii="宋体" w:eastAsia="宋体" w:hAnsi="宋体" w:cs="宋体"/>
          <w:szCs w:val="21"/>
        </w:rPr>
        <w:t>个</w:t>
      </w:r>
      <w:r w:rsidRPr="006E7C79">
        <w:rPr>
          <w:rFonts w:ascii="宋体" w:eastAsia="宋体" w:hAnsi="宋体" w:cs="宋体"/>
          <w:spacing w:val="-2"/>
          <w:szCs w:val="21"/>
        </w:rPr>
        <w:t>透</w:t>
      </w:r>
      <w:r w:rsidRPr="006E7C79">
        <w:rPr>
          <w:rFonts w:ascii="宋体" w:eastAsia="宋体" w:hAnsi="宋体" w:cs="宋体"/>
          <w:szCs w:val="21"/>
        </w:rPr>
        <w:t>明的</w:t>
      </w:r>
      <w:r w:rsidRPr="006E7C79">
        <w:rPr>
          <w:rFonts w:ascii="宋体" w:eastAsia="宋体" w:hAnsi="宋体" w:cs="宋体"/>
          <w:spacing w:val="-2"/>
          <w:szCs w:val="21"/>
        </w:rPr>
        <w:t>棱</w:t>
      </w:r>
      <w:r w:rsidRPr="006E7C79">
        <w:rPr>
          <w:rFonts w:ascii="宋体" w:eastAsia="宋体" w:hAnsi="宋体" w:cs="宋体"/>
          <w:szCs w:val="21"/>
        </w:rPr>
        <w:t>镜</w:t>
      </w:r>
      <w:r w:rsidRPr="006E7C79">
        <w:rPr>
          <w:rFonts w:ascii="宋体" w:eastAsia="宋体" w:hAnsi="宋体" w:cs="宋体"/>
          <w:spacing w:val="-2"/>
          <w:szCs w:val="21"/>
        </w:rPr>
        <w:t>组</w:t>
      </w:r>
      <w:r w:rsidRPr="006E7C79">
        <w:rPr>
          <w:rFonts w:ascii="宋体" w:eastAsia="宋体" w:hAnsi="宋体" w:cs="宋体"/>
          <w:spacing w:val="-65"/>
          <w:szCs w:val="21"/>
        </w:rPr>
        <w:t>成</w:t>
      </w:r>
      <w:r w:rsidRPr="006E7C79">
        <w:rPr>
          <w:rFonts w:ascii="宋体" w:eastAsia="宋体" w:hAnsi="宋体" w:cs="宋体"/>
          <w:szCs w:val="21"/>
        </w:rPr>
        <w:t>（图</w:t>
      </w:r>
      <w:r w:rsidRPr="006E7C79">
        <w:rPr>
          <w:rFonts w:ascii="宋体" w:eastAsia="宋体" w:hAnsi="宋体" w:cs="宋体"/>
          <w:spacing w:val="-52"/>
          <w:szCs w:val="21"/>
        </w:rPr>
        <w:t xml:space="preserve"> </w:t>
      </w:r>
      <w:r w:rsidRPr="006E7C79">
        <w:rPr>
          <w:rFonts w:ascii="Times New Roman" w:eastAsia="Times New Roman" w:hAnsi="Times New Roman" w:cs="Times New Roman"/>
          <w:spacing w:val="-2"/>
          <w:szCs w:val="21"/>
        </w:rPr>
        <w:t>2</w:t>
      </w:r>
      <w:r w:rsidRPr="006E7C79">
        <w:rPr>
          <w:rFonts w:ascii="宋体" w:eastAsia="宋体" w:hAnsi="宋体" w:cs="宋体"/>
          <w:szCs w:val="21"/>
        </w:rPr>
        <w:t>） 透明</w:t>
      </w:r>
      <w:r w:rsidRPr="006E7C79">
        <w:rPr>
          <w:rFonts w:ascii="宋体" w:eastAsia="宋体" w:hAnsi="宋体" w:cs="宋体"/>
          <w:spacing w:val="-2"/>
          <w:szCs w:val="21"/>
        </w:rPr>
        <w:t>的</w:t>
      </w:r>
      <w:r w:rsidRPr="006E7C79">
        <w:rPr>
          <w:rFonts w:ascii="宋体" w:eastAsia="宋体" w:hAnsi="宋体" w:cs="宋体"/>
          <w:szCs w:val="21"/>
        </w:rPr>
        <w:t>棱</w:t>
      </w:r>
      <w:r w:rsidRPr="006E7C79">
        <w:rPr>
          <w:rFonts w:ascii="宋体" w:eastAsia="宋体" w:hAnsi="宋体" w:cs="宋体"/>
          <w:spacing w:val="-2"/>
          <w:szCs w:val="21"/>
        </w:rPr>
        <w:t>镜</w:t>
      </w:r>
      <w:r w:rsidRPr="006E7C79">
        <w:rPr>
          <w:rFonts w:ascii="宋体" w:eastAsia="宋体" w:hAnsi="宋体" w:cs="宋体"/>
          <w:szCs w:val="21"/>
        </w:rPr>
        <w:t>能</w:t>
      </w:r>
      <w:r w:rsidRPr="006E7C79">
        <w:rPr>
          <w:rFonts w:ascii="宋体" w:eastAsia="宋体" w:hAnsi="宋体" w:cs="宋体"/>
          <w:spacing w:val="-2"/>
          <w:szCs w:val="21"/>
        </w:rPr>
        <w:t>将</w:t>
      </w:r>
      <w:r w:rsidRPr="006E7C79">
        <w:rPr>
          <w:rFonts w:ascii="宋体" w:eastAsia="宋体" w:hAnsi="宋体" w:cs="宋体"/>
          <w:szCs w:val="21"/>
        </w:rPr>
        <w:t>投</w:t>
      </w:r>
      <w:r w:rsidRPr="006E7C79">
        <w:rPr>
          <w:rFonts w:ascii="宋体" w:eastAsia="宋体" w:hAnsi="宋体" w:cs="宋体"/>
          <w:spacing w:val="-2"/>
          <w:szCs w:val="21"/>
        </w:rPr>
        <w:t>影</w:t>
      </w:r>
      <w:r w:rsidRPr="006E7C79">
        <w:rPr>
          <w:rFonts w:ascii="宋体" w:eastAsia="宋体" w:hAnsi="宋体" w:cs="宋体"/>
          <w:szCs w:val="21"/>
        </w:rPr>
        <w:t>发</w:t>
      </w:r>
      <w:r w:rsidRPr="006E7C79">
        <w:rPr>
          <w:rFonts w:ascii="宋体" w:eastAsia="宋体" w:hAnsi="宋体" w:cs="宋体"/>
          <w:spacing w:val="-2"/>
          <w:szCs w:val="21"/>
        </w:rPr>
        <w:t>出</w:t>
      </w:r>
      <w:r w:rsidRPr="006E7C79">
        <w:rPr>
          <w:rFonts w:ascii="宋体" w:eastAsia="宋体" w:hAnsi="宋体" w:cs="宋体"/>
          <w:szCs w:val="21"/>
        </w:rPr>
        <w:t>的光</w:t>
      </w:r>
      <w:r w:rsidRPr="006E7C79">
        <w:rPr>
          <w:rFonts w:ascii="Times New Roman" w:eastAsia="Times New Roman" w:hAnsi="Times New Roman" w:cs="Times New Roman"/>
          <w:szCs w:val="21"/>
          <w:u w:val="single" w:color="000000"/>
        </w:rPr>
        <w:t xml:space="preserve">  </w:t>
      </w:r>
      <w:r w:rsidRPr="006E7C79">
        <w:rPr>
          <w:rFonts w:ascii="Times New Roman" w:eastAsia="Times New Roman" w:hAnsi="Times New Roman" w:cs="Times New Roman"/>
          <w:spacing w:val="51"/>
          <w:szCs w:val="21"/>
          <w:u w:val="single" w:color="000000"/>
        </w:rPr>
        <w:t xml:space="preserve"> </w:t>
      </w:r>
      <w:r w:rsidRPr="006E7C79">
        <w:rPr>
          <w:rFonts w:ascii="Times New Roman" w:eastAsia="Times New Roman" w:hAnsi="Times New Roman" w:cs="Times New Roman"/>
          <w:szCs w:val="21"/>
          <w:u w:val="single" w:color="000000"/>
        </w:rPr>
        <w:t xml:space="preserve">     </w:t>
      </w:r>
      <w:r w:rsidRPr="006E7C79">
        <w:rPr>
          <w:rFonts w:ascii="Times New Roman" w:eastAsia="Times New Roman" w:hAnsi="Times New Roman" w:cs="Times New Roman"/>
          <w:spacing w:val="14"/>
          <w:szCs w:val="21"/>
          <w:u w:val="single" w:color="000000"/>
        </w:rPr>
        <w:t xml:space="preserve"> </w:t>
      </w:r>
      <w:r w:rsidRPr="006E7C79">
        <w:rPr>
          <w:rFonts w:ascii="Times New Roman" w:eastAsia="Times New Roman" w:hAnsi="Times New Roman" w:cs="Times New Roman"/>
          <w:spacing w:val="-1"/>
          <w:szCs w:val="21"/>
        </w:rPr>
        <w:t>(</w:t>
      </w:r>
      <w:r w:rsidRPr="006E7C79">
        <w:rPr>
          <w:rFonts w:ascii="宋体" w:eastAsia="宋体" w:hAnsi="宋体" w:cs="宋体"/>
          <w:szCs w:val="21"/>
        </w:rPr>
        <w:t>填</w:t>
      </w:r>
      <w:r w:rsidRPr="006E7C79">
        <w:rPr>
          <w:rFonts w:ascii="Times New Roman" w:eastAsia="Times New Roman" w:hAnsi="Times New Roman" w:cs="Times New Roman"/>
          <w:spacing w:val="-3"/>
          <w:szCs w:val="21"/>
        </w:rPr>
        <w:t>“</w:t>
      </w:r>
      <w:r w:rsidRPr="006E7C79">
        <w:rPr>
          <w:rFonts w:ascii="宋体" w:eastAsia="宋体" w:hAnsi="宋体" w:cs="宋体"/>
          <w:szCs w:val="21"/>
        </w:rPr>
        <w:t>反射</w:t>
      </w:r>
      <w:r w:rsidRPr="006E7C79">
        <w:rPr>
          <w:rFonts w:ascii="Times New Roman" w:eastAsia="Times New Roman" w:hAnsi="Times New Roman" w:cs="Times New Roman"/>
          <w:spacing w:val="-3"/>
          <w:szCs w:val="21"/>
        </w:rPr>
        <w:t>”</w:t>
      </w:r>
      <w:r w:rsidRPr="006E7C79">
        <w:rPr>
          <w:rFonts w:ascii="宋体" w:eastAsia="宋体" w:hAnsi="宋体" w:cs="宋体"/>
          <w:szCs w:val="21"/>
        </w:rPr>
        <w:t>或</w:t>
      </w:r>
      <w:r w:rsidRPr="006E7C79">
        <w:rPr>
          <w:rFonts w:ascii="Times New Roman" w:eastAsia="Times New Roman" w:hAnsi="Times New Roman" w:cs="Times New Roman"/>
          <w:spacing w:val="-3"/>
          <w:szCs w:val="21"/>
        </w:rPr>
        <w:t>“</w:t>
      </w:r>
      <w:r w:rsidRPr="006E7C79">
        <w:rPr>
          <w:rFonts w:ascii="宋体" w:eastAsia="宋体" w:hAnsi="宋体" w:cs="宋体"/>
          <w:szCs w:val="21"/>
        </w:rPr>
        <w:t>折射</w:t>
      </w:r>
      <w:r w:rsidRPr="006E7C79">
        <w:rPr>
          <w:rFonts w:ascii="Times New Roman" w:eastAsia="Times New Roman" w:hAnsi="Times New Roman" w:cs="Times New Roman"/>
          <w:szCs w:val="21"/>
        </w:rPr>
        <w:t>”</w:t>
      </w:r>
      <w:r w:rsidRPr="006E7C79">
        <w:rPr>
          <w:rFonts w:ascii="Times New Roman" w:eastAsia="Times New Roman" w:hAnsi="Times New Roman" w:cs="Times New Roman"/>
          <w:spacing w:val="-1"/>
          <w:szCs w:val="21"/>
        </w:rPr>
        <w:t>)</w:t>
      </w:r>
      <w:r w:rsidRPr="006E7C79">
        <w:rPr>
          <w:rFonts w:ascii="宋体" w:eastAsia="宋体" w:hAnsi="宋体" w:cs="宋体"/>
          <w:spacing w:val="-2"/>
          <w:szCs w:val="21"/>
        </w:rPr>
        <w:t>到</w:t>
      </w:r>
      <w:r w:rsidRPr="006E7C79">
        <w:rPr>
          <w:rFonts w:ascii="宋体" w:eastAsia="宋体" w:hAnsi="宋体" w:cs="宋体"/>
          <w:szCs w:val="21"/>
        </w:rPr>
        <w:t>人</w:t>
      </w:r>
      <w:r w:rsidRPr="006E7C79">
        <w:rPr>
          <w:rFonts w:ascii="宋体" w:eastAsia="宋体" w:hAnsi="宋体" w:cs="宋体"/>
          <w:spacing w:val="-2"/>
          <w:szCs w:val="21"/>
        </w:rPr>
        <w:t>眼</w:t>
      </w:r>
      <w:r w:rsidRPr="006E7C79">
        <w:rPr>
          <w:rFonts w:ascii="宋体" w:eastAsia="宋体" w:hAnsi="宋体" w:cs="宋体"/>
          <w:szCs w:val="21"/>
        </w:rPr>
        <w:t>中</w:t>
      </w:r>
      <w:r w:rsidRPr="006E7C79">
        <w:rPr>
          <w:rFonts w:ascii="宋体" w:eastAsia="宋体" w:hAnsi="宋体" w:cs="宋体"/>
          <w:spacing w:val="-19"/>
          <w:szCs w:val="21"/>
        </w:rPr>
        <w:t>，</w:t>
      </w:r>
      <w:r w:rsidRPr="006E7C79">
        <w:rPr>
          <w:rFonts w:ascii="宋体" w:eastAsia="宋体" w:hAnsi="宋体" w:cs="宋体"/>
          <w:szCs w:val="21"/>
        </w:rPr>
        <w:t>同</w:t>
      </w:r>
      <w:r w:rsidRPr="006E7C79">
        <w:rPr>
          <w:rFonts w:ascii="宋体" w:eastAsia="宋体" w:hAnsi="宋体" w:cs="宋体"/>
          <w:spacing w:val="-2"/>
          <w:szCs w:val="21"/>
        </w:rPr>
        <w:t>时也</w:t>
      </w:r>
      <w:r w:rsidRPr="006E7C79">
        <w:rPr>
          <w:rFonts w:ascii="宋体" w:eastAsia="宋体" w:hAnsi="宋体" w:cs="宋体"/>
          <w:szCs w:val="21"/>
        </w:rPr>
        <w:t>能让</w:t>
      </w:r>
      <w:r w:rsidRPr="006E7C79">
        <w:rPr>
          <w:rFonts w:ascii="宋体" w:eastAsia="宋体" w:hAnsi="宋体" w:cs="宋体"/>
          <w:spacing w:val="-2"/>
          <w:szCs w:val="21"/>
        </w:rPr>
        <w:t>自</w:t>
      </w:r>
      <w:r w:rsidRPr="006E7C79">
        <w:rPr>
          <w:rFonts w:ascii="宋体" w:eastAsia="宋体" w:hAnsi="宋体" w:cs="宋体"/>
          <w:szCs w:val="21"/>
        </w:rPr>
        <w:t>然</w:t>
      </w:r>
      <w:r w:rsidRPr="006E7C79">
        <w:rPr>
          <w:rFonts w:ascii="宋体" w:eastAsia="宋体" w:hAnsi="宋体" w:cs="宋体"/>
          <w:spacing w:val="-2"/>
          <w:szCs w:val="21"/>
        </w:rPr>
        <w:t>光</w:t>
      </w:r>
      <w:r w:rsidRPr="006E7C79">
        <w:rPr>
          <w:rFonts w:ascii="宋体" w:eastAsia="宋体" w:hAnsi="宋体" w:cs="宋体"/>
          <w:szCs w:val="21"/>
        </w:rPr>
        <w:t>线进 入人</w:t>
      </w:r>
      <w:r w:rsidRPr="006E7C79">
        <w:rPr>
          <w:rFonts w:ascii="宋体" w:eastAsia="宋体" w:hAnsi="宋体" w:cs="宋体"/>
          <w:spacing w:val="-2"/>
          <w:szCs w:val="21"/>
        </w:rPr>
        <w:t>眼</w:t>
      </w:r>
      <w:r w:rsidRPr="006E7C79">
        <w:rPr>
          <w:rFonts w:ascii="宋体" w:eastAsia="宋体" w:hAnsi="宋体" w:cs="宋体"/>
          <w:szCs w:val="21"/>
        </w:rPr>
        <w:t>从</w:t>
      </w:r>
      <w:r w:rsidRPr="006E7C79">
        <w:rPr>
          <w:rFonts w:ascii="宋体" w:eastAsia="宋体" w:hAnsi="宋体" w:cs="宋体"/>
          <w:spacing w:val="-2"/>
          <w:szCs w:val="21"/>
        </w:rPr>
        <w:t>而</w:t>
      </w:r>
      <w:r w:rsidRPr="006E7C79">
        <w:rPr>
          <w:rFonts w:ascii="宋体" w:eastAsia="宋体" w:hAnsi="宋体" w:cs="宋体"/>
          <w:szCs w:val="21"/>
        </w:rPr>
        <w:t>使</w:t>
      </w:r>
      <w:r w:rsidRPr="006E7C79">
        <w:rPr>
          <w:rFonts w:ascii="宋体" w:eastAsia="宋体" w:hAnsi="宋体" w:cs="宋体"/>
          <w:spacing w:val="-2"/>
          <w:szCs w:val="21"/>
        </w:rPr>
        <w:t>眼</w:t>
      </w:r>
      <w:r w:rsidRPr="006E7C79">
        <w:rPr>
          <w:rFonts w:ascii="宋体" w:eastAsia="宋体" w:hAnsi="宋体" w:cs="宋体"/>
          <w:szCs w:val="21"/>
        </w:rPr>
        <w:t>镜</w:t>
      </w:r>
      <w:r w:rsidRPr="006E7C79">
        <w:rPr>
          <w:rFonts w:ascii="宋体" w:eastAsia="宋体" w:hAnsi="宋体" w:cs="宋体"/>
          <w:spacing w:val="-2"/>
          <w:szCs w:val="21"/>
        </w:rPr>
        <w:t>显</w:t>
      </w:r>
      <w:r w:rsidRPr="006E7C79">
        <w:rPr>
          <w:rFonts w:ascii="宋体" w:eastAsia="宋体" w:hAnsi="宋体" w:cs="宋体"/>
          <w:szCs w:val="21"/>
        </w:rPr>
        <w:t>示</w:t>
      </w:r>
      <w:r w:rsidRPr="006E7C79">
        <w:rPr>
          <w:rFonts w:ascii="宋体" w:eastAsia="宋体" w:hAnsi="宋体" w:cs="宋体"/>
          <w:spacing w:val="-2"/>
          <w:szCs w:val="21"/>
        </w:rPr>
        <w:t>信</w:t>
      </w:r>
      <w:r w:rsidRPr="006E7C79">
        <w:rPr>
          <w:rFonts w:ascii="宋体" w:eastAsia="宋体" w:hAnsi="宋体" w:cs="宋体"/>
          <w:szCs w:val="21"/>
        </w:rPr>
        <w:t>息融</w:t>
      </w:r>
      <w:r w:rsidRPr="006E7C79">
        <w:rPr>
          <w:rFonts w:ascii="宋体" w:eastAsia="宋体" w:hAnsi="宋体" w:cs="宋体"/>
          <w:spacing w:val="-2"/>
          <w:szCs w:val="21"/>
        </w:rPr>
        <w:t>合</w:t>
      </w:r>
      <w:r w:rsidRPr="006E7C79">
        <w:rPr>
          <w:rFonts w:ascii="宋体" w:eastAsia="宋体" w:hAnsi="宋体" w:cs="宋体"/>
          <w:szCs w:val="21"/>
        </w:rPr>
        <w:t>于</w:t>
      </w:r>
      <w:r w:rsidRPr="006E7C79">
        <w:rPr>
          <w:rFonts w:ascii="宋体" w:eastAsia="宋体" w:hAnsi="宋体" w:cs="宋体"/>
          <w:spacing w:val="-2"/>
          <w:szCs w:val="21"/>
        </w:rPr>
        <w:t>现</w:t>
      </w:r>
      <w:r w:rsidRPr="006E7C79">
        <w:rPr>
          <w:rFonts w:ascii="宋体" w:eastAsia="宋体" w:hAnsi="宋体" w:cs="宋体"/>
          <w:szCs w:val="21"/>
        </w:rPr>
        <w:t>实</w:t>
      </w:r>
      <w:r w:rsidRPr="006E7C79">
        <w:rPr>
          <w:rFonts w:ascii="宋体" w:eastAsia="宋体" w:hAnsi="宋体" w:cs="宋体"/>
          <w:spacing w:val="-2"/>
          <w:szCs w:val="21"/>
        </w:rPr>
        <w:t>（</w:t>
      </w:r>
      <w:r w:rsidRPr="006E7C79">
        <w:rPr>
          <w:rFonts w:ascii="宋体" w:eastAsia="宋体" w:hAnsi="宋体" w:cs="宋体"/>
          <w:szCs w:val="21"/>
        </w:rPr>
        <w:t>图</w:t>
      </w:r>
      <w:r w:rsidRPr="006E7C79">
        <w:rPr>
          <w:rFonts w:ascii="宋体" w:eastAsia="宋体" w:hAnsi="宋体" w:cs="宋体"/>
          <w:spacing w:val="-47"/>
          <w:szCs w:val="21"/>
        </w:rPr>
        <w:t xml:space="preserve"> </w:t>
      </w:r>
      <w:r w:rsidRPr="006E7C79">
        <w:rPr>
          <w:rFonts w:ascii="Times New Roman" w:eastAsia="Times New Roman" w:hAnsi="Times New Roman" w:cs="Times New Roman"/>
          <w:szCs w:val="21"/>
        </w:rPr>
        <w:t>3</w:t>
      </w:r>
      <w:r w:rsidRPr="006E7C79">
        <w:rPr>
          <w:rFonts w:ascii="宋体" w:eastAsia="宋体" w:hAnsi="宋体" w:cs="宋体"/>
          <w:spacing w:val="-108"/>
          <w:szCs w:val="21"/>
        </w:rPr>
        <w:t>）</w:t>
      </w:r>
      <w:r w:rsidRPr="006E7C79">
        <w:rPr>
          <w:rFonts w:ascii="宋体" w:eastAsia="宋体" w:hAnsi="宋体" w:cs="宋体"/>
          <w:szCs w:val="21"/>
        </w:rPr>
        <w:t>．</w:t>
      </w:r>
      <w:r w:rsidRPr="006E7C79">
        <w:rPr>
          <w:rFonts w:ascii="宋体" w:eastAsia="宋体" w:hAnsi="宋体" w:cs="宋体"/>
          <w:spacing w:val="-2"/>
          <w:szCs w:val="21"/>
        </w:rPr>
        <w:t>谷</w:t>
      </w:r>
      <w:r w:rsidRPr="006E7C79">
        <w:rPr>
          <w:rFonts w:ascii="宋体" w:eastAsia="宋体" w:hAnsi="宋体" w:cs="宋体"/>
          <w:szCs w:val="21"/>
        </w:rPr>
        <w:t>歌眼</w:t>
      </w:r>
      <w:r w:rsidRPr="006E7C79">
        <w:rPr>
          <w:rFonts w:ascii="宋体" w:eastAsia="宋体" w:hAnsi="宋体" w:cs="宋体"/>
          <w:spacing w:val="-2"/>
          <w:szCs w:val="21"/>
        </w:rPr>
        <w:t>镜</w:t>
      </w:r>
      <w:r w:rsidRPr="006E7C79">
        <w:rPr>
          <w:rFonts w:ascii="宋体" w:eastAsia="宋体" w:hAnsi="宋体" w:cs="宋体"/>
          <w:szCs w:val="21"/>
        </w:rPr>
        <w:t>内</w:t>
      </w:r>
      <w:r w:rsidRPr="006E7C79">
        <w:rPr>
          <w:rFonts w:ascii="宋体" w:eastAsia="宋体" w:hAnsi="宋体" w:cs="宋体"/>
          <w:spacing w:val="-2"/>
          <w:szCs w:val="21"/>
        </w:rPr>
        <w:t>置</w:t>
      </w:r>
      <w:r w:rsidRPr="006E7C79">
        <w:rPr>
          <w:rFonts w:ascii="宋体" w:eastAsia="宋体" w:hAnsi="宋体" w:cs="宋体"/>
          <w:szCs w:val="21"/>
        </w:rPr>
        <w:t>一块</w:t>
      </w:r>
      <w:r w:rsidRPr="006E7C79">
        <w:rPr>
          <w:rFonts w:ascii="宋体" w:eastAsia="宋体" w:hAnsi="宋体" w:cs="宋体"/>
          <w:spacing w:val="-50"/>
          <w:szCs w:val="21"/>
        </w:rPr>
        <w:t xml:space="preserve"> </w:t>
      </w:r>
      <w:r w:rsidRPr="006E7C79">
        <w:rPr>
          <w:rFonts w:ascii="Times New Roman" w:eastAsia="Times New Roman" w:hAnsi="Times New Roman" w:cs="Times New Roman"/>
          <w:szCs w:val="21"/>
        </w:rPr>
        <w:t>3.</w:t>
      </w:r>
      <w:r w:rsidRPr="006E7C79">
        <w:rPr>
          <w:rFonts w:ascii="Times New Roman" w:eastAsia="Times New Roman" w:hAnsi="Times New Roman" w:cs="Times New Roman"/>
          <w:spacing w:val="-2"/>
          <w:szCs w:val="21"/>
        </w:rPr>
        <w:t>6</w:t>
      </w:r>
      <w:r w:rsidRPr="006E7C79">
        <w:rPr>
          <w:rFonts w:ascii="Times New Roman" w:eastAsia="Times New Roman" w:hAnsi="Times New Roman" w:cs="Times New Roman"/>
          <w:szCs w:val="21"/>
        </w:rPr>
        <w:t>V</w:t>
      </w:r>
      <w:r w:rsidRPr="006E7C79">
        <w:rPr>
          <w:rFonts w:ascii="Times New Roman" w:eastAsia="Times New Roman" w:hAnsi="Times New Roman" w:cs="Times New Roman"/>
          <w:spacing w:val="6"/>
          <w:szCs w:val="21"/>
        </w:rPr>
        <w:t xml:space="preserve"> </w:t>
      </w:r>
      <w:r w:rsidRPr="006E7C79">
        <w:rPr>
          <w:rFonts w:ascii="宋体" w:eastAsia="宋体" w:hAnsi="宋体" w:cs="宋体"/>
          <w:spacing w:val="-2"/>
          <w:szCs w:val="21"/>
        </w:rPr>
        <w:t>容量</w:t>
      </w:r>
      <w:r w:rsidRPr="006E7C79">
        <w:rPr>
          <w:rFonts w:ascii="宋体" w:eastAsia="宋体" w:hAnsi="宋体" w:cs="宋体"/>
          <w:szCs w:val="21"/>
        </w:rPr>
        <w:t>为</w:t>
      </w:r>
      <w:r w:rsidRPr="006E7C79">
        <w:rPr>
          <w:rFonts w:ascii="宋体" w:eastAsia="宋体" w:hAnsi="宋体" w:cs="宋体"/>
          <w:spacing w:val="-47"/>
          <w:szCs w:val="21"/>
        </w:rPr>
        <w:t xml:space="preserve"> </w:t>
      </w:r>
      <w:r w:rsidRPr="006E7C79">
        <w:rPr>
          <w:rFonts w:ascii="Times New Roman" w:eastAsia="Times New Roman" w:hAnsi="Times New Roman" w:cs="Times New Roman"/>
          <w:szCs w:val="21"/>
        </w:rPr>
        <w:t>600</w:t>
      </w:r>
      <w:r w:rsidRPr="006E7C79">
        <w:rPr>
          <w:rFonts w:ascii="Times New Roman" w:eastAsia="Times New Roman" w:hAnsi="Times New Roman" w:cs="Times New Roman"/>
          <w:spacing w:val="-4"/>
          <w:szCs w:val="21"/>
        </w:rPr>
        <w:t>m</w:t>
      </w:r>
      <w:r w:rsidRPr="006E7C79">
        <w:rPr>
          <w:rFonts w:ascii="Times New Roman" w:eastAsia="Times New Roman" w:hAnsi="Times New Roman" w:cs="Times New Roman"/>
          <w:spacing w:val="1"/>
          <w:szCs w:val="21"/>
        </w:rPr>
        <w:t>A</w:t>
      </w:r>
      <w:r w:rsidRPr="006E7C79">
        <w:rPr>
          <w:rFonts w:ascii="Times New Roman" w:eastAsia="Times New Roman" w:hAnsi="Times New Roman" w:cs="Times New Roman"/>
          <w:szCs w:val="21"/>
        </w:rPr>
        <w:t>h</w:t>
      </w:r>
      <w:r w:rsidRPr="006E7C79">
        <w:rPr>
          <w:rFonts w:ascii="Times New Roman" w:eastAsia="Times New Roman" w:hAnsi="Times New Roman" w:cs="Times New Roman"/>
          <w:spacing w:val="5"/>
          <w:szCs w:val="21"/>
        </w:rPr>
        <w:t xml:space="preserve"> </w:t>
      </w:r>
      <w:r w:rsidRPr="006E7C79">
        <w:rPr>
          <w:rFonts w:ascii="宋体" w:eastAsia="宋体" w:hAnsi="宋体" w:cs="宋体"/>
          <w:szCs w:val="21"/>
        </w:rPr>
        <w:t>的 电池</w:t>
      </w:r>
      <w:r w:rsidRPr="006E7C79">
        <w:rPr>
          <w:rFonts w:ascii="宋体" w:eastAsia="宋体" w:hAnsi="宋体" w:cs="宋体"/>
          <w:spacing w:val="-108"/>
          <w:szCs w:val="21"/>
        </w:rPr>
        <w:t>，</w:t>
      </w:r>
      <w:r w:rsidRPr="006E7C79">
        <w:rPr>
          <w:rFonts w:ascii="宋体" w:eastAsia="宋体" w:hAnsi="宋体" w:cs="宋体"/>
          <w:szCs w:val="21"/>
        </w:rPr>
        <w:t>高</w:t>
      </w:r>
      <w:r w:rsidRPr="006E7C79">
        <w:rPr>
          <w:rFonts w:ascii="宋体" w:eastAsia="宋体" w:hAnsi="宋体" w:cs="宋体"/>
          <w:spacing w:val="-2"/>
          <w:szCs w:val="21"/>
        </w:rPr>
        <w:t>负</w:t>
      </w:r>
      <w:r w:rsidRPr="006E7C79">
        <w:rPr>
          <w:rFonts w:ascii="宋体" w:eastAsia="宋体" w:hAnsi="宋体" w:cs="宋体"/>
          <w:szCs w:val="21"/>
        </w:rPr>
        <w:t>荷</w:t>
      </w:r>
      <w:r w:rsidRPr="006E7C79">
        <w:rPr>
          <w:rFonts w:ascii="宋体" w:eastAsia="宋体" w:hAnsi="宋体" w:cs="宋体"/>
          <w:spacing w:val="-2"/>
          <w:szCs w:val="21"/>
        </w:rPr>
        <w:t>使</w:t>
      </w:r>
      <w:r w:rsidRPr="006E7C79">
        <w:rPr>
          <w:rFonts w:ascii="宋体" w:eastAsia="宋体" w:hAnsi="宋体" w:cs="宋体"/>
          <w:szCs w:val="21"/>
        </w:rPr>
        <w:t>用</w:t>
      </w:r>
      <w:r w:rsidRPr="006E7C79">
        <w:rPr>
          <w:rFonts w:ascii="宋体" w:eastAsia="宋体" w:hAnsi="宋体" w:cs="宋体"/>
          <w:spacing w:val="-2"/>
          <w:szCs w:val="21"/>
        </w:rPr>
        <w:t>仅</w:t>
      </w:r>
      <w:r w:rsidRPr="006E7C79">
        <w:rPr>
          <w:rFonts w:ascii="宋体" w:eastAsia="宋体" w:hAnsi="宋体" w:cs="宋体"/>
          <w:szCs w:val="21"/>
        </w:rPr>
        <w:t>可</w:t>
      </w:r>
      <w:r w:rsidRPr="006E7C79">
        <w:rPr>
          <w:rFonts w:ascii="宋体" w:eastAsia="宋体" w:hAnsi="宋体" w:cs="宋体"/>
          <w:spacing w:val="-2"/>
          <w:szCs w:val="21"/>
        </w:rPr>
        <w:t>以坚</w:t>
      </w:r>
      <w:r w:rsidRPr="006E7C79">
        <w:rPr>
          <w:rFonts w:ascii="宋体" w:eastAsia="宋体" w:hAnsi="宋体" w:cs="宋体"/>
          <w:szCs w:val="21"/>
        </w:rPr>
        <w:t>持</w:t>
      </w:r>
      <w:r w:rsidRPr="006E7C79">
        <w:rPr>
          <w:rFonts w:ascii="宋体" w:eastAsia="宋体" w:hAnsi="宋体" w:cs="宋体"/>
          <w:spacing w:val="-69"/>
          <w:szCs w:val="21"/>
        </w:rPr>
        <w:t xml:space="preserve"> </w:t>
      </w:r>
      <w:r w:rsidRPr="006E7C79">
        <w:rPr>
          <w:rFonts w:ascii="Times New Roman" w:eastAsia="Times New Roman" w:hAnsi="Times New Roman" w:cs="Times New Roman"/>
          <w:szCs w:val="21"/>
        </w:rPr>
        <w:t>6</w:t>
      </w:r>
      <w:r w:rsidRPr="006E7C79">
        <w:rPr>
          <w:rFonts w:ascii="Times New Roman" w:eastAsia="Times New Roman" w:hAnsi="Times New Roman" w:cs="Times New Roman"/>
          <w:spacing w:val="-17"/>
          <w:szCs w:val="21"/>
        </w:rPr>
        <w:t xml:space="preserve"> </w:t>
      </w:r>
      <w:r w:rsidRPr="006E7C79">
        <w:rPr>
          <w:rFonts w:ascii="宋体" w:eastAsia="宋体" w:hAnsi="宋体" w:cs="宋体"/>
          <w:szCs w:val="21"/>
        </w:rPr>
        <w:t>个小</w:t>
      </w:r>
      <w:r w:rsidRPr="006E7C79">
        <w:rPr>
          <w:rFonts w:ascii="宋体" w:eastAsia="宋体" w:hAnsi="宋体" w:cs="宋体"/>
          <w:spacing w:val="-2"/>
          <w:szCs w:val="21"/>
        </w:rPr>
        <w:t>时</w:t>
      </w:r>
      <w:r w:rsidRPr="006E7C79">
        <w:rPr>
          <w:rFonts w:ascii="宋体" w:eastAsia="宋体" w:hAnsi="宋体" w:cs="宋体"/>
          <w:spacing w:val="-106"/>
          <w:szCs w:val="21"/>
        </w:rPr>
        <w:t>．</w:t>
      </w:r>
      <w:r w:rsidRPr="006E7C79">
        <w:rPr>
          <w:rFonts w:ascii="宋体" w:eastAsia="宋体" w:hAnsi="宋体" w:cs="宋体"/>
          <w:spacing w:val="-2"/>
          <w:szCs w:val="21"/>
        </w:rPr>
        <w:t>试</w:t>
      </w:r>
      <w:r w:rsidRPr="006E7C79">
        <w:rPr>
          <w:rFonts w:ascii="宋体" w:eastAsia="宋体" w:hAnsi="宋体" w:cs="宋体"/>
          <w:szCs w:val="21"/>
        </w:rPr>
        <w:t>计</w:t>
      </w:r>
      <w:r w:rsidRPr="006E7C79">
        <w:rPr>
          <w:rFonts w:ascii="宋体" w:eastAsia="宋体" w:hAnsi="宋体" w:cs="宋体"/>
          <w:spacing w:val="-2"/>
          <w:szCs w:val="21"/>
        </w:rPr>
        <w:t>算</w:t>
      </w:r>
      <w:r w:rsidRPr="006E7C79">
        <w:rPr>
          <w:rFonts w:ascii="宋体" w:eastAsia="宋体" w:hAnsi="宋体" w:cs="宋体"/>
          <w:szCs w:val="21"/>
        </w:rPr>
        <w:t>谷</w:t>
      </w:r>
      <w:r w:rsidRPr="006E7C79">
        <w:rPr>
          <w:rFonts w:ascii="宋体" w:eastAsia="宋体" w:hAnsi="宋体" w:cs="宋体"/>
          <w:spacing w:val="-2"/>
          <w:szCs w:val="21"/>
        </w:rPr>
        <w:t>歌眼</w:t>
      </w:r>
      <w:r w:rsidRPr="006E7C79">
        <w:rPr>
          <w:rFonts w:ascii="宋体" w:eastAsia="宋体" w:hAnsi="宋体" w:cs="宋体"/>
          <w:szCs w:val="21"/>
        </w:rPr>
        <w:t>镜在</w:t>
      </w:r>
      <w:r w:rsidRPr="006E7C79">
        <w:rPr>
          <w:rFonts w:ascii="宋体" w:eastAsia="宋体" w:hAnsi="宋体" w:cs="宋体"/>
          <w:spacing w:val="-2"/>
          <w:szCs w:val="21"/>
        </w:rPr>
        <w:t>高</w:t>
      </w:r>
      <w:r w:rsidRPr="006E7C79">
        <w:rPr>
          <w:rFonts w:ascii="宋体" w:eastAsia="宋体" w:hAnsi="宋体" w:cs="宋体"/>
          <w:szCs w:val="21"/>
        </w:rPr>
        <w:t>负</w:t>
      </w:r>
      <w:r w:rsidRPr="006E7C79">
        <w:rPr>
          <w:rFonts w:ascii="宋体" w:eastAsia="宋体" w:hAnsi="宋体" w:cs="宋体"/>
          <w:spacing w:val="-2"/>
          <w:szCs w:val="21"/>
        </w:rPr>
        <w:t>荷</w:t>
      </w:r>
      <w:r w:rsidRPr="006E7C79">
        <w:rPr>
          <w:rFonts w:ascii="宋体" w:eastAsia="宋体" w:hAnsi="宋体" w:cs="宋体"/>
          <w:szCs w:val="21"/>
        </w:rPr>
        <w:t>使</w:t>
      </w:r>
      <w:r w:rsidRPr="006E7C79">
        <w:rPr>
          <w:rFonts w:ascii="宋体" w:eastAsia="宋体" w:hAnsi="宋体" w:cs="宋体"/>
          <w:spacing w:val="-2"/>
          <w:szCs w:val="21"/>
        </w:rPr>
        <w:t>用</w:t>
      </w:r>
      <w:r w:rsidRPr="006E7C79">
        <w:rPr>
          <w:rFonts w:ascii="宋体" w:eastAsia="宋体" w:hAnsi="宋体" w:cs="宋体"/>
          <w:szCs w:val="21"/>
        </w:rPr>
        <w:t>中</w:t>
      </w:r>
      <w:r w:rsidRPr="006E7C79">
        <w:rPr>
          <w:rFonts w:ascii="宋体" w:eastAsia="宋体" w:hAnsi="宋体" w:cs="宋体"/>
          <w:spacing w:val="-2"/>
          <w:szCs w:val="21"/>
        </w:rPr>
        <w:t>的</w:t>
      </w:r>
      <w:r w:rsidRPr="006E7C79">
        <w:rPr>
          <w:rFonts w:ascii="宋体" w:eastAsia="宋体" w:hAnsi="宋体" w:cs="宋体"/>
          <w:szCs w:val="21"/>
        </w:rPr>
        <w:t>平</w:t>
      </w:r>
      <w:r w:rsidRPr="006E7C79">
        <w:rPr>
          <w:rFonts w:ascii="宋体" w:eastAsia="宋体" w:hAnsi="宋体" w:cs="宋体"/>
          <w:spacing w:val="-2"/>
          <w:szCs w:val="21"/>
        </w:rPr>
        <w:t>均</w:t>
      </w:r>
      <w:r w:rsidRPr="006E7C79">
        <w:rPr>
          <w:rFonts w:ascii="宋体" w:eastAsia="宋体" w:hAnsi="宋体" w:cs="宋体"/>
          <w:szCs w:val="21"/>
        </w:rPr>
        <w:t>功率</w:t>
      </w:r>
      <w:r w:rsidRPr="006E7C79">
        <w:rPr>
          <w:rFonts w:ascii="宋体" w:eastAsia="宋体" w:hAnsi="宋体" w:cs="宋体"/>
          <w:spacing w:val="-2"/>
          <w:szCs w:val="21"/>
        </w:rPr>
        <w:t>为</w:t>
      </w:r>
      <w:r w:rsidRPr="006E7C79">
        <w:rPr>
          <w:rFonts w:ascii="宋体" w:eastAsia="宋体" w:hAnsi="宋体" w:cs="宋体"/>
          <w:szCs w:val="21"/>
        </w:rPr>
        <w:t>多</w:t>
      </w:r>
      <w:r w:rsidRPr="006E7C79">
        <w:rPr>
          <w:rFonts w:ascii="宋体" w:eastAsia="宋体" w:hAnsi="宋体" w:cs="宋体"/>
          <w:spacing w:val="-2"/>
          <w:szCs w:val="21"/>
        </w:rPr>
        <w:t>大</w:t>
      </w:r>
      <w:r w:rsidRPr="006E7C79">
        <w:rPr>
          <w:rFonts w:ascii="宋体" w:eastAsia="宋体" w:hAnsi="宋体" w:cs="宋体"/>
          <w:szCs w:val="21"/>
        </w:rPr>
        <w:t>？</w:t>
      </w:r>
    </w:p>
    <w:p w:rsidR="006E7C79" w:rsidRPr="006E7C79" w:rsidRDefault="00026C48" w:rsidP="006E7C79">
      <w:pPr>
        <w:spacing w:line="360" w:lineRule="auto"/>
        <w:rPr>
          <w:rFonts w:ascii="宋体" w:hAnsi="宋体"/>
          <w:szCs w:val="21"/>
        </w:rPr>
      </w:pPr>
    </w:p>
    <w:sectPr w:rsidR="006E7C79" w:rsidRPr="006E7C79" w:rsidSect="0030636B">
      <w:type w:val="continuous"/>
      <w:pgSz w:w="11907" w:h="16839" w:code="9"/>
      <w:pgMar w:top="1440" w:right="1247" w:bottom="1440" w:left="124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C48" w:rsidRDefault="00026C48" w:rsidP="00D77FCE">
      <w:r>
        <w:separator/>
      </w:r>
    </w:p>
  </w:endnote>
  <w:endnote w:type="continuationSeparator" w:id="1">
    <w:p w:rsidR="00026C48" w:rsidRDefault="00026C48" w:rsidP="00D77F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C48" w:rsidRDefault="00026C48" w:rsidP="00D77FCE">
      <w:r>
        <w:separator/>
      </w:r>
    </w:p>
  </w:footnote>
  <w:footnote w:type="continuationSeparator" w:id="1">
    <w:p w:rsidR="00026C48" w:rsidRDefault="00026C48" w:rsidP="00D77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71F5C"/>
    <w:multiLevelType w:val="singleLevel"/>
    <w:tmpl w:val="A3171F5C"/>
    <w:lvl w:ilvl="0">
      <w:start w:val="31"/>
      <w:numFmt w:val="decimal"/>
      <w:suff w:val="nothing"/>
      <w:lvlText w:val="%1．"/>
      <w:lvlJc w:val="left"/>
    </w:lvl>
  </w:abstractNum>
  <w:abstractNum w:abstractNumId="1">
    <w:nsid w:val="EBB6AFA4"/>
    <w:multiLevelType w:val="singleLevel"/>
    <w:tmpl w:val="EBB6AFA4"/>
    <w:lvl w:ilvl="0">
      <w:start w:val="37"/>
      <w:numFmt w:val="decimal"/>
      <w:lvlText w:val="%1."/>
      <w:lvlJc w:val="left"/>
      <w:pPr>
        <w:tabs>
          <w:tab w:val="left" w:pos="454"/>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61B"/>
    <w:rsid w:val="00026C48"/>
    <w:rsid w:val="001230A6"/>
    <w:rsid w:val="0053744C"/>
    <w:rsid w:val="007A6621"/>
    <w:rsid w:val="00BC761B"/>
    <w:rsid w:val="00D77F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84B"/>
    <w:rPr>
      <w:sz w:val="18"/>
      <w:szCs w:val="18"/>
    </w:rPr>
  </w:style>
  <w:style w:type="paragraph" w:styleId="a4">
    <w:name w:val="footer"/>
    <w:basedOn w:val="a"/>
    <w:link w:val="Char0"/>
    <w:uiPriority w:val="99"/>
    <w:semiHidden/>
    <w:unhideWhenUsed/>
    <w:rsid w:val="00521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184B"/>
    <w:rPr>
      <w:sz w:val="18"/>
      <w:szCs w:val="18"/>
    </w:rPr>
  </w:style>
  <w:style w:type="paragraph" w:styleId="a5">
    <w:name w:val="Balloon Text"/>
    <w:basedOn w:val="a"/>
    <w:link w:val="Char1"/>
    <w:uiPriority w:val="99"/>
    <w:semiHidden/>
    <w:unhideWhenUsed/>
    <w:rsid w:val="0004222A"/>
    <w:rPr>
      <w:sz w:val="18"/>
      <w:szCs w:val="18"/>
    </w:rPr>
  </w:style>
  <w:style w:type="character" w:customStyle="1" w:styleId="Char1">
    <w:name w:val="批注框文本 Char"/>
    <w:basedOn w:val="a0"/>
    <w:link w:val="a5"/>
    <w:uiPriority w:val="99"/>
    <w:semiHidden/>
    <w:rsid w:val="0004222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1.bin"/><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D6AA-6CC7-495D-A8F3-21E74CDF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2019-06-06T09:11:00Z</dcterms:created>
  <dcterms:modified xsi:type="dcterms:W3CDTF">2019-06-12T23:42:00Z</dcterms:modified>
</cp:coreProperties>
</file>