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924DC8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907pt;margin-top:966pt;mso-position-horizontal-relative:page;mso-position-vertical-relative:top-margin-area;position:absolute;width:30pt;z-index:251658240">
            <v:imagedata r:id="rId6" o:title=""/>
          </v:shape>
        </w:pict>
      </w:r>
      <w:r w:rsidRPr="00713967">
        <w:rPr>
          <w:rFonts w:hint="eastAsia"/>
          <w:b/>
          <w:bCs/>
          <w:sz w:val="28"/>
          <w:szCs w:val="28"/>
          <w:lang w:eastAsia="zh-CN"/>
        </w:rPr>
        <w:t>2018-2019</w:t>
      </w:r>
      <w:r w:rsidRPr="00713967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713967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713967">
        <w:rPr>
          <w:rFonts w:hint="eastAsia"/>
          <w:b/>
          <w:bCs/>
          <w:sz w:val="28"/>
          <w:szCs w:val="28"/>
          <w:lang w:eastAsia="zh-CN"/>
        </w:rPr>
        <w:t>电与磁模块</w:t>
      </w:r>
      <w:r w:rsidRPr="00713967">
        <w:rPr>
          <w:rFonts w:hint="eastAsia"/>
          <w:b/>
          <w:bCs/>
          <w:sz w:val="28"/>
          <w:szCs w:val="28"/>
          <w:lang w:eastAsia="zh-CN"/>
        </w:rPr>
        <w:t>-</w:t>
      </w:r>
      <w:r w:rsidRPr="00713967">
        <w:rPr>
          <w:rFonts w:hint="eastAsia"/>
          <w:b/>
          <w:bCs/>
          <w:sz w:val="28"/>
          <w:szCs w:val="28"/>
          <w:lang w:eastAsia="zh-CN"/>
        </w:rPr>
        <w:t>直流电动机的工作原理训练</w:t>
      </w:r>
    </w:p>
    <w:p w:rsidR="00924DC8">
      <w:pPr>
        <w:rPr>
          <w:rFonts w:hint="eastAsia"/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要改变直流电动机的旋转方向，可行的办法是（　　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改变磁场的强弱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改变电流的大小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只改变磁场方向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同时改变电流方向和磁场方向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如图所示，小明同学做了一个小小直流电动机模型．同学们围着观看线圈的持续转动，一起分享着他的成果．同时其他没有做成功的同学提出了以下不同想法，你认为正确的是（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4" o:spid="_x0000_i1029" type="#_x0000_t75" style="height:101.25pt;mso-wrap-style:square;visibility:visible;width:144.75pt">
            <v:imagedata r:id="rId8" o:title=""/>
          </v:shape>
        </w:pic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绕制线圈时，如果没有漆包线，可以用普通的铜导线代替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线圈两端（作为转轴）的漆皮应全部刮去，这样才可持续转动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线圈两端（作为转轴）的漆皮在同一侧刮去半周，这样才可持续转动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此电动机模型是根据电磁感应的原理制成的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一台组装齐全的直流电动机模型，接通电源后电动机不转，用手拨动一下转子后，线圈转子就正常转动起来，则</w:t>
      </w:r>
      <w:r>
        <w:rPr>
          <w:color w:val="000000"/>
          <w:lang w:eastAsia="zh-CN"/>
        </w:rPr>
        <w:t>它开始时不转的原因可能是（　　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线圈内部短路</w:t>
      </w:r>
      <w:r>
        <w:rPr>
          <w:color w:val="000000"/>
          <w:lang w:eastAsia="zh-CN"/>
        </w:rPr>
        <w:t>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电刷与换向器接触不良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磁铁的磁性不强或线圈中电流不够大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线圈正好处于平衡位置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下列实验中，能说明电动机工作原理的是（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7" o:spid="_x0000_i1032" type="#_x0000_t75" style="height:74.25pt;mso-wrap-style:square;visibility:visible;width:88.5pt">
            <v:imagedata r:id="rId9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9" o:spid="_x0000_i1034" type="#_x0000_t75" style="height:66pt;mso-wrap-style:square;visibility:visible;width:93.75pt">
            <v:imagedata r:id="rId10" o:title=""/>
          </v:shape>
        </w:pic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1" o:spid="_x0000_i1036" type="#_x0000_t75" style="height:73.5pt;mso-wrap-style:square;visibility:visible;width:58.5pt">
            <v:imagedata r:id="rId11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3" o:spid="_x0000_i1038" type="#_x0000_t75" style="height:66pt;mso-wrap-style:square;visibility:visible;width:101.25pt">
            <v:imagedata r:id="rId12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如图所示的四个实验中，说明发电机工</w:t>
      </w:r>
      <w:r>
        <w:rPr>
          <w:color w:val="000000"/>
          <w:lang w:eastAsia="zh-CN"/>
        </w:rPr>
        <w:t>作原理的实验是（　　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4" o:spid="_x0000_i1039" type="#_x0000_t75" style="height:66pt;mso-wrap-style:square;visibility:visible;width:84pt">
            <v:imagedata r:id="rId13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16" o:spid="_x0000_i1041" type="#_x0000_t75" style="height:72.75pt;mso-wrap-style:square;visibility:visible;width:88.5pt">
            <v:imagedata r:id="rId14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8" o:spid="_x0000_i1043" type="#_x0000_t75" style="height:69pt;mso-wrap-style:square;visibility:visible;width:66.75pt">
            <v:imagedata r:id="rId15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20" o:spid="_x0000_i1045" type="#_x0000_t75" style="height:63.75pt;mso-wrap-style:square;visibility:visible;width:108pt">
            <v:imagedata r:id="rId16" o:title=""/>
          </v:shape>
        </w:pict>
      </w:r>
      <w:r>
        <w:rPr>
          <w:color w:val="000000"/>
          <w:lang w:eastAsia="zh-CN"/>
        </w:rPr>
        <w:t>​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探究电动机转动原理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的实验装置，闭合开关后，金属杆向左运动，要使金属杆向右运动，应采取的措施是（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1" o:spid="_x0000_i1046" type="#_x0000_t75" style="height:66pt;mso-wrap-style:square;visibility:visible;width:156.75pt">
            <v:imagedata r:id="rId17" o:title=""/>
          </v:shape>
        </w:pic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磁场方向不变，改变电流方向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同时改变电流方向和磁场方向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电流大小不变，改变磁场强弱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同时改变电流大小和磁场强弱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微型电扇通电工作时，它是电动机．如图所示，在微型电扇的插头处连接小灯泡，用手快速拨动风扇叶片时，小灯泡发光，此时微型电扇变成了发电机．关于电动机和发电机的工作原理，下列说法中正确的是（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2" o:spid="_x0000_i1047" type="#_x0000_t75" style="height:117.75pt;mso-wrap-style:square;visibility:visible;width:119.25pt">
            <v:imagedata r:id="rId18" o:title=""/>
          </v:shape>
        </w:pic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电动机的工作原理是电磁感应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1.5pt">
            <v:imagedata r:id="rId1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电动机的工作原理是通电导线在磁场中受到力的作用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发电机的工作原理是电流的磁效应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1.5pt">
            <v:imagedata r:id="rId1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发电机的工作原理是通电导线在磁场中受到力的作用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图为直流电动机的工作原理图．以下相关的分析中正确的是（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 </w:t>
      </w:r>
      <w:r>
        <w:rPr>
          <w:noProof/>
          <w:lang w:eastAsia="zh-CN"/>
        </w:rPr>
        <w:pict>
          <v:shape id="图片 25" o:spid="_x0000_i1050" type="#_x0000_t75" style="height:111pt;mso-wrap-style:square;visibility:visible;width:146.25pt">
            <v:imagedata r:id="rId20" o:title=""/>
          </v:shape>
        </w:pic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电动机工作过程中，消耗的电能全部转化为内能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电动机工作过程中，消耗的电能全部转化为机械能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电动机工作过程中，线圈中也产生感应电流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电动机工作过程中，线圈中的电流方向保持不变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下列设备与电动机工作原理相同的是（　　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扬声器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0.75pt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电铃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0.75pt">
            <v:imagedata r:id="rId2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动圈式话筒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0.75pt">
            <v:imagedata r:id="rId2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发电机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利用下列实验的原理可以制成电动机的是（　　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29" o:spid="_x0000_i1054" type="#_x0000_t75" style="height:69pt;mso-wrap-style:square;visibility:visible;width:73.5pt">
            <v:imagedata r:id="rId22" o:title=""/>
          </v:shape>
        </w:pic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0.75pt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31" o:spid="_x0000_i1056" type="#_x0000_t75" style="height:66pt;mso-wrap-style:square;visibility:visible;width:108pt">
            <v:imagedata r:id="rId2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32" o:spid="_x0000_i1057" type="#_x0000_t75" style="height:66.75pt;mso-wrap-style:square;visibility:visible;width:104.25pt">
            <v:imagedata r:id="rId24" o:title=""/>
          </v:shape>
        </w:pict>
      </w:r>
      <w:r>
        <w:rPr>
          <w:color w:val="000000"/>
          <w:lang w:eastAsia="zh-CN"/>
        </w:rPr>
        <w:t>                                        D. </w:t>
      </w:r>
      <w:r>
        <w:rPr>
          <w:noProof/>
          <w:lang w:eastAsia="zh-CN"/>
        </w:rPr>
        <w:pict>
          <v:shape id="图片 33" o:spid="_x0000_i1058" type="#_x0000_t75" style="height:74.25pt;mso-wrap-style:square;visibility:visible;width:97.5pt">
            <v:imagedata r:id="rId25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如图是有关电与磁实验的装置图其中用来研究电动机原理的是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4" o:spid="_x0000_i1059" type="#_x0000_t75" style="height:66pt;mso-wrap-style:square;visibility:visible;width:95.25pt">
            <v:imagedata r:id="rId26" o:title=""/>
          </v:shape>
        </w:pic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35" o:spid="_x0000_i1060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36" o:spid="_x0000_i1061" type="#_x0000_t75" style="height:53.25pt;mso-wrap-style:square;visibility:visible;width:70.5pt">
            <v:imagedata r:id="rId27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pict>
          <v:shape id="图片 37" o:spid="_x0000_i1062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38" o:spid="_x0000_i1063" type="#_x0000_t75" style="height:52.5pt;mso-wrap-style:square;visibility:visible;width:63pt">
            <v:imagedata r:id="rId28" o:title=""/>
          </v:shape>
        </w:pic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39" o:spid="_x0000_i1064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40" o:spid="_x0000_i1065" type="#_x0000_t75" style="height:70.5pt;mso-wrap-style:square;visibility:visible;width:100.5pt">
            <v:imagedata r:id="rId29" o:title=""/>
          </v:shape>
        </w:pict>
      </w:r>
    </w:p>
    <w:p w:rsidR="00924DC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电动自行车是一种非常方便快捷的交通工具．电动车在工作时是把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能转化为机械能；旋转右手的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调速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把手，发现电动机带动后轮的转速会发生改变，与这个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调速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把手联动的电路元件实质是一个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闭合时，会看到导体</w:t>
      </w:r>
      <w:r>
        <w:rPr>
          <w:color w:val="000000"/>
          <w:lang w:eastAsia="zh-CN"/>
        </w:rPr>
        <w:t>ab________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），根据此原理可制成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机．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1" o:spid="_x0000_i1066" type="#_x0000_t75" style="height:60pt;mso-wrap-style:square;visibility:visible;width:107.25pt">
            <v:imagedata r:id="rId30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如图是小强制作的一个简易电动机．要使线圈的转动方向发生改变，请</w:t>
      </w:r>
      <w:r>
        <w:rPr>
          <w:color w:val="000000"/>
          <w:lang w:eastAsia="zh-CN"/>
        </w:rPr>
        <w:t>为小强提供两个方案：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2" o:spid="_x0000_i1067" type="#_x0000_t75" style="height:54pt;mso-wrap-style:square;visibility:visible;width:81pt">
            <v:imagedata r:id="rId31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要使直流电动机的线圈持续转动，必须设法使线圈一到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位置，就自动地改变线圈里的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，能够完成这一任务的装置叫做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13967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工作原理图．当其正常工作时，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能．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3" o:spid="_x0000_i1068" type="#_x0000_t75" style="height:114.75pt;mso-wrap-style:square;visibility:visible;width:178.5pt">
            <v:imagedata r:id="rId32" o:title=""/>
          </v:shape>
        </w:pict>
      </w:r>
    </w:p>
    <w:p w:rsidR="00924DC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与其他动力装置相比，电动机具有哪些明显的优点？</w:t>
      </w:r>
      <w:r>
        <w:rPr>
          <w:color w:val="000000"/>
          <w:lang w:eastAsia="zh-CN"/>
        </w:rPr>
        <w:t xml:space="preserve">    </w:t>
      </w:r>
    </w:p>
    <w:p w:rsidR="00924DC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阅读短文，回答问题：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汽车的再生制动器</w:t>
      </w:r>
      <w:r>
        <w:rPr>
          <w:lang w:eastAsia="zh-CN"/>
        </w:rPr>
        <w:br/>
      </w:r>
      <w:r>
        <w:rPr>
          <w:color w:val="000000"/>
          <w:lang w:eastAsia="zh-CN"/>
        </w:rPr>
        <w:t>目前大多数汽车刹车时均采用油压制动．油压制动刹车时消耗的动能转化为内能释放掉，形成了能源的浪费．而现在的混合动力汽车采用再生制动器，它能把汽车刹车制动时消耗的动能转化为电能储存起来，同时产生汽车所需的制动力，从而有效减少了汽车的燃油消耗、污染物排放和制动器摩擦片的磨损．</w:t>
      </w:r>
      <w:r>
        <w:rPr>
          <w:lang w:eastAsia="zh-CN"/>
        </w:rPr>
        <w:br/>
      </w:r>
      <w:r>
        <w:rPr>
          <w:color w:val="000000"/>
          <w:lang w:eastAsia="zh-CN"/>
        </w:rPr>
        <w:t>汽车刹车时再生制动器是无法提供足够的刹车阻力，仍需要与油压制动器配合使用，产生恒定的刹车阻力来满足刹车要求．若某汽车以</w:t>
      </w:r>
      <w:r>
        <w:rPr>
          <w:color w:val="000000"/>
          <w:lang w:eastAsia="zh-CN"/>
        </w:rPr>
        <w:t>72km/h</w:t>
      </w:r>
      <w:r>
        <w:rPr>
          <w:color w:val="000000"/>
          <w:lang w:eastAsia="zh-CN"/>
        </w:rPr>
        <w:t>的速度行驶，刹车时再生制动器产生的阻力随时间变化的关系如下表：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4" o:spid="_x0000_i1069" type="#_x0000_t75" style="height:45.75pt;mso-wrap-style:square;visibility:visible;width:429pt">
            <v:imagedata r:id="rId3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再生制动器只会把一部分的动能再生使用，其余的动能转化为内能．汽车正常行驶时，将发动机关闭直至汽车停止的过程中，通过再生制动器将动能转化为电能的效率称为储能效率．储能效率根据不同的使用环境有所不同</w:t>
      </w:r>
      <w:r>
        <w:rPr>
          <w:color w:val="000000"/>
          <w:lang w:eastAsia="zh-CN"/>
        </w:rPr>
        <w:t xml:space="preserve">.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）从能量转化的角度看，汽车再生制动器相当于（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电动机</w:t>
      </w:r>
      <w:r>
        <w:rPr>
          <w:color w:val="000000"/>
          <w:lang w:eastAsia="zh-CN"/>
        </w:rPr>
        <w:t>                                      B. </w:t>
      </w:r>
      <w:r>
        <w:rPr>
          <w:color w:val="000000"/>
          <w:lang w:eastAsia="zh-CN"/>
        </w:rPr>
        <w:t>发电机</w:t>
      </w:r>
      <w:r>
        <w:rPr>
          <w:color w:val="000000"/>
          <w:lang w:eastAsia="zh-CN"/>
        </w:rPr>
        <w:t>                                      C. </w:t>
      </w:r>
      <w:r>
        <w:rPr>
          <w:color w:val="000000"/>
          <w:lang w:eastAsia="zh-CN"/>
        </w:rPr>
        <w:t>汽油机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）汽车刹车时，再生制动器所</w:t>
      </w:r>
      <w:r>
        <w:rPr>
          <w:color w:val="000000"/>
          <w:lang w:eastAsia="zh-CN"/>
        </w:rPr>
        <w:t>产生的刹车阻力大小随时间的变化情况是（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逐渐增大</w:t>
      </w:r>
      <w:r>
        <w:rPr>
          <w:color w:val="000000"/>
          <w:lang w:eastAsia="zh-CN"/>
        </w:rPr>
        <w:t>                                                            B. </w:t>
      </w:r>
      <w:r>
        <w:rPr>
          <w:color w:val="000000"/>
          <w:lang w:eastAsia="zh-CN"/>
        </w:rPr>
        <w:t>先增大后不变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先增大后减小</w:t>
      </w:r>
      <w:r>
        <w:rPr>
          <w:color w:val="000000"/>
          <w:lang w:eastAsia="zh-CN"/>
        </w:rPr>
        <w:t>                                                     </w:t>
      </w:r>
      <w:r>
        <w:rPr>
          <w:noProof/>
          <w:lang w:eastAsia="zh-CN"/>
        </w:rPr>
        <w:pict>
          <v:shape id="图片 45" o:spid="_x0000_i1070" type="#_x0000_t75" style="height:3pt;mso-wrap-style:square;visibility:visible;width:0.75pt">
            <v:imagedata r:id="rId2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先增大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后不变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再减小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）在甲图中画出汽车刹车时再生制动器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0.8s</w:t>
      </w:r>
      <w:r>
        <w:rPr>
          <w:color w:val="000000"/>
          <w:lang w:eastAsia="zh-CN"/>
        </w:rPr>
        <w:t>内产生的刹车阻力随时间变化的图像．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6" o:spid="_x0000_i1071" type="#_x0000_t75" style="height:126pt;mso-wrap-style:square;visibility:visible;width:132.75pt">
            <v:imagedata r:id="rId34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）如果汽车制动时需要产生恒定的刹车阻</w:t>
      </w:r>
      <w:r>
        <w:rPr>
          <w:color w:val="000000"/>
          <w:lang w:eastAsia="zh-CN"/>
        </w:rPr>
        <w:t>力为</w:t>
      </w:r>
      <w:r>
        <w:rPr>
          <w:color w:val="000000"/>
          <w:lang w:eastAsia="zh-CN"/>
        </w:rPr>
        <w:t>1×10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，由图甲可知</w:t>
      </w:r>
      <w:r>
        <w:rPr>
          <w:color w:val="000000"/>
          <w:lang w:eastAsia="zh-CN"/>
        </w:rPr>
        <w:t>t=0.5s</w:t>
      </w:r>
      <w:r>
        <w:rPr>
          <w:color w:val="000000"/>
          <w:lang w:eastAsia="zh-CN"/>
        </w:rPr>
        <w:t>时，油压制动器还需产生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的刹车阻力．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）某次测试中，先让汽车正常行驶，然后关闭发动机，分别测出开启和关闭再生制动器两种情况下，汽车通过的路程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与对应的速度大小</w:t>
      </w:r>
      <w:r>
        <w:rPr>
          <w:color w:val="000000"/>
          <w:lang w:eastAsia="zh-CN"/>
        </w:rPr>
        <w:t xml:space="preserve">v </w:t>
      </w:r>
      <w:r>
        <w:rPr>
          <w:color w:val="000000"/>
          <w:lang w:eastAsia="zh-CN"/>
        </w:rPr>
        <w:t>，计算出动能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 xml:space="preserve"> k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，画出了对应的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 xml:space="preserve"> k</w:t>
      </w:r>
      <w:r>
        <w:rPr>
          <w:color w:val="000000"/>
          <w:lang w:eastAsia="zh-CN"/>
        </w:rPr>
        <w:t xml:space="preserve"> -s </w:t>
      </w:r>
      <w:r>
        <w:rPr>
          <w:color w:val="000000"/>
          <w:lang w:eastAsia="zh-CN"/>
        </w:rPr>
        <w:t>图像如乙图所示．由图像可以求出此次测试中的储能效率为</w:t>
      </w:r>
      <w:r>
        <w:rPr>
          <w:color w:val="000000"/>
          <w:u w:val="single"/>
          <w:lang w:eastAsia="zh-CN"/>
        </w:rPr>
        <w:t xml:space="preserve">   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7" o:spid="_x0000_i1072" type="#_x0000_t75" style="height:123.75pt;mso-wrap-style:square;visibility:visible;width:155.25pt">
            <v:imagedata r:id="rId35" o:title=""/>
          </v:shape>
        </w:pic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40%                                   </w:t>
      </w:r>
      <w:r>
        <w:rPr>
          <w:noProof/>
          <w:lang w:eastAsia="zh-CN"/>
        </w:rPr>
        <w:pict>
          <v:shape id="图片 48" o:spid="_x0000_i1073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60%                                 </w:t>
      </w:r>
      <w:r>
        <w:rPr>
          <w:color w:val="000000"/>
          <w:lang w:eastAsia="zh-CN"/>
        </w:rPr>
        <w:t>  </w:t>
      </w:r>
      <w:r>
        <w:rPr>
          <w:noProof/>
          <w:lang w:eastAsia="zh-CN"/>
        </w:rPr>
        <w:pict>
          <v:shape id="图片 49" o:spid="_x0000_i1074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66.7%                                   </w:t>
      </w:r>
      <w:r>
        <w:rPr>
          <w:noProof/>
          <w:lang w:eastAsia="zh-CN"/>
        </w:rPr>
        <w:pict>
          <v:shape id="图片 50" o:spid="_x0000_i1075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90%</w:t>
      </w:r>
    </w:p>
    <w:p w:rsidR="00924DC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713967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为小玲和小辉同学制作的一种直流电动机模型，他们用回形针做成两个支架，分别与电池的两极相连；用漆包线绕一个矩形线圈，以线圈引线为轴，并用小刀刮去轴的一端全部漆皮，另一端只刮去上半周漆皮，将线圈放在支架上，碲形磁体放在线圈周围．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  <w:rPr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图片 51" o:spid="_x0000_i1076" type="#_x0000_t75" style="height:113.25pt;mso-wrap-style:square;visibility:visible;width:120pt">
            <v:imagedata r:id="rId36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）按他们这种方法刮漆，线圈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（能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不能）持续转动．线圈转过平衡位置时会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自动改变线圈中</w:t>
      </w:r>
      <w:r>
        <w:rPr>
          <w:color w:val="000000"/>
          <w:lang w:eastAsia="zh-CN"/>
        </w:rPr>
        <w:t>的电流方向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切断线圈中的电流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）可以通过改变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方向，改变线圈的转动方向．（填一种方法）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）如果电池、开关、导线的连接和性能良好，闭合开关后，发现线圈只抖动了一下，并不转动，原因可能是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，这时可做的有效尝试是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如图甲是小名同学安装好的直流电动机模型：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2" o:spid="_x0000_i1077" type="#_x0000_t75" style="height:117pt;mso-wrap-style:square;visibility:visible;width:240pt">
            <v:imagedata r:id="rId37" o:title=""/>
          </v:shape>
        </w:pic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）请写出图中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部件的名称：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）在安装该模型时要按照由下而上，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由外而内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由内而外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）的顺序安装．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）为了使组装的电动机模型能够正常运转，小名在安装时还应注意以下几点，其中错误的是</w:t>
      </w:r>
      <w:r>
        <w:rPr>
          <w:color w:val="000000"/>
          <w:u w:val="single"/>
          <w:lang w:eastAsia="zh-CN"/>
        </w:rPr>
        <w:t>                         </w:t>
      </w:r>
      <w:r>
        <w:rPr>
          <w:color w:val="000000"/>
          <w:lang w:eastAsia="zh-CN"/>
        </w:rPr>
        <w:t xml:space="preserve">            </w:t>
      </w:r>
    </w:p>
    <w:p w:rsidR="00924DC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要尽量减小轴与轴架之间的摩擦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53" o:spid="_x0000_i1078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电刷与换向器的接触松紧要适当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不要使各元件因安装不当而产生形变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54" o:spid="_x0000_i1079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每一只固定螺钉均不能拧紧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）小名把安装好的电动机．变阻器．电源和开关串联起来进行实验，如图乙所示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请用笔画线代替导线完成图中实验器材的连接．（</w:t>
      </w:r>
      <w:r>
        <w:rPr>
          <w:color w:val="000000"/>
          <w:lang w:eastAsia="zh-CN"/>
        </w:rPr>
        <w:t>要求滑片向右移，电动机转速变慢）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合上开关接通电路，观察线圈转动，把电源两极对调一下，观察到线圈的什么发生了改变？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若开关闭合，线圈不转，用手轻轻一拔，线圈就转动起来，则原来线圈不转的原因是什么？</w:t>
      </w:r>
      <w:r>
        <w:rPr>
          <w:color w:val="000000"/>
          <w:lang w:eastAsia="zh-CN"/>
        </w:rPr>
        <w:t xml:space="preserve">  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rFonts w:ascii="Arial"/>
          <w:color w:val="000000"/>
          <w:lang w:eastAsia="zh-CN"/>
        </w:rPr>
        <w:t>电动机在许多家用电器中应用十分广泛，请你举出一种装有电动机的家用电器的名称</w:t>
      </w:r>
      <w:r>
        <w:rPr>
          <w:rFonts w:ascii="Arial"/>
          <w:color w:val="000000"/>
          <w:lang w:eastAsia="zh-CN"/>
        </w:rPr>
        <w:t>________</w:t>
      </w:r>
      <w:r>
        <w:rPr>
          <w:rFonts w:ascii="Arial"/>
          <w:color w:val="000000"/>
          <w:lang w:eastAsia="zh-CN"/>
        </w:rPr>
        <w:t> </w:t>
      </w:r>
      <w:r>
        <w:rPr>
          <w:rFonts w:ascii="Arial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24DC8">
      <w:pPr>
        <w:rPr>
          <w:lang w:eastAsia="zh-CN"/>
        </w:rPr>
      </w:pPr>
      <w:r>
        <w:rPr>
          <w:lang w:eastAsia="zh-CN"/>
        </w:rPr>
        <w:br w:type="page"/>
      </w:r>
    </w:p>
    <w:p w:rsidR="00924DC8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924DC8">
      <w:pPr>
        <w:rPr>
          <w:lang w:eastAsia="zh-CN"/>
        </w:rPr>
      </w:pPr>
      <w:r>
        <w:rPr>
          <w:lang w:eastAsia="zh-CN"/>
        </w:rPr>
        <w:t>一、单选题</w:t>
      </w:r>
    </w:p>
    <w:p w:rsidR="00924DC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24DC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24DC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24DC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24DC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24DC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24DC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24DC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24DC8">
      <w:pPr>
        <w:spacing w:after="0"/>
      </w:pPr>
      <w:r>
        <w:rPr>
          <w:color w:val="000000"/>
        </w:rPr>
        <w:t>9</w:t>
      </w:r>
      <w:r>
        <w:rPr>
          <w:color w:val="000000"/>
        </w:rPr>
        <w:t>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24DC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24DC8">
      <w:pPr>
        <w:rPr>
          <w:lang w:eastAsia="zh-CN"/>
        </w:rPr>
      </w:pPr>
      <w:r>
        <w:rPr>
          <w:lang w:eastAsia="zh-CN"/>
        </w:rPr>
        <w:t>二、填空题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电；变阻器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运动；电动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改变电流的方向；改变磁场的方向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平衡；电流的方向；换向器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直流电动机；电；机械</w:t>
      </w:r>
      <w:r>
        <w:rPr>
          <w:color w:val="000000"/>
          <w:lang w:eastAsia="zh-CN"/>
        </w:rPr>
        <w:t xml:space="preserve">  </w:t>
      </w:r>
    </w:p>
    <w:p w:rsidR="00924DC8">
      <w:pPr>
        <w:rPr>
          <w:lang w:eastAsia="zh-CN"/>
        </w:rPr>
      </w:pPr>
      <w:r>
        <w:rPr>
          <w:lang w:eastAsia="zh-CN"/>
        </w:rPr>
        <w:t>三、解答题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电动机启动、停止和改变方向都很方便，且容易控制和操作；它结构简单，造价低，此外，它的效率较高，对环境几乎没有污染．</w:t>
      </w:r>
      <w:r>
        <w:rPr>
          <w:color w:val="000000"/>
          <w:lang w:eastAsia="zh-CN"/>
        </w:rPr>
        <w:t xml:space="preserve">  </w:t>
      </w:r>
    </w:p>
    <w:p w:rsidR="00924DC8">
      <w:pPr>
        <w:rPr>
          <w:lang w:eastAsia="zh-CN"/>
        </w:rPr>
      </w:pPr>
      <w:r>
        <w:rPr>
          <w:lang w:eastAsia="zh-CN"/>
        </w:rPr>
        <w:t>四、实验探究题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）解：如下图所示</w:t>
      </w:r>
      <w:r>
        <w:rPr>
          <w:color w:val="000000"/>
          <w:lang w:eastAsia="zh-CN"/>
        </w:rPr>
        <w:t>: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5" o:spid="_x0000_i1080" type="#_x0000_t75" style="height:112.5pt;mso-wrap-style:square;visibility:visible;width:127.5pt">
            <v:imagedata r:id="rId3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1.4×10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（数值在</w:t>
      </w:r>
      <w:r>
        <w:rPr>
          <w:color w:val="000000"/>
          <w:lang w:eastAsia="zh-CN"/>
        </w:rPr>
        <w:t>1.3×10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以内）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A  </w:t>
      </w:r>
    </w:p>
    <w:p w:rsidR="00924DC8">
      <w:pPr>
        <w:rPr>
          <w:lang w:eastAsia="zh-CN"/>
        </w:rPr>
      </w:pPr>
      <w:r>
        <w:rPr>
          <w:lang w:eastAsia="zh-CN"/>
        </w:rPr>
        <w:t>五、综合题</w:t>
      </w:r>
    </w:p>
    <w:p w:rsidR="00924DC8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）能；切断线圈中的电流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）电流（或磁场）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）磁场太弱；换用较强的磁场</w:t>
      </w:r>
      <w:r>
        <w:rPr>
          <w:color w:val="000000"/>
          <w:lang w:eastAsia="zh-CN"/>
        </w:rPr>
        <w:t xml:space="preserve">  </w:t>
      </w:r>
    </w:p>
    <w:p w:rsidR="00924DC8">
      <w:pPr>
        <w:spacing w:after="0"/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）换向器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）换向器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rFonts w:ascii="Arial"/>
          <w:color w:val="000000"/>
          <w:lang w:eastAsia="zh-CN"/>
        </w:rPr>
        <w:t>①</w:t>
      </w:r>
      <w:r>
        <w:rPr>
          <w:rFonts w:ascii="Arial"/>
          <w:color w:val="000000"/>
          <w:lang w:eastAsia="zh-CN"/>
        </w:rPr>
        <w:t>电路图如图所示；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6" o:spid="_x0000_i1081" type="#_x0000_t75" style="height:93.75pt;mso-wrap-style:square;visibility:visible;width:147pt">
            <v:imagedata r:id="rId39" o:title=""/>
          </v:shape>
        </w:pict>
      </w:r>
      <w:r>
        <w:rPr>
          <w:lang w:eastAsia="zh-CN"/>
        </w:rPr>
        <w:br/>
      </w:r>
      <w:r>
        <w:rPr>
          <w:rFonts w:ascii="Arial"/>
          <w:color w:val="000000"/>
          <w:lang w:eastAsia="zh-CN"/>
        </w:rPr>
        <w:t>②</w:t>
      </w:r>
      <w:r>
        <w:rPr>
          <w:rFonts w:ascii="Arial"/>
          <w:color w:val="000000"/>
          <w:lang w:eastAsia="zh-CN"/>
        </w:rPr>
        <w:t>线圈的转动方向发生了改变；</w:t>
      </w:r>
      <w:r>
        <w:rPr>
          <w:lang w:eastAsia="zh-CN"/>
        </w:rPr>
        <w:br/>
      </w:r>
      <w:r>
        <w:rPr>
          <w:rFonts w:ascii="Arial"/>
          <w:color w:val="000000"/>
          <w:lang w:eastAsia="zh-CN"/>
        </w:rPr>
        <w:t>③</w:t>
      </w:r>
      <w:r>
        <w:rPr>
          <w:rFonts w:ascii="Arial"/>
          <w:color w:val="000000"/>
          <w:lang w:eastAsia="zh-CN"/>
        </w:rPr>
        <w:t>原因是线圈处在平衡位置。</w:t>
      </w:r>
      <w:r>
        <w:rPr>
          <w:lang w:eastAsia="zh-CN"/>
        </w:rP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rFonts w:ascii="Arial"/>
          <w:color w:val="000000"/>
        </w:rPr>
        <w:t>电风扇</w:t>
      </w:r>
      <w:r>
        <w:rPr>
          <w:color w:val="000000"/>
        </w:rPr>
        <w:t xml:space="preserve">  </w:t>
      </w:r>
    </w:p>
    <w:sectPr>
      <w:headerReference w:type="even" r:id="rId40"/>
      <w:headerReference w:type="default" r:id="rId41"/>
      <w:footerReference w:type="default" r:id="rId4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DC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DC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924DC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924DC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924DC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DC8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238E7"/>
    <w:multiLevelType w:val="hybridMultilevel"/>
    <w:tmpl w:val="69A69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D2747B"/>
    <w:multiLevelType w:val="hybridMultilevel"/>
    <w:tmpl w:val="BEF8A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jpeg" /><Relationship Id="rId35" Type="http://schemas.openxmlformats.org/officeDocument/2006/relationships/image" Target="media/image30.jpe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jpeg" /><Relationship Id="rId4" Type="http://schemas.openxmlformats.org/officeDocument/2006/relationships/customXml" Target="../customXml/item1.xml" /><Relationship Id="rId40" Type="http://schemas.openxmlformats.org/officeDocument/2006/relationships/header" Target="header1.xml" /><Relationship Id="rId41" Type="http://schemas.openxmlformats.org/officeDocument/2006/relationships/header" Target="header2.xml" /><Relationship Id="rId42" Type="http://schemas.openxmlformats.org/officeDocument/2006/relationships/footer" Target="footer1.xml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6DA0C-4E37-46E0-9A65-E5C1EE17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3847</Characters>
  <Application>Microsoft Office Word</Application>
  <DocSecurity>0</DocSecurity>
  <Lines>32</Lines>
  <Paragraphs>9</Paragraphs>
  <ScaleCrop>false</ScaleCrop>
  <Company>Microsoft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2018-09-15T07:43:00Z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