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5.0.0 -->
  <w:body>
    <w:p w:rsidR="00B816D2">
      <w:pPr>
        <w:rPr>
          <w:lang w:eastAsia="zh-CN"/>
        </w:rPr>
      </w:pPr>
      <w:r>
        <w:rPr>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22pt;margin-left:899pt;margin-top:824pt;mso-position-horizontal-relative:page;mso-position-vertical-relative:top-margin-area;position:absolute;width:29pt;z-index:251658240">
            <v:imagedata r:id="rId6" o:title=""/>
          </v:shape>
        </w:pict>
      </w:r>
    </w:p>
    <w:p w:rsidR="00B816D2">
      <w:pPr>
        <w:jc w:val="center"/>
        <w:rPr>
          <w:rFonts w:hint="eastAsia"/>
          <w:lang w:eastAsia="zh-CN"/>
        </w:rPr>
      </w:pPr>
      <w:r>
        <w:rPr>
          <w:rFonts w:hint="eastAsia"/>
          <w:b/>
          <w:bCs/>
          <w:sz w:val="28"/>
          <w:szCs w:val="28"/>
          <w:lang w:eastAsia="zh-CN"/>
        </w:rPr>
        <w:t>12.4</w:t>
      </w:r>
      <w:r>
        <w:rPr>
          <w:rFonts w:hint="eastAsia"/>
          <w:b/>
          <w:bCs/>
          <w:sz w:val="28"/>
          <w:szCs w:val="28"/>
          <w:lang w:eastAsia="zh-CN"/>
        </w:rPr>
        <w:t>“电磁铁的应用”知识归纳练习题</w:t>
      </w:r>
    </w:p>
    <w:p w:rsidR="00B816D2">
      <w:r>
        <w:rPr>
          <w:b/>
          <w:bCs/>
          <w:sz w:val="24"/>
          <w:szCs w:val="24"/>
        </w:rPr>
        <w:t>一、单选题</w:t>
      </w:r>
    </w:p>
    <w:p w:rsidR="00B816D2">
      <w:pPr>
        <w:spacing w:after="0"/>
        <w:rPr>
          <w:rFonts w:hint="eastAsia"/>
          <w:lang w:eastAsia="zh-CN"/>
        </w:rPr>
      </w:pPr>
      <w:r>
        <w:rPr>
          <w:color w:val="000000"/>
        </w:rPr>
        <w:t>1.</w:t>
      </w:r>
      <w:r>
        <w:rPr>
          <w:color w:val="000000"/>
        </w:rPr>
        <w:t>雯晴走到电动扶梯（电梯）前，发现电梯上没有站人时运行较慢，当她站到电梯上时又快了很多．她了解到电梯是由电动机带动运转的，电梯的控制电路中安装了力敏电阻（力敏电阻受到压力时，阻值会发生变化），控制电梯运动快慢的模拟电路如图所示．以下分析合理的是（</w:t>
      </w:r>
      <w:r>
        <w:rPr>
          <w:color w:val="000000"/>
        </w:rPr>
        <w:t xml:space="preserve">   </w:t>
      </w:r>
      <w:r>
        <w:rPr>
          <w:color w:val="000000"/>
        </w:rPr>
        <w:t>）</w:t>
      </w:r>
    </w:p>
    <w:p w:rsidR="00B816D2">
      <w:pPr>
        <w:spacing w:after="0"/>
      </w:pPr>
      <w:r>
        <w:rPr>
          <w:noProof/>
          <w:lang w:eastAsia="zh-CN"/>
        </w:rPr>
        <w:drawing>
          <wp:inline distT="0" distB="0" distL="0" distR="0">
            <wp:extent cx="1814335" cy="1069505"/>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cstate="print"/>
                    <a:stretch>
                      <a:fillRect/>
                    </a:stretch>
                  </pic:blipFill>
                  <pic:spPr>
                    <a:xfrm>
                      <a:off x="0" y="0"/>
                      <a:ext cx="1814335" cy="1069505"/>
                    </a:xfrm>
                    <a:prstGeom prst="rect">
                      <a:avLst/>
                    </a:prstGeom>
                  </pic:spPr>
                </pic:pic>
              </a:graphicData>
            </a:graphic>
          </wp:inline>
        </w:drawing>
      </w:r>
    </w:p>
    <w:p w:rsidR="00B816D2">
      <w:pPr>
        <w:spacing w:after="0"/>
        <w:rPr>
          <w:rFonts w:hint="eastAsia"/>
          <w:lang w:eastAsia="zh-CN"/>
        </w:rPr>
      </w:pPr>
      <w:r>
        <w:rPr>
          <w:color w:val="000000"/>
        </w:rPr>
        <w:t>A. </w:t>
      </w:r>
      <w:r>
        <w:rPr>
          <w:color w:val="000000"/>
        </w:rPr>
        <w:t>触点</w:t>
      </w:r>
      <w:r>
        <w:rPr>
          <w:color w:val="000000"/>
        </w:rPr>
        <w:t>3</w:t>
      </w:r>
      <w:r>
        <w:rPr>
          <w:color w:val="000000"/>
        </w:rPr>
        <w:t>与触点</w:t>
      </w:r>
      <w:r>
        <w:rPr>
          <w:color w:val="000000"/>
        </w:rPr>
        <w:t>1</w:t>
      </w:r>
      <w:r>
        <w:rPr>
          <w:color w:val="000000"/>
        </w:rPr>
        <w:t>接触时，电梯运行较快</w:t>
      </w:r>
      <w:r>
        <w:rPr>
          <w:color w:val="000000"/>
        </w:rPr>
        <w:t>                  </w:t>
      </w:r>
      <w:r>
        <w:rPr>
          <w:noProof/>
          <w:lang w:eastAsia="zh-CN"/>
        </w:rPr>
        <w:drawing>
          <wp:inline distT="0" distB="0" distL="0" distR="0">
            <wp:extent cx="9550" cy="38202"/>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B. </w:t>
      </w:r>
      <w:r>
        <w:rPr>
          <w:color w:val="000000"/>
        </w:rPr>
        <w:t>力敏电阻由半导体材料制成，受压时阻值变小</w:t>
      </w:r>
      <w:r>
        <w:br/>
      </w:r>
      <w:r>
        <w:rPr>
          <w:color w:val="000000"/>
        </w:rPr>
        <w:t>C. </w:t>
      </w:r>
      <w:r>
        <w:rPr>
          <w:color w:val="000000"/>
        </w:rPr>
        <w:t>电梯没有站人时，继电器的电磁铁磁性较强</w:t>
      </w:r>
      <w:r>
        <w:rPr>
          <w:color w:val="000000"/>
        </w:rPr>
        <w:t>        </w:t>
      </w:r>
      <w:r>
        <w:rPr>
          <w:noProof/>
          <w:lang w:eastAsia="zh-CN"/>
        </w:rPr>
        <w:drawing>
          <wp:inline distT="0" distB="0" distL="0" distR="0">
            <wp:extent cx="9550" cy="38202"/>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D. </w:t>
      </w:r>
      <w:r>
        <w:rPr>
          <w:color w:val="000000"/>
        </w:rPr>
        <w:t>电梯没有站人时，电动机的额定功率较小</w:t>
      </w:r>
    </w:p>
    <w:p w:rsidR="00B816D2">
      <w:pPr>
        <w:spacing w:after="0"/>
      </w:pPr>
      <w:r>
        <w:rPr>
          <w:color w:val="000000"/>
        </w:rPr>
        <w:t>2.</w:t>
      </w:r>
      <w:r>
        <w:rPr>
          <w:color w:val="000000"/>
        </w:rPr>
        <w:t>用两个铁芯完全相同的电磁铁</w:t>
      </w:r>
      <w:r>
        <w:rPr>
          <w:color w:val="000000"/>
        </w:rPr>
        <w:t>“</w:t>
      </w:r>
      <w:r>
        <w:rPr>
          <w:color w:val="000000"/>
        </w:rPr>
        <w:t>探究影响电磁铁磁性强弱的因素</w:t>
      </w:r>
      <w:r>
        <w:rPr>
          <w:color w:val="000000"/>
        </w:rPr>
        <w:t>”</w:t>
      </w:r>
      <w:r>
        <w:rPr>
          <w:color w:val="000000"/>
        </w:rPr>
        <w:t>，实验电路如图所示．闭合开关，发现磁铁</w:t>
      </w:r>
      <w:r>
        <w:rPr>
          <w:color w:val="000000"/>
        </w:rPr>
        <w:t>A</w:t>
      </w:r>
      <w:r>
        <w:rPr>
          <w:color w:val="000000"/>
        </w:rPr>
        <w:t>吸引大头针的数目比</w:t>
      </w:r>
      <w:r>
        <w:rPr>
          <w:color w:val="000000"/>
        </w:rPr>
        <w:t>B</w:t>
      </w:r>
      <w:r>
        <w:rPr>
          <w:color w:val="000000"/>
        </w:rPr>
        <w:t>多，此现象说明影响电磁铁磁性强弱的因素是（</w:t>
      </w:r>
      <w:r>
        <w:rPr>
          <w:color w:val="000000"/>
        </w:rPr>
        <w:t xml:space="preserve">  </w:t>
      </w:r>
      <w:r>
        <w:rPr>
          <w:color w:val="000000"/>
        </w:rPr>
        <w:t>）</w:t>
      </w:r>
      <w:r>
        <w:rPr>
          <w:color w:val="000000"/>
        </w:rPr>
        <w:t xml:space="preserve"> </w:t>
      </w:r>
      <w:r>
        <w:rPr>
          <w:noProof/>
          <w:lang w:eastAsia="zh-CN"/>
        </w:rPr>
        <w:drawing>
          <wp:inline distT="0" distB="0" distL="0" distR="0">
            <wp:extent cx="1948028" cy="1040854"/>
            <wp:effectExtent l="0" t="0" r="0" b="0"/>
            <wp:docPr id="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cstate="print"/>
                    <a:stretch>
                      <a:fillRect/>
                    </a:stretch>
                  </pic:blipFill>
                  <pic:spPr>
                    <a:xfrm>
                      <a:off x="0" y="0"/>
                      <a:ext cx="1948028" cy="1040854"/>
                    </a:xfrm>
                    <a:prstGeom prst="rect">
                      <a:avLst/>
                    </a:prstGeom>
                  </pic:spPr>
                </pic:pic>
              </a:graphicData>
            </a:graphic>
          </wp:inline>
        </w:drawing>
      </w:r>
    </w:p>
    <w:p w:rsidR="00B816D2">
      <w:pPr>
        <w:spacing w:after="0"/>
        <w:rPr>
          <w:rFonts w:hint="eastAsia"/>
          <w:lang w:eastAsia="zh-CN"/>
        </w:rPr>
      </w:pPr>
      <w:r>
        <w:rPr>
          <w:color w:val="000000"/>
        </w:rPr>
        <w:t>A. </w:t>
      </w:r>
      <w:r>
        <w:rPr>
          <w:color w:val="000000"/>
        </w:rPr>
        <w:t>线圈匝数</w:t>
      </w:r>
      <w:r>
        <w:rPr>
          <w:color w:val="000000"/>
        </w:rPr>
        <w:t>                          </w:t>
      </w:r>
      <w:r>
        <w:rPr>
          <w:noProof/>
          <w:lang w:eastAsia="zh-CN"/>
        </w:rPr>
        <w:drawing>
          <wp:inline distT="0" distB="0" distL="0" distR="0">
            <wp:extent cx="19101" cy="38202"/>
            <wp:effectExtent l="0" t="0" r="0" b="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B. </w:t>
      </w:r>
      <w:r>
        <w:rPr>
          <w:color w:val="000000"/>
        </w:rPr>
        <w:t>电流方向</w:t>
      </w:r>
      <w:r>
        <w:rPr>
          <w:color w:val="000000"/>
        </w:rPr>
        <w:t>          </w:t>
      </w:r>
      <w:r>
        <w:rPr>
          <w:color w:val="000000"/>
        </w:rPr>
        <w:t>                </w:t>
      </w:r>
      <w:r>
        <w:rPr>
          <w:noProof/>
          <w:lang w:eastAsia="zh-CN"/>
        </w:rPr>
        <w:drawing>
          <wp:inline distT="0" distB="0" distL="0" distR="0">
            <wp:extent cx="19101" cy="38202"/>
            <wp:effectExtent l="0" t="0" r="0" b="0"/>
            <wp:docPr id="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C. </w:t>
      </w:r>
      <w:r>
        <w:rPr>
          <w:color w:val="000000"/>
        </w:rPr>
        <w:t>电流大小</w:t>
      </w:r>
      <w:r>
        <w:rPr>
          <w:color w:val="000000"/>
        </w:rPr>
        <w:t>                          </w:t>
      </w:r>
      <w:r>
        <w:rPr>
          <w:noProof/>
          <w:lang w:eastAsia="zh-CN"/>
        </w:rPr>
        <w:drawing>
          <wp:inline distT="0" distB="0" distL="0" distR="0">
            <wp:extent cx="19101" cy="38202"/>
            <wp:effectExtent l="0" t="0" r="0" b="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D. </w:t>
      </w:r>
      <w:r>
        <w:rPr>
          <w:color w:val="000000"/>
        </w:rPr>
        <w:t>电磁铁极性</w:t>
      </w:r>
    </w:p>
    <w:p w:rsidR="00B816D2">
      <w:pPr>
        <w:spacing w:after="0"/>
      </w:pPr>
      <w:r>
        <w:rPr>
          <w:color w:val="000000"/>
        </w:rPr>
        <w:t>3.</w:t>
      </w:r>
      <w:r>
        <w:rPr>
          <w:color w:val="000000"/>
        </w:rPr>
        <w:t>下列实验中用来研究电流产生磁场的是</w:t>
      </w:r>
      <w:r>
        <w:rPr>
          <w:color w:val="000000"/>
        </w:rPr>
        <w:t xml:space="preserve">(    )            </w:t>
      </w:r>
    </w:p>
    <w:p w:rsidR="00B816D2">
      <w:pPr>
        <w:spacing w:after="0"/>
        <w:ind w:left="150"/>
      </w:pPr>
      <w:r>
        <w:rPr>
          <w:color w:val="000000"/>
        </w:rPr>
        <w:t>A. </w:t>
      </w:r>
      <w:r>
        <w:rPr>
          <w:noProof/>
          <w:lang w:eastAsia="zh-CN"/>
        </w:rPr>
        <w:drawing>
          <wp:inline distT="0" distB="0" distL="0" distR="0">
            <wp:extent cx="1069505" cy="983564"/>
            <wp:effectExtent l="0" t="0" r="0" b="0"/>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cstate="print"/>
                    <a:stretch>
                      <a:fillRect/>
                    </a:stretch>
                  </pic:blipFill>
                  <pic:spPr>
                    <a:xfrm>
                      <a:off x="0" y="0"/>
                      <a:ext cx="1069505" cy="983564"/>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28651" cy="38202"/>
                    </a:xfrm>
                    <a:prstGeom prst="rect">
                      <a:avLst/>
                    </a:prstGeom>
                  </pic:spPr>
                </pic:pic>
              </a:graphicData>
            </a:graphic>
          </wp:inline>
        </w:drawing>
      </w:r>
      <w:r>
        <w:rPr>
          <w:color w:val="000000"/>
        </w:rPr>
        <w:t>B. </w:t>
      </w:r>
      <w:r>
        <w:rPr>
          <w:noProof/>
          <w:lang w:eastAsia="zh-CN"/>
        </w:rPr>
        <w:drawing>
          <wp:inline distT="0" distB="0" distL="0" distR="0">
            <wp:extent cx="1508760" cy="974014"/>
            <wp:effectExtent l="0" t="0" r="0" b="0"/>
            <wp:docPr id="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3" cstate="print"/>
                    <a:stretch>
                      <a:fillRect/>
                    </a:stretch>
                  </pic:blipFill>
                  <pic:spPr>
                    <a:xfrm>
                      <a:off x="0" y="0"/>
                      <a:ext cx="1508760" cy="974014"/>
                    </a:xfrm>
                    <a:prstGeom prst="rect">
                      <a:avLst/>
                    </a:prstGeom>
                  </pic:spPr>
                </pic:pic>
              </a:graphicData>
            </a:graphic>
          </wp:inline>
        </w:drawing>
      </w:r>
      <w:r>
        <w:br/>
      </w:r>
      <w:r>
        <w:rPr>
          <w:color w:val="000000"/>
        </w:rPr>
        <w:t>C. </w:t>
      </w:r>
      <w:r>
        <w:rPr>
          <w:noProof/>
          <w:lang w:eastAsia="zh-CN"/>
        </w:rPr>
        <w:drawing>
          <wp:inline distT="0" distB="0" distL="0" distR="0">
            <wp:extent cx="993115" cy="954913"/>
            <wp:effectExtent l="0" t="0" r="0" b="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4" cstate="print"/>
                    <a:stretch>
                      <a:fillRect/>
                    </a:stretch>
                  </pic:blipFill>
                  <pic:spPr>
                    <a:xfrm>
                      <a:off x="0" y="0"/>
                      <a:ext cx="993115" cy="954913"/>
                    </a:xfrm>
                    <a:prstGeom prst="rect">
                      <a:avLst/>
                    </a:prstGeom>
                  </pic:spPr>
                </pic:pic>
              </a:graphicData>
            </a:graphic>
          </wp:inline>
        </w:drawing>
      </w:r>
      <w:r>
        <w:rPr>
          <w:color w:val="000000"/>
        </w:rPr>
        <w:t>                </w:t>
      </w:r>
      <w:r>
        <w:rPr>
          <w:noProof/>
          <w:lang w:eastAsia="zh-CN"/>
        </w:rPr>
        <w:drawing>
          <wp:inline distT="0" distB="0" distL="0" distR="0">
            <wp:extent cx="28651" cy="38202"/>
            <wp:effectExtent l="0" t="0" r="0" b="0"/>
            <wp:docPr id="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1470571" cy="888073"/>
            <wp:effectExtent l="0" t="0" r="0" b="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5" cstate="print"/>
                    <a:stretch>
                      <a:fillRect/>
                    </a:stretch>
                  </pic:blipFill>
                  <pic:spPr>
                    <a:xfrm>
                      <a:off x="0" y="0"/>
                      <a:ext cx="1470571" cy="888073"/>
                    </a:xfrm>
                    <a:prstGeom prst="rect">
                      <a:avLst/>
                    </a:prstGeom>
                  </pic:spPr>
                </pic:pic>
              </a:graphicData>
            </a:graphic>
          </wp:inline>
        </w:drawing>
      </w:r>
    </w:p>
    <w:p w:rsidR="00B816D2">
      <w:pPr>
        <w:spacing w:after="0"/>
      </w:pPr>
      <w:r>
        <w:rPr>
          <w:color w:val="000000"/>
        </w:rPr>
        <w:t>4.</w:t>
      </w:r>
      <w:r>
        <w:rPr>
          <w:color w:val="000000"/>
        </w:rPr>
        <w:t>磁悬浮列车是现代高科技的应用，下列说法不正确的是（　　）</w:t>
      </w:r>
    </w:p>
    <w:p w:rsidR="00B816D2">
      <w:pPr>
        <w:spacing w:after="0"/>
        <w:rPr>
          <w:rFonts w:hint="eastAsia"/>
          <w:lang w:eastAsia="zh-CN"/>
        </w:rPr>
      </w:pPr>
      <w:r>
        <w:rPr>
          <w:color w:val="000000"/>
        </w:rPr>
        <w:t>A. </w:t>
      </w:r>
      <w:r>
        <w:rPr>
          <w:color w:val="000000"/>
        </w:rPr>
        <w:t>通过列车底部与上方轨道间的同名磁极相互排斥，使列车悬浮</w:t>
      </w:r>
      <w:r>
        <w:br/>
      </w:r>
      <w:r>
        <w:rPr>
          <w:color w:val="000000"/>
        </w:rPr>
        <w:t>B. </w:t>
      </w:r>
      <w:r>
        <w:rPr>
          <w:color w:val="000000"/>
        </w:rPr>
        <w:t>为产生极强的磁性使列车悬浮，制作电磁铁的线圈宜选择超导材料</w:t>
      </w:r>
      <w:r>
        <w:br/>
      </w:r>
      <w:r>
        <w:rPr>
          <w:color w:val="000000"/>
        </w:rPr>
        <w:t>C. </w:t>
      </w:r>
      <w:r>
        <w:rPr>
          <w:color w:val="000000"/>
        </w:rPr>
        <w:t>由于列车在悬浮状态下行驶，因而一定做匀速直线运动</w:t>
      </w:r>
      <w:r>
        <w:br/>
      </w:r>
      <w:r>
        <w:rPr>
          <w:color w:val="000000"/>
        </w:rPr>
        <w:t>D. </w:t>
      </w:r>
      <w:r>
        <w:rPr>
          <w:color w:val="000000"/>
        </w:rPr>
        <w:t>列车悬浮行驶时，车体与轨道间无阻力、无震动，运动平稳</w:t>
      </w:r>
    </w:p>
    <w:p w:rsidR="00B816D2">
      <w:pPr>
        <w:spacing w:after="0"/>
        <w:rPr>
          <w:rFonts w:hint="eastAsia"/>
          <w:lang w:eastAsia="zh-CN"/>
        </w:rPr>
      </w:pPr>
      <w:r>
        <w:rPr>
          <w:color w:val="000000"/>
        </w:rPr>
        <w:t>5.</w:t>
      </w:r>
      <w:r>
        <w:rPr>
          <w:color w:val="000000"/>
        </w:rPr>
        <w:t>某同学将一根导线绕在一枚铁钉上制成一个电磁铁后，利用如图所示的电路研究它的磁性，为了让电磁铁吸引大头针的数目增多，下列措施可行的是（　　）</w:t>
      </w:r>
    </w:p>
    <w:p w:rsidR="00B816D2">
      <w:pPr>
        <w:spacing w:after="0"/>
      </w:pPr>
      <w:r>
        <w:rPr>
          <w:noProof/>
          <w:lang w:eastAsia="zh-CN"/>
        </w:rPr>
        <w:drawing>
          <wp:inline distT="0" distB="0" distL="0" distR="0">
            <wp:extent cx="1671104" cy="907174"/>
            <wp:effectExtent l="0" t="0" r="0" b="0"/>
            <wp:docPr id="1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cstate="print"/>
                    <a:stretch>
                      <a:fillRect/>
                    </a:stretch>
                  </pic:blipFill>
                  <pic:spPr>
                    <a:xfrm>
                      <a:off x="0" y="0"/>
                      <a:ext cx="1671104" cy="907174"/>
                    </a:xfrm>
                    <a:prstGeom prst="rect">
                      <a:avLst/>
                    </a:prstGeom>
                  </pic:spPr>
                </pic:pic>
              </a:graphicData>
            </a:graphic>
          </wp:inline>
        </w:drawing>
      </w:r>
    </w:p>
    <w:p w:rsidR="00B816D2">
      <w:pPr>
        <w:spacing w:after="0"/>
        <w:rPr>
          <w:rFonts w:hint="eastAsia"/>
          <w:lang w:eastAsia="zh-CN"/>
        </w:rPr>
      </w:pPr>
      <w:r>
        <w:rPr>
          <w:color w:val="000000"/>
        </w:rPr>
        <w:t>A. </w:t>
      </w:r>
      <w:r>
        <w:rPr>
          <w:color w:val="000000"/>
        </w:rPr>
        <w:t>取出自制电磁铁中的铁钉</w:t>
      </w:r>
      <w:r>
        <w:rPr>
          <w:color w:val="000000"/>
        </w:rPr>
        <w:t>                                    </w:t>
      </w:r>
      <w:r>
        <w:rPr>
          <w:noProof/>
          <w:lang w:eastAsia="zh-CN"/>
        </w:rPr>
        <w:drawing>
          <wp:inline distT="0" distB="0" distL="0" distR="0">
            <wp:extent cx="9550" cy="38202"/>
            <wp:effectExtent l="0" t="0" r="0" b="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B. </w:t>
      </w:r>
      <w:r>
        <w:rPr>
          <w:color w:val="000000"/>
        </w:rPr>
        <w:t>将滑动变阻器的滑片向右滑动</w:t>
      </w:r>
      <w:r>
        <w:br/>
      </w:r>
      <w:r>
        <w:rPr>
          <w:color w:val="000000"/>
        </w:rPr>
        <w:t>C. </w:t>
      </w:r>
      <w:r>
        <w:rPr>
          <w:color w:val="000000"/>
        </w:rPr>
        <w:t>减少铁钉上所绕线圈的匝数</w:t>
      </w:r>
      <w:r>
        <w:rPr>
          <w:color w:val="000000"/>
        </w:rPr>
        <w:t>                                </w:t>
      </w:r>
      <w:r>
        <w:rPr>
          <w:noProof/>
          <w:lang w:eastAsia="zh-CN"/>
        </w:rPr>
        <w:drawing>
          <wp:inline distT="0" distB="0" distL="0" distR="0">
            <wp:extent cx="28651" cy="38202"/>
            <wp:effectExtent l="0" t="0" r="0" b="0"/>
            <wp:docPr id="1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28651" cy="38202"/>
                    </a:xfrm>
                    <a:prstGeom prst="rect">
                      <a:avLst/>
                    </a:prstGeom>
                  </pic:spPr>
                </pic:pic>
              </a:graphicData>
            </a:graphic>
          </wp:inline>
        </w:drawing>
      </w:r>
      <w:r>
        <w:rPr>
          <w:color w:val="000000"/>
        </w:rPr>
        <w:t>D. </w:t>
      </w:r>
      <w:r>
        <w:rPr>
          <w:color w:val="000000"/>
        </w:rPr>
        <w:t>把电池的正负极对调</w:t>
      </w:r>
    </w:p>
    <w:p w:rsidR="00B816D2">
      <w:pPr>
        <w:spacing w:after="0"/>
      </w:pPr>
      <w:r>
        <w:rPr>
          <w:color w:val="000000"/>
        </w:rPr>
        <w:t>6.</w:t>
      </w:r>
      <w:r>
        <w:rPr>
          <w:color w:val="000000"/>
        </w:rPr>
        <w:t>如图所示是一个水位自动报警器的原理图。水位没有到达金属块</w:t>
      </w:r>
      <w:r>
        <w:rPr>
          <w:color w:val="000000"/>
        </w:rPr>
        <w:t>A</w:t>
      </w:r>
      <w:r>
        <w:rPr>
          <w:color w:val="000000"/>
        </w:rPr>
        <w:t>时，绿灯亮；水位到达金属块</w:t>
      </w:r>
      <w:r>
        <w:rPr>
          <w:color w:val="000000"/>
        </w:rPr>
        <w:t>A</w:t>
      </w:r>
      <w:r>
        <w:rPr>
          <w:color w:val="000000"/>
        </w:rPr>
        <w:t>时，红灯亮。下列关于它的工作原理的讨论中，正确的是（</w:t>
      </w:r>
      <w:r>
        <w:rPr>
          <w:color w:val="000000"/>
        </w:rPr>
        <w:t xml:space="preserve">    </w:t>
      </w:r>
      <w:r>
        <w:rPr>
          <w:color w:val="000000"/>
        </w:rPr>
        <w:t>）</w:t>
      </w:r>
      <w:r>
        <w:br/>
      </w:r>
      <w:r>
        <w:rPr>
          <w:noProof/>
          <w:lang w:eastAsia="zh-CN"/>
        </w:rPr>
        <w:drawing>
          <wp:inline distT="0" distB="0" distL="0" distR="0">
            <wp:extent cx="2148561" cy="1747495"/>
            <wp:effectExtent l="0" t="0" r="0" b="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7" cstate="print"/>
                    <a:stretch>
                      <a:fillRect/>
                    </a:stretch>
                  </pic:blipFill>
                  <pic:spPr>
                    <a:xfrm>
                      <a:off x="0" y="0"/>
                      <a:ext cx="2148561" cy="1747495"/>
                    </a:xfrm>
                    <a:prstGeom prst="rect">
                      <a:avLst/>
                    </a:prstGeom>
                  </pic:spPr>
                </pic:pic>
              </a:graphicData>
            </a:graphic>
          </wp:inline>
        </w:drawing>
      </w:r>
    </w:p>
    <w:p w:rsidR="00834D2D">
      <w:pPr>
        <w:spacing w:after="0"/>
        <w:rPr>
          <w:rFonts w:hint="eastAsia"/>
          <w:color w:val="000000"/>
          <w:lang w:eastAsia="zh-CN"/>
        </w:rPr>
      </w:pPr>
      <w:r>
        <w:rPr>
          <w:color w:val="000000"/>
        </w:rPr>
        <w:t>A. </w:t>
      </w:r>
      <w:r>
        <w:rPr>
          <w:color w:val="000000"/>
        </w:rPr>
        <w:t>容器中的水不能导电</w:t>
      </w:r>
      <w:r>
        <w:rPr>
          <w:color w:val="000000"/>
        </w:rPr>
        <w:t>                                           </w:t>
      </w:r>
      <w:r>
        <w:rPr>
          <w:noProof/>
          <w:lang w:eastAsia="zh-CN"/>
        </w:rPr>
        <w:drawing>
          <wp:inline distT="0" distB="0" distL="0" distR="0">
            <wp:extent cx="9550" cy="38202"/>
            <wp:effectExtent l="0" t="0" r="0" b="0"/>
            <wp:docPr id="1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p>
    <w:p w:rsidR="00834D2D">
      <w:pPr>
        <w:spacing w:after="0"/>
        <w:rPr>
          <w:rFonts w:hint="eastAsia"/>
          <w:noProof/>
          <w:lang w:eastAsia="zh-CN"/>
        </w:rPr>
      </w:pPr>
      <w:r>
        <w:rPr>
          <w:color w:val="000000"/>
        </w:rPr>
        <w:t>B. </w:t>
      </w:r>
      <w:r>
        <w:rPr>
          <w:color w:val="000000"/>
        </w:rPr>
        <w:t>当水位上升到</w:t>
      </w:r>
      <w:r>
        <w:rPr>
          <w:color w:val="000000"/>
        </w:rPr>
        <w:t>A</w:t>
      </w:r>
      <w:r>
        <w:rPr>
          <w:color w:val="000000"/>
        </w:rPr>
        <w:t>时，红灯亮，绿灯不亮</w:t>
      </w:r>
      <w:r>
        <w:br/>
      </w:r>
      <w:r>
        <w:rPr>
          <w:color w:val="000000"/>
        </w:rPr>
        <w:t>C. </w:t>
      </w:r>
      <w:r>
        <w:rPr>
          <w:color w:val="000000"/>
        </w:rPr>
        <w:t>红、绿灯是串联的</w:t>
      </w:r>
      <w:r>
        <w:rPr>
          <w:color w:val="000000"/>
        </w:rPr>
        <w:t>                                              </w:t>
      </w:r>
    </w:p>
    <w:p w:rsidR="00B816D2">
      <w:pPr>
        <w:spacing w:after="0"/>
        <w:rPr>
          <w:rFonts w:hint="eastAsia"/>
          <w:lang w:eastAsia="zh-CN"/>
        </w:rPr>
      </w:pPr>
      <w:r>
        <w:rPr>
          <w:noProof/>
          <w:lang w:eastAsia="zh-CN"/>
        </w:rPr>
        <w:drawing>
          <wp:inline distT="0" distB="0" distL="0" distR="0">
            <wp:extent cx="28651" cy="38202"/>
            <wp:effectExtent l="0" t="0" r="0" b="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28651" cy="38202"/>
                    </a:xfrm>
                    <a:prstGeom prst="rect">
                      <a:avLst/>
                    </a:prstGeom>
                  </pic:spPr>
                </pic:pic>
              </a:graphicData>
            </a:graphic>
          </wp:inline>
        </w:drawing>
      </w:r>
      <w:r>
        <w:rPr>
          <w:color w:val="000000"/>
        </w:rPr>
        <w:t>D. </w:t>
      </w:r>
      <w:r>
        <w:rPr>
          <w:color w:val="000000"/>
        </w:rPr>
        <w:t>衔铁是永磁体</w:t>
      </w:r>
    </w:p>
    <w:p w:rsidR="00B816D2">
      <w:pPr>
        <w:spacing w:after="0"/>
      </w:pPr>
      <w:r>
        <w:rPr>
          <w:color w:val="000000"/>
        </w:rPr>
        <w:t>7.</w:t>
      </w:r>
      <w:r>
        <w:rPr>
          <w:color w:val="000000"/>
        </w:rPr>
        <w:t>下列关于电磁现象的说法中，正确的是（</w:t>
      </w:r>
      <w:r>
        <w:rPr>
          <w:color w:val="000000"/>
        </w:rPr>
        <w:t>  </w:t>
      </w:r>
      <w:r>
        <w:rPr>
          <w:color w:val="000000"/>
        </w:rPr>
        <w:t>）</w:t>
      </w:r>
    </w:p>
    <w:p w:rsidR="00B816D2">
      <w:pPr>
        <w:spacing w:after="0"/>
        <w:rPr>
          <w:rFonts w:hint="eastAsia"/>
          <w:lang w:eastAsia="zh-CN"/>
        </w:rPr>
      </w:pPr>
      <w:r>
        <w:rPr>
          <w:color w:val="000000"/>
        </w:rPr>
        <w:t>A. </w:t>
      </w:r>
      <w:r>
        <w:rPr>
          <w:color w:val="000000"/>
        </w:rPr>
        <w:t>通电导体在磁场中受力的方向只与电流方向有关</w:t>
      </w:r>
      <w:r>
        <w:br/>
      </w:r>
      <w:r>
        <w:rPr>
          <w:color w:val="000000"/>
        </w:rPr>
        <w:t>B. </w:t>
      </w:r>
      <w:r>
        <w:rPr>
          <w:color w:val="000000"/>
        </w:rPr>
        <w:t>光纤不导电，不会产生电磁感应现象，所以光纤通信不会受外界电磁场的干扰</w:t>
      </w:r>
      <w:r>
        <w:br/>
      </w:r>
      <w:r>
        <w:rPr>
          <w:color w:val="000000"/>
        </w:rPr>
        <w:t>C. </w:t>
      </w:r>
      <w:r>
        <w:rPr>
          <w:color w:val="000000"/>
        </w:rPr>
        <w:t>闭合电路的一部分导体在磁场中运动时，导体中就一定会产生感应电流</w:t>
      </w:r>
    </w:p>
    <w:p w:rsidR="00B816D2">
      <w:pPr>
        <w:spacing w:after="0"/>
        <w:rPr>
          <w:rFonts w:hint="eastAsia"/>
          <w:lang w:eastAsia="zh-CN"/>
        </w:rPr>
      </w:pPr>
      <w:r>
        <w:rPr>
          <w:color w:val="000000"/>
        </w:rPr>
        <w:t>D. </w:t>
      </w:r>
      <w:r>
        <w:rPr>
          <w:color w:val="000000"/>
        </w:rPr>
        <w:t>电磁铁的磁性强弱只与线圈中的电流大小有关</w:t>
      </w:r>
    </w:p>
    <w:p w:rsidR="00B816D2">
      <w:pPr>
        <w:spacing w:after="0"/>
        <w:rPr>
          <w:rFonts w:hint="eastAsia"/>
          <w:lang w:eastAsia="zh-CN"/>
        </w:rPr>
      </w:pPr>
      <w:r>
        <w:rPr>
          <w:color w:val="000000"/>
        </w:rPr>
        <w:t>8.</w:t>
      </w:r>
      <w:r>
        <w:rPr>
          <w:color w:val="000000"/>
        </w:rPr>
        <w:t>要求设计一个电磁限流器，当电路中电流过大时，它能切断电路，并需手动闭合．兴趣小</w:t>
      </w:r>
      <w:r>
        <w:rPr>
          <w:color w:val="000000"/>
        </w:rPr>
        <w:t>组设计了两个电磁限流器，示意图如下，其中的</w:t>
      </w:r>
      <w:r>
        <w:rPr>
          <w:color w:val="000000"/>
        </w:rPr>
        <w:t>C</w:t>
      </w:r>
      <w:r>
        <w:rPr>
          <w:color w:val="000000"/>
        </w:rPr>
        <w:t>、</w:t>
      </w:r>
      <w:r>
        <w:rPr>
          <w:color w:val="000000"/>
        </w:rPr>
        <w:t>D</w:t>
      </w:r>
      <w:r>
        <w:rPr>
          <w:color w:val="000000"/>
        </w:rPr>
        <w:t>为动触点．下列说法中正确的是</w:t>
      </w:r>
      <w:r>
        <w:rPr>
          <w:color w:val="000000"/>
        </w:rPr>
        <w:t>（　　）</w:t>
      </w:r>
    </w:p>
    <w:p w:rsidR="00B816D2">
      <w:pPr>
        <w:spacing w:after="0"/>
      </w:pPr>
      <w:r>
        <w:rPr>
          <w:noProof/>
          <w:lang w:eastAsia="zh-CN"/>
        </w:rPr>
        <w:drawing>
          <wp:inline distT="0" distB="0" distL="0" distR="0">
            <wp:extent cx="4182516" cy="1804784"/>
            <wp:effectExtent l="0" t="0" r="0" b="0"/>
            <wp:docPr id="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8" cstate="print"/>
                    <a:stretch>
                      <a:fillRect/>
                    </a:stretch>
                  </pic:blipFill>
                  <pic:spPr>
                    <a:xfrm>
                      <a:off x="0" y="0"/>
                      <a:ext cx="4182516" cy="1804784"/>
                    </a:xfrm>
                    <a:prstGeom prst="rect">
                      <a:avLst/>
                    </a:prstGeom>
                  </pic:spPr>
                </pic:pic>
              </a:graphicData>
            </a:graphic>
          </wp:inline>
        </w:drawing>
      </w:r>
    </w:p>
    <w:p w:rsidR="00834D2D">
      <w:pPr>
        <w:spacing w:after="0"/>
        <w:rPr>
          <w:rFonts w:hint="eastAsia"/>
          <w:noProof/>
          <w:lang w:eastAsia="zh-CN"/>
        </w:rPr>
      </w:pPr>
      <w:r>
        <w:rPr>
          <w:color w:val="000000"/>
        </w:rPr>
        <w:t>A. </w:t>
      </w:r>
      <w:r>
        <w:rPr>
          <w:color w:val="000000"/>
        </w:rPr>
        <w:t>甲能满足设计要求，乙不能满足设计要求</w:t>
      </w:r>
      <w:r>
        <w:rPr>
          <w:color w:val="000000"/>
        </w:rPr>
        <w:t>           </w:t>
      </w:r>
    </w:p>
    <w:p w:rsidR="00834D2D">
      <w:pPr>
        <w:spacing w:after="0"/>
        <w:rPr>
          <w:rFonts w:hint="eastAsia"/>
          <w:color w:val="000000"/>
          <w:lang w:eastAsia="zh-CN"/>
        </w:rPr>
      </w:pPr>
      <w:r>
        <w:rPr>
          <w:noProof/>
          <w:lang w:eastAsia="zh-CN"/>
        </w:rPr>
        <w:drawing>
          <wp:inline distT="0" distB="0" distL="0" distR="0">
            <wp:extent cx="28651" cy="38202"/>
            <wp:effectExtent l="0" t="0" r="0" b="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28651" cy="38202"/>
                    </a:xfrm>
                    <a:prstGeom prst="rect">
                      <a:avLst/>
                    </a:prstGeom>
                  </pic:spPr>
                </pic:pic>
              </a:graphicData>
            </a:graphic>
          </wp:inline>
        </w:drawing>
      </w:r>
      <w:r>
        <w:rPr>
          <w:color w:val="000000"/>
        </w:rPr>
        <w:t>B. </w:t>
      </w:r>
      <w:r>
        <w:rPr>
          <w:color w:val="000000"/>
        </w:rPr>
        <w:t>乙能满足设计要求，甲不能满足设计要求</w:t>
      </w:r>
      <w:r>
        <w:br/>
      </w:r>
      <w:r>
        <w:rPr>
          <w:color w:val="000000"/>
        </w:rPr>
        <w:t>C. </w:t>
      </w:r>
      <w:r>
        <w:rPr>
          <w:color w:val="000000"/>
        </w:rPr>
        <w:t>甲和乙都能满足设计要求</w:t>
      </w:r>
      <w:r>
        <w:rPr>
          <w:color w:val="000000"/>
        </w:rPr>
        <w:t>                                    </w:t>
      </w:r>
      <w:r>
        <w:rPr>
          <w:noProof/>
          <w:lang w:eastAsia="zh-CN"/>
        </w:rPr>
        <w:drawing>
          <wp:inline distT="0" distB="0" distL="0" distR="0">
            <wp:extent cx="9550" cy="38202"/>
            <wp:effectExtent l="0" t="0" r="0" b="0"/>
            <wp:docPr id="2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p>
    <w:p w:rsidR="00B816D2">
      <w:pPr>
        <w:spacing w:after="0"/>
        <w:rPr>
          <w:rFonts w:hint="eastAsia"/>
          <w:lang w:eastAsia="zh-CN"/>
        </w:rPr>
      </w:pPr>
      <w:r>
        <w:rPr>
          <w:color w:val="000000"/>
        </w:rPr>
        <w:t>D. </w:t>
      </w:r>
      <w:r>
        <w:rPr>
          <w:color w:val="000000"/>
        </w:rPr>
        <w:t>当电路中电流过大时，弹簧</w:t>
      </w:r>
      <w:r>
        <w:rPr>
          <w:color w:val="000000"/>
        </w:rPr>
        <w:t>1</w:t>
      </w:r>
      <w:r>
        <w:rPr>
          <w:color w:val="000000"/>
        </w:rPr>
        <w:t>和弹簧</w:t>
      </w:r>
      <w:r>
        <w:rPr>
          <w:color w:val="000000"/>
        </w:rPr>
        <w:t>2</w:t>
      </w:r>
      <w:r>
        <w:rPr>
          <w:color w:val="000000"/>
        </w:rPr>
        <w:t>都变短</w:t>
      </w:r>
    </w:p>
    <w:p w:rsidR="00B816D2">
      <w:pPr>
        <w:spacing w:after="0"/>
      </w:pPr>
      <w:r>
        <w:rPr>
          <w:color w:val="000000"/>
        </w:rPr>
        <w:t>9.</w:t>
      </w:r>
      <w:r>
        <w:rPr>
          <w:color w:val="000000"/>
        </w:rPr>
        <w:t>下列装置中，利用电流的磁效应工作的是</w:t>
      </w:r>
      <w:r>
        <w:rPr>
          <w:color w:val="000000"/>
        </w:rPr>
        <w:t>（　　）</w:t>
      </w:r>
    </w:p>
    <w:p w:rsidR="00B816D2" w:rsidP="00834D2D">
      <w:pPr>
        <w:spacing w:after="0"/>
      </w:pPr>
      <w:r>
        <w:rPr>
          <w:color w:val="000000"/>
        </w:rPr>
        <w:t>A. </w:t>
      </w:r>
      <w:r>
        <w:rPr>
          <w:color w:val="000000"/>
        </w:rPr>
        <w:t>电铃</w:t>
      </w:r>
      <w:r>
        <w:rPr>
          <w:noProof/>
          <w:lang w:eastAsia="zh-CN"/>
        </w:rPr>
        <w:drawing>
          <wp:inline distT="0" distB="0" distL="0" distR="0">
            <wp:extent cx="9550" cy="38202"/>
            <wp:effectExtent l="0" t="0" r="0" b="0"/>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rFonts w:hint="eastAsia"/>
          <w:color w:val="000000"/>
          <w:lang w:eastAsia="zh-CN"/>
        </w:rPr>
        <w:t xml:space="preserve">                 </w:t>
      </w:r>
      <w:r>
        <w:rPr>
          <w:color w:val="000000"/>
        </w:rPr>
        <w:t>B. </w:t>
      </w:r>
      <w:r>
        <w:rPr>
          <w:color w:val="000000"/>
        </w:rPr>
        <w:t>小小电动机</w:t>
      </w:r>
      <w:r>
        <w:rPr>
          <w:rFonts w:hint="eastAsia"/>
          <w:color w:val="000000"/>
          <w:lang w:eastAsia="zh-CN"/>
        </w:rPr>
        <w:t xml:space="preserve">        </w:t>
      </w:r>
      <w:r>
        <w:rPr>
          <w:noProof/>
          <w:lang w:eastAsia="zh-CN"/>
        </w:rPr>
        <w:drawing>
          <wp:inline distT="0" distB="0" distL="0" distR="0">
            <wp:extent cx="9550" cy="38202"/>
            <wp:effectExtent l="0" t="0" r="0" b="0"/>
            <wp:docPr id="5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C. </w:t>
      </w:r>
      <w:r>
        <w:rPr>
          <w:color w:val="000000"/>
        </w:rPr>
        <w:t>动圈式话筒</w:t>
      </w:r>
      <w:r>
        <w:rPr>
          <w:rFonts w:hint="eastAsia"/>
          <w:noProof/>
          <w:lang w:eastAsia="zh-CN"/>
        </w:rPr>
        <w:t xml:space="preserve">       </w:t>
      </w:r>
      <w:r>
        <w:rPr>
          <w:noProof/>
          <w:lang w:eastAsia="zh-CN"/>
        </w:rPr>
        <w:drawing>
          <wp:inline distT="0" distB="0" distL="0" distR="0">
            <wp:extent cx="9550" cy="38202"/>
            <wp:effectExtent l="0" t="0" r="0" b="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9550" cy="38202"/>
                    </a:xfrm>
                    <a:prstGeom prst="rect">
                      <a:avLst/>
                    </a:prstGeom>
                  </pic:spPr>
                </pic:pic>
              </a:graphicData>
            </a:graphic>
          </wp:inline>
        </w:drawing>
      </w:r>
      <w:r>
        <w:rPr>
          <w:color w:val="000000"/>
        </w:rPr>
        <w:t>D. </w:t>
      </w:r>
      <w:r>
        <w:rPr>
          <w:color w:val="000000"/>
        </w:rPr>
        <w:t>手摇发电机</w:t>
      </w:r>
    </w:p>
    <w:p w:rsidR="00B816D2">
      <w:pPr>
        <w:spacing w:after="0"/>
      </w:pPr>
      <w:r>
        <w:rPr>
          <w:noProof/>
          <w:lang w:eastAsia="zh-CN"/>
        </w:rPr>
        <w:drawing>
          <wp:inline distT="0" distB="0" distL="0" distR="0">
            <wp:extent cx="1193648" cy="830771"/>
            <wp:effectExtent l="0" t="0" r="0" b="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9" cstate="print"/>
                    <a:stretch>
                      <a:fillRect/>
                    </a:stretch>
                  </pic:blipFill>
                  <pic:spPr>
                    <a:xfrm>
                      <a:off x="0" y="0"/>
                      <a:ext cx="1193648" cy="830771"/>
                    </a:xfrm>
                    <a:prstGeom prst="rect">
                      <a:avLst/>
                    </a:prstGeom>
                  </pic:spPr>
                </pic:pic>
              </a:graphicData>
            </a:graphic>
          </wp:inline>
        </w:drawing>
      </w:r>
      <w:r>
        <w:rPr>
          <w:color w:val="000000"/>
        </w:rPr>
        <w:t>         </w:t>
      </w:r>
      <w:r>
        <w:rPr>
          <w:noProof/>
          <w:lang w:eastAsia="zh-CN"/>
        </w:rPr>
        <w:drawing>
          <wp:inline distT="0" distB="0" distL="0" distR="0">
            <wp:extent cx="849871" cy="1021753"/>
            <wp:effectExtent l="0" t="0" r="0" b="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0" cstate="print"/>
                    <a:stretch>
                      <a:fillRect/>
                    </a:stretch>
                  </pic:blipFill>
                  <pic:spPr>
                    <a:xfrm>
                      <a:off x="0" y="0"/>
                      <a:ext cx="849871" cy="1021753"/>
                    </a:xfrm>
                    <a:prstGeom prst="rect">
                      <a:avLst/>
                    </a:prstGeom>
                  </pic:spPr>
                </pic:pic>
              </a:graphicData>
            </a:graphic>
          </wp:inline>
        </w:drawing>
      </w:r>
      <w:r>
        <w:rPr>
          <w:color w:val="000000"/>
        </w:rPr>
        <w:t>         </w:t>
      </w:r>
      <w:r>
        <w:rPr>
          <w:noProof/>
          <w:lang w:eastAsia="zh-CN"/>
        </w:rPr>
        <w:t xml:space="preserve"> </w:t>
      </w:r>
      <w:r>
        <w:rPr>
          <w:noProof/>
          <w:lang w:eastAsia="zh-CN"/>
        </w:rPr>
        <w:drawing>
          <wp:inline distT="0" distB="0" distL="0" distR="0">
            <wp:extent cx="1069505" cy="802132"/>
            <wp:effectExtent l="0" t="0" r="0" b="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1" cstate="print"/>
                    <a:stretch>
                      <a:fillRect/>
                    </a:stretch>
                  </pic:blipFill>
                  <pic:spPr>
                    <a:xfrm>
                      <a:off x="0" y="0"/>
                      <a:ext cx="1069505" cy="802132"/>
                    </a:xfrm>
                    <a:prstGeom prst="rect">
                      <a:avLst/>
                    </a:prstGeom>
                  </pic:spPr>
                </pic:pic>
              </a:graphicData>
            </a:graphic>
          </wp:inline>
        </w:drawing>
      </w:r>
      <w:r>
        <w:rPr>
          <w:color w:val="000000"/>
        </w:rPr>
        <w:t>         </w:t>
      </w:r>
      <w:r>
        <w:rPr>
          <w:noProof/>
          <w:lang w:eastAsia="zh-CN"/>
        </w:rPr>
        <w:drawing>
          <wp:inline distT="0" distB="0" distL="0" distR="0">
            <wp:extent cx="1155446" cy="945363"/>
            <wp:effectExtent l="0" t="0" r="0" b="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2" cstate="print"/>
                    <a:stretch>
                      <a:fillRect/>
                    </a:stretch>
                  </pic:blipFill>
                  <pic:spPr>
                    <a:xfrm>
                      <a:off x="0" y="0"/>
                      <a:ext cx="1155446" cy="945363"/>
                    </a:xfrm>
                    <a:prstGeom prst="rect">
                      <a:avLst/>
                    </a:prstGeom>
                  </pic:spPr>
                </pic:pic>
              </a:graphicData>
            </a:graphic>
          </wp:inline>
        </w:drawing>
      </w:r>
    </w:p>
    <w:p w:rsidR="00B816D2">
      <w:pPr>
        <w:spacing w:after="0"/>
      </w:pPr>
      <w:r>
        <w:rPr>
          <w:color w:val="000000"/>
        </w:rPr>
        <w:t>10.</w:t>
      </w:r>
      <w:r>
        <w:rPr>
          <w:color w:val="000000"/>
        </w:rPr>
        <w:t>小华同学在做</w:t>
      </w:r>
      <w:r>
        <w:rPr>
          <w:color w:val="000000"/>
        </w:rPr>
        <w:t>“</w:t>
      </w:r>
      <w:r>
        <w:rPr>
          <w:color w:val="000000"/>
        </w:rPr>
        <w:t>探究电磁铁</w:t>
      </w:r>
      <w:r>
        <w:rPr>
          <w:color w:val="000000"/>
        </w:rPr>
        <w:t>”</w:t>
      </w:r>
      <w:r>
        <w:rPr>
          <w:color w:val="000000"/>
        </w:rPr>
        <w:t>实验中，使用两个相同的大铁钉绕制成电磁铁进行实验，如图所示，下列说法中正确的是（</w:t>
      </w:r>
      <w:r>
        <w:rPr>
          <w:color w:val="000000"/>
        </w:rPr>
        <w:t xml:space="preserve">   </w:t>
      </w:r>
      <w:r>
        <w:rPr>
          <w:color w:val="000000"/>
        </w:rPr>
        <w:t>）</w:t>
      </w:r>
      <w:r>
        <w:rPr>
          <w:color w:val="000000"/>
        </w:rPr>
        <w:t xml:space="preserve">  </w:t>
      </w:r>
    </w:p>
    <w:p w:rsidR="00B816D2">
      <w:pPr>
        <w:spacing w:after="0"/>
      </w:pPr>
      <w:r>
        <w:rPr>
          <w:noProof/>
          <w:lang w:eastAsia="zh-CN"/>
        </w:rPr>
        <w:drawing>
          <wp:inline distT="0" distB="0" distL="0" distR="0">
            <wp:extent cx="1585151" cy="1107694"/>
            <wp:effectExtent l="0" t="0" r="0" b="0"/>
            <wp:docPr id="3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3" cstate="print"/>
                    <a:stretch>
                      <a:fillRect/>
                    </a:stretch>
                  </pic:blipFill>
                  <pic:spPr>
                    <a:xfrm>
                      <a:off x="0" y="0"/>
                      <a:ext cx="1585151" cy="1107694"/>
                    </a:xfrm>
                    <a:prstGeom prst="rect">
                      <a:avLst/>
                    </a:prstGeom>
                  </pic:spPr>
                </pic:pic>
              </a:graphicData>
            </a:graphic>
          </wp:inline>
        </w:drawing>
      </w:r>
    </w:p>
    <w:p w:rsidR="00B816D2">
      <w:pPr>
        <w:spacing w:after="0"/>
        <w:ind w:left="150"/>
      </w:pPr>
      <w:r>
        <w:rPr>
          <w:color w:val="000000"/>
        </w:rPr>
        <w:t>A. </w:t>
      </w:r>
      <w:r>
        <w:rPr>
          <w:color w:val="000000"/>
        </w:rPr>
        <w:t>要使电磁铁磁性增强，应将变阻器的滑动片向右滑动</w:t>
      </w:r>
      <w:r>
        <w:br/>
      </w:r>
      <w:r>
        <w:rPr>
          <w:color w:val="000000"/>
        </w:rPr>
        <w:t>B. </w:t>
      </w:r>
      <w:r>
        <w:rPr>
          <w:color w:val="000000"/>
        </w:rPr>
        <w:t>电磁铁能吸引的大头针越多，表明它的磁性越强</w:t>
      </w:r>
      <w:r>
        <w:br/>
      </w:r>
      <w:r>
        <w:rPr>
          <w:color w:val="000000"/>
        </w:rPr>
        <w:t>C. </w:t>
      </w:r>
      <w:r>
        <w:rPr>
          <w:color w:val="000000"/>
        </w:rPr>
        <w:t>电磁铁</w:t>
      </w:r>
      <w:r>
        <w:rPr>
          <w:color w:val="000000"/>
        </w:rPr>
        <w:t>B</w:t>
      </w:r>
      <w:r>
        <w:rPr>
          <w:color w:val="000000"/>
        </w:rPr>
        <w:t>磁性较强，所以通过它的电流较大</w:t>
      </w:r>
      <w:r>
        <w:br/>
      </w:r>
      <w:r>
        <w:rPr>
          <w:color w:val="000000"/>
        </w:rPr>
        <w:t>D. </w:t>
      </w:r>
      <w:r>
        <w:rPr>
          <w:color w:val="000000"/>
        </w:rPr>
        <w:t>若将两电磁铁上部靠近，会相互吸引</w:t>
      </w:r>
    </w:p>
    <w:p w:rsidR="00B816D2">
      <w:pPr>
        <w:spacing w:after="0"/>
      </w:pPr>
      <w:r>
        <w:rPr>
          <w:color w:val="000000"/>
        </w:rPr>
        <w:t>11.</w:t>
      </w:r>
      <w:r>
        <w:rPr>
          <w:color w:val="000000"/>
        </w:rPr>
        <w:t>（</w:t>
      </w:r>
      <w:r>
        <w:rPr>
          <w:color w:val="000000"/>
        </w:rPr>
        <w:t>2015•</w:t>
      </w:r>
      <w:r>
        <w:rPr>
          <w:color w:val="000000"/>
        </w:rPr>
        <w:t>深圳）对下列现象的描述不合理的是（</w:t>
      </w:r>
      <w:r>
        <w:rPr>
          <w:color w:val="000000"/>
        </w:rPr>
        <w:t xml:space="preserve"> </w:t>
      </w:r>
      <w:r>
        <w:rPr>
          <w:color w:val="000000"/>
        </w:rPr>
        <w:t>）</w:t>
      </w:r>
    </w:p>
    <w:p w:rsidR="00B816D2">
      <w:pPr>
        <w:spacing w:after="0"/>
      </w:pPr>
    </w:p>
    <w:p w:rsidR="00B816D2">
      <w:pPr>
        <w:spacing w:after="0"/>
      </w:pPr>
      <w:r>
        <w:rPr>
          <w:noProof/>
          <w:lang w:eastAsia="zh-CN"/>
        </w:rPr>
        <w:drawing>
          <wp:inline distT="0" distB="0" distL="0" distR="0">
            <wp:extent cx="4449890" cy="1021753"/>
            <wp:effectExtent l="0" t="0" r="0" b="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4" cstate="print"/>
                    <a:stretch>
                      <a:fillRect/>
                    </a:stretch>
                  </pic:blipFill>
                  <pic:spPr>
                    <a:xfrm>
                      <a:off x="0" y="0"/>
                      <a:ext cx="4449890" cy="1021753"/>
                    </a:xfrm>
                    <a:prstGeom prst="rect">
                      <a:avLst/>
                    </a:prstGeom>
                  </pic:spPr>
                </pic:pic>
              </a:graphicData>
            </a:graphic>
          </wp:inline>
        </w:drawing>
      </w:r>
    </w:p>
    <w:p w:rsidR="00B816D2">
      <w:pPr>
        <w:spacing w:after="0"/>
        <w:rPr>
          <w:rFonts w:hint="eastAsia"/>
          <w:lang w:eastAsia="zh-CN"/>
        </w:rPr>
      </w:pPr>
      <w:r>
        <w:rPr>
          <w:color w:val="000000"/>
        </w:rPr>
        <w:t>A. </w:t>
      </w:r>
      <w:r>
        <w:rPr>
          <w:color w:val="000000"/>
        </w:rPr>
        <w:t>甲：奥斯特实验说明通电导体周围存在磁场</w:t>
      </w:r>
      <w:r>
        <w:br/>
      </w:r>
      <w:r>
        <w:rPr>
          <w:color w:val="000000"/>
        </w:rPr>
        <w:t>B. </w:t>
      </w:r>
      <w:r>
        <w:rPr>
          <w:color w:val="000000"/>
        </w:rPr>
        <w:t>乙：闭合开关后小磁针静止后会指向如图所示的位置</w:t>
      </w:r>
      <w:r>
        <w:br/>
      </w:r>
      <w:r>
        <w:rPr>
          <w:color w:val="000000"/>
        </w:rPr>
        <w:t>C. </w:t>
      </w:r>
      <w:r>
        <w:rPr>
          <w:color w:val="000000"/>
        </w:rPr>
        <w:t>丙：利用这个装置可以探究</w:t>
      </w:r>
      <w:r>
        <w:rPr>
          <w:color w:val="000000"/>
        </w:rPr>
        <w:t>“</w:t>
      </w:r>
      <w:r>
        <w:rPr>
          <w:color w:val="000000"/>
        </w:rPr>
        <w:t>电磁感应</w:t>
      </w:r>
      <w:r>
        <w:rPr>
          <w:color w:val="000000"/>
        </w:rPr>
        <w:t>”</w:t>
      </w:r>
      <w:r>
        <w:rPr>
          <w:color w:val="000000"/>
        </w:rPr>
        <w:t>现象</w:t>
      </w:r>
    </w:p>
    <w:p w:rsidR="00B816D2">
      <w:pPr>
        <w:spacing w:after="0"/>
        <w:rPr>
          <w:rFonts w:hint="eastAsia"/>
          <w:lang w:eastAsia="zh-CN"/>
        </w:rPr>
      </w:pPr>
      <w:r>
        <w:rPr>
          <w:color w:val="000000"/>
        </w:rPr>
        <w:t>D. </w:t>
      </w:r>
      <w:r>
        <w:rPr>
          <w:color w:val="000000"/>
        </w:rPr>
        <w:t>丁：电流相同，电磁铁的磁性随线圈匝数增加而增强</w:t>
      </w:r>
    </w:p>
    <w:p w:rsidR="00B816D2">
      <w:pPr>
        <w:spacing w:after="0"/>
        <w:rPr>
          <w:rFonts w:hint="eastAsia"/>
          <w:lang w:eastAsia="zh-CN"/>
        </w:rPr>
      </w:pPr>
      <w:r>
        <w:rPr>
          <w:color w:val="000000"/>
        </w:rPr>
        <w:t>12.</w:t>
      </w:r>
      <w:r>
        <w:rPr>
          <w:color w:val="000000"/>
        </w:rPr>
        <w:t>下列电器中没有应用电磁铁的是</w:t>
      </w:r>
      <w:r>
        <w:rPr>
          <w:color w:val="000000"/>
        </w:rPr>
        <w:t>(      )</w:t>
      </w:r>
    </w:p>
    <w:p w:rsidR="00B816D2">
      <w:pPr>
        <w:spacing w:after="0"/>
        <w:rPr>
          <w:rFonts w:hint="eastAsia"/>
          <w:lang w:eastAsia="zh-CN"/>
        </w:rPr>
      </w:pPr>
      <w:r>
        <w:rPr>
          <w:color w:val="000000"/>
        </w:rPr>
        <w:t>A. </w:t>
      </w:r>
      <w:r>
        <w:rPr>
          <w:color w:val="000000"/>
        </w:rPr>
        <w:t>电铃</w:t>
      </w:r>
      <w:r>
        <w:rPr>
          <w:color w:val="000000"/>
        </w:rPr>
        <w:t>                            B. </w:t>
      </w:r>
      <w:r>
        <w:rPr>
          <w:color w:val="000000"/>
        </w:rPr>
        <w:t>电磁选矿机</w:t>
      </w:r>
      <w:r>
        <w:rPr>
          <w:color w:val="000000"/>
        </w:rPr>
        <w:t>                             C. </w:t>
      </w:r>
      <w:r>
        <w:rPr>
          <w:color w:val="000000"/>
        </w:rPr>
        <w:t>电热毯</w:t>
      </w:r>
      <w:r>
        <w:rPr>
          <w:color w:val="000000"/>
        </w:rPr>
        <w:t>                             D. </w:t>
      </w:r>
      <w:r>
        <w:rPr>
          <w:color w:val="000000"/>
        </w:rPr>
        <w:t>电磁继电器</w:t>
      </w:r>
    </w:p>
    <w:p w:rsidR="00B816D2">
      <w:pPr>
        <w:spacing w:after="0"/>
        <w:rPr>
          <w:rFonts w:hint="eastAsia"/>
          <w:lang w:eastAsia="zh-CN"/>
        </w:rPr>
      </w:pPr>
      <w:r>
        <w:rPr>
          <w:noProof/>
          <w:color w:val="000000"/>
          <w:lang w:eastAsia="zh-CN"/>
        </w:rPr>
        <w:drawing>
          <wp:anchor distT="0" distB="0" distL="114300" distR="114300" simplePos="0" relativeHeight="251659264" behindDoc="1" locked="0" layoutInCell="1" allowOverlap="1">
            <wp:simplePos x="0" y="0"/>
            <wp:positionH relativeFrom="column">
              <wp:posOffset>3918585</wp:posOffset>
            </wp:positionH>
            <wp:positionV relativeFrom="paragraph">
              <wp:posOffset>406400</wp:posOffset>
            </wp:positionV>
            <wp:extent cx="1981200" cy="1200150"/>
            <wp:effectExtent l="19050" t="0" r="0" b="0"/>
            <wp:wrapTight wrapText="bothSides">
              <wp:wrapPolygon>
                <wp:start x="-208" y="0"/>
                <wp:lineTo x="-208" y="21257"/>
                <wp:lineTo x="21600" y="21257"/>
                <wp:lineTo x="21600" y="0"/>
                <wp:lineTo x="-208" y="0"/>
              </wp:wrapPolygon>
            </wp:wrapTight>
            <wp:docPr id="3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5" cstate="print"/>
                    <a:stretch>
                      <a:fillRect/>
                    </a:stretch>
                  </pic:blipFill>
                  <pic:spPr>
                    <a:xfrm>
                      <a:off x="0" y="0"/>
                      <a:ext cx="1981200" cy="1200150"/>
                    </a:xfrm>
                    <a:prstGeom prst="rect">
                      <a:avLst/>
                    </a:prstGeom>
                  </pic:spPr>
                </pic:pic>
              </a:graphicData>
            </a:graphic>
          </wp:anchor>
        </w:drawing>
      </w:r>
      <w:r>
        <w:rPr>
          <w:color w:val="000000"/>
        </w:rPr>
        <w:t>13.</w:t>
      </w:r>
      <w:r>
        <w:rPr>
          <w:color w:val="000000"/>
        </w:rPr>
        <w:t>在探究</w:t>
      </w:r>
      <w:r>
        <w:rPr>
          <w:color w:val="000000"/>
        </w:rPr>
        <w:t>“</w:t>
      </w:r>
      <w:r>
        <w:rPr>
          <w:color w:val="000000"/>
        </w:rPr>
        <w:t>影响电磁铁性强弱的因素</w:t>
      </w:r>
      <w:r>
        <w:rPr>
          <w:color w:val="000000"/>
        </w:rPr>
        <w:t>”</w:t>
      </w:r>
      <w:r>
        <w:rPr>
          <w:color w:val="000000"/>
        </w:rPr>
        <w:t>实验中，小明制成简易电磁铁甲、乙，并设计了如图所示的电路．关于实验原理及现象的分析，正确的是</w:t>
      </w:r>
      <w:r>
        <w:rPr>
          <w:color w:val="000000"/>
        </w:rPr>
        <w:t>（　　）</w:t>
      </w:r>
    </w:p>
    <w:p w:rsidR="00B816D2">
      <w:pPr>
        <w:spacing w:after="0"/>
        <w:rPr>
          <w:rFonts w:hint="eastAsia"/>
          <w:lang w:eastAsia="zh-CN"/>
        </w:rPr>
      </w:pPr>
      <w:r>
        <w:rPr>
          <w:color w:val="000000"/>
        </w:rPr>
        <w:t>A. </w:t>
      </w:r>
      <w:r>
        <w:rPr>
          <w:color w:val="000000"/>
        </w:rPr>
        <w:t>实验中甲、乙是形状大小不同的两个铁钉</w:t>
      </w:r>
      <w:r>
        <w:br/>
      </w:r>
      <w:r>
        <w:rPr>
          <w:color w:val="000000"/>
        </w:rPr>
        <w:t>B. </w:t>
      </w:r>
      <w:r>
        <w:rPr>
          <w:color w:val="000000"/>
        </w:rPr>
        <w:t>实验中流经甲、乙上线圈的电流大小相同</w:t>
      </w:r>
    </w:p>
    <w:p w:rsidR="00B816D2">
      <w:pPr>
        <w:spacing w:after="0"/>
        <w:rPr>
          <w:rFonts w:hint="eastAsia"/>
          <w:lang w:eastAsia="zh-CN"/>
        </w:rPr>
      </w:pPr>
      <w:r>
        <w:rPr>
          <w:color w:val="000000"/>
        </w:rPr>
        <w:t>C. </w:t>
      </w:r>
      <w:r>
        <w:rPr>
          <w:color w:val="000000"/>
        </w:rPr>
        <w:t>根据右手螺旋定则，可判断出乙铁钉的上端是电磁铁的</w:t>
      </w:r>
      <w:r>
        <w:rPr>
          <w:color w:val="000000"/>
        </w:rPr>
        <w:t>N</w:t>
      </w:r>
      <w:r>
        <w:rPr>
          <w:color w:val="000000"/>
        </w:rPr>
        <w:t>极</w:t>
      </w:r>
      <w:r>
        <w:br/>
      </w:r>
      <w:r>
        <w:rPr>
          <w:color w:val="000000"/>
        </w:rPr>
        <w:t>D. </w:t>
      </w:r>
      <w:r>
        <w:rPr>
          <w:color w:val="000000"/>
        </w:rPr>
        <w:t>铁钉下的大头针呈发散状是因为大头针带了相同的电荷</w:t>
      </w:r>
    </w:p>
    <w:p w:rsidR="00B816D2">
      <w:pPr>
        <w:spacing w:after="0"/>
      </w:pPr>
      <w:r>
        <w:rPr>
          <w:color w:val="000000"/>
        </w:rPr>
        <w:t>14.</w:t>
      </w:r>
      <w:r>
        <w:rPr>
          <w:color w:val="000000"/>
        </w:rPr>
        <w:t>如图所示的四个实验中，不能确定钢棒具有磁性的是（　　）</w:t>
      </w:r>
    </w:p>
    <w:p w:rsidR="00B816D2">
      <w:pPr>
        <w:spacing w:after="0"/>
      </w:pPr>
    </w:p>
    <w:p w:rsidR="00B816D2" w:rsidP="00834D2D">
      <w:pPr>
        <w:spacing w:after="0"/>
        <w:ind w:left="150"/>
        <w:rPr>
          <w:rFonts w:hint="eastAsia"/>
          <w:lang w:eastAsia="zh-CN"/>
        </w:rPr>
      </w:pPr>
      <w:r>
        <w:rPr>
          <w:color w:val="000000"/>
        </w:rPr>
        <w:t>A. </w:t>
      </w:r>
      <w:r>
        <w:rPr>
          <w:noProof/>
          <w:lang w:eastAsia="zh-CN"/>
        </w:rPr>
        <w:drawing>
          <wp:inline distT="0" distB="0" distL="0" distR="0">
            <wp:extent cx="989367" cy="876300"/>
            <wp:effectExtent l="19050" t="0" r="1233" b="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6" cstate="print"/>
                    <a:stretch>
                      <a:fillRect/>
                    </a:stretch>
                  </pic:blipFill>
                  <pic:spPr>
                    <a:xfrm>
                      <a:off x="0" y="0"/>
                      <a:ext cx="991878" cy="878524"/>
                    </a:xfrm>
                    <a:prstGeom prst="rect">
                      <a:avLst/>
                    </a:prstGeom>
                  </pic:spPr>
                </pic:pic>
              </a:graphicData>
            </a:graphic>
          </wp:inline>
        </w:drawing>
      </w:r>
      <w:r>
        <w:rPr>
          <w:color w:val="000000"/>
        </w:rPr>
        <w:t>      </w:t>
      </w:r>
      <w:r>
        <w:rPr>
          <w:rFonts w:hint="eastAsia"/>
          <w:noProof/>
          <w:lang w:eastAsia="zh-CN"/>
        </w:rPr>
        <w:t xml:space="preserve">                 </w:t>
      </w:r>
      <w:r>
        <w:rPr>
          <w:noProof/>
          <w:lang w:eastAsia="zh-CN"/>
        </w:rPr>
        <w:drawing>
          <wp:inline distT="0" distB="0" distL="0" distR="0">
            <wp:extent cx="28651" cy="38202"/>
            <wp:effectExtent l="0" t="0" r="0" b="0"/>
            <wp:docPr id="3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28651" cy="38202"/>
                    </a:xfrm>
                    <a:prstGeom prst="rect">
                      <a:avLst/>
                    </a:prstGeom>
                  </pic:spPr>
                </pic:pic>
              </a:graphicData>
            </a:graphic>
          </wp:inline>
        </w:drawing>
      </w:r>
      <w:r>
        <w:rPr>
          <w:color w:val="000000"/>
        </w:rPr>
        <w:t>B. </w:t>
      </w:r>
      <w:r>
        <w:rPr>
          <w:noProof/>
          <w:lang w:eastAsia="zh-CN"/>
        </w:rPr>
        <w:drawing>
          <wp:inline distT="0" distB="0" distL="0" distR="0">
            <wp:extent cx="933676" cy="990600"/>
            <wp:effectExtent l="19050" t="0" r="0" b="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7" cstate="print"/>
                    <a:stretch>
                      <a:fillRect/>
                    </a:stretch>
                  </pic:blipFill>
                  <pic:spPr>
                    <a:xfrm>
                      <a:off x="0" y="0"/>
                      <a:ext cx="936044" cy="993112"/>
                    </a:xfrm>
                    <a:prstGeom prst="rect">
                      <a:avLst/>
                    </a:prstGeom>
                  </pic:spPr>
                </pic:pic>
              </a:graphicData>
            </a:graphic>
          </wp:inline>
        </w:drawing>
      </w:r>
    </w:p>
    <w:p w:rsidR="00B816D2">
      <w:pPr>
        <w:spacing w:after="0"/>
      </w:pPr>
      <w:r>
        <w:rPr>
          <w:color w:val="000000"/>
        </w:rPr>
        <w:t>静止时始终南北指向</w:t>
      </w:r>
      <w:r>
        <w:rPr>
          <w:rFonts w:hint="eastAsia"/>
          <w:lang w:eastAsia="zh-CN"/>
        </w:rPr>
        <w:t xml:space="preserve">                </w:t>
      </w:r>
      <w:r>
        <w:rPr>
          <w:color w:val="000000"/>
        </w:rPr>
        <w:t>弹簧测力计示数有变化</w:t>
      </w:r>
    </w:p>
    <w:p w:rsidR="00B816D2">
      <w:pPr>
        <w:spacing w:after="0"/>
        <w:rPr>
          <w:rFonts w:hint="eastAsia"/>
          <w:lang w:eastAsia="zh-CN"/>
        </w:rPr>
      </w:pPr>
      <w:r>
        <w:rPr>
          <w:color w:val="000000"/>
        </w:rPr>
        <w:t>      </w:t>
      </w:r>
      <w:r>
        <w:rPr>
          <w:noProof/>
          <w:lang w:eastAsia="zh-CN"/>
        </w:rPr>
        <w:drawing>
          <wp:inline distT="0" distB="0" distL="0" distR="0">
            <wp:extent cx="28651" cy="38202"/>
            <wp:effectExtent l="0" t="0" r="0" b="0"/>
            <wp:docPr id="3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28651" cy="38202"/>
                    </a:xfrm>
                    <a:prstGeom prst="rect">
                      <a:avLst/>
                    </a:prstGeom>
                  </pic:spPr>
                </pic:pic>
              </a:graphicData>
            </a:graphic>
          </wp:inline>
        </w:drawing>
      </w:r>
      <w:r>
        <w:rPr>
          <w:color w:val="000000"/>
        </w:rPr>
        <w:t>C. </w:t>
      </w:r>
      <w:r>
        <w:rPr>
          <w:noProof/>
          <w:lang w:eastAsia="zh-CN"/>
        </w:rPr>
        <w:drawing>
          <wp:inline distT="0" distB="0" distL="0" distR="0">
            <wp:extent cx="1069505" cy="725729"/>
            <wp:effectExtent l="0" t="0" r="0" b="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8" cstate="print"/>
                    <a:stretch>
                      <a:fillRect/>
                    </a:stretch>
                  </pic:blipFill>
                  <pic:spPr>
                    <a:xfrm>
                      <a:off x="0" y="0"/>
                      <a:ext cx="1069505" cy="725729"/>
                    </a:xfrm>
                    <a:prstGeom prst="rect">
                      <a:avLst/>
                    </a:prstGeom>
                  </pic:spPr>
                </pic:pic>
              </a:graphicData>
            </a:graphic>
          </wp:inline>
        </w:drawing>
      </w:r>
      <w:r>
        <w:rPr>
          <w:rFonts w:hint="eastAsia"/>
          <w:lang w:eastAsia="zh-CN"/>
        </w:rPr>
        <w:t xml:space="preserve">                </w:t>
      </w:r>
      <w:r>
        <w:rPr>
          <w:color w:val="000000"/>
        </w:rPr>
        <w:t>      </w:t>
      </w:r>
      <w:r>
        <w:rPr>
          <w:noProof/>
          <w:lang w:eastAsia="zh-CN"/>
        </w:rPr>
        <w:drawing>
          <wp:inline distT="0" distB="0" distL="0" distR="0">
            <wp:extent cx="28651" cy="38202"/>
            <wp:effectExtent l="0" t="0" r="0" b="0"/>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2" cstate="print"/>
                    <a:stretch>
                      <a:fillRect/>
                    </a:stretch>
                  </pic:blipFill>
                  <pic:spPr>
                    <a:xfrm>
                      <a:off x="0" y="0"/>
                      <a:ext cx="28651" cy="38202"/>
                    </a:xfrm>
                    <a:prstGeom prst="rect">
                      <a:avLst/>
                    </a:prstGeom>
                  </pic:spPr>
                </pic:pic>
              </a:graphicData>
            </a:graphic>
          </wp:inline>
        </w:drawing>
      </w:r>
      <w:r>
        <w:rPr>
          <w:color w:val="000000"/>
        </w:rPr>
        <w:t>D. </w:t>
      </w:r>
      <w:r>
        <w:rPr>
          <w:noProof/>
          <w:lang w:eastAsia="zh-CN"/>
        </w:rPr>
        <w:drawing>
          <wp:inline distT="0" distB="0" distL="0" distR="0">
            <wp:extent cx="868972" cy="697090"/>
            <wp:effectExtent l="0" t="0" r="0" b="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9" cstate="print"/>
                    <a:stretch>
                      <a:fillRect/>
                    </a:stretch>
                  </pic:blipFill>
                  <pic:spPr>
                    <a:xfrm>
                      <a:off x="0" y="0"/>
                      <a:ext cx="868972" cy="697090"/>
                    </a:xfrm>
                    <a:prstGeom prst="rect">
                      <a:avLst/>
                    </a:prstGeom>
                  </pic:spPr>
                </pic:pic>
              </a:graphicData>
            </a:graphic>
          </wp:inline>
        </w:drawing>
      </w:r>
    </w:p>
    <w:p w:rsidR="00B816D2">
      <w:pPr>
        <w:spacing w:after="0"/>
        <w:rPr>
          <w:rFonts w:hint="eastAsia"/>
          <w:lang w:eastAsia="zh-CN"/>
        </w:rPr>
      </w:pPr>
      <w:r>
        <w:rPr>
          <w:color w:val="000000"/>
        </w:rPr>
        <w:t>能吸引更多铁屑</w:t>
      </w:r>
      <w:r>
        <w:rPr>
          <w:rFonts w:hint="eastAsia"/>
          <w:lang w:eastAsia="zh-CN"/>
        </w:rPr>
        <w:t xml:space="preserve">                         </w:t>
      </w:r>
      <w:r>
        <w:rPr>
          <w:color w:val="000000"/>
        </w:rPr>
        <w:t>电流表指针偏转</w:t>
      </w:r>
    </w:p>
    <w:p w:rsidR="00B816D2">
      <w:pPr>
        <w:spacing w:after="0"/>
      </w:pPr>
      <w:r>
        <w:rPr>
          <w:color w:val="000000"/>
        </w:rPr>
        <w:t>15.</w:t>
      </w:r>
      <w:r>
        <w:rPr>
          <w:color w:val="000000"/>
        </w:rPr>
        <w:t>如图，</w:t>
      </w:r>
      <w:r>
        <w:rPr>
          <w:color w:val="000000"/>
        </w:rPr>
        <w:t>A</w:t>
      </w:r>
      <w:r>
        <w:rPr>
          <w:color w:val="000000"/>
        </w:rPr>
        <w:t>、</w:t>
      </w:r>
      <w:r>
        <w:rPr>
          <w:color w:val="000000"/>
        </w:rPr>
        <w:t>B</w:t>
      </w:r>
      <w:r>
        <w:rPr>
          <w:color w:val="000000"/>
        </w:rPr>
        <w:t>两个螺线管可以在玻璃棒上自由地滑动，</w:t>
      </w:r>
      <w:r>
        <w:rPr>
          <w:color w:val="000000"/>
        </w:rPr>
        <w:t>S</w:t>
      </w:r>
      <w:r>
        <w:rPr>
          <w:color w:val="000000"/>
        </w:rPr>
        <w:t>闭合时，它们会（　　）</w:t>
      </w:r>
    </w:p>
    <w:p w:rsidR="00B816D2">
      <w:pPr>
        <w:spacing w:after="0"/>
      </w:pPr>
    </w:p>
    <w:p w:rsidR="00B816D2">
      <w:pPr>
        <w:spacing w:after="0"/>
      </w:pPr>
      <w:r>
        <w:rPr>
          <w:noProof/>
          <w:lang w:eastAsia="zh-CN"/>
        </w:rPr>
        <w:drawing>
          <wp:inline distT="0" distB="0" distL="0" distR="0">
            <wp:extent cx="2024418" cy="783031"/>
            <wp:effectExtent l="0" t="0" r="0" b="0"/>
            <wp:docPr id="4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0" cstate="print"/>
                    <a:stretch>
                      <a:fillRect/>
                    </a:stretch>
                  </pic:blipFill>
                  <pic:spPr>
                    <a:xfrm>
                      <a:off x="0" y="0"/>
                      <a:ext cx="2024418" cy="783031"/>
                    </a:xfrm>
                    <a:prstGeom prst="rect">
                      <a:avLst/>
                    </a:prstGeom>
                  </pic:spPr>
                </pic:pic>
              </a:graphicData>
            </a:graphic>
          </wp:inline>
        </w:drawing>
      </w:r>
      <w:r>
        <w:rPr>
          <w:color w:val="000000"/>
        </w:rPr>
        <w:t>​</w:t>
      </w:r>
    </w:p>
    <w:p w:rsidR="00B816D2">
      <w:pPr>
        <w:spacing w:after="0"/>
        <w:ind w:left="150"/>
      </w:pPr>
      <w:r>
        <w:rPr>
          <w:color w:val="000000"/>
        </w:rPr>
        <w:t>A. AB</w:t>
      </w:r>
      <w:r>
        <w:rPr>
          <w:color w:val="000000"/>
        </w:rPr>
        <w:t>两个线圈静止不动</w:t>
      </w:r>
      <w:r>
        <w:rPr>
          <w:color w:val="000000"/>
        </w:rPr>
        <w:t>                                 </w:t>
      </w:r>
      <w:r>
        <w:rPr>
          <w:rFonts w:hint="eastAsia"/>
          <w:color w:val="000000"/>
          <w:lang w:eastAsia="zh-CN"/>
        </w:rPr>
        <w:t xml:space="preserve">  </w:t>
      </w:r>
      <w:r>
        <w:rPr>
          <w:color w:val="000000"/>
        </w:rPr>
        <w:t>         B. AB</w:t>
      </w:r>
      <w:r>
        <w:rPr>
          <w:color w:val="000000"/>
        </w:rPr>
        <w:t>两个线圈互相排斥而左右分开</w:t>
      </w:r>
      <w:r>
        <w:br/>
      </w:r>
      <w:r>
        <w:rPr>
          <w:color w:val="000000"/>
        </w:rPr>
        <w:t>C. AB</w:t>
      </w:r>
      <w:r>
        <w:rPr>
          <w:color w:val="000000"/>
        </w:rPr>
        <w:t>两个线圈互相吸引向中间靠拢</w:t>
      </w:r>
      <w:r>
        <w:rPr>
          <w:color w:val="000000"/>
        </w:rPr>
        <w:t>                        </w:t>
      </w:r>
      <w:r>
        <w:rPr>
          <w:noProof/>
          <w:lang w:eastAsia="zh-CN"/>
        </w:rPr>
        <w:drawing>
          <wp:inline distT="0" distB="0" distL="0" distR="0">
            <wp:extent cx="19101" cy="38202"/>
            <wp:effectExtent l="0" t="0" r="0" b="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cstate="print"/>
                    <a:stretch>
                      <a:fillRect/>
                    </a:stretch>
                  </pic:blipFill>
                  <pic:spPr>
                    <a:xfrm>
                      <a:off x="0" y="0"/>
                      <a:ext cx="19101" cy="38202"/>
                    </a:xfrm>
                    <a:prstGeom prst="rect">
                      <a:avLst/>
                    </a:prstGeom>
                  </pic:spPr>
                </pic:pic>
              </a:graphicData>
            </a:graphic>
          </wp:inline>
        </w:drawing>
      </w:r>
      <w:r>
        <w:rPr>
          <w:color w:val="000000"/>
        </w:rPr>
        <w:t>D. AB</w:t>
      </w:r>
      <w:r>
        <w:rPr>
          <w:color w:val="000000"/>
        </w:rPr>
        <w:t>两个线圈先互相吸引靠拢再排斥左右分开</w:t>
      </w:r>
    </w:p>
    <w:p w:rsidR="00B816D2">
      <w:r>
        <w:rPr>
          <w:b/>
          <w:bCs/>
          <w:sz w:val="24"/>
          <w:szCs w:val="24"/>
        </w:rPr>
        <w:t>二、填空题</w:t>
      </w:r>
    </w:p>
    <w:p w:rsidR="00B816D2">
      <w:pPr>
        <w:spacing w:after="0"/>
      </w:pPr>
      <w:r>
        <w:rPr>
          <w:color w:val="000000"/>
        </w:rPr>
        <w:t>16.</w:t>
      </w:r>
      <w:r>
        <w:rPr>
          <w:color w:val="000000"/>
        </w:rPr>
        <w:t>在探究</w:t>
      </w:r>
      <w:r>
        <w:rPr>
          <w:color w:val="000000"/>
        </w:rPr>
        <w:t>“</w:t>
      </w:r>
      <w:r>
        <w:rPr>
          <w:color w:val="000000"/>
        </w:rPr>
        <w:t>影响电</w:t>
      </w:r>
      <w:r>
        <w:rPr>
          <w:color w:val="000000"/>
        </w:rPr>
        <w:t>磁铁磁性强弱的因素</w:t>
      </w:r>
      <w:r>
        <w:rPr>
          <w:color w:val="000000"/>
        </w:rPr>
        <w:t>”</w:t>
      </w:r>
      <w:r>
        <w:rPr>
          <w:color w:val="000000"/>
        </w:rPr>
        <w:t>实验中，小明制成简易电磁铁甲、乙，并设计了如图</w:t>
      </w:r>
      <w:r>
        <w:br/>
      </w:r>
      <w:r>
        <w:rPr>
          <w:color w:val="000000"/>
        </w:rPr>
        <w:t>所示的电路，实验过程中小明发现电磁铁吸引的大头针下端是分散开的，原因是</w:t>
      </w:r>
      <w:r>
        <w:rPr>
          <w:color w:val="000000"/>
        </w:rPr>
        <w:t>________ </w:t>
      </w:r>
      <w:r>
        <w:rPr>
          <w:color w:val="000000"/>
        </w:rPr>
        <w:t>。</w:t>
      </w:r>
      <w:r>
        <w:br/>
      </w:r>
      <w:r>
        <w:rPr>
          <w:noProof/>
          <w:lang w:eastAsia="zh-CN"/>
        </w:rPr>
        <w:drawing>
          <wp:inline distT="0" distB="0" distL="0" distR="0">
            <wp:extent cx="1613802" cy="1164996"/>
            <wp:effectExtent l="0" t="0" r="0" b="0"/>
            <wp:docPr id="4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1" cstate="print"/>
                    <a:stretch>
                      <a:fillRect/>
                    </a:stretch>
                  </pic:blipFill>
                  <pic:spPr>
                    <a:xfrm>
                      <a:off x="0" y="0"/>
                      <a:ext cx="1613802" cy="1164996"/>
                    </a:xfrm>
                    <a:prstGeom prst="rect">
                      <a:avLst/>
                    </a:prstGeom>
                  </pic:spPr>
                </pic:pic>
              </a:graphicData>
            </a:graphic>
          </wp:inline>
        </w:drawing>
      </w:r>
    </w:p>
    <w:p w:rsidR="00B816D2">
      <w:pPr>
        <w:spacing w:after="0"/>
      </w:pPr>
    </w:p>
    <w:p w:rsidR="00B816D2">
      <w:pPr>
        <w:spacing w:after="0"/>
      </w:pPr>
      <w:r>
        <w:rPr>
          <w:color w:val="000000"/>
        </w:rPr>
        <w:t>17.</w:t>
      </w:r>
      <w:r>
        <w:rPr>
          <w:color w:val="000000"/>
        </w:rPr>
        <w:t>电磁铁是一个带有</w:t>
      </w:r>
      <w:r>
        <w:rPr>
          <w:color w:val="000000"/>
        </w:rPr>
        <w:t>________</w:t>
      </w:r>
      <w:r>
        <w:rPr>
          <w:color w:val="000000"/>
        </w:rPr>
        <w:t>的螺线管，</w:t>
      </w:r>
      <w:r>
        <w:rPr>
          <w:color w:val="000000"/>
        </w:rPr>
        <w:t>________</w:t>
      </w:r>
      <w:r>
        <w:rPr>
          <w:color w:val="000000"/>
        </w:rPr>
        <w:t>时有磁性，</w:t>
      </w:r>
      <w:r>
        <w:rPr>
          <w:color w:val="000000"/>
        </w:rPr>
        <w:t>________</w:t>
      </w:r>
      <w:r>
        <w:rPr>
          <w:color w:val="000000"/>
        </w:rPr>
        <w:t>时无磁性．</w:t>
      </w:r>
      <w:r>
        <w:rPr>
          <w:color w:val="000000"/>
        </w:rPr>
        <w:t xml:space="preserve">    </w:t>
      </w:r>
    </w:p>
    <w:p w:rsidR="00B816D2">
      <w:pPr>
        <w:spacing w:after="0"/>
        <w:rPr>
          <w:rFonts w:hint="eastAsia"/>
          <w:lang w:eastAsia="zh-CN"/>
        </w:rPr>
      </w:pPr>
      <w:r>
        <w:rPr>
          <w:color w:val="000000"/>
        </w:rPr>
        <w:t>18.</w:t>
      </w:r>
      <w:r>
        <w:rPr>
          <w:color w:val="000000"/>
        </w:rPr>
        <w:t>如图所示，在电磁铁的正上方用弹簧挂一条形磁铁．当开关闭合后，条形磁铁与电磁铁的相互作用为</w:t>
      </w:r>
      <w:r>
        <w:rPr>
          <w:color w:val="000000"/>
        </w:rPr>
        <w:t>________</w:t>
      </w:r>
      <w:r>
        <w:rPr>
          <w:color w:val="000000"/>
        </w:rPr>
        <w:t>（填</w:t>
      </w:r>
      <w:r>
        <w:rPr>
          <w:color w:val="000000"/>
        </w:rPr>
        <w:t>“</w:t>
      </w:r>
      <w:r>
        <w:rPr>
          <w:color w:val="000000"/>
        </w:rPr>
        <w:t>吸引</w:t>
      </w:r>
      <w:r>
        <w:rPr>
          <w:color w:val="000000"/>
        </w:rPr>
        <w:t>”</w:t>
      </w:r>
      <w:r>
        <w:rPr>
          <w:color w:val="000000"/>
        </w:rPr>
        <w:t>或</w:t>
      </w:r>
      <w:r>
        <w:rPr>
          <w:color w:val="000000"/>
        </w:rPr>
        <w:t>“</w:t>
      </w:r>
      <w:r>
        <w:rPr>
          <w:color w:val="000000"/>
        </w:rPr>
        <w:t>排斥</w:t>
      </w:r>
      <w:r>
        <w:rPr>
          <w:color w:val="000000"/>
        </w:rPr>
        <w:t>”</w:t>
      </w:r>
      <w:r>
        <w:rPr>
          <w:color w:val="000000"/>
        </w:rPr>
        <w:t>）．当滑片</w:t>
      </w:r>
      <w:r>
        <w:rPr>
          <w:color w:val="000000"/>
        </w:rPr>
        <w:t>P</w:t>
      </w:r>
      <w:r>
        <w:rPr>
          <w:color w:val="000000"/>
        </w:rPr>
        <w:t>从</w:t>
      </w:r>
      <w:r>
        <w:rPr>
          <w:color w:val="000000"/>
        </w:rPr>
        <w:t>b</w:t>
      </w:r>
      <w:r>
        <w:rPr>
          <w:color w:val="000000"/>
        </w:rPr>
        <w:t>端到</w:t>
      </w:r>
      <w:r>
        <w:rPr>
          <w:color w:val="000000"/>
        </w:rPr>
        <w:t>a</w:t>
      </w:r>
      <w:r>
        <w:rPr>
          <w:color w:val="000000"/>
        </w:rPr>
        <w:t>端的滑动过程中，电流表的示数会</w:t>
      </w:r>
      <w:r>
        <w:rPr>
          <w:color w:val="000000"/>
        </w:rPr>
        <w:t>________</w:t>
      </w:r>
      <w:r>
        <w:rPr>
          <w:color w:val="000000"/>
        </w:rPr>
        <w:t>（填</w:t>
      </w:r>
      <w:r>
        <w:rPr>
          <w:color w:val="000000"/>
        </w:rPr>
        <w:t>“</w:t>
      </w:r>
      <w:r>
        <w:rPr>
          <w:color w:val="000000"/>
        </w:rPr>
        <w:t>增大</w:t>
      </w:r>
      <w:r>
        <w:rPr>
          <w:color w:val="000000"/>
        </w:rPr>
        <w:t>”</w:t>
      </w:r>
      <w:r>
        <w:rPr>
          <w:color w:val="000000"/>
        </w:rPr>
        <w:t>、</w:t>
      </w:r>
      <w:r>
        <w:rPr>
          <w:color w:val="000000"/>
        </w:rPr>
        <w:t>“</w:t>
      </w:r>
      <w:r>
        <w:rPr>
          <w:color w:val="000000"/>
        </w:rPr>
        <w:t>减小</w:t>
      </w:r>
      <w:r>
        <w:rPr>
          <w:color w:val="000000"/>
        </w:rPr>
        <w:t>”</w:t>
      </w:r>
      <w:r>
        <w:rPr>
          <w:color w:val="000000"/>
        </w:rPr>
        <w:t>），弹簧的长度会变</w:t>
      </w:r>
      <w:r>
        <w:rPr>
          <w:color w:val="000000"/>
        </w:rPr>
        <w:t>________</w:t>
      </w:r>
      <w:r>
        <w:rPr>
          <w:color w:val="000000"/>
        </w:rPr>
        <w:t>（</w:t>
      </w:r>
      <w:r>
        <w:rPr>
          <w:color w:val="000000"/>
        </w:rPr>
        <w:t>填</w:t>
      </w:r>
      <w:r>
        <w:rPr>
          <w:color w:val="000000"/>
        </w:rPr>
        <w:t>“</w:t>
      </w:r>
      <w:r>
        <w:rPr>
          <w:color w:val="000000"/>
        </w:rPr>
        <w:t>长</w:t>
      </w:r>
      <w:r>
        <w:rPr>
          <w:color w:val="000000"/>
        </w:rPr>
        <w:t>”</w:t>
      </w:r>
      <w:r>
        <w:rPr>
          <w:color w:val="000000"/>
        </w:rPr>
        <w:t>或</w:t>
      </w:r>
      <w:r>
        <w:rPr>
          <w:color w:val="000000"/>
        </w:rPr>
        <w:t>“</w:t>
      </w:r>
      <w:r>
        <w:rPr>
          <w:color w:val="000000"/>
        </w:rPr>
        <w:t>短</w:t>
      </w:r>
      <w:r>
        <w:rPr>
          <w:color w:val="000000"/>
        </w:rPr>
        <w:t>”</w:t>
      </w:r>
      <w:r>
        <w:rPr>
          <w:color w:val="000000"/>
        </w:rPr>
        <w:t>）</w:t>
      </w:r>
    </w:p>
    <w:p w:rsidR="00B816D2">
      <w:pPr>
        <w:spacing w:after="0"/>
      </w:pPr>
      <w:r>
        <w:rPr>
          <w:noProof/>
          <w:lang w:eastAsia="zh-CN"/>
        </w:rPr>
        <w:drawing>
          <wp:inline distT="0" distB="0" distL="0" distR="0">
            <wp:extent cx="1298677" cy="1260488"/>
            <wp:effectExtent l="0" t="0" r="0" b="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2" cstate="print"/>
                    <a:stretch>
                      <a:fillRect/>
                    </a:stretch>
                  </pic:blipFill>
                  <pic:spPr>
                    <a:xfrm>
                      <a:off x="0" y="0"/>
                      <a:ext cx="1298677" cy="1260488"/>
                    </a:xfrm>
                    <a:prstGeom prst="rect">
                      <a:avLst/>
                    </a:prstGeom>
                  </pic:spPr>
                </pic:pic>
              </a:graphicData>
            </a:graphic>
          </wp:inline>
        </w:drawing>
      </w:r>
    </w:p>
    <w:p w:rsidR="00B816D2">
      <w:pPr>
        <w:spacing w:after="0"/>
      </w:pPr>
      <w:r>
        <w:rPr>
          <w:color w:val="000000"/>
        </w:rPr>
        <w:t>19.</w:t>
      </w:r>
      <w:r>
        <w:rPr>
          <w:color w:val="000000"/>
        </w:rPr>
        <w:t>随着经济水平的不断提高，小汽车越来越多地走进了普通家庭．下表为某小汽车的相关数据：</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3980"/>
        <w:gridCol w:w="1872"/>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16D2">
            <w:pPr>
              <w:spacing w:after="0"/>
            </w:pPr>
            <w:r>
              <w:rPr>
                <w:color w:val="000000"/>
              </w:rPr>
              <w:t>总质量：</w:t>
            </w:r>
            <w:r>
              <w:rPr>
                <w:color w:val="000000"/>
              </w:rPr>
              <w:t>1600</w:t>
            </w:r>
            <w:r>
              <w:rPr>
                <w:color w:val="000000"/>
              </w:rPr>
              <w:t>千克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16D2">
            <w:pPr>
              <w:spacing w:after="0"/>
            </w:pPr>
            <w:r>
              <w:rPr>
                <w:color w:val="000000"/>
              </w:rPr>
              <w:t>额定功率：</w:t>
            </w:r>
            <w:r>
              <w:rPr>
                <w:color w:val="000000"/>
              </w:rPr>
              <w:t>100</w:t>
            </w:r>
            <w:r>
              <w:rPr>
                <w:color w:val="000000"/>
              </w:rPr>
              <w:t>千瓦</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16D2">
            <w:pPr>
              <w:spacing w:after="0"/>
            </w:pPr>
            <w:r>
              <w:rPr>
                <w:color w:val="000000"/>
              </w:rPr>
              <w:t>车轮与地面的总接触面积：</w:t>
            </w:r>
            <w:r>
              <w:rPr>
                <w:color w:val="000000"/>
              </w:rPr>
              <w:t>8.0×10</w:t>
            </w:r>
            <w:r>
              <w:rPr>
                <w:color w:val="000000"/>
                <w:vertAlign w:val="superscript"/>
              </w:rPr>
              <w:t>﹣</w:t>
            </w:r>
            <w:r>
              <w:rPr>
                <w:color w:val="000000"/>
                <w:vertAlign w:val="superscript"/>
              </w:rPr>
              <w:t>2</w:t>
            </w:r>
            <w:r>
              <w:rPr>
                <w:color w:val="000000"/>
              </w:rPr>
              <w:t>平方米</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B816D2">
            <w:pPr>
              <w:spacing w:after="0"/>
            </w:pPr>
            <w:r>
              <w:rPr>
                <w:color w:val="000000"/>
              </w:rPr>
              <w:t>水</w:t>
            </w:r>
            <w:r>
              <w:rPr>
                <w:color w:val="000000"/>
              </w:rPr>
              <w:t>箱容量：</w:t>
            </w:r>
            <w:r>
              <w:rPr>
                <w:color w:val="000000"/>
              </w:rPr>
              <w:t>5</w:t>
            </w:r>
            <w:r>
              <w:rPr>
                <w:color w:val="000000"/>
              </w:rPr>
              <w:t>升</w:t>
            </w:r>
          </w:p>
        </w:tc>
      </w:tr>
    </w:tbl>
    <w:p w:rsidR="00B816D2">
      <w:pPr>
        <w:spacing w:after="0"/>
      </w:pPr>
      <w:r>
        <w:rPr>
          <w:color w:val="000000"/>
        </w:rPr>
        <w:t>（</w:t>
      </w:r>
      <w:r>
        <w:rPr>
          <w:color w:val="000000"/>
        </w:rPr>
        <w:t>1</w:t>
      </w:r>
      <w:r>
        <w:rPr>
          <w:color w:val="000000"/>
        </w:rPr>
        <w:t>）汽车发动机是汽油机，发动机工作时，</w:t>
      </w:r>
      <w:r>
        <w:rPr>
          <w:color w:val="000000"/>
        </w:rPr>
        <w:t>________ </w:t>
      </w:r>
      <w:r>
        <w:rPr>
          <w:color w:val="000000"/>
        </w:rPr>
        <w:t>冲程将内能转化为机械能</w:t>
      </w:r>
      <w:r>
        <w:rPr>
          <w:color w:val="000000"/>
        </w:rPr>
        <w:t>．</w:t>
      </w:r>
      <w:r>
        <w:br/>
      </w:r>
      <w:r>
        <w:rPr>
          <w:color w:val="000000"/>
        </w:rPr>
        <w:t>（</w:t>
      </w:r>
      <w:r>
        <w:rPr>
          <w:color w:val="000000"/>
        </w:rPr>
        <w:t>2</w:t>
      </w:r>
      <w:r>
        <w:rPr>
          <w:color w:val="000000"/>
        </w:rPr>
        <w:t>）汽车启动时，需将钥匙插入钥匙孔内并旋转（相当于闭合开关），请你用笔画线代替导线将轿车的启动原理图连接完整．</w:t>
      </w:r>
      <w:r>
        <w:rPr>
          <w:color w:val="000000"/>
        </w:rPr>
        <w:t>________ </w:t>
      </w:r>
      <w:r>
        <w:br/>
      </w:r>
      <w:r>
        <w:rPr>
          <w:noProof/>
          <w:lang w:eastAsia="zh-CN"/>
        </w:rPr>
        <w:drawing>
          <wp:inline distT="0" distB="0" distL="0" distR="0">
            <wp:extent cx="1795234" cy="1107694"/>
            <wp:effectExtent l="0" t="0" r="0" b="0"/>
            <wp:docPr id="4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3" cstate="print"/>
                    <a:stretch>
                      <a:fillRect/>
                    </a:stretch>
                  </pic:blipFill>
                  <pic:spPr>
                    <a:xfrm>
                      <a:off x="0" y="0"/>
                      <a:ext cx="1795234" cy="1107694"/>
                    </a:xfrm>
                    <a:prstGeom prst="rect">
                      <a:avLst/>
                    </a:prstGeom>
                  </pic:spPr>
                </pic:pic>
              </a:graphicData>
            </a:graphic>
          </wp:inline>
        </w:drawing>
      </w:r>
    </w:p>
    <w:p w:rsidR="00B816D2">
      <w:pPr>
        <w:spacing w:after="0"/>
      </w:pPr>
      <w:r>
        <w:rPr>
          <w:color w:val="000000"/>
        </w:rPr>
        <w:t>20.</w:t>
      </w:r>
      <w:r>
        <w:rPr>
          <w:color w:val="000000"/>
        </w:rPr>
        <w:t>如图所示通电螺线管的左侧是</w:t>
      </w:r>
      <w:r>
        <w:rPr>
          <w:color w:val="000000"/>
        </w:rPr>
        <w:t>________</w:t>
      </w:r>
      <w:r>
        <w:rPr>
          <w:color w:val="000000"/>
        </w:rPr>
        <w:t>（填</w:t>
      </w:r>
      <w:r>
        <w:rPr>
          <w:color w:val="000000"/>
        </w:rPr>
        <w:t>“N”</w:t>
      </w:r>
      <w:r>
        <w:rPr>
          <w:color w:val="000000"/>
        </w:rPr>
        <w:t>或</w:t>
      </w:r>
      <w:r>
        <w:rPr>
          <w:color w:val="000000"/>
        </w:rPr>
        <w:t>“S”</w:t>
      </w:r>
      <w:r>
        <w:rPr>
          <w:color w:val="000000"/>
        </w:rPr>
        <w:t>）极，当滑动变阻器的滑片</w:t>
      </w:r>
      <w:r>
        <w:rPr>
          <w:color w:val="000000"/>
        </w:rPr>
        <w:t>P</w:t>
      </w:r>
      <w:r>
        <w:rPr>
          <w:color w:val="000000"/>
        </w:rPr>
        <w:t>向右移动时，螺线管的磁性</w:t>
      </w:r>
      <w:r>
        <w:rPr>
          <w:color w:val="000000"/>
        </w:rPr>
        <w:t>________</w:t>
      </w:r>
      <w:r>
        <w:rPr>
          <w:color w:val="000000"/>
        </w:rPr>
        <w:t>（填</w:t>
      </w:r>
      <w:r>
        <w:rPr>
          <w:color w:val="000000"/>
        </w:rPr>
        <w:t>”</w:t>
      </w:r>
      <w:r>
        <w:rPr>
          <w:color w:val="000000"/>
        </w:rPr>
        <w:t>增强</w:t>
      </w:r>
      <w:r>
        <w:rPr>
          <w:color w:val="000000"/>
        </w:rPr>
        <w:t>“</w:t>
      </w:r>
      <w:r>
        <w:rPr>
          <w:color w:val="000000"/>
        </w:rPr>
        <w:t>、</w:t>
      </w:r>
      <w:r>
        <w:rPr>
          <w:color w:val="000000"/>
        </w:rPr>
        <w:t>”“</w:t>
      </w:r>
      <w:r>
        <w:rPr>
          <w:color w:val="000000"/>
        </w:rPr>
        <w:t>不变</w:t>
      </w:r>
      <w:r>
        <w:rPr>
          <w:color w:val="000000"/>
        </w:rPr>
        <w:t>”</w:t>
      </w:r>
      <w:r>
        <w:rPr>
          <w:color w:val="000000"/>
        </w:rPr>
        <w:t>、</w:t>
      </w:r>
      <w:r>
        <w:rPr>
          <w:color w:val="000000"/>
        </w:rPr>
        <w:t>“</w:t>
      </w:r>
      <w:r>
        <w:rPr>
          <w:color w:val="000000"/>
        </w:rPr>
        <w:t>减弱</w:t>
      </w:r>
      <w:r>
        <w:rPr>
          <w:color w:val="000000"/>
        </w:rPr>
        <w:t>”</w:t>
      </w:r>
      <w:r>
        <w:rPr>
          <w:color w:val="000000"/>
        </w:rPr>
        <w:t>）．</w:t>
      </w:r>
      <w:r>
        <w:rPr>
          <w:color w:val="000000"/>
        </w:rPr>
        <w:t xml:space="preserve">  </w:t>
      </w:r>
    </w:p>
    <w:p w:rsidR="00B816D2">
      <w:pPr>
        <w:spacing w:after="0"/>
      </w:pPr>
      <w:r>
        <w:rPr>
          <w:noProof/>
          <w:lang w:eastAsia="zh-CN"/>
        </w:rPr>
        <w:drawing>
          <wp:inline distT="0" distB="0" distL="0" distR="0">
            <wp:extent cx="1031304" cy="783031"/>
            <wp:effectExtent l="0" t="0" r="0" b="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4" cstate="print"/>
                    <a:stretch>
                      <a:fillRect/>
                    </a:stretch>
                  </pic:blipFill>
                  <pic:spPr>
                    <a:xfrm>
                      <a:off x="0" y="0"/>
                      <a:ext cx="1031304" cy="783031"/>
                    </a:xfrm>
                    <a:prstGeom prst="rect">
                      <a:avLst/>
                    </a:prstGeom>
                  </pic:spPr>
                </pic:pic>
              </a:graphicData>
            </a:graphic>
          </wp:inline>
        </w:drawing>
      </w:r>
    </w:p>
    <w:p w:rsidR="00B816D2">
      <w:pPr>
        <w:spacing w:after="0"/>
      </w:pPr>
      <w:r>
        <w:rPr>
          <w:color w:val="000000"/>
        </w:rPr>
        <w:t>21.</w:t>
      </w:r>
      <w:r>
        <w:rPr>
          <w:color w:val="000000"/>
        </w:rPr>
        <w:t>运用知识解决问题：</w:t>
      </w:r>
      <w:r>
        <w:br/>
      </w:r>
      <w:r>
        <w:rPr>
          <w:color w:val="000000"/>
        </w:rPr>
        <w:t>（</w:t>
      </w:r>
      <w:r>
        <w:rPr>
          <w:color w:val="000000"/>
        </w:rPr>
        <w:t>1</w:t>
      </w:r>
      <w:r>
        <w:rPr>
          <w:color w:val="000000"/>
        </w:rPr>
        <w:t>）城市下水道井盖丢失导致行人坠入下水道的悲剧时有发生，令人痛心．为</w:t>
      </w:r>
      <w:r>
        <w:rPr>
          <w:color w:val="000000"/>
        </w:rPr>
        <w:t>此，某同学设计了一种警示电路，如图</w:t>
      </w:r>
      <w:r>
        <w:rPr>
          <w:color w:val="000000"/>
        </w:rPr>
        <w:t>1</w:t>
      </w:r>
      <w:r>
        <w:rPr>
          <w:color w:val="000000"/>
        </w:rPr>
        <w:t>所示：在井口安装一环形灯</w:t>
      </w:r>
      <w:r>
        <w:rPr>
          <w:color w:val="000000"/>
        </w:rPr>
        <w:t>L</w:t>
      </w:r>
      <w:r>
        <w:rPr>
          <w:color w:val="000000"/>
        </w:rPr>
        <w:t>，井盖相当于开关</w:t>
      </w:r>
      <w:r>
        <w:rPr>
          <w:color w:val="000000"/>
        </w:rPr>
        <w:t>S</w:t>
      </w:r>
      <w:r>
        <w:rPr>
          <w:color w:val="000000"/>
        </w:rPr>
        <w:t>；正常情况下，灯</w:t>
      </w:r>
      <w:r>
        <w:rPr>
          <w:color w:val="000000"/>
        </w:rPr>
        <w:t>L</w:t>
      </w:r>
      <w:r>
        <w:rPr>
          <w:color w:val="000000"/>
        </w:rPr>
        <w:t>不亮，开关处于</w:t>
      </w:r>
      <w:r>
        <w:rPr>
          <w:color w:val="000000"/>
        </w:rPr>
        <w:t>________ </w:t>
      </w:r>
      <w:r>
        <w:rPr>
          <w:color w:val="000000"/>
        </w:rPr>
        <w:t>状态，电磁铁</w:t>
      </w:r>
      <w:r>
        <w:rPr>
          <w:color w:val="000000"/>
        </w:rPr>
        <w:t>________ </w:t>
      </w:r>
      <w:r>
        <w:rPr>
          <w:color w:val="000000"/>
        </w:rPr>
        <w:t>（</w:t>
      </w:r>
      <w:r>
        <w:rPr>
          <w:color w:val="000000"/>
        </w:rPr>
        <w:t>“</w:t>
      </w:r>
      <w:r>
        <w:rPr>
          <w:color w:val="000000"/>
        </w:rPr>
        <w:t>有</w:t>
      </w:r>
      <w:r>
        <w:rPr>
          <w:color w:val="000000"/>
        </w:rPr>
        <w:t>”</w:t>
      </w:r>
      <w:r>
        <w:rPr>
          <w:color w:val="000000"/>
        </w:rPr>
        <w:t>或</w:t>
      </w:r>
      <w:r>
        <w:rPr>
          <w:color w:val="000000"/>
        </w:rPr>
        <w:t>“</w:t>
      </w:r>
      <w:r>
        <w:rPr>
          <w:color w:val="000000"/>
        </w:rPr>
        <w:t>无</w:t>
      </w:r>
      <w:r>
        <w:rPr>
          <w:color w:val="000000"/>
        </w:rPr>
        <w:t>”</w:t>
      </w:r>
      <w:r>
        <w:rPr>
          <w:color w:val="000000"/>
        </w:rPr>
        <w:t>）磁性；一旦井盖丢失，灯</w:t>
      </w:r>
      <w:r>
        <w:rPr>
          <w:color w:val="000000"/>
        </w:rPr>
        <w:t>L</w:t>
      </w:r>
      <w:r>
        <w:rPr>
          <w:color w:val="000000"/>
        </w:rPr>
        <w:t>即亮起，以警示行人．</w:t>
      </w:r>
      <w:r>
        <w:br/>
      </w:r>
      <w:r>
        <w:rPr>
          <w:color w:val="000000"/>
        </w:rPr>
        <w:t>（</w:t>
      </w:r>
      <w:r>
        <w:rPr>
          <w:color w:val="000000"/>
        </w:rPr>
        <w:t>2</w:t>
      </w:r>
      <w:r>
        <w:rPr>
          <w:color w:val="000000"/>
        </w:rPr>
        <w:t>）如图为通电螺线管和一小磁针静止时的情形，请在图</w:t>
      </w:r>
      <w:r>
        <w:rPr>
          <w:color w:val="000000"/>
        </w:rPr>
        <w:t>2</w:t>
      </w:r>
      <w:r>
        <w:rPr>
          <w:color w:val="000000"/>
        </w:rPr>
        <w:t>中标出电源正负极和小磁针的</w:t>
      </w:r>
      <w:r>
        <w:rPr>
          <w:color w:val="000000"/>
        </w:rPr>
        <w:t>N</w:t>
      </w:r>
      <w:r>
        <w:rPr>
          <w:color w:val="000000"/>
        </w:rPr>
        <w:t>、</w:t>
      </w:r>
      <w:r>
        <w:rPr>
          <w:color w:val="000000"/>
        </w:rPr>
        <w:t>S</w:t>
      </w:r>
      <w:r>
        <w:rPr>
          <w:color w:val="000000"/>
        </w:rPr>
        <w:t>极．</w:t>
      </w:r>
      <w:r>
        <w:rPr>
          <w:color w:val="000000"/>
        </w:rPr>
        <w:t>________ </w:t>
      </w:r>
      <w:r>
        <w:br/>
      </w:r>
      <w:r>
        <w:rPr>
          <w:noProof/>
          <w:lang w:eastAsia="zh-CN"/>
        </w:rPr>
        <w:drawing>
          <wp:inline distT="0" distB="0" distL="0" distR="0">
            <wp:extent cx="3494977" cy="1327328"/>
            <wp:effectExtent l="0" t="0" r="0" b="0"/>
            <wp:docPr id="4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5" cstate="print"/>
                    <a:stretch>
                      <a:fillRect/>
                    </a:stretch>
                  </pic:blipFill>
                  <pic:spPr>
                    <a:xfrm>
                      <a:off x="0" y="0"/>
                      <a:ext cx="3494977" cy="1327328"/>
                    </a:xfrm>
                    <a:prstGeom prst="rect">
                      <a:avLst/>
                    </a:prstGeom>
                  </pic:spPr>
                </pic:pic>
              </a:graphicData>
            </a:graphic>
          </wp:inline>
        </w:drawing>
      </w:r>
    </w:p>
    <w:p w:rsidR="00834D2D">
      <w:pPr>
        <w:spacing w:after="0"/>
        <w:rPr>
          <w:rFonts w:hint="eastAsia"/>
          <w:noProof/>
          <w:lang w:eastAsia="zh-CN"/>
        </w:rPr>
      </w:pPr>
      <w:r>
        <w:rPr>
          <w:color w:val="000000"/>
        </w:rPr>
        <w:t>22.</w:t>
      </w:r>
      <w:r>
        <w:rPr>
          <w:color w:val="000000"/>
        </w:rPr>
        <w:t>如图所示是温度自动报警器，当温度达到</w:t>
      </w:r>
      <w:r>
        <w:rPr>
          <w:color w:val="000000"/>
        </w:rPr>
        <w:t>________℃</w:t>
      </w:r>
      <w:r>
        <w:rPr>
          <w:color w:val="000000"/>
        </w:rPr>
        <w:t>时，电铃发声报警，此时电磁铁的右端是</w:t>
      </w:r>
      <w:r>
        <w:rPr>
          <w:color w:val="000000"/>
        </w:rPr>
        <w:t>________</w:t>
      </w:r>
      <w:r>
        <w:rPr>
          <w:color w:val="000000"/>
        </w:rPr>
        <w:t>极．</w:t>
      </w:r>
      <w:r>
        <w:rPr>
          <w:color w:val="000000"/>
        </w:rPr>
        <w:t xml:space="preserve">  </w:t>
      </w:r>
    </w:p>
    <w:p w:rsidR="00B816D2">
      <w:pPr>
        <w:spacing w:after="0"/>
      </w:pPr>
      <w:r>
        <w:rPr>
          <w:noProof/>
          <w:lang w:eastAsia="zh-CN"/>
        </w:rPr>
        <w:drawing>
          <wp:inline distT="0" distB="0" distL="0" distR="0">
            <wp:extent cx="1537411" cy="1088606"/>
            <wp:effectExtent l="0" t="0" r="0" b="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6" cstate="print"/>
                    <a:stretch>
                      <a:fillRect/>
                    </a:stretch>
                  </pic:blipFill>
                  <pic:spPr>
                    <a:xfrm>
                      <a:off x="0" y="0"/>
                      <a:ext cx="1537411" cy="1088606"/>
                    </a:xfrm>
                    <a:prstGeom prst="rect">
                      <a:avLst/>
                    </a:prstGeom>
                  </pic:spPr>
                </pic:pic>
              </a:graphicData>
            </a:graphic>
          </wp:inline>
        </w:drawing>
      </w:r>
    </w:p>
    <w:p w:rsidR="00B816D2">
      <w:pPr>
        <w:spacing w:after="0"/>
      </w:pPr>
      <w:r>
        <w:rPr>
          <w:color w:val="000000"/>
        </w:rPr>
        <w:t>23.</w:t>
      </w:r>
      <w:r>
        <w:rPr>
          <w:color w:val="000000"/>
        </w:rPr>
        <w:t>如图所示电路，开关</w:t>
      </w:r>
      <w:r>
        <w:rPr>
          <w:color w:val="000000"/>
        </w:rPr>
        <w:t>S</w:t>
      </w:r>
      <w:r>
        <w:rPr>
          <w:color w:val="000000"/>
        </w:rPr>
        <w:t>接到</w:t>
      </w:r>
      <w:r>
        <w:rPr>
          <w:color w:val="000000"/>
        </w:rPr>
        <w:t>a</w:t>
      </w:r>
      <w:r>
        <w:rPr>
          <w:color w:val="000000"/>
        </w:rPr>
        <w:t>后，小磁针静止时，</w:t>
      </w:r>
      <w:r>
        <w:rPr>
          <w:color w:val="000000"/>
        </w:rPr>
        <w:t>A</w:t>
      </w:r>
      <w:r>
        <w:rPr>
          <w:color w:val="000000"/>
        </w:rPr>
        <w:t>端是</w:t>
      </w:r>
      <w:r>
        <w:rPr>
          <w:color w:val="000000"/>
        </w:rPr>
        <w:t>________</w:t>
      </w:r>
      <w:r>
        <w:rPr>
          <w:color w:val="000000"/>
        </w:rPr>
        <w:t>极．将开关</w:t>
      </w:r>
      <w:r>
        <w:rPr>
          <w:color w:val="000000"/>
        </w:rPr>
        <w:t>S</w:t>
      </w:r>
      <w:r>
        <w:rPr>
          <w:color w:val="000000"/>
        </w:rPr>
        <w:t>由</w:t>
      </w:r>
      <w:r>
        <w:rPr>
          <w:color w:val="000000"/>
        </w:rPr>
        <w:t>a</w:t>
      </w:r>
      <w:r>
        <w:rPr>
          <w:color w:val="000000"/>
        </w:rPr>
        <w:t>换到</w:t>
      </w:r>
      <w:r>
        <w:rPr>
          <w:color w:val="000000"/>
        </w:rPr>
        <w:t>b</w:t>
      </w:r>
      <w:r>
        <w:rPr>
          <w:color w:val="000000"/>
        </w:rPr>
        <w:t>，调节变阻器的滑片</w:t>
      </w:r>
      <w:r>
        <w:rPr>
          <w:color w:val="000000"/>
        </w:rPr>
        <w:t>P</w:t>
      </w:r>
      <w:r>
        <w:rPr>
          <w:color w:val="000000"/>
        </w:rPr>
        <w:t>，保持电流表的示数不变，电磁铁的磁性</w:t>
      </w:r>
      <w:r>
        <w:rPr>
          <w:color w:val="000000"/>
        </w:rPr>
        <w:t>________</w:t>
      </w:r>
      <w:r>
        <w:rPr>
          <w:color w:val="000000"/>
        </w:rPr>
        <w:t>（选填</w:t>
      </w:r>
      <w:r>
        <w:rPr>
          <w:color w:val="000000"/>
        </w:rPr>
        <w:t>“</w:t>
      </w:r>
      <w:r>
        <w:rPr>
          <w:color w:val="000000"/>
        </w:rPr>
        <w:t>增强</w:t>
      </w:r>
      <w:r>
        <w:rPr>
          <w:color w:val="000000"/>
        </w:rPr>
        <w:t>”</w:t>
      </w:r>
      <w:r>
        <w:rPr>
          <w:color w:val="000000"/>
        </w:rPr>
        <w:t>、</w:t>
      </w:r>
      <w:r>
        <w:rPr>
          <w:color w:val="000000"/>
        </w:rPr>
        <w:t>“</w:t>
      </w:r>
      <w:r>
        <w:rPr>
          <w:color w:val="000000"/>
        </w:rPr>
        <w:t>减弱</w:t>
      </w:r>
      <w:r>
        <w:rPr>
          <w:color w:val="000000"/>
        </w:rPr>
        <w:t>”</w:t>
      </w:r>
      <w:r>
        <w:rPr>
          <w:color w:val="000000"/>
        </w:rPr>
        <w:t>或</w:t>
      </w:r>
      <w:r>
        <w:rPr>
          <w:color w:val="000000"/>
        </w:rPr>
        <w:t>“</w:t>
      </w:r>
      <w:r>
        <w:rPr>
          <w:color w:val="000000"/>
        </w:rPr>
        <w:t>不变</w:t>
      </w:r>
      <w:r>
        <w:rPr>
          <w:color w:val="000000"/>
        </w:rPr>
        <w:t>”</w:t>
      </w:r>
      <w:r>
        <w:rPr>
          <w:color w:val="000000"/>
        </w:rPr>
        <w:t>）．</w:t>
      </w:r>
      <w:r>
        <w:rPr>
          <w:color w:val="000000"/>
        </w:rPr>
        <w:t xml:space="preserve">  </w:t>
      </w:r>
    </w:p>
    <w:p w:rsidR="00B816D2">
      <w:pPr>
        <w:spacing w:after="0"/>
      </w:pPr>
      <w:r>
        <w:rPr>
          <w:noProof/>
          <w:lang w:eastAsia="zh-CN"/>
        </w:rPr>
        <w:drawing>
          <wp:inline distT="0" distB="0" distL="0" distR="0">
            <wp:extent cx="1136345" cy="935812"/>
            <wp:effectExtent l="0" t="0" r="0" b="0"/>
            <wp:docPr id="4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7" cstate="print"/>
                    <a:stretch>
                      <a:fillRect/>
                    </a:stretch>
                  </pic:blipFill>
                  <pic:spPr>
                    <a:xfrm>
                      <a:off x="0" y="0"/>
                      <a:ext cx="1136345" cy="935812"/>
                    </a:xfrm>
                    <a:prstGeom prst="rect">
                      <a:avLst/>
                    </a:prstGeom>
                  </pic:spPr>
                </pic:pic>
              </a:graphicData>
            </a:graphic>
          </wp:inline>
        </w:drawing>
      </w:r>
    </w:p>
    <w:p w:rsidR="00B816D2">
      <w:pPr>
        <w:spacing w:after="0"/>
      </w:pPr>
      <w:r>
        <w:rPr>
          <w:color w:val="000000"/>
        </w:rPr>
        <w:t>24.</w:t>
      </w:r>
      <w:r>
        <w:rPr>
          <w:color w:val="000000"/>
        </w:rPr>
        <w:t>图中所示为一种温度自动报警器的原理图。在水银温度计里封入一段金属丝。当温度达到金属丝下端所指示的温度时，就可以发出报警信号。这种温度自动报警器既可以进行高温报警（即温度达到或超过设定的温度时报警），也可以进行低温报警（即温度低于设定的温度时报警）。若设定报警灯为红色，正常状态指示灯为绿色，该装置设定为高温报警时，则灯</w:t>
      </w:r>
      <w:r>
        <w:rPr>
          <w:color w:val="000000"/>
        </w:rPr>
        <w:t>L</w:t>
      </w:r>
      <w:r>
        <w:rPr>
          <w:color w:val="000000"/>
          <w:vertAlign w:val="subscript"/>
        </w:rPr>
        <w:t>1</w:t>
      </w:r>
      <w:r>
        <w:rPr>
          <w:color w:val="000000"/>
        </w:rPr>
        <w:t>应为</w:t>
      </w:r>
      <w:r>
        <w:rPr>
          <w:color w:val="000000"/>
        </w:rPr>
        <w:t>________</w:t>
      </w:r>
      <w:r>
        <w:rPr>
          <w:color w:val="000000"/>
        </w:rPr>
        <w:t> </w:t>
      </w:r>
      <w:r>
        <w:rPr>
          <w:color w:val="000000"/>
        </w:rPr>
        <w:t>色。（填：</w:t>
      </w:r>
      <w:r>
        <w:rPr>
          <w:color w:val="000000"/>
        </w:rPr>
        <w:t>“</w:t>
      </w:r>
      <w:r>
        <w:rPr>
          <w:color w:val="000000"/>
        </w:rPr>
        <w:t>红</w:t>
      </w:r>
      <w:r>
        <w:rPr>
          <w:color w:val="000000"/>
        </w:rPr>
        <w:t>”</w:t>
      </w:r>
      <w:r>
        <w:rPr>
          <w:color w:val="000000"/>
        </w:rPr>
        <w:t>或</w:t>
      </w:r>
      <w:r>
        <w:rPr>
          <w:color w:val="000000"/>
        </w:rPr>
        <w:t>“</w:t>
      </w:r>
      <w:r>
        <w:rPr>
          <w:color w:val="000000"/>
        </w:rPr>
        <w:t>绿</w:t>
      </w:r>
      <w:r>
        <w:rPr>
          <w:color w:val="000000"/>
        </w:rPr>
        <w:t>”</w:t>
      </w:r>
      <w:r>
        <w:rPr>
          <w:color w:val="000000"/>
        </w:rPr>
        <w:t>）</w:t>
      </w:r>
      <w:r>
        <w:br/>
      </w:r>
      <w:r>
        <w:rPr>
          <w:noProof/>
          <w:lang w:eastAsia="zh-CN"/>
        </w:rPr>
        <w:drawing>
          <wp:inline distT="0" distB="0" distL="0" distR="0">
            <wp:extent cx="2005317" cy="993115"/>
            <wp:effectExtent l="0" t="0" r="0" b="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8" cstate="print"/>
                    <a:stretch>
                      <a:fillRect/>
                    </a:stretch>
                  </pic:blipFill>
                  <pic:spPr>
                    <a:xfrm>
                      <a:off x="0" y="0"/>
                      <a:ext cx="2005317" cy="993115"/>
                    </a:xfrm>
                    <a:prstGeom prst="rect">
                      <a:avLst/>
                    </a:prstGeom>
                  </pic:spPr>
                </pic:pic>
              </a:graphicData>
            </a:graphic>
          </wp:inline>
        </w:drawing>
      </w:r>
    </w:p>
    <w:p w:rsidR="00834D2D">
      <w:pPr>
        <w:spacing w:after="0"/>
        <w:rPr>
          <w:rFonts w:hint="eastAsia"/>
          <w:noProof/>
          <w:lang w:eastAsia="zh-CN"/>
        </w:rPr>
      </w:pPr>
      <w:r>
        <w:rPr>
          <w:color w:val="000000"/>
        </w:rPr>
        <w:t>25.</w:t>
      </w:r>
      <w:r>
        <w:rPr>
          <w:color w:val="000000"/>
        </w:rPr>
        <w:t>如图所示，甲图是生活中常用的石英钟，若用该钟的分针转动来测量时间，则测量的分度值是</w:t>
      </w:r>
      <w:r>
        <w:rPr>
          <w:color w:val="000000"/>
        </w:rPr>
        <w:t>________</w:t>
      </w:r>
      <w:r>
        <w:rPr>
          <w:color w:val="000000"/>
        </w:rPr>
        <w:t>．乙图为一种温度自动报警电器的原理，在水银温度计的顶端封入一段金属丝，则温度升高至</w:t>
      </w:r>
      <w:r>
        <w:rPr>
          <w:color w:val="000000"/>
        </w:rPr>
        <w:t>________℃</w:t>
      </w:r>
      <w:r>
        <w:rPr>
          <w:color w:val="000000"/>
        </w:rPr>
        <w:t>时，</w:t>
      </w:r>
      <w:r>
        <w:rPr>
          <w:color w:val="000000"/>
        </w:rPr>
        <w:t>L</w:t>
      </w:r>
      <w:r>
        <w:rPr>
          <w:color w:val="000000"/>
          <w:vertAlign w:val="subscript"/>
        </w:rPr>
        <w:t>2</w:t>
      </w:r>
      <w:r>
        <w:rPr>
          <w:color w:val="000000"/>
        </w:rPr>
        <w:t>灯亮报警．</w:t>
      </w:r>
      <w:r>
        <w:rPr>
          <w:color w:val="000000"/>
        </w:rPr>
        <w:t xml:space="preserve">  </w:t>
      </w:r>
    </w:p>
    <w:p w:rsidR="00B816D2">
      <w:pPr>
        <w:spacing w:after="0"/>
      </w:pPr>
      <w:r>
        <w:rPr>
          <w:noProof/>
          <w:lang w:eastAsia="zh-CN"/>
        </w:rPr>
        <w:drawing>
          <wp:inline distT="0" distB="0" distL="0" distR="0">
            <wp:extent cx="2797899" cy="1098156"/>
            <wp:effectExtent l="0" t="0" r="0" b="0"/>
            <wp:docPr id="5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39" cstate="print"/>
                    <a:stretch>
                      <a:fillRect/>
                    </a:stretch>
                  </pic:blipFill>
                  <pic:spPr>
                    <a:xfrm>
                      <a:off x="0" y="0"/>
                      <a:ext cx="2797899" cy="1098156"/>
                    </a:xfrm>
                    <a:prstGeom prst="rect">
                      <a:avLst/>
                    </a:prstGeom>
                  </pic:spPr>
                </pic:pic>
              </a:graphicData>
            </a:graphic>
          </wp:inline>
        </w:drawing>
      </w:r>
    </w:p>
    <w:p w:rsidR="00B816D2">
      <w:r>
        <w:rPr>
          <w:b/>
          <w:bCs/>
          <w:sz w:val="24"/>
          <w:szCs w:val="24"/>
        </w:rPr>
        <w:t>三、解答题</w:t>
      </w:r>
    </w:p>
    <w:p w:rsidR="00B816D2">
      <w:pPr>
        <w:spacing w:after="0"/>
      </w:pPr>
      <w:r>
        <w:rPr>
          <w:color w:val="000000"/>
        </w:rPr>
        <w:t>26.</w:t>
      </w:r>
      <w:r>
        <w:rPr>
          <w:color w:val="000000"/>
        </w:rPr>
        <w:t>如图为蔬菜大棚使用的一种温度自动报警器，若水银温度计里封入一段金属丝，当温度达到金属丝下端所指的温度时，电铃就响起来，发出报警信号，请说明它的工作原理。</w:t>
      </w:r>
      <w:r>
        <w:br/>
      </w:r>
      <w:r>
        <w:rPr>
          <w:noProof/>
          <w:lang w:eastAsia="zh-CN"/>
        </w:rPr>
        <w:drawing>
          <wp:inline distT="0" distB="0" distL="0" distR="0">
            <wp:extent cx="1613802" cy="1336878"/>
            <wp:effectExtent l="0" t="0" r="0" b="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0" cstate="print"/>
                    <a:stretch>
                      <a:fillRect/>
                    </a:stretch>
                  </pic:blipFill>
                  <pic:spPr>
                    <a:xfrm>
                      <a:off x="0" y="0"/>
                      <a:ext cx="1613802" cy="1336878"/>
                    </a:xfrm>
                    <a:prstGeom prst="rect">
                      <a:avLst/>
                    </a:prstGeom>
                  </pic:spPr>
                </pic:pic>
              </a:graphicData>
            </a:graphic>
          </wp:inline>
        </w:drawing>
      </w:r>
    </w:p>
    <w:p w:rsidR="00B816D2">
      <w:pPr>
        <w:spacing w:after="0"/>
      </w:pPr>
      <w:r>
        <w:rPr>
          <w:color w:val="000000"/>
        </w:rPr>
        <w:t>27.</w:t>
      </w:r>
      <w:r>
        <w:rPr>
          <w:color w:val="000000"/>
        </w:rPr>
        <w:t>继电器是利用低电压、弱电流的通断来间接控制高电</w:t>
      </w:r>
      <w:r>
        <w:rPr>
          <w:color w:val="000000"/>
        </w:rPr>
        <w:t>压、强电流电路的装置．请在图所示电磁继电器示意图中接低压电源的位置画上开关和电池符号．</w:t>
      </w:r>
    </w:p>
    <w:p w:rsidR="00B816D2">
      <w:pPr>
        <w:spacing w:after="0"/>
      </w:pPr>
    </w:p>
    <w:p w:rsidR="00B816D2">
      <w:pPr>
        <w:spacing w:after="0"/>
      </w:pPr>
      <w:r>
        <w:rPr>
          <w:noProof/>
          <w:lang w:eastAsia="zh-CN"/>
        </w:rPr>
        <w:drawing>
          <wp:inline distT="0" distB="0" distL="0" distR="0">
            <wp:extent cx="2053069" cy="1145896"/>
            <wp:effectExtent l="0" t="0" r="0" b="0"/>
            <wp:docPr id="5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1" cstate="print"/>
                    <a:stretch>
                      <a:fillRect/>
                    </a:stretch>
                  </pic:blipFill>
                  <pic:spPr>
                    <a:xfrm>
                      <a:off x="0" y="0"/>
                      <a:ext cx="2053069" cy="1145896"/>
                    </a:xfrm>
                    <a:prstGeom prst="rect">
                      <a:avLst/>
                    </a:prstGeom>
                  </pic:spPr>
                </pic:pic>
              </a:graphicData>
            </a:graphic>
          </wp:inline>
        </w:drawing>
      </w:r>
      <w:r>
        <w:rPr>
          <w:color w:val="000000"/>
        </w:rPr>
        <w:t>​</w:t>
      </w:r>
    </w:p>
    <w:p w:rsidR="00B816D2">
      <w:r>
        <w:rPr>
          <w:b/>
          <w:bCs/>
          <w:sz w:val="24"/>
          <w:szCs w:val="24"/>
        </w:rPr>
        <w:t>四、实验探究题</w:t>
      </w:r>
    </w:p>
    <w:p w:rsidR="00B816D2">
      <w:pPr>
        <w:spacing w:after="0"/>
      </w:pPr>
      <w:r>
        <w:rPr>
          <w:color w:val="000000"/>
        </w:rPr>
        <w:t>28.</w:t>
      </w:r>
      <w:r>
        <w:rPr>
          <w:color w:val="000000"/>
        </w:rPr>
        <w:t>在探究</w:t>
      </w:r>
      <w:r>
        <w:rPr>
          <w:color w:val="000000"/>
        </w:rPr>
        <w:t>“</w:t>
      </w:r>
      <w:r>
        <w:rPr>
          <w:color w:val="000000"/>
        </w:rPr>
        <w:t>影响电磁铁磁性强弱的因素</w:t>
      </w:r>
      <w:r>
        <w:rPr>
          <w:color w:val="000000"/>
        </w:rPr>
        <w:t>”</w:t>
      </w:r>
      <w:r>
        <w:rPr>
          <w:color w:val="000000"/>
        </w:rPr>
        <w:t>实验中，小明用相同的漆包线和铁钉绕制成电磁铁</w:t>
      </w:r>
      <w:r>
        <w:rPr>
          <w:color w:val="000000"/>
        </w:rPr>
        <w:t>A</w:t>
      </w:r>
      <w:r>
        <w:rPr>
          <w:color w:val="000000"/>
        </w:rPr>
        <w:t>和</w:t>
      </w:r>
      <w:r>
        <w:rPr>
          <w:color w:val="000000"/>
        </w:rPr>
        <w:t>B</w:t>
      </w:r>
      <w:r>
        <w:rPr>
          <w:color w:val="000000"/>
        </w:rPr>
        <w:t>，设计了如图所示的电路．</w:t>
      </w:r>
    </w:p>
    <w:p w:rsidR="00B816D2">
      <w:pPr>
        <w:spacing w:after="0"/>
      </w:pPr>
      <w:r>
        <w:rPr>
          <w:noProof/>
          <w:lang w:eastAsia="zh-CN"/>
        </w:rPr>
        <w:drawing>
          <wp:inline distT="0" distB="0" distL="0" distR="0">
            <wp:extent cx="1241387" cy="1193648"/>
            <wp:effectExtent l="0" t="0" r="0" b="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2" cstate="print"/>
                    <a:stretch>
                      <a:fillRect/>
                    </a:stretch>
                  </pic:blipFill>
                  <pic:spPr>
                    <a:xfrm>
                      <a:off x="0" y="0"/>
                      <a:ext cx="1241387" cy="1193648"/>
                    </a:xfrm>
                    <a:prstGeom prst="rect">
                      <a:avLst/>
                    </a:prstGeom>
                  </pic:spPr>
                </pic:pic>
              </a:graphicData>
            </a:graphic>
          </wp:inline>
        </w:drawing>
      </w:r>
    </w:p>
    <w:p w:rsidR="00B816D2">
      <w:pPr>
        <w:spacing w:after="0"/>
      </w:pPr>
      <w:r>
        <w:rPr>
          <w:color w:val="000000"/>
        </w:rPr>
        <w:t>（</w:t>
      </w:r>
      <w:r>
        <w:rPr>
          <w:color w:val="000000"/>
        </w:rPr>
        <w:t>1</w:t>
      </w:r>
      <w:r>
        <w:rPr>
          <w:color w:val="000000"/>
        </w:rPr>
        <w:t>）图中</w:t>
      </w:r>
      <w:r>
        <w:rPr>
          <w:color w:val="000000"/>
        </w:rPr>
        <w:t>A</w:t>
      </w:r>
      <w:r>
        <w:rPr>
          <w:color w:val="000000"/>
        </w:rPr>
        <w:t>．</w:t>
      </w:r>
      <w:r>
        <w:rPr>
          <w:color w:val="000000"/>
        </w:rPr>
        <w:t>B</w:t>
      </w:r>
      <w:r>
        <w:rPr>
          <w:color w:val="000000"/>
        </w:rPr>
        <w:t>串联的目的是</w:t>
      </w:r>
      <w:r>
        <w:rPr>
          <w:color w:val="000000"/>
        </w:rPr>
        <w:t xml:space="preserve">________ </w:t>
      </w:r>
      <w:r>
        <w:rPr>
          <w:color w:val="000000"/>
        </w:rPr>
        <w:t>．</w:t>
      </w:r>
      <w:r>
        <w:rPr>
          <w:color w:val="000000"/>
        </w:rPr>
        <w:t xml:space="preserve">    </w:t>
      </w:r>
    </w:p>
    <w:p w:rsidR="00B816D2">
      <w:pPr>
        <w:spacing w:after="0"/>
      </w:pPr>
      <w:r>
        <w:rPr>
          <w:color w:val="000000"/>
        </w:rPr>
        <w:t>（</w:t>
      </w:r>
      <w:r>
        <w:rPr>
          <w:color w:val="000000"/>
        </w:rPr>
        <w:t>2</w:t>
      </w:r>
      <w:r>
        <w:rPr>
          <w:color w:val="000000"/>
        </w:rPr>
        <w:t>）闭合开关后，分析图中的现象，得出的结论是</w:t>
      </w:r>
      <w:r>
        <w:rPr>
          <w:color w:val="000000"/>
        </w:rPr>
        <w:t xml:space="preserve">________ </w:t>
      </w:r>
      <w:r>
        <w:rPr>
          <w:color w:val="000000"/>
        </w:rPr>
        <w:t>．</w:t>
      </w:r>
      <w:r>
        <w:rPr>
          <w:color w:val="000000"/>
        </w:rPr>
        <w:t xml:space="preserve">    </w:t>
      </w:r>
    </w:p>
    <w:p w:rsidR="00B816D2">
      <w:pPr>
        <w:spacing w:after="0"/>
      </w:pPr>
      <w:r>
        <w:rPr>
          <w:color w:val="000000"/>
        </w:rPr>
        <w:t>29.</w:t>
      </w:r>
      <w:r>
        <w:rPr>
          <w:color w:val="000000"/>
        </w:rPr>
        <w:t>在探究</w:t>
      </w:r>
      <w:r>
        <w:rPr>
          <w:color w:val="000000"/>
        </w:rPr>
        <w:t>“</w:t>
      </w:r>
      <w:r>
        <w:rPr>
          <w:color w:val="000000"/>
        </w:rPr>
        <w:t>影响电磁铁磁性强弱的因素</w:t>
      </w:r>
      <w:r>
        <w:rPr>
          <w:color w:val="000000"/>
        </w:rPr>
        <w:t>”</w:t>
      </w:r>
      <w:r>
        <w:rPr>
          <w:color w:val="000000"/>
        </w:rPr>
        <w:t>实验中，实验室准备的器材有：电源、开关、滑动变阻器、两根完全相同的铁钉、表面绝缘的铜线、大头针若干．小明利用上述器材，制成简易电磁铁甲、乙，并设计了如图所示的电路．</w:t>
      </w:r>
      <w:r>
        <w:rPr>
          <w:color w:val="000000"/>
        </w:rPr>
        <w:t xml:space="preserve">  </w:t>
      </w:r>
    </w:p>
    <w:p w:rsidR="00B816D2">
      <w:pPr>
        <w:spacing w:after="0"/>
      </w:pPr>
      <w:r>
        <w:rPr>
          <w:noProof/>
          <w:lang w:eastAsia="zh-CN"/>
        </w:rPr>
        <w:drawing>
          <wp:inline distT="0" distB="0" distL="0" distR="0">
            <wp:extent cx="1461021" cy="1365529"/>
            <wp:effectExtent l="0" t="0" r="0" b="0"/>
            <wp:docPr id="5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3" cstate="print"/>
                    <a:stretch>
                      <a:fillRect/>
                    </a:stretch>
                  </pic:blipFill>
                  <pic:spPr>
                    <a:xfrm>
                      <a:off x="0" y="0"/>
                      <a:ext cx="1461021" cy="1365529"/>
                    </a:xfrm>
                    <a:prstGeom prst="rect">
                      <a:avLst/>
                    </a:prstGeom>
                  </pic:spPr>
                </pic:pic>
              </a:graphicData>
            </a:graphic>
          </wp:inline>
        </w:drawing>
      </w:r>
    </w:p>
    <w:p w:rsidR="00B816D2">
      <w:pPr>
        <w:spacing w:after="0"/>
      </w:pPr>
      <w:r>
        <w:rPr>
          <w:color w:val="000000"/>
        </w:rPr>
        <w:t>（</w:t>
      </w:r>
      <w:r>
        <w:rPr>
          <w:color w:val="000000"/>
        </w:rPr>
        <w:t>1</w:t>
      </w:r>
      <w:r>
        <w:rPr>
          <w:color w:val="000000"/>
        </w:rPr>
        <w:t>）实验中通过观察电磁铁</w:t>
      </w:r>
      <w:r>
        <w:rPr>
          <w:color w:val="000000"/>
        </w:rPr>
        <w:t>________</w:t>
      </w:r>
      <w:r>
        <w:rPr>
          <w:color w:val="000000"/>
        </w:rPr>
        <w:t>的不同，可以判断电磁铁的磁性强弱不同．</w:t>
      </w:r>
      <w:r>
        <w:rPr>
          <w:color w:val="000000"/>
        </w:rPr>
        <w:t xml:space="preserve">    </w:t>
      </w:r>
    </w:p>
    <w:p w:rsidR="00B816D2">
      <w:pPr>
        <w:spacing w:after="0"/>
      </w:pPr>
      <w:r>
        <w:rPr>
          <w:color w:val="000000"/>
        </w:rPr>
        <w:t>（</w:t>
      </w:r>
      <w:r>
        <w:rPr>
          <w:color w:val="000000"/>
        </w:rPr>
        <w:t>2</w:t>
      </w:r>
      <w:r>
        <w:rPr>
          <w:color w:val="000000"/>
        </w:rPr>
        <w:t>）当滑动变阻器滑片向左移动时，电磁铁甲、乙吸引大头针的个数</w:t>
      </w:r>
      <w:r>
        <w:rPr>
          <w:color w:val="000000"/>
        </w:rPr>
        <w:t>________</w:t>
      </w:r>
      <w:r>
        <w:rPr>
          <w:color w:val="000000"/>
        </w:rPr>
        <w:t>（填</w:t>
      </w:r>
      <w:r>
        <w:rPr>
          <w:color w:val="000000"/>
        </w:rPr>
        <w:t>“</w:t>
      </w:r>
      <w:r>
        <w:rPr>
          <w:color w:val="000000"/>
        </w:rPr>
        <w:t>增加</w:t>
      </w:r>
      <w:r>
        <w:rPr>
          <w:color w:val="000000"/>
        </w:rPr>
        <w:t>”</w:t>
      </w:r>
      <w:r>
        <w:rPr>
          <w:color w:val="000000"/>
        </w:rPr>
        <w:t>或</w:t>
      </w:r>
      <w:r>
        <w:rPr>
          <w:color w:val="000000"/>
        </w:rPr>
        <w:t>“</w:t>
      </w:r>
      <w:r>
        <w:rPr>
          <w:color w:val="000000"/>
        </w:rPr>
        <w:t>减少</w:t>
      </w:r>
      <w:r>
        <w:rPr>
          <w:color w:val="000000"/>
        </w:rPr>
        <w:t>”</w:t>
      </w:r>
      <w:r>
        <w:rPr>
          <w:color w:val="000000"/>
        </w:rPr>
        <w:t>），说明电流越</w:t>
      </w:r>
      <w:r>
        <w:rPr>
          <w:color w:val="000000"/>
        </w:rPr>
        <w:t>________</w:t>
      </w:r>
      <w:r>
        <w:rPr>
          <w:color w:val="000000"/>
        </w:rPr>
        <w:t>，电磁铁磁性越强．</w:t>
      </w:r>
      <w:r>
        <w:rPr>
          <w:color w:val="000000"/>
        </w:rPr>
        <w:t xml:space="preserve">    </w:t>
      </w:r>
    </w:p>
    <w:p w:rsidR="00B816D2">
      <w:pPr>
        <w:spacing w:after="0"/>
      </w:pPr>
      <w:r>
        <w:rPr>
          <w:color w:val="000000"/>
        </w:rPr>
        <w:t>（</w:t>
      </w:r>
      <w:r>
        <w:rPr>
          <w:color w:val="000000"/>
        </w:rPr>
        <w:t>3</w:t>
      </w:r>
      <w:r>
        <w:rPr>
          <w:color w:val="000000"/>
        </w:rPr>
        <w:t>）根据图示的情境可知，</w:t>
      </w:r>
      <w:r>
        <w:rPr>
          <w:color w:val="000000"/>
        </w:rPr>
        <w:t>________</w:t>
      </w:r>
      <w:r>
        <w:rPr>
          <w:color w:val="000000"/>
        </w:rPr>
        <w:t>（填</w:t>
      </w:r>
      <w:r>
        <w:rPr>
          <w:color w:val="000000"/>
        </w:rPr>
        <w:t>“</w:t>
      </w:r>
      <w:r>
        <w:rPr>
          <w:color w:val="000000"/>
        </w:rPr>
        <w:t>甲</w:t>
      </w:r>
      <w:r>
        <w:rPr>
          <w:color w:val="000000"/>
        </w:rPr>
        <w:t>”</w:t>
      </w:r>
      <w:r>
        <w:rPr>
          <w:color w:val="000000"/>
        </w:rPr>
        <w:t>或</w:t>
      </w:r>
      <w:r>
        <w:rPr>
          <w:color w:val="000000"/>
        </w:rPr>
        <w:t>“</w:t>
      </w:r>
      <w:r>
        <w:rPr>
          <w:color w:val="000000"/>
        </w:rPr>
        <w:t>乙</w:t>
      </w:r>
      <w:r>
        <w:rPr>
          <w:color w:val="000000"/>
        </w:rPr>
        <w:t>”</w:t>
      </w:r>
      <w:r>
        <w:rPr>
          <w:color w:val="000000"/>
        </w:rPr>
        <w:t>）的磁性强，说明电流一定时，</w:t>
      </w:r>
      <w:r>
        <w:rPr>
          <w:color w:val="000000"/>
        </w:rPr>
        <w:t>________</w:t>
      </w:r>
      <w:r>
        <w:rPr>
          <w:color w:val="000000"/>
        </w:rPr>
        <w:t>，电磁铁磁性越强．</w:t>
      </w:r>
      <w:r>
        <w:rPr>
          <w:color w:val="000000"/>
        </w:rPr>
        <w:t xml:space="preserve">    </w:t>
      </w:r>
    </w:p>
    <w:p w:rsidR="00B816D2">
      <w:pPr>
        <w:rPr>
          <w:rFonts w:hint="eastAsia"/>
          <w:lang w:eastAsia="zh-CN"/>
        </w:rPr>
      </w:pPr>
    </w:p>
    <w:sectPr w:rsidSect="00B816D2">
      <w:headerReference w:type="even" r:id="rId44"/>
      <w:footerReference w:type="default" r:id="rId45"/>
      <w:pgSz w:w="11907" w:h="16839"/>
      <w:pgMar w:top="1134" w:right="1134" w:bottom="1134" w:left="1134" w:header="397" w:footer="340" w:gutter="0"/>
      <w:pgNumType w:chapStyle="1"/>
      <w:cols w:space="720"/>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6D2">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16D2">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B816D2">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B816D2" w:rsidP="005456AA">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B816D2">
                <w:pPr>
                  <w:spacing w:after="0" w:line="240" w:lineRule="auto"/>
                  <w:jc w:val="distribute"/>
                  <w:rPr>
                    <w:lang w:eastAsia="zh-CN"/>
                  </w:rPr>
                </w:pPr>
                <w:r>
                  <w:rPr>
                    <w:rFonts w:hint="eastAsia"/>
                    <w:lang w:eastAsia="zh-CN"/>
                  </w:rPr>
                  <w:t>…………○…………内…………○…………装…………○…………订…………○…………线…………○…………</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4B02F4A"/>
    <w:multiLevelType w:val="hybridMultilevel"/>
    <w:tmpl w:val="D974C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5D06B18"/>
    <w:multiLevelType w:val="hybridMultilevel"/>
    <w:tmpl w:val="76AAC3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5"/>
  </w:num>
  <w:num w:numId="5">
    <w:abstractNumId w:val="1"/>
  </w:num>
  <w:num w:numId="6">
    <w:abstractNumId w:val="0"/>
  </w:num>
  <w:num w:numId="7">
    <w:abstractNumId w:val="2"/>
  </w:num>
  <w:num w:numId="8">
    <w:abstractNumId w:val="4"/>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6D2"/>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B816D2"/>
    <w:rPr>
      <w:sz w:val="18"/>
      <w:szCs w:val="18"/>
    </w:rPr>
  </w:style>
  <w:style w:type="paragraph" w:styleId="Footer">
    <w:name w:val="footer"/>
    <w:basedOn w:val="Normal"/>
    <w:link w:val="Char0"/>
    <w:uiPriority w:val="99"/>
    <w:unhideWhenUsed/>
    <w:qFormat/>
    <w:rsid w:val="00B816D2"/>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rsid w:val="00B816D2"/>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sid w:val="00B816D2"/>
    <w:rPr>
      <w:sz w:val="18"/>
      <w:szCs w:val="18"/>
    </w:rPr>
  </w:style>
  <w:style w:type="character" w:customStyle="1" w:styleId="Char0">
    <w:name w:val="页脚 Char"/>
    <w:link w:val="Footer"/>
    <w:uiPriority w:val="99"/>
    <w:qFormat/>
    <w:rsid w:val="00B816D2"/>
    <w:rPr>
      <w:sz w:val="18"/>
      <w:szCs w:val="18"/>
    </w:rPr>
  </w:style>
  <w:style w:type="character" w:customStyle="1" w:styleId="Char1">
    <w:name w:val="批注框文本 Char"/>
    <w:link w:val="BalloonText"/>
    <w:uiPriority w:val="99"/>
    <w:semiHidden/>
    <w:qFormat/>
    <w:rsid w:val="00B816D2"/>
    <w:rPr>
      <w:sz w:val="18"/>
      <w:szCs w:val="18"/>
    </w:rPr>
  </w:style>
  <w:style w:type="paragraph" w:customStyle="1" w:styleId="1">
    <w:name w:val="正文1"/>
    <w:qFormat/>
    <w:rsid w:val="00B816D2"/>
    <w:pPr>
      <w:jc w:val="both"/>
    </w:pPr>
    <w:rPr>
      <w:kern w:val="2"/>
      <w:sz w:val="21"/>
      <w:szCs w:val="21"/>
    </w:rPr>
  </w:style>
  <w:style w:type="character" w:customStyle="1" w:styleId="15">
    <w:name w:val="15"/>
    <w:qFormat/>
    <w:rsid w:val="00B816D2"/>
    <w:rPr>
      <w:rFonts w:ascii="Times New Roman" w:hAnsi="Times New Roman" w:cs="Times New Roman" w:hint="default"/>
      <w:color w:val="0000FF"/>
      <w:u w:val="single"/>
    </w:rPr>
  </w:style>
  <w:style w:type="paragraph" w:customStyle="1" w:styleId="2">
    <w:name w:val="正文2"/>
    <w:qFormat/>
    <w:rsid w:val="00B816D2"/>
    <w:pPr>
      <w:jc w:val="both"/>
    </w:pPr>
    <w:rPr>
      <w:kern w:val="2"/>
      <w:sz w:val="21"/>
      <w:szCs w:val="21"/>
    </w:rPr>
  </w:style>
  <w:style w:type="character" w:customStyle="1" w:styleId="DefaultParagraphFontPHPDOCX">
    <w:name w:val="Default Paragraph Font PHPDOCX"/>
    <w:uiPriority w:val="1"/>
    <w:semiHidden/>
    <w:unhideWhenUsed/>
    <w:rsid w:val="00B816D2"/>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B816D2"/>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header" Target="header1.xml" /><Relationship Id="rId45" Type="http://schemas.openxmlformats.org/officeDocument/2006/relationships/footer" Target="footer1.xml" /><Relationship Id="rId46" Type="http://schemas.openxmlformats.org/officeDocument/2006/relationships/theme" Target="theme/theme1.xml" /><Relationship Id="rId47" Type="http://schemas.openxmlformats.org/officeDocument/2006/relationships/numbering" Target="numbering.xml" /><Relationship Id="rId48"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E9C27F-F9CC-4169-8DE8-A9D5BD2A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Administrator</cp:lastModifiedBy>
  <cp:revision>3</cp:revision>
  <dcterms:created xsi:type="dcterms:W3CDTF">2019-01-28T00:20:00Z</dcterms:created>
  <dcterms:modified xsi:type="dcterms:W3CDTF">2019-01-28T00:25:00Z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