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A325A8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5pt;margin-left:891pt;margin-top:954pt;mso-position-horizontal-relative:page;mso-position-vertical-relative:top-margin-area;position:absolute;width:29pt;z-index:251658240">
            <v:imagedata r:id="rId4" o:title=""/>
          </v:shape>
        </w:pict>
      </w:r>
      <w:r w:rsidRPr="00A325A8">
        <w:rPr>
          <w:rFonts w:hint="eastAsia"/>
          <w:b/>
          <w:sz w:val="28"/>
          <w:szCs w:val="28"/>
        </w:rPr>
        <w:t>2018-2019</w:t>
      </w:r>
      <w:r w:rsidRPr="00A325A8">
        <w:rPr>
          <w:rFonts w:hint="eastAsia"/>
          <w:b/>
          <w:sz w:val="28"/>
          <w:szCs w:val="28"/>
        </w:rPr>
        <w:t>学年度教科版物理</w:t>
      </w:r>
      <w:r w:rsidRPr="00A325A8" w:rsidR="00204E2B">
        <w:rPr>
          <w:rFonts w:hint="eastAsia"/>
          <w:b/>
          <w:sz w:val="28"/>
          <w:szCs w:val="28"/>
        </w:rPr>
        <w:t>八</w:t>
      </w:r>
      <w:r w:rsidRPr="00A325A8">
        <w:rPr>
          <w:rFonts w:hint="eastAsia"/>
          <w:b/>
          <w:sz w:val="28"/>
          <w:szCs w:val="28"/>
        </w:rPr>
        <w:t>年级</w:t>
      </w:r>
      <w:r w:rsidRPr="00A325A8" w:rsidR="00204E2B">
        <w:rPr>
          <w:rFonts w:hint="eastAsia"/>
          <w:b/>
          <w:sz w:val="28"/>
          <w:szCs w:val="28"/>
        </w:rPr>
        <w:t>上</w:t>
      </w:r>
      <w:r w:rsidRPr="00A325A8">
        <w:rPr>
          <w:rFonts w:hint="eastAsia"/>
          <w:b/>
          <w:sz w:val="28"/>
          <w:szCs w:val="28"/>
        </w:rPr>
        <w:t>册同步练习</w:t>
      </w:r>
    </w:p>
    <w:p w:rsidR="00287694" w:rsidRPr="00A51367" w:rsidP="00287694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第六章　质量与密度</w:t>
      </w:r>
    </w:p>
    <w:p w:rsidR="000056F9" w:rsidRPr="00A325A8" w:rsidP="000056F9">
      <w:pPr>
        <w:jc w:val="center"/>
        <w:rPr>
          <w:b/>
          <w:sz w:val="28"/>
          <w:szCs w:val="28"/>
          <w:u w:val="single"/>
        </w:rPr>
      </w:pPr>
      <w:r w:rsidRPr="00A325A8">
        <w:rPr>
          <w:rFonts w:hint="eastAsia"/>
          <w:b/>
          <w:sz w:val="28"/>
          <w:szCs w:val="28"/>
        </w:rPr>
        <w:t>班级</w:t>
      </w:r>
      <w:r w:rsidRPr="00A325A8">
        <w:rPr>
          <w:rFonts w:hint="eastAsia"/>
          <w:b/>
          <w:sz w:val="28"/>
          <w:szCs w:val="28"/>
          <w:u w:val="single"/>
        </w:rPr>
        <w:t xml:space="preserve">          </w:t>
      </w:r>
      <w:r w:rsidRPr="00A325A8">
        <w:rPr>
          <w:rFonts w:hint="eastAsia"/>
          <w:b/>
          <w:sz w:val="28"/>
          <w:szCs w:val="28"/>
        </w:rPr>
        <w:t>姓名</w:t>
      </w:r>
      <w:r w:rsidRPr="00A325A8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0056F9" w:rsidRPr="00A325A8" w:rsidP="000056F9">
      <w:pPr>
        <w:jc w:val="center"/>
        <w:rPr>
          <w:b/>
          <w:sz w:val="28"/>
          <w:szCs w:val="28"/>
        </w:rPr>
      </w:pPr>
      <w:r w:rsidRPr="00A325A8">
        <w:rPr>
          <w:rFonts w:hint="eastAsia"/>
          <w:b/>
          <w:sz w:val="28"/>
          <w:szCs w:val="28"/>
        </w:rPr>
        <w:t>第</w:t>
      </w:r>
      <w:r w:rsidR="00006F6D">
        <w:rPr>
          <w:rFonts w:hint="eastAsia"/>
          <w:b/>
          <w:sz w:val="28"/>
          <w:szCs w:val="28"/>
        </w:rPr>
        <w:t>二</w:t>
      </w:r>
      <w:r w:rsidRPr="00A325A8">
        <w:rPr>
          <w:rFonts w:hint="eastAsia"/>
          <w:b/>
          <w:sz w:val="28"/>
          <w:szCs w:val="28"/>
        </w:rPr>
        <w:t>节</w:t>
      </w:r>
      <w:r w:rsidR="00287694">
        <w:rPr>
          <w:rFonts w:hint="eastAsia"/>
          <w:b/>
          <w:sz w:val="28"/>
          <w:szCs w:val="28"/>
        </w:rPr>
        <w:t xml:space="preserve">    </w:t>
      </w:r>
      <w:r w:rsidRPr="00006F6D" w:rsidR="00006F6D">
        <w:rPr>
          <w:rFonts w:ascii="Times New Roman" w:eastAsia="黑体" w:hAnsi="Times New Roman" w:cs="Times New Roman"/>
          <w:sz w:val="40"/>
          <w:szCs w:val="40"/>
        </w:rPr>
        <w:t>物质的密度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 w:hint="eastAsia"/>
          <w:sz w:val="40"/>
          <w:szCs w:val="40"/>
        </w:rPr>
        <w:t>1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用了多年的铅球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其表面磨损了一些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未发生变化的是铅球的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质量</w:t>
      </w:r>
      <w:r w:rsidRPr="00A51367">
        <w:rPr>
          <w:rFonts w:ascii="Times New Roman" w:hAnsi="Times New Roman" w:cs="Times New Roman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体积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表面积</w:t>
      </w:r>
      <w:r w:rsidRPr="00A51367">
        <w:rPr>
          <w:rFonts w:ascii="Times New Roman" w:hAnsi="Times New Roman" w:cs="Times New Roman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密度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 w:hint="eastAsia"/>
          <w:sz w:val="40"/>
          <w:szCs w:val="40"/>
        </w:rPr>
        <w:t>2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下表给出了在常温常压下一些物质的密度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阅读后请判断下面一些结论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其中正确的是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一些物质的密度</w:t>
      </w:r>
      <w:r w:rsidRPr="00A51367">
        <w:rPr>
          <w:rFonts w:ascii="Times New Roman" w:eastAsia="黑体" w:hAnsi="Times New Roman" w:cs="Times New Roman"/>
          <w:sz w:val="40"/>
          <w:szCs w:val="40"/>
        </w:rPr>
        <w:t>/(</w:t>
      </w:r>
      <w:r w:rsidRPr="005462DC">
        <w:rPr>
          <w:rFonts w:ascii="Times New Roman" w:eastAsia="黑体" w:hAnsi="Times New Roman" w:cs="Times New Roman" w:hint="eastAsia"/>
          <w:sz w:val="40"/>
          <w:szCs w:val="40"/>
        </w:rPr>
        <w:t>kg</w:t>
      </w:r>
      <w:r>
        <w:rPr>
          <w:rFonts w:ascii="黑体" w:eastAsia="黑体" w:hAnsi="黑体" w:cs="黑体" w:hint="eastAsia"/>
          <w:sz w:val="40"/>
          <w:szCs w:val="40"/>
        </w:rPr>
        <w:t>·</w:t>
      </w:r>
      <w:r w:rsidRPr="007A1E0C">
        <w:rPr>
          <w:rFonts w:ascii="Times New Roman" w:eastAsia="黑体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黑体" w:hAnsi="Times New Roman" w:cs="Times New Roman"/>
          <w:sz w:val="40"/>
          <w:szCs w:val="40"/>
          <w:vertAlign w:val="superscript"/>
        </w:rPr>
        <w:t>－</w:t>
      </w:r>
      <w:r w:rsidRPr="00A51367">
        <w:rPr>
          <w:rFonts w:ascii="Times New Roman" w:eastAsia="黑体" w:hAnsi="Times New Roman" w:cs="Times New Roman"/>
          <w:sz w:val="40"/>
          <w:szCs w:val="40"/>
          <w:vertAlign w:val="superscript"/>
        </w:rPr>
        <w:t>3</w:t>
      </w:r>
      <w:r w:rsidRPr="00A51367">
        <w:rPr>
          <w:rFonts w:ascii="Times New Roman" w:eastAsia="黑体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bottom w:w="0" w:type="dxa"/>
        </w:tblCellMar>
        <w:tblLook w:val="0000"/>
      </w:tblPr>
      <w:tblGrid>
        <w:gridCol w:w="816"/>
        <w:gridCol w:w="1057"/>
        <w:gridCol w:w="1026"/>
        <w:gridCol w:w="1162"/>
      </w:tblGrid>
      <w:tr w:rsidTr="00E07BC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水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1.0</w:t>
            </w:r>
            <w:r w:rsidRPr="00A51367">
              <w:rPr>
                <w:rFonts w:hAnsi="宋体" w:cs="Times New Roman"/>
                <w:sz w:val="40"/>
                <w:szCs w:val="40"/>
              </w:rPr>
              <w:t>×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A51367">
              <w:rPr>
                <w:rFonts w:ascii="Times New Roman" w:hAnsi="Times New Roman" w:cs="Times New Roman" w:hint="eastAsia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水银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hAnsi="宋体" w:cs="宋体" w:hint="eastAsia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13.6</w:t>
            </w:r>
            <w:r w:rsidRPr="00A51367">
              <w:rPr>
                <w:rFonts w:hAnsi="宋体" w:cs="Times New Roman"/>
                <w:sz w:val="40"/>
                <w:szCs w:val="40"/>
              </w:rPr>
              <w:t>×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A51367">
              <w:rPr>
                <w:rFonts w:ascii="Times New Roman" w:hAnsi="Times New Roman" w:cs="Times New Roman" w:hint="eastAsia"/>
                <w:sz w:val="40"/>
                <w:szCs w:val="40"/>
                <w:vertAlign w:val="superscript"/>
              </w:rPr>
              <w:t>3</w:t>
            </w:r>
          </w:p>
        </w:tc>
      </w:tr>
      <w:tr w:rsidTr="00E07BCC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冰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0.9</w:t>
            </w:r>
            <w:r w:rsidRPr="00A51367">
              <w:rPr>
                <w:rFonts w:hAnsi="宋体" w:cs="Times New Roman"/>
                <w:sz w:val="40"/>
                <w:szCs w:val="40"/>
              </w:rPr>
              <w:t>×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A51367">
              <w:rPr>
                <w:rFonts w:ascii="Times New Roman" w:hAnsi="Times New Roman" w:cs="Times New Roman" w:hint="eastAsia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干松木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0.5</w:t>
            </w:r>
            <w:r w:rsidRPr="00A51367">
              <w:rPr>
                <w:rFonts w:hAnsi="宋体" w:cs="Times New Roman"/>
                <w:sz w:val="40"/>
                <w:szCs w:val="40"/>
              </w:rPr>
              <w:t>×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A51367">
              <w:rPr>
                <w:rFonts w:ascii="Times New Roman" w:hAnsi="Times New Roman" w:cs="Times New Roman" w:hint="eastAsia"/>
                <w:sz w:val="40"/>
                <w:szCs w:val="40"/>
                <w:vertAlign w:val="superscript"/>
              </w:rPr>
              <w:t>3</w:t>
            </w:r>
          </w:p>
        </w:tc>
      </w:tr>
      <w:tr w:rsidTr="00E07BCC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煤油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0.8</w:t>
            </w:r>
            <w:r w:rsidRPr="00A51367">
              <w:rPr>
                <w:rFonts w:hAnsi="宋体" w:cs="Times New Roman"/>
                <w:sz w:val="40"/>
                <w:szCs w:val="40"/>
              </w:rPr>
              <w:t>×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A51367">
              <w:rPr>
                <w:rFonts w:ascii="Times New Roman" w:hAnsi="Times New Roman" w:cs="Times New Roman" w:hint="eastAsia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铜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8.9</w:t>
            </w:r>
            <w:r w:rsidRPr="00A51367">
              <w:rPr>
                <w:rFonts w:hAnsi="宋体" w:cs="Times New Roman"/>
                <w:sz w:val="40"/>
                <w:szCs w:val="40"/>
              </w:rPr>
              <w:t>×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A51367">
              <w:rPr>
                <w:rFonts w:ascii="Times New Roman" w:hAnsi="Times New Roman" w:cs="Times New Roman" w:hint="eastAsia"/>
                <w:sz w:val="40"/>
                <w:szCs w:val="40"/>
                <w:vertAlign w:val="superscript"/>
              </w:rPr>
              <w:t>3</w:t>
            </w:r>
          </w:p>
        </w:tc>
      </w:tr>
      <w:tr w:rsidTr="00E07BCC">
        <w:tblPrEx>
          <w:tblW w:w="0" w:type="auto"/>
          <w:jc w:val="center"/>
          <w:tblLayout w:type="fixed"/>
          <w:tblCellMar>
            <w:top w:w="0" w:type="dxa"/>
            <w:bottom w:w="0" w:type="dxa"/>
          </w:tblCellMar>
          <w:tblLook w:val="0000"/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酒精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0.8</w:t>
            </w:r>
            <w:r w:rsidRPr="00A51367">
              <w:rPr>
                <w:rFonts w:hAnsi="宋体" w:cs="Times New Roman"/>
                <w:sz w:val="40"/>
                <w:szCs w:val="40"/>
              </w:rPr>
              <w:t>×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A51367">
              <w:rPr>
                <w:rFonts w:ascii="Times New Roman" w:hAnsi="Times New Roman" w:cs="Times New Roman" w:hint="eastAsia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铅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006F6D" w:rsidRPr="00A51367" w:rsidP="00E07BCC">
            <w:pPr>
              <w:pStyle w:val="PlainText"/>
              <w:jc w:val="center"/>
              <w:rPr>
                <w:rFonts w:ascii="Times New Roman" w:hAnsi="Times New Roman" w:cs="Times New Roman" w:hint="eastAsia"/>
                <w:sz w:val="40"/>
                <w:szCs w:val="40"/>
              </w:rPr>
            </w:pP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11.3</w:t>
            </w:r>
            <w:r w:rsidRPr="00A51367">
              <w:rPr>
                <w:rFonts w:hAnsi="宋体" w:cs="Times New Roman"/>
                <w:sz w:val="40"/>
                <w:szCs w:val="40"/>
              </w:rPr>
              <w:t>×</w:t>
            </w:r>
            <w:r w:rsidRPr="00A51367">
              <w:rPr>
                <w:rFonts w:ascii="Times New Roman" w:hAnsi="Times New Roman" w:cs="Times New Roman"/>
                <w:sz w:val="40"/>
                <w:szCs w:val="40"/>
              </w:rPr>
              <w:t>10</w:t>
            </w:r>
            <w:r w:rsidRPr="00A51367">
              <w:rPr>
                <w:rFonts w:ascii="Times New Roman" w:hAnsi="Times New Roman" w:cs="Times New Roman" w:hint="eastAsia"/>
                <w:sz w:val="40"/>
                <w:szCs w:val="40"/>
                <w:vertAlign w:val="superscript"/>
              </w:rPr>
              <w:t>3</w:t>
            </w:r>
          </w:p>
        </w:tc>
      </w:tr>
    </w:tbl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固体的密度都比液体的大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不同的物质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密度一定不同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同种物质在不同状态下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其密度不同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质量相等的实心铜块和实心铅块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铜块的体积比铅块的小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 w:hint="eastAsia"/>
          <w:sz w:val="40"/>
          <w:szCs w:val="40"/>
        </w:rPr>
        <w:t>3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 w:hint="eastAsia"/>
          <w:sz w:val="40"/>
          <w:szCs w:val="40"/>
        </w:rPr>
        <w:t xml:space="preserve"> d</w:t>
      </w:r>
      <w:r w:rsidRPr="007A1E0C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hAnsi="Times New Roman" w:cs="Times New Roman"/>
          <w:sz w:val="40"/>
          <w:szCs w:val="40"/>
        </w:rPr>
        <w:t>水的质量为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1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所以水的密度为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1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5462DC">
        <w:rPr>
          <w:rFonts w:ascii="Times New Roman" w:hAnsi="Times New Roman" w:cs="Times New Roman" w:hint="eastAsia"/>
          <w:sz w:val="40"/>
          <w:szCs w:val="40"/>
        </w:rPr>
        <w:t>g</w:t>
      </w:r>
      <w:r w:rsidRPr="00A51367">
        <w:rPr>
          <w:rFonts w:ascii="Times New Roman" w:hAnsi="Times New Roman" w:cs="Times New Roman" w:hint="eastAsia"/>
          <w:sz w:val="40"/>
          <w:szCs w:val="40"/>
        </w:rPr>
        <w:t>/</w:t>
      </w:r>
      <w:r>
        <w:rPr>
          <w:rFonts w:ascii="Times New Roman" w:hAnsi="Times New Roman" w:cs="Times New Roman" w:hint="eastAsia"/>
          <w:sz w:val="40"/>
          <w:szCs w:val="40"/>
        </w:rPr>
        <w:t>c</w:t>
      </w:r>
      <w:r w:rsidRPr="007A1E0C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hAnsi="Times New Roman" w:cs="Times New Roman"/>
          <w:sz w:val="40"/>
          <w:szCs w:val="40"/>
        </w:rPr>
        <w:t>；当水结为冰后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质量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不变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体积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变大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所以冰的密度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&lt;</w:t>
      </w:r>
      <w:r w:rsidRPr="00A51367">
        <w:rPr>
          <w:rFonts w:ascii="Times New Roman" w:hAnsi="Times New Roman" w:cs="Times New Roman"/>
          <w:sz w:val="40"/>
          <w:szCs w:val="40"/>
        </w:rPr>
        <w:t>__(</w:t>
      </w:r>
      <w:r w:rsidRPr="00A51367">
        <w:rPr>
          <w:rFonts w:ascii="Times New Roman" w:hAnsi="Times New Roman" w:cs="Times New Roman"/>
          <w:sz w:val="40"/>
          <w:szCs w:val="40"/>
        </w:rPr>
        <w:t>选填</w:t>
      </w:r>
      <w:r w:rsidRPr="00A51367">
        <w:rPr>
          <w:rFonts w:ascii="Times New Roman" w:hAnsi="Times New Roman" w:cs="Times New Roman"/>
          <w:sz w:val="40"/>
          <w:szCs w:val="40"/>
        </w:rPr>
        <w:t>“&gt;”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或</w:t>
      </w:r>
      <w:r w:rsidRPr="00A51367">
        <w:rPr>
          <w:rFonts w:ascii="Times New Roman" w:hAnsi="Times New Roman" w:cs="Times New Roman"/>
          <w:sz w:val="40"/>
          <w:szCs w:val="40"/>
        </w:rPr>
        <w:t>“&lt;”)</w:t>
      </w:r>
      <w:r w:rsidRPr="00A51367">
        <w:rPr>
          <w:rFonts w:ascii="Times New Roman" w:hAnsi="Times New Roman" w:cs="Times New Roman"/>
          <w:sz w:val="40"/>
          <w:szCs w:val="40"/>
        </w:rPr>
        <w:t>水的密度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可见密度与物质的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状态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有关。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 w:hint="eastAsia"/>
          <w:sz w:val="40"/>
          <w:szCs w:val="40"/>
        </w:rPr>
        <w:t>4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美国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勇气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号飞船自火星上采集到某物质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测得质量为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7.6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27.6</w:t>
        </w:r>
        <w:r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A51367">
          <w:rPr>
            <w:rFonts w:ascii="Times New Roman" w:hAnsi="Times New Roman" w:cs="Times New Roman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体积为</w:t>
      </w:r>
      <w:r w:rsidRPr="00A51367">
        <w:rPr>
          <w:rFonts w:ascii="Times New Roman" w:hAnsi="Times New Roman" w:cs="Times New Roman"/>
          <w:sz w:val="40"/>
          <w:szCs w:val="40"/>
        </w:rPr>
        <w:t xml:space="preserve">10 </w:t>
      </w:r>
      <w:r>
        <w:rPr>
          <w:rFonts w:ascii="Times New Roman" w:hAnsi="Times New Roman" w:cs="Times New Roman" w:hint="eastAsia"/>
          <w:sz w:val="40"/>
          <w:szCs w:val="40"/>
        </w:rPr>
        <w:t>d</w:t>
      </w:r>
      <w:r w:rsidRPr="007A1E0C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则这种物质的密度是多少？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解：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这种物质的密度：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ρ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(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m,V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7A1E0C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7A1E0C">
        <w:rPr>
          <w:rFonts w:ascii="Times New Roman" w:eastAsia="仿宋_GB2312" w:hAnsi="Times New Roman" w:cs="Times New Roman" w:hint="eastAsia"/>
          <w:sz w:val="40"/>
          <w:szCs w:val="40"/>
        </w:rPr>
        <w:instrText>eq \f(27.6 kg,10</w:instrText>
      </w:r>
      <w:r w:rsidRPr="007A1E0C">
        <w:rPr>
          <w:rFonts w:hAnsi="宋体" w:cs="Times New Roman" w:hint="eastAsia"/>
          <w:sz w:val="40"/>
          <w:szCs w:val="40"/>
        </w:rPr>
        <w:instrText>×</w:instrText>
      </w:r>
      <w:r w:rsidRPr="007A1E0C">
        <w:rPr>
          <w:rFonts w:ascii="Times New Roman" w:eastAsia="仿宋_GB2312" w:hAnsi="Times New Roman" w:cs="Times New Roman" w:hint="eastAsia"/>
          <w:sz w:val="40"/>
          <w:szCs w:val="40"/>
        </w:rPr>
        <w:instrText>10</w:instrText>
      </w:r>
      <w:r w:rsidRPr="007A1E0C">
        <w:rPr>
          <w:rFonts w:ascii="Times New Roman" w:eastAsia="仿宋_GB2312" w:hAnsi="Times New Roman" w:cs="Times New Roman"/>
          <w:sz w:val="40"/>
          <w:szCs w:val="40"/>
          <w:vertAlign w:val="superscript"/>
        </w:rPr>
        <w:instrText>－</w:instrText>
      </w:r>
      <w:r w:rsidRPr="007A1E0C">
        <w:rPr>
          <w:rFonts w:ascii="Times New Roman" w:eastAsia="仿宋_GB2312" w:hAnsi="Times New Roman" w:cs="Times New Roman"/>
          <w:sz w:val="40"/>
          <w:szCs w:val="40"/>
          <w:vertAlign w:val="superscript"/>
        </w:rPr>
        <w:instrText>3</w:instrText>
      </w:r>
      <w:r w:rsidRPr="007A1E0C">
        <w:rPr>
          <w:rFonts w:ascii="Times New Roman" w:eastAsia="仿宋_GB2312" w:hAnsi="Times New Roman" w:cs="Times New Roman" w:hint="eastAsia"/>
          <w:sz w:val="40"/>
          <w:szCs w:val="40"/>
        </w:rPr>
        <w:instrText xml:space="preserve"> m</w:instrText>
      </w:r>
      <w:r w:rsidRPr="007A1E0C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instrText>3</w:instrText>
      </w:r>
      <w:r w:rsidRPr="007A1E0C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7A1E0C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7A1E0C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2.76</w:t>
      </w:r>
      <w:r w:rsidRPr="00A51367">
        <w:rPr>
          <w:rFonts w:hAnsi="宋体" w:cs="Times New Roman"/>
          <w:sz w:val="40"/>
          <w:szCs w:val="4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 w:rsidRPr="007A1E0C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答：这种物质的密度为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2.76</w:t>
      </w:r>
      <w:r w:rsidRPr="00A51367">
        <w:rPr>
          <w:rFonts w:hAnsi="宋体" w:cs="Times New Roman"/>
          <w:sz w:val="40"/>
          <w:szCs w:val="4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 w:rsidRPr="007A1E0C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006F6D" w:rsidRPr="00A51367" w:rsidP="00006F6D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5.</w:t>
      </w:r>
      <w:r w:rsidRPr="00A51367">
        <w:rPr>
          <w:rFonts w:ascii="Times New Roman" w:hAnsi="Times New Roman" w:cs="Times New Roman"/>
          <w:sz w:val="40"/>
          <w:szCs w:val="40"/>
        </w:rPr>
        <w:t>关于铝块的密度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下列说法正确的是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由公式</w:t>
      </w:r>
      <w:r w:rsidRPr="00A51367">
        <w:rPr>
          <w:rFonts w:ascii="Times New Roman" w:hAnsi="Times New Roman" w:cs="Times New Roman"/>
          <w:i/>
          <w:sz w:val="40"/>
          <w:szCs w:val="40"/>
        </w:rPr>
        <w:t>ρ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hAnsi="Times New Roman" w:cs="Times New Roman" w:hint="eastAsia"/>
          <w:sz w:val="40"/>
          <w:szCs w:val="40"/>
        </w:rPr>
        <w:instrText>(</w:instrText>
      </w:r>
      <w:r w:rsidRPr="00A51367">
        <w:rPr>
          <w:rFonts w:ascii="Times New Roman" w:hAnsi="Times New Roman" w:cs="Times New Roman" w:hint="eastAsia"/>
          <w:i/>
          <w:sz w:val="40"/>
          <w:szCs w:val="40"/>
        </w:rPr>
        <w:instrText>m,V</w:instrText>
      </w:r>
      <w:r w:rsidRPr="00A51367">
        <w:rPr>
          <w:rFonts w:ascii="Times New Roman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hAnsi="Times New Roman" w:cs="Times New Roman"/>
          <w:sz w:val="40"/>
          <w:szCs w:val="40"/>
        </w:rPr>
        <w:t>可知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质量大的铝块比质量小的铝块密度大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由公式</w:t>
      </w:r>
      <w:r w:rsidRPr="00A51367">
        <w:rPr>
          <w:rFonts w:ascii="Times New Roman" w:hAnsi="Times New Roman" w:cs="Times New Roman"/>
          <w:i/>
          <w:sz w:val="40"/>
          <w:szCs w:val="40"/>
        </w:rPr>
        <w:t>ρ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hAnsi="Times New Roman" w:cs="Times New Roman" w:hint="eastAsia"/>
          <w:sz w:val="40"/>
          <w:szCs w:val="40"/>
        </w:rPr>
        <w:instrText>(</w:instrText>
      </w:r>
      <w:r w:rsidRPr="00A51367">
        <w:rPr>
          <w:rFonts w:ascii="Times New Roman" w:hAnsi="Times New Roman" w:cs="Times New Roman" w:hint="eastAsia"/>
          <w:i/>
          <w:sz w:val="40"/>
          <w:szCs w:val="40"/>
        </w:rPr>
        <w:instrText>m,V</w:instrText>
      </w:r>
      <w:r w:rsidRPr="00A51367">
        <w:rPr>
          <w:rFonts w:ascii="Times New Roman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hAnsi="Times New Roman" w:cs="Times New Roman"/>
          <w:sz w:val="40"/>
          <w:szCs w:val="40"/>
        </w:rPr>
        <w:t>可知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体积小的铝块比体积大的铝块密度大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铝块的密度与它的质量、体积大小无关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密度是物质的特性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铝块的密度大小取决于</w:t>
      </w:r>
      <w:r w:rsidRPr="00A51367">
        <w:rPr>
          <w:rFonts w:ascii="Times New Roman" w:hAnsi="Times New Roman" w:cs="Times New Roman" w:hint="eastAsia"/>
          <w:sz w:val="40"/>
          <w:szCs w:val="40"/>
        </w:rPr>
        <w:t>铝块的质量或体积大小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6.</w:t>
      </w:r>
      <w:r w:rsidRPr="00A51367">
        <w:rPr>
          <w:rFonts w:ascii="Times New Roman" w:hAnsi="Times New Roman" w:cs="Times New Roman"/>
          <w:sz w:val="40"/>
          <w:szCs w:val="40"/>
        </w:rPr>
        <w:t>一瓶矿泉水被小华喝了一半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则剩下部分水的密度将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变大</w:t>
      </w:r>
      <w:r w:rsidRPr="00A51367">
        <w:rPr>
          <w:rFonts w:ascii="Times New Roman" w:hAnsi="Times New Roman" w:cs="Times New Roman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变小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不变</w:t>
      </w:r>
      <w:r w:rsidRPr="00A51367">
        <w:rPr>
          <w:rFonts w:ascii="Times New Roman" w:hAnsi="Times New Roman" w:cs="Times New Roman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无法确定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7.</w:t>
      </w:r>
      <w:r w:rsidRPr="00A51367">
        <w:rPr>
          <w:rFonts w:ascii="Times New Roman" w:hAnsi="Times New Roman" w:cs="Times New Roman"/>
          <w:sz w:val="40"/>
          <w:szCs w:val="40"/>
        </w:rPr>
        <w:t>部队行军时携带的压缩饼干与普通饼干相比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主要好处是：在质量相等的</w:t>
      </w:r>
      <w:r w:rsidRPr="00A51367">
        <w:rPr>
          <w:rFonts w:ascii="Times New Roman" w:hAnsi="Times New Roman" w:cs="Times New Roman" w:hint="eastAsia"/>
          <w:sz w:val="40"/>
          <w:szCs w:val="40"/>
        </w:rPr>
        <w:t>情况下，它的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密度大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体积大</w:t>
      </w:r>
      <w:r w:rsidRPr="00A51367">
        <w:rPr>
          <w:rFonts w:ascii="Times New Roman" w:hAnsi="Times New Roman" w:cs="Times New Roman"/>
          <w:sz w:val="40"/>
          <w:szCs w:val="40"/>
        </w:rPr>
        <w:t xml:space="preserve">  </w:t>
      </w:r>
      <w:r w:rsidRPr="00C3252F">
        <w:rPr>
          <w:rFonts w:ascii="Times New Roman" w:hAnsi="Times New Roman" w:cs="Times New Roman"/>
          <w:sz w:val="40"/>
          <w:szCs w:val="40"/>
        </w:rPr>
        <w:t>B</w:t>
      </w:r>
      <w:r w:rsidRPr="00A51367">
        <w:rPr>
          <w:rFonts w:ascii="Times New Roman" w:hAnsi="Times New Roman" w:cs="Times New Roman"/>
          <w:sz w:val="40"/>
          <w:szCs w:val="40"/>
        </w:rPr>
        <w:t>．密度小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体积小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密度一样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体积小</w:t>
      </w:r>
      <w:r w:rsidRPr="00A51367">
        <w:rPr>
          <w:rFonts w:ascii="Times New Roman" w:hAnsi="Times New Roman" w:cs="Times New Roman"/>
          <w:sz w:val="40"/>
          <w:szCs w:val="40"/>
        </w:rPr>
        <w:t xml:space="preserve">  </w:t>
      </w:r>
      <w:r w:rsidRPr="00902EE8">
        <w:rPr>
          <w:rFonts w:ascii="Times New Roman" w:hAnsi="Times New Roman" w:cs="Times New Roman"/>
          <w:sz w:val="40"/>
          <w:szCs w:val="40"/>
        </w:rPr>
        <w:t>D</w:t>
      </w:r>
      <w:r w:rsidRPr="00A51367">
        <w:rPr>
          <w:rFonts w:ascii="Times New Roman" w:hAnsi="Times New Roman" w:cs="Times New Roman"/>
          <w:sz w:val="40"/>
          <w:szCs w:val="40"/>
        </w:rPr>
        <w:t>．密度大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体积小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8.</w:t>
      </w:r>
      <w:r w:rsidRPr="00A51367">
        <w:rPr>
          <w:rFonts w:ascii="Times New Roman" w:hAnsi="Times New Roman" w:cs="Times New Roman"/>
          <w:sz w:val="40"/>
          <w:szCs w:val="40"/>
        </w:rPr>
        <w:t>甲、乙两块金属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它们的质量之比是</w:t>
      </w:r>
      <w:r w:rsidRPr="00A51367">
        <w:rPr>
          <w:rFonts w:ascii="Times New Roman" w:hAnsi="Times New Roman" w:cs="Times New Roman"/>
          <w:sz w:val="40"/>
          <w:szCs w:val="40"/>
        </w:rPr>
        <w:t>2</w:t>
      </w:r>
      <w:r w:rsidRPr="00A51367">
        <w:rPr>
          <w:rFonts w:hAnsi="宋体" w:cs="Times New Roman"/>
          <w:sz w:val="40"/>
          <w:szCs w:val="40"/>
        </w:rPr>
        <w:t>∶</w:t>
      </w:r>
      <w:r w:rsidRPr="00A51367">
        <w:rPr>
          <w:rFonts w:ascii="Times New Roman" w:hAnsi="Times New Roman" w:cs="Times New Roman"/>
          <w:sz w:val="40"/>
          <w:szCs w:val="40"/>
        </w:rPr>
        <w:t>5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体积之比是</w:t>
      </w:r>
      <w:r w:rsidRPr="00A51367">
        <w:rPr>
          <w:rFonts w:ascii="Times New Roman" w:hAnsi="Times New Roman" w:cs="Times New Roman"/>
          <w:sz w:val="40"/>
          <w:szCs w:val="40"/>
        </w:rPr>
        <w:t>1</w:t>
      </w:r>
      <w:r w:rsidRPr="00A51367">
        <w:rPr>
          <w:rFonts w:hAnsi="宋体" w:cs="Times New Roman"/>
          <w:sz w:val="40"/>
          <w:szCs w:val="40"/>
        </w:rPr>
        <w:t>∶</w:t>
      </w:r>
      <w:r w:rsidRPr="00A51367">
        <w:rPr>
          <w:rFonts w:ascii="Times New Roman" w:hAnsi="Times New Roman" w:cs="Times New Roman"/>
          <w:sz w:val="40"/>
          <w:szCs w:val="40"/>
        </w:rPr>
        <w:t>2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那么它们的密度之比是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 w:hint="eastAsia"/>
          <w:sz w:val="40"/>
          <w:szCs w:val="40"/>
        </w:rPr>
        <w:t>2</w:t>
      </w:r>
      <w:r w:rsidRPr="00A51367">
        <w:rPr>
          <w:rFonts w:hAnsi="宋体" w:cs="Times New Roman" w:hint="eastAsia"/>
          <w:sz w:val="40"/>
          <w:szCs w:val="40"/>
        </w:rPr>
        <w:t>∶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5  </w:t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 w:hint="eastAsia"/>
          <w:sz w:val="40"/>
          <w:szCs w:val="40"/>
        </w:rPr>
        <w:t>1</w:t>
      </w:r>
      <w:r w:rsidRPr="00A51367">
        <w:rPr>
          <w:rFonts w:hAnsi="宋体" w:cs="Times New Roman" w:hint="eastAsia"/>
          <w:sz w:val="40"/>
          <w:szCs w:val="40"/>
        </w:rPr>
        <w:t>∶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C"/>
        </w:smartTagP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2  </w:t>
        </w:r>
        <w:r w:rsidRPr="00902EE8">
          <w:rPr>
            <w:rFonts w:ascii="Times New Roman" w:hAnsi="Times New Roman" w:cs="Times New Roman" w:hint="eastAsia"/>
            <w:sz w:val="40"/>
            <w:szCs w:val="40"/>
          </w:rPr>
          <w:t>C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 w:hint="eastAsia"/>
          <w:sz w:val="40"/>
          <w:szCs w:val="40"/>
        </w:rPr>
        <w:t>4</w:t>
      </w:r>
      <w:r w:rsidRPr="00A51367">
        <w:rPr>
          <w:rFonts w:hAnsi="宋体" w:cs="Times New Roman" w:hint="eastAsia"/>
          <w:sz w:val="40"/>
          <w:szCs w:val="40"/>
        </w:rPr>
        <w:t>∶</w:t>
      </w:r>
      <w:r w:rsidRPr="00A51367">
        <w:rPr>
          <w:rFonts w:ascii="Times New Roman" w:hAnsi="Times New Roman" w:cs="Times New Roman" w:hint="eastAsia"/>
          <w:sz w:val="40"/>
          <w:szCs w:val="40"/>
        </w:rPr>
        <w:t xml:space="preserve">5  </w:t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 w:hint="eastAsia"/>
          <w:sz w:val="40"/>
          <w:szCs w:val="40"/>
        </w:rPr>
        <w:t>5</w:t>
      </w:r>
      <w:r w:rsidRPr="00A51367">
        <w:rPr>
          <w:rFonts w:hAnsi="宋体" w:cs="Times New Roman" w:hint="eastAsia"/>
          <w:sz w:val="40"/>
          <w:szCs w:val="40"/>
        </w:rPr>
        <w:t>∶</w:t>
      </w:r>
      <w:r w:rsidRPr="00A51367">
        <w:rPr>
          <w:rFonts w:ascii="Times New Roman" w:hAnsi="Times New Roman" w:cs="Times New Roman" w:hint="eastAsia"/>
          <w:sz w:val="40"/>
          <w:szCs w:val="40"/>
        </w:rPr>
        <w:t>4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eastAsia="黑体" w:hAnsi="Times New Roman" w:cs="Times New Roman" w:hint="eastAsia"/>
          <w:sz w:val="40"/>
          <w:szCs w:val="40"/>
        </w:rPr>
        <w:t>9.</w:t>
      </w:r>
      <w:r w:rsidRPr="00A51367">
        <w:rPr>
          <w:rFonts w:ascii="Times New Roman" w:hAnsi="Times New Roman" w:cs="Times New Roman"/>
          <w:sz w:val="40"/>
          <w:szCs w:val="40"/>
        </w:rPr>
        <w:t>一间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5"/>
          <w:attr w:name="TCSC" w:val="0"/>
          <w:attr w:name="UnitName" w:val="m2"/>
        </w:smartTagPr>
        <w:r w:rsidRPr="00A51367">
          <w:rPr>
            <w:rFonts w:ascii="Times New Roman" w:hAnsi="Times New Roman" w:cs="Times New Roman"/>
            <w:sz w:val="40"/>
            <w:szCs w:val="40"/>
          </w:rPr>
          <w:t>15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884477">
          <w:rPr>
            <w:rFonts w:ascii="Times New Roman" w:hAnsi="Times New Roman" w:cs="Times New Roman" w:hint="eastAsia"/>
            <w:sz w:val="40"/>
            <w:szCs w:val="40"/>
          </w:rPr>
          <w:t>m</w:t>
        </w:r>
        <w:r w:rsidRPr="00A51367">
          <w:rPr>
            <w:rFonts w:ascii="Times New Roman" w:hAnsi="Times New Roman" w:cs="Times New Roman" w:hint="eastAsia"/>
            <w:sz w:val="40"/>
            <w:szCs w:val="40"/>
            <w:vertAlign w:val="superscript"/>
          </w:rPr>
          <w:t>2</w:t>
        </w:r>
      </w:smartTag>
      <w:r w:rsidRPr="00A51367">
        <w:rPr>
          <w:rFonts w:ascii="Times New Roman" w:hAnsi="Times New Roman" w:cs="Times New Roman"/>
          <w:sz w:val="40"/>
          <w:szCs w:val="40"/>
        </w:rPr>
        <w:t>的卧室内空气的质量相当于下列哪个物体的质量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空气的密度</w:t>
      </w:r>
      <w:r w:rsidRPr="00A51367">
        <w:rPr>
          <w:rFonts w:ascii="Times New Roman" w:hAnsi="Times New Roman" w:cs="Times New Roman" w:hint="eastAsia"/>
          <w:sz w:val="40"/>
          <w:szCs w:val="40"/>
        </w:rPr>
        <w:t>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.29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1.29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</w:t>
      </w:r>
      <w:r w:rsidRPr="00884477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/>
          <w:sz w:val="40"/>
          <w:szCs w:val="40"/>
          <w:vertAlign w:val="superscript"/>
        </w:rPr>
        <w:t>3</w:t>
      </w:r>
      <w:r w:rsidRPr="00A51367">
        <w:rPr>
          <w:rFonts w:ascii="Times New Roman" w:hAnsi="Times New Roman" w:cs="Times New Roman"/>
          <w:sz w:val="40"/>
          <w:szCs w:val="40"/>
        </w:rPr>
        <w:t>)(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一支粉笔</w:t>
      </w:r>
      <w:r w:rsidRPr="00A51367">
        <w:rPr>
          <w:rFonts w:ascii="Times New Roman" w:hAnsi="Times New Roman" w:cs="Times New Roman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一瓶矿泉水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一名中学生</w:t>
      </w:r>
      <w:r w:rsidRPr="00A51367">
        <w:rPr>
          <w:rFonts w:ascii="Times New Roman" w:hAnsi="Times New Roman" w:cs="Times New Roman"/>
          <w:sz w:val="40"/>
          <w:szCs w:val="40"/>
        </w:rPr>
        <w:t xml:space="preserve">  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一辆轿车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>
        <w:rPr>
          <w:rFonts w:ascii="Times New Roman" w:eastAsia="黑体" w:hAnsi="Times New Roman" w:cs="Times New Roman" w:hint="eastAsia"/>
          <w:sz w:val="40"/>
          <w:szCs w:val="40"/>
        </w:rPr>
        <w:t>10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有一体积为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0"/>
          <w:attr w:name="TCSC" w:val="0"/>
          <w:attr w:name="UnitName" w:val="c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20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c</w:t>
        </w:r>
        <w:r w:rsidRPr="0088447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的均匀固体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用天平测得它的质量为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60"/>
          <w:attr w:name="TCSC" w:val="0"/>
          <w:attr w:name="UnitName" w:val="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160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下列说法正确的是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　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C3252F">
        <w:rPr>
          <w:rFonts w:ascii="Times New Roman" w:eastAsia="仿宋_GB2312" w:hAnsi="Times New Roman" w:cs="Times New Roman" w:hint="eastAsia"/>
          <w:sz w:val="40"/>
          <w:szCs w:val="40"/>
        </w:rPr>
        <w:t>B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　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7B3AC1">
        <w:rPr>
          <w:rFonts w:ascii="Times New Roman" w:eastAsia="仿宋_GB2312" w:hAnsi="Times New Roman" w:cs="Times New Roman" w:hint="eastAsia"/>
          <w:sz w:val="40"/>
          <w:szCs w:val="40"/>
        </w:rPr>
        <w:t>A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用天平测它的质量时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砝码应放在天平左盘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C3252F">
        <w:rPr>
          <w:rFonts w:ascii="Times New Roman" w:eastAsia="仿宋_GB2312" w:hAnsi="Times New Roman" w:cs="Times New Roman" w:hint="eastAsia"/>
          <w:sz w:val="40"/>
          <w:szCs w:val="40"/>
        </w:rPr>
        <w:t>B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此固体的密度为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8</w:t>
      </w:r>
      <w:r w:rsidRPr="00A51367">
        <w:rPr>
          <w:rFonts w:hAnsi="宋体" w:cs="Times New Roman"/>
          <w:sz w:val="40"/>
          <w:szCs w:val="4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 w:rsidRPr="00DA1051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902EE8">
        <w:rPr>
          <w:rFonts w:ascii="Times New Roman" w:eastAsia="仿宋_GB2312" w:hAnsi="Times New Roman" w:cs="Times New Roman" w:hint="eastAsia"/>
          <w:sz w:val="40"/>
          <w:szCs w:val="40"/>
        </w:rPr>
        <w:t>C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把此固体带到月球上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质量变为原来的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(1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,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6)</w:instrTex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902EE8">
        <w:rPr>
          <w:rFonts w:ascii="Times New Roman" w:eastAsia="仿宋_GB2312" w:hAnsi="Times New Roman" w:cs="Times New Roman" w:hint="eastAsia"/>
          <w:sz w:val="40"/>
          <w:szCs w:val="40"/>
        </w:rPr>
        <w:t>D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把此固体截去一半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剩余部分密度为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4</w:t>
      </w:r>
      <w:r w:rsidRPr="00A51367">
        <w:rPr>
          <w:rFonts w:hAnsi="宋体" w:cs="Times New Roman"/>
          <w:sz w:val="40"/>
          <w:szCs w:val="4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  <w:r>
          <w:rPr>
            <w:rFonts w:ascii="仿宋_GB2312" w:eastAsia="仿宋_GB2312" w:hAnsi="仿宋_GB2312" w:cs="仿宋_GB2312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11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水是一种资源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也是一种能源。古代劳动人民巧妙地利用水来开山采石；冬季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在白天给石头打一个洞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再往洞里灌满水并封实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待晚上降温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水结冰后石头就裂开了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冰的密度比水的小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。下列有关说法正确的是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　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902EE8">
        <w:rPr>
          <w:rFonts w:ascii="Times New Roman" w:eastAsia="仿宋_GB2312" w:hAnsi="Times New Roman" w:cs="Times New Roman" w:hint="eastAsia"/>
          <w:sz w:val="40"/>
          <w:szCs w:val="40"/>
        </w:rPr>
        <w:t>D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　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7B3AC1">
        <w:rPr>
          <w:rFonts w:ascii="Times New Roman" w:eastAsia="仿宋_GB2312" w:hAnsi="Times New Roman" w:cs="Times New Roman" w:hint="eastAsia"/>
          <w:sz w:val="40"/>
          <w:szCs w:val="40"/>
        </w:rPr>
        <w:t>A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石头裂开后密度减小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C3252F">
        <w:rPr>
          <w:rFonts w:ascii="Times New Roman" w:eastAsia="仿宋_GB2312" w:hAnsi="Times New Roman" w:cs="Times New Roman" w:hint="eastAsia"/>
          <w:sz w:val="40"/>
          <w:szCs w:val="40"/>
        </w:rPr>
        <w:t>B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石头裂开后密度增大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902EE8">
        <w:rPr>
          <w:rFonts w:ascii="Times New Roman" w:eastAsia="仿宋_GB2312" w:hAnsi="Times New Roman" w:cs="Times New Roman" w:hint="eastAsia"/>
          <w:sz w:val="40"/>
          <w:szCs w:val="40"/>
        </w:rPr>
        <w:t>C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该方法利用水结冰后质量变大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体积增大而使石头裂开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902EE8">
        <w:rPr>
          <w:rFonts w:ascii="Times New Roman" w:eastAsia="仿宋_GB2312" w:hAnsi="Times New Roman" w:cs="Times New Roman" w:hint="eastAsia"/>
          <w:sz w:val="40"/>
          <w:szCs w:val="40"/>
        </w:rPr>
        <w:t>D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该方法利用水结冰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后质量不变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，体积增大而使石头裂开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12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完成下列质量、体积和密度的单位换算。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25"/>
          <w:attr w:name="TCSC" w:val="0"/>
          <w:attr w:name="UnitName" w:val="g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125"/>
            <w:attr w:name="TCSC" w:val="0"/>
            <w:attr w:name="UnitName" w:val="g"/>
          </w:smartTagPr>
          <w:r w:rsidRPr="00A51367">
            <w:rPr>
              <w:rFonts w:ascii="Times New Roman" w:eastAsia="仿宋_GB2312" w:hAnsi="Times New Roman" w:cs="Times New Roman" w:hint="eastAsia"/>
              <w:sz w:val="40"/>
              <w:szCs w:val="40"/>
            </w:rPr>
            <w:t>125</w:t>
          </w:r>
          <w:r>
            <w:rPr>
              <w:rFonts w:ascii="仿宋_GB2312" w:eastAsia="仿宋_GB2312" w:hAnsi="仿宋_GB2312" w:cs="仿宋_GB2312" w:hint="eastAsia"/>
              <w:sz w:val="40"/>
              <w:szCs w:val="40"/>
            </w:rPr>
            <w:t xml:space="preserve"> </w:t>
          </w:r>
        </w:smartTag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0.125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5462DC">
        <w:rPr>
          <w:rFonts w:ascii="Times New Roman" w:eastAsia="仿宋_GB2312" w:hAnsi="Times New Roman" w:cs="Times New Roman" w:hint="eastAsia"/>
          <w:sz w:val="40"/>
          <w:szCs w:val="40"/>
        </w:rPr>
        <w:t>kg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；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0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8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8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800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5462DC">
        <w:rPr>
          <w:rFonts w:ascii="Times New Roman" w:eastAsia="仿宋_GB2312" w:hAnsi="Times New Roman" w:cs="Times New Roman" w:hint="eastAsia"/>
          <w:sz w:val="40"/>
          <w:szCs w:val="40"/>
        </w:rPr>
        <w:t>g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；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0"/>
          <w:attr w:name="TCSC" w:val="0"/>
          <w:attr w:name="UnitName" w:val="cm"/>
        </w:smartTagP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70</w:t>
        </w:r>
        <w:r>
          <w:rPr>
            <w:rFonts w:ascii="仿宋_GB2312" w:eastAsia="仿宋_GB2312" w:hAnsi="仿宋_GB2312" w:cs="仿宋_GB2312" w:hint="eastAsia"/>
            <w:sz w:val="40"/>
            <w:szCs w:val="40"/>
          </w:rPr>
          <w:t xml:space="preserve"> 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>c</w:t>
        </w:r>
        <w:r w:rsidRPr="0088447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7</w:t>
      </w:r>
      <w:r w:rsidRPr="00A51367">
        <w:rPr>
          <w:rFonts w:hAnsi="宋体" w:cs="Times New Roman"/>
          <w:sz w:val="40"/>
          <w:szCs w:val="40"/>
          <w:u w:val="single"/>
        </w:rPr>
        <w:t>×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10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  <w:vertAlign w:val="superscript"/>
        </w:rPr>
        <w:t>－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  <w:vertAlign w:val="superscript"/>
        </w:rPr>
        <w:t>5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；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8</w:t>
      </w:r>
      <w:r w:rsidRPr="00A51367">
        <w:rPr>
          <w:rFonts w:hAnsi="宋体" w:cs="Times New Roman" w:hint="eastAsia"/>
          <w:sz w:val="40"/>
          <w:szCs w:val="40"/>
        </w:rPr>
        <w:t>×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10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perscript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5"/>
          <w:attr w:name="TCSC" w:val="0"/>
          <w:attr w:name="UnitName" w:val="m3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  <w:vertAlign w:val="superscript"/>
          </w:rPr>
          <w:t>5</w:t>
        </w:r>
        <w:r>
          <w:rPr>
            <w:rFonts w:ascii="仿宋_GB2312" w:eastAsia="仿宋_GB2312" w:hAnsi="仿宋_GB2312" w:cs="仿宋_GB2312" w:hint="eastAsia"/>
            <w:sz w:val="40"/>
            <w:szCs w:val="40"/>
          </w:rPr>
          <w:t xml:space="preserve"> </w:t>
        </w:r>
        <w:r w:rsidRPr="0088447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80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>
        <w:rPr>
          <w:rFonts w:ascii="Times New Roman" w:eastAsia="仿宋_GB2312" w:hAnsi="Times New Roman" w:cs="Times New Roman" w:hint="eastAsia"/>
          <w:sz w:val="40"/>
          <w:szCs w:val="40"/>
        </w:rPr>
        <w:t>c</w: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；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13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6"/>
          <w:attr w:name="TCSC" w:val="0"/>
          <w:attr w:name="UnitName" w:val="g"/>
        </w:smartTagP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6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>
        <w:rPr>
          <w:rFonts w:ascii="Times New Roman" w:eastAsia="仿宋_GB2312" w:hAnsi="Times New Roman" w:cs="Times New Roman" w:hint="eastAsia"/>
          <w:sz w:val="40"/>
          <w:szCs w:val="40"/>
        </w:rPr>
        <w:t>c</w:t>
      </w:r>
      <w:r w:rsidRPr="00823583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1.36</w:t>
      </w:r>
      <w:r w:rsidRPr="00A51367">
        <w:rPr>
          <w:rFonts w:hAnsi="宋体" w:cs="Times New Roman"/>
          <w:sz w:val="40"/>
          <w:szCs w:val="40"/>
          <w:u w:val="single"/>
        </w:rPr>
        <w:t>×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10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u w:val="single"/>
          <w:vertAlign w:val="superscript"/>
        </w:rPr>
        <w:t>4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5462DC">
        <w:rPr>
          <w:rFonts w:ascii="Times New Roman" w:eastAsia="仿宋_GB2312" w:hAnsi="Times New Roman" w:cs="Times New Roman" w:hint="eastAsia"/>
          <w:sz w:val="40"/>
          <w:szCs w:val="40"/>
        </w:rPr>
        <w:t>kg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；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1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0</w:t>
      </w:r>
      <w:r w:rsidRPr="00A51367">
        <w:rPr>
          <w:rFonts w:hAnsi="宋体" w:cs="Times New Roman" w:hint="eastAsia"/>
          <w:sz w:val="40"/>
          <w:szCs w:val="4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  <w:r>
          <w:rPr>
            <w:rFonts w:ascii="仿宋_GB2312" w:eastAsia="仿宋_GB2312" w:hAnsi="仿宋_GB2312" w:cs="仿宋_GB2312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1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5462DC">
        <w:rPr>
          <w:rFonts w:ascii="Times New Roman" w:eastAsia="仿宋_GB2312" w:hAnsi="Times New Roman" w:cs="Times New Roman" w:hint="eastAsia"/>
          <w:sz w:val="40"/>
          <w:szCs w:val="40"/>
        </w:rPr>
        <w:t>g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>
        <w:rPr>
          <w:rFonts w:ascii="Times New Roman" w:eastAsia="仿宋_GB2312" w:hAnsi="Times New Roman" w:cs="Times New Roman" w:hint="eastAsia"/>
          <w:sz w:val="40"/>
          <w:szCs w:val="40"/>
        </w:rPr>
        <w:t>c</w:t>
      </w:r>
      <w:r w:rsidRPr="00823583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13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冰的密度为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0.9</w:t>
      </w:r>
      <w:r w:rsidRPr="00A51367">
        <w:rPr>
          <w:rFonts w:hAnsi="宋体" w:cs="Times New Roman"/>
          <w:sz w:val="40"/>
          <w:szCs w:val="4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表示的物理意义是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1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立方米的冰的质量是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0.9</w:t>
      </w:r>
      <w:r w:rsidRPr="00A51367">
        <w:rPr>
          <w:rFonts w:hAnsi="宋体" w:cs="Times New Roman"/>
          <w:sz w:val="40"/>
          <w:szCs w:val="40"/>
          <w:u w:val="single"/>
        </w:rPr>
        <w:t>×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10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u w:val="single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千克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那么体积为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2"/>
          <w:attr w:name="TCSC" w:val="0"/>
          <w:attr w:name="UnitName" w:val="m3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</w:t>
        </w:r>
        <w:r w:rsidRPr="0088447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的冰的质量为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1.8</w:t>
      </w:r>
      <w:r w:rsidRPr="00A51367">
        <w:rPr>
          <w:rFonts w:hAnsi="宋体" w:cs="Times New Roman"/>
          <w:sz w:val="40"/>
          <w:szCs w:val="40"/>
          <w:u w:val="single"/>
        </w:rPr>
        <w:t>×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10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u w:val="single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5462DC">
        <w:rPr>
          <w:rFonts w:ascii="Times New Roman" w:eastAsia="仿宋_GB2312" w:hAnsi="Times New Roman" w:cs="Times New Roman" w:hint="eastAsia"/>
          <w:sz w:val="40"/>
          <w:szCs w:val="40"/>
        </w:rPr>
        <w:t>kg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14.</w:t>
      </w:r>
      <w:r w:rsidRPr="00A51367">
        <w:rPr>
          <w:rFonts w:ascii="Times New Roman" w:hAnsi="Times New Roman" w:cs="Times New Roman"/>
          <w:sz w:val="40"/>
          <w:szCs w:val="40"/>
        </w:rPr>
        <w:t>质量是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1.6"/>
          <w:attr w:name="TCSC" w:val="0"/>
          <w:attr w:name="UnitName" w:val="g"/>
        </w:smartTagPr>
        <w:r w:rsidRPr="00A51367">
          <w:rPr>
            <w:rFonts w:ascii="Times New Roman" w:hAnsi="Times New Roman" w:cs="Times New Roman"/>
            <w:sz w:val="40"/>
            <w:szCs w:val="40"/>
          </w:rPr>
          <w:t xml:space="preserve">21.6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hAnsi="Times New Roman" w:cs="Times New Roman"/>
          <w:sz w:val="40"/>
          <w:szCs w:val="40"/>
        </w:rPr>
        <w:t>的蜡块的体积是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4"/>
          <w:attr w:name="TCSC" w:val="0"/>
          <w:attr w:name="UnitName" w:val="cm"/>
        </w:smartTagPr>
        <w:r w:rsidRPr="00A51367">
          <w:rPr>
            <w:rFonts w:ascii="Times New Roman" w:hAnsi="Times New Roman" w:cs="Times New Roman"/>
            <w:sz w:val="40"/>
            <w:szCs w:val="40"/>
          </w:rPr>
          <w:t xml:space="preserve">24 </w:t>
        </w:r>
        <w:r>
          <w:rPr>
            <w:rFonts w:ascii="Times New Roman" w:hAnsi="Times New Roman" w:cs="Times New Roman" w:hint="eastAsia"/>
            <w:sz w:val="40"/>
            <w:szCs w:val="40"/>
          </w:rPr>
          <w:t>c</w:t>
        </w:r>
        <w:r w:rsidRPr="00884477">
          <w:rPr>
            <w:rFonts w:ascii="Times New Roman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则蜡块的密度是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0.9</w:t>
      </w:r>
      <w:r w:rsidRPr="00A51367">
        <w:rPr>
          <w:rFonts w:ascii="Times New Roman" w:hAnsi="Times New Roman" w:cs="Times New Roman"/>
          <w:sz w:val="40"/>
          <w:szCs w:val="40"/>
        </w:rPr>
        <w:t>_</w:t>
      </w:r>
      <w:r w:rsidRPr="00A51367">
        <w:rPr>
          <w:rFonts w:hAnsi="宋体" w:cs="宋体"/>
          <w:sz w:val="40"/>
          <w:szCs w:val="40"/>
          <w:u w:val="single"/>
        </w:rPr>
        <w:sym w:font="宋体" w:char="E774"/>
      </w:r>
      <w:r w:rsidRPr="005462DC">
        <w:rPr>
          <w:rFonts w:ascii="Times New Roman" w:hAnsi="Times New Roman" w:cs="Times New Roman" w:hint="eastAsia"/>
          <w:sz w:val="40"/>
          <w:szCs w:val="40"/>
          <w:u w:val="single"/>
        </w:rPr>
        <w:t>g</w:t>
      </w:r>
      <w:r w:rsidRPr="00A51367">
        <w:rPr>
          <w:rFonts w:ascii="Times New Roman" w:hAnsi="Times New Roman" w:cs="Times New Roman" w:hint="eastAsia"/>
          <w:sz w:val="40"/>
          <w:szCs w:val="40"/>
          <w:u w:val="single"/>
        </w:rPr>
        <w:t>/</w:t>
      </w:r>
      <w:r>
        <w:rPr>
          <w:rFonts w:ascii="Times New Roman" w:hAnsi="Times New Roman" w:cs="Times New Roman" w:hint="eastAsia"/>
          <w:sz w:val="40"/>
          <w:szCs w:val="40"/>
          <w:u w:val="single"/>
        </w:rPr>
        <w:t>cm</w:t>
      </w:r>
      <w:r w:rsidRPr="00A51367">
        <w:rPr>
          <w:rFonts w:ascii="Times New Roman" w:hAnsi="Times New Roman" w:cs="Times New Roman" w:hint="eastAsia"/>
          <w:sz w:val="40"/>
          <w:szCs w:val="40"/>
          <w:u w:val="single"/>
          <w:vertAlign w:val="superscript"/>
        </w:rPr>
        <w:t>3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将该蜡块切掉一半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剩下半块蜡的密度是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不变</w:t>
      </w:r>
      <w:r w:rsidRPr="00A51367">
        <w:rPr>
          <w:rFonts w:ascii="Times New Roman" w:hAnsi="Times New Roman" w:cs="Times New Roman"/>
          <w:sz w:val="40"/>
          <w:szCs w:val="40"/>
        </w:rPr>
        <w:t>__(</w:t>
      </w:r>
      <w:r w:rsidRPr="00A51367">
        <w:rPr>
          <w:rFonts w:ascii="Times New Roman" w:hAnsi="Times New Roman" w:cs="Times New Roman"/>
          <w:sz w:val="40"/>
          <w:szCs w:val="40"/>
        </w:rPr>
        <w:t>选填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变小</w:t>
      </w:r>
      <w:r w:rsidRPr="00A51367">
        <w:rPr>
          <w:rFonts w:hAnsi="宋体" w:cs="Times New Roman"/>
          <w:sz w:val="40"/>
          <w:szCs w:val="40"/>
        </w:rPr>
        <w:t>”“</w:t>
      </w:r>
      <w:r w:rsidRPr="00A51367">
        <w:rPr>
          <w:rFonts w:ascii="Times New Roman" w:hAnsi="Times New Roman" w:cs="Times New Roman"/>
          <w:sz w:val="40"/>
          <w:szCs w:val="40"/>
        </w:rPr>
        <w:t>不变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或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变大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  <w:r w:rsidRPr="00A51367">
        <w:rPr>
          <w:rFonts w:ascii="Times New Roman" w:hAnsi="Times New Roman" w:cs="Times New Roman"/>
          <w:sz w:val="40"/>
          <w:szCs w:val="40"/>
        </w:rPr>
        <w:t>的。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15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我们常说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铁比木头重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是指铁的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密度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比木头</w:t>
      </w:r>
      <w:r w:rsidRPr="00A51367">
        <w:rPr>
          <w:rFonts w:ascii="Times New Roman" w:hAnsi="Times New Roman" w:cs="Times New Roman" w:hint="eastAsia"/>
          <w:sz w:val="40"/>
          <w:szCs w:val="40"/>
        </w:rPr>
        <w:t>大；冬天里，户外装有水的水缸常会出现破裂是因为水缸里的水结成冰后，其体积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变大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密度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变小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均选填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变大</w:t>
      </w:r>
      <w:r w:rsidRPr="00A51367">
        <w:rPr>
          <w:rFonts w:hAnsi="宋体" w:cs="Times New Roman"/>
          <w:sz w:val="40"/>
          <w:szCs w:val="40"/>
        </w:rPr>
        <w:t>”“</w:t>
      </w:r>
      <w:r w:rsidRPr="00A51367">
        <w:rPr>
          <w:rFonts w:ascii="Times New Roman" w:hAnsi="Times New Roman" w:cs="Times New Roman"/>
          <w:sz w:val="40"/>
          <w:szCs w:val="40"/>
        </w:rPr>
        <w:t>变小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或</w:t>
      </w:r>
      <w:r w:rsidRPr="00A51367">
        <w:rPr>
          <w:rFonts w:hAnsi="宋体" w:cs="Times New Roman"/>
          <w:sz w:val="40"/>
          <w:szCs w:val="40"/>
        </w:rPr>
        <w:t>“</w:t>
      </w:r>
      <w:r w:rsidRPr="00A51367">
        <w:rPr>
          <w:rFonts w:ascii="Times New Roman" w:hAnsi="Times New Roman" w:cs="Times New Roman"/>
          <w:sz w:val="40"/>
          <w:szCs w:val="40"/>
        </w:rPr>
        <w:t>不变</w:t>
      </w:r>
      <w:r w:rsidRPr="00A51367">
        <w:rPr>
          <w:rFonts w:hAnsi="宋体" w:cs="Times New Roman"/>
          <w:sz w:val="40"/>
          <w:szCs w:val="40"/>
        </w:rPr>
        <w:t>”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16.</w:t>
      </w:r>
      <w:r w:rsidRPr="00A51367">
        <w:rPr>
          <w:rFonts w:ascii="Times New Roman" w:hAnsi="Times New Roman" w:cs="Times New Roman"/>
          <w:sz w:val="40"/>
          <w:szCs w:val="40"/>
        </w:rPr>
        <w:t>2016</w:t>
      </w:r>
      <w:r w:rsidRPr="00A51367">
        <w:rPr>
          <w:rFonts w:ascii="Times New Roman" w:hAnsi="Times New Roman" w:cs="Times New Roman"/>
          <w:sz w:val="40"/>
          <w:szCs w:val="40"/>
        </w:rPr>
        <w:t>年</w:t>
      </w:r>
      <w:r w:rsidRPr="00A51367">
        <w:rPr>
          <w:rFonts w:ascii="Times New Roman" w:hAnsi="Times New Roman" w:cs="Times New Roman"/>
          <w:sz w:val="40"/>
          <w:szCs w:val="40"/>
        </w:rPr>
        <w:t>5</w:t>
      </w:r>
      <w:r w:rsidRPr="00A51367">
        <w:rPr>
          <w:rFonts w:ascii="Times New Roman" w:hAnsi="Times New Roman" w:cs="Times New Roman"/>
          <w:sz w:val="40"/>
          <w:szCs w:val="40"/>
        </w:rPr>
        <w:t>月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科学家又发现了</w:t>
      </w:r>
      <w:r w:rsidRPr="00A51367">
        <w:rPr>
          <w:rFonts w:ascii="Times New Roman" w:hAnsi="Times New Roman" w:cs="Times New Roman"/>
          <w:sz w:val="40"/>
          <w:szCs w:val="40"/>
        </w:rPr>
        <w:t>9</w:t>
      </w:r>
      <w:r w:rsidRPr="00A51367">
        <w:rPr>
          <w:rFonts w:ascii="Times New Roman" w:hAnsi="Times New Roman" w:cs="Times New Roman"/>
          <w:sz w:val="40"/>
          <w:szCs w:val="40"/>
        </w:rPr>
        <w:t>颗位于</w:t>
      </w:r>
      <w:r w:rsidRPr="00A51367">
        <w:rPr>
          <w:rFonts w:ascii="Times New Roman" w:hAnsi="Times New Roman" w:cs="Times New Roman"/>
          <w:sz w:val="40"/>
          <w:szCs w:val="40"/>
        </w:rPr>
        <w:t>宜居带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适合生命存在的区域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  <w:r w:rsidRPr="00A51367">
        <w:rPr>
          <w:rFonts w:ascii="Times New Roman" w:hAnsi="Times New Roman" w:cs="Times New Roman"/>
          <w:sz w:val="40"/>
          <w:szCs w:val="40"/>
        </w:rPr>
        <w:t>的行星。若宜居带中某颗行星的质量约为地球的</w:t>
      </w:r>
      <w:r w:rsidRPr="00A51367">
        <w:rPr>
          <w:rFonts w:ascii="Times New Roman" w:hAnsi="Times New Roman" w:cs="Times New Roman"/>
          <w:sz w:val="40"/>
          <w:szCs w:val="40"/>
        </w:rPr>
        <w:t>6</w:t>
      </w:r>
      <w:r w:rsidRPr="00A51367">
        <w:rPr>
          <w:rFonts w:ascii="Times New Roman" w:hAnsi="Times New Roman" w:cs="Times New Roman"/>
          <w:sz w:val="40"/>
          <w:szCs w:val="40"/>
        </w:rPr>
        <w:t>倍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体积为地球的</w:t>
      </w:r>
      <w:r w:rsidRPr="00A51367">
        <w:rPr>
          <w:rFonts w:ascii="Times New Roman" w:hAnsi="Times New Roman" w:cs="Times New Roman"/>
          <w:sz w:val="40"/>
          <w:szCs w:val="40"/>
        </w:rPr>
        <w:t>8</w:t>
      </w:r>
      <w:r w:rsidRPr="00A51367">
        <w:rPr>
          <w:rFonts w:ascii="Times New Roman" w:hAnsi="Times New Roman" w:cs="Times New Roman"/>
          <w:sz w:val="40"/>
          <w:szCs w:val="40"/>
        </w:rPr>
        <w:t>倍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则它的密度与地球的密度之比为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3</w:t>
      </w:r>
      <w:r w:rsidRPr="00A51367">
        <w:rPr>
          <w:rFonts w:hAnsi="宋体" w:cs="Times New Roman"/>
          <w:sz w:val="40"/>
          <w:szCs w:val="40"/>
          <w:u w:val="single"/>
        </w:rPr>
        <w:t>∶</w:t>
      </w:r>
      <w:r w:rsidRPr="00A51367">
        <w:rPr>
          <w:rFonts w:ascii="Times New Roman" w:hAnsi="Times New Roman" w:cs="Times New Roman"/>
          <w:sz w:val="40"/>
          <w:szCs w:val="40"/>
          <w:u w:val="single"/>
        </w:rPr>
        <w:t>4</w:t>
      </w:r>
      <w:r w:rsidRPr="00A51367">
        <w:rPr>
          <w:rFonts w:ascii="Times New Roman" w:hAnsi="Times New Roman" w:cs="Times New Roman"/>
          <w:sz w:val="40"/>
          <w:szCs w:val="40"/>
        </w:rPr>
        <w:t>__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行星与地球均看作质量均匀分布的球体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17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0.5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/>
          <w:sz w:val="40"/>
          <w:szCs w:val="40"/>
        </w:rPr>
        <w:t>的空瓶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装满水后的总质量为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2.0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装满某种液体后的总质量为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7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1.7</w:t>
        </w:r>
        <w:r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求：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(1)</w:t>
      </w:r>
      <w:r w:rsidRPr="00A51367">
        <w:rPr>
          <w:rFonts w:ascii="Times New Roman" w:hAnsi="Times New Roman" w:cs="Times New Roman"/>
          <w:sz w:val="40"/>
          <w:szCs w:val="40"/>
        </w:rPr>
        <w:t>瓶子的容积；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(2)</w:t>
      </w:r>
      <w:r w:rsidRPr="00A51367">
        <w:rPr>
          <w:rFonts w:ascii="Times New Roman" w:hAnsi="Times New Roman" w:cs="Times New Roman"/>
          <w:sz w:val="40"/>
          <w:szCs w:val="40"/>
        </w:rPr>
        <w:t>液体的密度。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i/>
          <w:sz w:val="40"/>
          <w:szCs w:val="40"/>
        </w:rPr>
        <w:t>ρ</w:t>
      </w:r>
      <w:r w:rsidRPr="00A51367">
        <w:rPr>
          <w:rFonts w:ascii="Times New Roman" w:hAnsi="Times New Roman" w:cs="Times New Roman"/>
          <w:sz w:val="40"/>
          <w:szCs w:val="40"/>
          <w:vertAlign w:val="subscript"/>
        </w:rPr>
        <w:t>水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1.0</w:t>
      </w:r>
      <w:r w:rsidRPr="00A51367">
        <w:rPr>
          <w:rFonts w:hAnsi="宋体" w:cs="Times New Roman"/>
          <w:sz w:val="40"/>
          <w:szCs w:val="4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10</w:t>
        </w:r>
        <w:r w:rsidRPr="00A51367">
          <w:rPr>
            <w:rFonts w:ascii="Times New Roman" w:hAnsi="Times New Roman" w:cs="Times New Roman" w:hint="eastAsia"/>
            <w:sz w:val="40"/>
            <w:szCs w:val="40"/>
            <w:vertAlign w:val="superscript"/>
          </w:rPr>
          <w:t>3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</w:t>
      </w:r>
      <w:r w:rsidRPr="00884477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解：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(1)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瓶子装满水时水的质量：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水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总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－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瓶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2.0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0.5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5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1.5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由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ρ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(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m,V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可得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瓶子的容积：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水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(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m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水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,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ρ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水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(1.5</w:instrTex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instrText>kg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,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1.0</w:instrText>
      </w:r>
      <w:r w:rsidRPr="00A51367">
        <w:rPr>
          <w:rFonts w:hAnsi="宋体" w:cs="Times New Roman" w:hint="eastAsia"/>
          <w:sz w:val="40"/>
          <w:szCs w:val="40"/>
        </w:rPr>
        <w:instrText>×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10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instrText>3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 xml:space="preserve"> </w:instrTex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instrText>kg/m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instrText>3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1.5</w:t>
      </w:r>
      <w:r w:rsidRPr="00A51367">
        <w:rPr>
          <w:rFonts w:hAnsi="宋体" w:cs="Times New Roman"/>
          <w:sz w:val="40"/>
          <w:szCs w:val="40"/>
        </w:rPr>
        <w:t>×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10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perscript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"/>
          <w:attr w:name="TCSC" w:val="0"/>
          <w:attr w:name="UnitName" w:val="m3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  <w:vertAlign w:val="superscript"/>
          </w:rPr>
          <w:t>3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88447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；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(2)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瓶子装满另一种液体时液体的质量：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液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总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′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－</w: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瓶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7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1.7</w:t>
        </w:r>
        <w:r>
          <w:rPr>
            <w:rFonts w:ascii="仿宋_GB2312" w:eastAsia="仿宋_GB2312" w:hAnsi="仿宋_GB2312" w:cs="仿宋_GB2312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0.5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2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1.2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另一液体的体积：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液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1.5</w:t>
      </w:r>
      <w:r w:rsidRPr="00A51367">
        <w:rPr>
          <w:rFonts w:hAnsi="宋体" w:cs="Times New Roman"/>
          <w:sz w:val="40"/>
          <w:szCs w:val="40"/>
        </w:rPr>
        <w:t>×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10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perscript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3"/>
          <w:attr w:name="TCSC" w:val="0"/>
          <w:attr w:name="UnitName" w:val="m3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  <w:vertAlign w:val="superscript"/>
          </w:rPr>
          <w:t>3</w:t>
        </w:r>
        <w:r>
          <w:rPr>
            <w:rFonts w:ascii="仿宋_GB2312" w:eastAsia="仿宋_GB2312" w:hAnsi="仿宋_GB2312" w:cs="仿宋_GB2312" w:hint="eastAsia"/>
            <w:sz w:val="40"/>
            <w:szCs w:val="40"/>
          </w:rPr>
          <w:t xml:space="preserve"> </w:t>
        </w:r>
        <w:r w:rsidRPr="00884477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</w:p>
    <w:p w:rsidR="00006F6D" w:rsidRPr="00A51367" w:rsidP="00006F6D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液体的密度：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ρ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液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(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m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液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,V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液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884477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instrText>eq \f(1.2</w:instrText>
      </w:r>
      <w:r w:rsidRPr="0088447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instrText xml:space="preserve"> kg</w:instrText>
      </w:r>
      <w:r w:rsidRPr="0088447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instrText>,1.5</w:instrText>
      </w:r>
      <w:r w:rsidRPr="00884477">
        <w:rPr>
          <w:rFonts w:hAnsi="宋体" w:cs="Times New Roman" w:hint="eastAsia"/>
          <w:sz w:val="40"/>
          <w:szCs w:val="40"/>
        </w:rPr>
        <w:instrText>×</w:instrTex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instrText>10</w:instrText>
      </w:r>
      <w:r w:rsidRPr="00884477">
        <w:rPr>
          <w:rFonts w:ascii="Times New Roman" w:eastAsia="仿宋_GB2312" w:hAnsi="Times New Roman" w:cs="Times New Roman"/>
          <w:sz w:val="40"/>
          <w:szCs w:val="40"/>
          <w:vertAlign w:val="superscript"/>
        </w:rPr>
        <w:instrText>－</w:instrText>
      </w:r>
      <w:r w:rsidRPr="00884477">
        <w:rPr>
          <w:rFonts w:ascii="Times New Roman" w:eastAsia="仿宋_GB2312" w:hAnsi="Times New Roman" w:cs="Times New Roman"/>
          <w:sz w:val="40"/>
          <w:szCs w:val="40"/>
          <w:vertAlign w:val="superscript"/>
        </w:rPr>
        <w:instrText>3</w:instrText>
      </w:r>
      <w:r w:rsidRPr="0088447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instrText>m</w:instrText>
      </w:r>
      <w:r w:rsidRPr="00884477">
        <w:rPr>
          <w:rFonts w:ascii="仿宋_GB2312" w:eastAsia="仿宋_GB2312" w:hAnsi="仿宋_GB2312" w:cs="仿宋_GB2312"/>
          <w:sz w:val="40"/>
          <w:szCs w:val="40"/>
        </w:rPr>
        <w:sym w:font="仿宋_GB2312" w:char="E775"/>
      </w:r>
      <w:r w:rsidRPr="00884477">
        <w:rPr>
          <w:rFonts w:ascii="Times New Roman" w:eastAsia="仿宋_GB2312" w:hAnsi="Times New Roman" w:cs="Times New Roman"/>
          <w:sz w:val="40"/>
          <w:szCs w:val="40"/>
          <w:vertAlign w:val="superscript"/>
        </w:rPr>
        <w:instrText>3</w:instrTex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884477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884477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0.8</w:t>
      </w:r>
      <w:r w:rsidRPr="00A51367">
        <w:rPr>
          <w:rFonts w:hAnsi="宋体" w:cs="Times New Roman"/>
          <w:sz w:val="40"/>
          <w:szCs w:val="4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 w:rsidRPr="00884477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18.</w:t>
      </w:r>
      <w:r w:rsidRPr="00A51367">
        <w:rPr>
          <w:rFonts w:ascii="Times New Roman" w:hAnsi="Times New Roman" w:cs="Times New Roman"/>
          <w:sz w:val="40"/>
          <w:szCs w:val="40"/>
        </w:rPr>
        <w:t>甲、乙两种物质的</w:t>
      </w:r>
      <w:r w:rsidRPr="00A51367">
        <w:rPr>
          <w:rFonts w:ascii="Times New Roman" w:hAnsi="Times New Roman" w:cs="Times New Roman"/>
          <w:i/>
          <w:sz w:val="40"/>
          <w:szCs w:val="40"/>
        </w:rPr>
        <w:t>m</w:t>
      </w:r>
      <w:r w:rsidRPr="00A51367">
        <w:rPr>
          <w:rFonts w:ascii="Times New Roman" w:hAnsi="Times New Roman" w:cs="Times New Roman"/>
          <w:sz w:val="40"/>
          <w:szCs w:val="40"/>
        </w:rPr>
        <w:t>－</w:t>
      </w:r>
      <w:r w:rsidRPr="00A51367">
        <w:rPr>
          <w:rFonts w:ascii="Times New Roman" w:hAnsi="Times New Roman" w:cs="Times New Roman"/>
          <w:i/>
          <w:sz w:val="40"/>
          <w:szCs w:val="40"/>
        </w:rPr>
        <w:t>V</w:t>
      </w:r>
      <w:r w:rsidRPr="00A51367">
        <w:rPr>
          <w:rFonts w:ascii="Times New Roman" w:hAnsi="Times New Roman" w:cs="Times New Roman"/>
          <w:sz w:val="40"/>
          <w:szCs w:val="40"/>
        </w:rPr>
        <w:t>图像如图所示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分析图像可知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/>
          <w:sz w:val="40"/>
          <w:szCs w:val="40"/>
        </w:rPr>
        <w:t>　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247140" cy="1139825"/>
            <wp:effectExtent l="19050" t="0" r="0" b="0"/>
            <wp:docPr id="28" name="图片 28" descr="z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8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7B3AC1">
        <w:rPr>
          <w:rFonts w:ascii="Times New Roman" w:hAnsi="Times New Roman" w:cs="Times New Roman" w:hint="eastAsia"/>
          <w:sz w:val="40"/>
          <w:szCs w:val="40"/>
        </w:rPr>
        <w:t>A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若甲、乙的质量相等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则甲的体积较大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C3252F">
        <w:rPr>
          <w:rFonts w:ascii="Times New Roman" w:hAnsi="Times New Roman" w:cs="Times New Roman" w:hint="eastAsia"/>
          <w:sz w:val="40"/>
          <w:szCs w:val="40"/>
        </w:rPr>
        <w:t>B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若甲、乙的体积相等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则甲的质量较小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902EE8">
        <w:rPr>
          <w:rFonts w:ascii="Times New Roman" w:hAnsi="Times New Roman" w:cs="Times New Roman" w:hint="eastAsia"/>
          <w:sz w:val="40"/>
          <w:szCs w:val="40"/>
        </w:rPr>
        <w:t>C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两物质的密度之比为</w:t>
      </w:r>
      <w:r w:rsidRPr="00A51367">
        <w:rPr>
          <w:rFonts w:ascii="Times New Roman" w:hAnsi="Times New Roman" w:cs="Times New Roman"/>
          <w:sz w:val="40"/>
          <w:szCs w:val="40"/>
        </w:rPr>
        <w:t>4</w:t>
      </w:r>
      <w:r w:rsidRPr="00A51367">
        <w:rPr>
          <w:rFonts w:hAnsi="宋体" w:cs="Times New Roman"/>
          <w:sz w:val="40"/>
          <w:szCs w:val="40"/>
        </w:rPr>
        <w:t>∶</w:t>
      </w:r>
      <w:r w:rsidRPr="00A51367">
        <w:rPr>
          <w:rFonts w:ascii="Times New Roman" w:hAnsi="Times New Roman" w:cs="Times New Roman"/>
          <w:sz w:val="40"/>
          <w:szCs w:val="40"/>
        </w:rPr>
        <w:t>1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902EE8">
        <w:rPr>
          <w:rFonts w:ascii="Times New Roman" w:hAnsi="Times New Roman" w:cs="Times New Roman" w:hint="eastAsia"/>
          <w:sz w:val="40"/>
          <w:szCs w:val="40"/>
        </w:rPr>
        <w:t>D</w:t>
      </w:r>
      <w:r w:rsidRPr="00A51367">
        <w:rPr>
          <w:rFonts w:ascii="Times New Roman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hAnsi="Times New Roman" w:cs="Times New Roman"/>
          <w:sz w:val="40"/>
          <w:szCs w:val="40"/>
        </w:rPr>
        <w:t>两物质的密度</w:t>
      </w:r>
      <w:r w:rsidRPr="00A51367">
        <w:rPr>
          <w:rFonts w:ascii="Times New Roman" w:hAnsi="Times New Roman" w:cs="Times New Roman" w:hint="eastAsia"/>
          <w:sz w:val="40"/>
          <w:szCs w:val="40"/>
        </w:rPr>
        <w:t>之比为</w:t>
      </w:r>
      <w:r w:rsidRPr="00A51367">
        <w:rPr>
          <w:rFonts w:ascii="Times New Roman" w:hAnsi="Times New Roman" w:cs="Times New Roman"/>
          <w:sz w:val="40"/>
          <w:szCs w:val="40"/>
        </w:rPr>
        <w:t>1</w:t>
      </w:r>
      <w:r w:rsidRPr="00A51367">
        <w:rPr>
          <w:rFonts w:hAnsi="宋体" w:cs="Times New Roman"/>
          <w:sz w:val="40"/>
          <w:szCs w:val="40"/>
        </w:rPr>
        <w:t>∶</w:t>
      </w:r>
      <w:r w:rsidRPr="00A51367">
        <w:rPr>
          <w:rFonts w:ascii="Times New Roman" w:hAnsi="Times New Roman" w:cs="Times New Roman"/>
          <w:sz w:val="40"/>
          <w:szCs w:val="40"/>
        </w:rPr>
        <w:t>4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 w:hint="eastAsia"/>
          <w:sz w:val="40"/>
          <w:szCs w:val="40"/>
        </w:rPr>
        <w:t>19.</w:t>
      </w:r>
      <w:r w:rsidRPr="00A51367">
        <w:rPr>
          <w:rFonts w:ascii="Times New Roman" w:hAnsi="Times New Roman" w:cs="Times New Roman"/>
          <w:sz w:val="40"/>
          <w:szCs w:val="40"/>
        </w:rPr>
        <w:t>如图所示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一个容积</w:t>
      </w:r>
      <w:r w:rsidRPr="00A51367">
        <w:rPr>
          <w:rFonts w:ascii="Times New Roman" w:hAnsi="Times New Roman" w:cs="Times New Roman"/>
          <w:i/>
          <w:sz w:val="40"/>
          <w:szCs w:val="40"/>
        </w:rPr>
        <w:t>V</w:t>
      </w:r>
      <w:r w:rsidRPr="00A51367">
        <w:rPr>
          <w:rFonts w:ascii="Times New Roman" w:hAnsi="Times New Roman" w:cs="Times New Roman" w:hint="eastAsia"/>
          <w:sz w:val="40"/>
          <w:szCs w:val="40"/>
          <w:vertAlign w:val="subscript"/>
        </w:rPr>
        <w:t>0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500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4"/>
      </w:r>
      <w:r>
        <w:rPr>
          <w:rFonts w:ascii="Times New Roman" w:hAnsi="Times New Roman" w:cs="Times New Roman" w:hint="eastAsia"/>
          <w:sz w:val="40"/>
          <w:szCs w:val="40"/>
        </w:rPr>
        <w:t>c</w:t>
      </w:r>
      <w:r w:rsidRPr="00884477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hAnsi="Times New Roman" w:cs="Times New Roman"/>
          <w:sz w:val="40"/>
          <w:szCs w:val="40"/>
        </w:rPr>
        <w:t>、质量</w:t>
      </w:r>
      <w:r w:rsidRPr="00A51367">
        <w:rPr>
          <w:rFonts w:ascii="Times New Roman" w:hAnsi="Times New Roman" w:cs="Times New Roman"/>
          <w:i/>
          <w:sz w:val="40"/>
          <w:szCs w:val="40"/>
        </w:rPr>
        <w:t>m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0.5</w:t>
        </w:r>
        <w:r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/>
          <w:sz w:val="40"/>
          <w:szCs w:val="40"/>
        </w:rPr>
        <w:t>的瓶子里装有水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乌鸦为了喝到瓶子里的水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就衔了很多的小石块填到瓶子里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让水面上升到瓶口。若瓶内有质量</w:t>
      </w:r>
      <w:r w:rsidRPr="00A51367">
        <w:rPr>
          <w:rFonts w:ascii="Times New Roman" w:hAnsi="Times New Roman" w:cs="Times New Roman"/>
          <w:i/>
          <w:sz w:val="40"/>
          <w:szCs w:val="40"/>
        </w:rPr>
        <w:t>m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4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0.4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/>
          <w:sz w:val="40"/>
          <w:szCs w:val="40"/>
        </w:rPr>
        <w:t>的水。求：</w:t>
      </w:r>
      <w:r w:rsidRPr="00A51367">
        <w:rPr>
          <w:rFonts w:ascii="Times New Roman" w:hAnsi="Times New Roman" w:cs="Times New Roman"/>
          <w:sz w:val="40"/>
          <w:szCs w:val="40"/>
        </w:rPr>
        <w:t>(</w:t>
      </w:r>
      <w:r w:rsidRPr="00A51367">
        <w:rPr>
          <w:rFonts w:ascii="Times New Roman" w:hAnsi="Times New Roman" w:cs="Times New Roman"/>
          <w:sz w:val="40"/>
          <w:szCs w:val="40"/>
        </w:rPr>
        <w:t>水的密度</w:t>
      </w:r>
      <w:r w:rsidRPr="00A51367">
        <w:rPr>
          <w:rFonts w:ascii="Times New Roman" w:hAnsi="Times New Roman" w:cs="Times New Roman"/>
          <w:i/>
          <w:sz w:val="40"/>
          <w:szCs w:val="40"/>
        </w:rPr>
        <w:t>ρ</w:t>
      </w:r>
      <w:r w:rsidRPr="00A51367">
        <w:rPr>
          <w:rFonts w:ascii="Times New Roman" w:hAnsi="Times New Roman" w:cs="Times New Roman"/>
          <w:sz w:val="40"/>
          <w:szCs w:val="40"/>
          <w:vertAlign w:val="subscript"/>
        </w:rPr>
        <w:t>水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1.0</w:t>
      </w:r>
      <w:r w:rsidRPr="00A51367">
        <w:rPr>
          <w:rFonts w:hAnsi="宋体" w:cs="Times New Roman"/>
          <w:sz w:val="40"/>
          <w:szCs w:val="4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10</w:t>
        </w:r>
        <w:r w:rsidRPr="00A51367">
          <w:rPr>
            <w:rFonts w:ascii="Times New Roman" w:hAnsi="Times New Roman" w:cs="Times New Roman" w:hint="eastAsia"/>
            <w:sz w:val="40"/>
            <w:szCs w:val="40"/>
            <w:vertAlign w:val="superscript"/>
          </w:rPr>
          <w:t>3</w:t>
        </w:r>
        <w:r w:rsidRPr="00A51367">
          <w:rPr>
            <w:rFonts w:ascii="Times New Roman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</w:t>
      </w:r>
      <w:r w:rsidRPr="00B76151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/>
          <w:sz w:val="40"/>
          <w:szCs w:val="40"/>
        </w:rPr>
        <w:sym w:font="Times New Roman" w:char="E775"/>
      </w:r>
      <w:r w:rsidRPr="00A51367">
        <w:rPr>
          <w:rFonts w:ascii="Times New Roman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石块密度</w:t>
      </w:r>
      <w:r w:rsidRPr="00A51367">
        <w:rPr>
          <w:rFonts w:ascii="Times New Roman" w:hAnsi="Times New Roman" w:cs="Times New Roman"/>
          <w:i/>
          <w:sz w:val="40"/>
          <w:szCs w:val="40"/>
        </w:rPr>
        <w:t>ρ</w:t>
      </w:r>
      <w:r w:rsidRPr="00A51367">
        <w:rPr>
          <w:rFonts w:ascii="Times New Roman" w:hAnsi="Times New Roman" w:cs="Times New Roman"/>
          <w:sz w:val="40"/>
          <w:szCs w:val="40"/>
          <w:vertAlign w:val="subscript"/>
        </w:rPr>
        <w:t>石块</w:t>
      </w:r>
      <w:r w:rsidRPr="00A51367">
        <w:rPr>
          <w:rFonts w:ascii="Times New Roman" w:hAnsi="Times New Roman" w:cs="Times New Roman"/>
          <w:sz w:val="40"/>
          <w:szCs w:val="40"/>
        </w:rPr>
        <w:t>＝</w:t>
      </w:r>
      <w:r w:rsidRPr="00A51367">
        <w:rPr>
          <w:rFonts w:ascii="Times New Roman" w:hAnsi="Times New Roman" w:cs="Times New Roman"/>
          <w:sz w:val="40"/>
          <w:szCs w:val="40"/>
        </w:rPr>
        <w:t>2.6</w:t>
      </w:r>
      <w:r w:rsidRPr="00A51367">
        <w:rPr>
          <w:rFonts w:hAnsi="宋体" w:cs="Times New Roman"/>
          <w:sz w:val="40"/>
          <w:szCs w:val="40"/>
        </w:rPr>
        <w:t>×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103"/>
          <w:attr w:name="TCSC" w:val="0"/>
          <w:attr w:name="UnitName" w:val="kg"/>
        </w:smartTagPr>
        <w:r w:rsidRPr="00A51367">
          <w:rPr>
            <w:rFonts w:ascii="Times New Roman" w:hAnsi="Times New Roman" w:cs="Times New Roman"/>
            <w:sz w:val="40"/>
            <w:szCs w:val="40"/>
          </w:rPr>
          <w:t>10</w:t>
        </w:r>
        <w:r w:rsidRPr="00A51367">
          <w:rPr>
            <w:rFonts w:ascii="Times New Roman" w:hAnsi="Times New Roman" w:cs="Times New Roman" w:hint="eastAsia"/>
            <w:sz w:val="40"/>
            <w:szCs w:val="40"/>
            <w:vertAlign w:val="superscript"/>
          </w:rPr>
          <w:t>3</w:t>
        </w:r>
        <w:r w:rsidRPr="005462DC">
          <w:rPr>
            <w:rFonts w:ascii="Times New Roman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hAnsi="Times New Roman" w:cs="Times New Roman" w:hint="eastAsia"/>
          <w:sz w:val="40"/>
          <w:szCs w:val="40"/>
        </w:rPr>
        <w:t>/</w:t>
      </w:r>
      <w:r w:rsidRPr="00B76151">
        <w:rPr>
          <w:rFonts w:ascii="Times New Roman" w:hAnsi="Times New Roman" w:cs="Times New Roman" w:hint="eastAsia"/>
          <w:sz w:val="40"/>
          <w:szCs w:val="40"/>
        </w:rPr>
        <w:t>m</w:t>
      </w:r>
      <w:r w:rsidRPr="00A51367">
        <w:rPr>
          <w:rFonts w:ascii="Times New Roman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hAnsi="Times New Roman" w:cs="Times New Roman"/>
          <w:sz w:val="40"/>
          <w:szCs w:val="40"/>
        </w:rPr>
        <w:t>)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(1)</w:t>
      </w:r>
      <w:r w:rsidRPr="00A51367">
        <w:rPr>
          <w:rFonts w:ascii="Times New Roman" w:hAnsi="Times New Roman" w:cs="Times New Roman"/>
          <w:sz w:val="40"/>
          <w:szCs w:val="40"/>
        </w:rPr>
        <w:t>瓶中水的体积</w:t>
      </w:r>
      <w:r w:rsidRPr="00A51367">
        <w:rPr>
          <w:rFonts w:ascii="Times New Roman" w:hAnsi="Times New Roman" w:cs="Times New Roman"/>
          <w:i/>
          <w:sz w:val="40"/>
          <w:szCs w:val="40"/>
        </w:rPr>
        <w:t>V</w:t>
      </w:r>
      <w:r w:rsidRPr="00A51367">
        <w:rPr>
          <w:rFonts w:ascii="Times New Roman" w:hAnsi="Times New Roman" w:cs="Times New Roman" w:hint="eastAsia"/>
          <w:sz w:val="40"/>
          <w:szCs w:val="40"/>
          <w:vertAlign w:val="subscript"/>
        </w:rPr>
        <w:t>1</w:t>
      </w:r>
      <w:r w:rsidRPr="00A51367">
        <w:rPr>
          <w:rFonts w:ascii="Times New Roman" w:hAnsi="Times New Roman" w:cs="Times New Roman"/>
          <w:sz w:val="40"/>
          <w:szCs w:val="40"/>
        </w:rPr>
        <w:t>；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(2)</w:t>
      </w:r>
      <w:r w:rsidRPr="00A51367">
        <w:rPr>
          <w:rFonts w:ascii="Times New Roman" w:hAnsi="Times New Roman" w:cs="Times New Roman"/>
          <w:sz w:val="40"/>
          <w:szCs w:val="40"/>
        </w:rPr>
        <w:t>乌鸦投入瓶子中的</w:t>
      </w:r>
      <w:r w:rsidRPr="00A51367">
        <w:rPr>
          <w:rFonts w:ascii="Times New Roman" w:hAnsi="Times New Roman" w:cs="Times New Roman" w:hint="eastAsia"/>
          <w:sz w:val="40"/>
          <w:szCs w:val="40"/>
        </w:rPr>
        <w:t>石块的体积</w:t>
      </w:r>
      <w:r w:rsidRPr="00A51367">
        <w:rPr>
          <w:rFonts w:ascii="Times New Roman" w:hAnsi="Times New Roman" w:cs="Times New Roman"/>
          <w:i/>
          <w:sz w:val="40"/>
          <w:szCs w:val="40"/>
        </w:rPr>
        <w:t>V</w:t>
      </w:r>
      <w:r w:rsidRPr="00A51367">
        <w:rPr>
          <w:rFonts w:ascii="Times New Roman" w:hAnsi="Times New Roman" w:cs="Times New Roman" w:hint="eastAsia"/>
          <w:sz w:val="40"/>
          <w:szCs w:val="40"/>
          <w:vertAlign w:val="subscript"/>
        </w:rPr>
        <w:t>2</w:t>
      </w:r>
      <w:r w:rsidRPr="00A51367">
        <w:rPr>
          <w:rFonts w:ascii="Times New Roman" w:hAnsi="Times New Roman" w:cs="Times New Roman"/>
          <w:sz w:val="40"/>
          <w:szCs w:val="40"/>
        </w:rPr>
        <w:t>；</w:t>
      </w:r>
    </w:p>
    <w:p w:rsidR="00006F6D" w:rsidRPr="00A51367" w:rsidP="00006F6D">
      <w:pPr>
        <w:pStyle w:val="PlainText"/>
        <w:ind w:firstLine="400" w:firstLineChars="200"/>
        <w:rPr>
          <w:rFonts w:ascii="Times New Roman" w:hAnsi="Times New Roman" w:cs="Times New Roman" w:hint="eastAsia"/>
          <w:sz w:val="40"/>
          <w:szCs w:val="40"/>
        </w:rPr>
      </w:pPr>
      <w:r w:rsidRPr="00A51367">
        <w:rPr>
          <w:rFonts w:ascii="Times New Roman" w:hAnsi="Times New Roman" w:cs="Times New Roman"/>
          <w:sz w:val="40"/>
          <w:szCs w:val="40"/>
        </w:rPr>
        <w:t>(3)</w:t>
      </w:r>
      <w:r w:rsidRPr="00A51367">
        <w:rPr>
          <w:rFonts w:ascii="Times New Roman" w:hAnsi="Times New Roman" w:cs="Times New Roman"/>
          <w:sz w:val="40"/>
          <w:szCs w:val="40"/>
        </w:rPr>
        <w:t>乌鸦投入石块后</w:t>
      </w:r>
      <w:r w:rsidRPr="00A51367">
        <w:rPr>
          <w:rFonts w:ascii="Times New Roman" w:hAnsi="Times New Roman" w:cs="Times New Roman" w:hint="eastAsia"/>
          <w:sz w:val="40"/>
          <w:szCs w:val="40"/>
        </w:rPr>
        <w:t>，</w:t>
      </w:r>
      <w:r w:rsidRPr="00A51367">
        <w:rPr>
          <w:rFonts w:ascii="Times New Roman" w:hAnsi="Times New Roman" w:cs="Times New Roman"/>
          <w:sz w:val="40"/>
          <w:szCs w:val="40"/>
        </w:rPr>
        <w:t>瓶子、石块和水的总质</w:t>
      </w:r>
      <w:r w:rsidRPr="00A51367">
        <w:rPr>
          <w:rFonts w:ascii="Times New Roman" w:hAnsi="Times New Roman" w:cs="Times New Roman"/>
          <w:sz w:val="40"/>
          <w:szCs w:val="40"/>
        </w:rPr>
        <w:t>量</w:t>
      </w:r>
      <w:r w:rsidRPr="00A51367">
        <w:rPr>
          <w:rFonts w:ascii="Times New Roman" w:hAnsi="Times New Roman" w:cs="Times New Roman"/>
          <w:i/>
          <w:sz w:val="40"/>
          <w:szCs w:val="40"/>
        </w:rPr>
        <w:t>m</w:t>
      </w:r>
      <w:r w:rsidRPr="00A51367">
        <w:rPr>
          <w:rFonts w:ascii="Times New Roman" w:hAnsi="Times New Roman" w:cs="Times New Roman"/>
          <w:sz w:val="40"/>
          <w:szCs w:val="40"/>
        </w:rPr>
        <w:t>。</w:t>
      </w:r>
    </w:p>
    <w:p w:rsidR="00006F6D" w:rsidRPr="00A51367" w:rsidP="00006F6D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1211580" cy="890905"/>
            <wp:effectExtent l="19050" t="0" r="7620" b="0"/>
            <wp:docPr id="29" name="图片 29" descr="x12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x123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90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黑体" w:hAnsi="Times New Roman" w:cs="Times New Roman"/>
          <w:sz w:val="40"/>
          <w:szCs w:val="40"/>
        </w:rPr>
        <w:t>解：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(1)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由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ρ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(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m,V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得瓶内水的体积：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1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(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m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水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,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ρ</w:instrTex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instrText>水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B76151">
        <w:rPr>
          <w:rFonts w:ascii="Times New Roman" w:eastAsia="仿宋_GB2312" w:hAnsi="Times New Roman" w:cs="Times New Roman"/>
          <w:sz w:val="40"/>
          <w:szCs w:val="40"/>
        </w:rPr>
        <w:fldChar w:fldCharType="begin"/>
      </w:r>
      <w:r w:rsidRPr="00B76151">
        <w:rPr>
          <w:rFonts w:ascii="Times New Roman" w:eastAsia="仿宋_GB2312" w:hAnsi="Times New Roman" w:cs="Times New Roman" w:hint="eastAsia"/>
          <w:sz w:val="40"/>
          <w:szCs w:val="40"/>
        </w:rPr>
        <w:instrText>eq \f(0.4 kg,1</w:instrText>
      </w:r>
      <w:r w:rsidRPr="00B76151">
        <w:rPr>
          <w:rFonts w:hAnsi="宋体" w:cs="Times New Roman" w:hint="eastAsia"/>
          <w:sz w:val="40"/>
          <w:szCs w:val="40"/>
        </w:rPr>
        <w:instrText>×</w:instrText>
      </w:r>
      <w:r w:rsidRPr="00B76151">
        <w:rPr>
          <w:rFonts w:ascii="Times New Roman" w:eastAsia="仿宋_GB2312" w:hAnsi="Times New Roman" w:cs="Times New Roman" w:hint="eastAsia"/>
          <w:sz w:val="40"/>
          <w:szCs w:val="40"/>
        </w:rPr>
        <w:instrText>10</w:instrText>
      </w:r>
      <w:r w:rsidRPr="00B76151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instrText>3</w:instrText>
      </w:r>
      <w:r w:rsidRPr="00B76151">
        <w:rPr>
          <w:rFonts w:ascii="Times New Roman" w:eastAsia="仿宋_GB2312" w:hAnsi="Times New Roman" w:cs="Times New Roman" w:hint="eastAsia"/>
          <w:sz w:val="40"/>
          <w:szCs w:val="40"/>
        </w:rPr>
        <w:instrText xml:space="preserve"> kg/m</w:instrText>
      </w:r>
      <w:r w:rsidRPr="00B76151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instrText>3</w:instrText>
      </w:r>
      <w:r w:rsidRPr="00B76151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B76151">
        <w:rPr>
          <w:rFonts w:ascii="Times New Roman" w:eastAsia="仿宋_GB2312" w:hAnsi="Times New Roman" w:cs="Times New Roman"/>
          <w:sz w:val="40"/>
          <w:szCs w:val="40"/>
        </w:rPr>
        <w:fldChar w:fldCharType="separate"/>
      </w:r>
      <w:r w:rsidRPr="00B76151">
        <w:rPr>
          <w:rFonts w:ascii="Times New Roman" w:eastAsia="仿宋_GB2312" w:hAnsi="Times New Roman" w:cs="Times New Roman"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4</w:t>
      </w:r>
      <w:r w:rsidRPr="00A51367">
        <w:rPr>
          <w:rFonts w:hAnsi="宋体" w:cs="Times New Roman"/>
          <w:sz w:val="40"/>
          <w:szCs w:val="40"/>
        </w:rPr>
        <w:t>×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10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perscript"/>
        </w:rPr>
        <w:t>－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4"/>
          <w:attr w:name="TCSC" w:val="0"/>
          <w:attr w:name="UnitName" w:val="m3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  <w:vertAlign w:val="superscript"/>
          </w:rPr>
          <w:t>4</w:t>
        </w:r>
        <w:r w:rsidRPr="00B76151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  <w:vertAlign w:val="superscript"/>
          </w:rPr>
          <w:t>3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400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 xml:space="preserve"> </w:t>
      </w:r>
      <w:r>
        <w:rPr>
          <w:rFonts w:ascii="Times New Roman" w:eastAsia="仿宋_GB2312" w:hAnsi="Times New Roman" w:cs="Times New Roman" w:hint="eastAsia"/>
          <w:sz w:val="40"/>
          <w:szCs w:val="40"/>
        </w:rPr>
        <w:t>c</w:t>
      </w:r>
      <w:r w:rsidRPr="00B76151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；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(2)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石块总体积：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2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容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－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1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00"/>
          <w:attr w:name="TCSC" w:val="0"/>
          <w:attr w:name="UnitName" w:val="c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500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>c</w:t>
        </w:r>
        <w:r w:rsidRPr="00B76151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>
        <w:rPr>
          <w:rFonts w:ascii="仿宋_GB2312" w:eastAsia="仿宋_GB2312" w:hAnsi="仿宋_GB2312" w:cs="仿宋_GB2312" w:hint="eastAsia"/>
          <w:sz w:val="40"/>
          <w:szCs w:val="40"/>
        </w:rPr>
        <w:t>=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－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400"/>
          <w:attr w:name="TCSC" w:val="0"/>
          <w:attr w:name="UnitName" w:val="cm"/>
        </w:smartTagP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400 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>c</w:t>
        </w:r>
        <w:r w:rsidRPr="00B76151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c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100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>c</w:t>
        </w:r>
        <w:r w:rsidRPr="00B76151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；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(3)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由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ρ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begin"/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eq \f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(</w:instrTex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instrText>m,V</w:instrTex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instrText>)</w:instrTex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separate"/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fldChar w:fldCharType="end"/>
      </w:r>
      <w:r w:rsidRPr="00A51367">
        <w:rPr>
          <w:rFonts w:ascii="Times New Roman" w:eastAsia="仿宋_GB2312" w:hAnsi="Times New Roman" w:cs="Times New Roman"/>
          <w:sz w:val="40"/>
          <w:szCs w:val="40"/>
        </w:rPr>
        <w:t>得石块的质量：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石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ρ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石</w:t>
      </w: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t>V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bscript"/>
        </w:rPr>
        <w:t>2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2.6</w:t>
      </w:r>
      <w:r w:rsidRPr="00A51367">
        <w:rPr>
          <w:rFonts w:ascii="仿宋_GB2312" w:eastAsia="仿宋_GB2312" w:hAnsi="仿宋_GB2312" w:cs="仿宋_GB2312"/>
          <w:sz w:val="40"/>
          <w:szCs w:val="40"/>
        </w:rPr>
        <w:sym w:font="仿宋_GB2312" w:char="E774"/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 xml:space="preserve"> </w:t>
      </w:r>
      <w:r w:rsidRPr="005462DC">
        <w:rPr>
          <w:rFonts w:ascii="Times New Roman" w:eastAsia="仿宋_GB2312" w:hAnsi="Times New Roman" w:cs="Times New Roman" w:hint="eastAsia"/>
          <w:sz w:val="40"/>
          <w:szCs w:val="40"/>
        </w:rPr>
        <w:t>g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>
        <w:rPr>
          <w:rFonts w:ascii="Times New Roman" w:eastAsia="仿宋_GB2312" w:hAnsi="Times New Roman" w:cs="Times New Roman" w:hint="eastAsia"/>
          <w:sz w:val="40"/>
          <w:szCs w:val="40"/>
        </w:rPr>
        <w:t>c</w:t>
      </w:r>
      <w:r w:rsidRPr="00B76151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hAnsi="宋体" w:cs="仿宋_GB2312" w:hint="eastAsia"/>
          <w:sz w:val="40"/>
          <w:szCs w:val="40"/>
        </w:rPr>
        <w:t>×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00"/>
          <w:attr w:name="TCSC" w:val="0"/>
          <w:attr w:name="UnitName" w:val="cm"/>
        </w:smartTagP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100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c</w:t>
        </w:r>
        <w:r w:rsidRPr="00B76151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60"/>
          <w:attr w:name="TCSC" w:val="0"/>
          <w:attr w:name="UnitName" w:val="g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260"/>
            <w:attr w:name="TCSC" w:val="0"/>
            <w:attr w:name="UnitName" w:val="g"/>
          </w:smartTagPr>
          <w:r w:rsidRPr="00A51367">
            <w:rPr>
              <w:rFonts w:ascii="Times New Roman" w:eastAsia="仿宋_GB2312" w:hAnsi="Times New Roman" w:cs="Times New Roman"/>
              <w:sz w:val="40"/>
              <w:szCs w:val="40"/>
            </w:rPr>
            <w:t>260</w:t>
          </w:r>
          <w:r>
            <w:rPr>
              <w:rFonts w:ascii="Times New Roman" w:eastAsia="仿宋_GB2312" w:hAnsi="Times New Roman" w:cs="Times New Roman" w:hint="eastAsia"/>
              <w:sz w:val="40"/>
              <w:szCs w:val="40"/>
            </w:rPr>
            <w:t xml:space="preserve"> </w:t>
          </w:r>
        </w:smartTag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26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>0.26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/>
          <w:sz w:val="40"/>
          <w:szCs w:val="40"/>
        </w:rPr>
        <w:t>乌鸦投入石块后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瓶子、石块和水的总质量：</w:t>
      </w: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 w:rsidRPr="00A51367">
        <w:rPr>
          <w:rFonts w:ascii="Times New Roman" w:eastAsia="仿宋_GB2312" w:hAnsi="Times New Roman" w:cs="Times New Roman" w:hint="eastAsia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水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＋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瓶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＋</w:t>
      </w:r>
      <w:r w:rsidRPr="00A51367">
        <w:rPr>
          <w:rFonts w:ascii="Times New Roman" w:eastAsia="仿宋_GB2312" w:hAnsi="Times New Roman" w:cs="Times New Roman"/>
          <w:i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/>
          <w:sz w:val="40"/>
          <w:szCs w:val="40"/>
          <w:vertAlign w:val="subscript"/>
        </w:rPr>
        <w:t>石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.4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0.4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＋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5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0.5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＋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.26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0.26</w:t>
        </w:r>
        <w:r>
          <w:rPr>
            <w:rFonts w:ascii="仿宋_GB2312" w:eastAsia="仿宋_GB2312" w:hAnsi="仿宋_GB2312" w:cs="仿宋_GB2312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＝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1.16"/>
          <w:attr w:name="TCSC" w:val="0"/>
          <w:attr w:name="UnitName" w:val="k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1.16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kg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006F6D" w:rsidRPr="00A51367" w:rsidP="00006F6D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40"/>
          <w:szCs w:val="40"/>
        </w:rPr>
      </w:pPr>
    </w:p>
    <w:p w:rsidR="00006F6D" w:rsidRPr="00A51367" w:rsidP="00006F6D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40"/>
          <w:szCs w:val="40"/>
        </w:rPr>
      </w:pPr>
      <w:r>
        <w:rPr>
          <w:rFonts w:ascii="Times New Roman" w:eastAsia="仿宋_GB2312" w:hAnsi="Times New Roman" w:cs="Times New Roman" w:hint="eastAsia"/>
          <w:sz w:val="40"/>
          <w:szCs w:val="40"/>
        </w:rPr>
        <w:t>20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．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国家标准打印纸为每包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500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张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小丽同学家里新买一包打印纸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她想练习刻度尺的使用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测出了打印纸的长和宽分别为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9"/>
          <w:attr w:name="TCSC" w:val="0"/>
          <w:attr w:name="UnitName" w:val="c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29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>c</w:t>
        </w:r>
        <w:r w:rsidRPr="00B76151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和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21"/>
          <w:attr w:name="TCSC" w:val="0"/>
          <w:attr w:name="UnitName" w:val="c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21</w:t>
        </w:r>
        <w:r w:rsidRPr="00A51367">
          <w:rPr>
            <w:rFonts w:ascii="Times New Roman" w:eastAsia="仿宋_GB2312" w:hAnsi="Times New Roman" w:cs="Times New Roman" w:hint="eastAsia"/>
            <w:sz w:val="40"/>
            <w:szCs w:val="40"/>
          </w:rPr>
          <w:t xml:space="preserve"> 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>c</w:t>
        </w:r>
        <w:r w:rsidRPr="00B76151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总厚度为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5"/>
          <w:attr w:name="TCSC" w:val="0"/>
          <w:attr w:name="UnitName" w:val="cm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5</w:t>
        </w:r>
        <w:r>
          <w:rPr>
            <w:rFonts w:ascii="Times New Roman" w:eastAsia="仿宋_GB2312" w:hAnsi="Times New Roman" w:cs="Times New Roman" w:hint="eastAsia"/>
            <w:sz w:val="40"/>
            <w:szCs w:val="40"/>
          </w:rPr>
          <w:t>c</w:t>
        </w:r>
        <w:r w:rsidRPr="00B76151">
          <w:rPr>
            <w:rFonts w:ascii="Times New Roman" w:eastAsia="仿宋_GB2312" w:hAnsi="Times New Roman" w:cs="Times New Roman" w:hint="eastAsia"/>
            <w:sz w:val="40"/>
            <w:szCs w:val="40"/>
          </w:rPr>
          <w:t>m</w:t>
        </w:r>
      </w:smartTag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利用物理课上学过的累积法算出一张纸的厚度为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0.01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>
        <w:rPr>
          <w:rFonts w:ascii="Times New Roman" w:eastAsia="仿宋_GB2312" w:hAnsi="Times New Roman" w:cs="Times New Roman" w:hint="eastAsia"/>
          <w:sz w:val="40"/>
          <w:szCs w:val="40"/>
        </w:rPr>
        <w:t>cm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(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外包装厚度忽略不计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)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。在测量过程中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她发现外包装上标着</w:t>
      </w:r>
      <w:smartTag w:uri="urn:schemas-microsoft-com:office:smarttags" w:element="chmetcnv">
        <w:smartTagPr>
          <w:attr w:name="HasSpace" w:val="False"/>
          <w:attr w:name="Negative" w:val="False"/>
          <w:attr w:name="NumberType" w:val="1"/>
          <w:attr w:name="SourceValue" w:val="70"/>
          <w:attr w:name="TCSC" w:val="0"/>
          <w:attr w:name="UnitName" w:val="g"/>
        </w:smartTagPr>
        <w:r w:rsidRPr="00A51367">
          <w:rPr>
            <w:rFonts w:ascii="Times New Roman" w:eastAsia="仿宋_GB2312" w:hAnsi="Times New Roman" w:cs="Times New Roman"/>
            <w:sz w:val="40"/>
            <w:szCs w:val="40"/>
          </w:rPr>
          <w:t>70</w:t>
        </w:r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 w:rsidRPr="00B76151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2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。开始她以为这就是纸的密度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但后来经询问才知道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这是每张打印纸每平方米的质量是</w:t>
      </w:r>
      <w:smartTag w:uri="urn:schemas-microsoft-com:office:smarttags" w:element="chmetcnv">
        <w:smartTagPr>
          <w:attr w:name="HasSpace" w:val="True"/>
          <w:attr w:name="Negative" w:val="False"/>
          <w:attr w:name="NumberType" w:val="1"/>
          <w:attr w:name="SourceValue" w:val="70"/>
          <w:attr w:name="TCSC" w:val="0"/>
          <w:attr w:name="UnitName" w:val="g"/>
        </w:smartTagPr>
        <w:smartTag w:uri="urn:schemas-microsoft-com:office:smarttags" w:element="chmetcnv">
          <w:smartTagPr>
            <w:attr w:name="HasSpace" w:val="False"/>
            <w:attr w:name="Negative" w:val="False"/>
            <w:attr w:name="NumberType" w:val="1"/>
            <w:attr w:name="SourceValue" w:val="70"/>
            <w:attr w:name="TCSC" w:val="0"/>
            <w:attr w:name="UnitName" w:val="g"/>
          </w:smartTagPr>
          <w:r w:rsidRPr="00A51367">
            <w:rPr>
              <w:rFonts w:ascii="Times New Roman" w:eastAsia="仿宋_GB2312" w:hAnsi="Times New Roman" w:cs="Times New Roman"/>
              <w:sz w:val="40"/>
              <w:szCs w:val="40"/>
            </w:rPr>
            <w:t>70</w:t>
          </w:r>
          <w:r>
            <w:rPr>
              <w:rFonts w:ascii="Times New Roman" w:eastAsia="仿宋_GB2312" w:hAnsi="Times New Roman" w:cs="Times New Roman" w:hint="eastAsia"/>
              <w:sz w:val="40"/>
              <w:szCs w:val="40"/>
            </w:rPr>
            <w:t xml:space="preserve"> </w:t>
          </w:r>
        </w:smartTag>
        <w:r w:rsidRPr="005462DC">
          <w:rPr>
            <w:rFonts w:ascii="Times New Roman" w:eastAsia="仿宋_GB2312" w:hAnsi="Times New Roman" w:cs="Times New Roman" w:hint="eastAsia"/>
            <w:sz w:val="40"/>
            <w:szCs w:val="40"/>
          </w:rPr>
          <w:t>g</w:t>
        </w:r>
      </w:smartTag>
      <w:r w:rsidRPr="00A51367">
        <w:rPr>
          <w:rFonts w:ascii="Times New Roman" w:eastAsia="仿宋_GB2312" w:hAnsi="Times New Roman" w:cs="Times New Roman"/>
          <w:sz w:val="40"/>
          <w:szCs w:val="40"/>
        </w:rPr>
        <w:t>的意思。利用以上信息</w:t>
      </w:r>
      <w:r w:rsidRPr="00A51367">
        <w:rPr>
          <w:rFonts w:ascii="仿宋_GB2312" w:eastAsia="仿宋_GB2312" w:hAnsi="仿宋_GB2312" w:cs="仿宋_GB2312" w:hint="eastAsia"/>
          <w:sz w:val="40"/>
          <w:szCs w:val="40"/>
        </w:rPr>
        <w:t>，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你帮小丽算出打印纸的密度为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A51367">
        <w:rPr>
          <w:rFonts w:ascii="Times New Roman" w:eastAsia="仿宋_GB2312" w:hAnsi="Times New Roman" w:cs="Times New Roman"/>
          <w:sz w:val="40"/>
          <w:szCs w:val="40"/>
          <w:u w:val="single"/>
        </w:rPr>
        <w:t>0.7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__</w:t>
      </w:r>
      <w:r w:rsidRPr="005462DC">
        <w:rPr>
          <w:rFonts w:ascii="Times New Roman" w:eastAsia="仿宋_GB2312" w:hAnsi="Times New Roman" w:cs="Times New Roman" w:hint="eastAsia"/>
          <w:sz w:val="40"/>
          <w:szCs w:val="40"/>
        </w:rPr>
        <w:t>g</w:t>
      </w:r>
      <w:r w:rsidRPr="00A51367">
        <w:rPr>
          <w:rFonts w:ascii="Times New Roman" w:eastAsia="仿宋_GB2312" w:hAnsi="Times New Roman" w:cs="Times New Roman" w:hint="eastAsia"/>
          <w:sz w:val="40"/>
          <w:szCs w:val="40"/>
        </w:rPr>
        <w:t>/</w:t>
      </w:r>
      <w:r>
        <w:rPr>
          <w:rFonts w:ascii="Times New Roman" w:eastAsia="仿宋_GB2312" w:hAnsi="Times New Roman" w:cs="Times New Roman" w:hint="eastAsia"/>
          <w:sz w:val="40"/>
          <w:szCs w:val="40"/>
        </w:rPr>
        <w:t>c</w:t>
      </w:r>
      <w:r w:rsidRPr="00B76151">
        <w:rPr>
          <w:rFonts w:ascii="Times New Roman" w:eastAsia="仿宋_GB2312" w:hAnsi="Times New Roman" w:cs="Times New Roman" w:hint="eastAsia"/>
          <w:sz w:val="40"/>
          <w:szCs w:val="40"/>
        </w:rPr>
        <w:t>m</w:t>
      </w:r>
      <w:r w:rsidRPr="00A51367">
        <w:rPr>
          <w:rFonts w:ascii="Times New Roman" w:eastAsia="仿宋_GB2312" w:hAnsi="Times New Roman" w:cs="Times New Roman" w:hint="eastAsia"/>
          <w:sz w:val="40"/>
          <w:szCs w:val="40"/>
          <w:vertAlign w:val="superscript"/>
        </w:rPr>
        <w:t>3</w:t>
      </w:r>
      <w:r w:rsidRPr="00A51367">
        <w:rPr>
          <w:rFonts w:ascii="Times New Roman" w:eastAsia="仿宋_GB2312" w:hAnsi="Times New Roman" w:cs="Times New Roman"/>
          <w:sz w:val="40"/>
          <w:szCs w:val="40"/>
        </w:rPr>
        <w:t>。</w:t>
      </w:r>
    </w:p>
    <w:p w:rsidR="00A325A8" w:rsidRPr="00006F6D" w:rsidP="00006F6D">
      <w:pPr>
        <w:pStyle w:val="PlainText"/>
        <w:ind w:firstLine="400" w:firstLineChars="200"/>
        <w:rPr>
          <w:rFonts w:ascii="Times New Roman" w:hAnsi="Times New Roman" w:cs="Times New Roman"/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z87.tif" TargetMode="External" /><Relationship Id="rId7" Type="http://schemas.openxmlformats.org/officeDocument/2006/relationships/image" Target="media/image3.png" /><Relationship Id="rId8" Type="http://schemas.openxmlformats.org/officeDocument/2006/relationships/image" Target="file:///C:\Users\Lenovo\Desktop\2018-2019&#23398;&#24180;&#24230;&#25945;&#31185;&#29256;&#29289;&#29702;&#20843;&#24180;&#32423;&#19978;&#20876;&#31532;&#20845;&#31456;&#12288;&#36136;&#37327;&#19982;&#23494;&#24230;-&#21516;&#27493;&#32451;&#20064;\x123.tif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2018-08-18T09:36:00Z</dcterms:created>
  <dcterms:modified xsi:type="dcterms:W3CDTF">2018-08-18T09:36:00Z</dcterms:modified>
</cp:coreProperties>
</file>