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1B5AD5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7pt;margin-left:953pt;margin-top:977pt;mso-position-horizontal-relative:page;mso-position-vertical-relative:top-margin-area;position:absolute;width:35pt;z-index:251658240">
            <v:imagedata r:id="rId4" o:title=""/>
          </v:shape>
        </w:pict>
      </w:r>
      <w:r w:rsidRPr="001B5AD5">
        <w:rPr>
          <w:rFonts w:hint="eastAsia"/>
          <w:b/>
          <w:sz w:val="28"/>
          <w:szCs w:val="28"/>
        </w:rPr>
        <w:t>2018-2019</w:t>
      </w:r>
      <w:r w:rsidRPr="001B5AD5">
        <w:rPr>
          <w:rFonts w:hint="eastAsia"/>
          <w:b/>
          <w:sz w:val="28"/>
          <w:szCs w:val="28"/>
        </w:rPr>
        <w:t>学年度教科版物理</w:t>
      </w:r>
      <w:r w:rsidRPr="001B5AD5" w:rsidR="00204E2B">
        <w:rPr>
          <w:rFonts w:hint="eastAsia"/>
          <w:b/>
          <w:sz w:val="28"/>
          <w:szCs w:val="28"/>
        </w:rPr>
        <w:t>八</w:t>
      </w:r>
      <w:r w:rsidRPr="001B5AD5">
        <w:rPr>
          <w:rFonts w:hint="eastAsia"/>
          <w:b/>
          <w:sz w:val="28"/>
          <w:szCs w:val="28"/>
        </w:rPr>
        <w:t>年级</w:t>
      </w:r>
      <w:r w:rsidRPr="001B5AD5" w:rsidR="00204E2B">
        <w:rPr>
          <w:rFonts w:hint="eastAsia"/>
          <w:b/>
          <w:sz w:val="28"/>
          <w:szCs w:val="28"/>
        </w:rPr>
        <w:t>上</w:t>
      </w:r>
      <w:r w:rsidRPr="001B5AD5">
        <w:rPr>
          <w:rFonts w:hint="eastAsia"/>
          <w:b/>
          <w:sz w:val="28"/>
          <w:szCs w:val="28"/>
        </w:rPr>
        <w:t>册同步练习</w:t>
      </w:r>
    </w:p>
    <w:p w:rsidR="001D7AA2" w:rsidRPr="001B5AD5" w:rsidP="002A2549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t>第四章　在光的世界里</w:t>
      </w:r>
    </w:p>
    <w:p w:rsidR="000056F9" w:rsidRPr="001B5AD5" w:rsidP="000056F9">
      <w:pPr>
        <w:jc w:val="center"/>
        <w:rPr>
          <w:b/>
          <w:sz w:val="28"/>
          <w:szCs w:val="28"/>
          <w:u w:val="single"/>
        </w:rPr>
      </w:pPr>
      <w:r w:rsidRPr="001B5AD5">
        <w:rPr>
          <w:rFonts w:hint="eastAsia"/>
          <w:b/>
          <w:sz w:val="28"/>
          <w:szCs w:val="28"/>
        </w:rPr>
        <w:t>班级</w:t>
      </w:r>
      <w:r w:rsidRPr="001B5AD5">
        <w:rPr>
          <w:rFonts w:hint="eastAsia"/>
          <w:b/>
          <w:sz w:val="28"/>
          <w:szCs w:val="28"/>
          <w:u w:val="single"/>
        </w:rPr>
        <w:t xml:space="preserve">          </w:t>
      </w:r>
      <w:r w:rsidRPr="001B5AD5">
        <w:rPr>
          <w:rFonts w:hint="eastAsia"/>
          <w:b/>
          <w:sz w:val="28"/>
          <w:szCs w:val="28"/>
        </w:rPr>
        <w:t>姓名</w:t>
      </w:r>
      <w:r w:rsidRPr="001B5AD5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1B5AD5" w:rsidP="001B5AD5">
      <w:pPr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  <w:r w:rsidRPr="001B5AD5">
        <w:rPr>
          <w:rFonts w:hint="eastAsia"/>
          <w:b/>
          <w:sz w:val="28"/>
          <w:szCs w:val="28"/>
        </w:rPr>
        <w:t>第</w:t>
      </w:r>
      <w:r w:rsidRPr="001B5AD5" w:rsidR="00C511DE">
        <w:rPr>
          <w:rFonts w:hint="eastAsia"/>
          <w:b/>
          <w:sz w:val="28"/>
          <w:szCs w:val="28"/>
        </w:rPr>
        <w:t>二</w:t>
      </w:r>
      <w:r w:rsidRPr="001B5AD5">
        <w:rPr>
          <w:rFonts w:hint="eastAsia"/>
          <w:b/>
          <w:sz w:val="28"/>
          <w:szCs w:val="28"/>
        </w:rPr>
        <w:t>节</w:t>
      </w:r>
      <w:r w:rsidRPr="001B5AD5">
        <w:rPr>
          <w:rFonts w:hint="eastAsia"/>
          <w:b/>
          <w:sz w:val="28"/>
          <w:szCs w:val="28"/>
        </w:rPr>
        <w:t xml:space="preserve">  </w:t>
      </w:r>
      <w:r w:rsidRPr="001B5AD5">
        <w:rPr>
          <w:rFonts w:ascii="Times New Roman" w:eastAsia="黑体" w:hAnsi="Times New Roman" w:cs="Times New Roman"/>
          <w:sz w:val="28"/>
          <w:szCs w:val="28"/>
        </w:rPr>
        <w:t>科学探究：平面镜成像</w:t>
      </w:r>
    </w:p>
    <w:p w:rsidR="001B5AD5" w:rsidRPr="00BC1222" w:rsidP="001B5AD5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 w:rsidRPr="00BC1222">
        <w:rPr>
          <w:rFonts w:ascii="Times New Roman" w:eastAsia="华文新魏" w:hAnsi="Times New Roman" w:cs="Times New Roman"/>
          <w:sz w:val="40"/>
          <w:szCs w:val="40"/>
        </w:rPr>
        <w:t>第</w:t>
      </w:r>
      <w:r w:rsidRPr="00BC1222">
        <w:rPr>
          <w:rFonts w:ascii="Times New Roman" w:eastAsia="华文新魏" w:hAnsi="Times New Roman" w:cs="Times New Roman"/>
          <w:b/>
          <w:sz w:val="40"/>
          <w:szCs w:val="40"/>
        </w:rPr>
        <w:t>1</w:t>
      </w:r>
      <w:r w:rsidRPr="00BC1222">
        <w:rPr>
          <w:rFonts w:ascii="Times New Roman" w:eastAsia="华文新魏" w:hAnsi="Times New Roman" w:cs="Times New Roman"/>
          <w:sz w:val="40"/>
          <w:szCs w:val="40"/>
        </w:rPr>
        <w:t>课时　探究平面镜成像特点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 w:hint="eastAsia"/>
          <w:sz w:val="28"/>
          <w:szCs w:val="28"/>
        </w:rPr>
        <w:t>1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小王同学在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探究平面镜成像特点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时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选取两段相同的蜡烛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和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点燃玻璃板前的蜡烛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并移动玻璃板后的蜡烛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使它与蜡烛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在玻璃板里的像重合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如图所示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以下说法错误的是</w:t>
      </w:r>
      <w:r w:rsidRPr="001B5AD5">
        <w:rPr>
          <w:rFonts w:ascii="Times New Roman" w:hAnsi="Times New Roman" w:cs="Times New Roman"/>
          <w:sz w:val="28"/>
          <w:szCs w:val="28"/>
        </w:rPr>
        <w:t>(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C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</w:p>
    <w:p w:rsidR="001B5AD5" w:rsidRPr="001B5AD5" w:rsidP="001B5AD5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1890" cy="831215"/>
            <wp:effectExtent l="19050" t="0" r="0" b="0"/>
            <wp:docPr id="65" name="图片 65" descr="q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q4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A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平面镜成像过程</w:t>
      </w:r>
      <w:r w:rsidRPr="001B5AD5">
        <w:rPr>
          <w:rFonts w:ascii="Times New Roman" w:hAnsi="Times New Roman" w:cs="Times New Roman" w:hint="eastAsia"/>
          <w:sz w:val="28"/>
          <w:szCs w:val="28"/>
        </w:rPr>
        <w:t>中，遵循光的反射定律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/>
          <w:sz w:val="28"/>
          <w:szCs w:val="28"/>
        </w:rPr>
        <w:t>B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为了使像更清晰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应在较暗的环境中进行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C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在</w:t>
      </w:r>
      <w:r w:rsidRPr="001B5AD5">
        <w:rPr>
          <w:rFonts w:ascii="Times New Roman" w:hAnsi="Times New Roman" w:cs="Times New Roman"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处换一光屏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能承接到蜡烛</w:t>
      </w:r>
      <w:r w:rsidRPr="001B5AD5">
        <w:rPr>
          <w:rFonts w:ascii="Times New Roman" w:hAnsi="Times New Roman" w:cs="Times New Roman"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的像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D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将蜡烛向玻璃板靠近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所成的像大小不变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 w:hint="eastAsia"/>
          <w:sz w:val="28"/>
          <w:szCs w:val="28"/>
        </w:rPr>
        <w:t>2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一只小鸟在平静的湖面上飞过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当小鸟距水面</w:t>
      </w:r>
      <w:r w:rsidRPr="001B5AD5">
        <w:rPr>
          <w:rFonts w:ascii="Times New Roman" w:hAnsi="Times New Roman" w:cs="Times New Roman"/>
          <w:sz w:val="28"/>
          <w:szCs w:val="28"/>
        </w:rPr>
        <w:t>3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 xml:space="preserve"> m</w:t>
      </w:r>
      <w:r w:rsidRPr="001B5AD5">
        <w:rPr>
          <w:rFonts w:ascii="Times New Roman" w:hAnsi="Times New Roman" w:cs="Times New Roman"/>
          <w:sz w:val="28"/>
          <w:szCs w:val="28"/>
        </w:rPr>
        <w:t>时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小鸟在湖面的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倒影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是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虚</w:t>
      </w:r>
      <w:r w:rsidRPr="001B5AD5">
        <w:rPr>
          <w:rFonts w:ascii="Times New Roman" w:hAnsi="Times New Roman" w:cs="Times New Roman"/>
          <w:sz w:val="28"/>
          <w:szCs w:val="28"/>
        </w:rPr>
        <w:t>__(</w:t>
      </w:r>
      <w:r w:rsidRPr="001B5AD5">
        <w:rPr>
          <w:rFonts w:ascii="Times New Roman" w:hAnsi="Times New Roman" w:cs="Times New Roman"/>
          <w:sz w:val="28"/>
          <w:szCs w:val="28"/>
        </w:rPr>
        <w:t>选填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实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或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虚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  <w:r w:rsidRPr="001B5AD5">
        <w:rPr>
          <w:rFonts w:ascii="Times New Roman" w:hAnsi="Times New Roman" w:cs="Times New Roman"/>
          <w:sz w:val="28"/>
          <w:szCs w:val="28"/>
        </w:rPr>
        <w:t>像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它是由于光的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反射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形成的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该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倒影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距小鸟</w:t>
      </w:r>
      <w:r w:rsidRPr="001B5AD5">
        <w:rPr>
          <w:rFonts w:ascii="Times New Roman" w:hAnsi="Times New Roman" w:cs="Times New Roman"/>
          <w:sz w:val="28"/>
          <w:szCs w:val="28"/>
        </w:rPr>
        <w:t>__6__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m</w:t>
      </w:r>
      <w:r w:rsidRPr="001B5AD5">
        <w:rPr>
          <w:rFonts w:ascii="Times New Roman" w:hAnsi="Times New Roman" w:cs="Times New Roman"/>
          <w:sz w:val="28"/>
          <w:szCs w:val="28"/>
        </w:rPr>
        <w:t>。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 w:hint="eastAsia"/>
          <w:sz w:val="28"/>
          <w:szCs w:val="28"/>
        </w:rPr>
        <w:t>3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小丽同学正在对着镜子整理自己的着装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她身高为</w:t>
      </w:r>
      <w:r w:rsidRPr="001B5AD5">
        <w:rPr>
          <w:rFonts w:ascii="Times New Roman" w:hAnsi="Times New Roman" w:cs="Times New Roman"/>
          <w:sz w:val="28"/>
          <w:szCs w:val="28"/>
        </w:rPr>
        <w:t>1.6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 xml:space="preserve"> m</w:t>
      </w:r>
      <w:r w:rsidRPr="001B5AD5">
        <w:rPr>
          <w:rFonts w:ascii="Times New Roman" w:hAnsi="Times New Roman" w:cs="Times New Roman"/>
          <w:sz w:val="28"/>
          <w:szCs w:val="28"/>
        </w:rPr>
        <w:t>。她在镜中的像的高度是</w:t>
      </w:r>
      <w:r w:rsidRPr="001B5AD5">
        <w:rPr>
          <w:rFonts w:ascii="Times New Roman" w:hAnsi="Times New Roman" w:cs="Times New Roman"/>
          <w:sz w:val="28"/>
          <w:szCs w:val="28"/>
        </w:rPr>
        <w:t>__1.6__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m</w:t>
      </w:r>
      <w:r w:rsidRPr="001B5AD5">
        <w:rPr>
          <w:rFonts w:ascii="Times New Roman" w:hAnsi="Times New Roman" w:cs="Times New Roman"/>
          <w:sz w:val="28"/>
          <w:szCs w:val="28"/>
        </w:rPr>
        <w:t>；她到镜面的距离是</w:t>
      </w:r>
      <w:r w:rsidRPr="001B5AD5">
        <w:rPr>
          <w:rFonts w:ascii="Times New Roman" w:hAnsi="Times New Roman" w:cs="Times New Roman"/>
          <w:sz w:val="28"/>
          <w:szCs w:val="28"/>
        </w:rPr>
        <w:t>0.4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 xml:space="preserve"> m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像到她的距离是</w:t>
      </w:r>
      <w:r w:rsidRPr="001B5AD5">
        <w:rPr>
          <w:rFonts w:ascii="Times New Roman" w:hAnsi="Times New Roman" w:cs="Times New Roman"/>
          <w:sz w:val="28"/>
          <w:szCs w:val="28"/>
        </w:rPr>
        <w:t>__0.8__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m</w:t>
      </w:r>
      <w:r w:rsidRPr="001B5AD5">
        <w:rPr>
          <w:rFonts w:ascii="Times New Roman" w:hAnsi="Times New Roman" w:cs="Times New Roman"/>
          <w:sz w:val="28"/>
          <w:szCs w:val="28"/>
        </w:rPr>
        <w:t>。</w:t>
      </w:r>
    </w:p>
    <w:p w:rsidR="001B5AD5" w:rsidRPr="001B5AD5" w:rsidP="001B5AD5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4.</w:t>
      </w:r>
      <w:r w:rsidRPr="001B5AD5">
        <w:rPr>
          <w:rFonts w:ascii="Times New Roman" w:hAnsi="Times New Roman" w:cs="Times New Roman"/>
          <w:sz w:val="28"/>
          <w:szCs w:val="28"/>
        </w:rPr>
        <w:t>关于平面镜成像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下列说法错误的是</w:t>
      </w:r>
      <w:r w:rsidRPr="001B5AD5">
        <w:rPr>
          <w:rFonts w:ascii="Times New Roman" w:hAnsi="Times New Roman" w:cs="Times New Roman"/>
          <w:sz w:val="28"/>
          <w:szCs w:val="28"/>
        </w:rPr>
        <w:t>(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C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A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平面镜成的像是虚像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B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平面镜成像原理是光的反射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C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物体越靠近平面镜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像越大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D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像与物体关于平面镜对称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5.</w:t>
      </w:r>
      <w:r w:rsidRPr="001B5AD5">
        <w:rPr>
          <w:rFonts w:ascii="Times New Roman" w:hAnsi="Times New Roman" w:cs="Times New Roman"/>
          <w:sz w:val="28"/>
          <w:szCs w:val="28"/>
        </w:rPr>
        <w:t>下列说法中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正确的是</w:t>
      </w:r>
      <w:r w:rsidRPr="001B5AD5">
        <w:rPr>
          <w:rFonts w:ascii="Times New Roman" w:hAnsi="Times New Roman" w:cs="Times New Roman"/>
          <w:sz w:val="28"/>
          <w:szCs w:val="28"/>
        </w:rPr>
        <w:t>(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D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 w:hint="eastAsia"/>
          <w:sz w:val="28"/>
          <w:szCs w:val="28"/>
        </w:rPr>
        <w:t>A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看到平面镜中的像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是像发出的光射</w:t>
      </w:r>
      <w:r w:rsidRPr="001B5AD5">
        <w:rPr>
          <w:rFonts w:ascii="Times New Roman" w:hAnsi="Times New Roman" w:cs="Times New Roman" w:hint="eastAsia"/>
          <w:sz w:val="28"/>
          <w:szCs w:val="28"/>
        </w:rPr>
        <w:t>入了眼睛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t>B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比镜面大的物体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不可能在平面镜中成完整的像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 w:hint="eastAsia"/>
          <w:sz w:val="28"/>
          <w:szCs w:val="28"/>
        </w:rPr>
        <w:t>C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将木板放在平面镜的后方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会遮住平面镜所成的像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 w:hint="eastAsia"/>
          <w:sz w:val="28"/>
          <w:szCs w:val="28"/>
        </w:rPr>
        <w:t>D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站在平面镜前的人逐渐远离镜面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像的大小不变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如图所示为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探究平面镜成像特点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的实验装置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下列有关该实验的说法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正确的是</w:t>
      </w:r>
      <w:r w:rsidRPr="001B5AD5">
        <w:rPr>
          <w:rFonts w:ascii="Times New Roman" w:hAnsi="Times New Roman" w:cs="Times New Roman"/>
          <w:sz w:val="28"/>
          <w:szCs w:val="28"/>
        </w:rPr>
        <w:t>(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</w:p>
    <w:p w:rsidR="001B5AD5" w:rsidRPr="001B5AD5" w:rsidP="001B5AD5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7315" cy="878840"/>
            <wp:effectExtent l="19050" t="0" r="0" b="0"/>
            <wp:docPr id="68" name="图片 68" descr="q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q4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A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为了便于观察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该实验最好在较暗的环境中进行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B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如果将蜡烛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向玻璃板靠近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蜡烛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的像会</w:t>
      </w:r>
      <w:r w:rsidRPr="001B5AD5">
        <w:rPr>
          <w:rFonts w:ascii="Times New Roman" w:hAnsi="Times New Roman" w:cs="Times New Roman" w:hint="eastAsia"/>
          <w:sz w:val="28"/>
          <w:szCs w:val="28"/>
        </w:rPr>
        <w:t>变大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/>
          <w:sz w:val="28"/>
          <w:szCs w:val="28"/>
        </w:rPr>
        <w:t>C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移去蜡烛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并在原蜡烛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的位置放一光屏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发现光屏上能得到蜡烛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的像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D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保持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、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两支蜡烛的位置不变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无论怎样改变玻璃板的位置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发现蜡烛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始终能与蜡烛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的像重合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7.</w:t>
      </w:r>
      <w:r w:rsidRPr="001B5AD5">
        <w:rPr>
          <w:rFonts w:ascii="Times New Roman" w:hAnsi="Times New Roman" w:cs="Times New Roman"/>
          <w:sz w:val="28"/>
          <w:szCs w:val="28"/>
        </w:rPr>
        <w:t>如图所示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在研究平面镜成像的特点实验时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小明同学没有把薄玻璃板竖直放置。在水平桌面上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无论如何移动蜡烛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发现</w:t>
      </w:r>
      <w:r w:rsidRPr="001B5AD5">
        <w:rPr>
          <w:rFonts w:ascii="Times New Roman" w:hAnsi="Times New Roman" w:cs="Times New Roman"/>
          <w:sz w:val="28"/>
          <w:szCs w:val="28"/>
        </w:rPr>
        <w:t>(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</w:p>
    <w:p w:rsidR="001B5AD5" w:rsidRPr="001B5AD5" w:rsidP="001B5AD5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2875" cy="487045"/>
            <wp:effectExtent l="19050" t="0" r="0" b="0"/>
            <wp:docPr id="69" name="图片 69" descr="x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x5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A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蜡烛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的像总是与蜡烛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完全重合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B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蜡烛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的像总偏向蜡烛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的上方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C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蜡烛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的像总偏向蜡烛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的下方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D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蜡烛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的像与蜡烛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的像总在同一水平面上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如下图中能正确表示小丑在平面镜中成像的是</w:t>
      </w:r>
      <w:r w:rsidRPr="001B5AD5">
        <w:rPr>
          <w:rFonts w:ascii="Times New Roman" w:hAnsi="Times New Roman" w:cs="Times New Roman"/>
          <w:sz w:val="28"/>
          <w:szCs w:val="28"/>
        </w:rPr>
        <w:t>(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D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</w:p>
    <w:p w:rsidR="001B5AD5" w:rsidRPr="001B5AD5" w:rsidP="001B5AD5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8976" cy="2422487"/>
            <wp:effectExtent l="19050" t="0" r="7074" b="0"/>
            <wp:docPr id="70" name="图片 70" descr="q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q4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75" cy="242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把一个平面镜竖直放置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一个人以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m"/>
        </w:smartTagPr>
        <w:r w:rsidRPr="001B5AD5">
          <w:rPr>
            <w:rFonts w:ascii="Times New Roman" w:hAnsi="Times New Roman" w:cs="Times New Roman"/>
            <w:sz w:val="28"/>
            <w:szCs w:val="28"/>
          </w:rPr>
          <w:t>2</w:t>
        </w:r>
        <w:r w:rsidRPr="001B5AD5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Pr="001B5AD5">
          <w:rPr>
            <w:rFonts w:ascii="Times New Roman" w:hAnsi="Times New Roman" w:cs="Times New Roman" w:hint="eastAsia"/>
            <w:sz w:val="28"/>
            <w:szCs w:val="28"/>
          </w:rPr>
          <w:t>m</w:t>
        </w:r>
      </w:smartTag>
      <w:r w:rsidRPr="001B5AD5">
        <w:rPr>
          <w:rFonts w:ascii="Times New Roman" w:hAnsi="Times New Roman" w:cs="Times New Roman" w:hint="eastAsia"/>
          <w:sz w:val="28"/>
          <w:szCs w:val="28"/>
        </w:rPr>
        <w:t>/s</w:t>
      </w:r>
      <w:r w:rsidRPr="001B5AD5">
        <w:rPr>
          <w:rFonts w:ascii="Times New Roman" w:hAnsi="Times New Roman" w:cs="Times New Roman"/>
          <w:sz w:val="28"/>
          <w:szCs w:val="28"/>
        </w:rPr>
        <w:t>的速度垂直</w:t>
      </w:r>
      <w:r w:rsidRPr="001B5AD5">
        <w:rPr>
          <w:rFonts w:ascii="Times New Roman" w:hAnsi="Times New Roman" w:cs="Times New Roman" w:hint="eastAsia"/>
          <w:sz w:val="28"/>
          <w:szCs w:val="28"/>
        </w:rPr>
        <w:t>于平面镜走近，那么他在镜中的像</w:t>
      </w:r>
      <w:r w:rsidRPr="001B5AD5">
        <w:rPr>
          <w:rFonts w:ascii="Times New Roman" w:hAnsi="Times New Roman" w:cs="Times New Roman"/>
          <w:sz w:val="28"/>
          <w:szCs w:val="28"/>
        </w:rPr>
        <w:t>(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D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A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"/>
          <w:attr w:name="TCSC" w:val="0"/>
          <w:attr w:name="UnitName" w:val="m"/>
        </w:smartTagPr>
        <w:r w:rsidRPr="001B5AD5">
          <w:rPr>
            <w:rFonts w:ascii="Times New Roman" w:hAnsi="Times New Roman" w:cs="Times New Roman"/>
            <w:sz w:val="28"/>
            <w:szCs w:val="28"/>
          </w:rPr>
          <w:t>4</w:t>
        </w:r>
        <w:r w:rsidRPr="001B5AD5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Pr="001B5AD5">
          <w:rPr>
            <w:rFonts w:ascii="Times New Roman" w:hAnsi="Times New Roman" w:cs="Times New Roman" w:hint="eastAsia"/>
            <w:sz w:val="28"/>
            <w:szCs w:val="28"/>
          </w:rPr>
          <w:t>m</w:t>
        </w:r>
      </w:smartTag>
      <w:r w:rsidRPr="001B5AD5">
        <w:rPr>
          <w:rFonts w:ascii="Times New Roman" w:hAnsi="Times New Roman" w:cs="Times New Roman" w:hint="eastAsia"/>
          <w:sz w:val="28"/>
          <w:szCs w:val="28"/>
        </w:rPr>
        <w:t>/s</w:t>
      </w:r>
      <w:r w:rsidRPr="001B5AD5">
        <w:rPr>
          <w:rFonts w:ascii="Times New Roman" w:hAnsi="Times New Roman" w:cs="Times New Roman"/>
          <w:sz w:val="28"/>
          <w:szCs w:val="28"/>
        </w:rPr>
        <w:t>的速度远离平面镜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B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"/>
          <w:attr w:name="TCSC" w:val="0"/>
          <w:attr w:name="UnitName" w:val="m"/>
        </w:smartTagPr>
        <w:r w:rsidRPr="001B5AD5">
          <w:rPr>
            <w:rFonts w:ascii="Times New Roman" w:hAnsi="Times New Roman" w:cs="Times New Roman"/>
            <w:sz w:val="28"/>
            <w:szCs w:val="28"/>
          </w:rPr>
          <w:t>4</w:t>
        </w:r>
        <w:r w:rsidRPr="001B5AD5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Pr="001B5AD5">
          <w:rPr>
            <w:rFonts w:ascii="Times New Roman" w:hAnsi="Times New Roman" w:cs="Times New Roman" w:hint="eastAsia"/>
            <w:sz w:val="28"/>
            <w:szCs w:val="28"/>
          </w:rPr>
          <w:t>m</w:t>
        </w:r>
      </w:smartTag>
      <w:r w:rsidRPr="001B5AD5">
        <w:rPr>
          <w:rFonts w:ascii="Times New Roman" w:hAnsi="Times New Roman" w:cs="Times New Roman" w:hint="eastAsia"/>
          <w:sz w:val="28"/>
          <w:szCs w:val="28"/>
        </w:rPr>
        <w:t>/s</w:t>
      </w:r>
      <w:r w:rsidRPr="001B5AD5">
        <w:rPr>
          <w:rFonts w:ascii="Times New Roman" w:hAnsi="Times New Roman" w:cs="Times New Roman"/>
          <w:sz w:val="28"/>
          <w:szCs w:val="28"/>
        </w:rPr>
        <w:t>的速度靠近平面镜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C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m"/>
        </w:smartTagPr>
        <w:r w:rsidRPr="001B5AD5">
          <w:rPr>
            <w:rFonts w:ascii="Times New Roman" w:hAnsi="Times New Roman" w:cs="Times New Roman"/>
            <w:sz w:val="28"/>
            <w:szCs w:val="28"/>
          </w:rPr>
          <w:t>2</w:t>
        </w:r>
        <w:r w:rsidRPr="001B5AD5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Pr="001B5AD5">
          <w:rPr>
            <w:rFonts w:ascii="Times New Roman" w:hAnsi="Times New Roman" w:cs="Times New Roman" w:hint="eastAsia"/>
            <w:sz w:val="28"/>
            <w:szCs w:val="28"/>
          </w:rPr>
          <w:t>m</w:t>
        </w:r>
      </w:smartTag>
      <w:r w:rsidRPr="001B5AD5">
        <w:rPr>
          <w:rFonts w:ascii="Times New Roman" w:hAnsi="Times New Roman" w:cs="Times New Roman" w:hint="eastAsia"/>
          <w:sz w:val="28"/>
          <w:szCs w:val="28"/>
        </w:rPr>
        <w:t>/s</w:t>
      </w:r>
      <w:r w:rsidRPr="001B5AD5">
        <w:rPr>
          <w:rFonts w:ascii="Times New Roman" w:hAnsi="Times New Roman" w:cs="Times New Roman"/>
          <w:sz w:val="28"/>
          <w:szCs w:val="28"/>
        </w:rPr>
        <w:t>的速度远离平面镜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D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m"/>
        </w:smartTagPr>
        <w:r w:rsidRPr="001B5AD5">
          <w:rPr>
            <w:rFonts w:ascii="Times New Roman" w:hAnsi="Times New Roman" w:cs="Times New Roman"/>
            <w:sz w:val="28"/>
            <w:szCs w:val="28"/>
          </w:rPr>
          <w:t>2</w:t>
        </w:r>
        <w:r w:rsidRPr="001B5AD5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Pr="001B5AD5">
          <w:rPr>
            <w:rFonts w:ascii="Times New Roman" w:hAnsi="Times New Roman" w:cs="Times New Roman" w:hint="eastAsia"/>
            <w:sz w:val="28"/>
            <w:szCs w:val="28"/>
          </w:rPr>
          <w:t>m</w:t>
        </w:r>
      </w:smartTag>
      <w:r w:rsidRPr="001B5AD5">
        <w:rPr>
          <w:rFonts w:ascii="Times New Roman" w:hAnsi="Times New Roman" w:cs="Times New Roman" w:hint="eastAsia"/>
          <w:sz w:val="28"/>
          <w:szCs w:val="28"/>
        </w:rPr>
        <w:t>/s</w:t>
      </w:r>
      <w:r w:rsidRPr="001B5AD5">
        <w:rPr>
          <w:rFonts w:ascii="Times New Roman" w:hAnsi="Times New Roman" w:cs="Times New Roman"/>
          <w:sz w:val="28"/>
          <w:szCs w:val="28"/>
        </w:rPr>
        <w:t>的速度靠近平面镜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10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小芳站在竖直放置的平面镜前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.5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1.5"/>
            <w:attr w:name="TCSC" w:val="0"/>
            <w:attr w:name="UnitName" w:val="m"/>
          </w:smartTagPr>
          <w:r w:rsidRPr="001B5AD5">
            <w:rPr>
              <w:rFonts w:ascii="Times New Roman" w:hAnsi="Times New Roman" w:cs="Times New Roman"/>
              <w:sz w:val="28"/>
              <w:szCs w:val="28"/>
            </w:rPr>
            <w:t>1.5</w:t>
          </w:r>
          <w:r w:rsidRPr="001B5AD5">
            <w:rPr>
              <w:rFonts w:ascii="Times New Roman" w:hAnsi="Times New Roman" w:cs="Times New Roman" w:hint="eastAsia"/>
              <w:sz w:val="28"/>
              <w:szCs w:val="28"/>
            </w:rPr>
            <w:t xml:space="preserve"> </w:t>
          </w:r>
        </w:smartTag>
        <w:r w:rsidRPr="001B5AD5">
          <w:rPr>
            <w:rFonts w:ascii="Times New Roman" w:hAnsi="Times New Roman" w:cs="Times New Roman" w:hint="eastAsia"/>
            <w:sz w:val="28"/>
            <w:szCs w:val="28"/>
          </w:rPr>
          <w:t>m</w:t>
        </w:r>
      </w:smartTag>
      <w:r w:rsidRPr="001B5AD5">
        <w:rPr>
          <w:rFonts w:ascii="Times New Roman" w:hAnsi="Times New Roman" w:cs="Times New Roman"/>
          <w:sz w:val="28"/>
          <w:szCs w:val="28"/>
        </w:rPr>
        <w:t>处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她在镜中的像与她相距</w:t>
      </w:r>
      <w:r w:rsidRPr="001B5AD5">
        <w:rPr>
          <w:rFonts w:ascii="Times New Roman" w:hAnsi="Times New Roman" w:cs="Times New Roman"/>
          <w:sz w:val="28"/>
          <w:szCs w:val="28"/>
        </w:rPr>
        <w:t>(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D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A.1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 xml:space="preserve"> m  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B.1.5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 xml:space="preserve"> m  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C.2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1B5AD5">
        <w:rPr>
          <w:rFonts w:ascii="Times New Roman" w:hAnsi="Times New Roman" w:cs="Times New Roman"/>
          <w:sz w:val="28"/>
          <w:szCs w:val="28"/>
        </w:rPr>
        <w:t>m</w:t>
      </w:r>
      <w:r w:rsidRPr="001B5AD5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D.3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 xml:space="preserve"> m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11.</w:t>
      </w:r>
      <w:r w:rsidRPr="001B5AD5">
        <w:rPr>
          <w:rFonts w:ascii="Times New Roman" w:hAnsi="Times New Roman" w:cs="Times New Roman"/>
          <w:sz w:val="28"/>
          <w:szCs w:val="28"/>
        </w:rPr>
        <w:t>下列诗句所描述的现象能用光的反射来解释的是</w:t>
      </w:r>
      <w:r w:rsidRPr="001B5AD5">
        <w:rPr>
          <w:rFonts w:ascii="Times New Roman" w:hAnsi="Times New Roman" w:cs="Times New Roman"/>
          <w:sz w:val="28"/>
          <w:szCs w:val="28"/>
        </w:rPr>
        <w:t>(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 w:hint="eastAsia"/>
          <w:sz w:val="28"/>
          <w:szCs w:val="28"/>
        </w:rPr>
        <w:t>A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一叶障目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不见泰山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 w:hint="eastAsia"/>
          <w:sz w:val="28"/>
          <w:szCs w:val="28"/>
        </w:rPr>
        <w:t>B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水中捞月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徒劳无功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 w:hint="eastAsia"/>
          <w:sz w:val="28"/>
          <w:szCs w:val="28"/>
        </w:rPr>
        <w:t>C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如影随形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形影相伴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 w:hint="eastAsia"/>
          <w:sz w:val="28"/>
          <w:szCs w:val="28"/>
        </w:rPr>
        <w:t>D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井底之蛙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所见甚少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12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小芳在距平面镜</w:t>
      </w:r>
      <w:r w:rsidRPr="001B5AD5">
        <w:rPr>
          <w:rFonts w:ascii="Times New Roman" w:hAnsi="Times New Roman" w:cs="Times New Roman"/>
          <w:sz w:val="28"/>
          <w:szCs w:val="28"/>
        </w:rPr>
        <w:t>1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 xml:space="preserve"> m</w:t>
      </w:r>
      <w:r w:rsidRPr="001B5AD5">
        <w:rPr>
          <w:rFonts w:ascii="Times New Roman" w:hAnsi="Times New Roman" w:cs="Times New Roman"/>
          <w:sz w:val="28"/>
          <w:szCs w:val="28"/>
        </w:rPr>
        <w:t>处照镜子。她从平面镜中看到自己</w:t>
      </w:r>
      <w:r w:rsidRPr="001B5AD5">
        <w:rPr>
          <w:rFonts w:ascii="Times New Roman" w:hAnsi="Times New Roman" w:cs="Times New Roman" w:hint="eastAsia"/>
          <w:sz w:val="28"/>
          <w:szCs w:val="28"/>
        </w:rPr>
        <w:t>的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虚</w:t>
      </w:r>
      <w:r w:rsidRPr="001B5AD5">
        <w:rPr>
          <w:rFonts w:ascii="Times New Roman" w:hAnsi="Times New Roman" w:cs="Times New Roman"/>
          <w:sz w:val="28"/>
          <w:szCs w:val="28"/>
        </w:rPr>
        <w:t>__(</w:t>
      </w:r>
      <w:r w:rsidRPr="001B5AD5">
        <w:rPr>
          <w:rFonts w:ascii="Times New Roman" w:hAnsi="Times New Roman" w:cs="Times New Roman"/>
          <w:sz w:val="28"/>
          <w:szCs w:val="28"/>
        </w:rPr>
        <w:t>选填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实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或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虚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  <w:r w:rsidRPr="001B5AD5">
        <w:rPr>
          <w:rFonts w:ascii="Times New Roman" w:hAnsi="Times New Roman" w:cs="Times New Roman"/>
          <w:sz w:val="28"/>
          <w:szCs w:val="28"/>
        </w:rPr>
        <w:t>像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如果小芳向平面镜靠近</w:t>
      </w:r>
      <w:r w:rsidRPr="001B5AD5">
        <w:rPr>
          <w:rFonts w:ascii="Times New Roman" w:hAnsi="Times New Roman" w:cs="Times New Roman"/>
          <w:sz w:val="28"/>
          <w:szCs w:val="28"/>
        </w:rPr>
        <w:t>0.3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 xml:space="preserve"> m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她的像到平面镜的距离为</w:t>
      </w:r>
      <w:r w:rsidRPr="001B5AD5">
        <w:rPr>
          <w:rFonts w:ascii="Times New Roman" w:hAnsi="Times New Roman" w:cs="Times New Roman"/>
          <w:sz w:val="28"/>
          <w:szCs w:val="28"/>
        </w:rPr>
        <w:t>__0.7__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m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像的大小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不变</w:t>
      </w:r>
      <w:r w:rsidRPr="001B5AD5">
        <w:rPr>
          <w:rFonts w:ascii="Times New Roman" w:hAnsi="Times New Roman" w:cs="Times New Roman"/>
          <w:sz w:val="28"/>
          <w:szCs w:val="28"/>
        </w:rPr>
        <w:t>__(</w:t>
      </w:r>
      <w:r w:rsidRPr="001B5AD5">
        <w:rPr>
          <w:rFonts w:ascii="Times New Roman" w:hAnsi="Times New Roman" w:cs="Times New Roman"/>
          <w:sz w:val="28"/>
          <w:szCs w:val="28"/>
        </w:rPr>
        <w:t>选填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变大</w:t>
      </w:r>
      <w:r w:rsidRPr="001B5AD5">
        <w:rPr>
          <w:rFonts w:hAnsi="宋体" w:cs="Times New Roman"/>
          <w:sz w:val="28"/>
          <w:szCs w:val="28"/>
        </w:rPr>
        <w:t>”“</w:t>
      </w:r>
      <w:r w:rsidRPr="001B5AD5">
        <w:rPr>
          <w:rFonts w:ascii="Times New Roman" w:hAnsi="Times New Roman" w:cs="Times New Roman"/>
          <w:sz w:val="28"/>
          <w:szCs w:val="28"/>
        </w:rPr>
        <w:t>变小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或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不变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  <w:r w:rsidRPr="001B5AD5">
        <w:rPr>
          <w:rFonts w:ascii="Times New Roman" w:hAnsi="Times New Roman" w:cs="Times New Roman"/>
          <w:sz w:val="28"/>
          <w:szCs w:val="28"/>
        </w:rPr>
        <w:t>。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13.</w:t>
      </w:r>
      <w:r w:rsidRPr="001B5AD5">
        <w:rPr>
          <w:rFonts w:ascii="Times New Roman" w:hAnsi="Times New Roman" w:cs="Times New Roman"/>
          <w:sz w:val="28"/>
          <w:szCs w:val="28"/>
        </w:rPr>
        <w:t>小丽同学站在平面镜前</w:t>
      </w:r>
      <w:r w:rsidRPr="001B5AD5">
        <w:rPr>
          <w:rFonts w:ascii="Times New Roman" w:hAnsi="Times New Roman" w:cs="Times New Roman"/>
          <w:sz w:val="28"/>
          <w:szCs w:val="28"/>
        </w:rPr>
        <w:t xml:space="preserve">2 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m</w:t>
      </w:r>
      <w:r w:rsidRPr="001B5AD5">
        <w:rPr>
          <w:rFonts w:ascii="Times New Roman" w:hAnsi="Times New Roman" w:cs="Times New Roman"/>
          <w:sz w:val="28"/>
          <w:szCs w:val="28"/>
        </w:rPr>
        <w:t>处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她看到镜中自己的像是由于光的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反射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现象形成的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她</w:t>
      </w:r>
      <w:r w:rsidRPr="001B5AD5">
        <w:rPr>
          <w:rFonts w:ascii="Times New Roman" w:hAnsi="Times New Roman" w:cs="Times New Roman" w:hint="eastAsia"/>
          <w:sz w:val="28"/>
          <w:szCs w:val="28"/>
        </w:rPr>
        <w:t>的像到镜面的距离为</w:t>
      </w:r>
      <w:r w:rsidRPr="001B5AD5">
        <w:rPr>
          <w:rFonts w:ascii="Times New Roman" w:hAnsi="Times New Roman" w:cs="Times New Roman"/>
          <w:sz w:val="28"/>
          <w:szCs w:val="28"/>
        </w:rPr>
        <w:t>__2__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m</w:t>
      </w:r>
      <w:r w:rsidRPr="001B5AD5">
        <w:rPr>
          <w:rFonts w:ascii="Times New Roman" w:hAnsi="Times New Roman" w:cs="Times New Roman"/>
          <w:sz w:val="28"/>
          <w:szCs w:val="28"/>
        </w:rPr>
        <w:t>；现将一块和平面镜一般大的木板放在镜子后面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m"/>
        </w:smartTagPr>
        <w:r w:rsidRPr="001B5AD5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Pr="001B5AD5">
          <w:rPr>
            <w:rFonts w:ascii="Times New Roman" w:hAnsi="Times New Roman" w:cs="Times New Roman" w:hint="eastAsia"/>
            <w:sz w:val="28"/>
            <w:szCs w:val="28"/>
          </w:rPr>
          <w:t>m</w:t>
        </w:r>
      </w:smartTag>
      <w:r w:rsidRPr="001B5AD5">
        <w:rPr>
          <w:rFonts w:ascii="Times New Roman" w:hAnsi="Times New Roman" w:cs="Times New Roman"/>
          <w:sz w:val="28"/>
          <w:szCs w:val="28"/>
        </w:rPr>
        <w:t>处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这时她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仍能</w:t>
      </w:r>
      <w:r w:rsidRPr="001B5AD5">
        <w:rPr>
          <w:rFonts w:ascii="Times New Roman" w:hAnsi="Times New Roman" w:cs="Times New Roman"/>
          <w:sz w:val="28"/>
          <w:szCs w:val="28"/>
        </w:rPr>
        <w:t>__(</w:t>
      </w:r>
      <w:r w:rsidRPr="001B5AD5">
        <w:rPr>
          <w:rFonts w:ascii="Times New Roman" w:hAnsi="Times New Roman" w:cs="Times New Roman"/>
          <w:sz w:val="28"/>
          <w:szCs w:val="28"/>
        </w:rPr>
        <w:t>选填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仍能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或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不能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  <w:r w:rsidRPr="001B5AD5">
        <w:rPr>
          <w:rFonts w:ascii="Times New Roman" w:hAnsi="Times New Roman" w:cs="Times New Roman"/>
          <w:sz w:val="28"/>
          <w:szCs w:val="28"/>
        </w:rPr>
        <w:t>在镜中看到自己的像。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14.</w:t>
      </w:r>
      <w:r w:rsidRPr="001B5AD5">
        <w:rPr>
          <w:rFonts w:ascii="Times New Roman" w:hAnsi="Times New Roman" w:cs="Times New Roman"/>
          <w:sz w:val="28"/>
          <w:szCs w:val="28"/>
        </w:rPr>
        <w:t>在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探究平面镜成像特点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实验中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如图甲所示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在桌面上铺一张图像纸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在纸的中间沿横线竖直放置一块较薄的玻璃板代替平面镜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把一支点燃的蜡烛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放在玻璃板前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可看到它在玻璃板后的像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再拿一只相同但不点燃的蜡</w:t>
      </w:r>
      <w:r w:rsidRPr="001B5AD5">
        <w:rPr>
          <w:rFonts w:ascii="Times New Roman" w:hAnsi="Times New Roman" w:cs="Times New Roman" w:hint="eastAsia"/>
          <w:sz w:val="28"/>
          <w:szCs w:val="28"/>
        </w:rPr>
        <w:t>烛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竖立在玻璃板后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移动位置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使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跟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的像重合。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t>(1)</w:t>
      </w:r>
      <w:r w:rsidRPr="001B5AD5">
        <w:rPr>
          <w:rFonts w:ascii="Times New Roman" w:hAnsi="Times New Roman" w:cs="Times New Roman"/>
          <w:sz w:val="28"/>
          <w:szCs w:val="28"/>
        </w:rPr>
        <w:t>通过图像纸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可方便准确地得出结论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像距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等于</w:t>
      </w:r>
      <w:r w:rsidRPr="001B5AD5">
        <w:rPr>
          <w:rFonts w:ascii="Times New Roman" w:hAnsi="Times New Roman" w:cs="Times New Roman"/>
          <w:sz w:val="28"/>
          <w:szCs w:val="28"/>
        </w:rPr>
        <w:t>__(</w:t>
      </w:r>
      <w:r w:rsidRPr="001B5AD5">
        <w:rPr>
          <w:rFonts w:ascii="Times New Roman" w:hAnsi="Times New Roman" w:cs="Times New Roman"/>
          <w:sz w:val="28"/>
          <w:szCs w:val="28"/>
        </w:rPr>
        <w:t>选填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大于</w:t>
      </w:r>
      <w:r w:rsidRPr="001B5AD5">
        <w:rPr>
          <w:rFonts w:hAnsi="宋体" w:cs="Times New Roman"/>
          <w:sz w:val="28"/>
          <w:szCs w:val="28"/>
        </w:rPr>
        <w:t>”“</w:t>
      </w:r>
      <w:r w:rsidRPr="001B5AD5">
        <w:rPr>
          <w:rFonts w:ascii="Times New Roman" w:hAnsi="Times New Roman" w:cs="Times New Roman"/>
          <w:sz w:val="28"/>
          <w:szCs w:val="28"/>
        </w:rPr>
        <w:t>小于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或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等于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  <w:r w:rsidRPr="001B5AD5">
        <w:rPr>
          <w:rFonts w:ascii="Times New Roman" w:hAnsi="Times New Roman" w:cs="Times New Roman"/>
          <w:sz w:val="28"/>
          <w:szCs w:val="28"/>
        </w:rPr>
        <w:t>物距。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t>(2)</w:t>
      </w:r>
      <w:r w:rsidRPr="001B5AD5">
        <w:rPr>
          <w:rFonts w:ascii="Times New Roman" w:hAnsi="Times New Roman" w:cs="Times New Roman"/>
          <w:sz w:val="28"/>
          <w:szCs w:val="28"/>
        </w:rPr>
        <w:t>蜡烛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与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的像重合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说明像与物大小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相等</w:t>
      </w:r>
      <w:r w:rsidRPr="001B5AD5">
        <w:rPr>
          <w:rFonts w:ascii="Times New Roman" w:hAnsi="Times New Roman" w:cs="Times New Roman"/>
          <w:sz w:val="28"/>
          <w:szCs w:val="28"/>
        </w:rPr>
        <w:t>__(</w:t>
      </w:r>
      <w:r w:rsidRPr="001B5AD5">
        <w:rPr>
          <w:rFonts w:ascii="Times New Roman" w:hAnsi="Times New Roman" w:cs="Times New Roman"/>
          <w:sz w:val="28"/>
          <w:szCs w:val="28"/>
        </w:rPr>
        <w:t>选填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相等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成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不相等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  <w:r w:rsidRPr="001B5AD5">
        <w:rPr>
          <w:rFonts w:ascii="Times New Roman" w:hAnsi="Times New Roman" w:cs="Times New Roman"/>
          <w:sz w:val="28"/>
          <w:szCs w:val="28"/>
        </w:rPr>
        <w:t>。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t>(3)</w:t>
      </w:r>
      <w:r w:rsidRPr="001B5AD5">
        <w:rPr>
          <w:rFonts w:ascii="Times New Roman" w:hAnsi="Times New Roman" w:cs="Times New Roman"/>
          <w:sz w:val="28"/>
          <w:szCs w:val="28"/>
        </w:rPr>
        <w:t>玻璃板后不点燃的蜡烛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却好像点燃了。说明像是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虚</w:t>
      </w:r>
      <w:r w:rsidRPr="001B5AD5">
        <w:rPr>
          <w:rFonts w:ascii="Times New Roman" w:hAnsi="Times New Roman" w:cs="Times New Roman"/>
          <w:sz w:val="28"/>
          <w:szCs w:val="28"/>
        </w:rPr>
        <w:t>__(</w:t>
      </w:r>
      <w:r w:rsidRPr="001B5AD5">
        <w:rPr>
          <w:rFonts w:ascii="Times New Roman" w:hAnsi="Times New Roman" w:cs="Times New Roman"/>
          <w:sz w:val="28"/>
          <w:szCs w:val="28"/>
        </w:rPr>
        <w:t>选填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虚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或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实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  <w:r w:rsidRPr="001B5AD5">
        <w:rPr>
          <w:rFonts w:ascii="Times New Roman" w:hAnsi="Times New Roman" w:cs="Times New Roman"/>
          <w:sz w:val="28"/>
          <w:szCs w:val="28"/>
        </w:rPr>
        <w:t>像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若在像的位置放一光屏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光屏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不能</w:t>
      </w:r>
      <w:r w:rsidRPr="001B5AD5">
        <w:rPr>
          <w:rFonts w:ascii="Times New Roman" w:hAnsi="Times New Roman" w:cs="Times New Roman"/>
          <w:sz w:val="28"/>
          <w:szCs w:val="28"/>
        </w:rPr>
        <w:t>__(</w:t>
      </w:r>
      <w:r w:rsidRPr="001B5AD5">
        <w:rPr>
          <w:rFonts w:ascii="Times New Roman" w:hAnsi="Times New Roman" w:cs="Times New Roman"/>
          <w:sz w:val="28"/>
          <w:szCs w:val="28"/>
        </w:rPr>
        <w:t>选填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能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或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不能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  <w:r w:rsidRPr="001B5AD5">
        <w:rPr>
          <w:rFonts w:ascii="Times New Roman" w:hAnsi="Times New Roman" w:cs="Times New Roman"/>
          <w:sz w:val="28"/>
          <w:szCs w:val="28"/>
        </w:rPr>
        <w:t>承接到像。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t>(4)</w:t>
      </w:r>
      <w:r w:rsidRPr="001B5AD5">
        <w:rPr>
          <w:rFonts w:ascii="Times New Roman" w:hAnsi="Times New Roman" w:cs="Times New Roman"/>
          <w:sz w:val="28"/>
          <w:szCs w:val="28"/>
        </w:rPr>
        <w:t>如图乙所示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如果玻璃板没有竖直放置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实验中会出现的情况是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蜡烛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与蜡烛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的像不能完全重合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。</w:t>
      </w:r>
    </w:p>
    <w:p w:rsidR="001B5AD5" w:rsidRPr="001B5AD5" w:rsidP="001B5AD5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9390" cy="1318161"/>
            <wp:effectExtent l="19050" t="0" r="0" b="0"/>
            <wp:docPr id="71" name="图片 71" descr="x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x5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220" cy="131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15.</w:t>
      </w:r>
      <w:r w:rsidRPr="001B5AD5">
        <w:rPr>
          <w:rFonts w:ascii="Times New Roman" w:hAnsi="Times New Roman" w:cs="Times New Roman"/>
          <w:sz w:val="28"/>
          <w:szCs w:val="28"/>
        </w:rPr>
        <w:t>如图是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探究平面镜成像特点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的实验装置图。</w:t>
      </w:r>
    </w:p>
    <w:p w:rsidR="001B5AD5" w:rsidRPr="001B5AD5" w:rsidP="001B5AD5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0197" cy="1229132"/>
            <wp:effectExtent l="19050" t="0" r="0" b="0"/>
            <wp:docPr id="72" name="图片 72" descr="x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x55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479" cy="122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t>(1)</w:t>
      </w:r>
      <w:r w:rsidRPr="001B5AD5">
        <w:rPr>
          <w:rFonts w:ascii="Times New Roman" w:hAnsi="Times New Roman" w:cs="Times New Roman"/>
          <w:sz w:val="28"/>
          <w:szCs w:val="28"/>
        </w:rPr>
        <w:t>实验室提供了厚薄不同的两块玻璃板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你应选择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薄</w:t>
      </w:r>
      <w:r w:rsidRPr="001B5AD5">
        <w:rPr>
          <w:rFonts w:ascii="Times New Roman" w:hAnsi="Times New Roman" w:cs="Times New Roman"/>
          <w:sz w:val="28"/>
          <w:szCs w:val="28"/>
        </w:rPr>
        <w:t>__(</w:t>
      </w:r>
      <w:r w:rsidRPr="001B5AD5">
        <w:rPr>
          <w:rFonts w:ascii="Times New Roman" w:hAnsi="Times New Roman" w:cs="Times New Roman"/>
          <w:sz w:val="28"/>
          <w:szCs w:val="28"/>
        </w:rPr>
        <w:t>选填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厚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或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薄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  <w:r w:rsidRPr="001B5AD5">
        <w:rPr>
          <w:rFonts w:ascii="Times New Roman" w:hAnsi="Times New Roman" w:cs="Times New Roman"/>
          <w:sz w:val="28"/>
          <w:szCs w:val="28"/>
        </w:rPr>
        <w:t>玻</w:t>
      </w:r>
      <w:r w:rsidRPr="001B5AD5">
        <w:rPr>
          <w:rFonts w:ascii="Times New Roman" w:hAnsi="Times New Roman" w:cs="Times New Roman" w:hint="eastAsia"/>
          <w:sz w:val="28"/>
          <w:szCs w:val="28"/>
        </w:rPr>
        <w:t>璃板进行实验；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 w:hint="eastAsia"/>
          <w:sz w:val="28"/>
          <w:szCs w:val="28"/>
        </w:rPr>
        <w:t>(</w:t>
      </w:r>
      <w:r w:rsidRPr="001B5AD5">
        <w:rPr>
          <w:rFonts w:ascii="Times New Roman" w:hAnsi="Times New Roman" w:cs="Times New Roman"/>
          <w:sz w:val="28"/>
          <w:szCs w:val="28"/>
        </w:rPr>
        <w:t>2)</w:t>
      </w:r>
      <w:r w:rsidRPr="001B5AD5">
        <w:rPr>
          <w:rFonts w:ascii="Times New Roman" w:hAnsi="Times New Roman" w:cs="Times New Roman"/>
          <w:sz w:val="28"/>
          <w:szCs w:val="28"/>
        </w:rPr>
        <w:t>在竖立的玻璃板前点燃蜡烛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拿未点燃的蜡烛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竖立在玻璃板后面移动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人眼一直在玻璃板的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前侧</w:t>
      </w:r>
      <w:r w:rsidRPr="001B5AD5">
        <w:rPr>
          <w:rFonts w:ascii="Times New Roman" w:hAnsi="Times New Roman" w:cs="Times New Roman"/>
          <w:sz w:val="28"/>
          <w:szCs w:val="28"/>
        </w:rPr>
        <w:t>__(</w:t>
      </w:r>
      <w:r w:rsidRPr="001B5AD5">
        <w:rPr>
          <w:rFonts w:ascii="Times New Roman" w:hAnsi="Times New Roman" w:cs="Times New Roman"/>
          <w:sz w:val="28"/>
          <w:szCs w:val="28"/>
        </w:rPr>
        <w:t>选填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前侧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或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后侧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  <w:r w:rsidRPr="001B5AD5">
        <w:rPr>
          <w:rFonts w:ascii="Times New Roman" w:hAnsi="Times New Roman" w:cs="Times New Roman"/>
          <w:sz w:val="28"/>
          <w:szCs w:val="28"/>
        </w:rPr>
        <w:t>观察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直至蜡烛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和蜡烛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的像完全重合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这种确定像与物大小关系的方法是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等效替代法</w:t>
      </w:r>
      <w:r w:rsidRPr="001B5AD5">
        <w:rPr>
          <w:rFonts w:ascii="Times New Roman" w:hAnsi="Times New Roman" w:cs="Times New Roman"/>
          <w:sz w:val="28"/>
          <w:szCs w:val="28"/>
        </w:rPr>
        <w:t>__(</w:t>
      </w:r>
      <w:r w:rsidRPr="001B5AD5">
        <w:rPr>
          <w:rFonts w:ascii="Times New Roman" w:hAnsi="Times New Roman" w:cs="Times New Roman"/>
          <w:sz w:val="28"/>
          <w:szCs w:val="28"/>
        </w:rPr>
        <w:t>选填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控制变量法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或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等效替代法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  <w:r w:rsidRPr="001B5AD5">
        <w:rPr>
          <w:rFonts w:ascii="Times New Roman" w:hAnsi="Times New Roman" w:cs="Times New Roman"/>
          <w:sz w:val="28"/>
          <w:szCs w:val="28"/>
        </w:rPr>
        <w:t>；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t>(3)</w:t>
      </w:r>
      <w:r w:rsidRPr="001B5AD5">
        <w:rPr>
          <w:rFonts w:ascii="Times New Roman" w:hAnsi="Times New Roman" w:cs="Times New Roman"/>
          <w:sz w:val="28"/>
          <w:szCs w:val="28"/>
        </w:rPr>
        <w:t>实验时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将蜡烛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逐渐远离玻璃板时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它的像的大小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不变</w:t>
      </w:r>
      <w:r w:rsidRPr="001B5AD5">
        <w:rPr>
          <w:rFonts w:ascii="Times New Roman" w:hAnsi="Times New Roman" w:cs="Times New Roman"/>
          <w:sz w:val="28"/>
          <w:szCs w:val="28"/>
        </w:rPr>
        <w:t>__(</w:t>
      </w:r>
      <w:r w:rsidRPr="001B5AD5">
        <w:rPr>
          <w:rFonts w:ascii="Times New Roman" w:hAnsi="Times New Roman" w:cs="Times New Roman"/>
          <w:sz w:val="28"/>
          <w:szCs w:val="28"/>
        </w:rPr>
        <w:t>选填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变大</w:t>
      </w:r>
      <w:r w:rsidRPr="001B5AD5">
        <w:rPr>
          <w:rFonts w:hAnsi="宋体" w:cs="Times New Roman"/>
          <w:sz w:val="28"/>
          <w:szCs w:val="28"/>
        </w:rPr>
        <w:t>”“</w:t>
      </w:r>
      <w:r w:rsidRPr="001B5AD5">
        <w:rPr>
          <w:rFonts w:ascii="Times New Roman" w:hAnsi="Times New Roman" w:cs="Times New Roman"/>
          <w:sz w:val="28"/>
          <w:szCs w:val="28"/>
        </w:rPr>
        <w:t>不变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或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变小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  <w:r w:rsidRPr="001B5AD5">
        <w:rPr>
          <w:rFonts w:ascii="Times New Roman" w:hAnsi="Times New Roman" w:cs="Times New Roman"/>
          <w:sz w:val="28"/>
          <w:szCs w:val="28"/>
        </w:rPr>
        <w:t>；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t>(4)</w:t>
      </w:r>
      <w:r w:rsidRPr="001B5AD5">
        <w:rPr>
          <w:rFonts w:ascii="Times New Roman" w:hAnsi="Times New Roman" w:cs="Times New Roman"/>
          <w:sz w:val="28"/>
          <w:szCs w:val="28"/>
        </w:rPr>
        <w:t>移去蜡烛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在其原来位置上放</w:t>
      </w:r>
      <w:r w:rsidRPr="001B5AD5">
        <w:rPr>
          <w:rFonts w:ascii="Times New Roman" w:hAnsi="Times New Roman" w:cs="Times New Roman" w:hint="eastAsia"/>
          <w:sz w:val="28"/>
          <w:szCs w:val="28"/>
        </w:rPr>
        <w:t>置一块光屏，光屏上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不能</w:t>
      </w:r>
      <w:r w:rsidRPr="001B5AD5">
        <w:rPr>
          <w:rFonts w:ascii="Times New Roman" w:hAnsi="Times New Roman" w:cs="Times New Roman"/>
          <w:sz w:val="28"/>
          <w:szCs w:val="28"/>
        </w:rPr>
        <w:t>__(</w:t>
      </w:r>
      <w:r w:rsidRPr="001B5AD5">
        <w:rPr>
          <w:rFonts w:ascii="Times New Roman" w:hAnsi="Times New Roman" w:cs="Times New Roman"/>
          <w:sz w:val="28"/>
          <w:szCs w:val="28"/>
        </w:rPr>
        <w:t>选填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能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或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不能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  <w:r w:rsidRPr="001B5AD5">
        <w:rPr>
          <w:rFonts w:ascii="Times New Roman" w:hAnsi="Times New Roman" w:cs="Times New Roman"/>
          <w:sz w:val="28"/>
          <w:szCs w:val="28"/>
        </w:rPr>
        <w:t>呈现蜡烛的像。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16.</w:t>
      </w:r>
      <w:r w:rsidRPr="001B5AD5">
        <w:rPr>
          <w:rFonts w:ascii="Times New Roman" w:hAnsi="Times New Roman" w:cs="Times New Roman"/>
          <w:sz w:val="28"/>
          <w:szCs w:val="28"/>
        </w:rPr>
        <w:t>如图是探究</w:t>
      </w:r>
      <w:r w:rsidRPr="001B5AD5">
        <w:rPr>
          <w:rFonts w:hAnsi="宋体" w:cs="Times New Roman"/>
          <w:sz w:val="28"/>
          <w:szCs w:val="28"/>
        </w:rPr>
        <w:t>“</w:t>
      </w:r>
      <w:r w:rsidRPr="001B5AD5">
        <w:rPr>
          <w:rFonts w:ascii="Times New Roman" w:hAnsi="Times New Roman" w:cs="Times New Roman"/>
          <w:sz w:val="28"/>
          <w:szCs w:val="28"/>
        </w:rPr>
        <w:t>平面镜成像特点</w:t>
      </w:r>
      <w:r w:rsidRPr="001B5AD5">
        <w:rPr>
          <w:rFonts w:hAnsi="宋体" w:cs="Times New Roman"/>
          <w:sz w:val="28"/>
          <w:szCs w:val="28"/>
        </w:rPr>
        <w:t>”</w:t>
      </w:r>
      <w:r w:rsidRPr="001B5AD5">
        <w:rPr>
          <w:rFonts w:ascii="Times New Roman" w:hAnsi="Times New Roman" w:cs="Times New Roman"/>
          <w:sz w:val="28"/>
          <w:szCs w:val="28"/>
        </w:rPr>
        <w:t>的实验。</w:t>
      </w:r>
    </w:p>
    <w:p w:rsidR="001B5AD5" w:rsidRPr="001B5AD5" w:rsidP="001B5AD5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3510" cy="1163955"/>
            <wp:effectExtent l="19050" t="0" r="2540" b="0"/>
            <wp:docPr id="73" name="图片 73" descr="q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q47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t>(1)</w:t>
      </w:r>
      <w:r w:rsidRPr="001B5AD5">
        <w:rPr>
          <w:rFonts w:ascii="Times New Roman" w:hAnsi="Times New Roman" w:cs="Times New Roman"/>
          <w:sz w:val="28"/>
          <w:szCs w:val="28"/>
        </w:rPr>
        <w:t>实验探究的步骤正确的顺序是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hAnsi="宋体" w:cs="宋体"/>
          <w:sz w:val="28"/>
          <w:szCs w:val="28"/>
        </w:rPr>
        <w:sym w:font="宋体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CDBA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。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A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移动点燃的蜡烛到另一位置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重做上面的实验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在纸上记录物与像的位置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、</w:t>
      </w:r>
      <w:r w:rsidRPr="001B5AD5">
        <w:rPr>
          <w:rFonts w:ascii="Times New Roman" w:hAnsi="Times New Roman" w:cs="Times New Roman"/>
          <w:i/>
          <w:sz w:val="28"/>
          <w:szCs w:val="28"/>
        </w:rPr>
        <w:t>B</w:t>
      </w:r>
      <w:r w:rsidRPr="001B5AD5">
        <w:rPr>
          <w:rFonts w:ascii="Times New Roman" w:hAnsi="Times New Roman" w:cs="Times New Roman"/>
          <w:sz w:val="28"/>
          <w:szCs w:val="28"/>
        </w:rPr>
        <w:t>′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 w:hint="eastAsia"/>
          <w:i/>
          <w:sz w:val="28"/>
          <w:szCs w:val="28"/>
        </w:rPr>
        <w:t>C</w:t>
      </w:r>
      <w:r w:rsidRPr="001B5AD5">
        <w:rPr>
          <w:rFonts w:ascii="Times New Roman" w:hAnsi="Times New Roman" w:cs="Times New Roman"/>
          <w:sz w:val="28"/>
          <w:szCs w:val="28"/>
        </w:rPr>
        <w:t>、</w:t>
      </w:r>
      <w:r w:rsidRPr="001B5AD5">
        <w:rPr>
          <w:rFonts w:ascii="Times New Roman" w:hAnsi="Times New Roman" w:cs="Times New Roman"/>
          <w:i/>
          <w:sz w:val="28"/>
          <w:szCs w:val="28"/>
        </w:rPr>
        <w:t>C</w:t>
      </w:r>
      <w:r w:rsidRPr="001B5AD5">
        <w:rPr>
          <w:rFonts w:ascii="Times New Roman" w:hAnsi="Times New Roman" w:cs="Times New Roman"/>
          <w:sz w:val="28"/>
          <w:szCs w:val="28"/>
        </w:rPr>
        <w:t>′</w:t>
      </w:r>
      <w:r w:rsidRPr="001B5AD5">
        <w:rPr>
          <w:rFonts w:ascii="Times New Roman" w:hAnsi="Times New Roman" w:cs="Times New Roman"/>
          <w:sz w:val="28"/>
          <w:szCs w:val="28"/>
        </w:rPr>
        <w:t>。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B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拿</w:t>
      </w:r>
      <w:r w:rsidRPr="001B5AD5">
        <w:rPr>
          <w:rFonts w:ascii="Times New Roman" w:hAnsi="Times New Roman" w:cs="Times New Roman" w:hint="eastAsia"/>
          <w:sz w:val="28"/>
          <w:szCs w:val="28"/>
        </w:rPr>
        <w:t>另一支没有点燃的蜡烛，竖立着在玻璃板后面移动，直到它与前面的蜡烛的像完全重合，在纸上记下该蜡烛的位置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′</w:t>
      </w:r>
      <w:r w:rsidRPr="001B5AD5">
        <w:rPr>
          <w:rFonts w:ascii="Times New Roman" w:hAnsi="Times New Roman" w:cs="Times New Roman"/>
          <w:sz w:val="28"/>
          <w:szCs w:val="28"/>
        </w:rPr>
        <w:t>。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C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在水平桌面上铺一张白纸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将一块玻璃板竖立在纸上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在纸上记下玻璃板的位置。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D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选取两支大小相同的蜡烛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把一支蜡烛点燃放在玻璃板的前面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看到玻璃板后面有蜡烛的像时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在纸上记下蜡烛的位置</w:t>
      </w:r>
      <w:r w:rsidRPr="001B5AD5">
        <w:rPr>
          <w:rFonts w:ascii="Times New Roman" w:hAnsi="Times New Roman" w:cs="Times New Roman"/>
          <w:i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。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t>(2)</w:t>
      </w:r>
      <w:r w:rsidRPr="001B5AD5">
        <w:rPr>
          <w:rFonts w:ascii="Times New Roman" w:hAnsi="Times New Roman" w:cs="Times New Roman"/>
          <w:sz w:val="28"/>
          <w:szCs w:val="28"/>
        </w:rPr>
        <w:t>步骤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A</w:t>
      </w:r>
      <w:r w:rsidRPr="001B5AD5">
        <w:rPr>
          <w:rFonts w:ascii="Times New Roman" w:hAnsi="Times New Roman" w:cs="Times New Roman"/>
          <w:sz w:val="28"/>
          <w:szCs w:val="28"/>
        </w:rPr>
        <w:t>的实验目的是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进行多次实验来使实验结论具有普遍性</w:t>
      </w:r>
      <w:r w:rsidRPr="001B5AD5">
        <w:rPr>
          <w:rFonts w:hAnsi="宋体" w:cs="宋体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避免偶然性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。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t>(3)</w:t>
      </w:r>
      <w:r w:rsidRPr="001B5AD5">
        <w:rPr>
          <w:rFonts w:ascii="Times New Roman" w:hAnsi="Times New Roman" w:cs="Times New Roman"/>
          <w:sz w:val="28"/>
          <w:szCs w:val="28"/>
        </w:rPr>
        <w:t>图乙是物、像的位置实验记录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请</w:t>
      </w:r>
      <w:r w:rsidRPr="001B5AD5">
        <w:rPr>
          <w:rFonts w:ascii="Times New Roman" w:hAnsi="Times New Roman" w:cs="Times New Roman" w:hint="eastAsia"/>
          <w:sz w:val="28"/>
          <w:szCs w:val="28"/>
        </w:rPr>
        <w:t>你利用测量工具对乙图的实验记录作出处理并得到相应规律。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像和物到平面镜的距离相等；像和物的连线与平面镜垂直</w:t>
      </w:r>
      <w:r w:rsidRPr="001B5AD5">
        <w:rPr>
          <w:rFonts w:ascii="Times New Roman" w:hAnsi="Times New Roman" w:cs="Times New Roman"/>
          <w:sz w:val="28"/>
          <w:szCs w:val="28"/>
        </w:rPr>
        <w:t>__</w:t>
      </w:r>
      <w:r w:rsidRPr="001B5AD5">
        <w:rPr>
          <w:rFonts w:ascii="Times New Roman" w:hAnsi="Times New Roman" w:cs="Times New Roman"/>
          <w:sz w:val="28"/>
          <w:szCs w:val="28"/>
        </w:rPr>
        <w:t>。</w:t>
      </w:r>
    </w:p>
    <w:p w:rsidR="001B5AD5" w:rsidRPr="001B5AD5" w:rsidP="001B5AD5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17.</w:t>
      </w:r>
      <w:r w:rsidRPr="001B5AD5">
        <w:rPr>
          <w:rFonts w:ascii="Times New Roman" w:hAnsi="Times New Roman" w:cs="Times New Roman"/>
          <w:sz w:val="28"/>
          <w:szCs w:val="28"/>
        </w:rPr>
        <w:t>如图所示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有一平面镜与水平面成</w:t>
      </w:r>
      <w:r w:rsidRPr="001B5AD5">
        <w:rPr>
          <w:rFonts w:ascii="Times New Roman" w:hAnsi="Times New Roman" w:cs="Times New Roman"/>
          <w:sz w:val="28"/>
          <w:szCs w:val="28"/>
        </w:rPr>
        <w:t>45°</w:t>
      </w:r>
      <w:r w:rsidRPr="001B5AD5">
        <w:rPr>
          <w:rFonts w:ascii="Times New Roman" w:hAnsi="Times New Roman" w:cs="Times New Roman"/>
          <w:sz w:val="28"/>
          <w:szCs w:val="28"/>
        </w:rPr>
        <w:t>角倾斜放置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有一小球位于平面镜的左侧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为使小球在镜中的像竖直向上运动</w:t>
      </w:r>
      <w:r w:rsidRPr="001B5AD5">
        <w:rPr>
          <w:rFonts w:ascii="Times New Roman" w:hAnsi="Times New Roman" w:cs="Times New Roman" w:hint="eastAsia"/>
          <w:sz w:val="28"/>
          <w:szCs w:val="28"/>
        </w:rPr>
        <w:t>，</w:t>
      </w:r>
      <w:r w:rsidRPr="001B5AD5">
        <w:rPr>
          <w:rFonts w:ascii="Times New Roman" w:hAnsi="Times New Roman" w:cs="Times New Roman"/>
          <w:sz w:val="28"/>
          <w:szCs w:val="28"/>
        </w:rPr>
        <w:t>应使小球</w:t>
      </w:r>
      <w:r w:rsidRPr="001B5AD5">
        <w:rPr>
          <w:rFonts w:ascii="Times New Roman" w:hAnsi="Times New Roman" w:cs="Times New Roman"/>
          <w:sz w:val="28"/>
          <w:szCs w:val="28"/>
        </w:rPr>
        <w:t>(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C</w:t>
      </w:r>
      <w:r w:rsidRPr="001B5AD5">
        <w:rPr>
          <w:rFonts w:ascii="Times New Roman" w:hAnsi="Times New Roman" w:cs="Times New Roman"/>
          <w:sz w:val="28"/>
          <w:szCs w:val="28"/>
        </w:rPr>
        <w:t>　</w:t>
      </w:r>
      <w:r w:rsidRPr="001B5AD5">
        <w:rPr>
          <w:rFonts w:ascii="Times New Roman" w:hAnsi="Times New Roman" w:cs="Times New Roman"/>
          <w:sz w:val="28"/>
          <w:szCs w:val="28"/>
        </w:rPr>
        <w:t>)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A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竖直向上运动</w:t>
      </w:r>
      <w:r w:rsidRPr="001B5AD5">
        <w:rPr>
          <w:rFonts w:ascii="Times New Roman" w:hAnsi="Times New Roman" w:cs="Times New Roman"/>
          <w:sz w:val="28"/>
          <w:szCs w:val="28"/>
        </w:rPr>
        <w:t xml:space="preserve">  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B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竖直</w:t>
      </w:r>
      <w:r w:rsidRPr="001B5AD5">
        <w:rPr>
          <w:rFonts w:ascii="Times New Roman" w:hAnsi="Times New Roman" w:cs="Times New Roman" w:hint="eastAsia"/>
          <w:sz w:val="28"/>
          <w:szCs w:val="28"/>
        </w:rPr>
        <w:t>向下运动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/>
          <w:sz w:val="28"/>
          <w:szCs w:val="28"/>
        </w:rPr>
        <w:t>C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水平向左运动</w:t>
      </w:r>
      <w:r w:rsidRPr="001B5AD5">
        <w:rPr>
          <w:rFonts w:ascii="Times New Roman" w:hAnsi="Times New Roman" w:cs="Times New Roman"/>
          <w:sz w:val="28"/>
          <w:szCs w:val="28"/>
        </w:rPr>
        <w:t xml:space="preserve">  </w:t>
      </w:r>
      <w:r w:rsidRPr="001B5AD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1B5AD5">
        <w:rPr>
          <w:rFonts w:ascii="Times New Roman" w:hAnsi="Times New Roman" w:cs="Times New Roman" w:hint="eastAsia"/>
          <w:sz w:val="28"/>
          <w:szCs w:val="28"/>
        </w:rPr>
        <w:t>D</w:t>
      </w:r>
      <w:r w:rsidRPr="001B5AD5">
        <w:rPr>
          <w:rFonts w:ascii="Times New Roman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hAnsi="Times New Roman" w:cs="Times New Roman"/>
          <w:sz w:val="28"/>
          <w:szCs w:val="28"/>
        </w:rPr>
        <w:t>水平向右运动</w:t>
      </w:r>
    </w:p>
    <w:p w:rsidR="001B5AD5" w:rsidRPr="001B5AD5" w:rsidP="001B5AD5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9515" cy="807720"/>
            <wp:effectExtent l="19050" t="0" r="635" b="0"/>
            <wp:docPr id="75" name="图片 75" descr="q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q45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AD5">
        <w:rPr>
          <w:rFonts w:ascii="Times New Roman" w:hAnsi="Times New Roman" w:cs="Times New Roman"/>
          <w:sz w:val="28"/>
          <w:szCs w:val="28"/>
        </w:rPr>
        <w:t>　　　</w:t>
      </w:r>
      <w:r w:rsidRPr="001B5A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4130" cy="819150"/>
            <wp:effectExtent l="19050" t="0" r="1270" b="0"/>
            <wp:docPr id="76" name="图片 76" descr="q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q46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AD5">
        <w:rPr>
          <w:rFonts w:ascii="Times New Roman" w:eastAsia="仿宋_GB2312" w:hAnsi="Times New Roman" w:cs="Times New Roman"/>
          <w:sz w:val="28"/>
          <w:szCs w:val="28"/>
        </w:rPr>
        <w:t>第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题答图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18</w:t>
      </w:r>
      <w:r w:rsidRPr="001B5AD5"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一人正对竖直平面镜站立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人的脸宽为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"/>
          <w:attr w:name="TCSC" w:val="0"/>
          <w:attr w:name="UnitName" w:val="cm"/>
        </w:smartTagPr>
        <w:r w:rsidRPr="001B5AD5">
          <w:rPr>
            <w:rFonts w:ascii="Times New Roman" w:eastAsia="仿宋_GB2312" w:hAnsi="Times New Roman" w:cs="Times New Roman"/>
            <w:sz w:val="28"/>
            <w:szCs w:val="28"/>
          </w:rPr>
          <w:t>20</w:t>
        </w:r>
        <w:r w:rsidRPr="001B5AD5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1B5AD5">
          <w:rPr>
            <w:rFonts w:ascii="Times New Roman" w:eastAsia="仿宋_GB2312" w:hAnsi="Times New Roman" w:cs="Times New Roman" w:hint="eastAsia"/>
            <w:sz w:val="28"/>
            <w:szCs w:val="28"/>
          </w:rPr>
          <w:t>cm</w:t>
        </w:r>
      </w:smartTag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两眼的距离为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cm"/>
        </w:smartTagPr>
        <w:r w:rsidRPr="001B5AD5">
          <w:rPr>
            <w:rFonts w:ascii="Times New Roman" w:eastAsia="仿宋_GB2312" w:hAnsi="Times New Roman" w:cs="Times New Roman"/>
            <w:sz w:val="28"/>
            <w:szCs w:val="28"/>
          </w:rPr>
          <w:t>10</w:t>
        </w:r>
        <w:r w:rsidRPr="001B5AD5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1B5AD5">
          <w:rPr>
            <w:rFonts w:ascii="Times New Roman" w:eastAsia="仿宋_GB2312" w:hAnsi="Times New Roman" w:cs="Times New Roman" w:hint="eastAsia"/>
            <w:sz w:val="28"/>
            <w:szCs w:val="28"/>
          </w:rPr>
          <w:t>cm</w:t>
        </w:r>
      </w:smartTag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欲使自己无论闭上左眼还是右眼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都能用另一只眼睛从镜中看到自己的整个脸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则镜子的宽度至少为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__</w:t>
      </w:r>
      <w:r w:rsidRPr="001B5AD5">
        <w:rPr>
          <w:rFonts w:ascii="Times New Roman" w:eastAsia="仿宋_GB2312" w:hAnsi="Times New Roman" w:cs="Times New Roman"/>
          <w:sz w:val="28"/>
          <w:szCs w:val="28"/>
          <w:u w:val="single"/>
        </w:rPr>
        <w:t>15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__</w:t>
      </w:r>
      <w:r w:rsidRPr="001B5AD5">
        <w:rPr>
          <w:rFonts w:ascii="仿宋_GB2312" w:eastAsia="仿宋_GB2312" w:hAnsi="仿宋_GB2312" w:cs="仿宋_GB2312"/>
          <w:sz w:val="28"/>
          <w:szCs w:val="28"/>
        </w:rPr>
        <w:sym w:font="仿宋_GB2312" w:char="E774"/>
      </w:r>
      <w:r w:rsidRPr="001B5AD5">
        <w:rPr>
          <w:rFonts w:ascii="Times New Roman" w:eastAsia="仿宋_GB2312" w:hAnsi="Times New Roman" w:cs="Times New Roman" w:hint="eastAsia"/>
          <w:sz w:val="28"/>
          <w:szCs w:val="28"/>
        </w:rPr>
        <w:t>cm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。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(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请作图说明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)</w:t>
      </w:r>
    </w:p>
    <w:p w:rsidR="001B5AD5" w:rsidRPr="001B5AD5" w:rsidP="001B5AD5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eastAsia="仿宋_GB2312" w:hAnsi="Times New Roman" w:cs="Times New Roman"/>
          <w:sz w:val="28"/>
          <w:szCs w:val="28"/>
        </w:rPr>
        <w:t>根据平面镜成像特点先作出脸的像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再根据光路可逆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分别把人的两只眼睛与身体像的边界相连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镜子的有效范围刚好是两只眼睛和身体像组成的梯形的中位线。如图所示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人的脸</w:t>
      </w:r>
      <w:r w:rsidRPr="001B5AD5">
        <w:rPr>
          <w:rFonts w:ascii="Times New Roman" w:eastAsia="仿宋_GB2312" w:hAnsi="Times New Roman" w:cs="Times New Roman" w:hint="eastAsia"/>
          <w:sz w:val="28"/>
          <w:szCs w:val="28"/>
        </w:rPr>
        <w:t>宽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AB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等于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"/>
          <w:attr w:name="TCSC" w:val="0"/>
          <w:attr w:name="UnitName" w:val="cm"/>
        </w:smartTagPr>
        <w:r w:rsidRPr="001B5AD5">
          <w:rPr>
            <w:rFonts w:ascii="Times New Roman" w:eastAsia="仿宋_GB2312" w:hAnsi="Times New Roman" w:cs="Times New Roman"/>
            <w:sz w:val="28"/>
            <w:szCs w:val="28"/>
          </w:rPr>
          <w:t>20</w:t>
        </w:r>
        <w:r w:rsidRPr="001B5AD5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1B5AD5">
          <w:rPr>
            <w:rFonts w:ascii="Times New Roman" w:eastAsia="仿宋_GB2312" w:hAnsi="Times New Roman" w:cs="Times New Roman" w:hint="eastAsia"/>
            <w:sz w:val="28"/>
            <w:szCs w:val="28"/>
          </w:rPr>
          <w:t>cm</w:t>
        </w:r>
      </w:smartTag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两眼为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C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D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 w:hint="eastAsia"/>
          <w:i/>
          <w:sz w:val="28"/>
          <w:szCs w:val="28"/>
        </w:rPr>
        <w:t>CD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cm"/>
        </w:smartTagPr>
        <w:r w:rsidRPr="001B5AD5">
          <w:rPr>
            <w:rFonts w:ascii="Times New Roman" w:eastAsia="仿宋_GB2312" w:hAnsi="Times New Roman" w:cs="Times New Roman"/>
            <w:sz w:val="28"/>
            <w:szCs w:val="28"/>
          </w:rPr>
          <w:t>10</w:t>
        </w:r>
        <w:r w:rsidRPr="001B5AD5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1B5AD5">
          <w:rPr>
            <w:rFonts w:ascii="Times New Roman" w:eastAsia="仿宋_GB2312" w:hAnsi="Times New Roman" w:cs="Times New Roman" w:hint="eastAsia"/>
            <w:sz w:val="28"/>
            <w:szCs w:val="28"/>
          </w:rPr>
          <w:t>cm</w:t>
        </w:r>
      </w:smartTag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如果用左眼看完整的像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需用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PR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之间的平面镜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如果用右眼看完整的像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需用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QS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之间的平面镜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所以无论闭上左眼或右眼都能看到完整的像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需用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PS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之间的平面镜。因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PS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是梯形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CDB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′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A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′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的中位线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则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PS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1B5AD5">
        <w:rPr>
          <w:rFonts w:ascii="Times New Roman" w:eastAsia="仿宋_GB2312" w:hAnsi="Times New Roman" w:cs="Times New Roman" w:hint="eastAsia"/>
          <w:sz w:val="28"/>
          <w:szCs w:val="28"/>
        </w:rPr>
        <w:instrText>eq \f(1,2)</w:instrText>
      </w:r>
      <w:r w:rsidRPr="001B5AD5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 w:rsidRPr="001B5AD5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1B5AD5">
        <w:rPr>
          <w:rFonts w:ascii="Times New Roman" w:eastAsia="仿宋_GB2312" w:hAnsi="Times New Roman" w:cs="Times New Roman"/>
          <w:sz w:val="28"/>
          <w:szCs w:val="28"/>
        </w:rPr>
        <w:t>(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A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′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B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′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＋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CD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)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因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AB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A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′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B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′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20</w:t>
      </w:r>
      <w:r w:rsidRPr="001B5AD5">
        <w:rPr>
          <w:rFonts w:ascii="仿宋_GB2312" w:eastAsia="仿宋_GB2312" w:hAnsi="仿宋_GB2312" w:cs="仿宋_GB2312"/>
          <w:sz w:val="28"/>
          <w:szCs w:val="28"/>
        </w:rPr>
        <w:sym w:font="仿宋_GB2312" w:char="E774"/>
      </w:r>
      <w:r w:rsidRPr="001B5AD5">
        <w:rPr>
          <w:rFonts w:ascii="Times New Roman" w:eastAsia="仿宋_GB2312" w:hAnsi="Times New Roman" w:cs="Times New Roman" w:hint="eastAsia"/>
          <w:sz w:val="28"/>
          <w:szCs w:val="28"/>
        </w:rPr>
        <w:t xml:space="preserve"> cm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 w:hint="eastAsia"/>
          <w:i/>
          <w:sz w:val="28"/>
          <w:szCs w:val="28"/>
        </w:rPr>
        <w:t>CD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10</w:t>
      </w:r>
      <w:r w:rsidRPr="001B5AD5">
        <w:rPr>
          <w:rFonts w:ascii="仿宋_GB2312" w:eastAsia="仿宋_GB2312" w:hAnsi="仿宋_GB2312" w:cs="仿宋_GB2312"/>
          <w:sz w:val="28"/>
          <w:szCs w:val="28"/>
        </w:rPr>
        <w:sym w:font="仿宋_GB2312" w:char="E774"/>
      </w:r>
      <w:r w:rsidRPr="001B5AD5">
        <w:rPr>
          <w:rFonts w:ascii="Times New Roman" w:eastAsia="仿宋_GB2312" w:hAnsi="Times New Roman" w:cs="Times New Roman" w:hint="eastAsia"/>
          <w:sz w:val="28"/>
          <w:szCs w:val="28"/>
        </w:rPr>
        <w:t xml:space="preserve"> cm</w:t>
      </w:r>
      <w:r w:rsidRPr="001B5A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所以</w:t>
      </w:r>
      <w:r w:rsidRPr="001B5AD5">
        <w:rPr>
          <w:rFonts w:ascii="Times New Roman" w:eastAsia="仿宋_GB2312" w:hAnsi="Times New Roman" w:cs="Times New Roman"/>
          <w:i/>
          <w:sz w:val="28"/>
          <w:szCs w:val="28"/>
        </w:rPr>
        <w:t>PS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1B5AD5">
        <w:rPr>
          <w:rFonts w:ascii="Times New Roman" w:eastAsia="仿宋_GB2312" w:hAnsi="Times New Roman" w:cs="Times New Roman" w:hint="eastAsia"/>
          <w:sz w:val="28"/>
          <w:szCs w:val="28"/>
        </w:rPr>
        <w:instrText>eq \f(1,2)</w:instrText>
      </w:r>
      <w:r w:rsidRPr="001B5AD5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 w:rsidRPr="001B5AD5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1B5AD5">
        <w:rPr>
          <w:rFonts w:hAnsi="宋体" w:cs="仿宋_GB2312" w:hint="eastAsia"/>
          <w:sz w:val="28"/>
          <w:szCs w:val="28"/>
        </w:rPr>
        <w:t>×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(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"/>
          <w:attr w:name="TCSC" w:val="0"/>
          <w:attr w:name="UnitName" w:val="cm"/>
        </w:smartTagPr>
        <w:r w:rsidRPr="001B5AD5">
          <w:rPr>
            <w:rFonts w:ascii="Times New Roman" w:eastAsia="仿宋_GB2312" w:hAnsi="Times New Roman" w:cs="Times New Roman"/>
            <w:sz w:val="28"/>
            <w:szCs w:val="28"/>
          </w:rPr>
          <w:t>20</w:t>
        </w:r>
        <w:r w:rsidRPr="001B5AD5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1B5AD5">
          <w:rPr>
            <w:rFonts w:ascii="Times New Roman" w:eastAsia="仿宋_GB2312" w:hAnsi="Times New Roman" w:cs="Times New Roman" w:hint="eastAsia"/>
            <w:sz w:val="28"/>
            <w:szCs w:val="28"/>
          </w:rPr>
          <w:t>cm</w:t>
        </w:r>
      </w:smartTag>
      <w:r w:rsidRPr="001B5AD5">
        <w:rPr>
          <w:rFonts w:ascii="Times New Roman" w:eastAsia="仿宋_GB2312" w:hAnsi="Times New Roman" w:cs="Times New Roman"/>
          <w:sz w:val="28"/>
          <w:szCs w:val="28"/>
        </w:rPr>
        <w:t>＋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cm"/>
        </w:smartTagPr>
        <w:r w:rsidRPr="001B5AD5">
          <w:rPr>
            <w:rFonts w:ascii="Times New Roman" w:eastAsia="仿宋_GB2312" w:hAnsi="Times New Roman" w:cs="Times New Roman"/>
            <w:sz w:val="28"/>
            <w:szCs w:val="28"/>
          </w:rPr>
          <w:t>10</w:t>
        </w:r>
        <w:r w:rsidRPr="001B5AD5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1B5AD5">
          <w:rPr>
            <w:rFonts w:ascii="Times New Roman" w:eastAsia="仿宋_GB2312" w:hAnsi="Times New Roman" w:cs="Times New Roman" w:hint="eastAsia"/>
            <w:sz w:val="28"/>
            <w:szCs w:val="28"/>
          </w:rPr>
          <w:t>cm</w:t>
        </w:r>
      </w:smartTag>
      <w:r w:rsidRPr="001B5AD5">
        <w:rPr>
          <w:rFonts w:ascii="Times New Roman" w:eastAsia="仿宋_GB2312" w:hAnsi="Times New Roman" w:cs="Times New Roman"/>
          <w:sz w:val="28"/>
          <w:szCs w:val="28"/>
        </w:rPr>
        <w:t>)</w:t>
      </w:r>
      <w:r w:rsidRPr="001B5AD5">
        <w:rPr>
          <w:rFonts w:ascii="Times New Roman" w:eastAsia="仿宋_GB2312" w:hAnsi="Times New Roman" w:cs="Times New Roman"/>
          <w:sz w:val="28"/>
          <w:szCs w:val="28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5"/>
          <w:attr w:name="TCSC" w:val="0"/>
          <w:attr w:name="UnitName" w:val="cm"/>
        </w:smartTagPr>
        <w:r w:rsidRPr="001B5AD5">
          <w:rPr>
            <w:rFonts w:ascii="Times New Roman" w:eastAsia="仿宋_GB2312" w:hAnsi="Times New Roman" w:cs="Times New Roman"/>
            <w:sz w:val="28"/>
            <w:szCs w:val="28"/>
          </w:rPr>
          <w:t>15</w:t>
        </w:r>
        <w:r w:rsidRPr="001B5AD5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1B5AD5">
          <w:rPr>
            <w:rFonts w:ascii="Times New Roman" w:eastAsia="仿宋_GB2312" w:hAnsi="Times New Roman" w:cs="Times New Roman" w:hint="eastAsia"/>
            <w:sz w:val="28"/>
            <w:szCs w:val="28"/>
          </w:rPr>
          <w:t>cm</w:t>
        </w:r>
      </w:smartTag>
      <w:r w:rsidRPr="001B5AD5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B5AD5" w:rsidRPr="001B5AD5" w:rsidP="001B5AD5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1B5A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2835" cy="1021080"/>
            <wp:effectExtent l="19050" t="0" r="0" b="0"/>
            <wp:docPr id="78" name="图片 78" descr="AWL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AWL9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6F9" w:rsidRPr="001B5AD5" w:rsidP="001B5AD5">
      <w:pPr>
        <w:jc w:val="center"/>
        <w:rPr>
          <w:sz w:val="28"/>
          <w:szCs w:val="28"/>
        </w:rPr>
      </w:pP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x53.tif" TargetMode="External" /><Relationship Id="rId11" Type="http://schemas.openxmlformats.org/officeDocument/2006/relationships/image" Target="media/image5.png" /><Relationship Id="rId12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q43.tif" TargetMode="External" /><Relationship Id="rId13" Type="http://schemas.openxmlformats.org/officeDocument/2006/relationships/image" Target="media/image6.png" /><Relationship Id="rId14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x54.tif" TargetMode="External" /><Relationship Id="rId15" Type="http://schemas.openxmlformats.org/officeDocument/2006/relationships/image" Target="media/image7.png" /><Relationship Id="rId16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x55.tif" TargetMode="External" /><Relationship Id="rId17" Type="http://schemas.openxmlformats.org/officeDocument/2006/relationships/image" Target="media/image8.png" /><Relationship Id="rId18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q47.tif" TargetMode="External" /><Relationship Id="rId19" Type="http://schemas.openxmlformats.org/officeDocument/2006/relationships/image" Target="media/image9.png" /><Relationship Id="rId2" Type="http://schemas.openxmlformats.org/officeDocument/2006/relationships/webSettings" Target="webSettings.xml" /><Relationship Id="rId20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q45.tif" TargetMode="External" /><Relationship Id="rId21" Type="http://schemas.openxmlformats.org/officeDocument/2006/relationships/image" Target="media/image10.png" /><Relationship Id="rId22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q46.tif" TargetMode="External" /><Relationship Id="rId23" Type="http://schemas.openxmlformats.org/officeDocument/2006/relationships/image" Target="media/image11.png" /><Relationship Id="rId24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AWL90.tif" TargetMode="Externa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q40.tif" TargetMode="External" /><Relationship Id="rId7" Type="http://schemas.openxmlformats.org/officeDocument/2006/relationships/image" Target="media/image3.png" /><Relationship Id="rId8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q42.tif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2018-08-17T09:04:00Z</dcterms:created>
  <dcterms:modified xsi:type="dcterms:W3CDTF">2018-08-17T09:04:00Z</dcterms:modified>
</cp:coreProperties>
</file>