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4C2869" w:rsidRPr="009B592C" w:rsidP="00B21E0F">
      <w:pPr>
        <w:jc w:val="center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4pt;margin-left:874pt;margin-top:847pt;mso-position-horizontal-relative:page;mso-position-vertical-relative:top-margin-area;position:absolute;width:27pt;z-index:251658240">
            <v:imagedata r:id="rId4" o:title=""/>
          </v:shape>
        </w:pict>
      </w:r>
      <w:r w:rsidRPr="009B592C">
        <w:rPr>
          <w:rFonts w:hint="eastAsia"/>
          <w:b/>
          <w:sz w:val="28"/>
          <w:szCs w:val="24"/>
        </w:rPr>
        <w:t>2018-2019</w:t>
      </w:r>
      <w:r w:rsidRPr="009B592C">
        <w:rPr>
          <w:rFonts w:hint="eastAsia"/>
          <w:b/>
          <w:sz w:val="28"/>
          <w:szCs w:val="24"/>
        </w:rPr>
        <w:t>学年度教科版物理九年级全一册教学质量评估试卷</w:t>
      </w:r>
    </w:p>
    <w:p w:rsidR="009B592C" w:rsidRPr="009B592C" w:rsidP="009B592C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8"/>
          <w:szCs w:val="24"/>
        </w:rPr>
      </w:pPr>
      <w:r w:rsidRPr="009B592C">
        <w:rPr>
          <w:rFonts w:ascii="Times New Roman" w:hAnsi="Times New Roman" w:cs="Times New Roman"/>
          <w:sz w:val="28"/>
          <w:szCs w:val="24"/>
        </w:rPr>
        <w:t>第七章　磁与电</w:t>
      </w:r>
    </w:p>
    <w:p w:rsidR="00505C99" w:rsidRPr="009B592C" w:rsidP="00B21E0F">
      <w:pPr>
        <w:pStyle w:val="PlainText"/>
        <w:jc w:val="center"/>
        <w:rPr>
          <w:b/>
          <w:sz w:val="28"/>
          <w:szCs w:val="24"/>
          <w:u w:val="single"/>
        </w:rPr>
      </w:pPr>
      <w:r w:rsidRPr="009B592C">
        <w:rPr>
          <w:rFonts w:hint="eastAsia"/>
          <w:b/>
          <w:sz w:val="28"/>
          <w:szCs w:val="24"/>
        </w:rPr>
        <w:t>班级</w:t>
      </w:r>
      <w:r w:rsidRPr="009B592C">
        <w:rPr>
          <w:rFonts w:hint="eastAsia"/>
          <w:b/>
          <w:sz w:val="28"/>
          <w:szCs w:val="24"/>
          <w:u w:val="single"/>
        </w:rPr>
        <w:t xml:space="preserve">         </w:t>
      </w:r>
      <w:r w:rsidRPr="009B592C">
        <w:rPr>
          <w:rFonts w:hint="eastAsia"/>
          <w:b/>
          <w:sz w:val="28"/>
          <w:szCs w:val="24"/>
        </w:rPr>
        <w:t>姓名</w:t>
      </w:r>
      <w:r w:rsidRPr="009B592C" w:rsidR="00B21E0F">
        <w:rPr>
          <w:rFonts w:hint="eastAsia"/>
          <w:b/>
          <w:sz w:val="28"/>
          <w:szCs w:val="24"/>
          <w:u w:val="single"/>
        </w:rPr>
        <w:t xml:space="preserve">           </w:t>
      </w:r>
    </w:p>
    <w:p w:rsidR="009B592C" w:rsidRPr="009B592C" w:rsidP="009B592C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eastAsia="黑体" w:hAnsi="Times New Roman" w:cs="Times New Roman"/>
          <w:sz w:val="24"/>
          <w:szCs w:val="24"/>
        </w:rPr>
        <w:t>第</w:t>
      </w:r>
      <w:r w:rsidRPr="009B592C">
        <w:rPr>
          <w:rFonts w:eastAsia="黑体" w:hAnsi="宋体" w:cs="Times New Roman"/>
          <w:b/>
          <w:sz w:val="24"/>
          <w:szCs w:val="24"/>
        </w:rPr>
        <w:t>Ⅰ</w:t>
      </w:r>
      <w:r w:rsidRPr="009B592C">
        <w:rPr>
          <w:rFonts w:ascii="Times New Roman" w:eastAsia="黑体" w:hAnsi="Times New Roman" w:cs="Times New Roman"/>
          <w:sz w:val="24"/>
          <w:szCs w:val="24"/>
        </w:rPr>
        <w:t>卷　选择题</w:t>
      </w:r>
      <w:r w:rsidRPr="009B592C">
        <w:rPr>
          <w:rFonts w:ascii="Times New Roman" w:eastAsia="黑体" w:hAnsi="Times New Roman" w:cs="Times New Roman"/>
          <w:sz w:val="24"/>
          <w:szCs w:val="24"/>
        </w:rPr>
        <w:t>(</w:t>
      </w:r>
      <w:r w:rsidRPr="009B592C">
        <w:rPr>
          <w:rFonts w:ascii="Times New Roman" w:eastAsia="黑体" w:hAnsi="Times New Roman" w:cs="Times New Roman"/>
          <w:sz w:val="24"/>
          <w:szCs w:val="24"/>
        </w:rPr>
        <w:t>共</w:t>
      </w:r>
      <w:r w:rsidRPr="009B592C">
        <w:rPr>
          <w:rFonts w:ascii="Times New Roman" w:eastAsia="黑体" w:hAnsi="Times New Roman" w:cs="Times New Roman"/>
          <w:b/>
          <w:sz w:val="24"/>
          <w:szCs w:val="24"/>
        </w:rPr>
        <w:t>36</w:t>
      </w:r>
      <w:r w:rsidRPr="009B592C">
        <w:rPr>
          <w:rFonts w:ascii="Times New Roman" w:eastAsia="黑体" w:hAnsi="Times New Roman" w:cs="Times New Roman"/>
          <w:sz w:val="24"/>
          <w:szCs w:val="24"/>
        </w:rPr>
        <w:t>分</w:t>
      </w:r>
      <w:r w:rsidRPr="009B592C">
        <w:rPr>
          <w:rFonts w:ascii="Times New Roman" w:eastAsia="黑体" w:hAnsi="Times New Roman" w:cs="Times New Roman"/>
          <w:sz w:val="24"/>
          <w:szCs w:val="24"/>
        </w:rPr>
        <w:t>)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eastAsia="黑体" w:hAnsi="Times New Roman" w:cs="Times New Roman"/>
          <w:sz w:val="24"/>
          <w:szCs w:val="24"/>
        </w:rPr>
        <w:t>一、选择题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(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每小题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3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分，共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36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分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)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1</w:t>
      </w:r>
      <w:r w:rsidRPr="009B592C">
        <w:rPr>
          <w:rFonts w:ascii="Times New Roman" w:hAnsi="Times New Roman" w:cs="Times New Roman"/>
          <w:sz w:val="24"/>
          <w:szCs w:val="24"/>
        </w:rPr>
        <w:t>．关于电磁铁，下列说法正确的是</w:t>
      </w:r>
      <w:r w:rsidRPr="009B592C">
        <w:rPr>
          <w:rFonts w:ascii="Times New Roman" w:hAnsi="Times New Roman" w:cs="Times New Roman"/>
          <w:sz w:val="24"/>
          <w:szCs w:val="24"/>
        </w:rPr>
        <w:t>(</w:t>
      </w:r>
      <w:r w:rsidRPr="009B592C">
        <w:rPr>
          <w:rFonts w:ascii="Times New Roman" w:hAnsi="Times New Roman" w:cs="Times New Roman"/>
          <w:sz w:val="24"/>
          <w:szCs w:val="24"/>
        </w:rPr>
        <w:t>　</w:t>
      </w:r>
      <w:r w:rsidRPr="009B592C">
        <w:rPr>
          <w:rFonts w:ascii="Times New Roman" w:hAnsi="Times New Roman" w:cs="Times New Roman"/>
          <w:i/>
          <w:sz w:val="24"/>
          <w:szCs w:val="24"/>
        </w:rPr>
        <w:t>C</w:t>
      </w:r>
      <w:r w:rsidRPr="009B592C">
        <w:rPr>
          <w:rFonts w:ascii="Times New Roman" w:hAnsi="Times New Roman" w:cs="Times New Roman"/>
          <w:sz w:val="24"/>
          <w:szCs w:val="24"/>
        </w:rPr>
        <w:t>　</w:t>
      </w:r>
      <w:r w:rsidRPr="009B592C">
        <w:rPr>
          <w:rFonts w:ascii="Times New Roman" w:hAnsi="Times New Roman" w:cs="Times New Roman"/>
          <w:sz w:val="24"/>
          <w:szCs w:val="24"/>
        </w:rPr>
        <w:t>)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A</w:t>
      </w:r>
      <w:r w:rsidRPr="009B592C">
        <w:rPr>
          <w:rFonts w:ascii="Times New Roman" w:hAnsi="Times New Roman" w:cs="Times New Roman"/>
          <w:sz w:val="24"/>
          <w:szCs w:val="24"/>
        </w:rPr>
        <w:t>．电磁铁的磁性强弱跟通过它的电流强弱无关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B</w:t>
      </w:r>
      <w:r w:rsidRPr="009B592C">
        <w:rPr>
          <w:rFonts w:ascii="Times New Roman" w:hAnsi="Times New Roman" w:cs="Times New Roman"/>
          <w:sz w:val="24"/>
          <w:szCs w:val="24"/>
        </w:rPr>
        <w:t>．电磁铁中电流方向改变，其磁性强弱也改变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C</w:t>
      </w:r>
      <w:r w:rsidRPr="009B592C">
        <w:rPr>
          <w:rFonts w:ascii="Times New Roman" w:hAnsi="Times New Roman" w:cs="Times New Roman"/>
          <w:sz w:val="24"/>
          <w:szCs w:val="24"/>
        </w:rPr>
        <w:t>．在相同通电螺线管中，加铜芯比加铁芯磁性弱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D</w:t>
      </w:r>
      <w:r w:rsidRPr="009B592C">
        <w:rPr>
          <w:rFonts w:ascii="Times New Roman" w:hAnsi="Times New Roman" w:cs="Times New Roman"/>
          <w:sz w:val="24"/>
          <w:szCs w:val="24"/>
        </w:rPr>
        <w:t>．电磁铁的磁性强弱跟线圈匝数无关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2</w:t>
      </w:r>
      <w:r w:rsidRPr="009B592C">
        <w:rPr>
          <w:rFonts w:ascii="Times New Roman" w:hAnsi="Times New Roman" w:cs="Times New Roman"/>
          <w:sz w:val="24"/>
          <w:szCs w:val="24"/>
        </w:rPr>
        <w:t>．经科学家研究发现：在某些细菌的细胞质中有一些磁生小体，它们相当于一个个微小磁针。实验证明：在只有地磁场而没有其他磁场作用时，小水滴中的一些细菌会持续不断地向北游动，并聚集在小水滴北面的边缘。实验中，若把这些细菌中的磁生小体看成小磁针，则它的</w:t>
      </w:r>
      <w:r w:rsidRPr="009B592C">
        <w:rPr>
          <w:rFonts w:ascii="Times New Roman" w:hAnsi="Times New Roman" w:cs="Times New Roman"/>
          <w:i/>
          <w:sz w:val="24"/>
          <w:szCs w:val="24"/>
        </w:rPr>
        <w:t>N</w:t>
      </w:r>
      <w:r w:rsidRPr="009B592C">
        <w:rPr>
          <w:rFonts w:ascii="Times New Roman" w:hAnsi="Times New Roman" w:cs="Times New Roman"/>
          <w:sz w:val="24"/>
          <w:szCs w:val="24"/>
        </w:rPr>
        <w:t>极指向</w:t>
      </w:r>
      <w:r w:rsidRPr="009B592C">
        <w:rPr>
          <w:rFonts w:ascii="Times New Roman" w:hAnsi="Times New Roman" w:cs="Times New Roman"/>
          <w:sz w:val="24"/>
          <w:szCs w:val="24"/>
        </w:rPr>
        <w:t>(</w:t>
      </w:r>
      <w:r w:rsidRPr="009B592C">
        <w:rPr>
          <w:rFonts w:ascii="Times New Roman" w:hAnsi="Times New Roman" w:cs="Times New Roman"/>
          <w:sz w:val="24"/>
          <w:szCs w:val="24"/>
        </w:rPr>
        <w:t>　</w:t>
      </w:r>
      <w:r w:rsidRPr="009B592C">
        <w:rPr>
          <w:rFonts w:ascii="Times New Roman" w:hAnsi="Times New Roman" w:cs="Times New Roman"/>
          <w:i/>
          <w:sz w:val="24"/>
          <w:szCs w:val="24"/>
        </w:rPr>
        <w:t>A</w:t>
      </w:r>
      <w:r w:rsidRPr="009B592C">
        <w:rPr>
          <w:rFonts w:ascii="Times New Roman" w:hAnsi="Times New Roman" w:cs="Times New Roman"/>
          <w:sz w:val="24"/>
          <w:szCs w:val="24"/>
        </w:rPr>
        <w:t>　</w:t>
      </w:r>
      <w:r w:rsidRPr="009B592C">
        <w:rPr>
          <w:rFonts w:ascii="Times New Roman" w:hAnsi="Times New Roman" w:cs="Times New Roman"/>
          <w:sz w:val="24"/>
          <w:szCs w:val="24"/>
        </w:rPr>
        <w:t>)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A</w:t>
      </w:r>
      <w:r w:rsidRPr="009B592C">
        <w:rPr>
          <w:rFonts w:ascii="Times New Roman" w:hAnsi="Times New Roman" w:cs="Times New Roman"/>
          <w:sz w:val="24"/>
          <w:szCs w:val="24"/>
        </w:rPr>
        <w:t>．北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</w:t>
      </w:r>
      <w:r w:rsidRPr="009B592C">
        <w:rPr>
          <w:rFonts w:ascii="Times New Roman" w:hAnsi="Times New Roman" w:cs="Times New Roman"/>
          <w:i/>
          <w:sz w:val="24"/>
          <w:szCs w:val="24"/>
        </w:rPr>
        <w:t>B</w:t>
      </w:r>
      <w:r w:rsidRPr="009B592C">
        <w:rPr>
          <w:rFonts w:ascii="Times New Roman" w:hAnsi="Times New Roman" w:cs="Times New Roman"/>
          <w:sz w:val="24"/>
          <w:szCs w:val="24"/>
        </w:rPr>
        <w:t>．南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</w:t>
      </w:r>
      <w:r w:rsidRPr="009B592C">
        <w:rPr>
          <w:rFonts w:ascii="Times New Roman" w:hAnsi="Times New Roman" w:cs="Times New Roman"/>
          <w:i/>
          <w:sz w:val="24"/>
          <w:szCs w:val="24"/>
        </w:rPr>
        <w:t>C</w:t>
      </w:r>
      <w:r w:rsidRPr="009B592C">
        <w:rPr>
          <w:rFonts w:ascii="Times New Roman" w:hAnsi="Times New Roman" w:cs="Times New Roman"/>
          <w:sz w:val="24"/>
          <w:szCs w:val="24"/>
        </w:rPr>
        <w:t>．西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</w:t>
      </w:r>
      <w:r w:rsidRPr="009B592C">
        <w:rPr>
          <w:rFonts w:ascii="Times New Roman" w:hAnsi="Times New Roman" w:cs="Times New Roman"/>
          <w:i/>
          <w:sz w:val="24"/>
          <w:szCs w:val="24"/>
        </w:rPr>
        <w:t>D</w:t>
      </w:r>
      <w:r w:rsidRPr="009B592C">
        <w:rPr>
          <w:rFonts w:ascii="Times New Roman" w:hAnsi="Times New Roman" w:cs="Times New Roman"/>
          <w:sz w:val="24"/>
          <w:szCs w:val="24"/>
        </w:rPr>
        <w:t>．东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3</w:t>
      </w:r>
      <w:r w:rsidRPr="009B592C">
        <w:rPr>
          <w:rFonts w:ascii="Times New Roman" w:hAnsi="Times New Roman" w:cs="Times New Roman"/>
          <w:sz w:val="24"/>
          <w:szCs w:val="24"/>
        </w:rPr>
        <w:t>．下列物体不会在其周围产生磁场的是</w:t>
      </w:r>
      <w:r w:rsidRPr="009B592C">
        <w:rPr>
          <w:rFonts w:ascii="Times New Roman" w:hAnsi="Times New Roman" w:cs="Times New Roman"/>
          <w:sz w:val="24"/>
          <w:szCs w:val="24"/>
        </w:rPr>
        <w:t>(</w:t>
      </w:r>
      <w:r w:rsidRPr="009B592C">
        <w:rPr>
          <w:rFonts w:ascii="Times New Roman" w:hAnsi="Times New Roman" w:cs="Times New Roman"/>
          <w:sz w:val="24"/>
          <w:szCs w:val="24"/>
        </w:rPr>
        <w:t>　</w:t>
      </w:r>
      <w:r w:rsidRPr="009B592C">
        <w:rPr>
          <w:rFonts w:ascii="Times New Roman" w:hAnsi="Times New Roman" w:cs="Times New Roman"/>
          <w:i/>
          <w:sz w:val="24"/>
          <w:szCs w:val="24"/>
        </w:rPr>
        <w:t>A</w:t>
      </w:r>
      <w:r w:rsidRPr="009B592C">
        <w:rPr>
          <w:rFonts w:ascii="Times New Roman" w:hAnsi="Times New Roman" w:cs="Times New Roman"/>
          <w:sz w:val="24"/>
          <w:szCs w:val="24"/>
        </w:rPr>
        <w:t>　</w:t>
      </w:r>
      <w:r w:rsidRPr="009B592C">
        <w:rPr>
          <w:rFonts w:ascii="Times New Roman" w:hAnsi="Times New Roman" w:cs="Times New Roman"/>
          <w:sz w:val="24"/>
          <w:szCs w:val="24"/>
        </w:rPr>
        <w:t>)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A</w:t>
      </w:r>
      <w:r w:rsidRPr="009B592C">
        <w:rPr>
          <w:rFonts w:ascii="Times New Roman" w:hAnsi="Times New Roman" w:cs="Times New Roman"/>
          <w:sz w:val="24"/>
          <w:szCs w:val="24"/>
        </w:rPr>
        <w:t>．铝棒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</w:t>
      </w:r>
      <w:r w:rsidRPr="009B592C">
        <w:rPr>
          <w:rFonts w:ascii="Times New Roman" w:hAnsi="Times New Roman" w:cs="Times New Roman"/>
          <w:i/>
          <w:sz w:val="24"/>
          <w:szCs w:val="24"/>
        </w:rPr>
        <w:t>B</w:t>
      </w:r>
      <w:r w:rsidRPr="009B592C">
        <w:rPr>
          <w:rFonts w:ascii="Times New Roman" w:hAnsi="Times New Roman" w:cs="Times New Roman"/>
          <w:sz w:val="24"/>
          <w:szCs w:val="24"/>
        </w:rPr>
        <w:t>．地球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C</w:t>
      </w:r>
      <w:r w:rsidRPr="009B592C">
        <w:rPr>
          <w:rFonts w:ascii="Times New Roman" w:hAnsi="Times New Roman" w:cs="Times New Roman"/>
          <w:sz w:val="24"/>
          <w:szCs w:val="24"/>
        </w:rPr>
        <w:t>．指南针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</w:t>
      </w:r>
      <w:r w:rsidRPr="009B592C">
        <w:rPr>
          <w:rFonts w:ascii="Times New Roman" w:hAnsi="Times New Roman" w:cs="Times New Roman"/>
          <w:i/>
          <w:sz w:val="24"/>
          <w:szCs w:val="24"/>
        </w:rPr>
        <w:t>D</w:t>
      </w:r>
      <w:r w:rsidRPr="009B592C">
        <w:rPr>
          <w:rFonts w:ascii="Times New Roman" w:hAnsi="Times New Roman" w:cs="Times New Roman"/>
          <w:sz w:val="24"/>
          <w:szCs w:val="24"/>
        </w:rPr>
        <w:t>．通电导体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4</w:t>
      </w:r>
      <w:r w:rsidRPr="009B592C">
        <w:rPr>
          <w:rFonts w:ascii="Times New Roman" w:hAnsi="Times New Roman" w:cs="Times New Roman"/>
          <w:sz w:val="24"/>
          <w:szCs w:val="24"/>
        </w:rPr>
        <w:t>．地质探矿队发现，我国华东某地面积约几万平方公里地区的地磁场十分异常</w:t>
      </w:r>
      <w:r w:rsidRPr="009B592C">
        <w:rPr>
          <w:rFonts w:ascii="Times New Roman" w:hAnsi="Times New Roman" w:cs="Times New Roman" w:hint="eastAsia"/>
          <w:sz w:val="24"/>
          <w:szCs w:val="24"/>
        </w:rPr>
        <w:t>，该地区地下可能蕴藏着可观的</w:t>
      </w:r>
      <w:r w:rsidRPr="009B592C">
        <w:rPr>
          <w:rFonts w:ascii="Times New Roman" w:hAnsi="Times New Roman" w:cs="Times New Roman"/>
          <w:sz w:val="24"/>
          <w:szCs w:val="24"/>
        </w:rPr>
        <w:t>(</w:t>
      </w:r>
      <w:r w:rsidRPr="009B592C">
        <w:rPr>
          <w:rFonts w:ascii="Times New Roman" w:hAnsi="Times New Roman" w:cs="Times New Roman"/>
          <w:sz w:val="24"/>
          <w:szCs w:val="24"/>
        </w:rPr>
        <w:t>　</w:t>
      </w:r>
      <w:r w:rsidRPr="009B592C">
        <w:rPr>
          <w:rFonts w:ascii="Times New Roman" w:hAnsi="Times New Roman" w:cs="Times New Roman"/>
          <w:i/>
          <w:sz w:val="24"/>
          <w:szCs w:val="24"/>
        </w:rPr>
        <w:t>B</w:t>
      </w:r>
      <w:r w:rsidRPr="009B592C">
        <w:rPr>
          <w:rFonts w:ascii="Times New Roman" w:hAnsi="Times New Roman" w:cs="Times New Roman"/>
          <w:sz w:val="24"/>
          <w:szCs w:val="24"/>
        </w:rPr>
        <w:t>　</w:t>
      </w:r>
      <w:r w:rsidRPr="009B592C">
        <w:rPr>
          <w:rFonts w:ascii="Times New Roman" w:hAnsi="Times New Roman" w:cs="Times New Roman"/>
          <w:sz w:val="24"/>
          <w:szCs w:val="24"/>
        </w:rPr>
        <w:t>)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A</w:t>
      </w:r>
      <w:r w:rsidRPr="009B592C">
        <w:rPr>
          <w:rFonts w:ascii="Times New Roman" w:hAnsi="Times New Roman" w:cs="Times New Roman"/>
          <w:sz w:val="24"/>
          <w:szCs w:val="24"/>
        </w:rPr>
        <w:t>．铜</w:t>
      </w:r>
      <w:r>
        <w:rPr>
          <w:rFonts w:ascii="Times New Roman" w:hAnsi="Times New Roman" w:cs="Times New Roman" w:hint="eastAsia"/>
          <w:sz w:val="24"/>
          <w:szCs w:val="24"/>
        </w:rPr>
        <w:t xml:space="preserve">   </w:t>
      </w:r>
      <w:r w:rsidRPr="009B592C">
        <w:rPr>
          <w:rFonts w:ascii="Times New Roman" w:hAnsi="Times New Roman" w:cs="Times New Roman"/>
          <w:i/>
          <w:sz w:val="24"/>
          <w:szCs w:val="24"/>
        </w:rPr>
        <w:t>B</w:t>
      </w:r>
      <w:r w:rsidRPr="009B592C">
        <w:rPr>
          <w:rFonts w:ascii="Times New Roman" w:hAnsi="Times New Roman" w:cs="Times New Roman"/>
          <w:sz w:val="24"/>
          <w:szCs w:val="24"/>
        </w:rPr>
        <w:t>．铁</w:t>
      </w: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9B592C">
        <w:rPr>
          <w:rFonts w:ascii="Times New Roman" w:hAnsi="Times New Roman" w:cs="Times New Roman"/>
          <w:i/>
          <w:sz w:val="24"/>
          <w:szCs w:val="24"/>
        </w:rPr>
        <w:t>C</w:t>
      </w:r>
      <w:r w:rsidRPr="009B592C">
        <w:rPr>
          <w:rFonts w:ascii="Times New Roman" w:hAnsi="Times New Roman" w:cs="Times New Roman"/>
          <w:sz w:val="24"/>
          <w:szCs w:val="24"/>
        </w:rPr>
        <w:t>．铝</w:t>
      </w:r>
      <w:r>
        <w:rPr>
          <w:rFonts w:ascii="Times New Roman" w:hAnsi="Times New Roman" w:cs="Times New Roman" w:hint="eastAsia"/>
          <w:sz w:val="24"/>
          <w:szCs w:val="24"/>
        </w:rPr>
        <w:t xml:space="preserve">     </w:t>
      </w:r>
      <w:r w:rsidRPr="009B592C">
        <w:rPr>
          <w:rFonts w:ascii="Times New Roman" w:hAnsi="Times New Roman" w:cs="Times New Roman"/>
          <w:i/>
          <w:sz w:val="24"/>
          <w:szCs w:val="24"/>
        </w:rPr>
        <w:t>D</w:t>
      </w:r>
      <w:r w:rsidRPr="009B592C">
        <w:rPr>
          <w:rFonts w:ascii="Times New Roman" w:hAnsi="Times New Roman" w:cs="Times New Roman"/>
          <w:sz w:val="24"/>
          <w:szCs w:val="24"/>
        </w:rPr>
        <w:t>．银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5</w:t>
      </w:r>
      <w:r w:rsidRPr="009B592C">
        <w:rPr>
          <w:rFonts w:ascii="Times New Roman" w:hAnsi="Times New Roman" w:cs="Times New Roman"/>
          <w:sz w:val="24"/>
          <w:szCs w:val="24"/>
        </w:rPr>
        <w:t>．下列说法错误的是</w:t>
      </w:r>
      <w:r w:rsidRPr="009B592C">
        <w:rPr>
          <w:rFonts w:ascii="Times New Roman" w:hAnsi="Times New Roman" w:cs="Times New Roman"/>
          <w:sz w:val="24"/>
          <w:szCs w:val="24"/>
        </w:rPr>
        <w:t>(</w:t>
      </w:r>
      <w:r w:rsidRPr="009B592C">
        <w:rPr>
          <w:rFonts w:ascii="Times New Roman" w:hAnsi="Times New Roman" w:cs="Times New Roman"/>
          <w:sz w:val="24"/>
          <w:szCs w:val="24"/>
        </w:rPr>
        <w:t>　</w:t>
      </w:r>
      <w:r w:rsidRPr="009B592C">
        <w:rPr>
          <w:rFonts w:ascii="Times New Roman" w:hAnsi="Times New Roman" w:cs="Times New Roman"/>
          <w:i/>
          <w:sz w:val="24"/>
          <w:szCs w:val="24"/>
        </w:rPr>
        <w:t>A</w:t>
      </w:r>
      <w:r w:rsidRPr="009B592C">
        <w:rPr>
          <w:rFonts w:ascii="Times New Roman" w:hAnsi="Times New Roman" w:cs="Times New Roman"/>
          <w:sz w:val="24"/>
          <w:szCs w:val="24"/>
        </w:rPr>
        <w:t>　</w:t>
      </w:r>
      <w:r w:rsidRPr="009B592C">
        <w:rPr>
          <w:rFonts w:ascii="Times New Roman" w:hAnsi="Times New Roman" w:cs="Times New Roman"/>
          <w:sz w:val="24"/>
          <w:szCs w:val="24"/>
        </w:rPr>
        <w:t>)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A</w:t>
      </w:r>
      <w:r w:rsidRPr="009B592C">
        <w:rPr>
          <w:rFonts w:ascii="Times New Roman" w:hAnsi="Times New Roman" w:cs="Times New Roman"/>
          <w:sz w:val="24"/>
          <w:szCs w:val="24"/>
        </w:rPr>
        <w:t>．磁场是由无数条磁感线组成的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B</w:t>
      </w:r>
      <w:r w:rsidRPr="009B592C">
        <w:rPr>
          <w:rFonts w:ascii="Times New Roman" w:hAnsi="Times New Roman" w:cs="Times New Roman"/>
          <w:sz w:val="24"/>
          <w:szCs w:val="24"/>
        </w:rPr>
        <w:t>．磁感线在磁体的外部从磁体</w:t>
      </w:r>
      <w:r w:rsidRPr="009B592C">
        <w:rPr>
          <w:rFonts w:ascii="Times New Roman" w:hAnsi="Times New Roman" w:cs="Times New Roman"/>
          <w:i/>
          <w:sz w:val="24"/>
          <w:szCs w:val="24"/>
        </w:rPr>
        <w:t>N</w:t>
      </w:r>
      <w:r w:rsidRPr="009B592C">
        <w:rPr>
          <w:rFonts w:ascii="Times New Roman" w:hAnsi="Times New Roman" w:cs="Times New Roman"/>
          <w:sz w:val="24"/>
          <w:szCs w:val="24"/>
        </w:rPr>
        <w:t>极出发，最后回到</w:t>
      </w:r>
      <w:r w:rsidRPr="009B592C">
        <w:rPr>
          <w:rFonts w:ascii="Times New Roman" w:hAnsi="Times New Roman" w:cs="Times New Roman"/>
          <w:i/>
          <w:sz w:val="24"/>
          <w:szCs w:val="24"/>
        </w:rPr>
        <w:t>S</w:t>
      </w:r>
      <w:r w:rsidRPr="009B592C">
        <w:rPr>
          <w:rFonts w:ascii="Times New Roman" w:hAnsi="Times New Roman" w:cs="Times New Roman"/>
          <w:sz w:val="24"/>
          <w:szCs w:val="24"/>
        </w:rPr>
        <w:t>极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C</w:t>
      </w:r>
      <w:r w:rsidRPr="009B592C">
        <w:rPr>
          <w:rFonts w:ascii="Times New Roman" w:hAnsi="Times New Roman" w:cs="Times New Roman"/>
          <w:sz w:val="24"/>
          <w:szCs w:val="24"/>
        </w:rPr>
        <w:t>．将条形磁铁分成若干段，每</w:t>
      </w:r>
      <w:r w:rsidRPr="009B592C">
        <w:rPr>
          <w:rFonts w:ascii="Times New Roman" w:hAnsi="Times New Roman" w:cs="Times New Roman" w:hint="eastAsia"/>
          <w:sz w:val="24"/>
          <w:szCs w:val="24"/>
        </w:rPr>
        <w:t>段磁体均有</w:t>
      </w:r>
      <w:r w:rsidRPr="009B592C">
        <w:rPr>
          <w:rFonts w:ascii="Times New Roman" w:hAnsi="Times New Roman" w:cs="Times New Roman"/>
          <w:i/>
          <w:sz w:val="24"/>
          <w:szCs w:val="24"/>
        </w:rPr>
        <w:t>N</w:t>
      </w:r>
      <w:r w:rsidRPr="009B592C">
        <w:rPr>
          <w:rFonts w:ascii="Times New Roman" w:hAnsi="Times New Roman" w:cs="Times New Roman"/>
          <w:sz w:val="24"/>
          <w:szCs w:val="24"/>
        </w:rPr>
        <w:t>、</w:t>
      </w:r>
      <w:r w:rsidRPr="009B592C">
        <w:rPr>
          <w:rFonts w:ascii="Times New Roman" w:hAnsi="Times New Roman" w:cs="Times New Roman"/>
          <w:i/>
          <w:sz w:val="24"/>
          <w:szCs w:val="24"/>
        </w:rPr>
        <w:t>S</w:t>
      </w:r>
      <w:r w:rsidRPr="009B592C">
        <w:rPr>
          <w:rFonts w:ascii="Times New Roman" w:hAnsi="Times New Roman" w:cs="Times New Roman"/>
          <w:sz w:val="24"/>
          <w:szCs w:val="24"/>
        </w:rPr>
        <w:t>极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D</w:t>
      </w:r>
      <w:r w:rsidRPr="009B592C">
        <w:rPr>
          <w:rFonts w:ascii="Times New Roman" w:hAnsi="Times New Roman" w:cs="Times New Roman"/>
          <w:sz w:val="24"/>
          <w:szCs w:val="24"/>
        </w:rPr>
        <w:t>．大头针被磁铁吸引的同时也被磁化成小磁体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6</w:t>
      </w:r>
      <w:r w:rsidRPr="009B592C">
        <w:rPr>
          <w:rFonts w:ascii="Times New Roman" w:hAnsi="Times New Roman" w:cs="Times New Roman"/>
          <w:sz w:val="24"/>
          <w:szCs w:val="24"/>
        </w:rPr>
        <w:t>．如图所示，小磁针静止在螺线管附近，闭合开关</w:t>
      </w:r>
      <w:r w:rsidRPr="009B592C">
        <w:rPr>
          <w:rFonts w:ascii="Times New Roman" w:hAnsi="Times New Roman" w:cs="Times New Roman"/>
          <w:i/>
          <w:sz w:val="24"/>
          <w:szCs w:val="24"/>
        </w:rPr>
        <w:t>S</w:t>
      </w:r>
      <w:r w:rsidRPr="009B592C">
        <w:rPr>
          <w:rFonts w:ascii="Times New Roman" w:hAnsi="Times New Roman" w:cs="Times New Roman"/>
          <w:sz w:val="24"/>
          <w:szCs w:val="24"/>
        </w:rPr>
        <w:t>后，下列判断正确的是</w:t>
      </w:r>
      <w:r w:rsidRPr="009B592C">
        <w:rPr>
          <w:rFonts w:ascii="Times New Roman" w:hAnsi="Times New Roman" w:cs="Times New Roman"/>
          <w:sz w:val="24"/>
          <w:szCs w:val="24"/>
        </w:rPr>
        <w:t>(</w:t>
      </w:r>
      <w:r w:rsidRPr="009B592C">
        <w:rPr>
          <w:rFonts w:ascii="Times New Roman" w:hAnsi="Times New Roman" w:cs="Times New Roman"/>
          <w:sz w:val="24"/>
          <w:szCs w:val="24"/>
        </w:rPr>
        <w:t>　</w:t>
      </w:r>
      <w:r w:rsidRPr="009B592C">
        <w:rPr>
          <w:rFonts w:ascii="Times New Roman" w:hAnsi="Times New Roman" w:cs="Times New Roman"/>
          <w:i/>
          <w:sz w:val="24"/>
          <w:szCs w:val="24"/>
        </w:rPr>
        <w:t>A</w:t>
      </w:r>
      <w:r w:rsidRPr="009B592C">
        <w:rPr>
          <w:rFonts w:ascii="Times New Roman" w:hAnsi="Times New Roman" w:cs="Times New Roman"/>
          <w:sz w:val="24"/>
          <w:szCs w:val="24"/>
        </w:rPr>
        <w:t>　</w:t>
      </w:r>
      <w:r w:rsidRPr="009B592C">
        <w:rPr>
          <w:rFonts w:ascii="Times New Roman" w:hAnsi="Times New Roman" w:cs="Times New Roman"/>
          <w:sz w:val="24"/>
          <w:szCs w:val="24"/>
        </w:rPr>
        <w:t>)</w:t>
      </w:r>
    </w:p>
    <w:p w:rsidR="009B592C" w:rsidRPr="009B592C" w:rsidP="009B592C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71575" cy="800100"/>
            <wp:effectExtent l="19050" t="0" r="9525" b="0"/>
            <wp:docPr id="259" name="图片 259" descr="C:\DOCUME~1\ADMINI~1\LOCALS~1\Temp\Rar$DI23.640\DE32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C:\DOCUME~1\ADMINI~1\LOCALS~1\Temp\Rar$DI23.640\DE325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A</w:t>
      </w:r>
      <w:r w:rsidRPr="009B592C">
        <w:rPr>
          <w:rFonts w:ascii="Times New Roman" w:hAnsi="Times New Roman" w:cs="Times New Roman"/>
          <w:sz w:val="24"/>
          <w:szCs w:val="24"/>
        </w:rPr>
        <w:t>．通电螺线管的左端为</w:t>
      </w:r>
      <w:r w:rsidRPr="009B592C">
        <w:rPr>
          <w:rFonts w:ascii="Times New Roman" w:hAnsi="Times New Roman" w:cs="Times New Roman"/>
          <w:i/>
          <w:sz w:val="24"/>
          <w:szCs w:val="24"/>
        </w:rPr>
        <w:t>S</w:t>
      </w:r>
      <w:r w:rsidRPr="009B592C">
        <w:rPr>
          <w:rFonts w:ascii="Times New Roman" w:hAnsi="Times New Roman" w:cs="Times New Roman"/>
          <w:sz w:val="24"/>
          <w:szCs w:val="24"/>
        </w:rPr>
        <w:t>极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B</w:t>
      </w:r>
      <w:r w:rsidRPr="009B592C">
        <w:rPr>
          <w:rFonts w:ascii="Times New Roman" w:hAnsi="Times New Roman" w:cs="Times New Roman"/>
          <w:sz w:val="24"/>
          <w:szCs w:val="24"/>
        </w:rPr>
        <w:t>．通电螺线管外</w:t>
      </w:r>
      <w:r w:rsidRPr="009B592C">
        <w:rPr>
          <w:rFonts w:ascii="Times New Roman" w:hAnsi="Times New Roman" w:cs="Times New Roman"/>
          <w:sz w:val="24"/>
          <w:szCs w:val="24"/>
        </w:rPr>
        <w:t>A</w:t>
      </w:r>
      <w:r w:rsidRPr="009B592C">
        <w:rPr>
          <w:rFonts w:ascii="Times New Roman" w:hAnsi="Times New Roman" w:cs="Times New Roman"/>
          <w:sz w:val="24"/>
          <w:szCs w:val="24"/>
        </w:rPr>
        <w:t>点的磁场方向向右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C</w:t>
      </w:r>
      <w:r w:rsidRPr="009B592C">
        <w:rPr>
          <w:rFonts w:ascii="Times New Roman" w:hAnsi="Times New Roman" w:cs="Times New Roman"/>
          <w:sz w:val="24"/>
          <w:szCs w:val="24"/>
        </w:rPr>
        <w:t>．小磁针一直保持静止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D</w:t>
      </w:r>
      <w:r w:rsidRPr="009B592C">
        <w:rPr>
          <w:rFonts w:ascii="Times New Roman" w:hAnsi="Times New Roman" w:cs="Times New Roman"/>
          <w:sz w:val="24"/>
          <w:szCs w:val="24"/>
        </w:rPr>
        <w:t>．小磁针沿顺时针方向</w:t>
      </w:r>
      <w:r w:rsidRPr="009B592C">
        <w:rPr>
          <w:rFonts w:ascii="Times New Roman" w:hAnsi="Times New Roman" w:cs="Times New Roman" w:hint="eastAsia"/>
          <w:sz w:val="24"/>
          <w:szCs w:val="24"/>
        </w:rPr>
        <w:t>转动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7</w:t>
      </w:r>
      <w:r w:rsidRPr="009B592C">
        <w:rPr>
          <w:rFonts w:ascii="Times New Roman" w:hAnsi="Times New Roman" w:cs="Times New Roman"/>
          <w:sz w:val="24"/>
          <w:szCs w:val="24"/>
        </w:rPr>
        <w:t>．下列方法中，不能使通电螺线管磁性增强的是</w:t>
      </w:r>
      <w:r w:rsidRPr="009B592C">
        <w:rPr>
          <w:rFonts w:ascii="Times New Roman" w:hAnsi="Times New Roman" w:cs="Times New Roman"/>
          <w:sz w:val="24"/>
          <w:szCs w:val="24"/>
        </w:rPr>
        <w:t>(</w:t>
      </w:r>
      <w:r w:rsidRPr="009B592C">
        <w:rPr>
          <w:rFonts w:ascii="Times New Roman" w:hAnsi="Times New Roman" w:cs="Times New Roman"/>
          <w:sz w:val="24"/>
          <w:szCs w:val="24"/>
        </w:rPr>
        <w:t>　</w:t>
      </w:r>
      <w:r w:rsidRPr="009B592C">
        <w:rPr>
          <w:rFonts w:ascii="Times New Roman" w:hAnsi="Times New Roman" w:cs="Times New Roman"/>
          <w:i/>
          <w:sz w:val="24"/>
          <w:szCs w:val="24"/>
        </w:rPr>
        <w:t>D</w:t>
      </w:r>
      <w:r w:rsidRPr="009B592C">
        <w:rPr>
          <w:rFonts w:ascii="Times New Roman" w:hAnsi="Times New Roman" w:cs="Times New Roman"/>
          <w:sz w:val="24"/>
          <w:szCs w:val="24"/>
        </w:rPr>
        <w:t>　</w:t>
      </w:r>
      <w:r w:rsidRPr="009B592C">
        <w:rPr>
          <w:rFonts w:ascii="Times New Roman" w:hAnsi="Times New Roman" w:cs="Times New Roman"/>
          <w:sz w:val="24"/>
          <w:szCs w:val="24"/>
        </w:rPr>
        <w:t>)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A</w:t>
      </w:r>
      <w:r w:rsidRPr="009B592C">
        <w:rPr>
          <w:rFonts w:ascii="Times New Roman" w:hAnsi="Times New Roman" w:cs="Times New Roman"/>
          <w:sz w:val="24"/>
          <w:szCs w:val="24"/>
        </w:rPr>
        <w:t>．增大电流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    </w:t>
      </w:r>
      <w:r w:rsidRPr="009B592C">
        <w:rPr>
          <w:rFonts w:ascii="Times New Roman" w:hAnsi="Times New Roman" w:cs="Times New Roman"/>
          <w:i/>
          <w:sz w:val="24"/>
          <w:szCs w:val="24"/>
        </w:rPr>
        <w:t>B</w:t>
      </w:r>
      <w:r w:rsidRPr="009B592C">
        <w:rPr>
          <w:rFonts w:ascii="Times New Roman" w:hAnsi="Times New Roman" w:cs="Times New Roman"/>
          <w:sz w:val="24"/>
          <w:szCs w:val="24"/>
        </w:rPr>
        <w:t>．插入铁芯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C</w:t>
      </w:r>
      <w:r w:rsidRPr="009B592C">
        <w:rPr>
          <w:rFonts w:ascii="Times New Roman" w:hAnsi="Times New Roman" w:cs="Times New Roman"/>
          <w:sz w:val="24"/>
          <w:szCs w:val="24"/>
        </w:rPr>
        <w:t>．增加螺线管的匝数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</w:t>
      </w:r>
      <w:r w:rsidRPr="009B592C">
        <w:rPr>
          <w:rFonts w:ascii="Times New Roman" w:hAnsi="Times New Roman" w:cs="Times New Roman"/>
          <w:i/>
          <w:sz w:val="24"/>
          <w:szCs w:val="24"/>
        </w:rPr>
        <w:t>D</w:t>
      </w:r>
      <w:r w:rsidRPr="009B592C">
        <w:rPr>
          <w:rFonts w:ascii="Times New Roman" w:hAnsi="Times New Roman" w:cs="Times New Roman"/>
          <w:sz w:val="24"/>
          <w:szCs w:val="24"/>
        </w:rPr>
        <w:t>．改变电流方向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8</w:t>
      </w:r>
      <w:r w:rsidRPr="009B592C">
        <w:rPr>
          <w:rFonts w:ascii="Times New Roman" w:hAnsi="Times New Roman" w:cs="Times New Roman"/>
          <w:sz w:val="24"/>
          <w:szCs w:val="24"/>
        </w:rPr>
        <w:t>．如图所示，当闭合开关</w:t>
      </w:r>
      <w:r w:rsidRPr="009B592C">
        <w:rPr>
          <w:rFonts w:ascii="Times New Roman" w:hAnsi="Times New Roman" w:cs="Times New Roman"/>
          <w:i/>
          <w:sz w:val="24"/>
          <w:szCs w:val="24"/>
        </w:rPr>
        <w:t>S</w:t>
      </w:r>
      <w:r w:rsidRPr="009B592C">
        <w:rPr>
          <w:rFonts w:ascii="Times New Roman" w:hAnsi="Times New Roman" w:cs="Times New Roman"/>
          <w:sz w:val="24"/>
          <w:szCs w:val="24"/>
        </w:rPr>
        <w:t>，且将滑动变阻器的滑片</w:t>
      </w:r>
      <w:r w:rsidRPr="009B592C">
        <w:rPr>
          <w:rFonts w:ascii="Times New Roman" w:hAnsi="Times New Roman" w:cs="Times New Roman"/>
          <w:sz w:val="24"/>
          <w:szCs w:val="24"/>
        </w:rPr>
        <w:t>P</w:t>
      </w:r>
      <w:r w:rsidRPr="009B592C">
        <w:rPr>
          <w:rFonts w:ascii="Times New Roman" w:hAnsi="Times New Roman" w:cs="Times New Roman"/>
          <w:sz w:val="24"/>
          <w:szCs w:val="24"/>
        </w:rPr>
        <w:t>向左移动时，电磁</w:t>
      </w:r>
      <w:r w:rsidRPr="009B592C">
        <w:rPr>
          <w:rFonts w:ascii="Times New Roman" w:hAnsi="Times New Roman" w:cs="Times New Roman"/>
          <w:sz w:val="24"/>
          <w:szCs w:val="24"/>
        </w:rPr>
        <w:t>铁</w:t>
      </w:r>
      <w:r w:rsidRPr="009B592C">
        <w:rPr>
          <w:rFonts w:ascii="Times New Roman" w:hAnsi="Times New Roman" w:cs="Times New Roman"/>
          <w:sz w:val="24"/>
          <w:szCs w:val="24"/>
        </w:rPr>
        <w:t>(</w:t>
      </w:r>
      <w:r w:rsidRPr="009B592C">
        <w:rPr>
          <w:rFonts w:ascii="Times New Roman" w:hAnsi="Times New Roman" w:cs="Times New Roman"/>
          <w:sz w:val="24"/>
          <w:szCs w:val="24"/>
        </w:rPr>
        <w:t>　</w:t>
      </w:r>
      <w:r w:rsidRPr="009B592C">
        <w:rPr>
          <w:rFonts w:ascii="Times New Roman" w:hAnsi="Times New Roman" w:cs="Times New Roman"/>
          <w:i/>
          <w:sz w:val="24"/>
          <w:szCs w:val="24"/>
        </w:rPr>
        <w:t>C</w:t>
      </w:r>
      <w:r w:rsidRPr="009B592C">
        <w:rPr>
          <w:rFonts w:ascii="Times New Roman" w:hAnsi="Times New Roman" w:cs="Times New Roman"/>
          <w:sz w:val="24"/>
          <w:szCs w:val="24"/>
        </w:rPr>
        <w:t>　</w:t>
      </w:r>
      <w:r w:rsidRPr="009B592C">
        <w:rPr>
          <w:rFonts w:ascii="Times New Roman" w:hAnsi="Times New Roman" w:cs="Times New Roman"/>
          <w:sz w:val="24"/>
          <w:szCs w:val="24"/>
        </w:rPr>
        <w:t>)</w:t>
      </w:r>
    </w:p>
    <w:p w:rsidR="009B592C" w:rsidRPr="009B592C" w:rsidP="009B592C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04900" cy="609600"/>
            <wp:effectExtent l="19050" t="0" r="0" b="0"/>
            <wp:docPr id="260" name="图片 260" descr="C:\DOCUME~1\ADMINI~1\LOCALS~1\Temp\Rar$DI23.640\cs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C:\DOCUME~1\ADMINI~1\LOCALS~1\Temp\Rar$DI23.640\cs14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A</w:t>
      </w:r>
      <w:r w:rsidRPr="009B592C">
        <w:rPr>
          <w:rFonts w:ascii="Times New Roman" w:hAnsi="Times New Roman" w:cs="Times New Roman"/>
          <w:sz w:val="24"/>
          <w:szCs w:val="24"/>
        </w:rPr>
        <w:t>．</w:t>
      </w:r>
      <w:r w:rsidRPr="009B592C">
        <w:rPr>
          <w:rFonts w:ascii="Times New Roman" w:hAnsi="Times New Roman" w:cs="Times New Roman"/>
          <w:sz w:val="24"/>
          <w:szCs w:val="24"/>
        </w:rPr>
        <w:t>b</w:t>
      </w:r>
      <w:r w:rsidRPr="009B592C">
        <w:rPr>
          <w:rFonts w:ascii="Times New Roman" w:hAnsi="Times New Roman" w:cs="Times New Roman"/>
          <w:sz w:val="24"/>
          <w:szCs w:val="24"/>
        </w:rPr>
        <w:t>端是</w:t>
      </w:r>
      <w:r w:rsidRPr="009B592C">
        <w:rPr>
          <w:rFonts w:ascii="Times New Roman" w:hAnsi="Times New Roman" w:cs="Times New Roman"/>
          <w:i/>
          <w:sz w:val="24"/>
          <w:szCs w:val="24"/>
        </w:rPr>
        <w:t>N</w:t>
      </w:r>
      <w:r w:rsidRPr="009B592C">
        <w:rPr>
          <w:rFonts w:ascii="Times New Roman" w:hAnsi="Times New Roman" w:cs="Times New Roman"/>
          <w:sz w:val="24"/>
          <w:szCs w:val="24"/>
        </w:rPr>
        <w:t>极，磁性减弱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B</w:t>
      </w:r>
      <w:r w:rsidRPr="009B592C">
        <w:rPr>
          <w:rFonts w:ascii="Times New Roman" w:hAnsi="Times New Roman" w:cs="Times New Roman"/>
          <w:sz w:val="24"/>
          <w:szCs w:val="24"/>
        </w:rPr>
        <w:t>．</w:t>
      </w:r>
      <w:r w:rsidRPr="009B592C">
        <w:rPr>
          <w:rFonts w:ascii="Times New Roman" w:hAnsi="Times New Roman" w:cs="Times New Roman"/>
          <w:sz w:val="24"/>
          <w:szCs w:val="24"/>
        </w:rPr>
        <w:t>a</w:t>
      </w:r>
      <w:r w:rsidRPr="009B592C">
        <w:rPr>
          <w:rFonts w:ascii="Times New Roman" w:hAnsi="Times New Roman" w:cs="Times New Roman"/>
          <w:sz w:val="24"/>
          <w:szCs w:val="24"/>
        </w:rPr>
        <w:t>端是</w:t>
      </w:r>
      <w:r w:rsidRPr="009B592C">
        <w:rPr>
          <w:rFonts w:ascii="Times New Roman" w:hAnsi="Times New Roman" w:cs="Times New Roman"/>
          <w:i/>
          <w:sz w:val="24"/>
          <w:szCs w:val="24"/>
        </w:rPr>
        <w:t>S</w:t>
      </w:r>
      <w:r w:rsidRPr="009B592C">
        <w:rPr>
          <w:rFonts w:ascii="Times New Roman" w:hAnsi="Times New Roman" w:cs="Times New Roman"/>
          <w:sz w:val="24"/>
          <w:szCs w:val="24"/>
        </w:rPr>
        <w:t>极，磁性增强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C</w:t>
      </w:r>
      <w:r w:rsidRPr="009B592C">
        <w:rPr>
          <w:rFonts w:ascii="Times New Roman" w:hAnsi="Times New Roman" w:cs="Times New Roman"/>
          <w:sz w:val="24"/>
          <w:szCs w:val="24"/>
        </w:rPr>
        <w:t>．</w:t>
      </w:r>
      <w:r w:rsidRPr="009B592C">
        <w:rPr>
          <w:rFonts w:ascii="Times New Roman" w:hAnsi="Times New Roman" w:cs="Times New Roman"/>
          <w:sz w:val="24"/>
          <w:szCs w:val="24"/>
        </w:rPr>
        <w:t>a</w:t>
      </w:r>
      <w:r w:rsidRPr="009B592C">
        <w:rPr>
          <w:rFonts w:ascii="Times New Roman" w:hAnsi="Times New Roman" w:cs="Times New Roman"/>
          <w:sz w:val="24"/>
          <w:szCs w:val="24"/>
        </w:rPr>
        <w:t>端是</w:t>
      </w:r>
      <w:r w:rsidRPr="009B592C">
        <w:rPr>
          <w:rFonts w:ascii="Times New Roman" w:hAnsi="Times New Roman" w:cs="Times New Roman"/>
          <w:i/>
          <w:sz w:val="24"/>
          <w:szCs w:val="24"/>
        </w:rPr>
        <w:t>N</w:t>
      </w:r>
      <w:r w:rsidRPr="009B592C">
        <w:rPr>
          <w:rFonts w:ascii="Times New Roman" w:hAnsi="Times New Roman" w:cs="Times New Roman"/>
          <w:sz w:val="24"/>
          <w:szCs w:val="24"/>
        </w:rPr>
        <w:t>极，磁性增强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D</w:t>
      </w:r>
      <w:r w:rsidRPr="009B592C">
        <w:rPr>
          <w:rFonts w:ascii="Times New Roman" w:hAnsi="Times New Roman" w:cs="Times New Roman"/>
          <w:sz w:val="24"/>
          <w:szCs w:val="24"/>
        </w:rPr>
        <w:t>．</w:t>
      </w:r>
      <w:r w:rsidRPr="009B592C">
        <w:rPr>
          <w:rFonts w:ascii="Times New Roman" w:hAnsi="Times New Roman" w:cs="Times New Roman"/>
          <w:sz w:val="24"/>
          <w:szCs w:val="24"/>
        </w:rPr>
        <w:t>b</w:t>
      </w:r>
      <w:r w:rsidRPr="009B592C">
        <w:rPr>
          <w:rFonts w:ascii="Times New Roman" w:hAnsi="Times New Roman" w:cs="Times New Roman"/>
          <w:sz w:val="24"/>
          <w:szCs w:val="24"/>
        </w:rPr>
        <w:t>端是</w:t>
      </w:r>
      <w:r w:rsidRPr="009B592C">
        <w:rPr>
          <w:rFonts w:ascii="Times New Roman" w:hAnsi="Times New Roman" w:cs="Times New Roman"/>
          <w:i/>
          <w:sz w:val="24"/>
          <w:szCs w:val="24"/>
        </w:rPr>
        <w:t>S</w:t>
      </w:r>
      <w:r w:rsidRPr="009B592C">
        <w:rPr>
          <w:rFonts w:ascii="Times New Roman" w:hAnsi="Times New Roman" w:cs="Times New Roman"/>
          <w:sz w:val="24"/>
          <w:szCs w:val="24"/>
        </w:rPr>
        <w:t>极，磁性减弱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9</w:t>
      </w:r>
      <w:r w:rsidRPr="009B592C">
        <w:rPr>
          <w:rFonts w:ascii="Times New Roman" w:hAnsi="Times New Roman" w:cs="Times New Roman"/>
          <w:sz w:val="24"/>
          <w:szCs w:val="24"/>
        </w:rPr>
        <w:t>．如图所示是一个水位自动报警器的原理图。水位没有到达金属块</w:t>
      </w:r>
      <w:r w:rsidRPr="009B592C">
        <w:rPr>
          <w:rFonts w:ascii="Times New Roman" w:hAnsi="Times New Roman" w:cs="Times New Roman"/>
          <w:sz w:val="24"/>
          <w:szCs w:val="24"/>
        </w:rPr>
        <w:t>A</w:t>
      </w:r>
      <w:r w:rsidRPr="009B592C">
        <w:rPr>
          <w:rFonts w:ascii="Times New Roman" w:hAnsi="Times New Roman" w:cs="Times New Roman"/>
          <w:sz w:val="24"/>
          <w:szCs w:val="24"/>
        </w:rPr>
        <w:t>时，绿灯亮，水位到达金属块</w:t>
      </w:r>
      <w:r w:rsidRPr="009B592C">
        <w:rPr>
          <w:rFonts w:ascii="Times New Roman" w:hAnsi="Times New Roman" w:cs="Times New Roman"/>
          <w:sz w:val="24"/>
          <w:szCs w:val="24"/>
        </w:rPr>
        <w:t>A</w:t>
      </w:r>
      <w:r w:rsidRPr="009B592C">
        <w:rPr>
          <w:rFonts w:ascii="Times New Roman" w:hAnsi="Times New Roman" w:cs="Times New Roman"/>
          <w:sz w:val="24"/>
          <w:szCs w:val="24"/>
        </w:rPr>
        <w:t>时，红灯亮。下列关于它的工作原理的讨论中，正确的是</w:t>
      </w:r>
      <w:r w:rsidRPr="009B592C">
        <w:rPr>
          <w:rFonts w:ascii="Times New Roman" w:hAnsi="Times New Roman" w:cs="Times New Roman"/>
          <w:sz w:val="24"/>
          <w:szCs w:val="24"/>
        </w:rPr>
        <w:t>(</w:t>
      </w:r>
      <w:r w:rsidRPr="009B592C">
        <w:rPr>
          <w:rFonts w:ascii="Times New Roman" w:hAnsi="Times New Roman" w:cs="Times New Roman"/>
          <w:sz w:val="24"/>
          <w:szCs w:val="24"/>
        </w:rPr>
        <w:t>　</w:t>
      </w:r>
      <w:r w:rsidRPr="009B592C">
        <w:rPr>
          <w:rFonts w:ascii="Times New Roman" w:hAnsi="Times New Roman" w:cs="Times New Roman"/>
          <w:i/>
          <w:sz w:val="24"/>
          <w:szCs w:val="24"/>
        </w:rPr>
        <w:t>B</w:t>
      </w:r>
      <w:r w:rsidRPr="009B592C">
        <w:rPr>
          <w:rFonts w:ascii="Times New Roman" w:hAnsi="Times New Roman" w:cs="Times New Roman"/>
          <w:sz w:val="24"/>
          <w:szCs w:val="24"/>
        </w:rPr>
        <w:t>　</w:t>
      </w:r>
      <w:r w:rsidRPr="009B592C">
        <w:rPr>
          <w:rFonts w:ascii="Times New Roman" w:hAnsi="Times New Roman" w:cs="Times New Roman"/>
          <w:sz w:val="24"/>
          <w:szCs w:val="24"/>
        </w:rPr>
        <w:t>)</w:t>
      </w:r>
    </w:p>
    <w:p w:rsidR="009B592C" w:rsidRPr="009B592C" w:rsidP="009B592C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38300" cy="1066800"/>
            <wp:effectExtent l="19050" t="0" r="0" b="0"/>
            <wp:docPr id="261" name="图片 261" descr="C:\DOCUME~1\ADMINI~1\LOCALS~1\Temp\Rar$DI23.640\cs1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C:\DOCUME~1\ADMINI~1\LOCALS~1\Temp\Rar$DI23.640\cs15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A</w:t>
      </w:r>
      <w:r w:rsidRPr="009B592C">
        <w:rPr>
          <w:rFonts w:ascii="Times New Roman" w:hAnsi="Times New Roman" w:cs="Times New Roman"/>
          <w:sz w:val="24"/>
          <w:szCs w:val="24"/>
        </w:rPr>
        <w:t>．容器中的水不能导电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B</w:t>
      </w:r>
      <w:r w:rsidRPr="009B592C">
        <w:rPr>
          <w:rFonts w:ascii="Times New Roman" w:hAnsi="Times New Roman" w:cs="Times New Roman"/>
          <w:sz w:val="24"/>
          <w:szCs w:val="24"/>
        </w:rPr>
        <w:t>．电磁铁有无磁性与水位有关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C</w:t>
      </w:r>
      <w:r w:rsidRPr="009B592C">
        <w:rPr>
          <w:rFonts w:ascii="Times New Roman" w:hAnsi="Times New Roman" w:cs="Times New Roman"/>
          <w:sz w:val="24"/>
          <w:szCs w:val="24"/>
        </w:rPr>
        <w:t>．红、绿灯是并联的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D</w:t>
      </w:r>
      <w:r w:rsidRPr="009B592C">
        <w:rPr>
          <w:rFonts w:ascii="Times New Roman" w:hAnsi="Times New Roman" w:cs="Times New Roman"/>
          <w:sz w:val="24"/>
          <w:szCs w:val="24"/>
        </w:rPr>
        <w:t>．衔铁是永磁体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10</w:t>
      </w:r>
      <w:r w:rsidRPr="009B592C">
        <w:rPr>
          <w:rFonts w:ascii="Times New Roman" w:hAnsi="Times New Roman" w:cs="Times New Roman"/>
          <w:sz w:val="24"/>
          <w:szCs w:val="24"/>
        </w:rPr>
        <w:t>．如图所示，电磁铁</w:t>
      </w:r>
      <w:r w:rsidRPr="009B592C">
        <w:rPr>
          <w:rFonts w:ascii="Times New Roman" w:hAnsi="Times New Roman" w:cs="Times New Roman"/>
          <w:sz w:val="24"/>
          <w:szCs w:val="24"/>
        </w:rPr>
        <w:t>P</w:t>
      </w:r>
      <w:r w:rsidRPr="009B592C">
        <w:rPr>
          <w:rFonts w:ascii="Times New Roman" w:hAnsi="Times New Roman" w:cs="Times New Roman"/>
          <w:sz w:val="24"/>
          <w:szCs w:val="24"/>
        </w:rPr>
        <w:t>和</w:t>
      </w:r>
      <w:r w:rsidRPr="009B592C">
        <w:rPr>
          <w:rFonts w:ascii="Times New Roman" w:hAnsi="Times New Roman" w:cs="Times New Roman"/>
          <w:sz w:val="24"/>
          <w:szCs w:val="24"/>
        </w:rPr>
        <w:t>Q</w:t>
      </w:r>
      <w:r w:rsidRPr="009B592C">
        <w:rPr>
          <w:rFonts w:ascii="Times New Roman" w:hAnsi="Times New Roman" w:cs="Times New Roman"/>
          <w:sz w:val="24"/>
          <w:szCs w:val="24"/>
        </w:rPr>
        <w:t>通电后</w:t>
      </w:r>
      <w:r w:rsidRPr="009B592C">
        <w:rPr>
          <w:rFonts w:ascii="Times New Roman" w:hAnsi="Times New Roman" w:cs="Times New Roman"/>
          <w:sz w:val="24"/>
          <w:szCs w:val="24"/>
        </w:rPr>
        <w:t>(</w:t>
      </w:r>
      <w:r w:rsidRPr="009B592C">
        <w:rPr>
          <w:rFonts w:ascii="Times New Roman" w:hAnsi="Times New Roman" w:cs="Times New Roman"/>
          <w:sz w:val="24"/>
          <w:szCs w:val="24"/>
        </w:rPr>
        <w:t>　</w:t>
      </w:r>
      <w:r w:rsidRPr="009B592C">
        <w:rPr>
          <w:rFonts w:ascii="Times New Roman" w:hAnsi="Times New Roman" w:cs="Times New Roman"/>
          <w:i/>
          <w:sz w:val="24"/>
          <w:szCs w:val="24"/>
        </w:rPr>
        <w:t>B</w:t>
      </w:r>
      <w:r w:rsidRPr="009B592C">
        <w:rPr>
          <w:rFonts w:ascii="Times New Roman" w:hAnsi="Times New Roman" w:cs="Times New Roman"/>
          <w:sz w:val="24"/>
          <w:szCs w:val="24"/>
        </w:rPr>
        <w:t>　</w:t>
      </w:r>
      <w:r w:rsidRPr="009B592C">
        <w:rPr>
          <w:rFonts w:ascii="Times New Roman" w:hAnsi="Times New Roman" w:cs="Times New Roman"/>
          <w:sz w:val="24"/>
          <w:szCs w:val="24"/>
        </w:rPr>
        <w:t>)</w:t>
      </w:r>
    </w:p>
    <w:p w:rsidR="009B592C" w:rsidRPr="009B592C" w:rsidP="009B592C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5800" cy="685800"/>
            <wp:effectExtent l="19050" t="0" r="0" b="0"/>
            <wp:docPr id="262" name="图片 262" descr="C:\DOCUME~1\ADMINI~1\LOCALS~1\Temp\Rar$DI23.640\PM6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C:\DOCUME~1\ADMINI~1\LOCALS~1\Temp\Rar$DI23.640\PM68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592C">
        <w:rPr>
          <w:rFonts w:ascii="Times New Roman" w:hAnsi="Times New Roman" w:cs="Times New Roman"/>
          <w:sz w:val="24"/>
          <w:szCs w:val="24"/>
        </w:rPr>
        <w:t>　</w:t>
      </w:r>
      <w:r w:rsidRPr="009B59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5800" cy="695325"/>
            <wp:effectExtent l="19050" t="0" r="0" b="0"/>
            <wp:docPr id="263" name="图片 263" descr="C:\DOCUME~1\ADMINI~1\LOCALS~1\Temp\Rar$DI23.640\PM6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C:\DOCUME~1\ADMINI~1\LOCALS~1\Temp\Rar$DI23.640\PM69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A</w:t>
      </w:r>
      <w:r w:rsidRPr="009B592C">
        <w:rPr>
          <w:rFonts w:ascii="Times New Roman" w:hAnsi="Times New Roman" w:cs="Times New Roman"/>
          <w:sz w:val="24"/>
          <w:szCs w:val="24"/>
        </w:rPr>
        <w:t>．</w:t>
      </w:r>
      <w:r w:rsidRPr="009B592C">
        <w:rPr>
          <w:rFonts w:ascii="Times New Roman" w:hAnsi="Times New Roman" w:cs="Times New Roman"/>
          <w:sz w:val="24"/>
          <w:szCs w:val="24"/>
        </w:rPr>
        <w:t>P</w:t>
      </w:r>
      <w:r w:rsidRPr="009B592C">
        <w:rPr>
          <w:rFonts w:ascii="Times New Roman" w:hAnsi="Times New Roman" w:cs="Times New Roman"/>
          <w:sz w:val="24"/>
          <w:szCs w:val="24"/>
        </w:rPr>
        <w:t>的右端是</w:t>
      </w:r>
      <w:r w:rsidRPr="009B592C">
        <w:rPr>
          <w:rFonts w:ascii="Times New Roman" w:hAnsi="Times New Roman" w:cs="Times New Roman"/>
          <w:i/>
          <w:sz w:val="24"/>
          <w:szCs w:val="24"/>
        </w:rPr>
        <w:t>N</w:t>
      </w:r>
      <w:r w:rsidRPr="009B592C">
        <w:rPr>
          <w:rFonts w:ascii="Times New Roman" w:hAnsi="Times New Roman" w:cs="Times New Roman"/>
          <w:sz w:val="24"/>
          <w:szCs w:val="24"/>
        </w:rPr>
        <w:t>极，</w:t>
      </w:r>
      <w:r w:rsidRPr="009B592C">
        <w:rPr>
          <w:rFonts w:ascii="Times New Roman" w:hAnsi="Times New Roman" w:cs="Times New Roman"/>
          <w:sz w:val="24"/>
          <w:szCs w:val="24"/>
        </w:rPr>
        <w:t>Q</w:t>
      </w:r>
      <w:r w:rsidRPr="009B592C">
        <w:rPr>
          <w:rFonts w:ascii="Times New Roman" w:hAnsi="Times New Roman" w:cs="Times New Roman"/>
          <w:sz w:val="24"/>
          <w:szCs w:val="24"/>
        </w:rPr>
        <w:t>的左端是</w:t>
      </w:r>
      <w:r w:rsidRPr="009B592C">
        <w:rPr>
          <w:rFonts w:ascii="Times New Roman" w:hAnsi="Times New Roman" w:cs="Times New Roman"/>
          <w:i/>
          <w:sz w:val="24"/>
          <w:szCs w:val="24"/>
        </w:rPr>
        <w:t>S</w:t>
      </w:r>
      <w:r w:rsidRPr="009B592C">
        <w:rPr>
          <w:rFonts w:ascii="Times New Roman" w:hAnsi="Times New Roman" w:cs="Times New Roman"/>
          <w:sz w:val="24"/>
          <w:szCs w:val="24"/>
        </w:rPr>
        <w:t>极，它们相互吸引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B</w:t>
      </w:r>
      <w:r w:rsidRPr="009B592C">
        <w:rPr>
          <w:rFonts w:ascii="Times New Roman" w:hAnsi="Times New Roman" w:cs="Times New Roman"/>
          <w:sz w:val="24"/>
          <w:szCs w:val="24"/>
        </w:rPr>
        <w:t>．</w:t>
      </w:r>
      <w:r w:rsidRPr="009B592C">
        <w:rPr>
          <w:rFonts w:ascii="Times New Roman" w:hAnsi="Times New Roman" w:cs="Times New Roman"/>
          <w:sz w:val="24"/>
          <w:szCs w:val="24"/>
        </w:rPr>
        <w:t>P</w:t>
      </w:r>
      <w:r w:rsidRPr="009B592C">
        <w:rPr>
          <w:rFonts w:ascii="Times New Roman" w:hAnsi="Times New Roman" w:cs="Times New Roman"/>
          <w:sz w:val="24"/>
          <w:szCs w:val="24"/>
        </w:rPr>
        <w:t>的右端是</w:t>
      </w:r>
      <w:r w:rsidRPr="009B592C">
        <w:rPr>
          <w:rFonts w:ascii="Times New Roman" w:hAnsi="Times New Roman" w:cs="Times New Roman"/>
          <w:i/>
          <w:sz w:val="24"/>
          <w:szCs w:val="24"/>
        </w:rPr>
        <w:t>S</w:t>
      </w:r>
      <w:r w:rsidRPr="009B592C">
        <w:rPr>
          <w:rFonts w:ascii="Times New Roman" w:hAnsi="Times New Roman" w:cs="Times New Roman"/>
          <w:sz w:val="24"/>
          <w:szCs w:val="24"/>
        </w:rPr>
        <w:t>极，</w:t>
      </w:r>
      <w:r w:rsidRPr="009B592C">
        <w:rPr>
          <w:rFonts w:ascii="Times New Roman" w:hAnsi="Times New Roman" w:cs="Times New Roman"/>
          <w:sz w:val="24"/>
          <w:szCs w:val="24"/>
        </w:rPr>
        <w:t>Q</w:t>
      </w:r>
      <w:r w:rsidRPr="009B592C">
        <w:rPr>
          <w:rFonts w:ascii="Times New Roman" w:hAnsi="Times New Roman" w:cs="Times New Roman"/>
          <w:sz w:val="24"/>
          <w:szCs w:val="24"/>
        </w:rPr>
        <w:t>的左端是</w:t>
      </w:r>
      <w:r w:rsidRPr="009B592C">
        <w:rPr>
          <w:rFonts w:ascii="Times New Roman" w:hAnsi="Times New Roman" w:cs="Times New Roman"/>
          <w:i/>
          <w:sz w:val="24"/>
          <w:szCs w:val="24"/>
        </w:rPr>
        <w:t>S</w:t>
      </w:r>
      <w:r w:rsidRPr="009B592C">
        <w:rPr>
          <w:rFonts w:ascii="Times New Roman" w:hAnsi="Times New Roman" w:cs="Times New Roman"/>
          <w:sz w:val="24"/>
          <w:szCs w:val="24"/>
        </w:rPr>
        <w:t>极，它们相互排斥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C</w:t>
      </w:r>
      <w:r w:rsidRPr="009B592C">
        <w:rPr>
          <w:rFonts w:ascii="Times New Roman" w:hAnsi="Times New Roman" w:cs="Times New Roman"/>
          <w:sz w:val="24"/>
          <w:szCs w:val="24"/>
        </w:rPr>
        <w:t>．</w:t>
      </w:r>
      <w:r w:rsidRPr="009B592C">
        <w:rPr>
          <w:rFonts w:ascii="Times New Roman" w:hAnsi="Times New Roman" w:cs="Times New Roman"/>
          <w:sz w:val="24"/>
          <w:szCs w:val="24"/>
        </w:rPr>
        <w:t>P</w:t>
      </w:r>
      <w:r w:rsidRPr="009B592C">
        <w:rPr>
          <w:rFonts w:ascii="Times New Roman" w:hAnsi="Times New Roman" w:cs="Times New Roman"/>
          <w:sz w:val="24"/>
          <w:szCs w:val="24"/>
        </w:rPr>
        <w:t>的右端是</w:t>
      </w:r>
      <w:r w:rsidRPr="009B592C">
        <w:rPr>
          <w:rFonts w:ascii="Times New Roman" w:hAnsi="Times New Roman" w:cs="Times New Roman"/>
          <w:i/>
          <w:sz w:val="24"/>
          <w:szCs w:val="24"/>
        </w:rPr>
        <w:t>N</w:t>
      </w:r>
      <w:r w:rsidRPr="009B592C">
        <w:rPr>
          <w:rFonts w:ascii="Times New Roman" w:hAnsi="Times New Roman" w:cs="Times New Roman"/>
          <w:sz w:val="24"/>
          <w:szCs w:val="24"/>
        </w:rPr>
        <w:t>极，</w:t>
      </w:r>
      <w:r w:rsidRPr="009B592C">
        <w:rPr>
          <w:rFonts w:ascii="Times New Roman" w:hAnsi="Times New Roman" w:cs="Times New Roman"/>
          <w:sz w:val="24"/>
          <w:szCs w:val="24"/>
        </w:rPr>
        <w:t>Q</w:t>
      </w:r>
      <w:r w:rsidRPr="009B592C">
        <w:rPr>
          <w:rFonts w:ascii="Times New Roman" w:hAnsi="Times New Roman" w:cs="Times New Roman"/>
          <w:sz w:val="24"/>
          <w:szCs w:val="24"/>
        </w:rPr>
        <w:t>的左端是</w:t>
      </w:r>
      <w:r w:rsidRPr="009B592C">
        <w:rPr>
          <w:rFonts w:ascii="Times New Roman" w:hAnsi="Times New Roman" w:cs="Times New Roman"/>
          <w:i/>
          <w:sz w:val="24"/>
          <w:szCs w:val="24"/>
        </w:rPr>
        <w:t>N</w:t>
      </w:r>
      <w:r w:rsidRPr="009B592C">
        <w:rPr>
          <w:rFonts w:ascii="Times New Roman" w:hAnsi="Times New Roman" w:cs="Times New Roman"/>
          <w:sz w:val="24"/>
          <w:szCs w:val="24"/>
        </w:rPr>
        <w:t>极，它们相互排斥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D</w:t>
      </w:r>
      <w:r w:rsidRPr="009B592C">
        <w:rPr>
          <w:rFonts w:ascii="Times New Roman" w:hAnsi="Times New Roman" w:cs="Times New Roman"/>
          <w:sz w:val="24"/>
          <w:szCs w:val="24"/>
        </w:rPr>
        <w:t>．</w:t>
      </w:r>
      <w:r w:rsidRPr="009B592C">
        <w:rPr>
          <w:rFonts w:ascii="Times New Roman" w:hAnsi="Times New Roman" w:cs="Times New Roman"/>
          <w:sz w:val="24"/>
          <w:szCs w:val="24"/>
        </w:rPr>
        <w:t>P</w:t>
      </w:r>
      <w:r w:rsidRPr="009B592C">
        <w:rPr>
          <w:rFonts w:ascii="Times New Roman" w:hAnsi="Times New Roman" w:cs="Times New Roman"/>
          <w:sz w:val="24"/>
          <w:szCs w:val="24"/>
        </w:rPr>
        <w:t>的右端是</w:t>
      </w:r>
      <w:r w:rsidRPr="009B592C">
        <w:rPr>
          <w:rFonts w:ascii="Times New Roman" w:hAnsi="Times New Roman" w:cs="Times New Roman"/>
          <w:i/>
          <w:sz w:val="24"/>
          <w:szCs w:val="24"/>
        </w:rPr>
        <w:t>S</w:t>
      </w:r>
      <w:r w:rsidRPr="009B592C">
        <w:rPr>
          <w:rFonts w:ascii="Times New Roman" w:hAnsi="Times New Roman" w:cs="Times New Roman"/>
          <w:sz w:val="24"/>
          <w:szCs w:val="24"/>
        </w:rPr>
        <w:t>极，</w:t>
      </w:r>
      <w:r w:rsidRPr="009B592C">
        <w:rPr>
          <w:rFonts w:ascii="Times New Roman" w:hAnsi="Times New Roman" w:cs="Times New Roman"/>
          <w:sz w:val="24"/>
          <w:szCs w:val="24"/>
        </w:rPr>
        <w:t>Q</w:t>
      </w:r>
      <w:r w:rsidRPr="009B592C">
        <w:rPr>
          <w:rFonts w:ascii="Times New Roman" w:hAnsi="Times New Roman" w:cs="Times New Roman"/>
          <w:sz w:val="24"/>
          <w:szCs w:val="24"/>
        </w:rPr>
        <w:t>的左端是</w:t>
      </w:r>
      <w:r w:rsidRPr="009B592C">
        <w:rPr>
          <w:rFonts w:ascii="Times New Roman" w:hAnsi="Times New Roman" w:cs="Times New Roman"/>
          <w:i/>
          <w:sz w:val="24"/>
          <w:szCs w:val="24"/>
        </w:rPr>
        <w:t>N</w:t>
      </w:r>
      <w:r w:rsidRPr="009B592C">
        <w:rPr>
          <w:rFonts w:ascii="Times New Roman" w:hAnsi="Times New Roman" w:cs="Times New Roman"/>
          <w:sz w:val="24"/>
          <w:szCs w:val="24"/>
        </w:rPr>
        <w:t>极，它们相互吸引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11</w:t>
      </w:r>
      <w:r w:rsidRPr="009B592C">
        <w:rPr>
          <w:rFonts w:ascii="Times New Roman" w:hAnsi="Times New Roman" w:cs="Times New Roman"/>
          <w:sz w:val="24"/>
          <w:szCs w:val="24"/>
        </w:rPr>
        <w:t>．如图所示是小明同学设计的一种限流器原理图。当电流超过限制电流时，限流器会自动切断电路。根据图中小磁针静止时的指向，请你指出下列说法中正确的是</w:t>
      </w:r>
      <w:r w:rsidRPr="009B592C">
        <w:rPr>
          <w:rFonts w:ascii="Times New Roman" w:hAnsi="Times New Roman" w:cs="Times New Roman"/>
          <w:sz w:val="24"/>
          <w:szCs w:val="24"/>
        </w:rPr>
        <w:t>(</w:t>
      </w:r>
      <w:r w:rsidRPr="009B592C">
        <w:rPr>
          <w:rFonts w:ascii="Times New Roman" w:hAnsi="Times New Roman" w:cs="Times New Roman"/>
          <w:sz w:val="24"/>
          <w:szCs w:val="24"/>
        </w:rPr>
        <w:t>　</w:t>
      </w:r>
      <w:r w:rsidRPr="009B592C">
        <w:rPr>
          <w:rFonts w:ascii="Times New Roman" w:hAnsi="Times New Roman" w:cs="Times New Roman"/>
          <w:i/>
          <w:sz w:val="24"/>
          <w:szCs w:val="24"/>
        </w:rPr>
        <w:t>B</w:t>
      </w:r>
      <w:r w:rsidRPr="009B592C">
        <w:rPr>
          <w:rFonts w:ascii="Times New Roman" w:hAnsi="Times New Roman" w:cs="Times New Roman"/>
          <w:sz w:val="24"/>
          <w:szCs w:val="24"/>
        </w:rPr>
        <w:t>　</w:t>
      </w:r>
      <w:r w:rsidRPr="009B592C">
        <w:rPr>
          <w:rFonts w:ascii="Times New Roman" w:hAnsi="Times New Roman" w:cs="Times New Roman"/>
          <w:sz w:val="24"/>
          <w:szCs w:val="24"/>
        </w:rPr>
        <w:t>)</w:t>
      </w:r>
    </w:p>
    <w:p w:rsidR="009B592C" w:rsidRPr="009B592C" w:rsidP="009B592C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62175" cy="847725"/>
            <wp:effectExtent l="19050" t="0" r="9525" b="0"/>
            <wp:docPr id="264" name="图片 264" descr="C:\DOCUME~1\ADMINI~1\LOCALS~1\Temp\Rar$DI23.640\MC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C:\DOCUME~1\ADMINI~1\LOCALS~1\Temp\Rar$DI23.640\MC2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A</w:t>
      </w:r>
      <w:r w:rsidRPr="009B592C">
        <w:rPr>
          <w:rFonts w:ascii="Times New Roman" w:hAnsi="Times New Roman" w:cs="Times New Roman"/>
          <w:sz w:val="24"/>
          <w:szCs w:val="24"/>
        </w:rPr>
        <w:t>．电磁铁</w:t>
      </w:r>
      <w:r w:rsidRPr="009B592C">
        <w:rPr>
          <w:rFonts w:ascii="Times New Roman" w:hAnsi="Times New Roman" w:cs="Times New Roman"/>
          <w:sz w:val="24"/>
          <w:szCs w:val="24"/>
        </w:rPr>
        <w:t>C</w:t>
      </w:r>
      <w:r w:rsidRPr="009B592C">
        <w:rPr>
          <w:rFonts w:ascii="Times New Roman" w:hAnsi="Times New Roman" w:cs="Times New Roman"/>
          <w:sz w:val="24"/>
          <w:szCs w:val="24"/>
        </w:rPr>
        <w:t>的右端是</w:t>
      </w:r>
      <w:r w:rsidRPr="009B592C">
        <w:rPr>
          <w:rFonts w:ascii="Times New Roman" w:hAnsi="Times New Roman" w:cs="Times New Roman"/>
          <w:i/>
          <w:sz w:val="24"/>
          <w:szCs w:val="24"/>
        </w:rPr>
        <w:t>N</w:t>
      </w:r>
      <w:r w:rsidRPr="009B592C">
        <w:rPr>
          <w:rFonts w:ascii="Times New Roman" w:hAnsi="Times New Roman" w:cs="Times New Roman"/>
          <w:sz w:val="24"/>
          <w:szCs w:val="24"/>
        </w:rPr>
        <w:t>极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B</w:t>
      </w:r>
      <w:r w:rsidRPr="009B592C">
        <w:rPr>
          <w:rFonts w:ascii="Times New Roman" w:hAnsi="Times New Roman" w:cs="Times New Roman"/>
          <w:sz w:val="24"/>
          <w:szCs w:val="24"/>
        </w:rPr>
        <w:t>．</w:t>
      </w:r>
      <w:r w:rsidRPr="009B592C">
        <w:rPr>
          <w:rFonts w:ascii="Times New Roman" w:hAnsi="Times New Roman" w:cs="Times New Roman"/>
          <w:sz w:val="24"/>
          <w:szCs w:val="24"/>
        </w:rPr>
        <w:t>D</w:t>
      </w:r>
      <w:r w:rsidRPr="009B592C">
        <w:rPr>
          <w:rFonts w:ascii="Times New Roman" w:hAnsi="Times New Roman" w:cs="Times New Roman"/>
          <w:sz w:val="24"/>
          <w:szCs w:val="24"/>
        </w:rPr>
        <w:t>点接的是电源负极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C</w:t>
      </w:r>
      <w:r w:rsidRPr="009B592C">
        <w:rPr>
          <w:rFonts w:ascii="Times New Roman" w:hAnsi="Times New Roman" w:cs="Times New Roman"/>
          <w:sz w:val="24"/>
          <w:szCs w:val="24"/>
        </w:rPr>
        <w:t>．衔铁</w:t>
      </w:r>
      <w:r w:rsidRPr="009B592C">
        <w:rPr>
          <w:rFonts w:ascii="Times New Roman" w:hAnsi="Times New Roman" w:cs="Times New Roman"/>
          <w:sz w:val="24"/>
          <w:szCs w:val="24"/>
        </w:rPr>
        <w:t>B</w:t>
      </w:r>
      <w:r w:rsidRPr="009B592C">
        <w:rPr>
          <w:rFonts w:ascii="Times New Roman" w:hAnsi="Times New Roman" w:cs="Times New Roman"/>
          <w:sz w:val="24"/>
          <w:szCs w:val="24"/>
        </w:rPr>
        <w:t>发生转动时，是利用了电流的热效应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i/>
          <w:sz w:val="24"/>
          <w:szCs w:val="24"/>
        </w:rPr>
        <w:t>D</w:t>
      </w:r>
      <w:r w:rsidRPr="009B592C">
        <w:rPr>
          <w:rFonts w:ascii="Times New Roman" w:hAnsi="Times New Roman" w:cs="Times New Roman"/>
          <w:sz w:val="24"/>
          <w:szCs w:val="24"/>
        </w:rPr>
        <w:t>．滑片</w:t>
      </w:r>
      <w:r w:rsidRPr="009B592C">
        <w:rPr>
          <w:rFonts w:ascii="Times New Roman" w:hAnsi="Times New Roman" w:cs="Times New Roman"/>
          <w:sz w:val="24"/>
          <w:szCs w:val="24"/>
        </w:rPr>
        <w:t>P</w:t>
      </w:r>
      <w:r w:rsidRPr="009B592C">
        <w:rPr>
          <w:rFonts w:ascii="Times New Roman" w:hAnsi="Times New Roman" w:cs="Times New Roman"/>
          <w:sz w:val="24"/>
          <w:szCs w:val="24"/>
        </w:rPr>
        <w:t>向左移动，电磁铁</w:t>
      </w:r>
      <w:r w:rsidRPr="009B592C">
        <w:rPr>
          <w:rFonts w:ascii="Times New Roman" w:hAnsi="Times New Roman" w:cs="Times New Roman"/>
          <w:sz w:val="24"/>
          <w:szCs w:val="24"/>
        </w:rPr>
        <w:t>C</w:t>
      </w:r>
      <w:r w:rsidRPr="009B592C">
        <w:rPr>
          <w:rFonts w:ascii="Times New Roman" w:hAnsi="Times New Roman" w:cs="Times New Roman"/>
          <w:sz w:val="24"/>
          <w:szCs w:val="24"/>
        </w:rPr>
        <w:t>的磁性增强</w:t>
      </w:r>
    </w:p>
    <w:p w:rsidR="009B592C" w:rsidRPr="009B592C" w:rsidP="009B592C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B592C">
        <w:rPr>
          <w:rFonts w:ascii="Times New Roman" w:eastAsia="仿宋_GB2312" w:hAnsi="Times New Roman" w:cs="Times New Roman"/>
          <w:sz w:val="24"/>
          <w:szCs w:val="24"/>
        </w:rPr>
        <w:t>12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．如图是拍摄机动车闯红灯的工作原理示意图。光控开关接收到红灯发出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的光会自动闭合，压力开关受到机动车的压力会闭合，摄像系统在电路接通时可自动拍摄违规车辆。下列有关说法正确的是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(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　</w:t>
      </w:r>
      <w:r w:rsidRPr="009B592C">
        <w:rPr>
          <w:rFonts w:ascii="Times New Roman" w:eastAsia="仿宋_GB2312" w:hAnsi="Times New Roman" w:cs="Times New Roman"/>
          <w:i/>
          <w:sz w:val="24"/>
          <w:szCs w:val="24"/>
        </w:rPr>
        <w:t>C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　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)</w:t>
      </w:r>
    </w:p>
    <w:p w:rsidR="009B592C" w:rsidRPr="009B592C" w:rsidP="009B592C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24"/>
          <w:szCs w:val="24"/>
        </w:rPr>
      </w:pPr>
      <w:r w:rsidRPr="009B592C">
        <w:rPr>
          <w:rFonts w:ascii="Times New Roman" w:eastAsia="仿宋_GB2312" w:hAnsi="Times New Roman" w:cs="Times New Roman"/>
          <w:noProof/>
          <w:sz w:val="24"/>
          <w:szCs w:val="24"/>
        </w:rPr>
        <w:drawing>
          <wp:inline distT="0" distB="0" distL="0" distR="0">
            <wp:extent cx="2133600" cy="904875"/>
            <wp:effectExtent l="19050" t="0" r="0" b="0"/>
            <wp:docPr id="265" name="图片 265" descr="C:\DOCUME~1\ADMINI~1\LOCALS~1\Temp\Rar$DI23.640\PM7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C:\DOCUME~1\ADMINI~1\LOCALS~1\Temp\Rar$DI23.640\PM70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92C" w:rsidRPr="009B592C" w:rsidP="009B592C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B592C">
        <w:rPr>
          <w:rFonts w:ascii="Times New Roman" w:eastAsia="仿宋_GB2312" w:hAnsi="Times New Roman" w:cs="Times New Roman"/>
          <w:i/>
          <w:sz w:val="24"/>
          <w:szCs w:val="24"/>
        </w:rPr>
        <w:t>A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．只要</w:t>
      </w:r>
      <w:r w:rsidRPr="009B592C">
        <w:rPr>
          <w:rFonts w:ascii="Times New Roman" w:eastAsia="仿宋_GB2312" w:hAnsi="Times New Roman" w:cs="Times New Roman" w:hint="eastAsia"/>
          <w:sz w:val="24"/>
          <w:szCs w:val="24"/>
        </w:rPr>
        <w:t>光控开关接收到红光，摄像系统就会自动拍摄</w:t>
      </w:r>
    </w:p>
    <w:p w:rsidR="009B592C" w:rsidRPr="009B592C" w:rsidP="009B592C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B592C">
        <w:rPr>
          <w:rFonts w:ascii="Times New Roman" w:eastAsia="仿宋_GB2312" w:hAnsi="Times New Roman" w:cs="Times New Roman"/>
          <w:i/>
          <w:sz w:val="24"/>
          <w:szCs w:val="24"/>
        </w:rPr>
        <w:t>B</w:t>
      </w:r>
      <w:r w:rsidRPr="009B592C">
        <w:rPr>
          <w:rFonts w:ascii="Times New Roman" w:eastAsia="仿宋_GB2312" w:hAnsi="Times New Roman" w:cs="Times New Roman" w:hint="eastAsia"/>
          <w:sz w:val="24"/>
          <w:szCs w:val="24"/>
        </w:rPr>
        <w:t>．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机动车只要驶过埋有压力开关的路口，摄像系统就会自动拍摄</w:t>
      </w:r>
    </w:p>
    <w:p w:rsidR="009B592C" w:rsidRPr="009B592C" w:rsidP="009B592C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B592C">
        <w:rPr>
          <w:rFonts w:ascii="Times New Roman" w:eastAsia="仿宋_GB2312" w:hAnsi="Times New Roman" w:cs="Times New Roman"/>
          <w:i/>
          <w:sz w:val="24"/>
          <w:szCs w:val="24"/>
        </w:rPr>
        <w:t>C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．只有光控开关和压力开关都闭合时，摄像系统才会自动拍摄</w:t>
      </w:r>
    </w:p>
    <w:p w:rsidR="009B592C" w:rsidRPr="009B592C" w:rsidP="009B592C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B592C">
        <w:rPr>
          <w:rFonts w:ascii="Times New Roman" w:eastAsia="仿宋_GB2312" w:hAnsi="Times New Roman" w:cs="Times New Roman"/>
          <w:i/>
          <w:sz w:val="24"/>
          <w:szCs w:val="24"/>
        </w:rPr>
        <w:t>D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．若将光控开关和压力开关并联，也能起到相同的作用</w:t>
      </w:r>
    </w:p>
    <w:p w:rsidR="009B592C" w:rsidRPr="009B592C" w:rsidP="009B592C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24"/>
          <w:szCs w:val="24"/>
        </w:rPr>
      </w:pPr>
      <w:r w:rsidRPr="009B592C">
        <w:rPr>
          <w:rFonts w:ascii="Times New Roman" w:eastAsia="黑体" w:hAnsi="Times New Roman" w:cs="Times New Roman"/>
          <w:sz w:val="24"/>
          <w:szCs w:val="24"/>
        </w:rPr>
        <w:t>第</w:t>
      </w:r>
      <w:r w:rsidRPr="009B592C">
        <w:rPr>
          <w:rFonts w:eastAsia="黑体" w:hAnsi="宋体" w:cs="Times New Roman"/>
          <w:b/>
          <w:sz w:val="24"/>
          <w:szCs w:val="24"/>
        </w:rPr>
        <w:t>Ⅱ</w:t>
      </w:r>
      <w:r w:rsidRPr="009B592C">
        <w:rPr>
          <w:rFonts w:ascii="Times New Roman" w:eastAsia="黑体" w:hAnsi="Times New Roman" w:cs="Times New Roman"/>
          <w:sz w:val="24"/>
          <w:szCs w:val="24"/>
        </w:rPr>
        <w:t>卷　非选择题</w:t>
      </w:r>
      <w:r w:rsidRPr="009B592C">
        <w:rPr>
          <w:rFonts w:ascii="Times New Roman" w:eastAsia="黑体" w:hAnsi="Times New Roman" w:cs="Times New Roman"/>
          <w:sz w:val="24"/>
          <w:szCs w:val="24"/>
        </w:rPr>
        <w:t>(</w:t>
      </w:r>
      <w:r w:rsidRPr="009B592C">
        <w:rPr>
          <w:rFonts w:ascii="Times New Roman" w:eastAsia="黑体" w:hAnsi="Times New Roman" w:cs="Times New Roman"/>
          <w:sz w:val="24"/>
          <w:szCs w:val="24"/>
        </w:rPr>
        <w:t>共</w:t>
      </w:r>
      <w:r w:rsidRPr="009B592C">
        <w:rPr>
          <w:rFonts w:ascii="Times New Roman" w:eastAsia="黑体" w:hAnsi="Times New Roman" w:cs="Times New Roman"/>
          <w:b/>
          <w:sz w:val="24"/>
          <w:szCs w:val="24"/>
        </w:rPr>
        <w:t>64</w:t>
      </w:r>
      <w:r w:rsidRPr="009B592C">
        <w:rPr>
          <w:rFonts w:ascii="Times New Roman" w:eastAsia="黑体" w:hAnsi="Times New Roman" w:cs="Times New Roman"/>
          <w:sz w:val="24"/>
          <w:szCs w:val="24"/>
        </w:rPr>
        <w:t>分</w:t>
      </w:r>
      <w:r w:rsidRPr="009B592C">
        <w:rPr>
          <w:rFonts w:ascii="Times New Roman" w:eastAsia="黑体" w:hAnsi="Times New Roman" w:cs="Times New Roman"/>
          <w:sz w:val="24"/>
          <w:szCs w:val="24"/>
        </w:rPr>
        <w:t>)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eastAsia="黑体" w:hAnsi="Times New Roman" w:cs="Times New Roman"/>
          <w:sz w:val="24"/>
          <w:szCs w:val="24"/>
        </w:rPr>
        <w:t>二、填空题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(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每空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2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分，共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38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分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)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13</w:t>
      </w:r>
      <w:r w:rsidRPr="009B592C">
        <w:rPr>
          <w:rFonts w:ascii="Times New Roman" w:hAnsi="Times New Roman" w:cs="Times New Roman"/>
          <w:sz w:val="24"/>
          <w:szCs w:val="24"/>
        </w:rPr>
        <w:t>．如图所示是同学们的一个实验的情景图，该图是两个磁极相互作用时发生的现象，则你对实验现象进行分析并得出的结论是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  <w:u w:val="single"/>
        </w:rPr>
        <w:t>同名磁极相互排斥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</w:rPr>
        <w:t>。</w:t>
      </w:r>
    </w:p>
    <w:p w:rsidR="009B592C" w:rsidRPr="009B592C" w:rsidP="009B592C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5800" cy="762000"/>
            <wp:effectExtent l="19050" t="0" r="0" b="0"/>
            <wp:docPr id="266" name="图片 266" descr="C:\DOCUME~1\ADMINI~1\LOCALS~1\Temp\Rar$DI23.640\CS16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C:\DOCUME~1\ADMINI~1\LOCALS~1\Temp\Rar$DI23.640\CS16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592C">
        <w:rPr>
          <w:rFonts w:ascii="Times New Roman" w:hAnsi="Times New Roman" w:cs="Times New Roman"/>
          <w:sz w:val="24"/>
          <w:szCs w:val="24"/>
        </w:rPr>
        <w:t>,</w:t>
      </w:r>
      <w:r w:rsidRPr="009B592C">
        <w:rPr>
          <w:rFonts w:ascii="Times New Roman" w:hAnsi="Times New Roman" w:cs="Times New Roman"/>
          <w:sz w:val="24"/>
          <w:szCs w:val="24"/>
        </w:rPr>
        <w:t>第</w:t>
      </w:r>
      <w:r w:rsidRPr="009B592C">
        <w:rPr>
          <w:rFonts w:ascii="Times New Roman" w:hAnsi="Times New Roman" w:cs="Times New Roman"/>
          <w:sz w:val="24"/>
          <w:szCs w:val="24"/>
        </w:rPr>
        <w:t>13</w:t>
      </w:r>
      <w:r w:rsidRPr="009B592C">
        <w:rPr>
          <w:rFonts w:ascii="Times New Roman" w:hAnsi="Times New Roman" w:cs="Times New Roman"/>
          <w:sz w:val="24"/>
          <w:szCs w:val="24"/>
        </w:rPr>
        <w:t>题图</w:t>
      </w:r>
      <w:r w:rsidRPr="009B592C">
        <w:rPr>
          <w:rFonts w:ascii="Times New Roman" w:hAnsi="Times New Roman" w:cs="Times New Roman"/>
          <w:sz w:val="24"/>
          <w:szCs w:val="24"/>
        </w:rPr>
        <w:t>)</w:t>
      </w:r>
      <w:r w:rsidRPr="009B592C">
        <w:rPr>
          <w:rFonts w:ascii="Times New Roman" w:hAnsi="Times New Roman" w:cs="Times New Roman"/>
          <w:sz w:val="24"/>
          <w:szCs w:val="24"/>
        </w:rPr>
        <w:t>　　</w:t>
      </w:r>
      <w:r w:rsidRPr="009B59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23975" cy="609600"/>
            <wp:effectExtent l="19050" t="0" r="0" b="0"/>
            <wp:docPr id="267" name="图片 267" descr="C:\DOCUME~1\ADMINI~1\LOCALS~1\Temp\Rar$DI23.640\CS17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C:\DOCUME~1\ADMINI~1\LOCALS~1\Temp\Rar$DI23.640\CS17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592C">
        <w:rPr>
          <w:rFonts w:ascii="Times New Roman" w:hAnsi="Times New Roman" w:cs="Times New Roman"/>
          <w:sz w:val="24"/>
          <w:szCs w:val="24"/>
        </w:rPr>
        <w:t>,</w:t>
      </w:r>
      <w:r w:rsidRPr="009B592C">
        <w:rPr>
          <w:rFonts w:ascii="Times New Roman" w:hAnsi="Times New Roman" w:cs="Times New Roman"/>
          <w:sz w:val="24"/>
          <w:szCs w:val="24"/>
        </w:rPr>
        <w:t>第</w:t>
      </w:r>
      <w:r w:rsidRPr="009B592C">
        <w:rPr>
          <w:rFonts w:ascii="Times New Roman" w:hAnsi="Times New Roman" w:cs="Times New Roman"/>
          <w:sz w:val="24"/>
          <w:szCs w:val="24"/>
        </w:rPr>
        <w:t>14</w:t>
      </w:r>
      <w:r w:rsidRPr="009B592C">
        <w:rPr>
          <w:rFonts w:ascii="Times New Roman" w:hAnsi="Times New Roman" w:cs="Times New Roman"/>
          <w:sz w:val="24"/>
          <w:szCs w:val="24"/>
        </w:rPr>
        <w:t>题图</w:t>
      </w:r>
      <w:r w:rsidRPr="009B592C">
        <w:rPr>
          <w:rFonts w:ascii="Times New Roman" w:hAnsi="Times New Roman" w:cs="Times New Roman"/>
          <w:sz w:val="24"/>
          <w:szCs w:val="24"/>
        </w:rPr>
        <w:t>)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14</w:t>
      </w:r>
      <w:r w:rsidRPr="009B592C">
        <w:rPr>
          <w:rFonts w:ascii="Times New Roman" w:hAnsi="Times New Roman" w:cs="Times New Roman"/>
          <w:sz w:val="24"/>
          <w:szCs w:val="24"/>
        </w:rPr>
        <w:t>．</w:t>
      </w:r>
      <w:r w:rsidRPr="009B592C">
        <w:rPr>
          <w:rFonts w:ascii="Times New Roman" w:hAnsi="Times New Roman" w:cs="Times New Roman"/>
          <w:sz w:val="24"/>
          <w:szCs w:val="24"/>
        </w:rPr>
        <w:t>a</w:t>
      </w:r>
      <w:r w:rsidRPr="009B592C">
        <w:rPr>
          <w:rFonts w:ascii="Times New Roman" w:hAnsi="Times New Roman" w:cs="Times New Roman"/>
          <w:sz w:val="24"/>
          <w:szCs w:val="24"/>
        </w:rPr>
        <w:t>、</w:t>
      </w:r>
      <w:r w:rsidRPr="009B592C">
        <w:rPr>
          <w:rFonts w:ascii="Times New Roman" w:hAnsi="Times New Roman" w:cs="Times New Roman"/>
          <w:sz w:val="24"/>
          <w:szCs w:val="24"/>
        </w:rPr>
        <w:t>b</w:t>
      </w:r>
      <w:r w:rsidRPr="009B592C">
        <w:rPr>
          <w:rFonts w:ascii="Times New Roman" w:hAnsi="Times New Roman" w:cs="Times New Roman"/>
          <w:sz w:val="24"/>
          <w:szCs w:val="24"/>
        </w:rPr>
        <w:t>为两个条形磁体的两个磁极，根据如图所示的磁感线方向，可以判</w:t>
      </w:r>
      <w:r w:rsidRPr="009B592C">
        <w:rPr>
          <w:rFonts w:ascii="Times New Roman" w:hAnsi="Times New Roman" w:cs="Times New Roman" w:hint="eastAsia"/>
          <w:sz w:val="24"/>
          <w:szCs w:val="24"/>
        </w:rPr>
        <w:t>断</w:t>
      </w:r>
      <w:r w:rsidRPr="009B592C">
        <w:rPr>
          <w:rFonts w:ascii="Times New Roman" w:hAnsi="Times New Roman" w:cs="Times New Roman"/>
          <w:sz w:val="24"/>
          <w:szCs w:val="24"/>
        </w:rPr>
        <w:t>a</w:t>
      </w:r>
      <w:r w:rsidRPr="009B592C">
        <w:rPr>
          <w:rFonts w:ascii="Times New Roman" w:hAnsi="Times New Roman" w:cs="Times New Roman"/>
          <w:sz w:val="24"/>
          <w:szCs w:val="24"/>
        </w:rPr>
        <w:t>为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i/>
          <w:sz w:val="24"/>
          <w:szCs w:val="24"/>
          <w:u w:val="single"/>
        </w:rPr>
        <w:t>S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</w:rPr>
        <w:t>极，小磁针上端为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i/>
          <w:sz w:val="24"/>
          <w:szCs w:val="24"/>
          <w:u w:val="single"/>
        </w:rPr>
        <w:t>N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</w:rPr>
        <w:t>极。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15</w:t>
      </w:r>
      <w:r w:rsidRPr="009B592C">
        <w:rPr>
          <w:rFonts w:ascii="Times New Roman" w:hAnsi="Times New Roman" w:cs="Times New Roman"/>
          <w:sz w:val="24"/>
          <w:szCs w:val="24"/>
        </w:rPr>
        <w:t>．如图所示是奥斯特实验电路。实验结论是：通电导线周围存在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  <w:u w:val="single"/>
        </w:rPr>
        <w:t>磁场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</w:rPr>
        <w:t>，如果移走小磁针，该结论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  <w:u w:val="single"/>
        </w:rPr>
        <w:t>仍成立</w:t>
      </w:r>
      <w:r w:rsidRPr="009B592C">
        <w:rPr>
          <w:rFonts w:ascii="Times New Roman" w:hAnsi="Times New Roman" w:cs="Times New Roman"/>
          <w:sz w:val="24"/>
          <w:szCs w:val="24"/>
        </w:rPr>
        <w:t>__(</w:t>
      </w:r>
      <w:r w:rsidRPr="009B592C">
        <w:rPr>
          <w:rFonts w:ascii="Times New Roman" w:hAnsi="Times New Roman" w:cs="Times New Roman"/>
          <w:sz w:val="24"/>
          <w:szCs w:val="24"/>
        </w:rPr>
        <w:t>选填</w:t>
      </w:r>
      <w:r w:rsidRPr="009B592C">
        <w:rPr>
          <w:rFonts w:hAnsi="宋体" w:cs="Times New Roman"/>
          <w:sz w:val="24"/>
          <w:szCs w:val="24"/>
        </w:rPr>
        <w:t>“</w:t>
      </w:r>
      <w:r w:rsidRPr="009B592C">
        <w:rPr>
          <w:rFonts w:ascii="Times New Roman" w:hAnsi="Times New Roman" w:cs="Times New Roman"/>
          <w:sz w:val="24"/>
          <w:szCs w:val="24"/>
        </w:rPr>
        <w:t>仍成立</w:t>
      </w:r>
      <w:r w:rsidRPr="009B592C">
        <w:rPr>
          <w:rFonts w:hAnsi="宋体" w:cs="Times New Roman"/>
          <w:sz w:val="24"/>
          <w:szCs w:val="24"/>
        </w:rPr>
        <w:t>”</w:t>
      </w:r>
      <w:r w:rsidRPr="009B592C">
        <w:rPr>
          <w:rFonts w:ascii="Times New Roman" w:hAnsi="Times New Roman" w:cs="Times New Roman"/>
          <w:sz w:val="24"/>
          <w:szCs w:val="24"/>
        </w:rPr>
        <w:t>或</w:t>
      </w:r>
      <w:r w:rsidRPr="009B592C">
        <w:rPr>
          <w:rFonts w:hAnsi="宋体" w:cs="Times New Roman"/>
          <w:sz w:val="24"/>
          <w:szCs w:val="24"/>
        </w:rPr>
        <w:t>“</w:t>
      </w:r>
      <w:r w:rsidRPr="009B592C">
        <w:rPr>
          <w:rFonts w:ascii="Times New Roman" w:hAnsi="Times New Roman" w:cs="Times New Roman"/>
          <w:sz w:val="24"/>
          <w:szCs w:val="24"/>
        </w:rPr>
        <w:t>不成立</w:t>
      </w:r>
      <w:r w:rsidRPr="009B592C">
        <w:rPr>
          <w:rFonts w:hAnsi="宋体" w:cs="Times New Roman"/>
          <w:sz w:val="24"/>
          <w:szCs w:val="24"/>
        </w:rPr>
        <w:t>”</w:t>
      </w:r>
      <w:r w:rsidRPr="009B592C">
        <w:rPr>
          <w:rFonts w:ascii="Times New Roman" w:hAnsi="Times New Roman" w:cs="Times New Roman"/>
          <w:sz w:val="24"/>
          <w:szCs w:val="24"/>
        </w:rPr>
        <w:t>)</w:t>
      </w:r>
      <w:r w:rsidRPr="009B592C">
        <w:rPr>
          <w:rFonts w:ascii="Times New Roman" w:hAnsi="Times New Roman" w:cs="Times New Roman"/>
          <w:sz w:val="24"/>
          <w:szCs w:val="24"/>
        </w:rPr>
        <w:t>。</w:t>
      </w:r>
    </w:p>
    <w:p w:rsidR="009B592C" w:rsidRPr="009B592C" w:rsidP="009B592C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57300" cy="685800"/>
            <wp:effectExtent l="19050" t="0" r="0" b="0"/>
            <wp:docPr id="268" name="图片 268" descr="C:\DOCUME~1\ADMINI~1\LOCALS~1\Temp\Rar$DI23.640\DE32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C:\DOCUME~1\ADMINI~1\LOCALS~1\Temp\Rar$DI23.640\DE327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16</w:t>
      </w:r>
      <w:r w:rsidRPr="009B592C">
        <w:rPr>
          <w:rFonts w:ascii="Times New Roman" w:hAnsi="Times New Roman" w:cs="Times New Roman"/>
          <w:sz w:val="24"/>
          <w:szCs w:val="24"/>
        </w:rPr>
        <w:t>．如图所示，螺线管磁性的有无可以由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  <w:u w:val="single"/>
        </w:rPr>
        <w:t>电流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</w:rPr>
        <w:t>的有无来控制，其极性与螺线管中的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  <w:u w:val="single"/>
        </w:rPr>
        <w:t>电流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</w:rPr>
        <w:t>方向有关；若将甲和乙两螺线管串联在电路中，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  <w:u w:val="single"/>
        </w:rPr>
        <w:t>乙</w:t>
      </w:r>
      <w:r w:rsidRPr="009B592C">
        <w:rPr>
          <w:rFonts w:ascii="Times New Roman" w:hAnsi="Times New Roman" w:cs="Times New Roman"/>
          <w:sz w:val="24"/>
          <w:szCs w:val="24"/>
        </w:rPr>
        <w:t>__(</w:t>
      </w:r>
      <w:r w:rsidRPr="009B592C">
        <w:rPr>
          <w:rFonts w:ascii="Times New Roman" w:hAnsi="Times New Roman" w:cs="Times New Roman"/>
          <w:sz w:val="24"/>
          <w:szCs w:val="24"/>
        </w:rPr>
        <w:t>选填</w:t>
      </w:r>
      <w:r w:rsidRPr="009B592C">
        <w:rPr>
          <w:rFonts w:hAnsi="宋体" w:cs="Times New Roman"/>
          <w:sz w:val="24"/>
          <w:szCs w:val="24"/>
        </w:rPr>
        <w:t>“</w:t>
      </w:r>
      <w:r w:rsidRPr="009B592C">
        <w:rPr>
          <w:rFonts w:ascii="Times New Roman" w:hAnsi="Times New Roman" w:cs="Times New Roman"/>
          <w:sz w:val="24"/>
          <w:szCs w:val="24"/>
        </w:rPr>
        <w:t>甲</w:t>
      </w:r>
      <w:r w:rsidRPr="009B592C">
        <w:rPr>
          <w:rFonts w:hAnsi="宋体" w:cs="Times New Roman"/>
          <w:sz w:val="24"/>
          <w:szCs w:val="24"/>
        </w:rPr>
        <w:t>”</w:t>
      </w:r>
      <w:r w:rsidRPr="009B592C">
        <w:rPr>
          <w:rFonts w:ascii="Times New Roman" w:hAnsi="Times New Roman" w:cs="Times New Roman"/>
          <w:sz w:val="24"/>
          <w:szCs w:val="24"/>
        </w:rPr>
        <w:t>或</w:t>
      </w:r>
      <w:r w:rsidRPr="009B592C">
        <w:rPr>
          <w:rFonts w:hAnsi="宋体" w:cs="Times New Roman"/>
          <w:sz w:val="24"/>
          <w:szCs w:val="24"/>
        </w:rPr>
        <w:t>“</w:t>
      </w:r>
      <w:r w:rsidRPr="009B592C">
        <w:rPr>
          <w:rFonts w:ascii="Times New Roman" w:hAnsi="Times New Roman" w:cs="Times New Roman"/>
          <w:sz w:val="24"/>
          <w:szCs w:val="24"/>
        </w:rPr>
        <w:t>乙</w:t>
      </w:r>
      <w:r w:rsidRPr="009B592C">
        <w:rPr>
          <w:rFonts w:hAnsi="宋体" w:cs="Times New Roman"/>
          <w:sz w:val="24"/>
          <w:szCs w:val="24"/>
        </w:rPr>
        <w:t>”</w:t>
      </w:r>
      <w:r w:rsidRPr="009B592C">
        <w:rPr>
          <w:rFonts w:ascii="Times New Roman" w:hAnsi="Times New Roman" w:cs="Times New Roman"/>
          <w:sz w:val="24"/>
          <w:szCs w:val="24"/>
        </w:rPr>
        <w:t>)</w:t>
      </w:r>
      <w:r w:rsidRPr="009B592C">
        <w:rPr>
          <w:rFonts w:ascii="Times New Roman" w:hAnsi="Times New Roman" w:cs="Times New Roman"/>
          <w:sz w:val="24"/>
          <w:szCs w:val="24"/>
        </w:rPr>
        <w:t>的磁性更强。</w:t>
      </w:r>
    </w:p>
    <w:p w:rsidR="009B592C" w:rsidP="009B592C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4"/>
          <w:szCs w:val="24"/>
        </w:rPr>
      </w:pPr>
      <w:r w:rsidRPr="009B59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00350" cy="1172504"/>
            <wp:effectExtent l="19050" t="0" r="0" b="0"/>
            <wp:docPr id="269" name="图片 269" descr="C:\DOCUME~1\ADMINI~1\LOCALS~1\Temp\Rar$DI23.640\CS1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C:\DOCUME~1\ADMINI~1\LOCALS~1\Temp\Rar$DI23.640\CS19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172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592C">
        <w:rPr>
          <w:rFonts w:ascii="Times New Roman" w:hAnsi="Times New Roman" w:cs="Times New Roman"/>
          <w:sz w:val="24"/>
          <w:szCs w:val="24"/>
        </w:rPr>
        <w:t>　</w:t>
      </w:r>
    </w:p>
    <w:p w:rsidR="009B592C" w:rsidRPr="009B592C" w:rsidP="009B592C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　　　　　　　甲　　　　　　　　　　乙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17</w:t>
      </w:r>
      <w:r w:rsidRPr="009B592C">
        <w:rPr>
          <w:rFonts w:ascii="Times New Roman" w:hAnsi="Times New Roman" w:cs="Times New Roman"/>
          <w:sz w:val="24"/>
          <w:szCs w:val="24"/>
        </w:rPr>
        <w:t>．南宋民族英雄文天祥在《扬子江》一诗中著下</w:t>
      </w:r>
      <w:r w:rsidRPr="009B592C">
        <w:rPr>
          <w:rFonts w:hAnsi="宋体" w:cs="Times New Roman"/>
          <w:sz w:val="24"/>
          <w:szCs w:val="24"/>
        </w:rPr>
        <w:t>“</w:t>
      </w:r>
      <w:r w:rsidRPr="009B592C">
        <w:rPr>
          <w:rFonts w:ascii="Times New Roman" w:hAnsi="Times New Roman" w:cs="Times New Roman"/>
          <w:sz w:val="24"/>
          <w:szCs w:val="24"/>
        </w:rPr>
        <w:t>臣心一片磁针石，不指南方不肯休</w:t>
      </w:r>
      <w:r w:rsidRPr="009B592C">
        <w:rPr>
          <w:rFonts w:hAnsi="宋体" w:cs="Times New Roman"/>
          <w:sz w:val="24"/>
          <w:szCs w:val="24"/>
        </w:rPr>
        <w:t>”</w:t>
      </w:r>
      <w:r w:rsidRPr="009B592C">
        <w:rPr>
          <w:rFonts w:ascii="Times New Roman" w:hAnsi="Times New Roman" w:cs="Times New Roman"/>
          <w:sz w:val="24"/>
          <w:szCs w:val="24"/>
        </w:rPr>
        <w:t>的诗句，</w:t>
      </w:r>
      <w:r w:rsidRPr="009B592C">
        <w:rPr>
          <w:rFonts w:ascii="Times New Roman" w:hAnsi="Times New Roman" w:cs="Times New Roman" w:hint="eastAsia"/>
          <w:sz w:val="24"/>
          <w:szCs w:val="24"/>
        </w:rPr>
        <w:t>这里磁针石是因为受到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  <w:u w:val="single"/>
        </w:rPr>
        <w:t>地磁场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</w:rPr>
        <w:t>的作用，它的南极指向地理位置的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  <w:u w:val="single"/>
        </w:rPr>
        <w:t>南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</w:rPr>
        <w:t>方。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18</w:t>
      </w:r>
      <w:r w:rsidRPr="009B592C">
        <w:rPr>
          <w:rFonts w:ascii="Times New Roman" w:hAnsi="Times New Roman" w:cs="Times New Roman"/>
          <w:sz w:val="24"/>
          <w:szCs w:val="24"/>
        </w:rPr>
        <w:t>．如图所示的是用来描绘某一磁体周围磁场的部分磁感线，由磁感线的分布特点可知，</w:t>
      </w:r>
      <w:r w:rsidRPr="009B592C">
        <w:rPr>
          <w:rFonts w:ascii="Times New Roman" w:hAnsi="Times New Roman" w:cs="Times New Roman"/>
          <w:sz w:val="24"/>
          <w:szCs w:val="24"/>
        </w:rPr>
        <w:t>a</w:t>
      </w:r>
      <w:r w:rsidRPr="009B592C">
        <w:rPr>
          <w:rFonts w:ascii="Times New Roman" w:hAnsi="Times New Roman" w:cs="Times New Roman"/>
          <w:sz w:val="24"/>
          <w:szCs w:val="24"/>
        </w:rPr>
        <w:t>点的磁场比</w:t>
      </w:r>
      <w:r w:rsidRPr="009B592C">
        <w:rPr>
          <w:rFonts w:ascii="Times New Roman" w:hAnsi="Times New Roman" w:cs="Times New Roman"/>
          <w:sz w:val="24"/>
          <w:szCs w:val="24"/>
        </w:rPr>
        <w:t>b</w:t>
      </w:r>
      <w:r w:rsidRPr="009B592C">
        <w:rPr>
          <w:rFonts w:ascii="Times New Roman" w:hAnsi="Times New Roman" w:cs="Times New Roman"/>
          <w:sz w:val="24"/>
          <w:szCs w:val="24"/>
        </w:rPr>
        <w:t>点的磁场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  <w:u w:val="single"/>
        </w:rPr>
        <w:t>弱</w:t>
      </w:r>
      <w:r w:rsidRPr="009B592C">
        <w:rPr>
          <w:rFonts w:ascii="Times New Roman" w:hAnsi="Times New Roman" w:cs="Times New Roman"/>
          <w:sz w:val="24"/>
          <w:szCs w:val="24"/>
        </w:rPr>
        <w:t>__(</w:t>
      </w:r>
      <w:r w:rsidRPr="009B592C">
        <w:rPr>
          <w:rFonts w:ascii="Times New Roman" w:hAnsi="Times New Roman" w:cs="Times New Roman"/>
          <w:sz w:val="24"/>
          <w:szCs w:val="24"/>
        </w:rPr>
        <w:t>选填</w:t>
      </w:r>
      <w:r w:rsidRPr="009B592C">
        <w:rPr>
          <w:rFonts w:hAnsi="宋体" w:cs="Times New Roman"/>
          <w:sz w:val="24"/>
          <w:szCs w:val="24"/>
        </w:rPr>
        <w:t>“</w:t>
      </w:r>
      <w:r w:rsidRPr="009B592C">
        <w:rPr>
          <w:rFonts w:ascii="Times New Roman" w:hAnsi="Times New Roman" w:cs="Times New Roman"/>
          <w:sz w:val="24"/>
          <w:szCs w:val="24"/>
        </w:rPr>
        <w:t>强</w:t>
      </w:r>
      <w:r w:rsidRPr="009B592C">
        <w:rPr>
          <w:rFonts w:hAnsi="宋体" w:cs="Times New Roman"/>
          <w:sz w:val="24"/>
          <w:szCs w:val="24"/>
        </w:rPr>
        <w:t>”</w:t>
      </w:r>
      <w:r w:rsidRPr="009B592C">
        <w:rPr>
          <w:rFonts w:ascii="Times New Roman" w:hAnsi="Times New Roman" w:cs="Times New Roman"/>
          <w:sz w:val="24"/>
          <w:szCs w:val="24"/>
        </w:rPr>
        <w:t>或</w:t>
      </w:r>
      <w:r w:rsidRPr="009B592C">
        <w:rPr>
          <w:rFonts w:hAnsi="宋体" w:cs="Times New Roman"/>
          <w:sz w:val="24"/>
          <w:szCs w:val="24"/>
        </w:rPr>
        <w:t>“</w:t>
      </w:r>
      <w:r w:rsidRPr="009B592C">
        <w:rPr>
          <w:rFonts w:ascii="Times New Roman" w:hAnsi="Times New Roman" w:cs="Times New Roman"/>
          <w:sz w:val="24"/>
          <w:szCs w:val="24"/>
        </w:rPr>
        <w:t>弱</w:t>
      </w:r>
      <w:r w:rsidRPr="009B592C">
        <w:rPr>
          <w:rFonts w:hAnsi="宋体" w:cs="Times New Roman"/>
          <w:sz w:val="24"/>
          <w:szCs w:val="24"/>
        </w:rPr>
        <w:t>”</w:t>
      </w:r>
      <w:r w:rsidRPr="009B592C">
        <w:rPr>
          <w:rFonts w:ascii="Times New Roman" w:hAnsi="Times New Roman" w:cs="Times New Roman"/>
          <w:sz w:val="24"/>
          <w:szCs w:val="24"/>
        </w:rPr>
        <w:t>)</w:t>
      </w:r>
      <w:r w:rsidRPr="009B592C">
        <w:rPr>
          <w:rFonts w:ascii="Times New Roman" w:hAnsi="Times New Roman" w:cs="Times New Roman"/>
          <w:sz w:val="24"/>
          <w:szCs w:val="24"/>
        </w:rPr>
        <w:t>；若在</w:t>
      </w:r>
      <w:r w:rsidRPr="009B592C">
        <w:rPr>
          <w:rFonts w:ascii="Times New Roman" w:hAnsi="Times New Roman" w:cs="Times New Roman"/>
          <w:sz w:val="24"/>
          <w:szCs w:val="24"/>
        </w:rPr>
        <w:t>b</w:t>
      </w:r>
      <w:r w:rsidRPr="009B592C">
        <w:rPr>
          <w:rFonts w:ascii="Times New Roman" w:hAnsi="Times New Roman" w:cs="Times New Roman"/>
          <w:sz w:val="24"/>
          <w:szCs w:val="24"/>
        </w:rPr>
        <w:t>点</w:t>
      </w:r>
      <w:r w:rsidRPr="009B592C">
        <w:rPr>
          <w:rFonts w:ascii="Times New Roman" w:hAnsi="Times New Roman" w:cs="Times New Roman"/>
          <w:sz w:val="24"/>
          <w:szCs w:val="24"/>
        </w:rPr>
        <w:t>放置一个可自由转动的小磁针，则小磁针静止时，其</w:t>
      </w:r>
      <w:r w:rsidRPr="009B592C">
        <w:rPr>
          <w:rFonts w:ascii="Times New Roman" w:hAnsi="Times New Roman" w:cs="Times New Roman"/>
          <w:i/>
          <w:sz w:val="24"/>
          <w:szCs w:val="24"/>
        </w:rPr>
        <w:t>N</w:t>
      </w:r>
      <w:r w:rsidRPr="009B592C">
        <w:rPr>
          <w:rFonts w:ascii="Times New Roman" w:hAnsi="Times New Roman" w:cs="Times New Roman"/>
          <w:sz w:val="24"/>
          <w:szCs w:val="24"/>
        </w:rPr>
        <w:t>极指向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  <w:u w:val="single"/>
        </w:rPr>
        <w:t>Q</w:t>
      </w:r>
      <w:r w:rsidRPr="009B592C">
        <w:rPr>
          <w:rFonts w:ascii="Times New Roman" w:hAnsi="Times New Roman" w:cs="Times New Roman"/>
          <w:sz w:val="24"/>
          <w:szCs w:val="24"/>
        </w:rPr>
        <w:t>__(</w:t>
      </w:r>
      <w:r w:rsidRPr="009B592C">
        <w:rPr>
          <w:rFonts w:ascii="Times New Roman" w:hAnsi="Times New Roman" w:cs="Times New Roman"/>
          <w:sz w:val="24"/>
          <w:szCs w:val="24"/>
        </w:rPr>
        <w:t>选填</w:t>
      </w:r>
      <w:r w:rsidRPr="009B592C">
        <w:rPr>
          <w:rFonts w:ascii="Times New Roman" w:hAnsi="Times New Roman" w:cs="Times New Roman"/>
          <w:sz w:val="24"/>
          <w:szCs w:val="24"/>
        </w:rPr>
        <w:t>“P”</w:t>
      </w:r>
      <w:r w:rsidRPr="009B592C">
        <w:rPr>
          <w:rFonts w:ascii="Times New Roman" w:hAnsi="Times New Roman" w:cs="Times New Roman"/>
          <w:sz w:val="24"/>
          <w:szCs w:val="24"/>
        </w:rPr>
        <w:t>或</w:t>
      </w:r>
      <w:r w:rsidRPr="009B592C">
        <w:rPr>
          <w:rFonts w:ascii="Times New Roman" w:hAnsi="Times New Roman" w:cs="Times New Roman"/>
          <w:sz w:val="24"/>
          <w:szCs w:val="24"/>
        </w:rPr>
        <w:t>“Q”)</w:t>
      </w:r>
      <w:r w:rsidRPr="009B592C">
        <w:rPr>
          <w:rFonts w:ascii="Times New Roman" w:hAnsi="Times New Roman" w:cs="Times New Roman"/>
          <w:sz w:val="24"/>
          <w:szCs w:val="24"/>
        </w:rPr>
        <w:t>处。</w:t>
      </w:r>
    </w:p>
    <w:p w:rsidR="009B592C" w:rsidRPr="009B592C" w:rsidP="009B592C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62000" cy="838200"/>
            <wp:effectExtent l="19050" t="0" r="0" b="0"/>
            <wp:docPr id="270" name="图片 270" descr="C:\DOCUME~1\ADMINI~1\LOCALS~1\Temp\Rar$DI23.640\PM7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C:\DOCUME~1\ADMINI~1\LOCALS~1\Temp\Rar$DI23.640\PM71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19</w:t>
      </w:r>
      <w:r w:rsidRPr="009B592C">
        <w:rPr>
          <w:rFonts w:ascii="Times New Roman" w:hAnsi="Times New Roman" w:cs="Times New Roman"/>
          <w:sz w:val="24"/>
          <w:szCs w:val="24"/>
        </w:rPr>
        <w:t>．如图所示，在电磁铁的正上方用弹簧挂一条形磁铁。当开关闭合后，条形磁铁与电磁铁的相互作用为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  <w:u w:val="single"/>
        </w:rPr>
        <w:t>排斥</w:t>
      </w:r>
      <w:r w:rsidRPr="009B592C">
        <w:rPr>
          <w:rFonts w:ascii="Times New Roman" w:hAnsi="Times New Roman" w:cs="Times New Roman"/>
          <w:sz w:val="24"/>
          <w:szCs w:val="24"/>
        </w:rPr>
        <w:t>__(</w:t>
      </w:r>
      <w:r w:rsidRPr="009B592C">
        <w:rPr>
          <w:rFonts w:ascii="Times New Roman" w:hAnsi="Times New Roman" w:cs="Times New Roman"/>
          <w:sz w:val="24"/>
          <w:szCs w:val="24"/>
        </w:rPr>
        <w:t>选填</w:t>
      </w:r>
      <w:r w:rsidRPr="009B592C">
        <w:rPr>
          <w:rFonts w:hAnsi="宋体" w:cs="Times New Roman"/>
          <w:sz w:val="24"/>
          <w:szCs w:val="24"/>
        </w:rPr>
        <w:t>“</w:t>
      </w:r>
      <w:r w:rsidRPr="009B592C">
        <w:rPr>
          <w:rFonts w:ascii="Times New Roman" w:hAnsi="Times New Roman" w:cs="Times New Roman"/>
          <w:sz w:val="24"/>
          <w:szCs w:val="24"/>
        </w:rPr>
        <w:t>吸引</w:t>
      </w:r>
      <w:r w:rsidRPr="009B592C">
        <w:rPr>
          <w:rFonts w:hAnsi="宋体" w:cs="Times New Roman"/>
          <w:sz w:val="24"/>
          <w:szCs w:val="24"/>
        </w:rPr>
        <w:t>”</w:t>
      </w:r>
      <w:r w:rsidRPr="009B592C">
        <w:rPr>
          <w:rFonts w:ascii="Times New Roman" w:hAnsi="Times New Roman" w:cs="Times New Roman"/>
          <w:sz w:val="24"/>
          <w:szCs w:val="24"/>
        </w:rPr>
        <w:t>或</w:t>
      </w:r>
      <w:r w:rsidRPr="009B592C">
        <w:rPr>
          <w:rFonts w:hAnsi="宋体" w:cs="Times New Roman"/>
          <w:sz w:val="24"/>
          <w:szCs w:val="24"/>
        </w:rPr>
        <w:t>“</w:t>
      </w:r>
      <w:r w:rsidRPr="009B592C">
        <w:rPr>
          <w:rFonts w:ascii="Times New Roman" w:hAnsi="Times New Roman" w:cs="Times New Roman"/>
          <w:sz w:val="24"/>
          <w:szCs w:val="24"/>
        </w:rPr>
        <w:t>排斥</w:t>
      </w:r>
      <w:r w:rsidRPr="009B592C">
        <w:rPr>
          <w:rFonts w:hAnsi="宋体" w:cs="Times New Roman"/>
          <w:sz w:val="24"/>
          <w:szCs w:val="24"/>
        </w:rPr>
        <w:t>”</w:t>
      </w:r>
      <w:r w:rsidRPr="009B592C">
        <w:rPr>
          <w:rFonts w:ascii="Times New Roman" w:hAnsi="Times New Roman" w:cs="Times New Roman"/>
          <w:sz w:val="24"/>
          <w:szCs w:val="24"/>
        </w:rPr>
        <w:t>)</w:t>
      </w:r>
      <w:r w:rsidRPr="009B592C">
        <w:rPr>
          <w:rFonts w:ascii="Times New Roman" w:hAnsi="Times New Roman" w:cs="Times New Roman"/>
          <w:sz w:val="24"/>
          <w:szCs w:val="24"/>
        </w:rPr>
        <w:t>。当滑片</w:t>
      </w:r>
      <w:r w:rsidRPr="009B592C">
        <w:rPr>
          <w:rFonts w:ascii="Times New Roman" w:hAnsi="Times New Roman" w:cs="Times New Roman"/>
          <w:sz w:val="24"/>
          <w:szCs w:val="24"/>
        </w:rPr>
        <w:t>P</w:t>
      </w:r>
      <w:r w:rsidRPr="009B592C">
        <w:rPr>
          <w:rFonts w:ascii="Times New Roman" w:hAnsi="Times New Roman" w:cs="Times New Roman"/>
          <w:sz w:val="24"/>
          <w:szCs w:val="24"/>
        </w:rPr>
        <w:t>从</w:t>
      </w:r>
      <w:r w:rsidRPr="009B592C">
        <w:rPr>
          <w:rFonts w:ascii="Times New Roman" w:hAnsi="Times New Roman" w:cs="Times New Roman"/>
          <w:sz w:val="24"/>
          <w:szCs w:val="24"/>
        </w:rPr>
        <w:t>b</w:t>
      </w:r>
      <w:r w:rsidRPr="009B592C">
        <w:rPr>
          <w:rFonts w:ascii="Times New Roman" w:hAnsi="Times New Roman" w:cs="Times New Roman"/>
          <w:sz w:val="24"/>
          <w:szCs w:val="24"/>
        </w:rPr>
        <w:t>端到</w:t>
      </w:r>
      <w:r w:rsidRPr="009B592C">
        <w:rPr>
          <w:rFonts w:ascii="Times New Roman" w:hAnsi="Times New Roman" w:cs="Times New Roman"/>
          <w:sz w:val="24"/>
          <w:szCs w:val="24"/>
        </w:rPr>
        <w:t>a</w:t>
      </w:r>
      <w:r w:rsidRPr="009B592C">
        <w:rPr>
          <w:rFonts w:ascii="Times New Roman" w:hAnsi="Times New Roman" w:cs="Times New Roman"/>
          <w:sz w:val="24"/>
          <w:szCs w:val="24"/>
        </w:rPr>
        <w:t>端的滑动过程中，弹簧的长度会变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  <w:u w:val="single"/>
        </w:rPr>
        <w:t>长</w:t>
      </w:r>
      <w:r w:rsidRPr="009B592C">
        <w:rPr>
          <w:rFonts w:ascii="Times New Roman" w:hAnsi="Times New Roman" w:cs="Times New Roman"/>
          <w:sz w:val="24"/>
          <w:szCs w:val="24"/>
        </w:rPr>
        <w:t>__ (</w:t>
      </w:r>
      <w:r w:rsidRPr="009B592C">
        <w:rPr>
          <w:rFonts w:ascii="Times New Roman" w:hAnsi="Times New Roman" w:cs="Times New Roman"/>
          <w:sz w:val="24"/>
          <w:szCs w:val="24"/>
        </w:rPr>
        <w:t>选填</w:t>
      </w:r>
      <w:r w:rsidRPr="009B592C">
        <w:rPr>
          <w:rFonts w:hAnsi="宋体" w:cs="Times New Roman"/>
          <w:sz w:val="24"/>
          <w:szCs w:val="24"/>
        </w:rPr>
        <w:t>“</w:t>
      </w:r>
      <w:r w:rsidRPr="009B592C">
        <w:rPr>
          <w:rFonts w:ascii="Times New Roman" w:hAnsi="Times New Roman" w:cs="Times New Roman"/>
          <w:sz w:val="24"/>
          <w:szCs w:val="24"/>
        </w:rPr>
        <w:t>长</w:t>
      </w:r>
      <w:r w:rsidRPr="009B592C">
        <w:rPr>
          <w:rFonts w:hAnsi="宋体" w:cs="Times New Roman"/>
          <w:sz w:val="24"/>
          <w:szCs w:val="24"/>
        </w:rPr>
        <w:t>”</w:t>
      </w:r>
      <w:r w:rsidRPr="009B592C">
        <w:rPr>
          <w:rFonts w:ascii="Times New Roman" w:hAnsi="Times New Roman" w:cs="Times New Roman"/>
          <w:sz w:val="24"/>
          <w:szCs w:val="24"/>
        </w:rPr>
        <w:t>或</w:t>
      </w:r>
      <w:r w:rsidRPr="009B592C">
        <w:rPr>
          <w:rFonts w:hAnsi="宋体" w:cs="Times New Roman"/>
          <w:sz w:val="24"/>
          <w:szCs w:val="24"/>
        </w:rPr>
        <w:t>“</w:t>
      </w:r>
      <w:r w:rsidRPr="009B592C">
        <w:rPr>
          <w:rFonts w:ascii="Times New Roman" w:hAnsi="Times New Roman" w:cs="Times New Roman"/>
          <w:sz w:val="24"/>
          <w:szCs w:val="24"/>
        </w:rPr>
        <w:t>短</w:t>
      </w:r>
      <w:r w:rsidRPr="009B592C">
        <w:rPr>
          <w:rFonts w:hAnsi="宋体" w:cs="Times New Roman"/>
          <w:sz w:val="24"/>
          <w:szCs w:val="24"/>
        </w:rPr>
        <w:t>”</w:t>
      </w:r>
      <w:r w:rsidRPr="009B592C">
        <w:rPr>
          <w:rFonts w:ascii="Times New Roman" w:hAnsi="Times New Roman" w:cs="Times New Roman"/>
          <w:sz w:val="24"/>
          <w:szCs w:val="24"/>
        </w:rPr>
        <w:t>)</w:t>
      </w:r>
      <w:r w:rsidRPr="009B592C">
        <w:rPr>
          <w:rFonts w:ascii="Times New Roman" w:hAnsi="Times New Roman" w:cs="Times New Roman"/>
          <w:sz w:val="24"/>
          <w:szCs w:val="24"/>
        </w:rPr>
        <w:t>。</w:t>
      </w:r>
    </w:p>
    <w:p w:rsidR="009B592C" w:rsidRPr="009B592C" w:rsidP="009B592C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33450" cy="876300"/>
            <wp:effectExtent l="19050" t="0" r="0" b="0"/>
            <wp:docPr id="271" name="图片 271" descr="C:\DOCUME~1\ADMINI~1\LOCALS~1\Temp\Rar$DI23.640\PM7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C:\DOCUME~1\ADMINI~1\LOCALS~1\Temp\Rar$DI23.640\PM73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20</w:t>
      </w:r>
      <w:r w:rsidRPr="009B592C">
        <w:rPr>
          <w:rFonts w:ascii="Times New Roman" w:hAnsi="Times New Roman" w:cs="Times New Roman"/>
          <w:sz w:val="24"/>
          <w:szCs w:val="24"/>
        </w:rPr>
        <w:t>．如图是一种医学上可代替心脏的</w:t>
      </w:r>
      <w:r w:rsidRPr="009B592C">
        <w:rPr>
          <w:rFonts w:hAnsi="宋体" w:cs="Times New Roman"/>
          <w:sz w:val="24"/>
          <w:szCs w:val="24"/>
        </w:rPr>
        <w:t>“</w:t>
      </w:r>
      <w:r w:rsidRPr="009B592C">
        <w:rPr>
          <w:rFonts w:ascii="Times New Roman" w:hAnsi="Times New Roman" w:cs="Times New Roman"/>
          <w:sz w:val="24"/>
          <w:szCs w:val="24"/>
        </w:rPr>
        <w:t>人工心脏泵</w:t>
      </w:r>
      <w:r w:rsidRPr="009B592C">
        <w:rPr>
          <w:rFonts w:hAnsi="宋体" w:cs="Times New Roman"/>
          <w:sz w:val="24"/>
          <w:szCs w:val="24"/>
        </w:rPr>
        <w:t>”</w:t>
      </w:r>
      <w:r w:rsidRPr="009B592C">
        <w:rPr>
          <w:rFonts w:ascii="Times New Roman" w:hAnsi="Times New Roman" w:cs="Times New Roman" w:hint="eastAsia"/>
          <w:sz w:val="24"/>
          <w:szCs w:val="24"/>
        </w:rPr>
        <w:t>。线圈</w:t>
      </w:r>
      <w:r w:rsidRPr="009B592C">
        <w:rPr>
          <w:rFonts w:ascii="Times New Roman" w:hAnsi="Times New Roman" w:cs="Times New Roman"/>
          <w:sz w:val="24"/>
          <w:szCs w:val="24"/>
        </w:rPr>
        <w:t>AB</w:t>
      </w:r>
      <w:r w:rsidRPr="009B592C">
        <w:rPr>
          <w:rFonts w:ascii="Times New Roman" w:hAnsi="Times New Roman" w:cs="Times New Roman"/>
          <w:sz w:val="24"/>
          <w:szCs w:val="24"/>
        </w:rPr>
        <w:t>固定在用软铁制成的活塞柄上</w:t>
      </w:r>
      <w:r w:rsidRPr="009B592C">
        <w:rPr>
          <w:rFonts w:ascii="Times New Roman" w:hAnsi="Times New Roman" w:cs="Times New Roman"/>
          <w:sz w:val="24"/>
          <w:szCs w:val="24"/>
        </w:rPr>
        <w:t>(</w:t>
      </w:r>
      <w:r w:rsidRPr="009B592C">
        <w:rPr>
          <w:rFonts w:ascii="Times New Roman" w:hAnsi="Times New Roman" w:cs="Times New Roman"/>
          <w:sz w:val="24"/>
          <w:szCs w:val="24"/>
        </w:rPr>
        <w:t>相当于一个电磁铁</w:t>
      </w:r>
      <w:r w:rsidRPr="009B592C">
        <w:rPr>
          <w:rFonts w:ascii="Times New Roman" w:hAnsi="Times New Roman" w:cs="Times New Roman"/>
          <w:sz w:val="24"/>
          <w:szCs w:val="24"/>
        </w:rPr>
        <w:t>)</w:t>
      </w:r>
      <w:r w:rsidRPr="009B592C">
        <w:rPr>
          <w:rFonts w:ascii="Times New Roman" w:hAnsi="Times New Roman" w:cs="Times New Roman"/>
          <w:sz w:val="24"/>
          <w:szCs w:val="24"/>
        </w:rPr>
        <w:t>。通电时线圈与活塞柄组成的系统与固定在左侧的磁体相互作用，从而带动活塞运动。活塞筒通过阀门与血管相通，阀门</w:t>
      </w:r>
      <w:r w:rsidRPr="009B592C">
        <w:rPr>
          <w:rFonts w:ascii="Times New Roman" w:hAnsi="Times New Roman" w:cs="Times New Roman"/>
          <w:i/>
          <w:sz w:val="24"/>
          <w:szCs w:val="24"/>
        </w:rPr>
        <w:t>S</w:t>
      </w:r>
      <w:r w:rsidRPr="009B592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9B592C">
        <w:rPr>
          <w:rFonts w:ascii="Times New Roman" w:hAnsi="Times New Roman" w:cs="Times New Roman"/>
          <w:sz w:val="24"/>
          <w:szCs w:val="24"/>
        </w:rPr>
        <w:t>只能向外开、</w:t>
      </w:r>
      <w:r w:rsidRPr="009B592C">
        <w:rPr>
          <w:rFonts w:ascii="Times New Roman" w:hAnsi="Times New Roman" w:cs="Times New Roman"/>
          <w:i/>
          <w:sz w:val="24"/>
          <w:szCs w:val="24"/>
        </w:rPr>
        <w:t>S</w:t>
      </w:r>
      <w:r w:rsidRPr="009B592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B592C">
        <w:rPr>
          <w:rFonts w:ascii="Times New Roman" w:hAnsi="Times New Roman" w:cs="Times New Roman"/>
          <w:sz w:val="24"/>
          <w:szCs w:val="24"/>
        </w:rPr>
        <w:t>只能向里开。当线圈中的电流从</w:t>
      </w:r>
      <w:r w:rsidRPr="009B592C">
        <w:rPr>
          <w:rFonts w:ascii="Times New Roman" w:hAnsi="Times New Roman" w:cs="Times New Roman"/>
          <w:sz w:val="24"/>
          <w:szCs w:val="24"/>
        </w:rPr>
        <w:t>B</w:t>
      </w:r>
      <w:r w:rsidRPr="009B592C">
        <w:rPr>
          <w:rFonts w:ascii="Times New Roman" w:hAnsi="Times New Roman" w:cs="Times New Roman"/>
          <w:sz w:val="24"/>
          <w:szCs w:val="24"/>
        </w:rPr>
        <w:t>流向</w:t>
      </w:r>
      <w:r w:rsidRPr="009B592C">
        <w:rPr>
          <w:rFonts w:ascii="Times New Roman" w:hAnsi="Times New Roman" w:cs="Times New Roman"/>
          <w:sz w:val="24"/>
          <w:szCs w:val="24"/>
        </w:rPr>
        <w:t>A</w:t>
      </w:r>
      <w:r w:rsidRPr="009B592C">
        <w:rPr>
          <w:rFonts w:ascii="Times New Roman" w:hAnsi="Times New Roman" w:cs="Times New Roman"/>
          <w:sz w:val="24"/>
          <w:szCs w:val="24"/>
        </w:rPr>
        <w:t>时，线圈左端是电磁铁的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i/>
          <w:sz w:val="24"/>
          <w:szCs w:val="24"/>
          <w:u w:val="single"/>
        </w:rPr>
        <w:t>N</w:t>
      </w:r>
      <w:r w:rsidRPr="009B592C">
        <w:rPr>
          <w:rFonts w:ascii="Times New Roman" w:hAnsi="Times New Roman" w:cs="Times New Roman"/>
          <w:sz w:val="24"/>
          <w:szCs w:val="24"/>
        </w:rPr>
        <w:t>__(</w:t>
      </w:r>
      <w:r w:rsidRPr="009B592C">
        <w:rPr>
          <w:rFonts w:ascii="Times New Roman" w:hAnsi="Times New Roman" w:cs="Times New Roman"/>
          <w:sz w:val="24"/>
          <w:szCs w:val="24"/>
        </w:rPr>
        <w:t>选填</w:t>
      </w:r>
      <w:r w:rsidRPr="009B592C">
        <w:rPr>
          <w:rFonts w:ascii="Times New Roman" w:hAnsi="Times New Roman" w:cs="Times New Roman"/>
          <w:sz w:val="24"/>
          <w:szCs w:val="24"/>
        </w:rPr>
        <w:t>“</w:t>
      </w:r>
      <w:r w:rsidRPr="009B592C">
        <w:rPr>
          <w:rFonts w:ascii="Times New Roman" w:hAnsi="Times New Roman" w:cs="Times New Roman"/>
          <w:i/>
          <w:sz w:val="24"/>
          <w:szCs w:val="24"/>
        </w:rPr>
        <w:t>N</w:t>
      </w:r>
      <w:r w:rsidRPr="009B592C">
        <w:rPr>
          <w:rFonts w:ascii="Times New Roman" w:hAnsi="Times New Roman" w:cs="Times New Roman"/>
          <w:sz w:val="24"/>
          <w:szCs w:val="24"/>
        </w:rPr>
        <w:t>”</w:t>
      </w:r>
      <w:r w:rsidRPr="009B592C">
        <w:rPr>
          <w:rFonts w:ascii="Times New Roman" w:hAnsi="Times New Roman" w:cs="Times New Roman"/>
          <w:sz w:val="24"/>
          <w:szCs w:val="24"/>
        </w:rPr>
        <w:t>或</w:t>
      </w:r>
      <w:r w:rsidRPr="009B592C">
        <w:rPr>
          <w:rFonts w:ascii="Times New Roman" w:hAnsi="Times New Roman" w:cs="Times New Roman"/>
          <w:sz w:val="24"/>
          <w:szCs w:val="24"/>
        </w:rPr>
        <w:t>“</w:t>
      </w:r>
      <w:r w:rsidRPr="009B592C">
        <w:rPr>
          <w:rFonts w:ascii="Times New Roman" w:hAnsi="Times New Roman" w:cs="Times New Roman"/>
          <w:i/>
          <w:sz w:val="24"/>
          <w:szCs w:val="24"/>
        </w:rPr>
        <w:t>S</w:t>
      </w:r>
      <w:r w:rsidRPr="009B592C">
        <w:rPr>
          <w:rFonts w:ascii="Times New Roman" w:hAnsi="Times New Roman" w:cs="Times New Roman"/>
          <w:sz w:val="24"/>
          <w:szCs w:val="24"/>
        </w:rPr>
        <w:t>”)</w:t>
      </w:r>
      <w:r w:rsidRPr="009B592C">
        <w:rPr>
          <w:rFonts w:ascii="Times New Roman" w:hAnsi="Times New Roman" w:cs="Times New Roman"/>
          <w:sz w:val="24"/>
          <w:szCs w:val="24"/>
        </w:rPr>
        <w:t>极，活塞处于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  <w:u w:val="single"/>
        </w:rPr>
        <w:t>送血</w:t>
      </w:r>
      <w:r w:rsidRPr="009B592C">
        <w:rPr>
          <w:rFonts w:ascii="Times New Roman" w:hAnsi="Times New Roman" w:cs="Times New Roman"/>
          <w:sz w:val="24"/>
          <w:szCs w:val="24"/>
        </w:rPr>
        <w:t>__(</w:t>
      </w:r>
      <w:r w:rsidRPr="009B592C">
        <w:rPr>
          <w:rFonts w:ascii="Times New Roman" w:hAnsi="Times New Roman" w:cs="Times New Roman"/>
          <w:sz w:val="24"/>
          <w:szCs w:val="24"/>
        </w:rPr>
        <w:t>选填</w:t>
      </w:r>
      <w:r w:rsidRPr="009B592C">
        <w:rPr>
          <w:rFonts w:hAnsi="宋体" w:cs="Times New Roman"/>
          <w:sz w:val="24"/>
          <w:szCs w:val="24"/>
        </w:rPr>
        <w:t>“</w:t>
      </w:r>
      <w:r w:rsidRPr="009B592C">
        <w:rPr>
          <w:rFonts w:ascii="Times New Roman" w:hAnsi="Times New Roman" w:cs="Times New Roman"/>
          <w:sz w:val="24"/>
          <w:szCs w:val="24"/>
        </w:rPr>
        <w:t>抽血</w:t>
      </w:r>
      <w:r w:rsidRPr="009B592C">
        <w:rPr>
          <w:rFonts w:hAnsi="宋体" w:cs="Times New Roman"/>
          <w:sz w:val="24"/>
          <w:szCs w:val="24"/>
        </w:rPr>
        <w:t>”</w:t>
      </w:r>
      <w:r w:rsidRPr="009B592C">
        <w:rPr>
          <w:rFonts w:ascii="Times New Roman" w:hAnsi="Times New Roman" w:cs="Times New Roman"/>
          <w:sz w:val="24"/>
          <w:szCs w:val="24"/>
        </w:rPr>
        <w:t>或</w:t>
      </w:r>
      <w:r w:rsidRPr="009B592C">
        <w:rPr>
          <w:rFonts w:hAnsi="宋体" w:cs="Times New Roman"/>
          <w:sz w:val="24"/>
          <w:szCs w:val="24"/>
        </w:rPr>
        <w:t>“</w:t>
      </w:r>
      <w:r w:rsidRPr="009B592C">
        <w:rPr>
          <w:rFonts w:ascii="Times New Roman" w:hAnsi="Times New Roman" w:cs="Times New Roman"/>
          <w:sz w:val="24"/>
          <w:szCs w:val="24"/>
        </w:rPr>
        <w:t>送血</w:t>
      </w:r>
      <w:r w:rsidRPr="009B592C">
        <w:rPr>
          <w:rFonts w:hAnsi="宋体" w:cs="Times New Roman"/>
          <w:sz w:val="24"/>
          <w:szCs w:val="24"/>
        </w:rPr>
        <w:t>”</w:t>
      </w:r>
      <w:r w:rsidRPr="009B592C">
        <w:rPr>
          <w:rFonts w:ascii="Times New Roman" w:hAnsi="Times New Roman" w:cs="Times New Roman"/>
          <w:sz w:val="24"/>
          <w:szCs w:val="24"/>
        </w:rPr>
        <w:t>)</w:t>
      </w:r>
      <w:r w:rsidRPr="009B592C">
        <w:rPr>
          <w:rFonts w:ascii="Times New Roman" w:hAnsi="Times New Roman" w:cs="Times New Roman"/>
          <w:sz w:val="24"/>
          <w:szCs w:val="24"/>
        </w:rPr>
        <w:t>状态，当改变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  <w:u w:val="single"/>
        </w:rPr>
        <w:t>电流方向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</w:rPr>
        <w:t>时活塞也会相应的改变工作状</w:t>
      </w:r>
      <w:r w:rsidRPr="009B592C">
        <w:rPr>
          <w:rFonts w:ascii="Times New Roman" w:hAnsi="Times New Roman" w:cs="Times New Roman" w:hint="eastAsia"/>
          <w:sz w:val="24"/>
          <w:szCs w:val="24"/>
        </w:rPr>
        <w:t>态。</w:t>
      </w:r>
    </w:p>
    <w:p w:rsidR="009B592C" w:rsidRPr="009B592C" w:rsidP="009B592C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47825" cy="847725"/>
            <wp:effectExtent l="19050" t="0" r="9525" b="0"/>
            <wp:docPr id="272" name="图片 272" descr="C:\DOCUME~1\ADMINI~1\LOCALS~1\Temp\Rar$DI23.640\DE32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C:\DOCUME~1\ADMINI~1\LOCALS~1\Temp\Rar$DI23.640\DE328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21</w:t>
      </w:r>
      <w:r w:rsidRPr="009B592C">
        <w:rPr>
          <w:rFonts w:ascii="Times New Roman" w:hAnsi="Times New Roman" w:cs="Times New Roman"/>
          <w:sz w:val="24"/>
          <w:szCs w:val="24"/>
        </w:rPr>
        <w:t>．小亮去超市，走到电梯前发现电梯运动较慢，当他站在电梯上时电梯运动又快了起来。小亮根据所学的知识，画出如图所示的电路</w:t>
      </w:r>
      <w:r w:rsidRPr="009B592C">
        <w:rPr>
          <w:rFonts w:ascii="Times New Roman" w:hAnsi="Times New Roman" w:cs="Times New Roman"/>
          <w:sz w:val="24"/>
          <w:szCs w:val="24"/>
        </w:rPr>
        <w:t>(R</w:t>
      </w:r>
      <w:r w:rsidRPr="009B592C">
        <w:rPr>
          <w:rFonts w:ascii="Times New Roman" w:hAnsi="Times New Roman" w:cs="Times New Roman"/>
          <w:sz w:val="24"/>
          <w:szCs w:val="24"/>
        </w:rPr>
        <w:t>是一个压敏电阻</w:t>
      </w:r>
      <w:r w:rsidRPr="009B592C">
        <w:rPr>
          <w:rFonts w:ascii="Times New Roman" w:hAnsi="Times New Roman" w:cs="Times New Roman"/>
          <w:sz w:val="24"/>
          <w:szCs w:val="24"/>
        </w:rPr>
        <w:t>)</w:t>
      </w:r>
      <w:r w:rsidRPr="009B592C">
        <w:rPr>
          <w:rFonts w:ascii="Times New Roman" w:hAnsi="Times New Roman" w:cs="Times New Roman"/>
          <w:sz w:val="24"/>
          <w:szCs w:val="24"/>
        </w:rPr>
        <w:t>。小亮分析：当人站在电梯上，压敏电阻的阻值减小，则电磁铁的磁性变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  <w:u w:val="single"/>
        </w:rPr>
        <w:t>强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</w:rPr>
        <w:t>，衔铁与触点</w:t>
      </w:r>
      <w:r w:rsidRPr="009B592C">
        <w:rPr>
          <w:rFonts w:ascii="Times New Roman" w:hAnsi="Times New Roman" w:cs="Times New Roman"/>
          <w:sz w:val="24"/>
          <w:szCs w:val="24"/>
        </w:rPr>
        <w:t>“2”</w:t>
      </w:r>
      <w:r w:rsidRPr="009B592C">
        <w:rPr>
          <w:rFonts w:ascii="Times New Roman" w:hAnsi="Times New Roman" w:cs="Times New Roman"/>
          <w:sz w:val="24"/>
          <w:szCs w:val="24"/>
        </w:rPr>
        <w:t>接触，电动机的转速变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  <w:u w:val="single"/>
        </w:rPr>
        <w:t>快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</w:rPr>
        <w:t>。</w:t>
      </w:r>
    </w:p>
    <w:p w:rsidR="009B592C" w:rsidRPr="009B592C" w:rsidP="009B592C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43000" cy="819150"/>
            <wp:effectExtent l="19050" t="0" r="0" b="0"/>
            <wp:docPr id="273" name="图片 273" descr="C:\DOCUME~1\ADMINI~1\LOCALS~1\Temp\Rar$DI23.640\PM7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C:\DOCUME~1\ADMINI~1\LOCALS~1\Temp\Rar$DI23.640\PM74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eastAsia="黑体" w:hAnsi="Times New Roman" w:cs="Times New Roman"/>
          <w:sz w:val="24"/>
          <w:szCs w:val="24"/>
        </w:rPr>
        <w:t>三、作图题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(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每小题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3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分，共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6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分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)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22</w:t>
      </w:r>
      <w:r w:rsidRPr="009B592C">
        <w:rPr>
          <w:rFonts w:ascii="Times New Roman" w:hAnsi="Times New Roman" w:cs="Times New Roman"/>
          <w:sz w:val="24"/>
          <w:szCs w:val="24"/>
        </w:rPr>
        <w:t>．在下图中，标出电源的正、负极。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38225" cy="495300"/>
            <wp:effectExtent l="19050" t="0" r="9525" b="0"/>
            <wp:docPr id="274" name="图片 274" descr="C:\DOCUME~1\ADMINI~1\LOCALS~1\Temp\Rar$DI23.640\PM7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C:\DOCUME~1\ADMINI~1\LOCALS~1\Temp\Rar$DI23.640\PM75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92C" w:rsidRPr="009B592C" w:rsidP="009B592C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B592C">
        <w:rPr>
          <w:rFonts w:ascii="Times New Roman" w:eastAsia="黑体" w:hAnsi="Times New Roman" w:cs="Times New Roman"/>
          <w:sz w:val="24"/>
          <w:szCs w:val="24"/>
        </w:rPr>
        <w:t>【答案】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如图所示。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eastAsia="仿宋_GB2312" w:hAnsi="Times New Roman" w:cs="Times New Roman"/>
          <w:noProof/>
          <w:sz w:val="24"/>
          <w:szCs w:val="24"/>
        </w:rPr>
        <w:drawing>
          <wp:inline distT="0" distB="0" distL="0" distR="0">
            <wp:extent cx="1038225" cy="523875"/>
            <wp:effectExtent l="19050" t="0" r="9525" b="0"/>
            <wp:docPr id="275" name="图片 275" descr="C:\DOCUME~1\ADMINI~1\LOCALS~1\Temp\Rar$DI23.640\PM7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C:\DOCUME~1\ADMINI~1\LOCALS~1\Temp\Rar$DI23.640\PM76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592C">
        <w:rPr>
          <w:rFonts w:ascii="Times New Roman" w:eastAsia="仿宋_GB2312" w:hAnsi="Times New Roman" w:cs="Times New Roman"/>
          <w:sz w:val="24"/>
          <w:szCs w:val="24"/>
        </w:rPr>
        <w:t>,</w:t>
      </w:r>
      <w:r w:rsidRPr="009B592C">
        <w:rPr>
          <w:rFonts w:ascii="Times New Roman" w:eastAsia="楷体_GB2312" w:hAnsi="Times New Roman" w:cs="Times New Roman"/>
          <w:sz w:val="24"/>
          <w:szCs w:val="24"/>
        </w:rPr>
        <w:t>第</w:t>
      </w:r>
      <w:r w:rsidRPr="009B592C">
        <w:rPr>
          <w:rFonts w:ascii="Times New Roman" w:eastAsia="楷体_GB2312" w:hAnsi="Times New Roman" w:cs="Times New Roman"/>
          <w:sz w:val="24"/>
          <w:szCs w:val="24"/>
        </w:rPr>
        <w:t>22</w:t>
      </w:r>
      <w:r w:rsidRPr="009B592C">
        <w:rPr>
          <w:rFonts w:ascii="Times New Roman" w:eastAsia="楷体_GB2312" w:hAnsi="Times New Roman" w:cs="Times New Roman"/>
          <w:sz w:val="24"/>
          <w:szCs w:val="24"/>
        </w:rPr>
        <w:t>题答图</w:t>
      </w:r>
      <w:r w:rsidRPr="009B592C">
        <w:rPr>
          <w:rFonts w:ascii="Times New Roman" w:hAnsi="Times New Roman" w:cs="Times New Roman"/>
          <w:sz w:val="24"/>
          <w:szCs w:val="24"/>
        </w:rPr>
        <w:t>)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23</w:t>
      </w:r>
      <w:r w:rsidRPr="009B592C">
        <w:rPr>
          <w:rFonts w:ascii="Times New Roman" w:hAnsi="Times New Roman" w:cs="Times New Roman"/>
          <w:sz w:val="24"/>
          <w:szCs w:val="24"/>
        </w:rPr>
        <w:t>．在如图所示的通电螺线管旁有一静止小磁针，请标出小磁针的</w:t>
      </w:r>
      <w:r w:rsidRPr="009B592C">
        <w:rPr>
          <w:rFonts w:ascii="Times New Roman" w:hAnsi="Times New Roman" w:cs="Times New Roman"/>
          <w:i/>
          <w:sz w:val="24"/>
          <w:szCs w:val="24"/>
        </w:rPr>
        <w:t>N</w:t>
      </w:r>
      <w:r w:rsidRPr="009B592C">
        <w:rPr>
          <w:rFonts w:ascii="Times New Roman" w:hAnsi="Times New Roman" w:cs="Times New Roman"/>
          <w:sz w:val="24"/>
          <w:szCs w:val="24"/>
        </w:rPr>
        <w:t>、</w:t>
      </w:r>
      <w:r w:rsidRPr="009B592C">
        <w:rPr>
          <w:rFonts w:ascii="Times New Roman" w:hAnsi="Times New Roman" w:cs="Times New Roman"/>
          <w:i/>
          <w:sz w:val="24"/>
          <w:szCs w:val="24"/>
        </w:rPr>
        <w:t>S</w:t>
      </w:r>
      <w:r w:rsidRPr="009B592C">
        <w:rPr>
          <w:rFonts w:ascii="Times New Roman" w:hAnsi="Times New Roman" w:cs="Times New Roman"/>
          <w:sz w:val="24"/>
          <w:szCs w:val="24"/>
        </w:rPr>
        <w:t>极及螺线管磁感线的方向。</w:t>
      </w:r>
    </w:p>
    <w:p w:rsidR="009B592C" w:rsidRPr="009B592C" w:rsidP="009B592C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85850" cy="514350"/>
            <wp:effectExtent l="19050" t="0" r="0" b="0"/>
            <wp:docPr id="276" name="图片 276" descr="C:\DOCUME~1\ADMINI~1\LOCALS~1\Temp\Rar$DI23.640\PM7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C:\DOCUME~1\ADMINI~1\LOCALS~1\Temp\Rar$DI23.640\PM77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92C" w:rsidRPr="009B592C" w:rsidP="009B592C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B592C">
        <w:rPr>
          <w:rFonts w:ascii="Times New Roman" w:eastAsia="黑体" w:hAnsi="Times New Roman" w:cs="Times New Roman"/>
          <w:sz w:val="24"/>
          <w:szCs w:val="24"/>
        </w:rPr>
        <w:t>【答案】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如图所示。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eastAsia="仿宋_GB2312" w:hAnsi="Times New Roman" w:cs="Times New Roman"/>
          <w:noProof/>
          <w:sz w:val="24"/>
          <w:szCs w:val="24"/>
        </w:rPr>
        <w:drawing>
          <wp:inline distT="0" distB="0" distL="0" distR="0">
            <wp:extent cx="1095375" cy="533400"/>
            <wp:effectExtent l="19050" t="0" r="9525" b="0"/>
            <wp:docPr id="277" name="图片 277" descr="C:\DOCUME~1\ADMINI~1\LOCALS~1\Temp\Rar$DI23.640\PM7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C:\DOCUME~1\ADMINI~1\LOCALS~1\Temp\Rar$DI23.640\PM78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592C">
        <w:rPr>
          <w:rFonts w:ascii="Times New Roman" w:eastAsia="仿宋_GB2312" w:hAnsi="Times New Roman" w:cs="Times New Roman"/>
          <w:sz w:val="24"/>
          <w:szCs w:val="24"/>
        </w:rPr>
        <w:t>,</w:t>
      </w:r>
      <w:r w:rsidRPr="009B592C">
        <w:rPr>
          <w:rFonts w:ascii="Times New Roman" w:eastAsia="楷体_GB2312" w:hAnsi="Times New Roman" w:cs="Times New Roman"/>
          <w:sz w:val="24"/>
          <w:szCs w:val="24"/>
        </w:rPr>
        <w:t>第</w:t>
      </w:r>
      <w:r w:rsidRPr="009B592C">
        <w:rPr>
          <w:rFonts w:ascii="Times New Roman" w:eastAsia="楷体_GB2312" w:hAnsi="Times New Roman" w:cs="Times New Roman"/>
          <w:sz w:val="24"/>
          <w:szCs w:val="24"/>
        </w:rPr>
        <w:t>23</w:t>
      </w:r>
      <w:r w:rsidRPr="009B592C">
        <w:rPr>
          <w:rFonts w:ascii="Times New Roman" w:eastAsia="楷体_GB2312" w:hAnsi="Times New Roman" w:cs="Times New Roman"/>
          <w:sz w:val="24"/>
          <w:szCs w:val="24"/>
        </w:rPr>
        <w:t>题答图</w:t>
      </w:r>
      <w:r w:rsidRPr="009B592C">
        <w:rPr>
          <w:rFonts w:ascii="Times New Roman" w:hAnsi="Times New Roman" w:cs="Times New Roman"/>
          <w:sz w:val="24"/>
          <w:szCs w:val="24"/>
        </w:rPr>
        <w:t>)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eastAsia="黑体" w:hAnsi="Times New Roman" w:cs="Times New Roman"/>
          <w:sz w:val="24"/>
          <w:szCs w:val="24"/>
        </w:rPr>
        <w:t>四、实验探究题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(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每空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2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分，共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12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分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)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24</w:t>
      </w:r>
      <w:r w:rsidRPr="009B592C">
        <w:rPr>
          <w:rFonts w:ascii="Times New Roman" w:hAnsi="Times New Roman" w:cs="Times New Roman"/>
          <w:sz w:val="24"/>
          <w:szCs w:val="24"/>
        </w:rPr>
        <w:t>．小明用如图所示的装置探究电磁铁磁性的强弱跟哪些因素有关。</w:t>
      </w:r>
    </w:p>
    <w:p w:rsidR="009B592C" w:rsidRPr="009B592C" w:rsidP="009B592C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19225" cy="1219200"/>
            <wp:effectExtent l="19050" t="0" r="9525" b="0"/>
            <wp:docPr id="278" name="图片 278" descr="C:\DOCUME~1\ADMINI~1\LOCALS~1\Temp\Rar$DI23.640\CS2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C:\DOCUME~1\ADMINI~1\LOCALS~1\Temp\Rar$DI23.640\CS25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(1)</w:t>
      </w:r>
      <w:r w:rsidRPr="009B592C">
        <w:rPr>
          <w:rFonts w:ascii="Times New Roman" w:hAnsi="Times New Roman" w:cs="Times New Roman"/>
          <w:sz w:val="24"/>
          <w:szCs w:val="24"/>
        </w:rPr>
        <w:t>下表是小明的实验记录，根据表中数据回答下列问题：</w:t>
      </w:r>
    </w:p>
    <w:p w:rsidR="009B592C" w:rsidRPr="009B592C" w:rsidP="009B592C">
      <w:pPr>
        <w:pStyle w:val="PlainText"/>
        <w:ind w:firstLine="400" w:firstLineChars="200"/>
        <w:rPr>
          <w:rFonts w:ascii="Times New Roman" w:eastAsia="楷体_GB2312" w:hAnsi="Times New Roman" w:cs="Times New Roman"/>
          <w:sz w:val="24"/>
          <w:szCs w:val="24"/>
        </w:rPr>
      </w:pPr>
    </w:p>
    <w:tbl>
      <w:tblPr>
        <w:tblW w:w="7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86"/>
        <w:gridCol w:w="974"/>
        <w:gridCol w:w="869"/>
        <w:gridCol w:w="659"/>
        <w:gridCol w:w="659"/>
        <w:gridCol w:w="659"/>
        <w:gridCol w:w="1026"/>
      </w:tblGrid>
      <w:tr w:rsidTr="009D4F23">
        <w:tblPrEx>
          <w:tblW w:w="713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jc w:val="center"/>
        </w:trPr>
        <w:tc>
          <w:tcPr>
            <w:tcW w:w="2286" w:type="dxa"/>
            <w:shd w:val="clear" w:color="auto" w:fill="auto"/>
            <w:vAlign w:val="center"/>
          </w:tcPr>
          <w:p w:rsidR="009B592C" w:rsidRPr="009B592C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电磁铁</w:t>
            </w: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(</w:t>
            </w: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线圈匝数</w:t>
            </w: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9B592C" w:rsidRPr="009B592C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100</w:t>
            </w: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匝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9B592C" w:rsidRPr="009B592C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50</w:t>
            </w: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匝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9B592C" w:rsidRPr="009B592C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9B592C" w:rsidRPr="009B592C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9B592C" w:rsidRPr="009B592C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:rsidR="009B592C" w:rsidRPr="009B592C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Tr="009D4F23">
        <w:tblPrEx>
          <w:tblW w:w="7132" w:type="dxa"/>
          <w:jc w:val="center"/>
          <w:tblLayout w:type="fixed"/>
          <w:tblLook w:val="0000"/>
        </w:tblPrEx>
        <w:trPr>
          <w:jc w:val="center"/>
        </w:trPr>
        <w:tc>
          <w:tcPr>
            <w:tcW w:w="2286" w:type="dxa"/>
            <w:shd w:val="clear" w:color="auto" w:fill="auto"/>
            <w:vAlign w:val="center"/>
          </w:tcPr>
          <w:p w:rsidR="009B592C" w:rsidRPr="009B592C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实验次数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9B592C" w:rsidRPr="009B592C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9B592C" w:rsidRPr="009B592C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9B592C" w:rsidRPr="009B592C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9B592C" w:rsidRPr="009B592C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9B592C" w:rsidRPr="009B592C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B592C" w:rsidRPr="009B592C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6</w:t>
            </w:r>
          </w:p>
        </w:tc>
      </w:tr>
      <w:tr w:rsidTr="009D4F23">
        <w:tblPrEx>
          <w:tblW w:w="7132" w:type="dxa"/>
          <w:jc w:val="center"/>
          <w:tblLayout w:type="fixed"/>
          <w:tblLook w:val="0000"/>
        </w:tblPrEx>
        <w:trPr>
          <w:jc w:val="center"/>
        </w:trPr>
        <w:tc>
          <w:tcPr>
            <w:tcW w:w="2286" w:type="dxa"/>
            <w:shd w:val="clear" w:color="auto" w:fill="auto"/>
            <w:vAlign w:val="center"/>
          </w:tcPr>
          <w:p w:rsidR="009B592C" w:rsidRPr="009B592C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电流</w:t>
            </w: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/</w:t>
            </w:r>
            <w:r w:rsidRPr="009B592C">
              <w:rPr>
                <w:rFonts w:ascii="Times New Roman" w:eastAsia="楷体_GB2312" w:hAnsi="Times New Roman" w:cs="Times New Roman"/>
                <w:i/>
                <w:sz w:val="24"/>
                <w:szCs w:val="24"/>
              </w:rPr>
              <w:t>A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9B592C" w:rsidRPr="009B592C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9B592C" w:rsidRPr="009B592C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9B592C" w:rsidRPr="009B592C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9B592C" w:rsidRPr="009B592C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9B592C" w:rsidRPr="009B592C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B592C" w:rsidRPr="009B592C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1.5</w:t>
            </w:r>
          </w:p>
        </w:tc>
      </w:tr>
      <w:tr w:rsidTr="009D4F23">
        <w:tblPrEx>
          <w:tblW w:w="7132" w:type="dxa"/>
          <w:jc w:val="center"/>
          <w:tblLayout w:type="fixed"/>
          <w:tblLook w:val="0000"/>
        </w:tblPrEx>
        <w:trPr>
          <w:jc w:val="center"/>
        </w:trPr>
        <w:tc>
          <w:tcPr>
            <w:tcW w:w="2286" w:type="dxa"/>
            <w:shd w:val="clear" w:color="auto" w:fill="auto"/>
            <w:vAlign w:val="center"/>
          </w:tcPr>
          <w:p w:rsidR="009B592C" w:rsidRPr="009B592C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吸引大头针的数量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9B592C" w:rsidRPr="009B592C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9B592C" w:rsidRPr="009B592C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9B592C" w:rsidRPr="009B592C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9B592C" w:rsidRPr="009B592C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9B592C" w:rsidRPr="009B592C" w:rsidP="009D4F23">
            <w:pPr>
              <w:pStyle w:val="PlainText"/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B592C" w:rsidRPr="009B592C" w:rsidP="009D4F23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92C">
              <w:rPr>
                <w:rFonts w:ascii="Times New Roman" w:eastAsia="楷体_GB2312" w:hAnsi="Times New Roman" w:cs="Times New Roman"/>
                <w:sz w:val="24"/>
                <w:szCs w:val="24"/>
              </w:rPr>
              <w:t>10</w:t>
            </w:r>
          </w:p>
        </w:tc>
      </w:tr>
    </w:tbl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hAnsi="宋体" w:cs="Times New Roman"/>
          <w:sz w:val="24"/>
          <w:szCs w:val="24"/>
        </w:rPr>
        <w:t>①</w:t>
      </w:r>
      <w:r w:rsidRPr="009B592C">
        <w:rPr>
          <w:rFonts w:ascii="Times New Roman" w:hAnsi="Times New Roman" w:cs="Times New Roman"/>
          <w:sz w:val="24"/>
          <w:szCs w:val="24"/>
        </w:rPr>
        <w:t>通过比较第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9B592C">
        <w:rPr>
          <w:rFonts w:ascii="Times New Roman" w:hAnsi="Times New Roman" w:cs="Times New Roman"/>
          <w:sz w:val="24"/>
          <w:szCs w:val="24"/>
          <w:u w:val="single"/>
        </w:rPr>
        <w:t>和第</w:t>
      </w:r>
      <w:r w:rsidRPr="009B592C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</w:rPr>
        <w:t>两次实验，可知电磁铁的磁性强弱跟线圈匝数有关；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hAnsi="宋体" w:cs="Times New Roman"/>
          <w:sz w:val="24"/>
          <w:szCs w:val="24"/>
        </w:rPr>
        <w:t>②</w:t>
      </w:r>
      <w:r w:rsidRPr="009B592C">
        <w:rPr>
          <w:rFonts w:ascii="Times New Roman" w:hAnsi="Times New Roman" w:cs="Times New Roman"/>
          <w:sz w:val="24"/>
          <w:szCs w:val="24"/>
        </w:rPr>
        <w:t>电磁铁的磁性强弱除了跟线圈匝数有关外，还跟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  <w:u w:val="single"/>
        </w:rPr>
        <w:t>电流</w:t>
      </w:r>
      <w:r w:rsidRPr="009B592C">
        <w:rPr>
          <w:rFonts w:ascii="Times New Roman" w:hAnsi="Times New Roman" w:cs="Times New Roman" w:hint="eastAsia"/>
          <w:sz w:val="24"/>
          <w:szCs w:val="24"/>
          <w:u w:val="single"/>
        </w:rPr>
        <w:t>的大小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</w:rPr>
        <w:t>有关。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(2)</w:t>
      </w:r>
      <w:r w:rsidRPr="009B592C">
        <w:rPr>
          <w:rFonts w:ascii="Times New Roman" w:hAnsi="Times New Roman" w:cs="Times New Roman"/>
          <w:sz w:val="24"/>
          <w:szCs w:val="24"/>
        </w:rPr>
        <w:t>实验中，小明通过观察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  <w:u w:val="single"/>
        </w:rPr>
        <w:t>电磁铁吸引大头针的多少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</w:rPr>
        <w:t>来判断电磁铁磁性的强弱。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25</w:t>
      </w:r>
      <w:r w:rsidRPr="009B592C">
        <w:rPr>
          <w:rFonts w:ascii="Times New Roman" w:hAnsi="Times New Roman" w:cs="Times New Roman"/>
          <w:sz w:val="24"/>
          <w:szCs w:val="24"/>
        </w:rPr>
        <w:t>．科学家发现两根平行导线通电后有如图所示的现象</w:t>
      </w:r>
      <w:r w:rsidRPr="009B592C">
        <w:rPr>
          <w:rFonts w:ascii="Times New Roman" w:hAnsi="Times New Roman" w:cs="Times New Roman"/>
          <w:sz w:val="24"/>
          <w:szCs w:val="24"/>
        </w:rPr>
        <w:t>(</w:t>
      </w:r>
      <w:r w:rsidRPr="009B592C">
        <w:rPr>
          <w:rFonts w:ascii="Times New Roman" w:hAnsi="Times New Roman" w:cs="Times New Roman"/>
          <w:sz w:val="24"/>
          <w:szCs w:val="24"/>
        </w:rPr>
        <w:t>图中实线、虚线分别表示通电前、后的情况</w:t>
      </w:r>
      <w:r w:rsidRPr="009B592C">
        <w:rPr>
          <w:rFonts w:ascii="Times New Roman" w:hAnsi="Times New Roman" w:cs="Times New Roman"/>
          <w:sz w:val="24"/>
          <w:szCs w:val="24"/>
        </w:rPr>
        <w:t>)</w:t>
      </w:r>
      <w:r w:rsidRPr="009B592C">
        <w:rPr>
          <w:rFonts w:ascii="Times New Roman" w:hAnsi="Times New Roman" w:cs="Times New Roman"/>
          <w:sz w:val="24"/>
          <w:szCs w:val="24"/>
        </w:rPr>
        <w:t>。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</w:p>
    <w:p w:rsidR="009B592C" w:rsidRPr="009B592C" w:rsidP="009B592C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95400" cy="1266825"/>
            <wp:effectExtent l="0" t="0" r="0" b="0"/>
            <wp:docPr id="279" name="图片 279" descr="C:\DOCUME~1\ADMINI~1\LOCALS~1\Temp\Rar$DI23.640\CS26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C:\DOCUME~1\ADMINI~1\LOCALS~1\Temp\Rar$DI23.640\CS26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(1)</w:t>
      </w:r>
      <w:r w:rsidRPr="009B592C">
        <w:rPr>
          <w:rFonts w:ascii="Times New Roman" w:hAnsi="Times New Roman" w:cs="Times New Roman"/>
          <w:sz w:val="24"/>
          <w:szCs w:val="24"/>
        </w:rPr>
        <w:t>由图可知两平行通电导线之间有力的作用。当通入的电流方向相同时，导线相互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  <w:u w:val="single"/>
        </w:rPr>
        <w:t>吸引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</w:rPr>
        <w:t>；当通入电流方向相反时，导线相互</w:t>
      </w:r>
      <w:r w:rsidRPr="009B592C">
        <w:rPr>
          <w:rFonts w:ascii="Times New Roman" w:hAnsi="Times New Roman" w:cs="Times New Roman" w:hint="eastAsia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  <w:u w:val="single"/>
        </w:rPr>
        <w:t>排斥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</w:rPr>
        <w:t>。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(2)</w:t>
      </w:r>
      <w:r w:rsidRPr="009B592C">
        <w:rPr>
          <w:rFonts w:ascii="Times New Roman" w:hAnsi="Times New Roman" w:cs="Times New Roman"/>
          <w:sz w:val="24"/>
          <w:szCs w:val="24"/>
        </w:rPr>
        <w:t>判断通电直导线周围磁场方向的方法是：用右手握导线，大拇指指向电流方向，则四指环绕的方向就是通电直导线周围的磁场方向。根据这个方法，则甲图中导线</w:t>
      </w:r>
      <w:r w:rsidRPr="009B592C">
        <w:rPr>
          <w:rFonts w:ascii="Times New Roman" w:hAnsi="Times New Roman" w:cs="Times New Roman"/>
          <w:sz w:val="24"/>
          <w:szCs w:val="24"/>
        </w:rPr>
        <w:t>a</w:t>
      </w:r>
      <w:r w:rsidRPr="009B592C">
        <w:rPr>
          <w:rFonts w:ascii="Times New Roman" w:hAnsi="Times New Roman" w:cs="Times New Roman"/>
          <w:sz w:val="24"/>
          <w:szCs w:val="24"/>
        </w:rPr>
        <w:t>在导线</w:t>
      </w:r>
      <w:r w:rsidRPr="009B592C">
        <w:rPr>
          <w:rFonts w:ascii="Times New Roman" w:hAnsi="Times New Roman" w:cs="Times New Roman"/>
          <w:sz w:val="24"/>
          <w:szCs w:val="24"/>
        </w:rPr>
        <w:t>b</w:t>
      </w:r>
      <w:r w:rsidRPr="009B592C">
        <w:rPr>
          <w:rFonts w:ascii="Times New Roman" w:hAnsi="Times New Roman" w:cs="Times New Roman"/>
          <w:sz w:val="24"/>
          <w:szCs w:val="24"/>
        </w:rPr>
        <w:t>处产生的磁场方向为垂直于纸面</w:t>
      </w:r>
      <w:r w:rsidRPr="009B592C">
        <w:rPr>
          <w:rFonts w:ascii="Times New Roman" w:hAnsi="Times New Roman" w:cs="Times New Roman"/>
          <w:sz w:val="24"/>
          <w:szCs w:val="24"/>
        </w:rPr>
        <w:t>__</w:t>
      </w:r>
      <w:r w:rsidRPr="009B592C">
        <w:rPr>
          <w:rFonts w:ascii="Times New Roman" w:hAnsi="Times New Roman" w:cs="Times New Roman"/>
          <w:sz w:val="24"/>
          <w:szCs w:val="24"/>
          <w:u w:val="single"/>
        </w:rPr>
        <w:t>向里</w:t>
      </w:r>
      <w:r w:rsidRPr="009B592C">
        <w:rPr>
          <w:rFonts w:ascii="Times New Roman" w:hAnsi="Times New Roman" w:cs="Times New Roman"/>
          <w:sz w:val="24"/>
          <w:szCs w:val="24"/>
        </w:rPr>
        <w:t>__(</w:t>
      </w:r>
      <w:r w:rsidRPr="009B592C">
        <w:rPr>
          <w:rFonts w:ascii="Times New Roman" w:hAnsi="Times New Roman" w:cs="Times New Roman"/>
          <w:sz w:val="24"/>
          <w:szCs w:val="24"/>
        </w:rPr>
        <w:t>选填</w:t>
      </w:r>
      <w:r w:rsidRPr="009B592C">
        <w:rPr>
          <w:rFonts w:hAnsi="宋体" w:cs="Times New Roman"/>
          <w:sz w:val="24"/>
          <w:szCs w:val="24"/>
        </w:rPr>
        <w:t>“</w:t>
      </w:r>
      <w:r w:rsidRPr="009B592C">
        <w:rPr>
          <w:rFonts w:ascii="Times New Roman" w:hAnsi="Times New Roman" w:cs="Times New Roman"/>
          <w:sz w:val="24"/>
          <w:szCs w:val="24"/>
        </w:rPr>
        <w:t>向里</w:t>
      </w:r>
      <w:r w:rsidRPr="009B592C">
        <w:rPr>
          <w:rFonts w:hAnsi="宋体" w:cs="Times New Roman"/>
          <w:sz w:val="24"/>
          <w:szCs w:val="24"/>
        </w:rPr>
        <w:t>”</w:t>
      </w:r>
      <w:r w:rsidRPr="009B592C">
        <w:rPr>
          <w:rFonts w:ascii="Times New Roman" w:hAnsi="Times New Roman" w:cs="Times New Roman"/>
          <w:sz w:val="24"/>
          <w:szCs w:val="24"/>
        </w:rPr>
        <w:t>或</w:t>
      </w:r>
      <w:r w:rsidRPr="009B592C">
        <w:rPr>
          <w:rFonts w:hAnsi="宋体" w:cs="Times New Roman"/>
          <w:sz w:val="24"/>
          <w:szCs w:val="24"/>
        </w:rPr>
        <w:t>“</w:t>
      </w:r>
      <w:r w:rsidRPr="009B592C">
        <w:rPr>
          <w:rFonts w:ascii="Times New Roman" w:hAnsi="Times New Roman" w:cs="Times New Roman"/>
          <w:sz w:val="24"/>
          <w:szCs w:val="24"/>
        </w:rPr>
        <w:t>向外</w:t>
      </w:r>
      <w:r w:rsidRPr="009B592C">
        <w:rPr>
          <w:rFonts w:hAnsi="宋体" w:cs="Times New Roman"/>
          <w:sz w:val="24"/>
          <w:szCs w:val="24"/>
        </w:rPr>
        <w:t>”</w:t>
      </w:r>
      <w:r w:rsidRPr="009B592C">
        <w:rPr>
          <w:rFonts w:ascii="Times New Roman" w:hAnsi="Times New Roman" w:cs="Times New Roman"/>
          <w:sz w:val="24"/>
          <w:szCs w:val="24"/>
        </w:rPr>
        <w:t>)</w:t>
      </w:r>
      <w:r w:rsidRPr="009B592C">
        <w:rPr>
          <w:rFonts w:ascii="Times New Roman" w:hAnsi="Times New Roman" w:cs="Times New Roman"/>
          <w:sz w:val="24"/>
          <w:szCs w:val="24"/>
        </w:rPr>
        <w:t>。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eastAsia="黑体" w:hAnsi="Times New Roman" w:cs="Times New Roman"/>
          <w:sz w:val="24"/>
          <w:szCs w:val="24"/>
        </w:rPr>
        <w:t>五、计算题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(8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分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)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26</w:t>
      </w:r>
      <w:r w:rsidRPr="009B592C">
        <w:rPr>
          <w:rFonts w:ascii="Times New Roman" w:hAnsi="Times New Roman" w:cs="Times New Roman"/>
          <w:sz w:val="24"/>
          <w:szCs w:val="24"/>
        </w:rPr>
        <w:t>．如甲图所示的电加热恒温箱，由控制电路和加热电路两部分构成，其中控制电路由</w:t>
      </w:r>
      <w:r w:rsidRPr="009B592C">
        <w:rPr>
          <w:rFonts w:ascii="Times New Roman" w:hAnsi="Times New Roman" w:cs="Times New Roman"/>
          <w:sz w:val="24"/>
          <w:szCs w:val="24"/>
        </w:rPr>
        <w:t>U</w:t>
      </w:r>
      <w:r w:rsidRPr="009B592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9B592C">
        <w:rPr>
          <w:rFonts w:ascii="Times New Roman" w:hAnsi="Times New Roman" w:cs="Times New Roman"/>
          <w:sz w:val="24"/>
          <w:szCs w:val="24"/>
        </w:rPr>
        <w:t>＝</w:t>
      </w:r>
      <w:r w:rsidRPr="009B592C">
        <w:rPr>
          <w:rFonts w:ascii="Times New Roman" w:hAnsi="Times New Roman" w:cs="Times New Roman"/>
          <w:sz w:val="24"/>
          <w:szCs w:val="24"/>
        </w:rPr>
        <w:t>6</w:t>
      </w:r>
      <w:r w:rsidRPr="009B592C">
        <w:rPr>
          <w:rFonts w:ascii="Times New Roman" w:hAnsi="Times New Roman" w:cs="Times New Roman"/>
          <w:i/>
          <w:sz w:val="24"/>
          <w:szCs w:val="24"/>
        </w:rPr>
        <w:t>V</w:t>
      </w:r>
      <w:r w:rsidRPr="009B592C">
        <w:rPr>
          <w:rFonts w:ascii="Times New Roman" w:hAnsi="Times New Roman" w:cs="Times New Roman"/>
          <w:sz w:val="24"/>
          <w:szCs w:val="24"/>
        </w:rPr>
        <w:t>的电源</w:t>
      </w:r>
      <w:r w:rsidRPr="009B592C">
        <w:rPr>
          <w:rFonts w:ascii="Times New Roman" w:hAnsi="Times New Roman" w:cs="Times New Roman" w:hint="eastAsia"/>
          <w:sz w:val="24"/>
          <w:szCs w:val="24"/>
        </w:rPr>
        <w:t>、电磁继电器</w:t>
      </w:r>
      <w:r w:rsidRPr="009B592C">
        <w:rPr>
          <w:rFonts w:ascii="Times New Roman" w:hAnsi="Times New Roman" w:cs="Times New Roman" w:hint="eastAsia"/>
          <w:sz w:val="24"/>
          <w:szCs w:val="24"/>
        </w:rPr>
        <w:t>(</w:t>
      </w:r>
      <w:r w:rsidRPr="009B592C">
        <w:rPr>
          <w:rFonts w:ascii="Times New Roman" w:hAnsi="Times New Roman" w:cs="Times New Roman" w:hint="eastAsia"/>
          <w:sz w:val="24"/>
          <w:szCs w:val="24"/>
        </w:rPr>
        <w:t>线圈电阻忽略不计</w:t>
      </w:r>
      <w:r w:rsidRPr="009B592C">
        <w:rPr>
          <w:rFonts w:ascii="Times New Roman" w:hAnsi="Times New Roman" w:cs="Times New Roman" w:hint="eastAsia"/>
          <w:sz w:val="24"/>
          <w:szCs w:val="24"/>
        </w:rPr>
        <w:t>)</w:t>
      </w:r>
      <w:r w:rsidRPr="009B592C">
        <w:rPr>
          <w:rFonts w:ascii="Times New Roman" w:hAnsi="Times New Roman" w:cs="Times New Roman" w:hint="eastAsia"/>
          <w:sz w:val="24"/>
          <w:szCs w:val="24"/>
        </w:rPr>
        <w:t>、热敏电阻</w:t>
      </w:r>
      <w:r w:rsidRPr="009B592C">
        <w:rPr>
          <w:rFonts w:ascii="Times New Roman" w:hAnsi="Times New Roman" w:cs="Times New Roman"/>
          <w:sz w:val="24"/>
          <w:szCs w:val="24"/>
        </w:rPr>
        <w:t>R</w:t>
      </w:r>
      <w:r w:rsidRPr="009B592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9B592C">
        <w:rPr>
          <w:rFonts w:ascii="Times New Roman" w:hAnsi="Times New Roman" w:cs="Times New Roman"/>
          <w:sz w:val="24"/>
          <w:szCs w:val="24"/>
        </w:rPr>
        <w:t>和滑动变阻器</w:t>
      </w:r>
      <w:r w:rsidRPr="009B592C">
        <w:rPr>
          <w:rFonts w:ascii="Times New Roman" w:hAnsi="Times New Roman" w:cs="Times New Roman"/>
          <w:sz w:val="24"/>
          <w:szCs w:val="24"/>
        </w:rPr>
        <w:t>R</w:t>
      </w:r>
      <w:r w:rsidRPr="009B592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B592C">
        <w:rPr>
          <w:rFonts w:ascii="Times New Roman" w:hAnsi="Times New Roman" w:cs="Times New Roman"/>
          <w:sz w:val="24"/>
          <w:szCs w:val="24"/>
        </w:rPr>
        <w:t>串联而成，加热电路由</w:t>
      </w:r>
      <w:r w:rsidRPr="009B592C">
        <w:rPr>
          <w:rFonts w:ascii="Times New Roman" w:hAnsi="Times New Roman" w:cs="Times New Roman"/>
          <w:sz w:val="24"/>
          <w:szCs w:val="24"/>
        </w:rPr>
        <w:t>U</w:t>
      </w:r>
      <w:r w:rsidRPr="009B592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B592C">
        <w:rPr>
          <w:rFonts w:ascii="Times New Roman" w:hAnsi="Times New Roman" w:cs="Times New Roman"/>
          <w:sz w:val="24"/>
          <w:szCs w:val="24"/>
        </w:rPr>
        <w:t>＝</w:t>
      </w:r>
      <w:r w:rsidRPr="009B592C">
        <w:rPr>
          <w:rFonts w:ascii="Times New Roman" w:hAnsi="Times New Roman" w:cs="Times New Roman"/>
          <w:sz w:val="24"/>
          <w:szCs w:val="24"/>
        </w:rPr>
        <w:t>220</w:t>
      </w:r>
      <w:r w:rsidRPr="009B592C">
        <w:rPr>
          <w:rFonts w:ascii="Times New Roman" w:hAnsi="Times New Roman" w:cs="Times New Roman"/>
          <w:i/>
          <w:sz w:val="24"/>
          <w:szCs w:val="24"/>
        </w:rPr>
        <w:t>V</w:t>
      </w:r>
      <w:r w:rsidRPr="009B592C">
        <w:rPr>
          <w:rFonts w:ascii="Times New Roman" w:hAnsi="Times New Roman" w:cs="Times New Roman"/>
          <w:sz w:val="24"/>
          <w:szCs w:val="24"/>
        </w:rPr>
        <w:t>的电源和</w:t>
      </w:r>
      <w:r w:rsidRPr="009B592C">
        <w:rPr>
          <w:rFonts w:ascii="Times New Roman" w:hAnsi="Times New Roman" w:cs="Times New Roman"/>
          <w:sz w:val="24"/>
          <w:szCs w:val="24"/>
        </w:rPr>
        <w:t>R</w:t>
      </w:r>
      <w:r w:rsidRPr="009B592C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9B592C">
        <w:rPr>
          <w:rFonts w:ascii="Times New Roman" w:hAnsi="Times New Roman" w:cs="Times New Roman"/>
          <w:sz w:val="24"/>
          <w:szCs w:val="24"/>
        </w:rPr>
        <w:t>＝</w:t>
      </w:r>
      <w:r w:rsidRPr="009B592C">
        <w:rPr>
          <w:rFonts w:ascii="Times New Roman" w:hAnsi="Times New Roman" w:cs="Times New Roman"/>
          <w:sz w:val="24"/>
          <w:szCs w:val="24"/>
        </w:rPr>
        <w:t>48.4</w:t>
      </w:r>
      <w:r w:rsidRPr="009B592C">
        <w:rPr>
          <w:rFonts w:ascii="Times New Roman" w:hAnsi="Times New Roman" w:cs="Times New Roman"/>
          <w:i/>
          <w:sz w:val="24"/>
          <w:szCs w:val="24"/>
        </w:rPr>
        <w:t>Ω</w:t>
      </w:r>
      <w:r w:rsidRPr="009B592C">
        <w:rPr>
          <w:rFonts w:ascii="Times New Roman" w:hAnsi="Times New Roman" w:cs="Times New Roman"/>
          <w:sz w:val="24"/>
          <w:szCs w:val="24"/>
        </w:rPr>
        <w:t>的电热丝串联而成，恒温箱内包含了图中虚线框内的电热丝</w:t>
      </w:r>
      <w:r w:rsidRPr="009B592C">
        <w:rPr>
          <w:rFonts w:ascii="Times New Roman" w:hAnsi="Times New Roman" w:cs="Times New Roman"/>
          <w:sz w:val="24"/>
          <w:szCs w:val="24"/>
        </w:rPr>
        <w:t>R</w:t>
      </w:r>
      <w:r w:rsidRPr="009B592C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9B592C">
        <w:rPr>
          <w:rFonts w:ascii="Times New Roman" w:hAnsi="Times New Roman" w:cs="Times New Roman"/>
          <w:sz w:val="24"/>
          <w:szCs w:val="24"/>
        </w:rPr>
        <w:t>和热敏电阻</w:t>
      </w:r>
      <w:r w:rsidRPr="009B592C">
        <w:rPr>
          <w:rFonts w:ascii="Times New Roman" w:hAnsi="Times New Roman" w:cs="Times New Roman"/>
          <w:sz w:val="24"/>
          <w:szCs w:val="24"/>
        </w:rPr>
        <w:t>R</w:t>
      </w:r>
      <w:r w:rsidRPr="009B592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9B592C">
        <w:rPr>
          <w:rFonts w:ascii="Times New Roman" w:hAnsi="Times New Roman" w:cs="Times New Roman"/>
          <w:sz w:val="24"/>
          <w:szCs w:val="24"/>
        </w:rPr>
        <w:t>。乙图是热敏电阻</w:t>
      </w:r>
      <w:r w:rsidRPr="009B592C">
        <w:rPr>
          <w:rFonts w:ascii="Times New Roman" w:hAnsi="Times New Roman" w:cs="Times New Roman"/>
          <w:sz w:val="24"/>
          <w:szCs w:val="24"/>
        </w:rPr>
        <w:t>R</w:t>
      </w:r>
      <w:r w:rsidRPr="009B592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9B592C">
        <w:rPr>
          <w:rFonts w:ascii="Times New Roman" w:hAnsi="Times New Roman" w:cs="Times New Roman"/>
          <w:sz w:val="24"/>
          <w:szCs w:val="24"/>
        </w:rPr>
        <w:t>的阻值随温度变化的图像。当控制电路中的电流达到</w:t>
      </w:r>
      <w:r w:rsidRPr="009B592C">
        <w:rPr>
          <w:rFonts w:ascii="Times New Roman" w:hAnsi="Times New Roman" w:cs="Times New Roman"/>
          <w:sz w:val="24"/>
          <w:szCs w:val="24"/>
        </w:rPr>
        <w:t>0.05</w:t>
      </w:r>
      <w:r w:rsidRPr="009B592C">
        <w:rPr>
          <w:rFonts w:ascii="Times New Roman" w:hAnsi="Times New Roman" w:cs="Times New Roman"/>
          <w:i/>
          <w:sz w:val="24"/>
          <w:szCs w:val="24"/>
        </w:rPr>
        <w:t>A</w:t>
      </w:r>
      <w:r w:rsidRPr="009B592C">
        <w:rPr>
          <w:rFonts w:ascii="Times New Roman" w:hAnsi="Times New Roman" w:cs="Times New Roman"/>
          <w:sz w:val="24"/>
          <w:szCs w:val="24"/>
        </w:rPr>
        <w:t>时，衔铁被吸下来，触点处断开，加热电路停止工作，当控制电路中的电流小于</w:t>
      </w:r>
      <w:r w:rsidRPr="009B592C">
        <w:rPr>
          <w:rFonts w:ascii="Times New Roman" w:hAnsi="Times New Roman" w:cs="Times New Roman"/>
          <w:sz w:val="24"/>
          <w:szCs w:val="24"/>
        </w:rPr>
        <w:t>0.05</w:t>
      </w:r>
      <w:r w:rsidRPr="009B592C">
        <w:rPr>
          <w:rFonts w:ascii="Times New Roman" w:hAnsi="Times New Roman" w:cs="Times New Roman"/>
          <w:i/>
          <w:sz w:val="24"/>
          <w:szCs w:val="24"/>
        </w:rPr>
        <w:t>A</w:t>
      </w:r>
      <w:r w:rsidRPr="009B592C">
        <w:rPr>
          <w:rFonts w:ascii="Times New Roman" w:hAnsi="Times New Roman" w:cs="Times New Roman"/>
          <w:sz w:val="24"/>
          <w:szCs w:val="24"/>
        </w:rPr>
        <w:t>时，衔铁被弹回，触点处接通，加热电路正常工作，根据以上信息回答下列问题：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(1)</w:t>
      </w:r>
      <w:r w:rsidRPr="009B592C">
        <w:rPr>
          <w:rFonts w:ascii="Times New Roman" w:hAnsi="Times New Roman" w:cs="Times New Roman"/>
          <w:sz w:val="24"/>
          <w:szCs w:val="24"/>
        </w:rPr>
        <w:t>当恒温箱中温度保持</w:t>
      </w:r>
      <w:r w:rsidRPr="009B592C">
        <w:rPr>
          <w:rFonts w:ascii="Times New Roman" w:hAnsi="Times New Roman" w:cs="Times New Roman" w:hint="eastAsia"/>
          <w:sz w:val="24"/>
          <w:szCs w:val="24"/>
        </w:rPr>
        <w:t>在</w:t>
      </w:r>
      <w:r w:rsidRPr="009B592C">
        <w:rPr>
          <w:rFonts w:ascii="Times New Roman" w:hAnsi="Times New Roman" w:cs="Times New Roman"/>
          <w:sz w:val="24"/>
          <w:szCs w:val="24"/>
        </w:rPr>
        <w:t>60</w:t>
      </w:r>
      <w:r w:rsidRPr="009B592C">
        <w:rPr>
          <w:rFonts w:hAnsi="宋体" w:cs="Times New Roman"/>
          <w:sz w:val="24"/>
          <w:szCs w:val="24"/>
        </w:rPr>
        <w:t>℃</w:t>
      </w:r>
      <w:r w:rsidRPr="009B592C">
        <w:rPr>
          <w:rFonts w:ascii="Times New Roman" w:hAnsi="Times New Roman" w:cs="Times New Roman"/>
          <w:sz w:val="24"/>
          <w:szCs w:val="24"/>
        </w:rPr>
        <w:t>时，在乙图中读出对应的热敏电阻的阻值为多大？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(2)</w:t>
      </w:r>
      <w:r w:rsidRPr="009B592C">
        <w:rPr>
          <w:rFonts w:ascii="Times New Roman" w:hAnsi="Times New Roman" w:cs="Times New Roman"/>
          <w:sz w:val="24"/>
          <w:szCs w:val="24"/>
        </w:rPr>
        <w:t>加热电路正常工作</w:t>
      </w:r>
      <w:r w:rsidRPr="009B592C">
        <w:rPr>
          <w:rFonts w:ascii="Times New Roman" w:hAnsi="Times New Roman" w:cs="Times New Roman"/>
          <w:sz w:val="24"/>
          <w:szCs w:val="24"/>
        </w:rPr>
        <w:t>1</w:t>
      </w:r>
      <w:r w:rsidRPr="009B592C">
        <w:rPr>
          <w:rFonts w:ascii="Times New Roman" w:hAnsi="Times New Roman" w:cs="Times New Roman"/>
          <w:i/>
          <w:sz w:val="24"/>
          <w:szCs w:val="24"/>
        </w:rPr>
        <w:t>min</w:t>
      </w:r>
      <w:r w:rsidRPr="009B592C">
        <w:rPr>
          <w:rFonts w:ascii="Times New Roman" w:hAnsi="Times New Roman" w:cs="Times New Roman"/>
          <w:sz w:val="24"/>
          <w:szCs w:val="24"/>
        </w:rPr>
        <w:t>，电热丝</w:t>
      </w:r>
      <w:r w:rsidRPr="009B592C">
        <w:rPr>
          <w:rFonts w:ascii="Times New Roman" w:hAnsi="Times New Roman" w:cs="Times New Roman"/>
          <w:sz w:val="24"/>
          <w:szCs w:val="24"/>
        </w:rPr>
        <w:t>R</w:t>
      </w:r>
      <w:r w:rsidRPr="009B592C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9B592C">
        <w:rPr>
          <w:rFonts w:ascii="Times New Roman" w:hAnsi="Times New Roman" w:cs="Times New Roman"/>
          <w:sz w:val="24"/>
          <w:szCs w:val="24"/>
        </w:rPr>
        <w:t>产生的电热是多少？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sz w:val="24"/>
          <w:szCs w:val="24"/>
        </w:rPr>
        <w:t>(3)</w:t>
      </w:r>
      <w:r w:rsidRPr="009B592C">
        <w:rPr>
          <w:rFonts w:ascii="Times New Roman" w:hAnsi="Times New Roman" w:cs="Times New Roman"/>
          <w:sz w:val="24"/>
          <w:szCs w:val="24"/>
        </w:rPr>
        <w:t>通过调节控制电路中滑动变阻器</w:t>
      </w:r>
      <w:r w:rsidRPr="009B592C">
        <w:rPr>
          <w:rFonts w:ascii="Times New Roman" w:hAnsi="Times New Roman" w:cs="Times New Roman"/>
          <w:sz w:val="24"/>
          <w:szCs w:val="24"/>
        </w:rPr>
        <w:t>R</w:t>
      </w:r>
      <w:r w:rsidRPr="009B592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B592C">
        <w:rPr>
          <w:rFonts w:ascii="Times New Roman" w:hAnsi="Times New Roman" w:cs="Times New Roman"/>
          <w:sz w:val="24"/>
          <w:szCs w:val="24"/>
        </w:rPr>
        <w:t>接入电路的电阻，就能调节恒温箱中需要设定的不同温度。如果滑动变阻器</w:t>
      </w:r>
      <w:r w:rsidRPr="009B592C">
        <w:rPr>
          <w:rFonts w:ascii="Times New Roman" w:hAnsi="Times New Roman" w:cs="Times New Roman"/>
          <w:sz w:val="24"/>
          <w:szCs w:val="24"/>
        </w:rPr>
        <w:t>R</w:t>
      </w:r>
      <w:r w:rsidRPr="009B592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B592C">
        <w:rPr>
          <w:rFonts w:ascii="Times New Roman" w:hAnsi="Times New Roman" w:cs="Times New Roman"/>
          <w:sz w:val="24"/>
          <w:szCs w:val="24"/>
        </w:rPr>
        <w:t>的最大电阻为</w:t>
      </w:r>
      <w:r w:rsidRPr="009B592C">
        <w:rPr>
          <w:rFonts w:ascii="Times New Roman" w:hAnsi="Times New Roman" w:cs="Times New Roman"/>
          <w:sz w:val="24"/>
          <w:szCs w:val="24"/>
        </w:rPr>
        <w:t>90</w:t>
      </w:r>
      <w:r w:rsidRPr="009B592C">
        <w:rPr>
          <w:rFonts w:ascii="Times New Roman" w:hAnsi="Times New Roman" w:cs="Times New Roman"/>
          <w:i/>
          <w:sz w:val="24"/>
          <w:szCs w:val="24"/>
        </w:rPr>
        <w:t>Ω</w:t>
      </w:r>
      <w:r w:rsidRPr="009B592C">
        <w:rPr>
          <w:rFonts w:ascii="Times New Roman" w:hAnsi="Times New Roman" w:cs="Times New Roman"/>
          <w:sz w:val="24"/>
          <w:szCs w:val="24"/>
        </w:rPr>
        <w:t>，该恒温箱能够设定的温度范围是多少？</w:t>
      </w:r>
    </w:p>
    <w:p w:rsidR="009B592C" w:rsidRPr="009B592C" w:rsidP="009B592C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90700" cy="866775"/>
            <wp:effectExtent l="19050" t="0" r="0" b="0"/>
            <wp:docPr id="280" name="图片 280" descr="C:\DOCUME~1\ADMINI~1\LOCALS~1\Temp\Rar$DI23.640\PM7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C:\DOCUME~1\ADMINI~1\LOCALS~1\Temp\Rar$DI23.640\PM79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592C">
        <w:rPr>
          <w:rFonts w:ascii="Times New Roman" w:hAnsi="Times New Roman" w:cs="Times New Roman"/>
          <w:sz w:val="24"/>
          <w:szCs w:val="24"/>
        </w:rPr>
        <w:t>,</w:t>
      </w:r>
      <w:r w:rsidRPr="009B592C">
        <w:rPr>
          <w:rFonts w:ascii="Times New Roman" w:hAnsi="Times New Roman" w:cs="Times New Roman"/>
          <w:sz w:val="24"/>
          <w:szCs w:val="24"/>
        </w:rPr>
        <w:t>甲</w:t>
      </w:r>
      <w:r w:rsidRPr="009B592C">
        <w:rPr>
          <w:rFonts w:ascii="Times New Roman" w:hAnsi="Times New Roman" w:cs="Times New Roman"/>
          <w:sz w:val="24"/>
          <w:szCs w:val="24"/>
        </w:rPr>
        <w:t>)</w:t>
      </w:r>
      <w:r w:rsidRPr="009B59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43000" cy="904875"/>
            <wp:effectExtent l="19050" t="0" r="0" b="0"/>
            <wp:docPr id="281" name="图片 281" descr="C:\DOCUME~1\ADMINI~1\LOCALS~1\Temp\Rar$DI23.640\PM8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C:\DOCUME~1\ADMINI~1\LOCALS~1\Temp\Rar$DI23.640\PM80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592C">
        <w:rPr>
          <w:rFonts w:ascii="Times New Roman" w:hAnsi="Times New Roman" w:cs="Times New Roman"/>
          <w:sz w:val="24"/>
          <w:szCs w:val="24"/>
        </w:rPr>
        <w:t>,</w:t>
      </w:r>
      <w:r w:rsidRPr="009B592C">
        <w:rPr>
          <w:rFonts w:ascii="Times New Roman" w:hAnsi="Times New Roman" w:cs="Times New Roman"/>
          <w:sz w:val="24"/>
          <w:szCs w:val="24"/>
        </w:rPr>
        <w:t>乙</w:t>
      </w:r>
      <w:r w:rsidRPr="009B592C">
        <w:rPr>
          <w:rFonts w:ascii="Times New Roman" w:hAnsi="Times New Roman" w:cs="Times New Roman"/>
          <w:sz w:val="24"/>
          <w:szCs w:val="24"/>
        </w:rPr>
        <w:t>)</w:t>
      </w:r>
    </w:p>
    <w:p w:rsidR="009B592C" w:rsidRPr="009B592C" w:rsidP="009B592C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B592C">
        <w:rPr>
          <w:rFonts w:ascii="Times New Roman" w:eastAsia="黑体" w:hAnsi="Times New Roman" w:cs="Times New Roman"/>
          <w:sz w:val="24"/>
          <w:szCs w:val="24"/>
        </w:rPr>
        <w:t>解：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(1)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当恒温箱中温度保持在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60</w:t>
      </w:r>
      <w:r w:rsidRPr="009B592C">
        <w:rPr>
          <w:rFonts w:eastAsia="仿宋_GB2312" w:hAnsi="宋体" w:cs="Times New Roman"/>
          <w:sz w:val="24"/>
          <w:szCs w:val="24"/>
        </w:rPr>
        <w:t>℃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时，由乙图可知对应热敏电阻的阻值为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70</w:t>
      </w:r>
      <w:r w:rsidRPr="009B592C">
        <w:rPr>
          <w:rFonts w:ascii="Times New Roman" w:eastAsia="仿宋_GB2312" w:hAnsi="Times New Roman" w:cs="Times New Roman"/>
          <w:i/>
          <w:sz w:val="24"/>
          <w:szCs w:val="24"/>
        </w:rPr>
        <w:t>Ω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。</w:t>
      </w:r>
    </w:p>
    <w:p w:rsidR="009B592C" w:rsidRPr="009B592C" w:rsidP="009B592C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B592C">
        <w:rPr>
          <w:rFonts w:ascii="Times New Roman" w:eastAsia="仿宋_GB2312" w:hAnsi="Times New Roman" w:cs="Times New Roman"/>
          <w:sz w:val="24"/>
          <w:szCs w:val="24"/>
        </w:rPr>
        <w:t>(2)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加热电路正常工作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1</w:t>
      </w:r>
      <w:r w:rsidRPr="009B592C">
        <w:rPr>
          <w:rFonts w:ascii="Times New Roman" w:eastAsia="仿宋_GB2312" w:hAnsi="Times New Roman" w:cs="Times New Roman"/>
          <w:i/>
          <w:sz w:val="24"/>
          <w:szCs w:val="24"/>
        </w:rPr>
        <w:t>min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，电热丝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R</w:t>
      </w:r>
      <w:r w:rsidRPr="009B592C">
        <w:rPr>
          <w:rFonts w:ascii="Times New Roman" w:eastAsia="仿宋_GB2312" w:hAnsi="Times New Roman" w:cs="Times New Roman"/>
          <w:sz w:val="24"/>
          <w:szCs w:val="24"/>
          <w:vertAlign w:val="subscript"/>
        </w:rPr>
        <w:t>0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产生的电热：</w:t>
      </w:r>
    </w:p>
    <w:p w:rsidR="009B592C" w:rsidRPr="009B592C" w:rsidP="009B592C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B592C">
        <w:rPr>
          <w:rFonts w:ascii="Times New Roman" w:eastAsia="仿宋_GB2312" w:hAnsi="Times New Roman" w:cs="Times New Roman"/>
          <w:sz w:val="24"/>
          <w:szCs w:val="24"/>
        </w:rPr>
        <w:t>Q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W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fldChar w:fldCharType="begin"/>
      </w:r>
      <w:r w:rsidRPr="009B592C">
        <w:rPr>
          <w:rFonts w:ascii="Times New Roman" w:eastAsia="仿宋_GB2312" w:hAnsi="Times New Roman" w:cs="Times New Roman"/>
          <w:sz w:val="24"/>
          <w:szCs w:val="24"/>
        </w:rPr>
        <w:instrText>eq \f(U</w:instrText>
      </w:r>
      <w:r w:rsidRPr="009B592C">
        <w:rPr>
          <w:rFonts w:ascii="Times New Roman" w:eastAsia="仿宋_GB2312" w:hAnsi="Times New Roman" w:cs="Times New Roman"/>
          <w:sz w:val="24"/>
          <w:szCs w:val="24"/>
          <w:vertAlign w:val="superscript"/>
        </w:rPr>
        <w:instrText>2</w:instrText>
      </w:r>
      <w:r w:rsidRPr="009B592C">
        <w:rPr>
          <w:rFonts w:ascii="Times New Roman" w:eastAsia="仿宋_GB2312" w:hAnsi="Times New Roman" w:cs="Times New Roman"/>
          <w:sz w:val="24"/>
          <w:szCs w:val="24"/>
        </w:rPr>
        <w:instrText>,R</w:instrText>
      </w:r>
      <w:r w:rsidRPr="009B592C">
        <w:rPr>
          <w:rFonts w:ascii="Times New Roman" w:eastAsia="仿宋_GB2312" w:hAnsi="Times New Roman" w:cs="Times New Roman"/>
          <w:sz w:val="24"/>
          <w:szCs w:val="24"/>
          <w:vertAlign w:val="subscript"/>
        </w:rPr>
        <w:instrText>0</w:instrText>
      </w:r>
      <w:r w:rsidRPr="009B592C">
        <w:rPr>
          <w:rFonts w:ascii="Times New Roman" w:eastAsia="仿宋_GB2312" w:hAnsi="Times New Roman" w:cs="Times New Roman"/>
          <w:sz w:val="24"/>
          <w:szCs w:val="24"/>
        </w:rPr>
        <w:instrText>)</w:instrText>
      </w:r>
      <w:r w:rsidRPr="009B592C">
        <w:rPr>
          <w:rFonts w:ascii="Times New Roman" w:eastAsia="仿宋_GB2312" w:hAnsi="Times New Roman" w:cs="Times New Roman"/>
          <w:sz w:val="24"/>
          <w:szCs w:val="24"/>
        </w:rPr>
        <w:fldChar w:fldCharType="separate"/>
      </w:r>
      <w:r w:rsidRPr="009B592C">
        <w:rPr>
          <w:rFonts w:ascii="Times New Roman" w:eastAsia="仿宋_GB2312" w:hAnsi="Times New Roman" w:cs="Times New Roman"/>
          <w:sz w:val="24"/>
          <w:szCs w:val="24"/>
        </w:rPr>
        <w:fldChar w:fldCharType="end"/>
      </w:r>
      <w:r w:rsidRPr="009B592C">
        <w:rPr>
          <w:rFonts w:ascii="Times New Roman" w:eastAsia="仿宋_GB2312" w:hAnsi="Times New Roman" w:cs="Times New Roman"/>
          <w:sz w:val="24"/>
          <w:szCs w:val="24"/>
        </w:rPr>
        <w:t>t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fldChar w:fldCharType="begin"/>
      </w:r>
      <w:r w:rsidRPr="009B592C">
        <w:rPr>
          <w:rFonts w:ascii="Times New Roman" w:eastAsia="仿宋_GB2312" w:hAnsi="Times New Roman" w:cs="Times New Roman"/>
          <w:sz w:val="24"/>
          <w:szCs w:val="24"/>
        </w:rPr>
        <w:instrText>eq \f(</w:instrText>
      </w:r>
      <w:r w:rsidRPr="009B592C">
        <w:rPr>
          <w:rFonts w:ascii="Times New Roman" w:eastAsia="仿宋_GB2312" w:hAnsi="Times New Roman" w:cs="Times New Roman"/>
          <w:sz w:val="24"/>
          <w:szCs w:val="24"/>
        </w:rPr>
        <w:instrText>（</w:instrText>
      </w:r>
      <w:r w:rsidRPr="009B592C">
        <w:rPr>
          <w:rFonts w:ascii="Times New Roman" w:eastAsia="仿宋_GB2312" w:hAnsi="Times New Roman" w:cs="Times New Roman"/>
          <w:sz w:val="24"/>
          <w:szCs w:val="24"/>
        </w:rPr>
        <w:instrText>220</w:instrText>
      </w:r>
      <w:r w:rsidRPr="009B592C">
        <w:rPr>
          <w:rFonts w:ascii="Times New Roman" w:eastAsia="仿宋_GB2312" w:hAnsi="Times New Roman" w:cs="Times New Roman"/>
          <w:i/>
          <w:sz w:val="24"/>
          <w:szCs w:val="24"/>
        </w:rPr>
        <w:instrText>V</w:instrText>
      </w:r>
      <w:r w:rsidRPr="009B592C">
        <w:rPr>
          <w:rFonts w:ascii="Times New Roman" w:eastAsia="仿宋_GB2312" w:hAnsi="Times New Roman" w:cs="Times New Roman"/>
          <w:sz w:val="24"/>
          <w:szCs w:val="24"/>
        </w:rPr>
        <w:instrText>）</w:instrText>
      </w:r>
      <w:r w:rsidRPr="009B592C">
        <w:rPr>
          <w:rFonts w:ascii="Times New Roman" w:eastAsia="仿宋_GB2312" w:hAnsi="Times New Roman" w:cs="Times New Roman"/>
          <w:sz w:val="24"/>
          <w:szCs w:val="24"/>
          <w:vertAlign w:val="superscript"/>
        </w:rPr>
        <w:instrText>2</w:instrText>
      </w:r>
      <w:r w:rsidRPr="009B592C">
        <w:rPr>
          <w:rFonts w:ascii="Times New Roman" w:eastAsia="仿宋_GB2312" w:hAnsi="Times New Roman" w:cs="Times New Roman"/>
          <w:sz w:val="24"/>
          <w:szCs w:val="24"/>
        </w:rPr>
        <w:instrText>,48.4</w:instrText>
      </w:r>
      <w:r w:rsidRPr="009B592C">
        <w:rPr>
          <w:rFonts w:ascii="Times New Roman" w:eastAsia="仿宋_GB2312" w:hAnsi="Times New Roman" w:cs="Times New Roman"/>
          <w:i/>
          <w:sz w:val="24"/>
          <w:szCs w:val="24"/>
        </w:rPr>
        <w:instrText>Ω</w:instrText>
      </w:r>
      <w:r w:rsidRPr="009B592C">
        <w:rPr>
          <w:rFonts w:ascii="Times New Roman" w:eastAsia="仿宋_GB2312" w:hAnsi="Times New Roman" w:cs="Times New Roman"/>
          <w:sz w:val="24"/>
          <w:szCs w:val="24"/>
        </w:rPr>
        <w:instrText>)</w:instrText>
      </w:r>
      <w:r w:rsidRPr="009B592C">
        <w:rPr>
          <w:rFonts w:ascii="Times New Roman" w:eastAsia="仿宋_GB2312" w:hAnsi="Times New Roman" w:cs="Times New Roman"/>
          <w:sz w:val="24"/>
          <w:szCs w:val="24"/>
        </w:rPr>
        <w:fldChar w:fldCharType="separate"/>
      </w:r>
      <w:r w:rsidRPr="009B592C">
        <w:rPr>
          <w:rFonts w:ascii="Times New Roman" w:eastAsia="仿宋_GB2312" w:hAnsi="Times New Roman" w:cs="Times New Roman"/>
          <w:sz w:val="24"/>
          <w:szCs w:val="24"/>
        </w:rPr>
        <w:fldChar w:fldCharType="end"/>
      </w:r>
      <w:r w:rsidRPr="009B592C">
        <w:rPr>
          <w:rFonts w:hAnsi="宋体" w:cs="Times New Roman"/>
          <w:sz w:val="24"/>
          <w:szCs w:val="24"/>
        </w:rPr>
        <w:t>×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60</w:t>
      </w:r>
      <w:r w:rsidRPr="009B592C">
        <w:rPr>
          <w:rFonts w:ascii="Times New Roman" w:eastAsia="仿宋_GB2312" w:hAnsi="Times New Roman" w:cs="Times New Roman"/>
          <w:i/>
          <w:sz w:val="24"/>
          <w:szCs w:val="24"/>
        </w:rPr>
        <w:t>s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6</w:t>
      </w:r>
      <w:r w:rsidRPr="009B592C">
        <w:rPr>
          <w:rFonts w:hAnsi="宋体" w:cs="Times New Roman"/>
          <w:sz w:val="24"/>
          <w:szCs w:val="24"/>
        </w:rPr>
        <w:t>×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10</w:t>
      </w:r>
      <w:r w:rsidRPr="009B592C">
        <w:rPr>
          <w:rFonts w:ascii="Times New Roman" w:eastAsia="仿宋_GB2312" w:hAnsi="Times New Roman" w:cs="Times New Roman"/>
          <w:sz w:val="24"/>
          <w:szCs w:val="24"/>
          <w:vertAlign w:val="superscript"/>
        </w:rPr>
        <w:t>4</w:t>
      </w:r>
      <w:r w:rsidRPr="009B592C">
        <w:rPr>
          <w:rFonts w:ascii="Times New Roman" w:eastAsia="仿宋_GB2312" w:hAnsi="Times New Roman" w:cs="Times New Roman"/>
          <w:i/>
          <w:sz w:val="24"/>
          <w:szCs w:val="24"/>
        </w:rPr>
        <w:t>J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。</w:t>
      </w:r>
    </w:p>
    <w:p w:rsidR="009B592C" w:rsidRPr="009B592C" w:rsidP="009B592C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B592C">
        <w:rPr>
          <w:rFonts w:ascii="Times New Roman" w:eastAsia="仿宋_GB2312" w:hAnsi="Times New Roman" w:cs="Times New Roman"/>
          <w:sz w:val="24"/>
          <w:szCs w:val="24"/>
        </w:rPr>
        <w:t>(3)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由题意可知，当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I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0.05</w:t>
      </w:r>
      <w:r w:rsidRPr="009B592C">
        <w:rPr>
          <w:rFonts w:ascii="Times New Roman" w:eastAsia="仿宋_GB2312" w:hAnsi="Times New Roman" w:cs="Times New Roman"/>
          <w:i/>
          <w:sz w:val="24"/>
          <w:szCs w:val="24"/>
        </w:rPr>
        <w:t>A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时，电路中的电阻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R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fldChar w:fldCharType="begin"/>
      </w:r>
      <w:r w:rsidRPr="009B592C">
        <w:rPr>
          <w:rFonts w:ascii="Times New Roman" w:eastAsia="仿宋_GB2312" w:hAnsi="Times New Roman" w:cs="Times New Roman"/>
          <w:sz w:val="24"/>
          <w:szCs w:val="24"/>
        </w:rPr>
        <w:instrText>eq \f(U′,I)</w:instrText>
      </w:r>
      <w:r w:rsidRPr="009B592C">
        <w:rPr>
          <w:rFonts w:ascii="Times New Roman" w:eastAsia="仿宋_GB2312" w:hAnsi="Times New Roman" w:cs="Times New Roman"/>
          <w:sz w:val="24"/>
          <w:szCs w:val="24"/>
        </w:rPr>
        <w:fldChar w:fldCharType="separate"/>
      </w:r>
      <w:r w:rsidRPr="009B592C">
        <w:rPr>
          <w:rFonts w:ascii="Times New Roman" w:eastAsia="仿宋_GB2312" w:hAnsi="Times New Roman" w:cs="Times New Roman"/>
          <w:sz w:val="24"/>
          <w:szCs w:val="24"/>
        </w:rPr>
        <w:fldChar w:fldCharType="end"/>
      </w:r>
      <w:r w:rsidRPr="009B592C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fldChar w:fldCharType="begin"/>
      </w:r>
      <w:r w:rsidRPr="009B592C">
        <w:rPr>
          <w:rFonts w:ascii="Times New Roman" w:eastAsia="仿宋_GB2312" w:hAnsi="Times New Roman" w:cs="Times New Roman"/>
          <w:sz w:val="24"/>
          <w:szCs w:val="24"/>
        </w:rPr>
        <w:instrText>eq \f(6</w:instrText>
      </w:r>
      <w:r w:rsidRPr="009B592C">
        <w:rPr>
          <w:rFonts w:ascii="Times New Roman" w:eastAsia="仿宋_GB2312" w:hAnsi="Times New Roman" w:cs="Times New Roman"/>
          <w:i/>
          <w:sz w:val="24"/>
          <w:szCs w:val="24"/>
        </w:rPr>
        <w:instrText>V</w:instrText>
      </w:r>
      <w:r w:rsidRPr="009B592C">
        <w:rPr>
          <w:rFonts w:ascii="Times New Roman" w:eastAsia="仿宋_GB2312" w:hAnsi="Times New Roman" w:cs="Times New Roman"/>
          <w:sz w:val="24"/>
          <w:szCs w:val="24"/>
        </w:rPr>
        <w:instrText>,0.05</w:instrText>
      </w:r>
      <w:r w:rsidRPr="009B592C">
        <w:rPr>
          <w:rFonts w:ascii="Times New Roman" w:eastAsia="仿宋_GB2312" w:hAnsi="Times New Roman" w:cs="Times New Roman"/>
          <w:i/>
          <w:sz w:val="24"/>
          <w:szCs w:val="24"/>
        </w:rPr>
        <w:instrText>A</w:instrText>
      </w:r>
      <w:r w:rsidRPr="009B592C">
        <w:rPr>
          <w:rFonts w:ascii="Times New Roman" w:eastAsia="仿宋_GB2312" w:hAnsi="Times New Roman" w:cs="Times New Roman"/>
          <w:sz w:val="24"/>
          <w:szCs w:val="24"/>
        </w:rPr>
        <w:instrText>)</w:instrText>
      </w:r>
      <w:r w:rsidRPr="009B592C">
        <w:rPr>
          <w:rFonts w:ascii="Times New Roman" w:eastAsia="仿宋_GB2312" w:hAnsi="Times New Roman" w:cs="Times New Roman"/>
          <w:sz w:val="24"/>
          <w:szCs w:val="24"/>
        </w:rPr>
        <w:fldChar w:fldCharType="separate"/>
      </w:r>
      <w:r w:rsidRPr="009B592C">
        <w:rPr>
          <w:rFonts w:ascii="Times New Roman" w:eastAsia="仿宋_GB2312" w:hAnsi="Times New Roman" w:cs="Times New Roman"/>
          <w:sz w:val="24"/>
          <w:szCs w:val="24"/>
        </w:rPr>
        <w:fldChar w:fldCharType="end"/>
      </w:r>
      <w:r w:rsidRPr="009B592C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120</w:t>
      </w:r>
      <w:r w:rsidRPr="009B592C">
        <w:rPr>
          <w:rFonts w:ascii="Times New Roman" w:eastAsia="仿宋_GB2312" w:hAnsi="Times New Roman" w:cs="Times New Roman"/>
          <w:i/>
          <w:sz w:val="24"/>
          <w:szCs w:val="24"/>
        </w:rPr>
        <w:t>Ω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，</w:t>
      </w:r>
    </w:p>
    <w:p w:rsidR="009B592C" w:rsidRPr="009B592C" w:rsidP="009B592C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B592C">
        <w:rPr>
          <w:rFonts w:ascii="Times New Roman" w:eastAsia="仿宋_GB2312" w:hAnsi="Times New Roman" w:cs="Times New Roman"/>
          <w:sz w:val="24"/>
          <w:szCs w:val="24"/>
        </w:rPr>
        <w:t>当滑</w:t>
      </w:r>
      <w:r w:rsidRPr="009B592C">
        <w:rPr>
          <w:rFonts w:ascii="Times New Roman" w:eastAsia="仿宋_GB2312" w:hAnsi="Times New Roman" w:cs="Times New Roman" w:hint="eastAsia"/>
          <w:sz w:val="24"/>
          <w:szCs w:val="24"/>
        </w:rPr>
        <w:t>动变阻器接入电路的电阻为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0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时，</w:t>
      </w:r>
    </w:p>
    <w:p w:rsidR="009B592C" w:rsidRPr="009B592C" w:rsidP="009B592C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B592C">
        <w:rPr>
          <w:rFonts w:ascii="Times New Roman" w:eastAsia="仿宋_GB2312" w:hAnsi="Times New Roman" w:cs="Times New Roman"/>
          <w:sz w:val="24"/>
          <w:szCs w:val="24"/>
        </w:rPr>
        <w:t>热敏电阻的阻值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R</w:t>
      </w:r>
      <w:r w:rsidRPr="009B592C">
        <w:rPr>
          <w:rFonts w:ascii="Times New Roman" w:eastAsia="仿宋_GB2312" w:hAnsi="Times New Roman" w:cs="Times New Roman"/>
          <w:sz w:val="24"/>
          <w:szCs w:val="24"/>
          <w:vertAlign w:val="subscript"/>
        </w:rPr>
        <w:t>1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120</w:t>
      </w:r>
      <w:r w:rsidRPr="009B592C">
        <w:rPr>
          <w:rFonts w:ascii="Times New Roman" w:eastAsia="仿宋_GB2312" w:hAnsi="Times New Roman" w:cs="Times New Roman"/>
          <w:i/>
          <w:sz w:val="24"/>
          <w:szCs w:val="24"/>
        </w:rPr>
        <w:t>Ω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，由乙图可知此时对应的温度为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30</w:t>
      </w:r>
      <w:r w:rsidRPr="009B592C">
        <w:rPr>
          <w:rFonts w:eastAsia="仿宋_GB2312" w:hAnsi="宋体" w:cs="Times New Roman"/>
          <w:sz w:val="24"/>
          <w:szCs w:val="24"/>
        </w:rPr>
        <w:t>℃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，</w:t>
      </w:r>
    </w:p>
    <w:p w:rsidR="009B592C" w:rsidRPr="009B592C" w:rsidP="009B592C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B592C">
        <w:rPr>
          <w:rFonts w:ascii="Times New Roman" w:eastAsia="仿宋_GB2312" w:hAnsi="Times New Roman" w:cs="Times New Roman"/>
          <w:sz w:val="24"/>
          <w:szCs w:val="24"/>
        </w:rPr>
        <w:t>当滑动变阻器接入电路的电阻为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90</w:t>
      </w:r>
      <w:r w:rsidRPr="009B592C">
        <w:rPr>
          <w:rFonts w:ascii="Times New Roman" w:eastAsia="仿宋_GB2312" w:hAnsi="Times New Roman" w:cs="Times New Roman"/>
          <w:i/>
          <w:sz w:val="24"/>
          <w:szCs w:val="24"/>
        </w:rPr>
        <w:t>Ω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时，</w:t>
      </w:r>
    </w:p>
    <w:p w:rsidR="009B592C" w:rsidRPr="009B592C" w:rsidP="009B592C">
      <w:pPr>
        <w:pStyle w:val="PlainText"/>
        <w:ind w:firstLine="400" w:firstLineChars="200"/>
        <w:rPr>
          <w:rFonts w:ascii="Times New Roman" w:eastAsia="仿宋_GB2312" w:hAnsi="Times New Roman" w:cs="Times New Roman"/>
          <w:sz w:val="24"/>
          <w:szCs w:val="24"/>
        </w:rPr>
      </w:pPr>
      <w:r w:rsidRPr="009B592C">
        <w:rPr>
          <w:rFonts w:ascii="Times New Roman" w:eastAsia="仿宋_GB2312" w:hAnsi="Times New Roman" w:cs="Times New Roman"/>
          <w:sz w:val="24"/>
          <w:szCs w:val="24"/>
        </w:rPr>
        <w:t>热敏电阻的阻值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R</w:t>
      </w:r>
      <w:r w:rsidRPr="009B592C">
        <w:rPr>
          <w:rFonts w:ascii="Times New Roman" w:eastAsia="仿宋_GB2312" w:hAnsi="Times New Roman" w:cs="Times New Roman"/>
          <w:sz w:val="24"/>
          <w:szCs w:val="24"/>
          <w:vertAlign w:val="subscript"/>
        </w:rPr>
        <w:t>1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R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－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R</w:t>
      </w:r>
      <w:r w:rsidRPr="009B592C">
        <w:rPr>
          <w:rFonts w:ascii="Times New Roman" w:eastAsia="仿宋_GB2312" w:hAnsi="Times New Roman" w:cs="Times New Roman"/>
          <w:sz w:val="24"/>
          <w:szCs w:val="24"/>
          <w:vertAlign w:val="subscript"/>
        </w:rPr>
        <w:t>2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120</w:t>
      </w:r>
      <w:r w:rsidRPr="009B592C">
        <w:rPr>
          <w:rFonts w:ascii="Times New Roman" w:eastAsia="仿宋_GB2312" w:hAnsi="Times New Roman" w:cs="Times New Roman"/>
          <w:i/>
          <w:sz w:val="24"/>
          <w:szCs w:val="24"/>
        </w:rPr>
        <w:t>Ω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－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90</w:t>
      </w:r>
      <w:r w:rsidRPr="009B592C">
        <w:rPr>
          <w:rFonts w:ascii="Times New Roman" w:eastAsia="仿宋_GB2312" w:hAnsi="Times New Roman" w:cs="Times New Roman"/>
          <w:i/>
          <w:sz w:val="24"/>
          <w:szCs w:val="24"/>
        </w:rPr>
        <w:t>Ω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＝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30</w:t>
      </w:r>
      <w:r w:rsidRPr="009B592C">
        <w:rPr>
          <w:rFonts w:ascii="Times New Roman" w:eastAsia="仿宋_GB2312" w:hAnsi="Times New Roman" w:cs="Times New Roman"/>
          <w:i/>
          <w:sz w:val="24"/>
          <w:szCs w:val="24"/>
        </w:rPr>
        <w:t>Ω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，由乙图可知此时对应的温度为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130</w:t>
      </w:r>
      <w:r w:rsidRPr="009B592C">
        <w:rPr>
          <w:rFonts w:eastAsia="仿宋_GB2312" w:hAnsi="宋体" w:cs="Times New Roman"/>
          <w:sz w:val="24"/>
          <w:szCs w:val="24"/>
        </w:rPr>
        <w:t>℃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，</w:t>
      </w:r>
    </w:p>
    <w:p w:rsidR="009B592C" w:rsidRPr="009B592C" w:rsidP="009B592C">
      <w:pPr>
        <w:pStyle w:val="PlainText"/>
        <w:ind w:firstLine="400" w:firstLineChars="200"/>
        <w:rPr>
          <w:rFonts w:ascii="Times New Roman" w:hAnsi="Times New Roman" w:cs="Times New Roman"/>
          <w:sz w:val="24"/>
          <w:szCs w:val="24"/>
        </w:rPr>
      </w:pPr>
      <w:r w:rsidRPr="009B592C">
        <w:rPr>
          <w:rFonts w:ascii="Times New Roman" w:eastAsia="仿宋_GB2312" w:hAnsi="Times New Roman" w:cs="Times New Roman"/>
          <w:sz w:val="24"/>
          <w:szCs w:val="24"/>
        </w:rPr>
        <w:t>故该恒温箱能够设定的温度范围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30</w:t>
      </w:r>
      <w:r w:rsidRPr="009B592C">
        <w:rPr>
          <w:rFonts w:eastAsia="仿宋_GB2312" w:hAnsi="宋体" w:cs="Times New Roman"/>
          <w:sz w:val="24"/>
          <w:szCs w:val="24"/>
        </w:rPr>
        <w:t>℃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～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130</w:t>
      </w:r>
      <w:r w:rsidRPr="009B592C">
        <w:rPr>
          <w:rFonts w:eastAsia="仿宋_GB2312" w:hAnsi="宋体" w:cs="Times New Roman"/>
          <w:sz w:val="24"/>
          <w:szCs w:val="24"/>
        </w:rPr>
        <w:t>℃</w:t>
      </w:r>
      <w:r w:rsidRPr="009B592C">
        <w:rPr>
          <w:rFonts w:ascii="Times New Roman" w:eastAsia="仿宋_GB2312" w:hAnsi="Times New Roman" w:cs="Times New Roman"/>
          <w:sz w:val="24"/>
          <w:szCs w:val="24"/>
        </w:rPr>
        <w:t>。</w:t>
      </w:r>
    </w:p>
    <w:p w:rsidR="00505C99" w:rsidRPr="009B592C" w:rsidP="009B592C">
      <w:pPr>
        <w:pStyle w:val="PlainText"/>
        <w:ind w:firstLine="400" w:firstLineChars="200"/>
        <w:jc w:val="center"/>
        <w:rPr>
          <w:b/>
          <w:sz w:val="24"/>
          <w:szCs w:val="24"/>
          <w:u w:val="single"/>
        </w:rPr>
      </w:pPr>
    </w:p>
    <w:sectPr w:rsidSect="004C28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46A24"/>
    <w:multiLevelType w:val="hybridMultilevel"/>
    <w:tmpl w:val="30AA44F6"/>
    <w:lvl w:ilvl="0">
      <w:start w:val="2"/>
      <w:numFmt w:val="japaneseCounting"/>
      <w:lvlText w:val="第%1章"/>
      <w:lvlJc w:val="left"/>
      <w:pPr>
        <w:ind w:left="6107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6227" w:hanging="420"/>
      </w:pPr>
    </w:lvl>
    <w:lvl w:ilvl="2" w:tentative="1">
      <w:start w:val="1"/>
      <w:numFmt w:val="lowerRoman"/>
      <w:lvlText w:val="%3."/>
      <w:lvlJc w:val="right"/>
      <w:pPr>
        <w:ind w:left="6647" w:hanging="420"/>
      </w:pPr>
    </w:lvl>
    <w:lvl w:ilvl="3" w:tentative="1">
      <w:start w:val="1"/>
      <w:numFmt w:val="decimal"/>
      <w:lvlText w:val="%4."/>
      <w:lvlJc w:val="left"/>
      <w:pPr>
        <w:ind w:left="7067" w:hanging="420"/>
      </w:pPr>
    </w:lvl>
    <w:lvl w:ilvl="4" w:tentative="1">
      <w:start w:val="1"/>
      <w:numFmt w:val="lowerLetter"/>
      <w:lvlText w:val="%5)"/>
      <w:lvlJc w:val="left"/>
      <w:pPr>
        <w:ind w:left="7487" w:hanging="420"/>
      </w:pPr>
    </w:lvl>
    <w:lvl w:ilvl="5" w:tentative="1">
      <w:start w:val="1"/>
      <w:numFmt w:val="lowerRoman"/>
      <w:lvlText w:val="%6."/>
      <w:lvlJc w:val="right"/>
      <w:pPr>
        <w:ind w:left="7907" w:hanging="420"/>
      </w:pPr>
    </w:lvl>
    <w:lvl w:ilvl="6" w:tentative="1">
      <w:start w:val="1"/>
      <w:numFmt w:val="decimal"/>
      <w:lvlText w:val="%7."/>
      <w:lvlJc w:val="left"/>
      <w:pPr>
        <w:ind w:left="8327" w:hanging="420"/>
      </w:pPr>
    </w:lvl>
    <w:lvl w:ilvl="7" w:tentative="1">
      <w:start w:val="1"/>
      <w:numFmt w:val="lowerLetter"/>
      <w:lvlText w:val="%8)"/>
      <w:lvlJc w:val="left"/>
      <w:pPr>
        <w:ind w:left="8747" w:hanging="420"/>
      </w:pPr>
    </w:lvl>
    <w:lvl w:ilvl="8" w:tentative="1">
      <w:start w:val="1"/>
      <w:numFmt w:val="lowerRoman"/>
      <w:lvlText w:val="%9."/>
      <w:lvlJc w:val="right"/>
      <w:pPr>
        <w:ind w:left="9167" w:hanging="420"/>
      </w:pPr>
    </w:lvl>
  </w:abstractNum>
  <w:abstractNum w:abstractNumId="1">
    <w:nsid w:val="177F2331"/>
    <w:multiLevelType w:val="hybridMultilevel"/>
    <w:tmpl w:val="C6F41E3C"/>
    <w:lvl w:ilvl="0">
      <w:start w:val="1"/>
      <w:numFmt w:val="japaneseCounting"/>
      <w:lvlText w:val="第%1章"/>
      <w:lvlJc w:val="left"/>
      <w:pPr>
        <w:ind w:left="5873" w:hanging="1620"/>
      </w:pPr>
      <w:rPr>
        <w:rFonts w:ascii="宋体" w:hAnsi="Courier New" w:cs="Courier New" w:hint="default"/>
        <w:b/>
        <w:sz w:val="36"/>
      </w:rPr>
    </w:lvl>
    <w:lvl w:ilvl="1" w:tentative="1">
      <w:start w:val="1"/>
      <w:numFmt w:val="lowerLetter"/>
      <w:lvlText w:val="%2)"/>
      <w:lvlJc w:val="left"/>
      <w:pPr>
        <w:ind w:left="5093" w:hanging="420"/>
      </w:pPr>
    </w:lvl>
    <w:lvl w:ilvl="2" w:tentative="1">
      <w:start w:val="1"/>
      <w:numFmt w:val="lowerRoman"/>
      <w:lvlText w:val="%3."/>
      <w:lvlJc w:val="right"/>
      <w:pPr>
        <w:ind w:left="5513" w:hanging="420"/>
      </w:pPr>
    </w:lvl>
    <w:lvl w:ilvl="3" w:tentative="1">
      <w:start w:val="1"/>
      <w:numFmt w:val="decimal"/>
      <w:lvlText w:val="%4."/>
      <w:lvlJc w:val="left"/>
      <w:pPr>
        <w:ind w:left="5933" w:hanging="420"/>
      </w:pPr>
    </w:lvl>
    <w:lvl w:ilvl="4" w:tentative="1">
      <w:start w:val="1"/>
      <w:numFmt w:val="lowerLetter"/>
      <w:lvlText w:val="%5)"/>
      <w:lvlJc w:val="left"/>
      <w:pPr>
        <w:ind w:left="6353" w:hanging="420"/>
      </w:pPr>
    </w:lvl>
    <w:lvl w:ilvl="5" w:tentative="1">
      <w:start w:val="1"/>
      <w:numFmt w:val="lowerRoman"/>
      <w:lvlText w:val="%6."/>
      <w:lvlJc w:val="right"/>
      <w:pPr>
        <w:ind w:left="6773" w:hanging="420"/>
      </w:pPr>
    </w:lvl>
    <w:lvl w:ilvl="6" w:tentative="1">
      <w:start w:val="1"/>
      <w:numFmt w:val="decimal"/>
      <w:lvlText w:val="%7."/>
      <w:lvlJc w:val="left"/>
      <w:pPr>
        <w:ind w:left="7193" w:hanging="420"/>
      </w:pPr>
    </w:lvl>
    <w:lvl w:ilvl="7" w:tentative="1">
      <w:start w:val="1"/>
      <w:numFmt w:val="lowerLetter"/>
      <w:lvlText w:val="%8)"/>
      <w:lvlJc w:val="left"/>
      <w:pPr>
        <w:ind w:left="7613" w:hanging="420"/>
      </w:pPr>
    </w:lvl>
    <w:lvl w:ilvl="8" w:tentative="1">
      <w:start w:val="1"/>
      <w:numFmt w:val="lowerRoman"/>
      <w:lvlText w:val="%9."/>
      <w:lvlJc w:val="right"/>
      <w:pPr>
        <w:ind w:left="8033" w:hanging="420"/>
      </w:pPr>
    </w:lvl>
  </w:abstractNum>
  <w:abstractNum w:abstractNumId="2">
    <w:nsid w:val="415358F4"/>
    <w:multiLevelType w:val="hybridMultilevel"/>
    <w:tmpl w:val="D3308142"/>
    <w:lvl w:ilvl="0">
      <w:start w:val="1"/>
      <w:numFmt w:val="japaneseCounting"/>
      <w:lvlText w:val="第%1章"/>
      <w:lvlJc w:val="left"/>
      <w:pPr>
        <w:ind w:left="2797" w:hanging="1620"/>
      </w:pPr>
      <w:rPr>
        <w:rFonts w:ascii="宋体" w:hAnsi="Courier New" w:cs="Courier New" w:hint="default"/>
        <w:b/>
        <w:sz w:val="52"/>
      </w:rPr>
    </w:lvl>
    <w:lvl w:ilvl="1" w:tentative="1">
      <w:start w:val="1"/>
      <w:numFmt w:val="lowerLetter"/>
      <w:lvlText w:val="%2)"/>
      <w:lvlJc w:val="left"/>
      <w:pPr>
        <w:ind w:left="2017" w:hanging="420"/>
      </w:pPr>
    </w:lvl>
    <w:lvl w:ilvl="2" w:tentative="1">
      <w:start w:val="1"/>
      <w:numFmt w:val="lowerRoman"/>
      <w:lvlText w:val="%3."/>
      <w:lvlJc w:val="right"/>
      <w:pPr>
        <w:ind w:left="2437" w:hanging="420"/>
      </w:pPr>
    </w:lvl>
    <w:lvl w:ilvl="3" w:tentative="1">
      <w:start w:val="1"/>
      <w:numFmt w:val="decimal"/>
      <w:lvlText w:val="%4."/>
      <w:lvlJc w:val="left"/>
      <w:pPr>
        <w:ind w:left="2857" w:hanging="420"/>
      </w:pPr>
    </w:lvl>
    <w:lvl w:ilvl="4" w:tentative="1">
      <w:start w:val="1"/>
      <w:numFmt w:val="lowerLetter"/>
      <w:lvlText w:val="%5)"/>
      <w:lvlJc w:val="left"/>
      <w:pPr>
        <w:ind w:left="3277" w:hanging="420"/>
      </w:pPr>
    </w:lvl>
    <w:lvl w:ilvl="5" w:tentative="1">
      <w:start w:val="1"/>
      <w:numFmt w:val="lowerRoman"/>
      <w:lvlText w:val="%6."/>
      <w:lvlJc w:val="right"/>
      <w:pPr>
        <w:ind w:left="3697" w:hanging="420"/>
      </w:pPr>
    </w:lvl>
    <w:lvl w:ilvl="6" w:tentative="1">
      <w:start w:val="1"/>
      <w:numFmt w:val="decimal"/>
      <w:lvlText w:val="%7."/>
      <w:lvlJc w:val="left"/>
      <w:pPr>
        <w:ind w:left="4117" w:hanging="420"/>
      </w:pPr>
    </w:lvl>
    <w:lvl w:ilvl="7" w:tentative="1">
      <w:start w:val="1"/>
      <w:numFmt w:val="lowerLetter"/>
      <w:lvlText w:val="%8)"/>
      <w:lvlJc w:val="left"/>
      <w:pPr>
        <w:ind w:left="4537" w:hanging="420"/>
      </w:pPr>
    </w:lvl>
    <w:lvl w:ilvl="8" w:tentative="1">
      <w:start w:val="1"/>
      <w:numFmt w:val="lowerRoman"/>
      <w:lvlText w:val="%9."/>
      <w:lvlJc w:val="right"/>
      <w:pPr>
        <w:ind w:left="4957" w:hanging="420"/>
      </w:pPr>
    </w:lvl>
  </w:abstractNum>
  <w:abstractNum w:abstractNumId="3">
    <w:nsid w:val="528C7BC0"/>
    <w:multiLevelType w:val="hybridMultilevel"/>
    <w:tmpl w:val="3B081D68"/>
    <w:lvl w:ilvl="0">
      <w:start w:val="2018"/>
      <w:numFmt w:val="decimal"/>
      <w:lvlText w:val="第"/>
      <w:lvlJc w:val="left"/>
      <w:pPr>
        <w:ind w:left="630" w:hanging="630"/>
      </w:pPr>
      <w:rPr>
        <w:rFonts w:ascii="Times New Roman" w:hAnsi="Times New Roman" w:cs="Times New Roman" w:hint="default"/>
        <w:b w:val="0"/>
        <w:sz w:val="21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57907369"/>
    <w:multiLevelType w:val="hybridMultilevel"/>
    <w:tmpl w:val="14764770"/>
    <w:lvl w:ilvl="0">
      <w:start w:val="1"/>
      <w:numFmt w:val="japaneseCounting"/>
      <w:lvlText w:val="第%1章"/>
      <w:lvlJc w:val="left"/>
      <w:pPr>
        <w:ind w:left="885" w:hanging="88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8E41C8D"/>
    <w:multiLevelType w:val="hybridMultilevel"/>
    <w:tmpl w:val="50D0B4A4"/>
    <w:lvl w:ilvl="0">
      <w:start w:val="2018"/>
      <w:numFmt w:val="decimal"/>
      <w:lvlText w:val="第"/>
      <w:lvlJc w:val="left"/>
      <w:pPr>
        <w:ind w:left="3153" w:hanging="885"/>
      </w:pPr>
      <w:rPr>
        <w:rFonts w:ascii="Times New Roman" w:hAnsi="Times New Roman" w:cs="Times New Roman" w:hint="default"/>
        <w:b w:val="0"/>
        <w:sz w:val="21"/>
      </w:rPr>
    </w:lvl>
    <w:lvl w:ilvl="1" w:tentative="1">
      <w:start w:val="1"/>
      <w:numFmt w:val="lowerLetter"/>
      <w:lvlText w:val="%2)"/>
      <w:lvlJc w:val="left"/>
      <w:pPr>
        <w:ind w:left="3108" w:hanging="420"/>
      </w:pPr>
    </w:lvl>
    <w:lvl w:ilvl="2" w:tentative="1">
      <w:start w:val="1"/>
      <w:numFmt w:val="lowerRoman"/>
      <w:lvlText w:val="%3."/>
      <w:lvlJc w:val="right"/>
      <w:pPr>
        <w:ind w:left="3528" w:hanging="420"/>
      </w:pPr>
    </w:lvl>
    <w:lvl w:ilvl="3" w:tentative="1">
      <w:start w:val="1"/>
      <w:numFmt w:val="decimal"/>
      <w:lvlText w:val="%4."/>
      <w:lvlJc w:val="left"/>
      <w:pPr>
        <w:ind w:left="3948" w:hanging="420"/>
      </w:pPr>
    </w:lvl>
    <w:lvl w:ilvl="4" w:tentative="1">
      <w:start w:val="1"/>
      <w:numFmt w:val="lowerLetter"/>
      <w:lvlText w:val="%5)"/>
      <w:lvlJc w:val="left"/>
      <w:pPr>
        <w:ind w:left="4368" w:hanging="420"/>
      </w:pPr>
    </w:lvl>
    <w:lvl w:ilvl="5" w:tentative="1">
      <w:start w:val="1"/>
      <w:numFmt w:val="lowerRoman"/>
      <w:lvlText w:val="%6."/>
      <w:lvlJc w:val="right"/>
      <w:pPr>
        <w:ind w:left="4788" w:hanging="420"/>
      </w:pPr>
    </w:lvl>
    <w:lvl w:ilvl="6" w:tentative="1">
      <w:start w:val="1"/>
      <w:numFmt w:val="decimal"/>
      <w:lvlText w:val="%7."/>
      <w:lvlJc w:val="left"/>
      <w:pPr>
        <w:ind w:left="5208" w:hanging="420"/>
      </w:pPr>
    </w:lvl>
    <w:lvl w:ilvl="7" w:tentative="1">
      <w:start w:val="1"/>
      <w:numFmt w:val="lowerLetter"/>
      <w:lvlText w:val="%8)"/>
      <w:lvlJc w:val="left"/>
      <w:pPr>
        <w:ind w:left="5628" w:hanging="420"/>
      </w:pPr>
    </w:lvl>
    <w:lvl w:ilvl="8" w:tentative="1">
      <w:start w:val="1"/>
      <w:numFmt w:val="lowerRoman"/>
      <w:lvlText w:val="%9."/>
      <w:lvlJc w:val="right"/>
      <w:pPr>
        <w:ind w:left="6048" w:hanging="42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86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C99"/>
    <w:pPr>
      <w:ind w:firstLine="420" w:firstLineChars="200"/>
    </w:pPr>
  </w:style>
  <w:style w:type="paragraph" w:styleId="PlainText">
    <w:name w:val="Plain Text"/>
    <w:basedOn w:val="Normal"/>
    <w:link w:val="Char"/>
    <w:uiPriority w:val="99"/>
    <w:unhideWhenUsed/>
    <w:rsid w:val="00505C99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DefaultParagraphFont"/>
    <w:link w:val="PlainText"/>
    <w:uiPriority w:val="99"/>
    <w:rsid w:val="00505C99"/>
    <w:rPr>
      <w:rFonts w:ascii="宋体" w:eastAsia="宋体" w:hAnsi="Courier New" w:cs="Courier New"/>
      <w:szCs w:val="21"/>
    </w:rPr>
  </w:style>
  <w:style w:type="paragraph" w:styleId="Header">
    <w:name w:val="header"/>
    <w:basedOn w:val="Normal"/>
    <w:link w:val="Char0"/>
    <w:uiPriority w:val="99"/>
    <w:unhideWhenUsed/>
    <w:rsid w:val="00505C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DefaultParagraphFont"/>
    <w:link w:val="Header"/>
    <w:uiPriority w:val="99"/>
    <w:rsid w:val="00505C99"/>
    <w:rPr>
      <w:sz w:val="18"/>
      <w:szCs w:val="18"/>
    </w:rPr>
  </w:style>
  <w:style w:type="paragraph" w:styleId="Footer">
    <w:name w:val="footer"/>
    <w:basedOn w:val="Normal"/>
    <w:link w:val="Char1"/>
    <w:uiPriority w:val="99"/>
    <w:unhideWhenUsed/>
    <w:rsid w:val="00505C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DefaultParagraphFont"/>
    <w:link w:val="Footer"/>
    <w:uiPriority w:val="99"/>
    <w:rsid w:val="00505C99"/>
    <w:rPr>
      <w:sz w:val="18"/>
      <w:szCs w:val="18"/>
    </w:rPr>
  </w:style>
  <w:style w:type="paragraph" w:styleId="BalloonText">
    <w:name w:val="Balloon Text"/>
    <w:basedOn w:val="Normal"/>
    <w:link w:val="Char2"/>
    <w:uiPriority w:val="99"/>
    <w:semiHidden/>
    <w:unhideWhenUsed/>
    <w:rsid w:val="00505C99"/>
    <w:rPr>
      <w:sz w:val="18"/>
      <w:szCs w:val="18"/>
    </w:rPr>
  </w:style>
  <w:style w:type="character" w:customStyle="1" w:styleId="Char2">
    <w:name w:val="批注框文本 Char"/>
    <w:basedOn w:val="DefaultParagraphFont"/>
    <w:link w:val="BalloonText"/>
    <w:uiPriority w:val="99"/>
    <w:semiHidden/>
    <w:rsid w:val="00505C9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wmf" /><Relationship Id="rId13" Type="http://schemas.openxmlformats.org/officeDocument/2006/relationships/image" Target="media/image10.wmf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wmf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theme" Target="theme/theme1.xml" /><Relationship Id="rId29" Type="http://schemas.openxmlformats.org/officeDocument/2006/relationships/numbering" Target="numbering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wmf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590</Words>
  <Characters>3363</Characters>
  <Application>Microsoft Office Word</Application>
  <DocSecurity>0</DocSecurity>
  <Lines>28</Lines>
  <Paragraphs>7</Paragraphs>
  <ScaleCrop>false</ScaleCrop>
  <Company>微软中国</Company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2018-05-18T13:49:00Z</dcterms:created>
  <dcterms:modified xsi:type="dcterms:W3CDTF">2018-05-18T13:49:00Z</dcterms:modified>
</cp:coreProperties>
</file>