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79" w:rsidRDefault="004C0BB7">
      <w:pPr>
        <w:pStyle w:val="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94pt;margin-top:808pt;width:29pt;height:20pt;z-index:251658240;mso-position-horizontal-relative:page;mso-position-vertical-relative:top-margin-area">
            <v:imagedata r:id="rId9" o:title=""/>
            <w10:wrap anchorx="page"/>
          </v:shape>
        </w:pict>
      </w:r>
      <w:r w:rsidR="00711D6B">
        <w:rPr>
          <w:rFonts w:hint="eastAsia"/>
        </w:rPr>
        <w:t>《光的反射》</w:t>
      </w:r>
    </w:p>
    <w:p w:rsidR="006B6F79" w:rsidRDefault="004C0BB7">
      <w:pPr>
        <w:spacing w:line="480" w:lineRule="auto"/>
        <w:rPr>
          <w:rFonts w:ascii="宋体" w:hAnsi="宋体"/>
          <w:b/>
          <w:sz w:val="24"/>
        </w:rPr>
      </w:pPr>
      <w:bookmarkStart w:id="0" w:name="_GoBack"/>
      <w:r>
        <w:rPr>
          <w:rFonts w:ascii="宋体" w:hAnsi="宋体"/>
          <w:b/>
          <w:sz w:val="24"/>
        </w:rPr>
        <w:pict>
          <v:roundrect id="_x0000_s1026" alt="学科网(www.zxxk.com)--教育资源门户，提供试卷、教案、课件、论文、素材及各类教学资源下载，还有大量而丰富的教学相关资讯！" style="position:absolute;left:0;text-align:left;margin-left:.4pt;margin-top:2.05pt;width:129.7pt;height:27.65pt;z-index:251659264;mso-width-relative:page;mso-height-relative:page;v-text-anchor:middle" arcsize="10923f" stroked="f">
            <v:stroke joinstyle="miter"/>
            <v:textbox>
              <w:txbxContent>
                <w:p w:rsidR="006B6F79" w:rsidRDefault="00711D6B">
                  <w:pPr>
                    <w:pStyle w:val="1"/>
                    <w:numPr>
                      <w:ilvl w:val="0"/>
                      <w:numId w:val="1"/>
                    </w:numPr>
                    <w:ind w:firstLineChars="0"/>
                    <w:jc w:val="left"/>
                    <w:rPr>
                      <w:b/>
                      <w:color w:val="C00000"/>
                      <w:sz w:val="24"/>
                    </w:rPr>
                  </w:pPr>
                  <w:r>
                    <w:rPr>
                      <w:rFonts w:hint="eastAsia"/>
                      <w:b/>
                      <w:color w:val="C00000"/>
                      <w:sz w:val="24"/>
                    </w:rPr>
                    <w:t>教材分析</w:t>
                  </w:r>
                </w:p>
              </w:txbxContent>
            </v:textbox>
          </v:roundrect>
        </w:pict>
      </w:r>
    </w:p>
    <w:p w:rsidR="006B6F79" w:rsidRDefault="00711D6B" w:rsidP="00B95579">
      <w:pPr>
        <w:spacing w:line="480" w:lineRule="auto"/>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光在遇到两种物质的分界面时一般不再沿直线传播，而是会发生反射。光的反射规律是光传播的基本规律之一，是进一步学习平面镜成像的基础，光的反射规律在实际中应用广泛，并且光的反射规律是通过实验探究得出的，是学生在物理课中遇到的第一个探究角度关系的实验，也是培养学生良好学习习惯、实验方法的契机。在本节内容中要让同学们了解光的反射现象，通过实验探究光的反射定律，知道与光的反射有关的几个专用术语，并指出光发生反射时光路是可逆的，进而认识光的两种反射：镜面反射和漫反射，同时说明我们能从不同方向看到物体正是由于漫反射的原因，最后进行光学应用的拓展。</w:t>
      </w:r>
    </w:p>
    <w:p w:rsidR="006B6F79" w:rsidRDefault="00711D6B">
      <w:pPr>
        <w:pStyle w:val="1"/>
        <w:numPr>
          <w:ilvl w:val="0"/>
          <w:numId w:val="1"/>
        </w:numPr>
        <w:spacing w:line="480" w:lineRule="auto"/>
        <w:ind w:firstLineChars="0"/>
        <w:jc w:val="left"/>
        <w:rPr>
          <w:b/>
          <w:color w:val="C00000"/>
          <w:sz w:val="24"/>
        </w:rPr>
      </w:pPr>
      <w:r>
        <w:rPr>
          <w:rFonts w:hint="eastAsia"/>
          <w:b/>
          <w:color w:val="C00000"/>
          <w:sz w:val="24"/>
        </w:rPr>
        <w:t>教学目标</w:t>
      </w:r>
    </w:p>
    <w:p w:rsidR="006B6F79" w:rsidRDefault="00711D6B">
      <w:pPr>
        <w:spacing w:afterLines="50" w:after="156" w:line="480" w:lineRule="auto"/>
        <w:rPr>
          <w:color w:val="000000"/>
          <w:sz w:val="24"/>
        </w:rPr>
      </w:pPr>
      <w:r>
        <w:rPr>
          <w:rFonts w:hint="eastAsia"/>
          <w:color w:val="000000"/>
          <w:sz w:val="24"/>
        </w:rPr>
        <w:t>知识与技能</w:t>
      </w:r>
    </w:p>
    <w:p w:rsidR="006B6F79" w:rsidRDefault="00711D6B">
      <w:pPr>
        <w:spacing w:afterLines="50" w:after="156" w:line="480" w:lineRule="auto"/>
        <w:rPr>
          <w:color w:val="000000"/>
          <w:sz w:val="24"/>
        </w:rPr>
      </w:pPr>
      <w:r>
        <w:rPr>
          <w:rFonts w:hint="eastAsia"/>
          <w:color w:val="000000"/>
          <w:sz w:val="24"/>
        </w:rPr>
        <w:tab/>
        <w:t>1.</w:t>
      </w:r>
      <w:r>
        <w:rPr>
          <w:rFonts w:hint="eastAsia"/>
          <w:color w:val="000000"/>
          <w:sz w:val="24"/>
        </w:rPr>
        <w:t>了解光在一些物体表面可以发生反射</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2.</w:t>
      </w:r>
      <w:r>
        <w:rPr>
          <w:rFonts w:hint="eastAsia"/>
          <w:color w:val="000000"/>
          <w:sz w:val="24"/>
        </w:rPr>
        <w:t>认识光反射的规律，了解法线、入射角和反射角的含义</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3.</w:t>
      </w:r>
      <w:r>
        <w:rPr>
          <w:rFonts w:hint="eastAsia"/>
          <w:color w:val="000000"/>
          <w:sz w:val="24"/>
        </w:rPr>
        <w:t>理解反射现象中光路的可逆性</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4.</w:t>
      </w:r>
      <w:r>
        <w:rPr>
          <w:rFonts w:hint="eastAsia"/>
          <w:color w:val="000000"/>
          <w:sz w:val="24"/>
        </w:rPr>
        <w:t>了解什么是镜面反射，什么是漫反射</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过程与方法</w:t>
      </w:r>
    </w:p>
    <w:p w:rsidR="006B6F79" w:rsidRDefault="00711D6B">
      <w:pPr>
        <w:spacing w:afterLines="50" w:after="156" w:line="480" w:lineRule="auto"/>
        <w:rPr>
          <w:color w:val="000000"/>
          <w:sz w:val="24"/>
        </w:rPr>
      </w:pPr>
      <w:r>
        <w:rPr>
          <w:rFonts w:hint="eastAsia"/>
          <w:color w:val="000000"/>
          <w:sz w:val="24"/>
        </w:rPr>
        <w:tab/>
        <w:t>1.</w:t>
      </w:r>
      <w:r>
        <w:rPr>
          <w:rFonts w:hint="eastAsia"/>
          <w:color w:val="000000"/>
          <w:sz w:val="24"/>
        </w:rPr>
        <w:t>通过实验，观察光的反射现象</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2.</w:t>
      </w:r>
      <w:r>
        <w:rPr>
          <w:rFonts w:hint="eastAsia"/>
          <w:color w:val="000000"/>
          <w:sz w:val="24"/>
        </w:rPr>
        <w:t>体验和感悟我们是如何看不见不发光的物体的</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lastRenderedPageBreak/>
        <w:tab/>
        <w:t>3.</w:t>
      </w:r>
      <w:r>
        <w:rPr>
          <w:rFonts w:hint="eastAsia"/>
          <w:color w:val="000000"/>
          <w:sz w:val="24"/>
        </w:rPr>
        <w:t>经历探究“光反射时的规律”，用实验的方法获得反射光线、入射光线跟法线位置的关系，测量反射光线与法线、入射光线与法线的夹角，总结探究的结论，获得比较全面探究活动的体验</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4.</w:t>
      </w:r>
      <w:r>
        <w:rPr>
          <w:rFonts w:hint="eastAsia"/>
          <w:color w:val="000000"/>
          <w:sz w:val="24"/>
        </w:rPr>
        <w:t>通过观察，理解镜面反射和漫反射的主要差异</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情感态度与价值观</w:t>
      </w:r>
    </w:p>
    <w:p w:rsidR="006B6F79" w:rsidRDefault="00711D6B">
      <w:pPr>
        <w:spacing w:afterLines="50" w:after="156" w:line="480" w:lineRule="auto"/>
        <w:rPr>
          <w:color w:val="000000"/>
          <w:sz w:val="24"/>
        </w:rPr>
      </w:pPr>
      <w:r>
        <w:rPr>
          <w:rFonts w:hint="eastAsia"/>
          <w:color w:val="000000"/>
          <w:sz w:val="24"/>
        </w:rPr>
        <w:tab/>
        <w:t>1.</w:t>
      </w:r>
      <w:r>
        <w:rPr>
          <w:rFonts w:hint="eastAsia"/>
          <w:color w:val="000000"/>
          <w:sz w:val="24"/>
        </w:rPr>
        <w:t>在探究“光反射时的规律”过程中培养学生的科学态度</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2.</w:t>
      </w:r>
      <w:r>
        <w:rPr>
          <w:rFonts w:hint="eastAsia"/>
          <w:color w:val="000000"/>
          <w:sz w:val="24"/>
        </w:rPr>
        <w:t>密切联系实际，提高科学技术应用于日常生活和社会的意识</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3.</w:t>
      </w:r>
      <w:r>
        <w:rPr>
          <w:rFonts w:hint="eastAsia"/>
          <w:color w:val="000000"/>
          <w:sz w:val="24"/>
        </w:rPr>
        <w:t>鼓励学生积极参与探究活动</w:t>
      </w:r>
      <w:r>
        <w:rPr>
          <w:rFonts w:hint="eastAsia"/>
          <w:color w:val="000000"/>
          <w:sz w:val="24"/>
        </w:rPr>
        <w:t>.</w:t>
      </w:r>
    </w:p>
    <w:p w:rsidR="006B6F79" w:rsidRDefault="00711D6B">
      <w:pPr>
        <w:pStyle w:val="1"/>
        <w:numPr>
          <w:ilvl w:val="0"/>
          <w:numId w:val="1"/>
        </w:numPr>
        <w:spacing w:line="480" w:lineRule="auto"/>
        <w:ind w:firstLineChars="0"/>
        <w:jc w:val="left"/>
        <w:rPr>
          <w:b/>
          <w:color w:val="C00000"/>
          <w:sz w:val="24"/>
        </w:rPr>
      </w:pPr>
      <w:r>
        <w:rPr>
          <w:rFonts w:hint="eastAsia"/>
          <w:b/>
          <w:color w:val="C00000"/>
          <w:sz w:val="24"/>
        </w:rPr>
        <w:t>教学重难点</w:t>
      </w:r>
    </w:p>
    <w:p w:rsidR="006B6F79" w:rsidRDefault="00711D6B">
      <w:pPr>
        <w:pStyle w:val="a5"/>
        <w:widowControl/>
        <w:snapToGrid w:val="0"/>
        <w:spacing w:beforeAutospacing="0" w:afterAutospacing="0" w:line="480" w:lineRule="auto"/>
        <w:ind w:firstLine="420"/>
        <w:jc w:val="both"/>
        <w:rPr>
          <w:rFonts w:asciiTheme="minorEastAsia" w:hAnsiTheme="minorEastAsia" w:cstheme="minorEastAsia"/>
          <w:color w:val="000000"/>
        </w:rPr>
      </w:pPr>
      <w:r>
        <w:rPr>
          <w:rFonts w:asciiTheme="minorEastAsia" w:hAnsiTheme="minorEastAsia" w:cstheme="minorEastAsia" w:hint="eastAsia"/>
          <w:color w:val="000000"/>
        </w:rPr>
        <w:t>教学重点：理解光的反射定律</w:t>
      </w:r>
    </w:p>
    <w:p w:rsidR="006B6F79" w:rsidRDefault="004C0BB7">
      <w:pPr>
        <w:pStyle w:val="a5"/>
        <w:widowControl/>
        <w:snapToGrid w:val="0"/>
        <w:spacing w:beforeAutospacing="0" w:afterAutospacing="0" w:line="480" w:lineRule="auto"/>
        <w:ind w:firstLine="420"/>
        <w:jc w:val="both"/>
        <w:rPr>
          <w:rFonts w:asciiTheme="minorEastAsia" w:hAnsiTheme="minorEastAsia" w:cstheme="minorEastAsia"/>
        </w:rPr>
      </w:pPr>
      <w:r>
        <w:rPr>
          <w:rFonts w:ascii="宋体" w:hAnsi="宋体"/>
          <w:b/>
        </w:rPr>
        <w:pict>
          <v:roundrect id="_x0000_s1027" alt="学科网(www.zxxk.com)--教育资源门户，提供试卷、教案、课件、论文、素材及各类教学资源下载，还有大量而丰富的教学相关资讯！" style="position:absolute;left:0;text-align:left;margin-left:-8.65pt;margin-top:26.95pt;width:129.65pt;height:27.6pt;z-index:251660288;mso-width-relative:page;mso-height-relative:page;v-text-anchor:middle" arcsize="10923f" stroked="f">
            <v:stroke joinstyle="miter"/>
            <v:textbox>
              <w:txbxContent>
                <w:p w:rsidR="006B6F79" w:rsidRDefault="00711D6B">
                  <w:pPr>
                    <w:pStyle w:val="1"/>
                    <w:numPr>
                      <w:ilvl w:val="0"/>
                      <w:numId w:val="1"/>
                    </w:numPr>
                    <w:ind w:firstLineChars="0"/>
                    <w:jc w:val="left"/>
                    <w:rPr>
                      <w:b/>
                      <w:color w:val="C00000"/>
                      <w:sz w:val="24"/>
                    </w:rPr>
                  </w:pPr>
                  <w:r>
                    <w:rPr>
                      <w:rFonts w:hint="eastAsia"/>
                      <w:b/>
                      <w:color w:val="C00000"/>
                      <w:sz w:val="24"/>
                    </w:rPr>
                    <w:t>课前准备</w:t>
                  </w:r>
                </w:p>
                <w:p w:rsidR="006B6F79" w:rsidRDefault="006B6F79">
                  <w:pPr>
                    <w:pStyle w:val="1"/>
                    <w:numPr>
                      <w:ilvl w:val="0"/>
                      <w:numId w:val="1"/>
                    </w:numPr>
                    <w:ind w:firstLineChars="0"/>
                    <w:jc w:val="left"/>
                    <w:rPr>
                      <w:b/>
                      <w:color w:val="C00000"/>
                      <w:sz w:val="24"/>
                    </w:rPr>
                  </w:pPr>
                </w:p>
              </w:txbxContent>
            </v:textbox>
          </v:roundrect>
        </w:pict>
      </w:r>
      <w:r w:rsidR="00711D6B">
        <w:rPr>
          <w:rFonts w:asciiTheme="minorEastAsia" w:hAnsiTheme="minorEastAsia" w:cstheme="minorEastAsia" w:hint="eastAsia"/>
          <w:color w:val="000000"/>
        </w:rPr>
        <w:t>教学难点：如何正确确定入射角、反射角并能通过实验总结出反射规律。</w:t>
      </w:r>
    </w:p>
    <w:p w:rsidR="006B6F79" w:rsidRDefault="006B6F79">
      <w:pPr>
        <w:spacing w:line="480" w:lineRule="auto"/>
        <w:jc w:val="left"/>
        <w:rPr>
          <w:rFonts w:asciiTheme="minorEastAsia" w:hAnsiTheme="minorEastAsia" w:cstheme="minorEastAsia"/>
          <w:color w:val="000000"/>
          <w:kern w:val="0"/>
          <w:sz w:val="24"/>
        </w:rPr>
      </w:pPr>
    </w:p>
    <w:p w:rsidR="006B6F79" w:rsidRDefault="00711D6B">
      <w:pPr>
        <w:spacing w:afterLines="50" w:after="156" w:line="480" w:lineRule="auto"/>
        <w:rPr>
          <w:color w:val="000000"/>
          <w:sz w:val="24"/>
        </w:rPr>
      </w:pPr>
      <w:r>
        <w:rPr>
          <w:rFonts w:hint="eastAsia"/>
          <w:color w:val="000000"/>
          <w:sz w:val="24"/>
        </w:rPr>
        <w:t>激光器、刻度尺、光的反射演示装置、平面镜、</w:t>
      </w:r>
      <w:r>
        <w:rPr>
          <w:rFonts w:hint="eastAsia"/>
          <w:color w:val="000000"/>
          <w:sz w:val="24"/>
        </w:rPr>
        <w:t>.</w:t>
      </w:r>
      <w:r>
        <w:rPr>
          <w:rFonts w:hint="eastAsia"/>
          <w:color w:val="000000"/>
          <w:sz w:val="24"/>
        </w:rPr>
        <w:t>泡沫。</w:t>
      </w:r>
    </w:p>
    <w:p w:rsidR="006B6F79" w:rsidRDefault="00711D6B">
      <w:pPr>
        <w:pStyle w:val="1"/>
        <w:numPr>
          <w:ilvl w:val="0"/>
          <w:numId w:val="1"/>
        </w:numPr>
        <w:spacing w:line="480" w:lineRule="auto"/>
        <w:ind w:firstLineChars="0"/>
        <w:jc w:val="left"/>
        <w:rPr>
          <w:b/>
          <w:color w:val="C00000"/>
          <w:sz w:val="24"/>
        </w:rPr>
      </w:pPr>
      <w:r>
        <w:rPr>
          <w:rFonts w:hint="eastAsia"/>
          <w:b/>
          <w:color w:val="C00000"/>
          <w:sz w:val="24"/>
        </w:rPr>
        <w:t>教学过程</w:t>
      </w:r>
    </w:p>
    <w:p w:rsidR="006B6F79" w:rsidRDefault="00711D6B">
      <w:pPr>
        <w:spacing w:afterLines="50" w:after="156" w:line="480" w:lineRule="auto"/>
        <w:rPr>
          <w:color w:val="000000"/>
          <w:sz w:val="24"/>
        </w:rPr>
      </w:pPr>
      <w:r>
        <w:rPr>
          <w:rFonts w:hint="eastAsia"/>
          <w:color w:val="000000"/>
          <w:sz w:val="24"/>
        </w:rPr>
        <w:t>一、创设情境，</w:t>
      </w:r>
      <w:r>
        <w:rPr>
          <w:rFonts w:hint="eastAsia"/>
          <w:color w:val="000000"/>
          <w:sz w:val="24"/>
        </w:rPr>
        <w:t xml:space="preserve"> </w:t>
      </w:r>
      <w:r>
        <w:rPr>
          <w:rFonts w:hint="eastAsia"/>
          <w:color w:val="000000"/>
          <w:sz w:val="24"/>
        </w:rPr>
        <w:t>引入新课</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师：我们为什么能看见太阳、篝火、日光灯？</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生：太阳、篝火、日光灯是光源，我们能看见光源是因为光源发出光射入我们的眼睛</w:t>
      </w:r>
      <w:r>
        <w:rPr>
          <w:rFonts w:hint="eastAsia"/>
          <w:color w:val="000000"/>
          <w:sz w:val="24"/>
        </w:rPr>
        <w:t>.</w:t>
      </w:r>
    </w:p>
    <w:p w:rsidR="006B6F79" w:rsidRDefault="00711D6B" w:rsidP="00B95579">
      <w:pPr>
        <w:spacing w:afterLines="50" w:after="156" w:line="480" w:lineRule="auto"/>
        <w:ind w:firstLineChars="200" w:firstLine="480"/>
        <w:rPr>
          <w:color w:val="000000"/>
          <w:sz w:val="24"/>
        </w:rPr>
      </w:pPr>
      <w:r>
        <w:rPr>
          <w:rFonts w:hint="eastAsia"/>
          <w:color w:val="000000"/>
          <w:sz w:val="24"/>
        </w:rPr>
        <w:lastRenderedPageBreak/>
        <w:t>师：我们为什么能看到本身不发光的东西呢？</w:t>
      </w:r>
      <w:r>
        <w:rPr>
          <w:rFonts w:hint="eastAsia"/>
          <w:color w:val="000000"/>
          <w:sz w:val="24"/>
        </w:rPr>
        <w:t xml:space="preserve"> </w:t>
      </w:r>
      <w:r>
        <w:rPr>
          <w:rFonts w:hint="eastAsia"/>
          <w:color w:val="000000"/>
          <w:sz w:val="24"/>
        </w:rPr>
        <w:t>是因为物体反射的光进入了我们的眼中。</w:t>
      </w:r>
    </w:p>
    <w:p w:rsidR="006B6F79" w:rsidRDefault="00711D6B" w:rsidP="00B95579">
      <w:pPr>
        <w:spacing w:afterLines="50" w:after="156" w:line="480" w:lineRule="auto"/>
        <w:ind w:firstLineChars="200" w:firstLine="480"/>
        <w:rPr>
          <w:color w:val="000000"/>
          <w:sz w:val="24"/>
        </w:rPr>
      </w:pPr>
      <w:r>
        <w:rPr>
          <w:rFonts w:hint="eastAsia"/>
          <w:color w:val="000000"/>
          <w:sz w:val="24"/>
        </w:rPr>
        <w:t>师：在漆黑的夜晚，我们看不到屋子里的桌子、电视，怎样才能看到呢？</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生：打开灯就能看到屋子里的东西</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师：所有的物体表面都反射光，我们能看到不发光的物体，就是因为它们反射的光射入了眼睛</w:t>
      </w:r>
      <w:r>
        <w:rPr>
          <w:rFonts w:hint="eastAsia"/>
          <w:color w:val="000000"/>
          <w:sz w:val="24"/>
        </w:rPr>
        <w:t>.</w:t>
      </w:r>
      <w:r>
        <w:rPr>
          <w:rFonts w:hint="eastAsia"/>
          <w:color w:val="000000"/>
          <w:sz w:val="24"/>
        </w:rPr>
        <w:t>本节我们学习光的反射</w:t>
      </w:r>
      <w:r>
        <w:rPr>
          <w:rFonts w:hint="eastAsia"/>
          <w:color w:val="000000"/>
          <w:sz w:val="24"/>
        </w:rPr>
        <w:t>.</w:t>
      </w:r>
    </w:p>
    <w:p w:rsidR="006B6F79" w:rsidRDefault="00711D6B">
      <w:pPr>
        <w:spacing w:line="480" w:lineRule="auto"/>
        <w:ind w:firstLine="351"/>
        <w:jc w:val="left"/>
        <w:rPr>
          <w:rFonts w:ascii="宋体" w:hAnsi="宋体"/>
          <w:b/>
          <w:bCs/>
          <w:sz w:val="24"/>
        </w:rPr>
      </w:pPr>
      <w:r>
        <w:rPr>
          <w:rFonts w:ascii="宋体" w:hAnsi="宋体" w:hint="eastAsia"/>
          <w:b/>
          <w:sz w:val="24"/>
        </w:rPr>
        <w:t>【设计</w:t>
      </w:r>
      <w:r>
        <w:rPr>
          <w:rFonts w:ascii="宋体" w:hAnsi="宋体"/>
          <w:b/>
          <w:sz w:val="24"/>
        </w:rPr>
        <w:t>意图】</w:t>
      </w:r>
      <w:r>
        <w:rPr>
          <w:rFonts w:hint="eastAsia"/>
          <w:b/>
          <w:bCs/>
          <w:sz w:val="24"/>
        </w:rPr>
        <w:t>通过生活经验引入课题激发学生学习的兴趣，并引导学生从生活走向物理。</w:t>
      </w:r>
    </w:p>
    <w:p w:rsidR="006B6F79" w:rsidRDefault="00711D6B">
      <w:pPr>
        <w:spacing w:line="480" w:lineRule="auto"/>
        <w:ind w:firstLine="351"/>
        <w:jc w:val="left"/>
        <w:rPr>
          <w:rFonts w:ascii="宋体" w:hAnsi="宋体"/>
          <w:bCs/>
          <w:sz w:val="24"/>
        </w:rPr>
      </w:pPr>
      <w:r>
        <w:rPr>
          <w:rFonts w:ascii="宋体" w:hAnsi="宋体" w:hint="eastAsia"/>
          <w:bCs/>
          <w:sz w:val="24"/>
        </w:rPr>
        <w:t>二、讲授新课</w:t>
      </w:r>
    </w:p>
    <w:p w:rsidR="006B6F79" w:rsidRDefault="00711D6B" w:rsidP="00B95579">
      <w:pPr>
        <w:spacing w:line="480" w:lineRule="auto"/>
        <w:ind w:firstLineChars="200" w:firstLine="480"/>
        <w:jc w:val="left"/>
        <w:rPr>
          <w:rFonts w:ascii="宋体" w:hAnsi="宋体"/>
          <w:bCs/>
          <w:sz w:val="24"/>
        </w:rPr>
      </w:pPr>
      <w:r>
        <w:rPr>
          <w:rFonts w:ascii="宋体" w:hAnsi="宋体" w:hint="eastAsia"/>
          <w:bCs/>
          <w:sz w:val="24"/>
        </w:rPr>
        <w:t>1、光的反射定律</w:t>
      </w:r>
    </w:p>
    <w:p w:rsidR="006B6F79" w:rsidRDefault="00711D6B">
      <w:pPr>
        <w:spacing w:line="480" w:lineRule="auto"/>
        <w:ind w:firstLine="351"/>
        <w:jc w:val="left"/>
        <w:rPr>
          <w:rFonts w:ascii="宋体" w:hAnsi="宋体"/>
          <w:bCs/>
          <w:i/>
          <w:iCs/>
          <w:sz w:val="24"/>
        </w:rPr>
      </w:pPr>
      <w:r>
        <w:rPr>
          <w:rFonts w:ascii="宋体" w:hAnsi="宋体" w:hint="eastAsia"/>
          <w:bCs/>
          <w:sz w:val="24"/>
        </w:rPr>
        <w:t>演示实验1</w:t>
      </w:r>
    </w:p>
    <w:p w:rsidR="006B6F79" w:rsidRDefault="00711D6B">
      <w:pPr>
        <w:spacing w:line="480" w:lineRule="auto"/>
        <w:ind w:firstLine="351"/>
        <w:jc w:val="left"/>
        <w:rPr>
          <w:rFonts w:ascii="宋体" w:hAnsi="宋体"/>
          <w:b/>
          <w:sz w:val="24"/>
        </w:rPr>
      </w:pPr>
      <w:r>
        <w:rPr>
          <w:rFonts w:hint="eastAsia"/>
          <w:sz w:val="24"/>
        </w:rPr>
        <w:t>用激光手电射向镜面用泡沫板靠近问，泡沫板上有什么？为什么会有一个光斑呢？你们看到光反射时传播的路径了吗？</w:t>
      </w:r>
    </w:p>
    <w:p w:rsidR="006B6F79" w:rsidRDefault="00711D6B" w:rsidP="00B95579">
      <w:pPr>
        <w:spacing w:line="480" w:lineRule="auto"/>
        <w:ind w:firstLineChars="200" w:firstLine="480"/>
        <w:rPr>
          <w:sz w:val="24"/>
        </w:rPr>
      </w:pPr>
      <w:r>
        <w:rPr>
          <w:rFonts w:hint="eastAsia"/>
          <w:sz w:val="24"/>
        </w:rPr>
        <w:t>学生回答问题，并猜想光的反射规律</w:t>
      </w:r>
    </w:p>
    <w:p w:rsidR="006B6F79" w:rsidRDefault="00711D6B" w:rsidP="00B95579">
      <w:pPr>
        <w:spacing w:line="480" w:lineRule="auto"/>
        <w:ind w:firstLineChars="200" w:firstLine="480"/>
        <w:rPr>
          <w:sz w:val="24"/>
        </w:rPr>
      </w:pPr>
      <w:r>
        <w:rPr>
          <w:rFonts w:hint="eastAsia"/>
          <w:sz w:val="24"/>
        </w:rPr>
        <w:t>师：那么你能用桌上的仪器把光反射时传播的路径显示出来吗？</w:t>
      </w:r>
    </w:p>
    <w:p w:rsidR="006B6F79" w:rsidRDefault="00711D6B" w:rsidP="00B95579">
      <w:pPr>
        <w:spacing w:line="480" w:lineRule="auto"/>
        <w:ind w:firstLineChars="200" w:firstLine="480"/>
        <w:rPr>
          <w:sz w:val="24"/>
        </w:rPr>
      </w:pPr>
      <w:r>
        <w:rPr>
          <w:rFonts w:hint="eastAsia"/>
          <w:sz w:val="24"/>
        </w:rPr>
        <w:t>学生利用提供的仪器把光反射时传播的路径显示出来</w:t>
      </w:r>
    </w:p>
    <w:p w:rsidR="006B6F79" w:rsidRDefault="00711D6B">
      <w:pPr>
        <w:spacing w:line="480" w:lineRule="auto"/>
        <w:rPr>
          <w:b/>
          <w:sz w:val="24"/>
        </w:rPr>
      </w:pPr>
      <w:r>
        <w:rPr>
          <w:rFonts w:ascii="宋体" w:hAnsi="宋体" w:hint="eastAsia"/>
          <w:b/>
          <w:sz w:val="24"/>
        </w:rPr>
        <w:t>【设计</w:t>
      </w:r>
      <w:r>
        <w:rPr>
          <w:rFonts w:ascii="宋体" w:hAnsi="宋体"/>
          <w:b/>
          <w:sz w:val="24"/>
        </w:rPr>
        <w:t>意图】</w:t>
      </w:r>
      <w:proofErr w:type="gramStart"/>
      <w:r>
        <w:rPr>
          <w:rFonts w:hint="eastAsia"/>
          <w:b/>
          <w:sz w:val="24"/>
        </w:rPr>
        <w:t>一</w:t>
      </w:r>
      <w:proofErr w:type="gramEnd"/>
      <w:r>
        <w:rPr>
          <w:rFonts w:hint="eastAsia"/>
          <w:b/>
          <w:sz w:val="24"/>
        </w:rPr>
        <w:t>步步向学生提问，激起学生心中的疑问并通过光路的显示有利于学生对光的反射规律的认识和探究。</w:t>
      </w:r>
    </w:p>
    <w:bookmarkEnd w:id="0"/>
    <w:p w:rsidR="006B6F79" w:rsidRDefault="00711D6B">
      <w:pPr>
        <w:spacing w:line="480" w:lineRule="auto"/>
        <w:rPr>
          <w:sz w:val="24"/>
        </w:rPr>
      </w:pPr>
      <w:r>
        <w:rPr>
          <w:rFonts w:hint="eastAsia"/>
          <w:sz w:val="24"/>
        </w:rPr>
        <w:lastRenderedPageBreak/>
        <w:t>利用光的反射传播路径依次讲述入射光线、入射点、反射光线、反射</w:t>
      </w:r>
      <w:r>
        <w:rPr>
          <w:rFonts w:hint="eastAsia"/>
          <w:noProof/>
          <w:sz w:val="24"/>
        </w:rPr>
        <w:drawing>
          <wp:inline distT="0" distB="0" distL="114300" distR="114300">
            <wp:extent cx="165735" cy="1778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65735" cy="17780"/>
                    </a:xfrm>
                    <a:prstGeom prst="rect">
                      <a:avLst/>
                    </a:prstGeom>
                  </pic:spPr>
                </pic:pic>
              </a:graphicData>
            </a:graphic>
          </wp:inline>
        </w:drawing>
      </w:r>
      <w:r>
        <w:rPr>
          <w:rFonts w:hint="eastAsia"/>
          <w:sz w:val="24"/>
        </w:rPr>
        <w:t>面、入射角、反射角。</w:t>
      </w:r>
    </w:p>
    <w:p w:rsidR="006B6F79" w:rsidRDefault="00711D6B">
      <w:pPr>
        <w:spacing w:afterLines="50" w:after="156" w:line="480" w:lineRule="auto"/>
        <w:rPr>
          <w:color w:val="000000"/>
          <w:sz w:val="24"/>
        </w:rPr>
      </w:pPr>
      <w:r>
        <w:rPr>
          <w:rFonts w:hint="eastAsia"/>
          <w:color w:val="000000"/>
          <w:sz w:val="24"/>
        </w:rPr>
        <w:t>教师在黑板上画出反射图</w:t>
      </w:r>
      <w:r>
        <w:rPr>
          <w:rFonts w:hint="eastAsia"/>
          <w:color w:val="000000"/>
          <w:sz w:val="24"/>
        </w:rPr>
        <w:t>.</w:t>
      </w:r>
    </w:p>
    <w:p w:rsidR="006B6F79" w:rsidRDefault="00711D6B">
      <w:pPr>
        <w:spacing w:afterLines="50" w:after="156" w:line="480" w:lineRule="auto"/>
        <w:rPr>
          <w:color w:val="000000"/>
          <w:sz w:val="24"/>
        </w:rPr>
      </w:pPr>
      <w:r>
        <w:rPr>
          <w:color w:val="000000"/>
          <w:sz w:val="24"/>
        </w:rPr>
        <w:tab/>
      </w:r>
      <w:r>
        <w:rPr>
          <w:rFonts w:hint="eastAsia"/>
          <w:color w:val="000000"/>
          <w:sz w:val="24"/>
        </w:rPr>
        <w:t>入射点：（</w:t>
      </w:r>
      <w:r>
        <w:rPr>
          <w:rFonts w:hint="eastAsia"/>
          <w:color w:val="000000"/>
          <w:sz w:val="24"/>
        </w:rPr>
        <w:t>O</w:t>
      </w:r>
      <w:r>
        <w:rPr>
          <w:rFonts w:hint="eastAsia"/>
          <w:color w:val="000000"/>
          <w:sz w:val="24"/>
        </w:rPr>
        <w:t>）入射光线与镜面上的接触点</w:t>
      </w:r>
      <w:r>
        <w:rPr>
          <w:rFonts w:hint="eastAsia"/>
          <w:color w:val="000000"/>
          <w:sz w:val="24"/>
        </w:rPr>
        <w:t>.</w:t>
      </w:r>
    </w:p>
    <w:p w:rsidR="006B6F79" w:rsidRDefault="00711D6B" w:rsidP="00B95579">
      <w:pPr>
        <w:spacing w:afterLines="50" w:after="156" w:line="480" w:lineRule="auto"/>
        <w:ind w:firstLineChars="200" w:firstLine="480"/>
        <w:rPr>
          <w:color w:val="000000"/>
          <w:sz w:val="24"/>
        </w:rPr>
      </w:pPr>
      <w:r>
        <w:rPr>
          <w:noProof/>
          <w:color w:val="000000"/>
          <w:sz w:val="24"/>
        </w:rPr>
        <w:drawing>
          <wp:anchor distT="0" distB="0" distL="114300" distR="114300" simplePos="0" relativeHeight="251661312" behindDoc="0" locked="0" layoutInCell="1" allowOverlap="1">
            <wp:simplePos x="0" y="0"/>
            <wp:positionH relativeFrom="column">
              <wp:posOffset>3114675</wp:posOffset>
            </wp:positionH>
            <wp:positionV relativeFrom="paragraph">
              <wp:posOffset>152400</wp:posOffset>
            </wp:positionV>
            <wp:extent cx="2000250" cy="1448435"/>
            <wp:effectExtent l="0" t="0" r="0" b="18415"/>
            <wp:wrapNone/>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000250" cy="1448435"/>
                    </a:xfrm>
                    <a:prstGeom prst="rect">
                      <a:avLst/>
                    </a:prstGeom>
                    <a:noFill/>
                    <a:ln w="9525">
                      <a:noFill/>
                    </a:ln>
                  </pic:spPr>
                </pic:pic>
              </a:graphicData>
            </a:graphic>
          </wp:anchor>
        </w:drawing>
      </w:r>
      <w:r>
        <w:rPr>
          <w:rFonts w:hint="eastAsia"/>
          <w:color w:val="000000"/>
          <w:sz w:val="24"/>
        </w:rPr>
        <w:t>入射光线（</w:t>
      </w:r>
      <w:r>
        <w:rPr>
          <w:rFonts w:hint="eastAsia"/>
          <w:color w:val="000000"/>
          <w:sz w:val="24"/>
        </w:rPr>
        <w:t>AO</w:t>
      </w:r>
      <w:r>
        <w:rPr>
          <w:rFonts w:hint="eastAsia"/>
          <w:color w:val="000000"/>
          <w:sz w:val="24"/>
        </w:rPr>
        <w:t>）</w:t>
      </w:r>
    </w:p>
    <w:p w:rsidR="006B6F79" w:rsidRDefault="00711D6B" w:rsidP="00B95579">
      <w:pPr>
        <w:spacing w:afterLines="50" w:after="156" w:line="480" w:lineRule="auto"/>
        <w:ind w:firstLineChars="200" w:firstLine="480"/>
        <w:rPr>
          <w:color w:val="000000"/>
          <w:sz w:val="24"/>
        </w:rPr>
      </w:pPr>
      <w:r>
        <w:rPr>
          <w:rFonts w:hint="eastAsia"/>
          <w:color w:val="000000"/>
          <w:sz w:val="24"/>
        </w:rPr>
        <w:t>反射光线（</w:t>
      </w:r>
      <w:r>
        <w:rPr>
          <w:rFonts w:hint="eastAsia"/>
          <w:color w:val="000000"/>
          <w:sz w:val="24"/>
        </w:rPr>
        <w:t>OB</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法线（</w:t>
      </w:r>
      <w:r>
        <w:rPr>
          <w:rFonts w:hint="eastAsia"/>
          <w:color w:val="000000"/>
          <w:sz w:val="24"/>
        </w:rPr>
        <w:t>ON</w:t>
      </w:r>
      <w:r>
        <w:rPr>
          <w:rFonts w:hint="eastAsia"/>
          <w:color w:val="000000"/>
          <w:sz w:val="24"/>
        </w:rPr>
        <w:t>）：通过入射点且垂直于镜面的直线</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入射角（</w:t>
      </w:r>
      <w:r>
        <w:rPr>
          <w:rFonts w:hint="eastAsia"/>
          <w:color w:val="000000"/>
          <w:sz w:val="24"/>
        </w:rPr>
        <w:t>i)</w:t>
      </w:r>
      <w:r>
        <w:rPr>
          <w:rFonts w:hint="eastAsia"/>
          <w:color w:val="000000"/>
          <w:sz w:val="24"/>
        </w:rPr>
        <w:t>：入射光线与法线的夹角</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反射角（</w:t>
      </w:r>
      <w:r>
        <w:rPr>
          <w:rFonts w:hint="eastAsia"/>
          <w:color w:val="000000"/>
          <w:sz w:val="24"/>
        </w:rPr>
        <w:t>r)</w:t>
      </w:r>
      <w:r>
        <w:rPr>
          <w:rFonts w:hint="eastAsia"/>
          <w:color w:val="000000"/>
          <w:sz w:val="24"/>
        </w:rPr>
        <w:t>：反射光线与法线的夹角</w:t>
      </w:r>
      <w:r>
        <w:rPr>
          <w:rFonts w:hint="eastAsia"/>
          <w:color w:val="000000"/>
          <w:sz w:val="24"/>
        </w:rPr>
        <w:t>.</w:t>
      </w:r>
    </w:p>
    <w:p w:rsidR="006B6F79" w:rsidRDefault="00711D6B" w:rsidP="00B95579">
      <w:pPr>
        <w:spacing w:line="480" w:lineRule="auto"/>
        <w:ind w:firstLineChars="200" w:firstLine="480"/>
        <w:rPr>
          <w:sz w:val="24"/>
        </w:rPr>
      </w:pPr>
      <w:r>
        <w:rPr>
          <w:rFonts w:hint="eastAsia"/>
          <w:color w:val="000000"/>
          <w:sz w:val="24"/>
        </w:rPr>
        <w:t>师：</w:t>
      </w:r>
      <w:r>
        <w:rPr>
          <w:rFonts w:hint="eastAsia"/>
          <w:sz w:val="24"/>
        </w:rPr>
        <w:t>如果老师转动一下入射光线的方向，反射光线的方向会变吗？反射光线和入射光线是不是有什么关系呢？光在反射有没有什么特点和</w:t>
      </w:r>
      <w:proofErr w:type="gramStart"/>
      <w:r>
        <w:rPr>
          <w:rFonts w:hint="eastAsia"/>
          <w:sz w:val="24"/>
        </w:rPr>
        <w:t>可</w:t>
      </w:r>
      <w:proofErr w:type="gramEnd"/>
      <w:r>
        <w:rPr>
          <w:rFonts w:hint="eastAsia"/>
          <w:sz w:val="24"/>
        </w:rPr>
        <w:t>遵循的规律呢？怎样才能更好的描述呢？你能通过光反射的路径把它们找出来吗？</w:t>
      </w:r>
    </w:p>
    <w:p w:rsidR="006B6F79" w:rsidRDefault="00711D6B" w:rsidP="00B95579">
      <w:pPr>
        <w:spacing w:line="480" w:lineRule="auto"/>
        <w:ind w:firstLineChars="200" w:firstLine="480"/>
        <w:rPr>
          <w:sz w:val="24"/>
        </w:rPr>
      </w:pPr>
      <w:r>
        <w:rPr>
          <w:rFonts w:hint="eastAsia"/>
          <w:sz w:val="24"/>
        </w:rPr>
        <w:t>学生积极思考，鼓励学生大胆质疑，自己提出问题，找到解决问题的方法</w:t>
      </w:r>
    </w:p>
    <w:p w:rsidR="006B6F79" w:rsidRDefault="00711D6B">
      <w:pPr>
        <w:spacing w:line="480" w:lineRule="auto"/>
        <w:ind w:firstLine="351"/>
        <w:jc w:val="left"/>
        <w:rPr>
          <w:b/>
          <w:bCs/>
          <w:sz w:val="24"/>
        </w:rPr>
      </w:pPr>
      <w:r>
        <w:rPr>
          <w:rFonts w:ascii="宋体" w:hAnsi="宋体" w:hint="eastAsia"/>
          <w:b/>
          <w:sz w:val="24"/>
        </w:rPr>
        <w:t>【设计</w:t>
      </w:r>
      <w:r>
        <w:rPr>
          <w:rFonts w:ascii="宋体" w:hAnsi="宋体"/>
          <w:b/>
          <w:sz w:val="24"/>
        </w:rPr>
        <w:t>意图】</w:t>
      </w:r>
      <w:r>
        <w:rPr>
          <w:rFonts w:hint="eastAsia"/>
          <w:b/>
          <w:bCs/>
          <w:sz w:val="24"/>
        </w:rPr>
        <w:t>抓住这个时机，引导学生尝试着应用实验探究的方法学习知识乃至创新，是帮助学生尽快步入自主性学习轨道的极好途径。</w:t>
      </w:r>
    </w:p>
    <w:p w:rsidR="006B6F79" w:rsidRDefault="00711D6B">
      <w:pPr>
        <w:spacing w:afterLines="50" w:after="156" w:line="480" w:lineRule="auto"/>
        <w:rPr>
          <w:sz w:val="24"/>
        </w:rPr>
      </w:pPr>
      <w:r>
        <w:rPr>
          <w:rFonts w:hint="eastAsia"/>
          <w:sz w:val="24"/>
        </w:rPr>
        <w:t>学生探究实验</w:t>
      </w:r>
    </w:p>
    <w:p w:rsidR="006B6F79" w:rsidRDefault="00711D6B">
      <w:pPr>
        <w:spacing w:afterLines="50" w:after="156" w:line="480" w:lineRule="auto"/>
        <w:rPr>
          <w:sz w:val="24"/>
        </w:rPr>
      </w:pPr>
      <w:r>
        <w:rPr>
          <w:rFonts w:hint="eastAsia"/>
          <w:sz w:val="24"/>
        </w:rPr>
        <w:t>实验探究内容：光的反射规律</w:t>
      </w:r>
      <w:r>
        <w:rPr>
          <w:rFonts w:hint="eastAsia"/>
          <w:sz w:val="24"/>
        </w:rPr>
        <w:t>1</w:t>
      </w:r>
      <w:r>
        <w:rPr>
          <w:rFonts w:hint="eastAsia"/>
          <w:sz w:val="24"/>
        </w:rPr>
        <w:t>）探究反射光线、入射光线、法线是否在同一平面；</w:t>
      </w:r>
    </w:p>
    <w:p w:rsidR="006B6F79" w:rsidRDefault="00711D6B">
      <w:pPr>
        <w:spacing w:line="480" w:lineRule="auto"/>
        <w:rPr>
          <w:sz w:val="24"/>
        </w:rPr>
      </w:pPr>
      <w:r>
        <w:rPr>
          <w:rFonts w:hint="eastAsia"/>
          <w:sz w:val="24"/>
        </w:rPr>
        <w:t>2</w:t>
      </w:r>
      <w:r>
        <w:rPr>
          <w:rFonts w:hint="eastAsia"/>
          <w:sz w:val="24"/>
        </w:rPr>
        <w:t>）探究反射光线、入射光线与法线的位置；</w:t>
      </w:r>
    </w:p>
    <w:p w:rsidR="006B6F79" w:rsidRDefault="00711D6B">
      <w:pPr>
        <w:spacing w:line="480" w:lineRule="auto"/>
        <w:rPr>
          <w:sz w:val="24"/>
        </w:rPr>
      </w:pPr>
      <w:r>
        <w:rPr>
          <w:rFonts w:hint="eastAsia"/>
          <w:sz w:val="24"/>
        </w:rPr>
        <w:lastRenderedPageBreak/>
        <w:t>3</w:t>
      </w:r>
      <w:r>
        <w:rPr>
          <w:rFonts w:hint="eastAsia"/>
          <w:sz w:val="24"/>
        </w:rPr>
        <w:t>）探究反射角与入射角的大小关系；</w:t>
      </w:r>
    </w:p>
    <w:p w:rsidR="006B6F79" w:rsidRDefault="00711D6B">
      <w:pPr>
        <w:spacing w:line="480" w:lineRule="auto"/>
        <w:rPr>
          <w:sz w:val="24"/>
        </w:rPr>
      </w:pPr>
      <w:r>
        <w:rPr>
          <w:rFonts w:hint="eastAsia"/>
          <w:sz w:val="24"/>
        </w:rPr>
        <w:t>4</w:t>
      </w:r>
      <w:r>
        <w:rPr>
          <w:rFonts w:hint="eastAsia"/>
          <w:sz w:val="24"/>
        </w:rPr>
        <w:t>）其它。</w:t>
      </w:r>
    </w:p>
    <w:p w:rsidR="006B6F79" w:rsidRDefault="00711D6B" w:rsidP="00B95579">
      <w:pPr>
        <w:spacing w:afterLines="50" w:after="156" w:line="480" w:lineRule="auto"/>
        <w:ind w:firstLineChars="200" w:firstLine="480"/>
        <w:rPr>
          <w:color w:val="000000"/>
          <w:sz w:val="24"/>
        </w:rPr>
      </w:pPr>
      <w:r>
        <w:rPr>
          <w:rFonts w:hint="eastAsia"/>
          <w:sz w:val="24"/>
        </w:rPr>
        <w:t>学生讨论、设计并开始实验。教师巡回指导。</w:t>
      </w:r>
    </w:p>
    <w:p w:rsidR="006B6F79" w:rsidRDefault="00711D6B" w:rsidP="00B95579">
      <w:pPr>
        <w:spacing w:line="480" w:lineRule="auto"/>
        <w:ind w:firstLineChars="200" w:firstLine="480"/>
        <w:rPr>
          <w:sz w:val="24"/>
        </w:rPr>
      </w:pPr>
      <w:r>
        <w:rPr>
          <w:rFonts w:hint="eastAsia"/>
          <w:sz w:val="24"/>
        </w:rPr>
        <w:t>学生填写好探究结果，让学生展示自己的实验结果。（课件展示光的反射规律）老师并进行总结。</w:t>
      </w:r>
    </w:p>
    <w:p w:rsidR="006B6F79" w:rsidRDefault="00711D6B">
      <w:pPr>
        <w:spacing w:line="480" w:lineRule="auto"/>
        <w:ind w:firstLine="351"/>
        <w:jc w:val="left"/>
        <w:rPr>
          <w:b/>
          <w:bCs/>
          <w:sz w:val="24"/>
        </w:rPr>
      </w:pPr>
      <w:r>
        <w:rPr>
          <w:rFonts w:ascii="宋体" w:hAnsi="宋体" w:hint="eastAsia"/>
          <w:b/>
          <w:sz w:val="24"/>
        </w:rPr>
        <w:t>【设计</w:t>
      </w:r>
      <w:r>
        <w:rPr>
          <w:rFonts w:ascii="宋体" w:hAnsi="宋体"/>
          <w:b/>
          <w:sz w:val="24"/>
        </w:rPr>
        <w:t>意图】</w:t>
      </w:r>
      <w:r>
        <w:rPr>
          <w:rFonts w:hint="eastAsia"/>
          <w:b/>
          <w:bCs/>
          <w:sz w:val="24"/>
        </w:rPr>
        <w:t>让学生深切地感受到物理是以实验为基础的科学，感受到科学和社会、科学和日常生活的关系。</w:t>
      </w:r>
    </w:p>
    <w:p w:rsidR="006B6F79" w:rsidRDefault="00711D6B">
      <w:pPr>
        <w:spacing w:line="480" w:lineRule="auto"/>
        <w:ind w:firstLine="351"/>
        <w:jc w:val="left"/>
        <w:rPr>
          <w:b/>
          <w:bCs/>
          <w:sz w:val="24"/>
        </w:rPr>
      </w:pPr>
      <w:r>
        <w:rPr>
          <w:rFonts w:hint="eastAsia"/>
          <w:b/>
          <w:bCs/>
          <w:sz w:val="24"/>
        </w:rPr>
        <w:t>小练习：</w:t>
      </w:r>
      <w:r>
        <w:rPr>
          <w:rFonts w:hint="eastAsia"/>
          <w:b/>
          <w:bCs/>
          <w:sz w:val="24"/>
        </w:rPr>
        <w:t>1</w:t>
      </w:r>
      <w:r>
        <w:rPr>
          <w:rFonts w:hint="eastAsia"/>
          <w:b/>
          <w:bCs/>
          <w:sz w:val="24"/>
        </w:rPr>
        <w:t>、已知图中入射光线，请画出反射光线。</w:t>
      </w:r>
    </w:p>
    <w:p w:rsidR="006B6F79" w:rsidRDefault="00711D6B" w:rsidP="00B95579">
      <w:pPr>
        <w:spacing w:line="480" w:lineRule="auto"/>
        <w:ind w:firstLineChars="200" w:firstLine="480"/>
        <w:jc w:val="left"/>
        <w:rPr>
          <w:rFonts w:ascii="宋体" w:hAnsi="宋体"/>
          <w:bCs/>
          <w:sz w:val="24"/>
        </w:rPr>
      </w:pPr>
      <w:r>
        <w:rPr>
          <w:rFonts w:ascii="宋体" w:hAnsi="宋体" w:hint="eastAsia"/>
          <w:bCs/>
          <w:sz w:val="24"/>
        </w:rPr>
        <w:t>2.光路的可逆性</w:t>
      </w:r>
    </w:p>
    <w:p w:rsidR="006B6F79" w:rsidRDefault="00711D6B" w:rsidP="00B95579">
      <w:pPr>
        <w:spacing w:line="480" w:lineRule="auto"/>
        <w:ind w:firstLineChars="200" w:firstLine="480"/>
        <w:rPr>
          <w:sz w:val="24"/>
        </w:rPr>
      </w:pPr>
      <w:r>
        <w:rPr>
          <w:rFonts w:hint="eastAsia"/>
          <w:sz w:val="24"/>
        </w:rPr>
        <w:t>演示实验</w:t>
      </w:r>
      <w:r>
        <w:rPr>
          <w:rFonts w:hint="eastAsia"/>
          <w:sz w:val="24"/>
        </w:rPr>
        <w:t>2</w:t>
      </w:r>
    </w:p>
    <w:p w:rsidR="006B6F79" w:rsidRDefault="00711D6B" w:rsidP="00B95579">
      <w:pPr>
        <w:spacing w:line="480" w:lineRule="auto"/>
        <w:ind w:firstLineChars="200" w:firstLine="480"/>
        <w:rPr>
          <w:sz w:val="24"/>
        </w:rPr>
      </w:pPr>
      <w:r>
        <w:rPr>
          <w:rFonts w:hint="eastAsia"/>
          <w:sz w:val="24"/>
        </w:rPr>
        <w:t>师：根据光的反射定律当光线从</w:t>
      </w:r>
      <w:r>
        <w:rPr>
          <w:rFonts w:hint="eastAsia"/>
          <w:sz w:val="24"/>
        </w:rPr>
        <w:t>AO</w:t>
      </w:r>
      <w:r>
        <w:rPr>
          <w:rFonts w:hint="eastAsia"/>
          <w:sz w:val="24"/>
        </w:rPr>
        <w:t>入射时，它将从</w:t>
      </w:r>
      <w:r>
        <w:rPr>
          <w:rFonts w:hint="eastAsia"/>
          <w:sz w:val="24"/>
        </w:rPr>
        <w:t>OB</w:t>
      </w:r>
      <w:r>
        <w:rPr>
          <w:rFonts w:hint="eastAsia"/>
          <w:sz w:val="24"/>
        </w:rPr>
        <w:t>反射，如果光线从</w:t>
      </w:r>
      <w:r>
        <w:rPr>
          <w:rFonts w:hint="eastAsia"/>
          <w:sz w:val="24"/>
        </w:rPr>
        <w:t>BO</w:t>
      </w:r>
      <w:r>
        <w:rPr>
          <w:rFonts w:hint="eastAsia"/>
          <w:sz w:val="24"/>
        </w:rPr>
        <w:t>入射，它将从哪个方向反射出来？</w:t>
      </w:r>
    </w:p>
    <w:p w:rsidR="006B6F79" w:rsidRDefault="00711D6B" w:rsidP="00B95579">
      <w:pPr>
        <w:spacing w:line="480" w:lineRule="auto"/>
        <w:ind w:firstLineChars="200" w:firstLine="480"/>
        <w:rPr>
          <w:sz w:val="24"/>
        </w:rPr>
      </w:pPr>
      <w:r>
        <w:rPr>
          <w:rFonts w:hint="eastAsia"/>
          <w:sz w:val="24"/>
        </w:rPr>
        <w:t>学生讨论并举手回答</w:t>
      </w:r>
    </w:p>
    <w:p w:rsidR="006B6F79" w:rsidRDefault="00711D6B" w:rsidP="00B95579">
      <w:pPr>
        <w:spacing w:line="480" w:lineRule="auto"/>
        <w:ind w:firstLineChars="200" w:firstLine="480"/>
        <w:jc w:val="left"/>
        <w:rPr>
          <w:rFonts w:ascii="宋体" w:hAnsi="宋体"/>
          <w:bCs/>
          <w:sz w:val="24"/>
        </w:rPr>
      </w:pPr>
      <w:r>
        <w:rPr>
          <w:rFonts w:ascii="宋体" w:hAnsi="宋体" w:hint="eastAsia"/>
          <w:bCs/>
          <w:sz w:val="24"/>
        </w:rPr>
        <w:t>教师演示</w:t>
      </w:r>
    </w:p>
    <w:p w:rsidR="006B6F79" w:rsidRDefault="00711D6B" w:rsidP="00B95579">
      <w:pPr>
        <w:spacing w:line="480" w:lineRule="auto"/>
        <w:ind w:firstLineChars="200" w:firstLine="480"/>
        <w:rPr>
          <w:sz w:val="24"/>
        </w:rPr>
      </w:pPr>
      <w:r>
        <w:rPr>
          <w:rFonts w:hint="eastAsia"/>
          <w:sz w:val="24"/>
        </w:rPr>
        <w:t>师：你们能用手中的器材做个光路可逆的实验吗？你用平面镜看同桌的眼睛，同桌可以看到你吗？</w:t>
      </w:r>
    </w:p>
    <w:p w:rsidR="006B6F79" w:rsidRDefault="00711D6B" w:rsidP="00B95579">
      <w:pPr>
        <w:spacing w:line="480" w:lineRule="auto"/>
        <w:ind w:firstLineChars="200" w:firstLine="480"/>
        <w:rPr>
          <w:sz w:val="24"/>
        </w:rPr>
      </w:pPr>
      <w:r>
        <w:rPr>
          <w:rFonts w:hint="eastAsia"/>
          <w:sz w:val="24"/>
        </w:rPr>
        <w:t>学生交流、讨论并实验。请同学展示自己的实验。</w:t>
      </w:r>
    </w:p>
    <w:p w:rsidR="006B6F79" w:rsidRDefault="00711D6B">
      <w:pPr>
        <w:spacing w:line="480" w:lineRule="auto"/>
        <w:rPr>
          <w:b/>
          <w:bCs/>
          <w:sz w:val="24"/>
        </w:rPr>
      </w:pPr>
      <w:r>
        <w:rPr>
          <w:rFonts w:ascii="宋体" w:hAnsi="宋体" w:hint="eastAsia"/>
          <w:b/>
          <w:sz w:val="24"/>
        </w:rPr>
        <w:t>【设计</w:t>
      </w:r>
      <w:r>
        <w:rPr>
          <w:rFonts w:ascii="宋体" w:hAnsi="宋体"/>
          <w:b/>
          <w:sz w:val="24"/>
        </w:rPr>
        <w:t>意图】</w:t>
      </w:r>
      <w:r>
        <w:rPr>
          <w:rFonts w:hint="eastAsia"/>
          <w:b/>
          <w:bCs/>
          <w:sz w:val="24"/>
        </w:rPr>
        <w:t>让学生动脑思考，把所学的光学知识联系起来，解决现实生活的</w:t>
      </w:r>
      <w:r>
        <w:rPr>
          <w:rFonts w:hint="eastAsia"/>
          <w:b/>
          <w:bCs/>
          <w:sz w:val="24"/>
        </w:rPr>
        <w:lastRenderedPageBreak/>
        <w:t>问题，有利学生自己从这过程中得出光路可逆。</w:t>
      </w:r>
    </w:p>
    <w:p w:rsidR="006B6F79" w:rsidRDefault="00711D6B" w:rsidP="00B95579">
      <w:pPr>
        <w:spacing w:line="480" w:lineRule="auto"/>
        <w:ind w:firstLineChars="200" w:firstLine="480"/>
        <w:rPr>
          <w:sz w:val="24"/>
        </w:rPr>
      </w:pPr>
      <w:r>
        <w:rPr>
          <w:rFonts w:hint="eastAsia"/>
          <w:sz w:val="24"/>
        </w:rPr>
        <w:t>3</w:t>
      </w:r>
      <w:r>
        <w:rPr>
          <w:rFonts w:hint="eastAsia"/>
          <w:sz w:val="24"/>
        </w:rPr>
        <w:t>、镜面反射与漫反射</w:t>
      </w:r>
    </w:p>
    <w:p w:rsidR="006B6F79" w:rsidRDefault="00711D6B" w:rsidP="00B95579">
      <w:pPr>
        <w:spacing w:line="480" w:lineRule="auto"/>
        <w:ind w:firstLineChars="200" w:firstLine="480"/>
        <w:rPr>
          <w:sz w:val="24"/>
        </w:rPr>
      </w:pPr>
      <w:r>
        <w:rPr>
          <w:rFonts w:hint="eastAsia"/>
          <w:sz w:val="24"/>
        </w:rPr>
        <w:t>学习了这么久，老师来给大家玩个魔术。一张清晰的动画投影在盖住平面镜的白布上，正当学生欣赏时忽然拉开白布露出镜子，一下子动画不见了？为什么白布可以呈现出米老鼠而平面镜不可以呢？</w:t>
      </w:r>
    </w:p>
    <w:p w:rsidR="006B6F79" w:rsidRDefault="00711D6B" w:rsidP="00B95579">
      <w:pPr>
        <w:spacing w:line="480" w:lineRule="auto"/>
        <w:ind w:firstLineChars="200" w:firstLine="480"/>
        <w:rPr>
          <w:sz w:val="24"/>
        </w:rPr>
      </w:pPr>
      <w:r>
        <w:rPr>
          <w:rFonts w:hint="eastAsia"/>
          <w:sz w:val="24"/>
        </w:rPr>
        <w:t>学生非常惊讶，激起兴趣，并能积极思考。</w:t>
      </w:r>
    </w:p>
    <w:p w:rsidR="006B6F79" w:rsidRDefault="00711D6B" w:rsidP="00B95579">
      <w:pPr>
        <w:spacing w:line="480" w:lineRule="auto"/>
        <w:ind w:firstLineChars="200" w:firstLine="480"/>
        <w:rPr>
          <w:sz w:val="24"/>
        </w:rPr>
      </w:pPr>
      <w:r>
        <w:rPr>
          <w:rFonts w:hint="eastAsia"/>
          <w:sz w:val="24"/>
        </w:rPr>
        <w:t>师：大家摸摸自己的衣服和镜面有什么不同？光线入射到光滑的表面和粗糙的表面到底有什么不同呢？</w:t>
      </w:r>
    </w:p>
    <w:p w:rsidR="006B6F79" w:rsidRDefault="00711D6B" w:rsidP="00B95579">
      <w:pPr>
        <w:spacing w:line="480" w:lineRule="auto"/>
        <w:ind w:firstLineChars="200" w:firstLine="480"/>
        <w:rPr>
          <w:sz w:val="24"/>
        </w:rPr>
      </w:pPr>
      <w:r>
        <w:rPr>
          <w:rFonts w:hint="eastAsia"/>
          <w:sz w:val="24"/>
        </w:rPr>
        <w:t>学生很容易想到反射面的粗糙程度不一样</w:t>
      </w:r>
    </w:p>
    <w:p w:rsidR="006B6F79" w:rsidRDefault="00711D6B" w:rsidP="00B95579">
      <w:pPr>
        <w:spacing w:line="480" w:lineRule="auto"/>
        <w:ind w:firstLineChars="200" w:firstLine="480"/>
        <w:rPr>
          <w:sz w:val="24"/>
        </w:rPr>
      </w:pPr>
      <w:r>
        <w:rPr>
          <w:rFonts w:hint="eastAsia"/>
          <w:sz w:val="24"/>
        </w:rPr>
        <w:t>演示实验</w:t>
      </w:r>
      <w:r>
        <w:rPr>
          <w:rFonts w:hint="eastAsia"/>
          <w:sz w:val="24"/>
        </w:rPr>
        <w:t>3</w:t>
      </w:r>
    </w:p>
    <w:p w:rsidR="006B6F79" w:rsidRDefault="00711D6B" w:rsidP="00B95579">
      <w:pPr>
        <w:spacing w:line="480" w:lineRule="auto"/>
        <w:ind w:firstLineChars="200" w:firstLine="480"/>
        <w:rPr>
          <w:sz w:val="24"/>
        </w:rPr>
      </w:pPr>
      <w:r>
        <w:rPr>
          <w:rFonts w:hint="eastAsia"/>
          <w:sz w:val="24"/>
        </w:rPr>
        <w:t>演示镜面反射和漫反射，课件展示：镜面反射和漫反射的概念。</w:t>
      </w:r>
    </w:p>
    <w:p w:rsidR="006B6F79" w:rsidRDefault="00711D6B" w:rsidP="00B95579">
      <w:pPr>
        <w:spacing w:line="480" w:lineRule="auto"/>
        <w:ind w:firstLineChars="200" w:firstLine="480"/>
        <w:rPr>
          <w:sz w:val="24"/>
        </w:rPr>
      </w:pPr>
      <w:r>
        <w:rPr>
          <w:rFonts w:hint="eastAsia"/>
          <w:sz w:val="24"/>
        </w:rPr>
        <w:t>学生学习镜面反射和漫反射</w:t>
      </w:r>
    </w:p>
    <w:p w:rsidR="006B6F79" w:rsidRDefault="00711D6B">
      <w:pPr>
        <w:spacing w:line="480" w:lineRule="auto"/>
        <w:ind w:firstLine="351"/>
        <w:jc w:val="left"/>
        <w:rPr>
          <w:b/>
          <w:bCs/>
          <w:sz w:val="24"/>
        </w:rPr>
      </w:pPr>
      <w:r>
        <w:rPr>
          <w:rFonts w:ascii="宋体" w:hAnsi="宋体" w:hint="eastAsia"/>
          <w:b/>
          <w:sz w:val="24"/>
        </w:rPr>
        <w:t>【设计</w:t>
      </w:r>
      <w:r>
        <w:rPr>
          <w:rFonts w:ascii="宋体" w:hAnsi="宋体"/>
          <w:b/>
          <w:sz w:val="24"/>
        </w:rPr>
        <w:t>意图】</w:t>
      </w:r>
      <w:r>
        <w:rPr>
          <w:rFonts w:hint="eastAsia"/>
          <w:b/>
          <w:bCs/>
          <w:sz w:val="24"/>
        </w:rPr>
        <w:t>开阔学生的眼界，了解更多有关光反射的知识。</w:t>
      </w:r>
    </w:p>
    <w:p w:rsidR="006B6F79" w:rsidRDefault="00711D6B" w:rsidP="00B95579">
      <w:pPr>
        <w:spacing w:line="480" w:lineRule="auto"/>
        <w:ind w:firstLineChars="200" w:firstLine="480"/>
        <w:rPr>
          <w:sz w:val="24"/>
        </w:rPr>
      </w:pPr>
      <w:r>
        <w:rPr>
          <w:rFonts w:hint="eastAsia"/>
          <w:sz w:val="24"/>
        </w:rPr>
        <w:t>利用光路分别讲述镜面反射和漫反射观察物体方向的特点。</w:t>
      </w:r>
    </w:p>
    <w:p w:rsidR="006B6F79" w:rsidRDefault="00711D6B" w:rsidP="00B95579">
      <w:pPr>
        <w:spacing w:line="480" w:lineRule="auto"/>
        <w:ind w:firstLineChars="200" w:firstLine="480"/>
        <w:rPr>
          <w:sz w:val="24"/>
        </w:rPr>
      </w:pPr>
      <w:r>
        <w:rPr>
          <w:rFonts w:hint="eastAsia"/>
          <w:sz w:val="24"/>
        </w:rPr>
        <w:t>师：那么镜面反射和漫反射遵循光的反射规律吗？</w:t>
      </w:r>
    </w:p>
    <w:p w:rsidR="006B6F79" w:rsidRDefault="00711D6B" w:rsidP="00B95579">
      <w:pPr>
        <w:spacing w:line="480" w:lineRule="auto"/>
        <w:ind w:firstLineChars="200" w:firstLine="480"/>
        <w:rPr>
          <w:sz w:val="24"/>
        </w:rPr>
      </w:pPr>
      <w:r>
        <w:rPr>
          <w:rFonts w:hint="eastAsia"/>
          <w:sz w:val="24"/>
        </w:rPr>
        <w:t>学生总结得出两种反射都遵循光的反射规律。</w:t>
      </w:r>
    </w:p>
    <w:p w:rsidR="006B6F79" w:rsidRDefault="00711D6B" w:rsidP="00B95579">
      <w:pPr>
        <w:spacing w:line="480" w:lineRule="auto"/>
        <w:ind w:firstLineChars="200" w:firstLine="480"/>
        <w:rPr>
          <w:sz w:val="24"/>
        </w:rPr>
      </w:pPr>
      <w:r>
        <w:rPr>
          <w:rFonts w:hint="eastAsia"/>
          <w:sz w:val="24"/>
        </w:rPr>
        <w:t>为了加深理解，小组讨论：</w:t>
      </w:r>
    </w:p>
    <w:p w:rsidR="006B6F79" w:rsidRDefault="00711D6B" w:rsidP="00B95579">
      <w:pPr>
        <w:spacing w:line="480" w:lineRule="auto"/>
        <w:ind w:firstLineChars="200" w:firstLine="480"/>
        <w:rPr>
          <w:sz w:val="24"/>
        </w:rPr>
      </w:pPr>
      <w:r>
        <w:rPr>
          <w:rFonts w:hint="eastAsia"/>
          <w:sz w:val="24"/>
        </w:rPr>
        <w:t>1</w:t>
      </w:r>
      <w:r>
        <w:rPr>
          <w:rFonts w:hint="eastAsia"/>
          <w:sz w:val="24"/>
        </w:rPr>
        <w:t>、老鼠怎么“不见”了？</w:t>
      </w:r>
    </w:p>
    <w:p w:rsidR="006B6F79" w:rsidRDefault="00711D6B" w:rsidP="00B95579">
      <w:pPr>
        <w:spacing w:line="480" w:lineRule="auto"/>
        <w:ind w:firstLineChars="200" w:firstLine="480"/>
        <w:rPr>
          <w:sz w:val="24"/>
        </w:rPr>
      </w:pPr>
      <w:r>
        <w:rPr>
          <w:rFonts w:hint="eastAsia"/>
          <w:sz w:val="24"/>
        </w:rPr>
        <w:lastRenderedPageBreak/>
        <w:t>2</w:t>
      </w:r>
      <w:r>
        <w:rPr>
          <w:rFonts w:hint="eastAsia"/>
          <w:sz w:val="24"/>
        </w:rPr>
        <w:t>、黑板“反光”时为什么粉笔字反而变得看不清？为了保护同学的眼睛，请你根据所学的知识提出改变这种状况的建议。</w:t>
      </w:r>
    </w:p>
    <w:p w:rsidR="006B6F79" w:rsidRDefault="00711D6B" w:rsidP="00B95579">
      <w:pPr>
        <w:spacing w:line="480" w:lineRule="auto"/>
        <w:ind w:firstLineChars="100" w:firstLine="240"/>
        <w:rPr>
          <w:sz w:val="24"/>
        </w:rPr>
      </w:pPr>
      <w:r>
        <w:rPr>
          <w:rFonts w:hint="eastAsia"/>
          <w:sz w:val="24"/>
        </w:rPr>
        <w:t>3</w:t>
      </w:r>
      <w:r>
        <w:rPr>
          <w:rFonts w:hint="eastAsia"/>
          <w:sz w:val="24"/>
        </w:rPr>
        <w:t>、你能说说生活中还有哪些光的反射现象吗？</w:t>
      </w:r>
    </w:p>
    <w:p w:rsidR="006B6F79" w:rsidRDefault="00711D6B">
      <w:pPr>
        <w:spacing w:line="480" w:lineRule="auto"/>
        <w:rPr>
          <w:sz w:val="24"/>
        </w:rPr>
      </w:pPr>
      <w:r>
        <w:rPr>
          <w:rFonts w:hint="eastAsia"/>
          <w:sz w:val="24"/>
        </w:rPr>
        <w:t>（课件展示：室外光污染与室内光污染）如果你家的房子要装修，利用这节课学的知识，你会给爸爸妈妈提什么建议呢？</w:t>
      </w:r>
    </w:p>
    <w:p w:rsidR="006B6F79" w:rsidRDefault="00711D6B">
      <w:pPr>
        <w:spacing w:line="480" w:lineRule="auto"/>
        <w:rPr>
          <w:sz w:val="24"/>
        </w:rPr>
      </w:pPr>
      <w:r>
        <w:rPr>
          <w:rFonts w:hint="eastAsia"/>
          <w:sz w:val="24"/>
        </w:rPr>
        <w:t>学生讨论交流并归纳总结，培养学生交流合作的能力</w:t>
      </w:r>
    </w:p>
    <w:p w:rsidR="006B6F79" w:rsidRDefault="00711D6B">
      <w:pPr>
        <w:spacing w:line="480" w:lineRule="auto"/>
        <w:rPr>
          <w:b/>
          <w:bCs/>
          <w:sz w:val="24"/>
        </w:rPr>
      </w:pPr>
      <w:r>
        <w:rPr>
          <w:rFonts w:ascii="宋体" w:hAnsi="宋体" w:hint="eastAsia"/>
          <w:b/>
          <w:sz w:val="24"/>
        </w:rPr>
        <w:t>【设计</w:t>
      </w:r>
      <w:r>
        <w:rPr>
          <w:rFonts w:ascii="宋体" w:hAnsi="宋体"/>
          <w:b/>
          <w:sz w:val="24"/>
        </w:rPr>
        <w:t>意图】</w:t>
      </w:r>
      <w:r>
        <w:rPr>
          <w:rFonts w:hint="eastAsia"/>
          <w:b/>
          <w:bCs/>
          <w:sz w:val="24"/>
        </w:rPr>
        <w:t>学生讨论、再一次发散学生的思维，把学生的思维从课堂引向社会，让学生发现生活中光反射的重要性，及光污染现象，便于学生理解和应用——“生活是最深刻的实验”。体现新课标的“情感、态度、价值观”。</w:t>
      </w:r>
    </w:p>
    <w:p w:rsidR="006B6F79" w:rsidRDefault="00711D6B">
      <w:pPr>
        <w:numPr>
          <w:ilvl w:val="0"/>
          <w:numId w:val="3"/>
        </w:numPr>
        <w:spacing w:line="480" w:lineRule="auto"/>
        <w:rPr>
          <w:sz w:val="24"/>
        </w:rPr>
      </w:pPr>
      <w:r>
        <w:rPr>
          <w:rFonts w:hint="eastAsia"/>
          <w:sz w:val="24"/>
        </w:rPr>
        <w:t>课堂练习</w:t>
      </w:r>
    </w:p>
    <w:p w:rsidR="00EB6881" w:rsidRDefault="00EB6881" w:rsidP="00EB6881">
      <w:pPr>
        <w:spacing w:line="480" w:lineRule="auto"/>
        <w:rPr>
          <w:rFonts w:hint="eastAsia"/>
          <w:sz w:val="24"/>
        </w:rPr>
      </w:pPr>
      <w:r>
        <w:rPr>
          <w:noProof/>
          <w:sz w:val="24"/>
        </w:rPr>
        <w:drawing>
          <wp:anchor distT="0" distB="0" distL="114935" distR="114935" simplePos="0" relativeHeight="251662336" behindDoc="1" locked="0" layoutInCell="1" allowOverlap="1" wp14:anchorId="1C03F6C2" wp14:editId="5F1E2AD8">
            <wp:simplePos x="0" y="0"/>
            <wp:positionH relativeFrom="column">
              <wp:posOffset>3621405</wp:posOffset>
            </wp:positionH>
            <wp:positionV relativeFrom="paragraph">
              <wp:posOffset>474980</wp:posOffset>
            </wp:positionV>
            <wp:extent cx="1856105" cy="1043305"/>
            <wp:effectExtent l="0" t="0" r="0" b="4445"/>
            <wp:wrapTight wrapText="bothSides">
              <wp:wrapPolygon edited="0">
                <wp:start x="0" y="0"/>
                <wp:lineTo x="0" y="21298"/>
                <wp:lineTo x="21282" y="21298"/>
                <wp:lineTo x="21282" y="0"/>
                <wp:lineTo x="0" y="0"/>
              </wp:wrapPolygon>
            </wp:wrapTight>
            <wp:docPr id="29703" name="图片 297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3" name="图片 29702"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56105" cy="1043305"/>
                    </a:xfrm>
                    <a:prstGeom prst="rect">
                      <a:avLst/>
                    </a:prstGeom>
                    <a:noFill/>
                    <a:ln w="9525">
                      <a:noFill/>
                    </a:ln>
                  </pic:spPr>
                </pic:pic>
              </a:graphicData>
            </a:graphic>
          </wp:anchor>
        </w:drawing>
      </w:r>
      <w:r w:rsidR="00711D6B">
        <w:rPr>
          <w:rFonts w:hint="eastAsia"/>
          <w:sz w:val="24"/>
        </w:rPr>
        <w:t>1</w:t>
      </w:r>
      <w:r w:rsidR="00711D6B">
        <w:rPr>
          <w:rFonts w:hint="eastAsia"/>
          <w:sz w:val="24"/>
        </w:rPr>
        <w:t>．已知图中反射光线，请画出入射光线</w:t>
      </w:r>
    </w:p>
    <w:p w:rsidR="006B6F79" w:rsidRDefault="00711D6B" w:rsidP="00EB6881">
      <w:pPr>
        <w:spacing w:line="480" w:lineRule="auto"/>
        <w:rPr>
          <w:rFonts w:ascii="宋体" w:hAnsi="宋体"/>
          <w:bCs/>
          <w:sz w:val="24"/>
        </w:rPr>
      </w:pPr>
      <w:r>
        <w:rPr>
          <w:rFonts w:ascii="宋体" w:hAnsi="宋体" w:hint="eastAsia"/>
          <w:bCs/>
          <w:sz w:val="24"/>
        </w:rPr>
        <w:t>2．如图所示：反射角等于____度，反射光线与入射光</w:t>
      </w:r>
    </w:p>
    <w:p w:rsidR="006B6F79" w:rsidRDefault="00711D6B">
      <w:pPr>
        <w:spacing w:line="480" w:lineRule="auto"/>
        <w:ind w:firstLine="351"/>
        <w:jc w:val="left"/>
        <w:rPr>
          <w:rFonts w:ascii="宋体" w:hAnsi="宋体"/>
          <w:bCs/>
          <w:sz w:val="24"/>
        </w:rPr>
      </w:pPr>
      <w:r>
        <w:rPr>
          <w:rFonts w:ascii="宋体" w:hAnsi="宋体" w:hint="eastAsia"/>
          <w:bCs/>
          <w:sz w:val="24"/>
        </w:rPr>
        <w:t>线的夹角是____度。</w:t>
      </w:r>
    </w:p>
    <w:p w:rsidR="006B6F79" w:rsidRDefault="00711D6B" w:rsidP="00B95579">
      <w:pPr>
        <w:spacing w:line="480" w:lineRule="auto"/>
        <w:ind w:firstLineChars="100" w:firstLine="240"/>
        <w:jc w:val="left"/>
        <w:rPr>
          <w:rFonts w:ascii="宋体" w:hAnsi="宋体"/>
          <w:bCs/>
          <w:sz w:val="24"/>
        </w:rPr>
      </w:pPr>
      <w:r>
        <w:rPr>
          <w:rFonts w:ascii="宋体" w:hAnsi="宋体" w:hint="eastAsia"/>
          <w:bCs/>
          <w:sz w:val="24"/>
        </w:rPr>
        <w:t xml:space="preserve">3．光线垂直入射时，反射角等于_____ </w:t>
      </w:r>
      <w:proofErr w:type="gramStart"/>
      <w:r>
        <w:rPr>
          <w:rFonts w:ascii="宋体" w:hAnsi="宋体" w:hint="eastAsia"/>
          <w:bCs/>
          <w:sz w:val="24"/>
        </w:rPr>
        <w:t>度此时</w:t>
      </w:r>
      <w:proofErr w:type="gramEnd"/>
      <w:r>
        <w:rPr>
          <w:rFonts w:ascii="宋体" w:hAnsi="宋体" w:hint="eastAsia"/>
          <w:bCs/>
          <w:sz w:val="24"/>
        </w:rPr>
        <w:t>反射光线与入射光线的方向_______ 。</w:t>
      </w:r>
    </w:p>
    <w:p w:rsidR="006B6F79" w:rsidRDefault="00711D6B" w:rsidP="00B95579">
      <w:pPr>
        <w:spacing w:line="480" w:lineRule="auto"/>
        <w:ind w:firstLineChars="100" w:firstLine="240"/>
        <w:jc w:val="left"/>
        <w:rPr>
          <w:rFonts w:ascii="宋体" w:hAnsi="宋体"/>
          <w:bCs/>
          <w:sz w:val="24"/>
        </w:rPr>
      </w:pPr>
      <w:r>
        <w:rPr>
          <w:rFonts w:ascii="宋体" w:hAnsi="宋体" w:hint="eastAsia"/>
          <w:bCs/>
          <w:sz w:val="24"/>
        </w:rPr>
        <w:t>4．在暗室的桌子上铺一张白纸，把一小块平面镜平放在纸上，让手电筒正对平面镜照射，从侧面看去           （      ）</w:t>
      </w:r>
    </w:p>
    <w:p w:rsidR="006B6F79" w:rsidRDefault="00711D6B">
      <w:pPr>
        <w:spacing w:line="480" w:lineRule="auto"/>
        <w:ind w:firstLine="351"/>
        <w:jc w:val="left"/>
        <w:rPr>
          <w:rFonts w:ascii="宋体" w:hAnsi="宋体"/>
          <w:bCs/>
          <w:sz w:val="24"/>
        </w:rPr>
      </w:pPr>
      <w:r>
        <w:rPr>
          <w:rFonts w:ascii="宋体" w:hAnsi="宋体" w:hint="eastAsia"/>
          <w:bCs/>
          <w:sz w:val="24"/>
        </w:rPr>
        <w:t xml:space="preserve">   A．镜子比较亮，它发生了镜面反射 </w:t>
      </w:r>
    </w:p>
    <w:p w:rsidR="006B6F79" w:rsidRDefault="00711D6B">
      <w:pPr>
        <w:spacing w:line="480" w:lineRule="auto"/>
        <w:ind w:firstLine="351"/>
        <w:jc w:val="left"/>
        <w:rPr>
          <w:rFonts w:ascii="宋体" w:hAnsi="宋体"/>
          <w:bCs/>
          <w:sz w:val="24"/>
        </w:rPr>
      </w:pPr>
      <w:r>
        <w:rPr>
          <w:rFonts w:ascii="宋体" w:hAnsi="宋体" w:hint="eastAsia"/>
          <w:bCs/>
          <w:sz w:val="24"/>
        </w:rPr>
        <w:lastRenderedPageBreak/>
        <w:t xml:space="preserve">   B．镜子比较暗，它发生了镜面反射 </w:t>
      </w:r>
    </w:p>
    <w:p w:rsidR="006B6F79" w:rsidRDefault="00711D6B">
      <w:pPr>
        <w:spacing w:line="480" w:lineRule="auto"/>
        <w:ind w:firstLine="351"/>
        <w:jc w:val="left"/>
        <w:rPr>
          <w:rFonts w:ascii="宋体" w:hAnsi="宋体"/>
          <w:bCs/>
          <w:sz w:val="24"/>
        </w:rPr>
      </w:pPr>
      <w:r>
        <w:rPr>
          <w:rFonts w:ascii="宋体" w:hAnsi="宋体" w:hint="eastAsia"/>
          <w:bCs/>
          <w:sz w:val="24"/>
        </w:rPr>
        <w:t xml:space="preserve">   C．白纸比较亮，它发生了镜面反射 </w:t>
      </w:r>
    </w:p>
    <w:p w:rsidR="006B6F79" w:rsidRDefault="00711D6B">
      <w:pPr>
        <w:spacing w:line="480" w:lineRule="auto"/>
        <w:ind w:firstLine="351"/>
        <w:jc w:val="left"/>
        <w:rPr>
          <w:rFonts w:ascii="宋体" w:hAnsi="宋体"/>
          <w:bCs/>
          <w:sz w:val="24"/>
        </w:rPr>
      </w:pPr>
      <w:r>
        <w:rPr>
          <w:rFonts w:ascii="宋体" w:hAnsi="宋体" w:hint="eastAsia"/>
          <w:bCs/>
          <w:sz w:val="24"/>
        </w:rPr>
        <w:t xml:space="preserve">   D．白纸比较暗，它发生了漫反射 </w:t>
      </w:r>
    </w:p>
    <w:p w:rsidR="006B6F79" w:rsidRDefault="00711D6B">
      <w:pPr>
        <w:spacing w:line="480" w:lineRule="auto"/>
        <w:jc w:val="left"/>
        <w:rPr>
          <w:rFonts w:ascii="宋体" w:hAnsi="宋体"/>
          <w:b/>
          <w:bCs/>
          <w:sz w:val="24"/>
        </w:rPr>
      </w:pPr>
      <w:r>
        <w:rPr>
          <w:rFonts w:ascii="宋体" w:hAnsi="宋体" w:hint="eastAsia"/>
          <w:b/>
          <w:sz w:val="24"/>
        </w:rPr>
        <w:t>【设计</w:t>
      </w:r>
      <w:r>
        <w:rPr>
          <w:rFonts w:ascii="宋体" w:hAnsi="宋体"/>
          <w:b/>
          <w:sz w:val="24"/>
        </w:rPr>
        <w:t>意图】</w:t>
      </w:r>
      <w:r>
        <w:rPr>
          <w:rFonts w:hint="eastAsia"/>
          <w:b/>
          <w:bCs/>
          <w:sz w:val="24"/>
        </w:rPr>
        <w:t>加深学生对这节课的理解。</w:t>
      </w:r>
    </w:p>
    <w:p w:rsidR="006B6F79" w:rsidRDefault="00711D6B">
      <w:pPr>
        <w:numPr>
          <w:ilvl w:val="0"/>
          <w:numId w:val="3"/>
        </w:numPr>
        <w:spacing w:line="480" w:lineRule="auto"/>
        <w:jc w:val="left"/>
        <w:rPr>
          <w:rFonts w:ascii="宋体" w:hAnsi="宋体"/>
          <w:b/>
          <w:sz w:val="24"/>
        </w:rPr>
      </w:pPr>
      <w:r>
        <w:rPr>
          <w:rFonts w:ascii="宋体" w:hAnsi="宋体" w:hint="eastAsia"/>
          <w:b/>
          <w:sz w:val="24"/>
        </w:rPr>
        <w:t>课堂小结</w:t>
      </w:r>
    </w:p>
    <w:p w:rsidR="006B6F79" w:rsidRDefault="00711D6B">
      <w:pPr>
        <w:numPr>
          <w:ilvl w:val="0"/>
          <w:numId w:val="3"/>
        </w:numPr>
        <w:spacing w:line="480" w:lineRule="auto"/>
        <w:jc w:val="left"/>
        <w:rPr>
          <w:rFonts w:ascii="宋体" w:hAnsi="宋体"/>
          <w:b/>
          <w:sz w:val="24"/>
        </w:rPr>
      </w:pPr>
      <w:r>
        <w:rPr>
          <w:rFonts w:ascii="宋体" w:hAnsi="宋体" w:hint="eastAsia"/>
          <w:b/>
          <w:sz w:val="24"/>
        </w:rPr>
        <w:t xml:space="preserve">布置作业 </w:t>
      </w:r>
    </w:p>
    <w:p w:rsidR="006B6F79" w:rsidRDefault="00711D6B">
      <w:pPr>
        <w:spacing w:line="480" w:lineRule="auto"/>
        <w:rPr>
          <w:sz w:val="24"/>
        </w:rPr>
      </w:pPr>
      <w:r>
        <w:rPr>
          <w:rFonts w:hint="eastAsia"/>
          <w:sz w:val="24"/>
        </w:rPr>
        <w:t>1</w:t>
      </w:r>
      <w:r>
        <w:rPr>
          <w:rFonts w:hint="eastAsia"/>
          <w:sz w:val="24"/>
        </w:rPr>
        <w:t>、收集俄罗斯“进步号”无人飞船制造人工白昼实验的相关资料。</w:t>
      </w:r>
    </w:p>
    <w:p w:rsidR="006B6F79" w:rsidRDefault="00711D6B">
      <w:pPr>
        <w:spacing w:line="480" w:lineRule="auto"/>
        <w:jc w:val="left"/>
        <w:rPr>
          <w:rFonts w:ascii="宋体" w:hAnsi="宋体"/>
          <w:b/>
          <w:sz w:val="24"/>
        </w:rPr>
      </w:pPr>
      <w:r>
        <w:rPr>
          <w:rFonts w:hint="eastAsia"/>
          <w:sz w:val="24"/>
        </w:rPr>
        <w:t>2</w:t>
      </w:r>
      <w:r>
        <w:rPr>
          <w:rFonts w:hint="eastAsia"/>
          <w:sz w:val="24"/>
        </w:rPr>
        <w:t>、用</w:t>
      </w:r>
      <w:proofErr w:type="gramStart"/>
      <w:r>
        <w:rPr>
          <w:rFonts w:hint="eastAsia"/>
          <w:sz w:val="24"/>
        </w:rPr>
        <w:t>玻璃建</w:t>
      </w:r>
      <w:proofErr w:type="gramEnd"/>
      <w:r>
        <w:rPr>
          <w:rFonts w:hint="eastAsia"/>
          <w:sz w:val="24"/>
        </w:rPr>
        <w:t>楼房有哪些利与弊？</w:t>
      </w:r>
    </w:p>
    <w:p w:rsidR="006B6F79" w:rsidRDefault="00711D6B">
      <w:pPr>
        <w:spacing w:afterLines="50" w:after="156" w:line="480" w:lineRule="auto"/>
        <w:rPr>
          <w:color w:val="000000"/>
          <w:sz w:val="24"/>
        </w:rPr>
      </w:pPr>
      <w:r>
        <w:rPr>
          <w:rFonts w:hint="eastAsia"/>
          <w:color w:val="000000"/>
          <w:sz w:val="24"/>
        </w:rPr>
        <w:tab/>
      </w:r>
      <w:r>
        <w:rPr>
          <w:rFonts w:hint="eastAsia"/>
          <w:color w:val="000000"/>
          <w:sz w:val="24"/>
        </w:rPr>
        <w:t>板书设计</w:t>
      </w:r>
    </w:p>
    <w:p w:rsidR="006B6F79" w:rsidRDefault="00711D6B">
      <w:pPr>
        <w:spacing w:afterLines="50" w:after="156" w:line="480" w:lineRule="auto"/>
        <w:jc w:val="center"/>
        <w:rPr>
          <w:color w:val="000000"/>
          <w:sz w:val="24"/>
        </w:rPr>
      </w:pPr>
      <w:r>
        <w:rPr>
          <w:rFonts w:hint="eastAsia"/>
          <w:color w:val="000000"/>
          <w:sz w:val="24"/>
        </w:rPr>
        <w:t>光的反射</w:t>
      </w:r>
    </w:p>
    <w:p w:rsidR="006B6F79" w:rsidRDefault="00711D6B" w:rsidP="00B95579">
      <w:pPr>
        <w:spacing w:afterLines="50" w:after="156" w:line="480" w:lineRule="auto"/>
        <w:ind w:firstLineChars="200" w:firstLine="480"/>
        <w:rPr>
          <w:color w:val="000000"/>
          <w:sz w:val="24"/>
        </w:rPr>
      </w:pPr>
      <w:r>
        <w:rPr>
          <w:rFonts w:hint="eastAsia"/>
          <w:color w:val="000000"/>
          <w:sz w:val="24"/>
        </w:rPr>
        <w:t>光射到任何物体的表面都能发生反射现象</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1</w:t>
      </w:r>
      <w:r>
        <w:rPr>
          <w:rFonts w:hint="eastAsia"/>
          <w:color w:val="000000"/>
          <w:sz w:val="24"/>
        </w:rPr>
        <w:t>、光的反射定律</w:t>
      </w:r>
    </w:p>
    <w:p w:rsidR="006B6F79" w:rsidRDefault="00711D6B">
      <w:pPr>
        <w:spacing w:afterLines="50" w:after="156" w:line="480" w:lineRule="auto"/>
        <w:rPr>
          <w:color w:val="000000"/>
          <w:sz w:val="24"/>
        </w:rPr>
      </w:pPr>
      <w:r>
        <w:rPr>
          <w:rFonts w:hint="eastAsia"/>
          <w:color w:val="000000"/>
          <w:sz w:val="24"/>
        </w:rPr>
        <w:tab/>
      </w:r>
      <w:r>
        <w:rPr>
          <w:rFonts w:ascii="Calibri" w:hAnsi="Calibri" w:cs="Calibri"/>
          <w:color w:val="000000"/>
          <w:sz w:val="24"/>
        </w:rPr>
        <w:t>①</w:t>
      </w:r>
      <w:r>
        <w:rPr>
          <w:rFonts w:hint="eastAsia"/>
          <w:color w:val="000000"/>
          <w:sz w:val="24"/>
        </w:rPr>
        <w:t>反射光线与入射光线、法线在同一平面内</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ascii="Calibri" w:hAnsi="Calibri" w:cs="Calibri"/>
          <w:color w:val="000000"/>
          <w:sz w:val="24"/>
        </w:rPr>
        <w:t>②</w:t>
      </w:r>
      <w:r>
        <w:rPr>
          <w:rFonts w:hint="eastAsia"/>
          <w:color w:val="000000"/>
          <w:sz w:val="24"/>
        </w:rPr>
        <w:t>反射光线和入射光线分居法线的两侧</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r>
      <w:r>
        <w:rPr>
          <w:rFonts w:ascii="Calibri" w:hAnsi="Calibri" w:cs="Calibri"/>
          <w:color w:val="000000"/>
          <w:sz w:val="24"/>
        </w:rPr>
        <w:t>③</w:t>
      </w:r>
      <w:r>
        <w:rPr>
          <w:rFonts w:hint="eastAsia"/>
          <w:color w:val="000000"/>
          <w:sz w:val="24"/>
        </w:rPr>
        <w:t>反射角等于入射角</w:t>
      </w:r>
      <w:r>
        <w:rPr>
          <w:rFonts w:hint="eastAsia"/>
          <w:color w:val="000000"/>
          <w:sz w:val="24"/>
        </w:rPr>
        <w:t>.</w:t>
      </w:r>
    </w:p>
    <w:p w:rsidR="006B6F79" w:rsidRDefault="00711D6B">
      <w:pPr>
        <w:spacing w:afterLines="50" w:after="156" w:line="480" w:lineRule="auto"/>
        <w:rPr>
          <w:color w:val="000000"/>
          <w:sz w:val="24"/>
        </w:rPr>
      </w:pPr>
      <w:r>
        <w:rPr>
          <w:rFonts w:hint="eastAsia"/>
          <w:color w:val="000000"/>
          <w:sz w:val="24"/>
        </w:rPr>
        <w:tab/>
        <w:t>2</w:t>
      </w:r>
      <w:r>
        <w:rPr>
          <w:rFonts w:hint="eastAsia"/>
          <w:color w:val="000000"/>
          <w:sz w:val="24"/>
        </w:rPr>
        <w:t>、在反射时光路是可逆的</w:t>
      </w:r>
      <w:r>
        <w:rPr>
          <w:rFonts w:hint="eastAsia"/>
          <w:color w:val="000000"/>
          <w:sz w:val="24"/>
        </w:rPr>
        <w:t>.</w:t>
      </w:r>
    </w:p>
    <w:p w:rsidR="006B6F79" w:rsidRDefault="00711D6B">
      <w:pPr>
        <w:spacing w:afterLines="50" w:after="156" w:line="480" w:lineRule="auto"/>
        <w:ind w:left="420"/>
        <w:rPr>
          <w:color w:val="000000"/>
          <w:sz w:val="24"/>
        </w:rPr>
      </w:pPr>
      <w:r>
        <w:rPr>
          <w:rFonts w:hint="eastAsia"/>
          <w:color w:val="000000"/>
          <w:sz w:val="24"/>
        </w:rPr>
        <w:t>3</w:t>
      </w:r>
      <w:r>
        <w:rPr>
          <w:rFonts w:hint="eastAsia"/>
          <w:color w:val="000000"/>
          <w:sz w:val="24"/>
        </w:rPr>
        <w:t>、镜面反射和漫反射</w:t>
      </w:r>
    </w:p>
    <w:p w:rsidR="006B6F79" w:rsidRDefault="00711D6B" w:rsidP="00B95579">
      <w:pPr>
        <w:spacing w:afterLines="50" w:after="156" w:line="480" w:lineRule="auto"/>
        <w:ind w:firstLineChars="200" w:firstLine="480"/>
        <w:rPr>
          <w:color w:val="000000"/>
          <w:sz w:val="24"/>
        </w:rPr>
      </w:pPr>
      <w:r>
        <w:rPr>
          <w:rFonts w:hint="eastAsia"/>
          <w:color w:val="000000"/>
          <w:sz w:val="24"/>
        </w:rPr>
        <w:lastRenderedPageBreak/>
        <w:t>镜面反射和漫反射都遵守光的反射定律</w:t>
      </w:r>
      <w:r>
        <w:rPr>
          <w:rFonts w:hint="eastAsia"/>
          <w:color w:val="000000"/>
          <w:sz w:val="24"/>
        </w:rPr>
        <w:t>.</w:t>
      </w:r>
    </w:p>
    <w:p w:rsidR="006B6F79" w:rsidRDefault="00711D6B">
      <w:pPr>
        <w:pStyle w:val="1"/>
        <w:numPr>
          <w:ilvl w:val="0"/>
          <w:numId w:val="5"/>
        </w:numPr>
        <w:spacing w:line="480" w:lineRule="auto"/>
        <w:ind w:firstLineChars="0"/>
        <w:jc w:val="left"/>
        <w:rPr>
          <w:b/>
          <w:color w:val="C00000"/>
          <w:sz w:val="24"/>
        </w:rPr>
      </w:pPr>
      <w:r>
        <w:rPr>
          <w:rFonts w:hint="eastAsia"/>
          <w:b/>
          <w:color w:val="C00000"/>
          <w:sz w:val="24"/>
        </w:rPr>
        <w:t>教学反思</w:t>
      </w:r>
    </w:p>
    <w:p w:rsidR="006B6F79" w:rsidRDefault="00711D6B" w:rsidP="00B95579">
      <w:pPr>
        <w:spacing w:line="480" w:lineRule="auto"/>
        <w:ind w:firstLineChars="200" w:firstLine="480"/>
        <w:jc w:val="left"/>
        <w:rPr>
          <w:rFonts w:ascii="宋体" w:hAnsi="宋体"/>
          <w:bCs/>
          <w:sz w:val="24"/>
        </w:rPr>
      </w:pPr>
      <w:r>
        <w:rPr>
          <w:rFonts w:ascii="宋体" w:hAnsi="宋体" w:hint="eastAsia"/>
          <w:bCs/>
          <w:sz w:val="24"/>
        </w:rPr>
        <w:t>本节采用“探究式”教学方法，通过给学生创设光发生反射的问题情景，激发了学生学习的兴趣，从猜想、设计实验、进行实验、分析实验数据得出结论都由学生完成，学生的积极性特别高涨，并且通过对光的反射规律的探究，学会了一种研究问题的思维程序，以后遇到问题就知道该怎样去探究了。值得肯定的是学生在实验时，有一组同学想出了一个新颖的做法：把白纸平放在桌面上，平面镜垂直竖放在白纸上，平面镜较坚硬，比较好控制，然后用激光笔贴着白纸射出一束光线，射向平面镜，经平面镜反射后的光线沿着纸面射出，用刻度尺、笔画出光线径迹。光线笔直，</w:t>
      </w:r>
      <w:proofErr w:type="gramStart"/>
      <w:r>
        <w:rPr>
          <w:rFonts w:ascii="宋体" w:hAnsi="宋体" w:hint="eastAsia"/>
          <w:bCs/>
          <w:sz w:val="24"/>
        </w:rPr>
        <w:t>不</w:t>
      </w:r>
      <w:proofErr w:type="gramEnd"/>
      <w:r>
        <w:rPr>
          <w:rFonts w:ascii="宋体" w:hAnsi="宋体" w:hint="eastAsia"/>
          <w:bCs/>
          <w:sz w:val="24"/>
        </w:rPr>
        <w:t>歪斜，再用量角器量出入射角和反射角，误差大大减少。看到这组同学的新颖的做法后，我在全班同学面前表扬了他们。这节实验完成的很好。</w:t>
      </w:r>
    </w:p>
    <w:p w:rsidR="006B6F79" w:rsidRDefault="00711D6B">
      <w:pPr>
        <w:spacing w:line="480" w:lineRule="auto"/>
        <w:ind w:firstLine="351"/>
        <w:jc w:val="left"/>
        <w:rPr>
          <w:rFonts w:ascii="宋体" w:hAnsi="宋体"/>
          <w:bCs/>
        </w:rPr>
      </w:pPr>
      <w:r>
        <w:rPr>
          <w:rFonts w:ascii="宋体" w:hAnsi="宋体" w:hint="eastAsia"/>
          <w:bCs/>
          <w:sz w:val="24"/>
        </w:rPr>
        <w:t>完成这次探究活动，我深刻体会到；教学的真正目的就是让学生通过知识的探究去获</w:t>
      </w:r>
      <w:r>
        <w:rPr>
          <w:rFonts w:ascii="宋体" w:hAnsi="宋体" w:hint="eastAsia"/>
          <w:bCs/>
          <w:noProof/>
          <w:sz w:val="24"/>
        </w:rPr>
        <w:drawing>
          <wp:inline distT="0" distB="0" distL="114300" distR="114300">
            <wp:extent cx="101600" cy="1270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1600" cy="12700"/>
                    </a:xfrm>
                    <a:prstGeom prst="rect">
                      <a:avLst/>
                    </a:prstGeom>
                  </pic:spPr>
                </pic:pic>
              </a:graphicData>
            </a:graphic>
          </wp:inline>
        </w:drawing>
      </w:r>
      <w:r>
        <w:rPr>
          <w:rFonts w:ascii="宋体" w:hAnsi="宋体" w:hint="eastAsia"/>
          <w:bCs/>
          <w:sz w:val="24"/>
        </w:rPr>
        <w:t>得研究思维的方法，然后通过方法的获得以及运用方法探索创造的过程，使学生产生热爱大自然与大自然和谐相处的情感，具有乐于探索</w:t>
      </w:r>
      <w:r>
        <w:rPr>
          <w:rFonts w:ascii="宋体" w:hAnsi="宋体" w:hint="eastAsia"/>
          <w:bCs/>
        </w:rPr>
        <w:t>自然现象和日常生活中的物理学原理的科学精神。</w:t>
      </w:r>
    </w:p>
    <w:sectPr w:rsidR="006B6F79">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BB7" w:rsidRDefault="004C0BB7">
      <w:pPr>
        <w:spacing w:after="0" w:line="240" w:lineRule="auto"/>
      </w:pPr>
      <w:r>
        <w:separator/>
      </w:r>
    </w:p>
  </w:endnote>
  <w:endnote w:type="continuationSeparator" w:id="0">
    <w:p w:rsidR="004C0BB7" w:rsidRDefault="004C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5" w:rsidRDefault="002D1F3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5" w:rsidRDefault="002D1F3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5" w:rsidRDefault="002D1F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BB7" w:rsidRDefault="004C0BB7">
      <w:pPr>
        <w:spacing w:after="0" w:line="240" w:lineRule="auto"/>
      </w:pPr>
      <w:r>
        <w:separator/>
      </w:r>
    </w:p>
  </w:footnote>
  <w:footnote w:type="continuationSeparator" w:id="0">
    <w:p w:rsidR="004C0BB7" w:rsidRDefault="004C0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5" w:rsidRDefault="002D1F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79" w:rsidRDefault="00711D6B" w:rsidP="002D1F35">
    <w:pPr>
      <w:pStyle w:val="a4"/>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5" w:rsidRDefault="002D1F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FF17"/>
    <w:multiLevelType w:val="singleLevel"/>
    <w:tmpl w:val="8FCBFF17"/>
    <w:lvl w:ilvl="0">
      <w:start w:val="1"/>
      <w:numFmt w:val="bullet"/>
      <w:lvlText w:val=""/>
      <w:lvlJc w:val="left"/>
      <w:pPr>
        <w:ind w:left="420" w:hanging="420"/>
      </w:pPr>
      <w:rPr>
        <w:rFonts w:ascii="Wingdings" w:hAnsi="Wingdings" w:hint="default"/>
      </w:rPr>
    </w:lvl>
  </w:abstractNum>
  <w:abstractNum w:abstractNumId="1">
    <w:nsid w:val="CB70AEE0"/>
    <w:multiLevelType w:val="multilevel"/>
    <w:tmpl w:val="CB70AEE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A67DC07"/>
    <w:multiLevelType w:val="singleLevel"/>
    <w:tmpl w:val="FA67DC07"/>
    <w:lvl w:ilvl="0">
      <w:start w:val="3"/>
      <w:numFmt w:val="chineseCounting"/>
      <w:suff w:val="nothing"/>
      <w:lvlText w:val="%1、"/>
      <w:lvlJc w:val="left"/>
      <w:rPr>
        <w:rFonts w:hint="eastAsia"/>
      </w:rPr>
    </w:lvl>
  </w:abstractNum>
  <w:abstractNum w:abstractNumId="3">
    <w:nsid w:val="1B8B389E"/>
    <w:multiLevelType w:val="multilevel"/>
    <w:tmpl w:val="1B8B3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79"/>
    <w:rsid w:val="00217EB3"/>
    <w:rsid w:val="002D1F35"/>
    <w:rsid w:val="004C0BB7"/>
    <w:rsid w:val="006B6F79"/>
    <w:rsid w:val="006D2203"/>
    <w:rsid w:val="00711D6B"/>
    <w:rsid w:val="007842C0"/>
    <w:rsid w:val="00B95579"/>
    <w:rsid w:val="00BA0F38"/>
    <w:rsid w:val="00E62CAF"/>
    <w:rsid w:val="00EB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basedOn w:val="a0"/>
    <w:qFormat/>
  </w:style>
  <w:style w:type="paragraph" w:customStyle="1" w:styleId="1">
    <w:name w:val="列出段落1"/>
    <w:basedOn w:val="a"/>
    <w:uiPriority w:val="34"/>
    <w:qFormat/>
    <w:pPr>
      <w:ind w:firstLineChars="200" w:firstLine="420"/>
    </w:pPr>
  </w:style>
  <w:style w:type="paragraph" w:styleId="a7">
    <w:name w:val="Balloon Text"/>
    <w:basedOn w:val="a"/>
    <w:link w:val="Char"/>
    <w:rsid w:val="00B95579"/>
    <w:pPr>
      <w:spacing w:after="0" w:line="240" w:lineRule="auto"/>
    </w:pPr>
    <w:rPr>
      <w:sz w:val="18"/>
      <w:szCs w:val="18"/>
    </w:rPr>
  </w:style>
  <w:style w:type="character" w:customStyle="1" w:styleId="Char">
    <w:name w:val="批注框文本 Char"/>
    <w:basedOn w:val="a0"/>
    <w:link w:val="a7"/>
    <w:rsid w:val="00B9557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basedOn w:val="a0"/>
    <w:qFormat/>
  </w:style>
  <w:style w:type="paragraph" w:customStyle="1" w:styleId="1">
    <w:name w:val="列出段落1"/>
    <w:basedOn w:val="a"/>
    <w:uiPriority w:val="34"/>
    <w:qFormat/>
    <w:pPr>
      <w:ind w:firstLineChars="200" w:firstLine="420"/>
    </w:pPr>
  </w:style>
  <w:style w:type="paragraph" w:styleId="a7">
    <w:name w:val="Balloon Text"/>
    <w:basedOn w:val="a"/>
    <w:link w:val="Char"/>
    <w:rsid w:val="00B95579"/>
    <w:pPr>
      <w:spacing w:after="0" w:line="240" w:lineRule="auto"/>
    </w:pPr>
    <w:rPr>
      <w:sz w:val="18"/>
      <w:szCs w:val="18"/>
    </w:rPr>
  </w:style>
  <w:style w:type="character" w:customStyle="1" w:styleId="Char">
    <w:name w:val="批注框文本 Char"/>
    <w:basedOn w:val="a0"/>
    <w:link w:val="a7"/>
    <w:rsid w:val="00B9557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132</TotalTime>
  <Pages>9</Pages>
  <Words>520</Words>
  <Characters>2967</Characters>
  <Application>Microsoft Office Word</Application>
  <DocSecurity>0</DocSecurity>
  <Lines>24</Lines>
  <Paragraphs>6</Paragraphs>
  <ScaleCrop>false</ScaleCrop>
  <Company>北京今日学易科技有限公司(Zxxk.Com)</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人教版八年级上册物理教案：4.2《光的反射》.docx</dc:title>
  <dc:subject>人教版八年级上册物理教案：4.2《光的反射》.docx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13</cp:revision>
  <dcterms:created xsi:type="dcterms:W3CDTF">2018-07-31T13:03:00Z</dcterms:created>
  <dcterms:modified xsi:type="dcterms:W3CDTF">2018-10-08T22:19:00Z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