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77" w:rsidRDefault="000A4577">
      <w:pPr>
        <w:rPr>
          <w:rFonts w:cs="Times New Roman"/>
          <w:lang w:eastAsia="zh-CN"/>
        </w:rPr>
      </w:pPr>
    </w:p>
    <w:p w:rsidR="000A4577" w:rsidRDefault="000A4577">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年级上册第五章第一节</w:t>
      </w:r>
      <w:r>
        <w:rPr>
          <w:b/>
          <w:bCs/>
          <w:sz w:val="28"/>
          <w:szCs w:val="28"/>
          <w:lang w:eastAsia="zh-CN"/>
        </w:rPr>
        <w:t xml:space="preserve"> </w:t>
      </w:r>
      <w:r>
        <w:rPr>
          <w:rFonts w:cs="宋体" w:hint="eastAsia"/>
          <w:b/>
          <w:bCs/>
          <w:sz w:val="28"/>
          <w:szCs w:val="28"/>
          <w:lang w:eastAsia="zh-CN"/>
        </w:rPr>
        <w:t>透镜</w:t>
      </w:r>
      <w:r>
        <w:rPr>
          <w:b/>
          <w:bCs/>
          <w:sz w:val="28"/>
          <w:szCs w:val="28"/>
          <w:lang w:eastAsia="zh-CN"/>
        </w:rPr>
        <w:t xml:space="preserve"> </w:t>
      </w:r>
      <w:r>
        <w:rPr>
          <w:rFonts w:cs="宋体" w:hint="eastAsia"/>
          <w:b/>
          <w:bCs/>
          <w:sz w:val="28"/>
          <w:szCs w:val="28"/>
          <w:lang w:eastAsia="zh-CN"/>
        </w:rPr>
        <w:t>同步训练</w:t>
      </w:r>
    </w:p>
    <w:p w:rsidR="000A4577" w:rsidRDefault="000A4577">
      <w:pPr>
        <w:rPr>
          <w:rFonts w:cs="Times New Roman"/>
          <w:lang w:eastAsia="zh-CN"/>
        </w:rPr>
      </w:pPr>
      <w:r>
        <w:rPr>
          <w:rFonts w:cs="宋体" w:hint="eastAsia"/>
          <w:b/>
          <w:bCs/>
          <w:sz w:val="24"/>
          <w:szCs w:val="24"/>
          <w:lang w:eastAsia="zh-CN"/>
        </w:rPr>
        <w:t>一、单选题（共</w:t>
      </w:r>
      <w:r>
        <w:rPr>
          <w:b/>
          <w:bCs/>
          <w:sz w:val="24"/>
          <w:szCs w:val="24"/>
          <w:lang w:eastAsia="zh-CN"/>
        </w:rPr>
        <w:t>16</w:t>
      </w:r>
      <w:r>
        <w:rPr>
          <w:rFonts w:cs="宋体" w:hint="eastAsia"/>
          <w:b/>
          <w:bCs/>
          <w:sz w:val="24"/>
          <w:szCs w:val="24"/>
          <w:lang w:eastAsia="zh-CN"/>
        </w:rPr>
        <w:t>题；共</w:t>
      </w:r>
      <w:r>
        <w:rPr>
          <w:b/>
          <w:bCs/>
          <w:sz w:val="24"/>
          <w:szCs w:val="24"/>
          <w:lang w:eastAsia="zh-CN"/>
        </w:rPr>
        <w:t>32</w:t>
      </w:r>
      <w:r>
        <w:rPr>
          <w:rFonts w:cs="宋体" w:hint="eastAsia"/>
          <w:b/>
          <w:bCs/>
          <w:sz w:val="24"/>
          <w:szCs w:val="24"/>
          <w:lang w:eastAsia="zh-CN"/>
        </w:rPr>
        <w:t>分）</w:t>
      </w:r>
    </w:p>
    <w:p w:rsidR="000A4577" w:rsidRDefault="000A4577">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海南）如图所示，对光有发散作用的透镜是（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w:t>
      </w:r>
      <w:r w:rsidR="00F66FF3">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0.25pt;height:54.75pt;visibility:visible">
            <v:imagedata r:id="rId8" o:title=""/>
          </v:shape>
        </w:pict>
      </w:r>
      <w:r>
        <w:rPr>
          <w:lang w:eastAsia="zh-CN"/>
        </w:rPr>
        <w:t xml:space="preserve">     </w:t>
      </w:r>
      <w:r>
        <w:rPr>
          <w:color w:val="000000"/>
          <w:lang w:eastAsia="zh-CN"/>
        </w:rPr>
        <w:t>B</w:t>
      </w:r>
      <w:r>
        <w:rPr>
          <w:rFonts w:cs="宋体" w:hint="eastAsia"/>
          <w:color w:val="000000"/>
          <w:lang w:eastAsia="zh-CN"/>
        </w:rPr>
        <w:t>、</w:t>
      </w:r>
      <w:r w:rsidR="00F66FF3">
        <w:rPr>
          <w:rFonts w:cs="Times New Roman"/>
          <w:noProof/>
          <w:lang w:eastAsia="zh-CN"/>
        </w:rPr>
        <w:pict>
          <v:shape id="_x0000_i1026" type="#_x0000_t75" alt=" " style="width:16.5pt;height:54pt;visibility:visible">
            <v:imagedata r:id="rId9" o:title=""/>
          </v:shape>
        </w:pict>
      </w:r>
      <w:r>
        <w:rPr>
          <w:lang w:eastAsia="zh-CN"/>
        </w:rPr>
        <w:t xml:space="preserve">    </w:t>
      </w:r>
      <w:r>
        <w:rPr>
          <w:color w:val="000000"/>
          <w:lang w:eastAsia="zh-CN"/>
        </w:rPr>
        <w:t>C</w:t>
      </w:r>
      <w:r>
        <w:rPr>
          <w:rFonts w:cs="宋体" w:hint="eastAsia"/>
          <w:color w:val="000000"/>
          <w:lang w:eastAsia="zh-CN"/>
        </w:rPr>
        <w:t>、</w:t>
      </w:r>
      <w:r w:rsidR="00F66FF3">
        <w:rPr>
          <w:rFonts w:cs="Times New Roman"/>
          <w:noProof/>
          <w:lang w:eastAsia="zh-CN"/>
        </w:rPr>
        <w:pict>
          <v:shape id="_x0000_i1027" type="#_x0000_t75" alt=" " style="width:13.5pt;height:56.25pt;visibility:visible">
            <v:imagedata r:id="rId10" o:title=""/>
          </v:shape>
        </w:pict>
      </w:r>
      <w:r>
        <w:rPr>
          <w:lang w:eastAsia="zh-CN"/>
        </w:rPr>
        <w:t xml:space="preserve">     </w:t>
      </w:r>
      <w:r>
        <w:rPr>
          <w:color w:val="000000"/>
          <w:lang w:eastAsia="zh-CN"/>
        </w:rPr>
        <w:t>D</w:t>
      </w:r>
      <w:r>
        <w:rPr>
          <w:rFonts w:cs="宋体" w:hint="eastAsia"/>
          <w:color w:val="000000"/>
          <w:lang w:eastAsia="zh-CN"/>
        </w:rPr>
        <w:t>、</w:t>
      </w:r>
      <w:r w:rsidR="00F66FF3">
        <w:rPr>
          <w:rFonts w:cs="Times New Roman"/>
          <w:noProof/>
          <w:lang w:eastAsia="zh-CN"/>
        </w:rPr>
        <w:pict>
          <v:shape id="_x0000_i1028" type="#_x0000_t75" alt=" " style="width:17.25pt;height:55.5pt;visibility:visible">
            <v:imagedata r:id="rId11" o:title=""/>
          </v:shape>
        </w:pict>
      </w:r>
    </w:p>
    <w:p w:rsidR="000A4577" w:rsidRDefault="000A4577">
      <w:pPr>
        <w:spacing w:after="0"/>
        <w:rPr>
          <w:rFonts w:cs="Times New Roman"/>
          <w:lang w:eastAsia="zh-CN"/>
        </w:rPr>
      </w:pPr>
      <w:r>
        <w:rPr>
          <w:color w:val="000000"/>
          <w:lang w:eastAsia="zh-CN"/>
        </w:rPr>
        <w:t>2</w:t>
      </w:r>
      <w:r>
        <w:rPr>
          <w:rFonts w:cs="宋体" w:hint="eastAsia"/>
          <w:color w:val="000000"/>
          <w:lang w:eastAsia="zh-CN"/>
        </w:rPr>
        <w:t>、（</w:t>
      </w:r>
      <w:r>
        <w:rPr>
          <w:color w:val="000000"/>
          <w:lang w:eastAsia="zh-CN"/>
        </w:rPr>
        <w:t>2017•</w:t>
      </w:r>
      <w:r>
        <w:rPr>
          <w:rFonts w:cs="宋体" w:hint="eastAsia"/>
          <w:color w:val="000000"/>
          <w:lang w:eastAsia="zh-CN"/>
        </w:rPr>
        <w:t>常州）香水的主要成分是易燃酒精，如图所示为四瓶香水，透明玻璃瓶盖形状各异，最容易在阳光下引发火灾的是（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w:t>
      </w:r>
      <w:r w:rsidR="00F66FF3">
        <w:rPr>
          <w:rFonts w:cs="Times New Roman"/>
          <w:noProof/>
          <w:lang w:eastAsia="zh-CN"/>
        </w:rPr>
        <w:pict>
          <v:shape id="_x0000_i1029" type="#_x0000_t75" alt=" " style="width:66pt;height:44.25pt;visibility:visible">
            <v:imagedata r:id="rId12" o:title=""/>
          </v:shape>
        </w:pict>
      </w:r>
      <w:r>
        <w:rPr>
          <w:lang w:eastAsia="zh-CN"/>
        </w:rPr>
        <w:t xml:space="preserve">  </w:t>
      </w:r>
      <w:r>
        <w:rPr>
          <w:color w:val="000000"/>
          <w:lang w:eastAsia="zh-CN"/>
        </w:rPr>
        <w:t>B</w:t>
      </w:r>
      <w:r>
        <w:rPr>
          <w:rFonts w:cs="宋体" w:hint="eastAsia"/>
          <w:color w:val="000000"/>
          <w:lang w:eastAsia="zh-CN"/>
        </w:rPr>
        <w:t>、</w:t>
      </w:r>
      <w:r w:rsidR="00F66FF3">
        <w:rPr>
          <w:rFonts w:cs="Times New Roman"/>
          <w:noProof/>
          <w:lang w:eastAsia="zh-CN"/>
        </w:rPr>
        <w:pict>
          <v:shape id="_x0000_i1030" type="#_x0000_t75" alt=" " style="width:66pt;height:44.25pt;visibility:visible">
            <v:imagedata r:id="rId13" o:title=""/>
          </v:shape>
        </w:pict>
      </w:r>
      <w:r>
        <w:rPr>
          <w:lang w:eastAsia="zh-CN"/>
        </w:rPr>
        <w:t xml:space="preserve">   </w:t>
      </w:r>
      <w:r>
        <w:rPr>
          <w:color w:val="000000"/>
          <w:lang w:eastAsia="zh-CN"/>
        </w:rPr>
        <w:t>C</w:t>
      </w:r>
      <w:r>
        <w:rPr>
          <w:rFonts w:cs="宋体" w:hint="eastAsia"/>
          <w:color w:val="000000"/>
          <w:lang w:eastAsia="zh-CN"/>
        </w:rPr>
        <w:t>、</w:t>
      </w:r>
      <w:r w:rsidR="00F66FF3">
        <w:rPr>
          <w:rFonts w:cs="Times New Roman"/>
          <w:noProof/>
          <w:lang w:eastAsia="zh-CN"/>
        </w:rPr>
        <w:pict>
          <v:shape id="_x0000_i1031" type="#_x0000_t75" alt=" " style="width:65.25pt;height:43.5pt;visibility:visible">
            <v:imagedata r:id="rId14" o:title=""/>
          </v:shape>
        </w:pict>
      </w:r>
      <w:r>
        <w:rPr>
          <w:lang w:eastAsia="zh-CN"/>
        </w:rPr>
        <w:t xml:space="preserve">   </w:t>
      </w:r>
      <w:r>
        <w:rPr>
          <w:color w:val="000000"/>
          <w:lang w:eastAsia="zh-CN"/>
        </w:rPr>
        <w:t>D</w:t>
      </w:r>
      <w:r>
        <w:rPr>
          <w:rFonts w:cs="宋体" w:hint="eastAsia"/>
          <w:color w:val="000000"/>
          <w:lang w:eastAsia="zh-CN"/>
        </w:rPr>
        <w:t>、</w:t>
      </w:r>
      <w:r w:rsidR="00F66FF3">
        <w:rPr>
          <w:rFonts w:cs="Times New Roman"/>
          <w:noProof/>
          <w:lang w:eastAsia="zh-CN"/>
        </w:rPr>
        <w:pict>
          <v:shape id="_x0000_i1032" type="#_x0000_t75" alt=" " style="width:65.25pt;height:42.75pt;visibility:visible">
            <v:imagedata r:id="rId15" o:title=""/>
          </v:shape>
        </w:pict>
      </w:r>
    </w:p>
    <w:p w:rsidR="000A4577" w:rsidRDefault="000A4577">
      <w:pPr>
        <w:spacing w:after="0"/>
        <w:rPr>
          <w:rFonts w:cs="Times New Roman"/>
          <w:lang w:eastAsia="zh-CN"/>
        </w:rPr>
      </w:pPr>
      <w:r>
        <w:rPr>
          <w:color w:val="000000"/>
          <w:lang w:eastAsia="zh-CN"/>
        </w:rPr>
        <w:t>3</w:t>
      </w:r>
      <w:r>
        <w:rPr>
          <w:rFonts w:cs="宋体" w:hint="eastAsia"/>
          <w:color w:val="000000"/>
          <w:lang w:eastAsia="zh-CN"/>
        </w:rPr>
        <w:t>、一支探险队趟水过河后，发现火柴被打湿了，队员的物品中能帮助他们生火的是（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、小李的平面镜</w:t>
      </w:r>
      <w:r>
        <w:rPr>
          <w:rFonts w:cs="Times New Roman"/>
          <w:lang w:eastAsia="zh-CN"/>
        </w:rPr>
        <w:br/>
      </w:r>
      <w:r>
        <w:rPr>
          <w:color w:val="000000"/>
          <w:lang w:eastAsia="zh-CN"/>
        </w:rPr>
        <w:t>B</w:t>
      </w:r>
      <w:r>
        <w:rPr>
          <w:rFonts w:cs="宋体" w:hint="eastAsia"/>
          <w:color w:val="000000"/>
          <w:lang w:eastAsia="zh-CN"/>
        </w:rPr>
        <w:t>、小张的近视眼镜</w:t>
      </w:r>
      <w:r>
        <w:rPr>
          <w:rFonts w:cs="Times New Roman"/>
          <w:lang w:eastAsia="zh-CN"/>
        </w:rPr>
        <w:br/>
      </w:r>
      <w:r>
        <w:rPr>
          <w:color w:val="000000"/>
          <w:lang w:eastAsia="zh-CN"/>
        </w:rPr>
        <w:t>C</w:t>
      </w:r>
      <w:r>
        <w:rPr>
          <w:rFonts w:cs="宋体" w:hint="eastAsia"/>
          <w:color w:val="000000"/>
          <w:lang w:eastAsia="zh-CN"/>
        </w:rPr>
        <w:t>、老刘的望远镜</w:t>
      </w:r>
      <w:r>
        <w:rPr>
          <w:rFonts w:cs="Times New Roman"/>
          <w:lang w:eastAsia="zh-CN"/>
        </w:rPr>
        <w:br/>
      </w:r>
      <w:r>
        <w:rPr>
          <w:color w:val="000000"/>
          <w:lang w:eastAsia="zh-CN"/>
        </w:rPr>
        <w:t>D</w:t>
      </w:r>
      <w:r>
        <w:rPr>
          <w:rFonts w:cs="宋体" w:hint="eastAsia"/>
          <w:color w:val="000000"/>
          <w:lang w:eastAsia="zh-CN"/>
        </w:rPr>
        <w:t>、老王的远视眼镜</w:t>
      </w:r>
    </w:p>
    <w:p w:rsidR="000A4577" w:rsidRDefault="000A4577">
      <w:pPr>
        <w:spacing w:after="0"/>
        <w:rPr>
          <w:rFonts w:cs="Times New Roman"/>
          <w:lang w:eastAsia="zh-CN"/>
        </w:rPr>
      </w:pPr>
      <w:r>
        <w:rPr>
          <w:color w:val="000000"/>
          <w:lang w:eastAsia="zh-CN"/>
        </w:rPr>
        <w:t>4</w:t>
      </w:r>
      <w:r>
        <w:rPr>
          <w:rFonts w:cs="宋体" w:hint="eastAsia"/>
          <w:color w:val="000000"/>
          <w:lang w:eastAsia="zh-CN"/>
        </w:rPr>
        <w:t>、如图是口径和材料都相同的两个透镜，关于它们的焦点和折射光的能力，下列说法中正确的是（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F66FF3">
        <w:rPr>
          <w:rFonts w:cs="Times New Roman"/>
          <w:noProof/>
          <w:lang w:eastAsia="zh-CN"/>
        </w:rPr>
        <w:pict>
          <v:shape id="_x0000_i1033" type="#_x0000_t75" alt=" " style="width:43.5pt;height:61.5pt;visibility:visible">
            <v:imagedata r:id="rId16" o:title=""/>
          </v:shape>
        </w:pic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、甲的焦距大，甲对光的折射能力强</w:t>
      </w:r>
      <w:r>
        <w:rPr>
          <w:rFonts w:cs="Times New Roman"/>
          <w:lang w:eastAsia="zh-CN"/>
        </w:rPr>
        <w:br/>
      </w:r>
      <w:r>
        <w:rPr>
          <w:color w:val="000000"/>
          <w:lang w:eastAsia="zh-CN"/>
        </w:rPr>
        <w:t>B</w:t>
      </w:r>
      <w:r>
        <w:rPr>
          <w:rFonts w:cs="宋体" w:hint="eastAsia"/>
          <w:color w:val="000000"/>
          <w:lang w:eastAsia="zh-CN"/>
        </w:rPr>
        <w:t>、甲的焦距大，乙对光的折射能力强</w:t>
      </w:r>
      <w:r>
        <w:rPr>
          <w:rFonts w:cs="Times New Roman"/>
          <w:lang w:eastAsia="zh-CN"/>
        </w:rPr>
        <w:br/>
      </w:r>
      <w:r>
        <w:rPr>
          <w:color w:val="000000"/>
          <w:lang w:eastAsia="zh-CN"/>
        </w:rPr>
        <w:t>C</w:t>
      </w:r>
      <w:r>
        <w:rPr>
          <w:rFonts w:cs="宋体" w:hint="eastAsia"/>
          <w:color w:val="000000"/>
          <w:lang w:eastAsia="zh-CN"/>
        </w:rPr>
        <w:t>、乙的焦距大，甲对光的折射能力强</w:t>
      </w:r>
      <w:r>
        <w:rPr>
          <w:rFonts w:cs="Times New Roman"/>
          <w:lang w:eastAsia="zh-CN"/>
        </w:rPr>
        <w:br/>
      </w:r>
      <w:r>
        <w:rPr>
          <w:color w:val="000000"/>
          <w:lang w:eastAsia="zh-CN"/>
        </w:rPr>
        <w:t>D</w:t>
      </w:r>
      <w:r>
        <w:rPr>
          <w:rFonts w:cs="宋体" w:hint="eastAsia"/>
          <w:color w:val="000000"/>
          <w:lang w:eastAsia="zh-CN"/>
        </w:rPr>
        <w:t>、乙的焦距大，乙对光的折射能力强</w:t>
      </w:r>
    </w:p>
    <w:p w:rsidR="000A4577" w:rsidRDefault="000A4577">
      <w:pPr>
        <w:spacing w:after="0"/>
        <w:rPr>
          <w:rFonts w:cs="Times New Roman"/>
          <w:lang w:eastAsia="zh-CN"/>
        </w:rPr>
      </w:pPr>
      <w:r>
        <w:rPr>
          <w:color w:val="000000"/>
          <w:lang w:eastAsia="zh-CN"/>
        </w:rPr>
        <w:t>5</w:t>
      </w:r>
      <w:r>
        <w:rPr>
          <w:rFonts w:cs="宋体" w:hint="eastAsia"/>
          <w:color w:val="000000"/>
          <w:lang w:eastAsia="zh-CN"/>
        </w:rPr>
        <w:t>、小</w:t>
      </w:r>
      <w:proofErr w:type="gramStart"/>
      <w:r>
        <w:rPr>
          <w:rFonts w:cs="宋体" w:hint="eastAsia"/>
          <w:color w:val="000000"/>
          <w:lang w:eastAsia="zh-CN"/>
        </w:rPr>
        <w:t>明同学拿一</w:t>
      </w:r>
      <w:proofErr w:type="gramEnd"/>
      <w:r>
        <w:rPr>
          <w:rFonts w:cs="宋体" w:hint="eastAsia"/>
          <w:color w:val="000000"/>
          <w:lang w:eastAsia="zh-CN"/>
        </w:rPr>
        <w:t>透镜正对着太阳光，再把一张纸放在它的另一侧来回移动，发现在某一个位置时，白纸上将会出现一个最小、最亮的光斑，则以下说法中不正确的是（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D007D">
        <w:rPr>
          <w:rFonts w:cs="Times New Roman"/>
          <w:noProof/>
          <w:lang w:eastAsia="zh-CN"/>
        </w:rPr>
        <w:pict>
          <v:shape id="_x0000_i1034" type="#_x0000_t75" alt=" " style="width:74.25pt;height:42.75pt;visibility:visible">
            <v:imagedata r:id="rId17" o:title=""/>
          </v:shape>
        </w:pic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、此透镜可能是凹透镜</w:t>
      </w:r>
      <w:r>
        <w:rPr>
          <w:rFonts w:cs="Times New Roman"/>
          <w:lang w:eastAsia="zh-CN"/>
        </w:rPr>
        <w:br/>
      </w:r>
      <w:r>
        <w:rPr>
          <w:color w:val="000000"/>
          <w:lang w:eastAsia="zh-CN"/>
        </w:rPr>
        <w:t>B</w:t>
      </w:r>
      <w:r>
        <w:rPr>
          <w:rFonts w:cs="宋体" w:hint="eastAsia"/>
          <w:color w:val="000000"/>
          <w:lang w:eastAsia="zh-CN"/>
        </w:rPr>
        <w:t>、此透镜对光具有会聚作用</w:t>
      </w:r>
      <w:r>
        <w:rPr>
          <w:rFonts w:cs="Times New Roman"/>
          <w:lang w:eastAsia="zh-CN"/>
        </w:rPr>
        <w:br/>
      </w:r>
      <w:r>
        <w:rPr>
          <w:color w:val="000000"/>
          <w:lang w:eastAsia="zh-CN"/>
        </w:rPr>
        <w:t>C</w:t>
      </w:r>
      <w:r>
        <w:rPr>
          <w:rFonts w:cs="宋体" w:hint="eastAsia"/>
          <w:color w:val="000000"/>
          <w:lang w:eastAsia="zh-CN"/>
        </w:rPr>
        <w:t>、可认为光斑与透镜中心的距离是该透镜的焦距</w:t>
      </w:r>
      <w:r>
        <w:rPr>
          <w:rFonts w:cs="Times New Roman"/>
          <w:lang w:eastAsia="zh-CN"/>
        </w:rPr>
        <w:br/>
      </w:r>
      <w:r>
        <w:rPr>
          <w:color w:val="000000"/>
          <w:lang w:eastAsia="zh-CN"/>
        </w:rPr>
        <w:t>D</w:t>
      </w:r>
      <w:r>
        <w:rPr>
          <w:rFonts w:cs="宋体" w:hint="eastAsia"/>
          <w:color w:val="000000"/>
          <w:lang w:eastAsia="zh-CN"/>
        </w:rPr>
        <w:t>、如果时间较长，将会看到光斑处的纸变焦</w:t>
      </w:r>
    </w:p>
    <w:p w:rsidR="000A4577" w:rsidRDefault="000A4577">
      <w:pPr>
        <w:spacing w:after="0"/>
        <w:rPr>
          <w:rFonts w:cs="Times New Roman"/>
          <w:lang w:eastAsia="zh-CN"/>
        </w:rPr>
      </w:pPr>
      <w:r>
        <w:rPr>
          <w:color w:val="000000"/>
          <w:lang w:eastAsia="zh-CN"/>
        </w:rPr>
        <w:t>6</w:t>
      </w:r>
      <w:r>
        <w:rPr>
          <w:rFonts w:cs="宋体" w:hint="eastAsia"/>
          <w:color w:val="000000"/>
          <w:lang w:eastAsia="zh-CN"/>
        </w:rPr>
        <w:t>、一束跟主光轴平行的光，经过凹透镜折射后，折射光一定（</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、汇聚于一点</w:t>
      </w:r>
      <w:r>
        <w:rPr>
          <w:rFonts w:cs="Times New Roman"/>
          <w:lang w:eastAsia="zh-CN"/>
        </w:rPr>
        <w:br/>
      </w:r>
      <w:r>
        <w:rPr>
          <w:color w:val="000000"/>
          <w:lang w:eastAsia="zh-CN"/>
        </w:rPr>
        <w:t>B</w:t>
      </w:r>
      <w:r>
        <w:rPr>
          <w:rFonts w:cs="宋体" w:hint="eastAsia"/>
          <w:color w:val="000000"/>
          <w:lang w:eastAsia="zh-CN"/>
        </w:rPr>
        <w:t>、一定发散但反向延长不相交于一点</w:t>
      </w:r>
      <w:r>
        <w:rPr>
          <w:rFonts w:cs="Times New Roman"/>
          <w:lang w:eastAsia="zh-CN"/>
        </w:rPr>
        <w:br/>
      </w:r>
      <w:r>
        <w:rPr>
          <w:color w:val="000000"/>
          <w:lang w:eastAsia="zh-CN"/>
        </w:rPr>
        <w:lastRenderedPageBreak/>
        <w:t>C</w:t>
      </w:r>
      <w:r>
        <w:rPr>
          <w:rFonts w:cs="宋体" w:hint="eastAsia"/>
          <w:color w:val="000000"/>
          <w:lang w:eastAsia="zh-CN"/>
        </w:rPr>
        <w:t>、仍然是平行光</w:t>
      </w:r>
      <w:r>
        <w:rPr>
          <w:rFonts w:cs="Times New Roman"/>
          <w:lang w:eastAsia="zh-CN"/>
        </w:rPr>
        <w:br/>
      </w:r>
      <w:r>
        <w:rPr>
          <w:color w:val="000000"/>
          <w:lang w:eastAsia="zh-CN"/>
        </w:rPr>
        <w:t>D</w:t>
      </w:r>
      <w:r>
        <w:rPr>
          <w:rFonts w:cs="宋体" w:hint="eastAsia"/>
          <w:color w:val="000000"/>
          <w:lang w:eastAsia="zh-CN"/>
        </w:rPr>
        <w:t>、一定发散但反向延长相交于一点</w:t>
      </w:r>
    </w:p>
    <w:p w:rsidR="000A4577" w:rsidRDefault="000A4577">
      <w:pPr>
        <w:spacing w:after="0"/>
        <w:rPr>
          <w:rFonts w:cs="Times New Roman"/>
          <w:lang w:eastAsia="zh-CN"/>
        </w:rPr>
      </w:pPr>
      <w:r>
        <w:rPr>
          <w:color w:val="000000"/>
          <w:lang w:eastAsia="zh-CN"/>
        </w:rPr>
        <w:t>7</w:t>
      </w:r>
      <w:r>
        <w:rPr>
          <w:rFonts w:cs="宋体" w:hint="eastAsia"/>
          <w:color w:val="000000"/>
          <w:lang w:eastAsia="zh-CN"/>
        </w:rPr>
        <w:t>、放在凸透镜主光轴上焦点</w:t>
      </w:r>
      <w:r>
        <w:rPr>
          <w:color w:val="000000"/>
          <w:lang w:eastAsia="zh-CN"/>
        </w:rPr>
        <w:t>F</w:t>
      </w:r>
      <w:r>
        <w:rPr>
          <w:rFonts w:cs="宋体" w:hint="eastAsia"/>
          <w:color w:val="000000"/>
          <w:lang w:eastAsia="zh-CN"/>
        </w:rPr>
        <w:t>以内的点光源</w:t>
      </w:r>
      <w:r>
        <w:rPr>
          <w:color w:val="000000"/>
          <w:lang w:eastAsia="zh-CN"/>
        </w:rPr>
        <w:t>S</w:t>
      </w:r>
      <w:r>
        <w:rPr>
          <w:rFonts w:cs="宋体" w:hint="eastAsia"/>
          <w:color w:val="000000"/>
          <w:lang w:eastAsia="zh-CN"/>
        </w:rPr>
        <w:t>发出的光，通过凸透镜后的光路如图所示，则下列说法正确的是（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D007D">
        <w:rPr>
          <w:rFonts w:cs="Times New Roman"/>
          <w:noProof/>
          <w:lang w:eastAsia="zh-CN"/>
        </w:rPr>
        <w:pict>
          <v:shape id="_x0000_i1035" type="#_x0000_t75" alt=" " style="width:94.5pt;height:59.25pt;visibility:visible">
            <v:imagedata r:id="rId18" o:title=""/>
          </v:shape>
        </w:pic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、凸透镜可以对光线起发散作用</w:t>
      </w:r>
      <w:r>
        <w:rPr>
          <w:rFonts w:cs="Times New Roman"/>
          <w:lang w:eastAsia="zh-CN"/>
        </w:rPr>
        <w:br/>
      </w:r>
      <w:r>
        <w:rPr>
          <w:color w:val="000000"/>
          <w:lang w:eastAsia="zh-CN"/>
        </w:rPr>
        <w:t>B</w:t>
      </w:r>
      <w:r>
        <w:rPr>
          <w:rFonts w:cs="宋体" w:hint="eastAsia"/>
          <w:color w:val="000000"/>
          <w:lang w:eastAsia="zh-CN"/>
        </w:rPr>
        <w:t>、两条折射光线反向延长线的交点为</w:t>
      </w:r>
      <w:r>
        <w:rPr>
          <w:color w:val="000000"/>
          <w:lang w:eastAsia="zh-CN"/>
        </w:rPr>
        <w:t>S</w:t>
      </w:r>
      <w:r>
        <w:rPr>
          <w:rFonts w:cs="宋体" w:hint="eastAsia"/>
          <w:color w:val="000000"/>
          <w:lang w:eastAsia="zh-CN"/>
        </w:rPr>
        <w:t>的虚像位置</w:t>
      </w:r>
      <w:r>
        <w:rPr>
          <w:rFonts w:cs="Times New Roman"/>
          <w:lang w:eastAsia="zh-CN"/>
        </w:rPr>
        <w:br/>
      </w:r>
      <w:r>
        <w:rPr>
          <w:color w:val="000000"/>
          <w:lang w:eastAsia="zh-CN"/>
        </w:rPr>
        <w:t>C</w:t>
      </w:r>
      <w:r>
        <w:rPr>
          <w:rFonts w:cs="宋体" w:hint="eastAsia"/>
          <w:color w:val="000000"/>
          <w:lang w:eastAsia="zh-CN"/>
        </w:rPr>
        <w:t>、只有平行于主光轴的光线，凸透镜才会起到会聚作用</w:t>
      </w:r>
      <w:r>
        <w:rPr>
          <w:rFonts w:cs="Times New Roman"/>
          <w:lang w:eastAsia="zh-CN"/>
        </w:rPr>
        <w:br/>
      </w:r>
      <w:r>
        <w:rPr>
          <w:color w:val="000000"/>
          <w:lang w:eastAsia="zh-CN"/>
        </w:rPr>
        <w:t>D</w:t>
      </w:r>
      <w:r>
        <w:rPr>
          <w:rFonts w:cs="宋体" w:hint="eastAsia"/>
          <w:color w:val="000000"/>
          <w:lang w:eastAsia="zh-CN"/>
        </w:rPr>
        <w:t>、凸透镜的会聚作用与点光源</w:t>
      </w:r>
      <w:r>
        <w:rPr>
          <w:color w:val="000000"/>
          <w:lang w:eastAsia="zh-CN"/>
        </w:rPr>
        <w:t>S</w:t>
      </w:r>
      <w:r>
        <w:rPr>
          <w:rFonts w:cs="宋体" w:hint="eastAsia"/>
          <w:color w:val="000000"/>
          <w:lang w:eastAsia="zh-CN"/>
        </w:rPr>
        <w:t>在主光轴的位置有关</w:t>
      </w:r>
    </w:p>
    <w:p w:rsidR="000A4577" w:rsidRDefault="000A4577">
      <w:pPr>
        <w:spacing w:after="0"/>
        <w:rPr>
          <w:rFonts w:cs="Times New Roman"/>
          <w:lang w:eastAsia="zh-CN"/>
        </w:rPr>
      </w:pPr>
      <w:r>
        <w:rPr>
          <w:color w:val="000000"/>
          <w:lang w:eastAsia="zh-CN"/>
        </w:rPr>
        <w:t>8</w:t>
      </w:r>
      <w:r>
        <w:rPr>
          <w:rFonts w:cs="宋体" w:hint="eastAsia"/>
          <w:color w:val="000000"/>
          <w:lang w:eastAsia="zh-CN"/>
        </w:rPr>
        <w:t>、一束光通过透镜的光路如图所示，图示正确的是（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w:t>
      </w:r>
      <w:r w:rsidR="00ED007D">
        <w:rPr>
          <w:rFonts w:cs="Times New Roman"/>
          <w:noProof/>
          <w:lang w:eastAsia="zh-CN"/>
        </w:rPr>
        <w:pict>
          <v:shape id="_x0000_i1036" type="#_x0000_t75" alt=" " style="width:91.5pt;height:45.75pt;visibility:visible">
            <v:imagedata r:id="rId19" o:title=""/>
          </v:shape>
        </w:pict>
      </w:r>
      <w:r>
        <w:rPr>
          <w:color w:val="000000"/>
          <w:lang w:eastAsia="zh-CN"/>
        </w:rPr>
        <w:t>B</w:t>
      </w:r>
      <w:r>
        <w:rPr>
          <w:rFonts w:cs="宋体" w:hint="eastAsia"/>
          <w:color w:val="000000"/>
          <w:lang w:eastAsia="zh-CN"/>
        </w:rPr>
        <w:t>、</w:t>
      </w:r>
      <w:r w:rsidR="00ED007D">
        <w:rPr>
          <w:rFonts w:cs="Times New Roman"/>
          <w:noProof/>
          <w:lang w:eastAsia="zh-CN"/>
        </w:rPr>
        <w:pict>
          <v:shape id="_x0000_i1037" type="#_x0000_t75" alt=" " style="width:95.25pt;height:53.25pt;visibility:visible">
            <v:imagedata r:id="rId20" o:title=""/>
          </v:shape>
        </w:pict>
      </w:r>
      <w:r>
        <w:rPr>
          <w:rFonts w:cs="Times New Roman"/>
          <w:color w:val="000000"/>
          <w:lang w:eastAsia="zh-CN"/>
        </w:rPr>
        <w:t>  </w:t>
      </w:r>
      <w:r>
        <w:rPr>
          <w:color w:val="000000"/>
          <w:lang w:eastAsia="zh-CN"/>
        </w:rPr>
        <w:t>C</w:t>
      </w:r>
      <w:r>
        <w:rPr>
          <w:rFonts w:cs="宋体" w:hint="eastAsia"/>
          <w:color w:val="000000"/>
          <w:lang w:eastAsia="zh-CN"/>
        </w:rPr>
        <w:t>、</w:t>
      </w:r>
      <w:r w:rsidR="00ED007D">
        <w:rPr>
          <w:rFonts w:cs="Times New Roman"/>
          <w:noProof/>
          <w:lang w:eastAsia="zh-CN"/>
        </w:rPr>
        <w:pict>
          <v:shape id="_x0000_i1038" type="#_x0000_t75" alt=" " style="width:89.25pt;height:45pt;visibility:visible">
            <v:imagedata r:id="rId21" o:title=""/>
          </v:shape>
        </w:pict>
      </w:r>
      <w:r>
        <w:rPr>
          <w:color w:val="000000"/>
          <w:lang w:eastAsia="zh-CN"/>
        </w:rPr>
        <w:t>D</w:t>
      </w:r>
      <w:r>
        <w:rPr>
          <w:rFonts w:cs="宋体" w:hint="eastAsia"/>
          <w:color w:val="000000"/>
          <w:lang w:eastAsia="zh-CN"/>
        </w:rPr>
        <w:t>、</w:t>
      </w:r>
      <w:r w:rsidR="00ED007D">
        <w:rPr>
          <w:rFonts w:cs="Times New Roman"/>
          <w:noProof/>
          <w:lang w:eastAsia="zh-CN"/>
        </w:rPr>
        <w:pict>
          <v:shape id="_x0000_i1039" type="#_x0000_t75" alt=" " style="width:93.75pt;height:45.75pt;visibility:visible">
            <v:imagedata r:id="rId22" o:title=""/>
          </v:shape>
        </w:pict>
      </w:r>
    </w:p>
    <w:p w:rsidR="000A4577" w:rsidRDefault="000A4577">
      <w:pPr>
        <w:spacing w:after="0"/>
        <w:rPr>
          <w:rFonts w:cs="Times New Roman"/>
          <w:lang w:eastAsia="zh-CN"/>
        </w:rPr>
      </w:pPr>
      <w:r>
        <w:rPr>
          <w:color w:val="000000"/>
          <w:lang w:eastAsia="zh-CN"/>
        </w:rPr>
        <w:t>9</w:t>
      </w:r>
      <w:r>
        <w:rPr>
          <w:rFonts w:cs="宋体" w:hint="eastAsia"/>
          <w:color w:val="000000"/>
          <w:lang w:eastAsia="zh-CN"/>
        </w:rPr>
        <w:t>、如图所示，</w:t>
      </w:r>
      <w:proofErr w:type="gramStart"/>
      <w:r>
        <w:rPr>
          <w:rFonts w:cs="宋体" w:hint="eastAsia"/>
          <w:color w:val="000000"/>
          <w:lang w:eastAsia="zh-CN"/>
        </w:rPr>
        <w:t>有一塑石英</w:t>
      </w:r>
      <w:proofErr w:type="gramEnd"/>
      <w:r>
        <w:rPr>
          <w:rFonts w:cs="宋体" w:hint="eastAsia"/>
          <w:color w:val="000000"/>
          <w:lang w:eastAsia="zh-CN"/>
        </w:rPr>
        <w:t>正方体，内有一空气层，当一束平行光垂直通过石英正方体时，光在空气层中发生的现象是（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D007D">
        <w:rPr>
          <w:rFonts w:cs="Times New Roman"/>
          <w:noProof/>
          <w:lang w:eastAsia="zh-CN"/>
        </w:rPr>
        <w:pict>
          <v:shape id="_x0000_i1040" type="#_x0000_t75" alt=" " style="width:75.75pt;height:96.75pt;visibility:visible">
            <v:imagedata r:id="rId23" o:title=""/>
          </v:shape>
        </w:pic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、光束在空气层中将变的发散</w:t>
      </w:r>
      <w:r>
        <w:rPr>
          <w:rFonts w:cs="Times New Roman"/>
          <w:lang w:eastAsia="zh-CN"/>
        </w:rPr>
        <w:br/>
      </w:r>
      <w:r>
        <w:rPr>
          <w:color w:val="000000"/>
          <w:lang w:eastAsia="zh-CN"/>
        </w:rPr>
        <w:t>B</w:t>
      </w:r>
      <w:r>
        <w:rPr>
          <w:rFonts w:cs="宋体" w:hint="eastAsia"/>
          <w:color w:val="000000"/>
          <w:lang w:eastAsia="zh-CN"/>
        </w:rPr>
        <w:t>、光束在空气层中将变的会聚</w:t>
      </w:r>
      <w:r>
        <w:rPr>
          <w:rFonts w:cs="Times New Roman"/>
          <w:lang w:eastAsia="zh-CN"/>
        </w:rPr>
        <w:br/>
      </w:r>
      <w:r>
        <w:rPr>
          <w:color w:val="000000"/>
          <w:lang w:eastAsia="zh-CN"/>
        </w:rPr>
        <w:t>C</w:t>
      </w:r>
      <w:r>
        <w:rPr>
          <w:rFonts w:cs="宋体" w:hint="eastAsia"/>
          <w:color w:val="000000"/>
          <w:lang w:eastAsia="zh-CN"/>
        </w:rPr>
        <w:t>、束在空气层中传播方向不会发生变化</w:t>
      </w:r>
      <w:r>
        <w:rPr>
          <w:rFonts w:cs="Times New Roman"/>
          <w:lang w:eastAsia="zh-CN"/>
        </w:rPr>
        <w:br/>
      </w:r>
      <w:r>
        <w:rPr>
          <w:color w:val="000000"/>
          <w:lang w:eastAsia="zh-CN"/>
        </w:rPr>
        <w:t>D</w:t>
      </w:r>
      <w:r>
        <w:rPr>
          <w:rFonts w:cs="宋体" w:hint="eastAsia"/>
          <w:color w:val="000000"/>
          <w:lang w:eastAsia="zh-CN"/>
        </w:rPr>
        <w:t>、束在空气层中将发生反射</w:t>
      </w:r>
    </w:p>
    <w:p w:rsidR="000A4577" w:rsidRDefault="000A4577">
      <w:pPr>
        <w:spacing w:after="0"/>
        <w:rPr>
          <w:rFonts w:cs="Times New Roman"/>
          <w:lang w:eastAsia="zh-CN"/>
        </w:rPr>
      </w:pPr>
      <w:r>
        <w:rPr>
          <w:color w:val="000000"/>
          <w:lang w:eastAsia="zh-CN"/>
        </w:rPr>
        <w:t>10</w:t>
      </w:r>
      <w:r>
        <w:rPr>
          <w:rFonts w:cs="宋体" w:hint="eastAsia"/>
          <w:color w:val="000000"/>
          <w:lang w:eastAsia="zh-CN"/>
        </w:rPr>
        <w:t>、关于凹透镜的特点，其中正确的是（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、任何经过凹透镜的光都不可能会聚为一点</w:t>
      </w:r>
      <w:r>
        <w:rPr>
          <w:rFonts w:cs="Times New Roman"/>
          <w:lang w:eastAsia="zh-CN"/>
        </w:rPr>
        <w:br/>
      </w:r>
      <w:r>
        <w:rPr>
          <w:color w:val="000000"/>
          <w:lang w:eastAsia="zh-CN"/>
        </w:rPr>
        <w:t>B</w:t>
      </w:r>
      <w:r>
        <w:rPr>
          <w:rFonts w:cs="宋体" w:hint="eastAsia"/>
          <w:color w:val="000000"/>
          <w:lang w:eastAsia="zh-CN"/>
        </w:rPr>
        <w:t>、只有平行于主轴的光线经过凹透镜才会有发散作用</w:t>
      </w:r>
      <w:r>
        <w:rPr>
          <w:rFonts w:cs="Times New Roman"/>
          <w:lang w:eastAsia="zh-CN"/>
        </w:rPr>
        <w:br/>
      </w:r>
      <w:r>
        <w:rPr>
          <w:color w:val="000000"/>
          <w:lang w:eastAsia="zh-CN"/>
        </w:rPr>
        <w:t>C</w:t>
      </w:r>
      <w:r>
        <w:rPr>
          <w:rFonts w:cs="宋体" w:hint="eastAsia"/>
          <w:color w:val="000000"/>
          <w:lang w:eastAsia="zh-CN"/>
        </w:rPr>
        <w:t>、对正对着另一侧焦点的光有会聚作用</w:t>
      </w:r>
      <w:r>
        <w:rPr>
          <w:rFonts w:cs="Times New Roman"/>
          <w:lang w:eastAsia="zh-CN"/>
        </w:rPr>
        <w:br/>
      </w:r>
      <w:r>
        <w:rPr>
          <w:color w:val="000000"/>
          <w:lang w:eastAsia="zh-CN"/>
        </w:rPr>
        <w:t>D</w:t>
      </w:r>
      <w:r>
        <w:rPr>
          <w:rFonts w:cs="宋体" w:hint="eastAsia"/>
          <w:color w:val="000000"/>
          <w:lang w:eastAsia="zh-CN"/>
        </w:rPr>
        <w:t>、凹透镜对光有发散作用</w:t>
      </w:r>
    </w:p>
    <w:p w:rsidR="000A4577" w:rsidRDefault="000A4577">
      <w:pPr>
        <w:spacing w:after="0"/>
        <w:rPr>
          <w:rFonts w:cs="Times New Roman"/>
          <w:lang w:eastAsia="zh-CN"/>
        </w:rPr>
      </w:pPr>
      <w:r>
        <w:rPr>
          <w:color w:val="000000"/>
          <w:lang w:eastAsia="zh-CN"/>
        </w:rPr>
        <w:t>11</w:t>
      </w:r>
      <w:r>
        <w:rPr>
          <w:rFonts w:cs="宋体" w:hint="eastAsia"/>
          <w:color w:val="000000"/>
          <w:lang w:eastAsia="zh-CN"/>
        </w:rPr>
        <w:t>、有两块凸透镜，它们的焦距分别为</w:t>
      </w:r>
      <w:r>
        <w:rPr>
          <w:color w:val="000000"/>
          <w:lang w:eastAsia="zh-CN"/>
        </w:rPr>
        <w:t>5cm</w:t>
      </w:r>
      <w:r>
        <w:rPr>
          <w:rFonts w:cs="宋体" w:hint="eastAsia"/>
          <w:color w:val="000000"/>
          <w:lang w:eastAsia="zh-CN"/>
        </w:rPr>
        <w:t>和</w:t>
      </w:r>
      <w:r>
        <w:rPr>
          <w:color w:val="000000"/>
          <w:lang w:eastAsia="zh-CN"/>
        </w:rPr>
        <w:t>10cm</w:t>
      </w:r>
      <w:r>
        <w:rPr>
          <w:rFonts w:cs="宋体" w:hint="eastAsia"/>
          <w:color w:val="000000"/>
          <w:lang w:eastAsia="zh-CN"/>
        </w:rPr>
        <w:t>，则下列说法正确的是（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、对光的会聚能力相同</w:t>
      </w:r>
      <w:r>
        <w:rPr>
          <w:rFonts w:cs="Times New Roman"/>
          <w:lang w:eastAsia="zh-CN"/>
        </w:rPr>
        <w:br/>
      </w:r>
      <w:r>
        <w:rPr>
          <w:color w:val="000000"/>
          <w:lang w:eastAsia="zh-CN"/>
        </w:rPr>
        <w:t>B</w:t>
      </w:r>
      <w:r>
        <w:rPr>
          <w:rFonts w:cs="宋体" w:hint="eastAsia"/>
          <w:color w:val="000000"/>
          <w:lang w:eastAsia="zh-CN"/>
        </w:rPr>
        <w:t>、焦距为</w:t>
      </w:r>
      <w:r>
        <w:rPr>
          <w:color w:val="000000"/>
          <w:lang w:eastAsia="zh-CN"/>
        </w:rPr>
        <w:t>10cm</w:t>
      </w:r>
      <w:r>
        <w:rPr>
          <w:rFonts w:cs="宋体" w:hint="eastAsia"/>
          <w:color w:val="000000"/>
          <w:lang w:eastAsia="zh-CN"/>
        </w:rPr>
        <w:t>的凸透镜对光的会聚能力强一些</w:t>
      </w:r>
      <w:r>
        <w:rPr>
          <w:rFonts w:cs="Times New Roman"/>
          <w:lang w:eastAsia="zh-CN"/>
        </w:rPr>
        <w:br/>
      </w:r>
      <w:r>
        <w:rPr>
          <w:color w:val="000000"/>
          <w:lang w:eastAsia="zh-CN"/>
        </w:rPr>
        <w:t>C</w:t>
      </w:r>
      <w:r>
        <w:rPr>
          <w:rFonts w:cs="宋体" w:hint="eastAsia"/>
          <w:color w:val="000000"/>
          <w:lang w:eastAsia="zh-CN"/>
        </w:rPr>
        <w:t>、焦距为</w:t>
      </w:r>
      <w:r>
        <w:rPr>
          <w:color w:val="000000"/>
          <w:lang w:eastAsia="zh-CN"/>
        </w:rPr>
        <w:t>5cm</w:t>
      </w:r>
      <w:r>
        <w:rPr>
          <w:rFonts w:cs="宋体" w:hint="eastAsia"/>
          <w:color w:val="000000"/>
          <w:lang w:eastAsia="zh-CN"/>
        </w:rPr>
        <w:t>的凸透镜对光的会聚能力强一些</w:t>
      </w:r>
      <w:r>
        <w:rPr>
          <w:rFonts w:cs="Times New Roman"/>
          <w:lang w:eastAsia="zh-CN"/>
        </w:rPr>
        <w:br/>
      </w:r>
      <w:r>
        <w:rPr>
          <w:color w:val="000000"/>
          <w:lang w:eastAsia="zh-CN"/>
        </w:rPr>
        <w:t>D</w:t>
      </w:r>
      <w:r>
        <w:rPr>
          <w:rFonts w:cs="宋体" w:hint="eastAsia"/>
          <w:color w:val="000000"/>
          <w:lang w:eastAsia="zh-CN"/>
        </w:rPr>
        <w:t>、以上说法都不对</w:t>
      </w:r>
    </w:p>
    <w:p w:rsidR="000A4577" w:rsidRDefault="000A4577">
      <w:pPr>
        <w:spacing w:after="0"/>
        <w:rPr>
          <w:rFonts w:cs="Times New Roman"/>
          <w:lang w:eastAsia="zh-CN"/>
        </w:rPr>
      </w:pPr>
      <w:r>
        <w:rPr>
          <w:color w:val="000000"/>
          <w:lang w:eastAsia="zh-CN"/>
        </w:rPr>
        <w:t>12</w:t>
      </w:r>
      <w:r>
        <w:rPr>
          <w:rFonts w:cs="宋体" w:hint="eastAsia"/>
          <w:color w:val="000000"/>
          <w:lang w:eastAsia="zh-CN"/>
        </w:rPr>
        <w:t>、无限远处的太阳光正对照射到凸透镜上，则通过透镜后形成的亮点与透镜光心的距离（</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rPr>
      </w:pPr>
      <w:proofErr w:type="spellStart"/>
      <w:r>
        <w:rPr>
          <w:color w:val="000000"/>
        </w:rPr>
        <w:t>A</w:t>
      </w:r>
      <w:r>
        <w:rPr>
          <w:rFonts w:cs="宋体" w:hint="eastAsia"/>
          <w:color w:val="000000"/>
        </w:rPr>
        <w:t>、小于</w:t>
      </w:r>
      <w:r>
        <w:rPr>
          <w:color w:val="000000"/>
        </w:rPr>
        <w:t>f</w:t>
      </w:r>
      <w:proofErr w:type="spellEnd"/>
      <w:r>
        <w:rPr>
          <w:rFonts w:cs="Times New Roman"/>
        </w:rPr>
        <w:br/>
      </w:r>
      <w:proofErr w:type="spellStart"/>
      <w:r>
        <w:rPr>
          <w:color w:val="000000"/>
        </w:rPr>
        <w:t>B</w:t>
      </w:r>
      <w:r>
        <w:rPr>
          <w:rFonts w:cs="宋体" w:hint="eastAsia"/>
          <w:color w:val="000000"/>
        </w:rPr>
        <w:t>、等于</w:t>
      </w:r>
      <w:r>
        <w:rPr>
          <w:color w:val="000000"/>
        </w:rPr>
        <w:t>f</w:t>
      </w:r>
      <w:proofErr w:type="spellEnd"/>
      <w:r>
        <w:rPr>
          <w:rFonts w:cs="Times New Roman"/>
        </w:rPr>
        <w:br/>
      </w:r>
      <w:proofErr w:type="spellStart"/>
      <w:r>
        <w:rPr>
          <w:color w:val="000000"/>
        </w:rPr>
        <w:lastRenderedPageBreak/>
        <w:t>C</w:t>
      </w:r>
      <w:r>
        <w:rPr>
          <w:rFonts w:cs="宋体" w:hint="eastAsia"/>
          <w:color w:val="000000"/>
        </w:rPr>
        <w:t>、大于</w:t>
      </w:r>
      <w:r>
        <w:rPr>
          <w:color w:val="000000"/>
        </w:rPr>
        <w:t>f</w:t>
      </w:r>
      <w:proofErr w:type="spellEnd"/>
      <w:r>
        <w:rPr>
          <w:rFonts w:cs="Times New Roman"/>
        </w:rPr>
        <w:br/>
      </w:r>
      <w:r>
        <w:rPr>
          <w:color w:val="000000"/>
        </w:rPr>
        <w:t>D</w:t>
      </w:r>
      <w:r>
        <w:rPr>
          <w:rFonts w:cs="宋体" w:hint="eastAsia"/>
          <w:color w:val="000000"/>
        </w:rPr>
        <w:t>、小于</w:t>
      </w:r>
      <w:r>
        <w:rPr>
          <w:color w:val="000000"/>
        </w:rPr>
        <w:t>2f</w:t>
      </w:r>
    </w:p>
    <w:p w:rsidR="000A4577" w:rsidRDefault="000A4577">
      <w:pPr>
        <w:spacing w:after="0"/>
        <w:rPr>
          <w:rFonts w:cs="Times New Roman"/>
          <w:lang w:eastAsia="zh-CN"/>
        </w:rPr>
      </w:pPr>
      <w:r>
        <w:rPr>
          <w:color w:val="000000"/>
          <w:lang w:eastAsia="zh-CN"/>
        </w:rPr>
        <w:t>13</w:t>
      </w:r>
      <w:r>
        <w:rPr>
          <w:rFonts w:cs="宋体" w:hint="eastAsia"/>
          <w:color w:val="000000"/>
          <w:lang w:eastAsia="zh-CN"/>
        </w:rPr>
        <w:t>、同样材料制成的、大小相同的透镜（</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、表面越</w:t>
      </w:r>
      <w:proofErr w:type="gramStart"/>
      <w:r>
        <w:rPr>
          <w:rFonts w:cs="宋体" w:hint="eastAsia"/>
          <w:color w:val="000000"/>
          <w:lang w:eastAsia="zh-CN"/>
        </w:rPr>
        <w:t>凸</w:t>
      </w:r>
      <w:proofErr w:type="gramEnd"/>
      <w:r>
        <w:rPr>
          <w:rFonts w:cs="宋体" w:hint="eastAsia"/>
          <w:color w:val="000000"/>
          <w:lang w:eastAsia="zh-CN"/>
        </w:rPr>
        <w:t>，焦距越长</w:t>
      </w:r>
      <w:r>
        <w:rPr>
          <w:rFonts w:cs="Times New Roman"/>
          <w:lang w:eastAsia="zh-CN"/>
        </w:rPr>
        <w:br/>
      </w:r>
      <w:r>
        <w:rPr>
          <w:color w:val="000000"/>
          <w:lang w:eastAsia="zh-CN"/>
        </w:rPr>
        <w:t>B</w:t>
      </w:r>
      <w:r>
        <w:rPr>
          <w:rFonts w:cs="宋体" w:hint="eastAsia"/>
          <w:color w:val="000000"/>
          <w:lang w:eastAsia="zh-CN"/>
        </w:rPr>
        <w:t>、表面越</w:t>
      </w:r>
      <w:proofErr w:type="gramStart"/>
      <w:r>
        <w:rPr>
          <w:rFonts w:cs="宋体" w:hint="eastAsia"/>
          <w:color w:val="000000"/>
          <w:lang w:eastAsia="zh-CN"/>
        </w:rPr>
        <w:t>凸</w:t>
      </w:r>
      <w:proofErr w:type="gramEnd"/>
      <w:r>
        <w:rPr>
          <w:rFonts w:cs="宋体" w:hint="eastAsia"/>
          <w:color w:val="000000"/>
          <w:lang w:eastAsia="zh-CN"/>
        </w:rPr>
        <w:t>，焦距越短</w:t>
      </w:r>
      <w:r>
        <w:rPr>
          <w:rFonts w:cs="Times New Roman"/>
          <w:lang w:eastAsia="zh-CN"/>
        </w:rPr>
        <w:br/>
      </w:r>
      <w:r>
        <w:rPr>
          <w:color w:val="000000"/>
          <w:lang w:eastAsia="zh-CN"/>
        </w:rPr>
        <w:t>C</w:t>
      </w:r>
      <w:r>
        <w:rPr>
          <w:rFonts w:cs="宋体" w:hint="eastAsia"/>
          <w:color w:val="000000"/>
          <w:lang w:eastAsia="zh-CN"/>
        </w:rPr>
        <w:t>、表面</w:t>
      </w:r>
      <w:proofErr w:type="gramStart"/>
      <w:r>
        <w:rPr>
          <w:rFonts w:cs="宋体" w:hint="eastAsia"/>
          <w:color w:val="000000"/>
          <w:lang w:eastAsia="zh-CN"/>
        </w:rPr>
        <w:t>凸</w:t>
      </w:r>
      <w:proofErr w:type="gramEnd"/>
      <w:r>
        <w:rPr>
          <w:rFonts w:cs="宋体" w:hint="eastAsia"/>
          <w:color w:val="000000"/>
          <w:lang w:eastAsia="zh-CN"/>
        </w:rPr>
        <w:t>的程度与焦距长短无关</w:t>
      </w:r>
      <w:r>
        <w:rPr>
          <w:rFonts w:cs="Times New Roman"/>
          <w:lang w:eastAsia="zh-CN"/>
        </w:rPr>
        <w:br/>
      </w:r>
      <w:r>
        <w:rPr>
          <w:color w:val="000000"/>
          <w:lang w:eastAsia="zh-CN"/>
        </w:rPr>
        <w:t>D</w:t>
      </w:r>
      <w:r>
        <w:rPr>
          <w:rFonts w:cs="宋体" w:hint="eastAsia"/>
          <w:color w:val="000000"/>
          <w:lang w:eastAsia="zh-CN"/>
        </w:rPr>
        <w:t>、无法判定</w:t>
      </w:r>
    </w:p>
    <w:p w:rsidR="000A4577" w:rsidRDefault="000A4577">
      <w:pPr>
        <w:spacing w:after="0"/>
        <w:rPr>
          <w:rFonts w:cs="Times New Roman"/>
          <w:lang w:eastAsia="zh-CN"/>
        </w:rPr>
      </w:pPr>
      <w:r>
        <w:rPr>
          <w:color w:val="000000"/>
          <w:lang w:eastAsia="zh-CN"/>
        </w:rPr>
        <w:t>14</w:t>
      </w:r>
      <w:r>
        <w:rPr>
          <w:rFonts w:cs="宋体" w:hint="eastAsia"/>
          <w:color w:val="000000"/>
          <w:lang w:eastAsia="zh-CN"/>
        </w:rPr>
        <w:t>、薄透镜的光心的性质是（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、位于透镜中央</w:t>
      </w:r>
      <w:r>
        <w:rPr>
          <w:rFonts w:cs="Times New Roman"/>
          <w:lang w:eastAsia="zh-CN"/>
        </w:rPr>
        <w:br/>
      </w:r>
      <w:r>
        <w:rPr>
          <w:color w:val="000000"/>
          <w:lang w:eastAsia="zh-CN"/>
        </w:rPr>
        <w:t>B</w:t>
      </w:r>
      <w:r>
        <w:rPr>
          <w:rFonts w:cs="宋体" w:hint="eastAsia"/>
          <w:color w:val="000000"/>
          <w:lang w:eastAsia="zh-CN"/>
        </w:rPr>
        <w:t>、通过光心的光线方向不变</w:t>
      </w:r>
      <w:r>
        <w:rPr>
          <w:rFonts w:cs="Times New Roman"/>
          <w:lang w:eastAsia="zh-CN"/>
        </w:rPr>
        <w:br/>
      </w:r>
      <w:r>
        <w:rPr>
          <w:color w:val="000000"/>
          <w:lang w:eastAsia="zh-CN"/>
        </w:rPr>
        <w:t>C</w:t>
      </w:r>
      <w:r>
        <w:rPr>
          <w:rFonts w:cs="宋体" w:hint="eastAsia"/>
          <w:color w:val="000000"/>
          <w:lang w:eastAsia="zh-CN"/>
        </w:rPr>
        <w:t>、位于主光轴与透镜相交处</w:t>
      </w:r>
      <w:r>
        <w:rPr>
          <w:rFonts w:cs="Times New Roman"/>
          <w:lang w:eastAsia="zh-CN"/>
        </w:rPr>
        <w:br/>
      </w:r>
      <w:r>
        <w:rPr>
          <w:color w:val="000000"/>
          <w:lang w:eastAsia="zh-CN"/>
        </w:rPr>
        <w:t>D</w:t>
      </w:r>
      <w:r>
        <w:rPr>
          <w:rFonts w:cs="宋体" w:hint="eastAsia"/>
          <w:color w:val="000000"/>
          <w:lang w:eastAsia="zh-CN"/>
        </w:rPr>
        <w:t>、可使光线会聚于此点</w:t>
      </w:r>
    </w:p>
    <w:p w:rsidR="000A4577" w:rsidRDefault="000A4577">
      <w:pPr>
        <w:spacing w:after="0"/>
        <w:rPr>
          <w:rFonts w:cs="Times New Roman"/>
          <w:lang w:eastAsia="zh-CN"/>
        </w:rPr>
      </w:pPr>
      <w:r>
        <w:rPr>
          <w:color w:val="000000"/>
          <w:lang w:eastAsia="zh-CN"/>
        </w:rPr>
        <w:t>15</w:t>
      </w:r>
      <w:r>
        <w:rPr>
          <w:rFonts w:cs="宋体" w:hint="eastAsia"/>
          <w:color w:val="000000"/>
          <w:lang w:eastAsia="zh-CN"/>
        </w:rPr>
        <w:t>、如图，水平放置的长方形暗盒</w:t>
      </w:r>
      <w:r>
        <w:rPr>
          <w:color w:val="000000"/>
          <w:lang w:eastAsia="zh-CN"/>
        </w:rPr>
        <w:t>N</w:t>
      </w:r>
      <w:r>
        <w:rPr>
          <w:rFonts w:cs="宋体" w:hint="eastAsia"/>
          <w:color w:val="000000"/>
          <w:lang w:eastAsia="zh-CN"/>
        </w:rPr>
        <w:t>内有水平向右的平行光，</w:t>
      </w:r>
      <w:r>
        <w:rPr>
          <w:color w:val="000000"/>
          <w:lang w:eastAsia="zh-CN"/>
        </w:rPr>
        <w:t>P</w:t>
      </w:r>
      <w:r>
        <w:rPr>
          <w:rFonts w:cs="宋体" w:hint="eastAsia"/>
          <w:color w:val="000000"/>
          <w:lang w:eastAsia="zh-CN"/>
        </w:rPr>
        <w:t>为暗盒右侧面上的一个圆孔，用一个外径与圆孔</w:t>
      </w:r>
      <w:r>
        <w:rPr>
          <w:color w:val="000000"/>
          <w:lang w:eastAsia="zh-CN"/>
        </w:rPr>
        <w:t>P</w:t>
      </w:r>
      <w:r>
        <w:rPr>
          <w:rFonts w:cs="宋体" w:hint="eastAsia"/>
          <w:color w:val="000000"/>
          <w:lang w:eastAsia="zh-CN"/>
        </w:rPr>
        <w:t>相同的光学器件嵌入其中，发现在暗盒右侧与盒侧面平行的光屏</w:t>
      </w:r>
      <w:r>
        <w:rPr>
          <w:color w:val="000000"/>
          <w:lang w:eastAsia="zh-CN"/>
        </w:rPr>
        <w:t>M</w:t>
      </w:r>
      <w:r>
        <w:rPr>
          <w:rFonts w:cs="宋体" w:hint="eastAsia"/>
          <w:color w:val="000000"/>
          <w:lang w:eastAsia="zh-CN"/>
        </w:rPr>
        <w:t>上呈现出一个比圆孔</w:t>
      </w:r>
      <w:r>
        <w:rPr>
          <w:color w:val="000000"/>
          <w:lang w:eastAsia="zh-CN"/>
        </w:rPr>
        <w:t>P</w:t>
      </w:r>
      <w:r>
        <w:rPr>
          <w:rFonts w:cs="宋体" w:hint="eastAsia"/>
          <w:color w:val="000000"/>
          <w:lang w:eastAsia="zh-CN"/>
        </w:rPr>
        <w:t>大的圆形光斑，则嵌入圆孔</w:t>
      </w:r>
      <w:r>
        <w:rPr>
          <w:color w:val="000000"/>
          <w:lang w:eastAsia="zh-CN"/>
        </w:rPr>
        <w:t>P</w:t>
      </w:r>
      <w:r>
        <w:rPr>
          <w:rFonts w:cs="宋体" w:hint="eastAsia"/>
          <w:color w:val="000000"/>
          <w:lang w:eastAsia="zh-CN"/>
        </w:rPr>
        <w:t>的光学器件（</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D007D">
        <w:rPr>
          <w:rFonts w:cs="Times New Roman"/>
          <w:noProof/>
          <w:lang w:eastAsia="zh-CN"/>
        </w:rPr>
        <w:pict>
          <v:shape id="_x0000_i1041" type="#_x0000_t75" alt=" " style="width:126.75pt;height:64.5pt;visibility:visible">
            <v:imagedata r:id="rId24" o:title=""/>
          </v:shape>
        </w:pict>
      </w:r>
    </w:p>
    <w:p w:rsidR="000A4577" w:rsidRDefault="000A4577">
      <w:pPr>
        <w:spacing w:after="0"/>
        <w:ind w:left="150"/>
        <w:rPr>
          <w:rFonts w:cs="Times New Roman"/>
          <w:lang w:eastAsia="zh-CN"/>
        </w:rPr>
      </w:pPr>
      <w:r>
        <w:rPr>
          <w:color w:val="000000"/>
          <w:lang w:eastAsia="zh-CN"/>
        </w:rPr>
        <w:t>A</w:t>
      </w:r>
      <w:r>
        <w:rPr>
          <w:rFonts w:cs="宋体" w:hint="eastAsia"/>
          <w:color w:val="000000"/>
          <w:lang w:eastAsia="zh-CN"/>
        </w:rPr>
        <w:t>、一定是凹透镜</w:t>
      </w:r>
      <w:r>
        <w:rPr>
          <w:rFonts w:cs="Times New Roman"/>
          <w:lang w:eastAsia="zh-CN"/>
        </w:rPr>
        <w:br/>
      </w:r>
      <w:r>
        <w:rPr>
          <w:color w:val="000000"/>
          <w:lang w:eastAsia="zh-CN"/>
        </w:rPr>
        <w:t>B</w:t>
      </w:r>
      <w:r>
        <w:rPr>
          <w:rFonts w:cs="宋体" w:hint="eastAsia"/>
          <w:color w:val="000000"/>
          <w:lang w:eastAsia="zh-CN"/>
        </w:rPr>
        <w:t>、一定是凸透镜</w:t>
      </w:r>
      <w:r>
        <w:rPr>
          <w:rFonts w:cs="Times New Roman"/>
          <w:lang w:eastAsia="zh-CN"/>
        </w:rPr>
        <w:br/>
      </w:r>
      <w:r>
        <w:rPr>
          <w:color w:val="000000"/>
          <w:lang w:eastAsia="zh-CN"/>
        </w:rPr>
        <w:t>C</w:t>
      </w:r>
      <w:r>
        <w:rPr>
          <w:rFonts w:cs="宋体" w:hint="eastAsia"/>
          <w:color w:val="000000"/>
          <w:lang w:eastAsia="zh-CN"/>
        </w:rPr>
        <w:t>、可能是凸透镜或凹透镜</w:t>
      </w:r>
      <w:r>
        <w:rPr>
          <w:rFonts w:cs="Times New Roman"/>
          <w:lang w:eastAsia="zh-CN"/>
        </w:rPr>
        <w:br/>
      </w:r>
      <w:r>
        <w:rPr>
          <w:color w:val="000000"/>
          <w:lang w:eastAsia="zh-CN"/>
        </w:rPr>
        <w:t>D</w:t>
      </w:r>
      <w:r>
        <w:rPr>
          <w:rFonts w:cs="宋体" w:hint="eastAsia"/>
          <w:color w:val="000000"/>
          <w:lang w:eastAsia="zh-CN"/>
        </w:rPr>
        <w:t>、可能是厚平板玻璃</w:t>
      </w:r>
    </w:p>
    <w:p w:rsidR="000A4577" w:rsidRDefault="000A4577">
      <w:pPr>
        <w:spacing w:after="0"/>
        <w:rPr>
          <w:rFonts w:cs="Times New Roman"/>
          <w:lang w:eastAsia="zh-CN"/>
        </w:rPr>
      </w:pPr>
      <w:r>
        <w:rPr>
          <w:color w:val="000000"/>
          <w:lang w:eastAsia="zh-CN"/>
        </w:rPr>
        <w:t>16</w:t>
      </w:r>
      <w:r>
        <w:rPr>
          <w:rFonts w:cs="宋体" w:hint="eastAsia"/>
          <w:color w:val="000000"/>
          <w:lang w:eastAsia="zh-CN"/>
        </w:rPr>
        <w:t>、如图所示，</w:t>
      </w:r>
      <w:r>
        <w:rPr>
          <w:color w:val="000000"/>
          <w:lang w:eastAsia="zh-CN"/>
        </w:rPr>
        <w:t>AC</w:t>
      </w:r>
      <w:r>
        <w:rPr>
          <w:rFonts w:cs="宋体" w:hint="eastAsia"/>
          <w:color w:val="000000"/>
          <w:lang w:eastAsia="zh-CN"/>
        </w:rPr>
        <w:t>为入射光线，</w:t>
      </w:r>
      <w:r>
        <w:rPr>
          <w:color w:val="000000"/>
          <w:lang w:eastAsia="zh-CN"/>
        </w:rPr>
        <w:t>CB</w:t>
      </w:r>
      <w:r>
        <w:rPr>
          <w:rFonts w:cs="宋体" w:hint="eastAsia"/>
          <w:color w:val="000000"/>
          <w:lang w:eastAsia="zh-CN"/>
        </w:rPr>
        <w:t>为折射光线，且</w:t>
      </w:r>
      <w:r>
        <w:rPr>
          <w:color w:val="000000"/>
          <w:lang w:eastAsia="zh-CN"/>
        </w:rPr>
        <w:t>AO</w:t>
      </w:r>
      <w:r>
        <w:rPr>
          <w:rFonts w:cs="宋体" w:hint="eastAsia"/>
          <w:color w:val="000000"/>
          <w:lang w:eastAsia="zh-CN"/>
        </w:rPr>
        <w:t>＜</w:t>
      </w:r>
      <w:r>
        <w:rPr>
          <w:color w:val="000000"/>
          <w:lang w:eastAsia="zh-CN"/>
        </w:rPr>
        <w:t>OB</w:t>
      </w:r>
      <w:r>
        <w:rPr>
          <w:rFonts w:cs="宋体" w:hint="eastAsia"/>
          <w:color w:val="000000"/>
          <w:lang w:eastAsia="zh-CN"/>
        </w:rPr>
        <w:t>．已知</w:t>
      </w:r>
      <w:r>
        <w:rPr>
          <w:color w:val="000000"/>
          <w:lang w:eastAsia="zh-CN"/>
        </w:rPr>
        <w:t>AO=10cm</w:t>
      </w:r>
      <w:r>
        <w:rPr>
          <w:rFonts w:cs="宋体" w:hint="eastAsia"/>
          <w:color w:val="000000"/>
          <w:lang w:eastAsia="zh-CN"/>
        </w:rPr>
        <w:t>，该凸透镜的焦距可能是（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ED007D">
        <w:rPr>
          <w:rFonts w:cs="Times New Roman"/>
          <w:noProof/>
          <w:lang w:eastAsia="zh-CN"/>
        </w:rPr>
        <w:pict>
          <v:shape id="_x0000_i1042" type="#_x0000_t75" alt=" " style="width:161.25pt;height:72.75pt;visibility:visible">
            <v:imagedata r:id="rId25" o:title=""/>
          </v:shape>
        </w:pict>
      </w:r>
    </w:p>
    <w:p w:rsidR="000A4577" w:rsidRDefault="000A4577">
      <w:pPr>
        <w:spacing w:after="0"/>
        <w:ind w:left="150"/>
        <w:rPr>
          <w:rFonts w:cs="Times New Roman"/>
        </w:rPr>
      </w:pPr>
      <w:proofErr w:type="spellStart"/>
      <w:r>
        <w:rPr>
          <w:color w:val="000000"/>
        </w:rPr>
        <w:t>A</w:t>
      </w:r>
      <w:r>
        <w:rPr>
          <w:rFonts w:cs="宋体" w:hint="eastAsia"/>
          <w:color w:val="000000"/>
        </w:rPr>
        <w:t>、</w:t>
      </w:r>
      <w:r>
        <w:rPr>
          <w:color w:val="000000"/>
        </w:rPr>
        <w:t>f</w:t>
      </w:r>
      <w:proofErr w:type="spellEnd"/>
      <w:r>
        <w:rPr>
          <w:color w:val="000000"/>
        </w:rPr>
        <w:t>=10cm</w:t>
      </w:r>
      <w:r>
        <w:rPr>
          <w:rFonts w:cs="Times New Roman"/>
        </w:rPr>
        <w:br/>
      </w:r>
      <w:proofErr w:type="spellStart"/>
      <w:r>
        <w:rPr>
          <w:color w:val="000000"/>
        </w:rPr>
        <w:t>B</w:t>
      </w:r>
      <w:r>
        <w:rPr>
          <w:rFonts w:cs="宋体" w:hint="eastAsia"/>
          <w:color w:val="000000"/>
        </w:rPr>
        <w:t>、</w:t>
      </w:r>
      <w:r>
        <w:rPr>
          <w:color w:val="000000"/>
        </w:rPr>
        <w:t>f</w:t>
      </w:r>
      <w:proofErr w:type="spellEnd"/>
      <w:r>
        <w:rPr>
          <w:color w:val="000000"/>
        </w:rPr>
        <w:t>=5cm</w:t>
      </w:r>
      <w:r>
        <w:rPr>
          <w:rFonts w:cs="Times New Roman"/>
        </w:rPr>
        <w:br/>
      </w:r>
      <w:proofErr w:type="spellStart"/>
      <w:r>
        <w:rPr>
          <w:color w:val="000000"/>
        </w:rPr>
        <w:t>C</w:t>
      </w:r>
      <w:r>
        <w:rPr>
          <w:rFonts w:cs="宋体" w:hint="eastAsia"/>
          <w:color w:val="000000"/>
        </w:rPr>
        <w:t>、</w:t>
      </w:r>
      <w:r>
        <w:rPr>
          <w:color w:val="000000"/>
        </w:rPr>
        <w:t>f</w:t>
      </w:r>
      <w:proofErr w:type="spellEnd"/>
      <w:r>
        <w:rPr>
          <w:color w:val="000000"/>
        </w:rPr>
        <w:t>=8cm</w:t>
      </w:r>
      <w:r>
        <w:rPr>
          <w:rFonts w:cs="Times New Roman"/>
        </w:rPr>
        <w:br/>
      </w:r>
      <w:proofErr w:type="spellStart"/>
      <w:r>
        <w:rPr>
          <w:color w:val="000000"/>
        </w:rPr>
        <w:t>D</w:t>
      </w:r>
      <w:r>
        <w:rPr>
          <w:rFonts w:cs="宋体" w:hint="eastAsia"/>
          <w:color w:val="000000"/>
        </w:rPr>
        <w:t>、</w:t>
      </w:r>
      <w:r>
        <w:rPr>
          <w:color w:val="000000"/>
        </w:rPr>
        <w:t>f</w:t>
      </w:r>
      <w:proofErr w:type="spellEnd"/>
      <w:r>
        <w:rPr>
          <w:color w:val="000000"/>
        </w:rPr>
        <w:t>=12cm</w:t>
      </w:r>
    </w:p>
    <w:p w:rsidR="000A4577" w:rsidRDefault="000A4577">
      <w:pPr>
        <w:rPr>
          <w:rFonts w:cs="Times New Roman"/>
          <w:lang w:eastAsia="zh-CN"/>
        </w:rPr>
      </w:pPr>
      <w:r>
        <w:rPr>
          <w:rFonts w:cs="宋体" w:hint="eastAsia"/>
          <w:b/>
          <w:bCs/>
          <w:sz w:val="24"/>
          <w:szCs w:val="24"/>
          <w:lang w:eastAsia="zh-CN"/>
        </w:rPr>
        <w:t>二、填空题（共</w:t>
      </w:r>
      <w:r>
        <w:rPr>
          <w:b/>
          <w:bCs/>
          <w:sz w:val="24"/>
          <w:szCs w:val="24"/>
          <w:lang w:eastAsia="zh-CN"/>
        </w:rPr>
        <w:t>4</w:t>
      </w:r>
      <w:r>
        <w:rPr>
          <w:rFonts w:cs="宋体" w:hint="eastAsia"/>
          <w:b/>
          <w:bCs/>
          <w:sz w:val="24"/>
          <w:szCs w:val="24"/>
          <w:lang w:eastAsia="zh-CN"/>
        </w:rPr>
        <w:t>题；共</w:t>
      </w:r>
      <w:r>
        <w:rPr>
          <w:b/>
          <w:bCs/>
          <w:sz w:val="24"/>
          <w:szCs w:val="24"/>
          <w:lang w:eastAsia="zh-CN"/>
        </w:rPr>
        <w:t>9</w:t>
      </w:r>
      <w:r>
        <w:rPr>
          <w:rFonts w:cs="宋体" w:hint="eastAsia"/>
          <w:b/>
          <w:bCs/>
          <w:sz w:val="24"/>
          <w:szCs w:val="24"/>
          <w:lang w:eastAsia="zh-CN"/>
        </w:rPr>
        <w:t>分）</w:t>
      </w:r>
    </w:p>
    <w:p w:rsidR="000A4577" w:rsidRDefault="000A4577">
      <w:pPr>
        <w:spacing w:after="0"/>
        <w:rPr>
          <w:rFonts w:cs="Times New Roman"/>
          <w:lang w:eastAsia="zh-CN"/>
        </w:rPr>
      </w:pPr>
      <w:r>
        <w:rPr>
          <w:color w:val="000000"/>
          <w:lang w:eastAsia="zh-CN"/>
        </w:rPr>
        <w:t>17</w:t>
      </w:r>
      <w:r>
        <w:rPr>
          <w:rFonts w:cs="宋体" w:hint="eastAsia"/>
          <w:color w:val="000000"/>
          <w:lang w:eastAsia="zh-CN"/>
        </w:rPr>
        <w:t>、王刚同学将老花镜正对着太阳光，在离透镜</w:t>
      </w:r>
      <w:r>
        <w:rPr>
          <w:color w:val="000000"/>
          <w:lang w:eastAsia="zh-CN"/>
        </w:rPr>
        <w:t>18</w:t>
      </w:r>
      <w:r>
        <w:rPr>
          <w:rFonts w:cs="宋体" w:hint="eastAsia"/>
          <w:color w:val="000000"/>
          <w:lang w:eastAsia="zh-CN"/>
        </w:rPr>
        <w:t>厘米处的白纸上形成一个最小最亮的光斑，这个老花镜的焦距是</w:t>
      </w:r>
      <w:r>
        <w:rPr>
          <w:color w:val="000000"/>
          <w:lang w:eastAsia="zh-CN"/>
        </w:rPr>
        <w:t>________</w:t>
      </w:r>
      <w:r>
        <w:rPr>
          <w:rFonts w:cs="宋体" w:hint="eastAsia"/>
          <w:color w:val="000000"/>
          <w:lang w:eastAsia="zh-CN"/>
        </w:rPr>
        <w:t>．</w:t>
      </w:r>
      <w:r>
        <w:rPr>
          <w:color w:val="000000"/>
          <w:lang w:eastAsia="zh-CN"/>
        </w:rPr>
        <w:t xml:space="preserve">    </w:t>
      </w:r>
    </w:p>
    <w:p w:rsidR="000A4577" w:rsidRDefault="000A4577">
      <w:pPr>
        <w:spacing w:after="0"/>
        <w:rPr>
          <w:rFonts w:cs="Times New Roman"/>
          <w:lang w:eastAsia="zh-CN"/>
        </w:rPr>
      </w:pPr>
      <w:r>
        <w:rPr>
          <w:color w:val="000000"/>
          <w:lang w:eastAsia="zh-CN"/>
        </w:rPr>
        <w:lastRenderedPageBreak/>
        <w:t>18</w:t>
      </w:r>
      <w:r>
        <w:rPr>
          <w:rFonts w:cs="宋体" w:hint="eastAsia"/>
          <w:color w:val="000000"/>
          <w:lang w:eastAsia="zh-CN"/>
        </w:rPr>
        <w:t>、如图所示，小明用一个透镜观看书上的一个英文单词，他看到了两个字母</w:t>
      </w:r>
      <w:r>
        <w:rPr>
          <w:color w:val="000000"/>
          <w:lang w:eastAsia="zh-CN"/>
        </w:rPr>
        <w:t>“YS”</w:t>
      </w:r>
      <w:r>
        <w:rPr>
          <w:rFonts w:cs="宋体" w:hint="eastAsia"/>
          <w:color w:val="000000"/>
          <w:lang w:eastAsia="zh-CN"/>
        </w:rPr>
        <w:t>的放大的像．这个透镜是</w:t>
      </w:r>
      <w:r>
        <w:rPr>
          <w:color w:val="000000"/>
          <w:lang w:eastAsia="zh-CN"/>
        </w:rPr>
        <w:t>________</w:t>
      </w:r>
      <w:r>
        <w:rPr>
          <w:rFonts w:cs="宋体" w:hint="eastAsia"/>
          <w:color w:val="000000"/>
          <w:lang w:eastAsia="zh-CN"/>
        </w:rPr>
        <w:t>透镜，这种透镜对光线有</w:t>
      </w:r>
      <w:r>
        <w:rPr>
          <w:color w:val="000000"/>
          <w:lang w:eastAsia="zh-CN"/>
        </w:rPr>
        <w:t>________</w:t>
      </w:r>
      <w:r>
        <w:rPr>
          <w:rFonts w:cs="宋体" w:hint="eastAsia"/>
          <w:color w:val="000000"/>
          <w:lang w:eastAsia="zh-CN"/>
        </w:rPr>
        <w:t>作用，利用这种透镜可制成的光学仪器有</w:t>
      </w:r>
      <w:r>
        <w:rPr>
          <w:color w:val="000000"/>
          <w:lang w:eastAsia="zh-CN"/>
        </w:rPr>
        <w:t>________</w:t>
      </w:r>
      <w:r>
        <w:rPr>
          <w:rFonts w:cs="宋体" w:hint="eastAsia"/>
          <w:color w:val="000000"/>
          <w:lang w:eastAsia="zh-CN"/>
        </w:rPr>
        <w:t>（只需填写一种）．</w:t>
      </w:r>
      <w:r>
        <w:rPr>
          <w:color w:val="000000"/>
          <w:lang w:eastAsia="zh-CN"/>
        </w:rPr>
        <w:t xml:space="preserve">  </w:t>
      </w:r>
      <w:r w:rsidR="00ED007D">
        <w:rPr>
          <w:rFonts w:cs="Times New Roman"/>
          <w:noProof/>
          <w:lang w:eastAsia="zh-CN"/>
        </w:rPr>
        <w:pict>
          <v:shape id="_x0000_i1043" type="#_x0000_t75" alt=" " style="width:74.25pt;height:61.5pt;visibility:visible">
            <v:imagedata r:id="rId26" o:title=""/>
          </v:shape>
        </w:pict>
      </w:r>
    </w:p>
    <w:p w:rsidR="000A4577" w:rsidRDefault="000A4577">
      <w:pPr>
        <w:spacing w:after="0"/>
        <w:rPr>
          <w:rFonts w:cs="Times New Roman"/>
          <w:lang w:eastAsia="zh-CN"/>
        </w:rPr>
      </w:pPr>
      <w:r>
        <w:rPr>
          <w:color w:val="000000"/>
          <w:lang w:eastAsia="zh-CN"/>
        </w:rPr>
        <w:t>19</w:t>
      </w:r>
      <w:r>
        <w:rPr>
          <w:rFonts w:cs="宋体" w:hint="eastAsia"/>
          <w:color w:val="000000"/>
          <w:lang w:eastAsia="zh-CN"/>
        </w:rPr>
        <w:t>、跟主光轴平行的光线经过凸透镜后会聚于主光轴上一点．这一点叫凸透镜的</w:t>
      </w:r>
      <w:r>
        <w:rPr>
          <w:color w:val="000000"/>
          <w:lang w:eastAsia="zh-CN"/>
        </w:rPr>
        <w:t>________</w:t>
      </w:r>
      <w:r>
        <w:rPr>
          <w:rFonts w:cs="宋体" w:hint="eastAsia"/>
          <w:color w:val="000000"/>
          <w:lang w:eastAsia="zh-CN"/>
        </w:rPr>
        <w:t>，由</w:t>
      </w:r>
      <w:r>
        <w:rPr>
          <w:color w:val="000000"/>
          <w:lang w:eastAsia="zh-CN"/>
        </w:rPr>
        <w:t>________</w:t>
      </w:r>
      <w:r>
        <w:rPr>
          <w:rFonts w:cs="宋体" w:hint="eastAsia"/>
          <w:color w:val="000000"/>
          <w:lang w:eastAsia="zh-CN"/>
        </w:rPr>
        <w:t>叫焦距，焦距越</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大</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小</w:t>
      </w:r>
      <w:r>
        <w:rPr>
          <w:color w:val="000000"/>
          <w:lang w:eastAsia="zh-CN"/>
        </w:rPr>
        <w:t>”</w:t>
      </w:r>
      <w:r>
        <w:rPr>
          <w:rFonts w:cs="宋体" w:hint="eastAsia"/>
          <w:color w:val="000000"/>
          <w:lang w:eastAsia="zh-CN"/>
        </w:rPr>
        <w:t>）的凸透镜使光线偏折的能力越强．</w:t>
      </w:r>
      <w:r>
        <w:rPr>
          <w:color w:val="000000"/>
          <w:lang w:eastAsia="zh-CN"/>
        </w:rPr>
        <w:t xml:space="preserve">    </w:t>
      </w:r>
    </w:p>
    <w:p w:rsidR="000A4577" w:rsidRDefault="000A4577">
      <w:pPr>
        <w:spacing w:after="0"/>
        <w:rPr>
          <w:rFonts w:cs="Times New Roman"/>
          <w:lang w:eastAsia="zh-CN"/>
        </w:rPr>
      </w:pPr>
      <w:r>
        <w:rPr>
          <w:color w:val="000000"/>
          <w:lang w:eastAsia="zh-CN"/>
        </w:rPr>
        <w:t>20</w:t>
      </w:r>
      <w:r>
        <w:rPr>
          <w:rFonts w:cs="宋体" w:hint="eastAsia"/>
          <w:color w:val="000000"/>
          <w:lang w:eastAsia="zh-CN"/>
        </w:rPr>
        <w:t>、如图所示是两束激光分别射向并通过甲、乙两透镜的传播路径．由图可知：甲透镜是</w:t>
      </w:r>
      <w:r>
        <w:rPr>
          <w:color w:val="000000"/>
          <w:lang w:eastAsia="zh-CN"/>
        </w:rPr>
        <w:t>________</w:t>
      </w:r>
      <w:r>
        <w:rPr>
          <w:rFonts w:cs="宋体" w:hint="eastAsia"/>
          <w:color w:val="000000"/>
          <w:lang w:eastAsia="zh-CN"/>
        </w:rPr>
        <w:t>透镜，乙透镜是</w:t>
      </w:r>
      <w:r>
        <w:rPr>
          <w:color w:val="000000"/>
          <w:lang w:eastAsia="zh-CN"/>
        </w:rPr>
        <w:t>________</w:t>
      </w:r>
      <w:r>
        <w:rPr>
          <w:rFonts w:cs="宋体" w:hint="eastAsia"/>
          <w:color w:val="000000"/>
          <w:lang w:eastAsia="zh-CN"/>
        </w:rPr>
        <w:t>透镜．</w:t>
      </w:r>
      <w:r>
        <w:rPr>
          <w:color w:val="000000"/>
          <w:lang w:eastAsia="zh-CN"/>
        </w:rPr>
        <w:t xml:space="preserve">  </w:t>
      </w:r>
      <w:r w:rsidR="00ED007D">
        <w:rPr>
          <w:rFonts w:cs="Times New Roman"/>
          <w:noProof/>
          <w:lang w:eastAsia="zh-CN"/>
        </w:rPr>
        <w:pict>
          <v:shape id="_x0000_i1044" type="#_x0000_t75" alt=" " style="width:3in;height:79.5pt;visibility:visible">
            <v:imagedata r:id="rId27" o:title=""/>
          </v:shape>
        </w:pict>
      </w:r>
    </w:p>
    <w:p w:rsidR="000A4577" w:rsidRDefault="000A4577">
      <w:pPr>
        <w:rPr>
          <w:rFonts w:cs="Times New Roman"/>
          <w:lang w:eastAsia="zh-CN"/>
        </w:rPr>
      </w:pPr>
      <w:r>
        <w:rPr>
          <w:rFonts w:cs="宋体" w:hint="eastAsia"/>
          <w:b/>
          <w:bCs/>
          <w:sz w:val="24"/>
          <w:szCs w:val="24"/>
          <w:lang w:eastAsia="zh-CN"/>
        </w:rPr>
        <w:t>三、综合题（共</w:t>
      </w:r>
      <w:r>
        <w:rPr>
          <w:b/>
          <w:bCs/>
          <w:sz w:val="24"/>
          <w:szCs w:val="24"/>
          <w:lang w:eastAsia="zh-CN"/>
        </w:rPr>
        <w:t>1</w:t>
      </w:r>
      <w:r>
        <w:rPr>
          <w:rFonts w:cs="宋体" w:hint="eastAsia"/>
          <w:b/>
          <w:bCs/>
          <w:sz w:val="24"/>
          <w:szCs w:val="24"/>
          <w:lang w:eastAsia="zh-CN"/>
        </w:rPr>
        <w:t>题；共</w:t>
      </w:r>
      <w:r>
        <w:rPr>
          <w:b/>
          <w:bCs/>
          <w:sz w:val="24"/>
          <w:szCs w:val="24"/>
          <w:lang w:eastAsia="zh-CN"/>
        </w:rPr>
        <w:t>4</w:t>
      </w:r>
      <w:r>
        <w:rPr>
          <w:rFonts w:cs="宋体" w:hint="eastAsia"/>
          <w:b/>
          <w:bCs/>
          <w:sz w:val="24"/>
          <w:szCs w:val="24"/>
          <w:lang w:eastAsia="zh-CN"/>
        </w:rPr>
        <w:t>分）</w:t>
      </w:r>
    </w:p>
    <w:p w:rsidR="000A4577" w:rsidRDefault="000A4577">
      <w:pPr>
        <w:spacing w:after="0"/>
        <w:rPr>
          <w:rFonts w:cs="Times New Roman"/>
          <w:lang w:eastAsia="zh-CN"/>
        </w:rPr>
      </w:pPr>
      <w:r>
        <w:rPr>
          <w:color w:val="000000"/>
          <w:lang w:eastAsia="zh-CN"/>
        </w:rPr>
        <w:t>21</w:t>
      </w:r>
      <w:r>
        <w:rPr>
          <w:rFonts w:cs="宋体" w:hint="eastAsia"/>
          <w:color w:val="000000"/>
          <w:lang w:eastAsia="zh-CN"/>
        </w:rPr>
        <w:t>、如图所示，小华让凸透镜正对着太阳光，拿一张白纸在它的另一侧前后移动，</w:t>
      </w:r>
      <w:proofErr w:type="gramStart"/>
      <w:r>
        <w:rPr>
          <w:rFonts w:cs="宋体" w:hint="eastAsia"/>
          <w:color w:val="000000"/>
          <w:lang w:eastAsia="zh-CN"/>
        </w:rPr>
        <w:t>直到纸距透镜</w:t>
      </w:r>
      <w:proofErr w:type="gramEnd"/>
      <w:r>
        <w:rPr>
          <w:rFonts w:cs="宋体" w:hint="eastAsia"/>
          <w:color w:val="000000"/>
          <w:lang w:eastAsia="zh-CN"/>
        </w:rPr>
        <w:t>约</w:t>
      </w:r>
      <w:r>
        <w:rPr>
          <w:color w:val="000000"/>
          <w:lang w:eastAsia="zh-CN"/>
        </w:rPr>
        <w:t>4cm</w:t>
      </w:r>
      <w:r>
        <w:rPr>
          <w:rFonts w:cs="宋体" w:hint="eastAsia"/>
          <w:color w:val="000000"/>
          <w:lang w:eastAsia="zh-CN"/>
        </w:rPr>
        <w:t>时，纸上的光斑变得最小、最亮，如图中</w:t>
      </w:r>
      <w:r>
        <w:rPr>
          <w:color w:val="000000"/>
          <w:lang w:eastAsia="zh-CN"/>
        </w:rPr>
        <w:t>A</w:t>
      </w:r>
      <w:r>
        <w:rPr>
          <w:rFonts w:cs="宋体" w:hint="eastAsia"/>
          <w:color w:val="000000"/>
          <w:lang w:eastAsia="zh-CN"/>
        </w:rPr>
        <w:t>点，则透镜的光心是</w:t>
      </w:r>
      <w:r>
        <w:rPr>
          <w:color w:val="000000"/>
          <w:lang w:eastAsia="zh-CN"/>
        </w:rPr>
        <w:t>________</w:t>
      </w:r>
      <w:r>
        <w:rPr>
          <w:rFonts w:cs="宋体" w:hint="eastAsia"/>
          <w:color w:val="000000"/>
          <w:lang w:eastAsia="zh-CN"/>
        </w:rPr>
        <w:t>点，透镜的焦点是</w:t>
      </w:r>
      <w:r>
        <w:rPr>
          <w:color w:val="000000"/>
          <w:lang w:eastAsia="zh-CN"/>
        </w:rPr>
        <w:t>________</w:t>
      </w:r>
      <w:r>
        <w:rPr>
          <w:rFonts w:cs="宋体" w:hint="eastAsia"/>
          <w:color w:val="000000"/>
          <w:lang w:eastAsia="zh-CN"/>
        </w:rPr>
        <w:t>点，透镜的焦距约是</w:t>
      </w:r>
      <w:r>
        <w:rPr>
          <w:color w:val="000000"/>
          <w:lang w:eastAsia="zh-CN"/>
        </w:rPr>
        <w:t>________cm</w:t>
      </w:r>
      <w:r>
        <w:rPr>
          <w:rFonts w:cs="宋体" w:hint="eastAsia"/>
          <w:color w:val="000000"/>
          <w:lang w:eastAsia="zh-CN"/>
        </w:rPr>
        <w:t>，在</w:t>
      </w:r>
      <w:r>
        <w:rPr>
          <w:color w:val="000000"/>
          <w:lang w:eastAsia="zh-CN"/>
        </w:rPr>
        <w:t>________</w:t>
      </w:r>
      <w:r>
        <w:rPr>
          <w:rFonts w:cs="宋体" w:hint="eastAsia"/>
          <w:color w:val="000000"/>
          <w:lang w:eastAsia="zh-CN"/>
        </w:rPr>
        <w:t>点处可引燃火柴．</w:t>
      </w:r>
      <w:r>
        <w:rPr>
          <w:color w:val="000000"/>
          <w:lang w:eastAsia="zh-CN"/>
        </w:rPr>
        <w:t xml:space="preserve">  </w:t>
      </w:r>
      <w:r w:rsidR="00ED007D">
        <w:rPr>
          <w:rFonts w:cs="Times New Roman"/>
          <w:noProof/>
          <w:lang w:eastAsia="zh-CN"/>
        </w:rPr>
        <w:pict>
          <v:shape id="_x0000_i1045" type="#_x0000_t75" alt=" " style="width:69pt;height:64.5pt;visibility:visible">
            <v:imagedata r:id="rId28" o:title=""/>
          </v:shape>
        </w:pict>
      </w:r>
    </w:p>
    <w:p w:rsidR="000A4577" w:rsidRDefault="000A4577">
      <w:pPr>
        <w:rPr>
          <w:rFonts w:cs="Times New Roman"/>
          <w:lang w:eastAsia="zh-CN"/>
        </w:rPr>
      </w:pPr>
      <w:r>
        <w:rPr>
          <w:rFonts w:cs="宋体" w:hint="eastAsia"/>
          <w:b/>
          <w:bCs/>
          <w:sz w:val="24"/>
          <w:szCs w:val="24"/>
          <w:lang w:eastAsia="zh-CN"/>
        </w:rPr>
        <w:t>四、作图题（共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0A4577" w:rsidRDefault="000A4577">
      <w:pPr>
        <w:spacing w:after="0"/>
        <w:rPr>
          <w:rFonts w:cs="Times New Roman"/>
          <w:lang w:eastAsia="zh-CN"/>
        </w:rPr>
      </w:pPr>
      <w:r>
        <w:rPr>
          <w:color w:val="000000"/>
          <w:lang w:eastAsia="zh-CN"/>
        </w:rPr>
        <w:t>22</w:t>
      </w:r>
      <w:r>
        <w:rPr>
          <w:rFonts w:cs="宋体" w:hint="eastAsia"/>
          <w:color w:val="000000"/>
          <w:lang w:eastAsia="zh-CN"/>
        </w:rPr>
        <w:t>、如图所示，已知凸透镜的两个焦点，点燃的蜡烛位于凸透镜焦距以内，请在图中用作图法画出烛焰</w:t>
      </w:r>
      <w:r>
        <w:rPr>
          <w:color w:val="000000"/>
          <w:lang w:eastAsia="zh-CN"/>
        </w:rPr>
        <w:t>S</w:t>
      </w:r>
      <w:r>
        <w:rPr>
          <w:rFonts w:cs="宋体" w:hint="eastAsia"/>
          <w:color w:val="000000"/>
          <w:lang w:eastAsia="zh-CN"/>
        </w:rPr>
        <w:t>点的像</w:t>
      </w:r>
      <w:r>
        <w:rPr>
          <w:color w:val="000000"/>
          <w:lang w:eastAsia="zh-CN"/>
        </w:rPr>
        <w:t>S′</w:t>
      </w:r>
      <w:r>
        <w:rPr>
          <w:rFonts w:cs="宋体" w:hint="eastAsia"/>
          <w:color w:val="000000"/>
          <w:lang w:eastAsia="zh-CN"/>
        </w:rPr>
        <w:t>．</w:t>
      </w:r>
      <w:r>
        <w:rPr>
          <w:color w:val="000000"/>
          <w:lang w:eastAsia="zh-CN"/>
        </w:rPr>
        <w:t xml:space="preserve">  </w:t>
      </w:r>
      <w:r w:rsidR="00ED007D">
        <w:rPr>
          <w:rFonts w:cs="Times New Roman"/>
          <w:noProof/>
          <w:lang w:eastAsia="zh-CN"/>
        </w:rPr>
        <w:pict>
          <v:shape id="_x0000_i1046" type="#_x0000_t75" alt=" " style="width:120pt;height:69pt;visibility:visible">
            <v:imagedata r:id="rId29" o:title=""/>
          </v:shape>
        </w:pict>
      </w:r>
    </w:p>
    <w:p w:rsidR="000A4577" w:rsidRDefault="000A4577">
      <w:pPr>
        <w:rPr>
          <w:rFonts w:cs="Times New Roman"/>
          <w:lang w:eastAsia="zh-CN"/>
        </w:rPr>
      </w:pPr>
      <w:r>
        <w:rPr>
          <w:rFonts w:cs="宋体" w:hint="eastAsia"/>
          <w:b/>
          <w:bCs/>
          <w:sz w:val="24"/>
          <w:szCs w:val="24"/>
          <w:lang w:eastAsia="zh-CN"/>
        </w:rPr>
        <w:t>五、解答题（共</w:t>
      </w:r>
      <w:r>
        <w:rPr>
          <w:b/>
          <w:bCs/>
          <w:sz w:val="24"/>
          <w:szCs w:val="24"/>
          <w:lang w:eastAsia="zh-CN"/>
        </w:rPr>
        <w:t>1</w:t>
      </w:r>
      <w:r>
        <w:rPr>
          <w:rFonts w:cs="宋体" w:hint="eastAsia"/>
          <w:b/>
          <w:bCs/>
          <w:sz w:val="24"/>
          <w:szCs w:val="24"/>
          <w:lang w:eastAsia="zh-CN"/>
        </w:rPr>
        <w:t>题；共</w:t>
      </w:r>
      <w:r>
        <w:rPr>
          <w:b/>
          <w:bCs/>
          <w:sz w:val="24"/>
          <w:szCs w:val="24"/>
          <w:lang w:eastAsia="zh-CN"/>
        </w:rPr>
        <w:t>5</w:t>
      </w:r>
      <w:r>
        <w:rPr>
          <w:rFonts w:cs="宋体" w:hint="eastAsia"/>
          <w:b/>
          <w:bCs/>
          <w:sz w:val="24"/>
          <w:szCs w:val="24"/>
          <w:lang w:eastAsia="zh-CN"/>
        </w:rPr>
        <w:t>分）</w:t>
      </w:r>
    </w:p>
    <w:p w:rsidR="000A4577" w:rsidRDefault="000A4577">
      <w:pPr>
        <w:spacing w:after="0"/>
        <w:rPr>
          <w:rFonts w:cs="Times New Roman"/>
          <w:lang w:eastAsia="zh-CN"/>
        </w:rPr>
      </w:pPr>
      <w:r>
        <w:rPr>
          <w:color w:val="000000"/>
          <w:lang w:eastAsia="zh-CN"/>
        </w:rPr>
        <w:t>23</w:t>
      </w:r>
      <w:r>
        <w:rPr>
          <w:rFonts w:cs="宋体" w:hint="eastAsia"/>
          <w:color w:val="000000"/>
          <w:lang w:eastAsia="zh-CN"/>
        </w:rPr>
        <w:t>、为了提高防火意识，消防部门当众演示了一个令人惊奇的实验．将装有水的球形鱼缸摆放在窗边，让阳光透过鱼缸照射到窗帘上，窗帘上聚光点的温度迅速上升，一会儿后，窗帘被点燃了．请你用光学及能量转化的知识解释这一现象．</w:t>
      </w:r>
      <w:r>
        <w:rPr>
          <w:color w:val="000000"/>
          <w:lang w:eastAsia="zh-CN"/>
        </w:rPr>
        <w:t xml:space="preserve">    </w:t>
      </w:r>
    </w:p>
    <w:p w:rsidR="000A4577" w:rsidRDefault="000A4577">
      <w:pPr>
        <w:rPr>
          <w:rFonts w:cs="Times New Roman"/>
          <w:lang w:eastAsia="zh-CN"/>
        </w:rPr>
      </w:pPr>
      <w:r>
        <w:rPr>
          <w:rFonts w:cs="Times New Roman"/>
          <w:lang w:eastAsia="zh-CN"/>
        </w:rPr>
        <w:br w:type="page"/>
      </w:r>
    </w:p>
    <w:p w:rsidR="000A4577" w:rsidRDefault="000A4577">
      <w:pPr>
        <w:jc w:val="center"/>
        <w:rPr>
          <w:rFonts w:cs="Times New Roman"/>
          <w:lang w:eastAsia="zh-CN"/>
        </w:rPr>
      </w:pPr>
      <w:r>
        <w:rPr>
          <w:rFonts w:cs="宋体" w:hint="eastAsia"/>
          <w:b/>
          <w:bCs/>
          <w:sz w:val="28"/>
          <w:szCs w:val="28"/>
          <w:lang w:eastAsia="zh-CN"/>
        </w:rPr>
        <w:t>答案解析部分</w:t>
      </w:r>
    </w:p>
    <w:p w:rsidR="000A4577" w:rsidRDefault="000A4577">
      <w:pPr>
        <w:rPr>
          <w:rFonts w:cs="Times New Roman"/>
          <w:lang w:eastAsia="zh-CN"/>
        </w:rPr>
      </w:pPr>
      <w:r>
        <w:rPr>
          <w:rFonts w:cs="宋体" w:hint="eastAsia"/>
          <w:lang w:eastAsia="zh-CN"/>
        </w:rPr>
        <w:t>一、单选题</w:t>
      </w:r>
    </w:p>
    <w:p w:rsidR="000A4577" w:rsidRDefault="000A4577">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凹透镜的发散作用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【解答】解：凹透镜是指中间比边缘薄的透镜，凹透镜对光线有发散作用，所以凹透镜又叫发散透镜，符合这个特点的透镜是</w:t>
      </w:r>
      <w:r>
        <w:rPr>
          <w:color w:val="000000"/>
          <w:lang w:eastAsia="zh-CN"/>
        </w:rPr>
        <w:t>B</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【分析】中间比边缘厚的透镜为凸透镜，对光线有会聚作用；中间比边缘薄的透镜为凹透镜，对光线有发散作用．</w:t>
      </w:r>
      <w:r>
        <w:rPr>
          <w:color w:val="000000"/>
          <w:lang w:eastAsia="zh-CN"/>
        </w:rPr>
        <w:t xml:space="preserve">    </w:t>
      </w:r>
    </w:p>
    <w:p w:rsidR="000A4577" w:rsidRDefault="000A4577">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凸透镜的会聚作用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【解答】解：如图所示为四瓶香水，透明玻璃瓶盖形状各异，最容易在阳光下引发火灾的应该是</w:t>
      </w:r>
      <w:r>
        <w:rPr>
          <w:color w:val="000000"/>
          <w:lang w:eastAsia="zh-CN"/>
        </w:rPr>
        <w:t>B</w:t>
      </w:r>
      <w:r>
        <w:rPr>
          <w:rFonts w:cs="宋体" w:hint="eastAsia"/>
          <w:color w:val="000000"/>
          <w:lang w:eastAsia="zh-CN"/>
        </w:rPr>
        <w:t>瓶口，因为</w:t>
      </w:r>
      <w:r>
        <w:rPr>
          <w:color w:val="000000"/>
          <w:lang w:eastAsia="zh-CN"/>
        </w:rPr>
        <w:t>B</w:t>
      </w:r>
      <w:r>
        <w:rPr>
          <w:rFonts w:cs="宋体" w:hint="eastAsia"/>
          <w:color w:val="000000"/>
          <w:lang w:eastAsia="zh-CN"/>
        </w:rPr>
        <w:t>瓶口是凸透镜，对光有汇聚作用，最容易在阳光下引发火灾．</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【分析】凸透镜有会聚作用故又称聚光透镜．</w:t>
      </w:r>
      <w:r>
        <w:rPr>
          <w:color w:val="000000"/>
          <w:lang w:eastAsia="zh-CN"/>
        </w:rPr>
        <w:t xml:space="preserve">    </w:t>
      </w:r>
    </w:p>
    <w:p w:rsidR="000A4577" w:rsidRDefault="000A4577">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凸透镜的会聚作用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平面镜不能会聚光线；近视眼镜是凹透镜，对光线有发散作用；望远镜不能使太阳光会聚到某一点；远视眼镜是凸透镜，对光线有会聚作用，焦点处热量集中，可以使树叶燃烧达到生火的目的．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【分析】凸透镜对光线有会聚作用，平行于主光轴的光线经过凸透镜后会会聚到焦点上．</w:t>
      </w:r>
      <w:r>
        <w:rPr>
          <w:color w:val="000000"/>
          <w:lang w:eastAsia="zh-CN"/>
        </w:rPr>
        <w:t xml:space="preserve">    </w:t>
      </w:r>
    </w:p>
    <w:p w:rsidR="000A4577" w:rsidRDefault="000A4577">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【解答】解：当凸透镜口径相同时，透镜越厚，对光线的折射能力越强，焦距越短；由图可知，甲透镜更薄，其焦距大，对光线的折射能力弱．</w:t>
      </w:r>
      <w:r>
        <w:rPr>
          <w:color w:val="000000"/>
          <w:lang w:eastAsia="zh-CN"/>
        </w:rPr>
        <w:t xml:space="preserve">  </w:t>
      </w:r>
      <w:r>
        <w:rPr>
          <w:rFonts w:cs="宋体" w:hint="eastAsia"/>
          <w:color w:val="000000"/>
          <w:lang w:eastAsia="zh-CN"/>
        </w:rPr>
        <w:t>故选：</w:t>
      </w:r>
      <w:r>
        <w:rPr>
          <w:color w:val="000000"/>
          <w:lang w:eastAsia="zh-CN"/>
        </w:rPr>
        <w:t>B</w:t>
      </w:r>
      <w:r>
        <w:rPr>
          <w:rFonts w:cs="Times New Roman"/>
          <w:lang w:eastAsia="zh-CN"/>
        </w:rPr>
        <w:br/>
      </w:r>
      <w:r>
        <w:rPr>
          <w:rFonts w:cs="宋体" w:hint="eastAsia"/>
          <w:color w:val="000000"/>
          <w:lang w:eastAsia="zh-CN"/>
        </w:rPr>
        <w:t>【分析】厚度不同的凸透镜，其焦距是不同的，即对光线的折射能力不同．</w:t>
      </w:r>
      <w:r>
        <w:rPr>
          <w:color w:val="000000"/>
          <w:lang w:eastAsia="zh-CN"/>
        </w:rPr>
        <w:t xml:space="preserve">    </w:t>
      </w:r>
    </w:p>
    <w:p w:rsidR="000A4577" w:rsidRDefault="000A4577">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凸透镜的会聚作用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、凸透镜对光线有会聚作用，凹透镜对光有发散作用，此现象是光发生了会聚，不可能是凹透镜，故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、实验中，白纸上出现了一个最小、最亮的光斑，说明此透镜对光具有会聚作用，故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、最小、最亮的光斑是透镜的焦点位置，因此可认为光斑与透镜中心的距离是该透镜的焦距，故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、太阳光具有能量，如果时间较长，将会看到光斑处的纸变焦，故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【分析】凸透镜对光线有会聚作用，根据凸透镜焦点和焦距的定义进行判断．</w:t>
      </w:r>
      <w:r>
        <w:rPr>
          <w:color w:val="000000"/>
          <w:lang w:eastAsia="zh-CN"/>
        </w:rPr>
        <w:t xml:space="preserve">    </w:t>
      </w:r>
    </w:p>
    <w:p w:rsidR="000A4577" w:rsidRDefault="000A4577">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凹透镜的发散作用</w:t>
      </w:r>
      <w:r>
        <w:rPr>
          <w:color w:val="000000"/>
          <w:lang w:eastAsia="zh-CN"/>
        </w:rPr>
        <w:t xml:space="preserve">                </w:t>
      </w:r>
      <w:r>
        <w:rPr>
          <w:rFonts w:cs="Times New Roman"/>
          <w:lang w:eastAsia="zh-CN"/>
        </w:rPr>
        <w:br/>
      </w:r>
      <w:r>
        <w:rPr>
          <w:rFonts w:cs="宋体" w:hint="eastAsia"/>
          <w:color w:val="0000FF"/>
          <w:lang w:eastAsia="zh-CN"/>
        </w:rPr>
        <w:lastRenderedPageBreak/>
        <w:t>【解析】</w:t>
      </w:r>
      <w:r>
        <w:rPr>
          <w:rFonts w:cs="宋体" w:hint="eastAsia"/>
          <w:color w:val="000000"/>
          <w:lang w:eastAsia="zh-CN"/>
        </w:rPr>
        <w:t>【解答】解：平行于主光轴的光线经凹透镜折射后折射光线的反向延长线会交于一点，叫做凹透镜的焦点；</w:t>
      </w:r>
      <w:r>
        <w:rPr>
          <w:color w:val="000000"/>
          <w:lang w:eastAsia="zh-CN"/>
        </w:rPr>
        <w:t xml:space="preserve">  </w:t>
      </w:r>
      <w:r>
        <w:rPr>
          <w:rFonts w:cs="宋体" w:hint="eastAsia"/>
          <w:color w:val="000000"/>
          <w:lang w:eastAsia="zh-CN"/>
        </w:rPr>
        <w:t>故一束跟主光轴平行的光，经过凹透镜折射后，折射光一定发散但反向延长相交于一点；</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【分析】凸透镜对光线有会聚作用，凹透镜对光线有发散作用；凸透镜有实焦点；凹凸镜有虚焦点．</w:t>
      </w:r>
      <w:r>
        <w:rPr>
          <w:color w:val="000000"/>
          <w:lang w:eastAsia="zh-CN"/>
        </w:rPr>
        <w:t xml:space="preserve">    </w:t>
      </w:r>
    </w:p>
    <w:p w:rsidR="000A4577" w:rsidRDefault="000A4577">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透镜的光路图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、凸透镜可以对光线起会聚作用，故</w:t>
      </w:r>
      <w:r>
        <w:rPr>
          <w:color w:val="000000"/>
          <w:lang w:eastAsia="zh-CN"/>
        </w:rPr>
        <w:t>A</w:t>
      </w:r>
      <w:r>
        <w:rPr>
          <w:rFonts w:cs="宋体" w:hint="eastAsia"/>
          <w:color w:val="000000"/>
          <w:lang w:eastAsia="zh-CN"/>
        </w:rPr>
        <w:t>错误；</w:t>
      </w:r>
      <w:r>
        <w:rPr>
          <w:color w:val="000000"/>
          <w:lang w:eastAsia="zh-CN"/>
        </w:rPr>
        <w:t>B</w:t>
      </w:r>
      <w:r>
        <w:rPr>
          <w:rFonts w:cs="宋体" w:hint="eastAsia"/>
          <w:color w:val="000000"/>
          <w:lang w:eastAsia="zh-CN"/>
        </w:rPr>
        <w:t>、两条折射光线反向延长线的交点为</w:t>
      </w:r>
      <w:r>
        <w:rPr>
          <w:color w:val="000000"/>
          <w:lang w:eastAsia="zh-CN"/>
        </w:rPr>
        <w:t>S</w:t>
      </w:r>
      <w:r>
        <w:rPr>
          <w:rFonts w:cs="宋体" w:hint="eastAsia"/>
          <w:color w:val="000000"/>
          <w:lang w:eastAsia="zh-CN"/>
        </w:rPr>
        <w:t>的虚像位置，故</w:t>
      </w:r>
      <w:r>
        <w:rPr>
          <w:color w:val="000000"/>
          <w:lang w:eastAsia="zh-CN"/>
        </w:rPr>
        <w:t>B</w:t>
      </w:r>
      <w:r>
        <w:rPr>
          <w:rFonts w:cs="宋体" w:hint="eastAsia"/>
          <w:color w:val="000000"/>
          <w:lang w:eastAsia="zh-CN"/>
        </w:rPr>
        <w:t>正确；</w:t>
      </w:r>
      <w:r>
        <w:rPr>
          <w:rFonts w:cs="Times New Roman"/>
          <w:lang w:eastAsia="zh-CN"/>
        </w:rPr>
        <w:br/>
      </w:r>
      <w:r>
        <w:rPr>
          <w:color w:val="000000"/>
          <w:lang w:eastAsia="zh-CN"/>
        </w:rPr>
        <w:t>C</w:t>
      </w:r>
      <w:r>
        <w:rPr>
          <w:rFonts w:cs="宋体" w:hint="eastAsia"/>
          <w:color w:val="000000"/>
          <w:lang w:eastAsia="zh-CN"/>
        </w:rPr>
        <w:t>、凸透镜对所有光线都起到会聚作用，故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、凸透镜的会聚作用与点光源</w:t>
      </w:r>
      <w:r>
        <w:rPr>
          <w:color w:val="000000"/>
          <w:lang w:eastAsia="zh-CN"/>
        </w:rPr>
        <w:t>S</w:t>
      </w:r>
      <w:r>
        <w:rPr>
          <w:rFonts w:cs="宋体" w:hint="eastAsia"/>
          <w:color w:val="000000"/>
          <w:lang w:eastAsia="zh-CN"/>
        </w:rPr>
        <w:t>在主光轴的位置无关，故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【分析】凸透镜又叫会聚透镜，可以对光线起会聚作用．</w:t>
      </w:r>
      <w:r>
        <w:rPr>
          <w:color w:val="000000"/>
          <w:lang w:eastAsia="zh-CN"/>
        </w:rPr>
        <w:t xml:space="preserve">    </w:t>
      </w:r>
    </w:p>
    <w:p w:rsidR="000A4577" w:rsidRDefault="000A4577">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透镜的光路图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、对于凸透镜，平行于主光轴的光线经凸透镜折射后折射光线通过焦点，故</w:t>
      </w:r>
      <w:r>
        <w:rPr>
          <w:color w:val="000000"/>
          <w:lang w:eastAsia="zh-CN"/>
        </w:rPr>
        <w:t>A</w:t>
      </w:r>
      <w:r>
        <w:rPr>
          <w:rFonts w:cs="宋体" w:hint="eastAsia"/>
          <w:color w:val="000000"/>
          <w:lang w:eastAsia="zh-CN"/>
        </w:rPr>
        <w:t>正确；</w:t>
      </w:r>
      <w:r>
        <w:rPr>
          <w:rFonts w:cs="Times New Roman"/>
          <w:lang w:eastAsia="zh-CN"/>
        </w:rPr>
        <w:br/>
      </w:r>
      <w:r>
        <w:rPr>
          <w:color w:val="000000"/>
          <w:lang w:eastAsia="zh-CN"/>
        </w:rPr>
        <w:t>B</w:t>
      </w:r>
      <w:r>
        <w:rPr>
          <w:rFonts w:cs="宋体" w:hint="eastAsia"/>
          <w:color w:val="000000"/>
          <w:lang w:eastAsia="zh-CN"/>
        </w:rPr>
        <w:t>、对于凸透镜，过焦点的光线经凸透镜折射后折射光线平行于主光轴，故</w:t>
      </w:r>
      <w:r>
        <w:rPr>
          <w:color w:val="000000"/>
          <w:lang w:eastAsia="zh-CN"/>
        </w:rPr>
        <w:t>B</w:t>
      </w:r>
      <w:r>
        <w:rPr>
          <w:rFonts w:cs="宋体" w:hint="eastAsia"/>
          <w:color w:val="000000"/>
          <w:lang w:eastAsia="zh-CN"/>
        </w:rPr>
        <w:t>错；</w:t>
      </w:r>
      <w:r>
        <w:rPr>
          <w:rFonts w:cs="Times New Roman"/>
          <w:lang w:eastAsia="zh-CN"/>
        </w:rPr>
        <w:br/>
      </w:r>
      <w:r>
        <w:rPr>
          <w:color w:val="000000"/>
          <w:lang w:eastAsia="zh-CN"/>
        </w:rPr>
        <w:t>C</w:t>
      </w:r>
      <w:r>
        <w:rPr>
          <w:rFonts w:cs="宋体" w:hint="eastAsia"/>
          <w:color w:val="000000"/>
          <w:lang w:eastAsia="zh-CN"/>
        </w:rPr>
        <w:t>、对于凹透镜，过焦点的光线不属于特殊光线，折射光线将远离主光轴，故</w:t>
      </w:r>
      <w:r>
        <w:rPr>
          <w:color w:val="000000"/>
          <w:lang w:eastAsia="zh-CN"/>
        </w:rPr>
        <w:t>C</w:t>
      </w:r>
      <w:r>
        <w:rPr>
          <w:rFonts w:cs="宋体" w:hint="eastAsia"/>
          <w:color w:val="000000"/>
          <w:lang w:eastAsia="zh-CN"/>
        </w:rPr>
        <w:t>错；</w:t>
      </w:r>
      <w:r>
        <w:rPr>
          <w:rFonts w:cs="Times New Roman"/>
          <w:lang w:eastAsia="zh-CN"/>
        </w:rPr>
        <w:br/>
      </w:r>
      <w:r>
        <w:rPr>
          <w:color w:val="000000"/>
          <w:lang w:eastAsia="zh-CN"/>
        </w:rPr>
        <w:t>D</w:t>
      </w:r>
      <w:r>
        <w:rPr>
          <w:rFonts w:cs="宋体" w:hint="eastAsia"/>
          <w:color w:val="000000"/>
          <w:lang w:eastAsia="zh-CN"/>
        </w:rPr>
        <w:t>、对于凹透镜，平行于主光轴的入射光线经凹透镜折射后折射光线反向延长通过焦点，故</w:t>
      </w:r>
      <w:r>
        <w:rPr>
          <w:color w:val="000000"/>
          <w:lang w:eastAsia="zh-CN"/>
        </w:rPr>
        <w:t>D</w:t>
      </w:r>
      <w:r>
        <w:rPr>
          <w:rFonts w:cs="宋体" w:hint="eastAsia"/>
          <w:color w:val="000000"/>
          <w:lang w:eastAsia="zh-CN"/>
        </w:rPr>
        <w:t>错．</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【分析】在作凸透镜或凹透镜的光路图时，先确定所给光线的特点再根据透镜的光学特点</w:t>
      </w:r>
      <w:proofErr w:type="gramStart"/>
      <w:r>
        <w:rPr>
          <w:rFonts w:cs="宋体" w:hint="eastAsia"/>
          <w:color w:val="000000"/>
          <w:lang w:eastAsia="zh-CN"/>
        </w:rPr>
        <w:t>来作</w:t>
      </w:r>
      <w:proofErr w:type="gramEnd"/>
      <w:r>
        <w:rPr>
          <w:rFonts w:cs="宋体" w:hint="eastAsia"/>
          <w:color w:val="000000"/>
          <w:lang w:eastAsia="zh-CN"/>
        </w:rPr>
        <w:t>图．</w:t>
      </w:r>
      <w:r>
        <w:rPr>
          <w:color w:val="000000"/>
          <w:lang w:eastAsia="zh-CN"/>
        </w:rPr>
        <w:t xml:space="preserve">    </w:t>
      </w:r>
    </w:p>
    <w:p w:rsidR="000A4577" w:rsidRDefault="000A4577">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凹透镜的发散作用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）由于空气层的形状中央薄，边缘厚，所以其周围的石英是中央厚，边缘薄，这样空气层两边的石英就构成了两个凸透镜．（</w:t>
      </w:r>
      <w:r>
        <w:rPr>
          <w:color w:val="000000"/>
          <w:lang w:eastAsia="zh-CN"/>
        </w:rPr>
        <w:t>2</w:t>
      </w:r>
      <w:r>
        <w:rPr>
          <w:rFonts w:cs="宋体" w:hint="eastAsia"/>
          <w:color w:val="000000"/>
          <w:lang w:eastAsia="zh-CN"/>
        </w:rPr>
        <w:t>）当平行</w:t>
      </w:r>
      <w:proofErr w:type="gramStart"/>
      <w:r>
        <w:rPr>
          <w:rFonts w:cs="宋体" w:hint="eastAsia"/>
          <w:color w:val="000000"/>
          <w:lang w:eastAsia="zh-CN"/>
        </w:rPr>
        <w:t>光无论</w:t>
      </w:r>
      <w:proofErr w:type="gramEnd"/>
      <w:r>
        <w:rPr>
          <w:rFonts w:cs="宋体" w:hint="eastAsia"/>
          <w:color w:val="000000"/>
          <w:lang w:eastAsia="zh-CN"/>
        </w:rPr>
        <w:t>是从左边进入还是从右边进入石英正方体，都会经过凸透镜会聚，从而在空气层中形成一个会聚光束．综上分析故选</w:t>
      </w:r>
      <w:r>
        <w:rPr>
          <w:color w:val="000000"/>
          <w:lang w:eastAsia="zh-CN"/>
        </w:rPr>
        <w:t>B</w:t>
      </w:r>
      <w:r>
        <w:rPr>
          <w:rFonts w:cs="宋体" w:hint="eastAsia"/>
          <w:color w:val="000000"/>
          <w:lang w:eastAsia="zh-CN"/>
        </w:rPr>
        <w:t>．</w:t>
      </w:r>
      <w:r>
        <w:rPr>
          <w:color w:val="000000"/>
          <w:lang w:eastAsia="zh-CN"/>
        </w:rPr>
        <w:t xml:space="preserve">  </w:t>
      </w:r>
      <w:r>
        <w:rPr>
          <w:rFonts w:cs="宋体" w:hint="eastAsia"/>
          <w:color w:val="000000"/>
          <w:lang w:eastAsia="zh-CN"/>
        </w:rPr>
        <w:t>【分析】（</w:t>
      </w:r>
      <w:r>
        <w:rPr>
          <w:color w:val="000000"/>
          <w:lang w:eastAsia="zh-CN"/>
        </w:rPr>
        <w:t>1</w:t>
      </w:r>
      <w:r>
        <w:rPr>
          <w:rFonts w:cs="宋体" w:hint="eastAsia"/>
          <w:color w:val="000000"/>
          <w:lang w:eastAsia="zh-CN"/>
        </w:rPr>
        <w:t>）根据正方体内空气层的形状可以确定，空气层的左边和右边的石英体部分构成了两个凸透镜．（</w:t>
      </w:r>
      <w:r>
        <w:rPr>
          <w:color w:val="000000"/>
          <w:lang w:eastAsia="zh-CN"/>
        </w:rPr>
        <w:t>2</w:t>
      </w:r>
      <w:r>
        <w:rPr>
          <w:rFonts w:cs="宋体" w:hint="eastAsia"/>
          <w:color w:val="000000"/>
          <w:lang w:eastAsia="zh-CN"/>
        </w:rPr>
        <w:t>）当平行光线经过凸透镜时，根据凸透镜的光学性质可以确定空气层中的光束情况．</w:t>
      </w:r>
      <w:r>
        <w:rPr>
          <w:color w:val="000000"/>
          <w:lang w:eastAsia="zh-CN"/>
        </w:rPr>
        <w:t xml:space="preserve">    </w:t>
      </w:r>
    </w:p>
    <w:p w:rsidR="000A4577" w:rsidRDefault="000A4577">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凹透镜的发散作用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）凹透镜对光线有发散作用，会聚光线经过凹透镜折射后，一定变得比折射前发散：还可能是会聚光束，但是会聚程度明显减弱；故</w:t>
      </w:r>
      <w:r>
        <w:rPr>
          <w:color w:val="000000"/>
          <w:lang w:eastAsia="zh-CN"/>
        </w:rPr>
        <w:t>D</w:t>
      </w:r>
      <w:r>
        <w:rPr>
          <w:rFonts w:cs="宋体" w:hint="eastAsia"/>
          <w:color w:val="000000"/>
          <w:lang w:eastAsia="zh-CN"/>
        </w:rPr>
        <w:t>正确；</w:t>
      </w:r>
      <w:r>
        <w:rPr>
          <w:color w:val="000000"/>
          <w:lang w:eastAsia="zh-CN"/>
        </w:rPr>
        <w:t>A</w:t>
      </w:r>
      <w:r>
        <w:rPr>
          <w:rFonts w:cs="宋体" w:hint="eastAsia"/>
          <w:color w:val="000000"/>
          <w:lang w:eastAsia="zh-CN"/>
        </w:rPr>
        <w:t>错误；（</w:t>
      </w:r>
      <w:r>
        <w:rPr>
          <w:color w:val="000000"/>
          <w:lang w:eastAsia="zh-CN"/>
        </w:rPr>
        <w:t>2</w:t>
      </w:r>
      <w:r>
        <w:rPr>
          <w:rFonts w:cs="宋体" w:hint="eastAsia"/>
          <w:color w:val="000000"/>
          <w:lang w:eastAsia="zh-CN"/>
        </w:rPr>
        <w:t>）光线经过凹透镜会有发散作用，不单指平行于主轴的光线，</w:t>
      </w:r>
      <w:r>
        <w:rPr>
          <w:color w:val="000000"/>
          <w:lang w:eastAsia="zh-CN"/>
        </w:rPr>
        <w:t>B</w:t>
      </w:r>
      <w:r>
        <w:rPr>
          <w:rFonts w:cs="宋体" w:hint="eastAsia"/>
          <w:color w:val="000000"/>
          <w:lang w:eastAsia="zh-CN"/>
        </w:rPr>
        <w:t>错误；（</w:t>
      </w:r>
      <w:r>
        <w:rPr>
          <w:color w:val="000000"/>
          <w:lang w:eastAsia="zh-CN"/>
        </w:rPr>
        <w:t>3</w:t>
      </w:r>
      <w:r>
        <w:rPr>
          <w:rFonts w:cs="宋体" w:hint="eastAsia"/>
          <w:color w:val="000000"/>
          <w:lang w:eastAsia="zh-CN"/>
        </w:rPr>
        <w:t>）对正对着另一侧焦点的光射向凹透镜能变成平行光线，是一种特殊情况，故</w:t>
      </w:r>
      <w:r>
        <w:rPr>
          <w:color w:val="000000"/>
          <w:lang w:eastAsia="zh-CN"/>
        </w:rPr>
        <w:t>C</w:t>
      </w:r>
      <w:r>
        <w:rPr>
          <w:rFonts w:cs="宋体" w:hint="eastAsia"/>
          <w:color w:val="000000"/>
          <w:lang w:eastAsia="zh-CN"/>
        </w:rPr>
        <w:t>错误；故选</w:t>
      </w:r>
      <w:r>
        <w:rPr>
          <w:color w:val="000000"/>
          <w:lang w:eastAsia="zh-CN"/>
        </w:rPr>
        <w:t>D</w:t>
      </w:r>
      <w:r>
        <w:rPr>
          <w:rFonts w:cs="宋体" w:hint="eastAsia"/>
          <w:color w:val="000000"/>
          <w:lang w:eastAsia="zh-CN"/>
        </w:rPr>
        <w:t>．</w:t>
      </w:r>
      <w:r>
        <w:rPr>
          <w:color w:val="000000"/>
          <w:lang w:eastAsia="zh-CN"/>
        </w:rPr>
        <w:t xml:space="preserve">  </w:t>
      </w:r>
      <w:r>
        <w:rPr>
          <w:rFonts w:cs="宋体" w:hint="eastAsia"/>
          <w:color w:val="000000"/>
          <w:lang w:eastAsia="zh-CN"/>
        </w:rPr>
        <w:t>【分析】凹透镜对光线有发散作用，平行于凹透镜主光轴的光线经凹透镜折射后变得发散，其反向延长线过焦点；射向凹透镜焦点的光线经凹透镜折射后与主光轴平行．</w:t>
      </w:r>
      <w:r>
        <w:rPr>
          <w:color w:val="000000"/>
          <w:lang w:eastAsia="zh-CN"/>
        </w:rPr>
        <w:t xml:space="preserve">    </w:t>
      </w:r>
    </w:p>
    <w:p w:rsidR="000A4577" w:rsidRDefault="000A4577">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【解答】解：直径相同的凸透镜，焦距越小，凸透镜的会聚能力越强，所以</w:t>
      </w:r>
      <w:r>
        <w:rPr>
          <w:color w:val="000000"/>
          <w:lang w:eastAsia="zh-CN"/>
        </w:rPr>
        <w:t>5cm</w:t>
      </w:r>
      <w:r>
        <w:rPr>
          <w:rFonts w:cs="宋体" w:hint="eastAsia"/>
          <w:color w:val="000000"/>
          <w:lang w:eastAsia="zh-CN"/>
        </w:rPr>
        <w:t>的凸透镜使光线</w:t>
      </w:r>
      <w:r>
        <w:rPr>
          <w:rFonts w:cs="宋体" w:hint="eastAsia"/>
          <w:color w:val="000000"/>
          <w:lang w:eastAsia="zh-CN"/>
        </w:rPr>
        <w:lastRenderedPageBreak/>
        <w:t>会聚的能力强一些；</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【分析】直径相同的凸透镜，凸透镜的焦距越小，凸透镜的会聚能力越强．</w:t>
      </w:r>
      <w:r>
        <w:rPr>
          <w:color w:val="000000"/>
          <w:lang w:eastAsia="zh-CN"/>
        </w:rPr>
        <w:t xml:space="preserve">    </w:t>
      </w:r>
    </w:p>
    <w:p w:rsidR="000A4577" w:rsidRDefault="000A4577">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【解答】解：无限远处的太阳光是平行光，凸透镜正对阳光，平行于主光轴的光线经凸透镜折射后会聚到主光轴上一个最小、最亮的点，这点是凸透镜的焦点．焦点到光心的距离是凸透镜的焦距，即等于</w:t>
      </w:r>
      <w:r>
        <w:rPr>
          <w:color w:val="000000"/>
          <w:lang w:eastAsia="zh-CN"/>
        </w:rPr>
        <w:t>f</w:t>
      </w:r>
      <w:r>
        <w:rPr>
          <w:rFonts w:cs="宋体" w:hint="eastAsia"/>
          <w:color w:val="000000"/>
          <w:lang w:eastAsia="zh-CN"/>
        </w:rPr>
        <w:t>．</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【分析】平行于主光轴的光线经凸透镜折射后会聚到主光轴上一点，这点是凸透镜的焦点，焦点到光心的距离是凸透镜的焦距．</w:t>
      </w:r>
      <w:r>
        <w:rPr>
          <w:color w:val="000000"/>
          <w:lang w:eastAsia="zh-CN"/>
        </w:rPr>
        <w:t xml:space="preserve">    </w:t>
      </w:r>
    </w:p>
    <w:p w:rsidR="000A4577" w:rsidRDefault="000A4577">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【解答】解：焦距是球面的球心到透镜光心的距离，焦距的大小与凸透镜的凸面程度有关．同样材料制成的、大小相同的透镜，表面越</w:t>
      </w:r>
      <w:proofErr w:type="gramStart"/>
      <w:r>
        <w:rPr>
          <w:rFonts w:cs="宋体" w:hint="eastAsia"/>
          <w:color w:val="000000"/>
          <w:lang w:eastAsia="zh-CN"/>
        </w:rPr>
        <w:t>凸</w:t>
      </w:r>
      <w:proofErr w:type="gramEnd"/>
      <w:r>
        <w:rPr>
          <w:rFonts w:cs="宋体" w:hint="eastAsia"/>
          <w:color w:val="000000"/>
          <w:lang w:eastAsia="zh-CN"/>
        </w:rPr>
        <w:t>，凸透镜的焦距越短．</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【分析】焦距是球面的球心到透镜光心的距离，焦距的大小与凸透镜的凸面程度有关．</w:t>
      </w:r>
      <w:r>
        <w:rPr>
          <w:color w:val="000000"/>
          <w:lang w:eastAsia="zh-CN"/>
        </w:rPr>
        <w:t xml:space="preserve">    </w:t>
      </w:r>
    </w:p>
    <w:p w:rsidR="000A4577" w:rsidRDefault="000A4577">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【解答】解：对于薄透镜，过光心的光线传播方向不改变，这是薄透镜光心的性质，故</w:t>
      </w:r>
      <w:r>
        <w:rPr>
          <w:color w:val="000000"/>
          <w:lang w:eastAsia="zh-CN"/>
        </w:rPr>
        <w:t>D</w:t>
      </w:r>
      <w:r>
        <w:rPr>
          <w:rFonts w:cs="宋体" w:hint="eastAsia"/>
          <w:color w:val="000000"/>
          <w:lang w:eastAsia="zh-CN"/>
        </w:rPr>
        <w:t>错误，</w:t>
      </w:r>
      <w:r>
        <w:rPr>
          <w:color w:val="000000"/>
          <w:lang w:eastAsia="zh-CN"/>
        </w:rPr>
        <w:t>B</w:t>
      </w:r>
      <w:r>
        <w:rPr>
          <w:rFonts w:cs="宋体" w:hint="eastAsia"/>
          <w:color w:val="000000"/>
          <w:lang w:eastAsia="zh-CN"/>
        </w:rPr>
        <w:t>符合题意．</w:t>
      </w:r>
      <w:r>
        <w:rPr>
          <w:color w:val="000000"/>
          <w:lang w:eastAsia="zh-CN"/>
        </w:rPr>
        <w:t xml:space="preserve">  A</w:t>
      </w:r>
      <w:r>
        <w:rPr>
          <w:rFonts w:cs="宋体" w:hint="eastAsia"/>
          <w:color w:val="000000"/>
          <w:lang w:eastAsia="zh-CN"/>
        </w:rPr>
        <w:t>、</w:t>
      </w:r>
      <w:r>
        <w:rPr>
          <w:color w:val="000000"/>
          <w:lang w:eastAsia="zh-CN"/>
        </w:rPr>
        <w:t>C</w:t>
      </w:r>
      <w:r>
        <w:rPr>
          <w:rFonts w:cs="宋体" w:hint="eastAsia"/>
          <w:color w:val="000000"/>
          <w:lang w:eastAsia="zh-CN"/>
        </w:rPr>
        <w:t>描述的是光心的位置，不是光心的性质，不合题意；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【分析】薄透镜包括凸透镜与凹透镜，它们的光心有一个重要的性质，就是过光心的光线经薄透镜折射后传播方向不改变．</w:t>
      </w:r>
      <w:r>
        <w:rPr>
          <w:color w:val="000000"/>
          <w:lang w:eastAsia="zh-CN"/>
        </w:rPr>
        <w:t xml:space="preserve">    </w:t>
      </w:r>
    </w:p>
    <w:p w:rsidR="000A4577" w:rsidRDefault="000A4577">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透镜的光路图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①当在暗盒处嵌入一个凹透镜时，因为凹透镜对光线有发散作用，所以光斑要比暗盒圆孔大．②当在暗盒处嵌入一个焦距较小的凸透镜时，因为凸透镜对光线有会聚作用，光线在暗盒圆孔和光屏之间会聚，所以光斑要比暗盒圆孔大．③当在暗盒处嵌入一个时平板玻璃时，因为平板玻璃对光线即没有会聚也没有发散作用，所以光斑与暗盒圆孔一样大．</w:t>
      </w:r>
      <w:proofErr w:type="gramStart"/>
      <w:r>
        <w:rPr>
          <w:rFonts w:cs="宋体" w:hint="eastAsia"/>
          <w:color w:val="000000"/>
          <w:lang w:eastAsia="zh-CN"/>
        </w:rPr>
        <w:t>因此嵌人暗盒</w:t>
      </w:r>
      <w:proofErr w:type="gramEnd"/>
      <w:r>
        <w:rPr>
          <w:rFonts w:cs="宋体" w:hint="eastAsia"/>
          <w:color w:val="000000"/>
          <w:lang w:eastAsia="zh-CN"/>
        </w:rPr>
        <w:t>圆孔的那个光学</w:t>
      </w:r>
      <w:proofErr w:type="gramStart"/>
      <w:r>
        <w:rPr>
          <w:rFonts w:cs="宋体" w:hint="eastAsia"/>
          <w:color w:val="000000"/>
          <w:lang w:eastAsia="zh-CN"/>
        </w:rPr>
        <w:t>器可能</w:t>
      </w:r>
      <w:proofErr w:type="gramEnd"/>
      <w:r>
        <w:rPr>
          <w:rFonts w:cs="宋体" w:hint="eastAsia"/>
          <w:color w:val="000000"/>
          <w:lang w:eastAsia="zh-CN"/>
        </w:rPr>
        <w:t>是凹透镜也可能是凸透镜．故选</w:t>
      </w:r>
      <w:r>
        <w:rPr>
          <w:color w:val="000000"/>
          <w:lang w:eastAsia="zh-CN"/>
        </w:rPr>
        <w:t>C</w:t>
      </w:r>
      <w:r>
        <w:rPr>
          <w:rFonts w:cs="宋体" w:hint="eastAsia"/>
          <w:color w:val="000000"/>
          <w:lang w:eastAsia="zh-CN"/>
        </w:rPr>
        <w:t>．</w:t>
      </w:r>
      <w:r>
        <w:rPr>
          <w:color w:val="000000"/>
          <w:lang w:eastAsia="zh-CN"/>
        </w:rPr>
        <w:t xml:space="preserve">  </w:t>
      </w:r>
      <w:r>
        <w:rPr>
          <w:rFonts w:cs="宋体" w:hint="eastAsia"/>
          <w:color w:val="000000"/>
          <w:lang w:eastAsia="zh-CN"/>
        </w:rPr>
        <w:t>【分析】平板玻璃、凸透镜、凹透镜这三个光学器件中取一个嵌入圆孔</w:t>
      </w:r>
      <w:r>
        <w:rPr>
          <w:color w:val="000000"/>
          <w:lang w:eastAsia="zh-CN"/>
        </w:rPr>
        <w:t>P</w:t>
      </w:r>
      <w:r>
        <w:rPr>
          <w:rFonts w:cs="宋体" w:hint="eastAsia"/>
          <w:color w:val="000000"/>
          <w:lang w:eastAsia="zh-CN"/>
        </w:rPr>
        <w:t>中，根据凸透镜对光线的会聚作用以及凹透镜对光线的发散作用和平板玻璃对光线即没有会聚也没有发散作用，来分别分析即可得出结论．</w:t>
      </w:r>
      <w:r>
        <w:rPr>
          <w:color w:val="000000"/>
          <w:lang w:eastAsia="zh-CN"/>
        </w:rPr>
        <w:t xml:space="preserve">    </w:t>
      </w:r>
    </w:p>
    <w:p w:rsidR="000A4577" w:rsidRDefault="000A4577">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【解答】解：根据题意</w:t>
      </w:r>
      <w:r>
        <w:rPr>
          <w:color w:val="000000"/>
          <w:lang w:eastAsia="zh-CN"/>
        </w:rPr>
        <w:t>AO</w:t>
      </w:r>
      <w:r>
        <w:rPr>
          <w:rFonts w:cs="宋体" w:hint="eastAsia"/>
          <w:color w:val="000000"/>
          <w:lang w:eastAsia="zh-CN"/>
        </w:rPr>
        <w:t>＜</w:t>
      </w:r>
      <w:r>
        <w:rPr>
          <w:color w:val="000000"/>
          <w:lang w:eastAsia="zh-CN"/>
        </w:rPr>
        <w:t>OB</w:t>
      </w:r>
      <w:r>
        <w:rPr>
          <w:rFonts w:cs="宋体" w:hint="eastAsia"/>
          <w:color w:val="000000"/>
          <w:lang w:eastAsia="zh-CN"/>
        </w:rPr>
        <w:t>可知，</w:t>
      </w:r>
      <w:r>
        <w:rPr>
          <w:color w:val="000000"/>
          <w:lang w:eastAsia="zh-CN"/>
        </w:rPr>
        <w:t>A</w:t>
      </w:r>
      <w:r>
        <w:rPr>
          <w:rFonts w:cs="宋体" w:hint="eastAsia"/>
          <w:color w:val="000000"/>
          <w:lang w:eastAsia="zh-CN"/>
        </w:rPr>
        <w:t>点成像在</w:t>
      </w:r>
      <w:r>
        <w:rPr>
          <w:color w:val="000000"/>
          <w:lang w:eastAsia="zh-CN"/>
        </w:rPr>
        <w:t>B</w:t>
      </w:r>
      <w:r>
        <w:rPr>
          <w:rFonts w:cs="宋体" w:hint="eastAsia"/>
          <w:color w:val="000000"/>
          <w:lang w:eastAsia="zh-CN"/>
        </w:rPr>
        <w:t>点，像距大于物距，满足</w:t>
      </w:r>
      <w:r>
        <w:rPr>
          <w:color w:val="000000"/>
          <w:lang w:eastAsia="zh-CN"/>
        </w:rPr>
        <w:t>f</w:t>
      </w:r>
      <w:r>
        <w:rPr>
          <w:rFonts w:cs="宋体" w:hint="eastAsia"/>
          <w:color w:val="000000"/>
          <w:lang w:eastAsia="zh-CN"/>
        </w:rPr>
        <w:t>＜</w:t>
      </w:r>
      <w:r>
        <w:rPr>
          <w:color w:val="000000"/>
          <w:lang w:eastAsia="zh-CN"/>
        </w:rPr>
        <w:t>u</w:t>
      </w:r>
      <w:r>
        <w:rPr>
          <w:rFonts w:cs="宋体" w:hint="eastAsia"/>
          <w:color w:val="000000"/>
          <w:lang w:eastAsia="zh-CN"/>
        </w:rPr>
        <w:t>＜</w:t>
      </w:r>
      <w:r>
        <w:rPr>
          <w:color w:val="000000"/>
          <w:lang w:eastAsia="zh-CN"/>
        </w:rPr>
        <w:t>2f</w:t>
      </w:r>
      <w:r>
        <w:rPr>
          <w:rFonts w:cs="宋体" w:hint="eastAsia"/>
          <w:color w:val="000000"/>
          <w:lang w:eastAsia="zh-CN"/>
        </w:rPr>
        <w:t>，成倒立、放大的实像．因为</w:t>
      </w:r>
      <w:r>
        <w:rPr>
          <w:color w:val="000000"/>
          <w:lang w:eastAsia="zh-CN"/>
        </w:rPr>
        <w:t>AO=10cm</w:t>
      </w:r>
      <w:r>
        <w:rPr>
          <w:rFonts w:cs="宋体" w:hint="eastAsia"/>
          <w:color w:val="000000"/>
          <w:lang w:eastAsia="zh-CN"/>
        </w:rPr>
        <w:t>，选项</w:t>
      </w:r>
      <w:r>
        <w:rPr>
          <w:color w:val="000000"/>
          <w:lang w:eastAsia="zh-CN"/>
        </w:rPr>
        <w:t>A</w:t>
      </w:r>
      <w:r>
        <w:rPr>
          <w:rFonts w:cs="宋体" w:hint="eastAsia"/>
          <w:color w:val="000000"/>
          <w:lang w:eastAsia="zh-CN"/>
        </w:rPr>
        <w:t>、</w:t>
      </w:r>
      <w:r>
        <w:rPr>
          <w:color w:val="000000"/>
          <w:lang w:eastAsia="zh-CN"/>
        </w:rPr>
        <w:t>B</w:t>
      </w:r>
      <w:r>
        <w:rPr>
          <w:rFonts w:cs="宋体" w:hint="eastAsia"/>
          <w:color w:val="000000"/>
          <w:lang w:eastAsia="zh-CN"/>
        </w:rPr>
        <w:t>、</w:t>
      </w:r>
      <w:r>
        <w:rPr>
          <w:color w:val="000000"/>
          <w:lang w:eastAsia="zh-CN"/>
        </w:rPr>
        <w:t>D</w:t>
      </w:r>
      <w:r>
        <w:rPr>
          <w:rFonts w:cs="宋体" w:hint="eastAsia"/>
          <w:color w:val="000000"/>
          <w:lang w:eastAsia="zh-CN"/>
        </w:rPr>
        <w:t>不能满足</w:t>
      </w:r>
      <w:r>
        <w:rPr>
          <w:color w:val="000000"/>
          <w:lang w:eastAsia="zh-CN"/>
        </w:rPr>
        <w:t>f</w:t>
      </w:r>
      <w:r>
        <w:rPr>
          <w:rFonts w:cs="宋体" w:hint="eastAsia"/>
          <w:color w:val="000000"/>
          <w:lang w:eastAsia="zh-CN"/>
        </w:rPr>
        <w:t>＜</w:t>
      </w:r>
      <w:r>
        <w:rPr>
          <w:color w:val="000000"/>
          <w:lang w:eastAsia="zh-CN"/>
        </w:rPr>
        <w:t>10cm</w:t>
      </w:r>
      <w:r>
        <w:rPr>
          <w:rFonts w:cs="宋体" w:hint="eastAsia"/>
          <w:color w:val="000000"/>
          <w:lang w:eastAsia="zh-CN"/>
        </w:rPr>
        <w:t>＜</w:t>
      </w:r>
      <w:r>
        <w:rPr>
          <w:color w:val="000000"/>
          <w:lang w:eastAsia="zh-CN"/>
        </w:rPr>
        <w:t>2f</w:t>
      </w:r>
      <w:r>
        <w:rPr>
          <w:rFonts w:cs="宋体" w:hint="eastAsia"/>
          <w:color w:val="000000"/>
          <w:lang w:eastAsia="zh-CN"/>
        </w:rPr>
        <w:t>，选项</w:t>
      </w:r>
      <w:r>
        <w:rPr>
          <w:color w:val="000000"/>
          <w:lang w:eastAsia="zh-CN"/>
        </w:rPr>
        <w:t>C</w:t>
      </w:r>
      <w:r>
        <w:rPr>
          <w:rFonts w:cs="宋体" w:hint="eastAsia"/>
          <w:color w:val="000000"/>
          <w:lang w:eastAsia="zh-CN"/>
        </w:rPr>
        <w:t>能满足</w:t>
      </w:r>
      <w:r>
        <w:rPr>
          <w:color w:val="000000"/>
          <w:lang w:eastAsia="zh-CN"/>
        </w:rPr>
        <w:t>f</w:t>
      </w:r>
      <w:r>
        <w:rPr>
          <w:rFonts w:cs="宋体" w:hint="eastAsia"/>
          <w:color w:val="000000"/>
          <w:lang w:eastAsia="zh-CN"/>
        </w:rPr>
        <w:t>＜</w:t>
      </w:r>
      <w:r>
        <w:rPr>
          <w:color w:val="000000"/>
          <w:lang w:eastAsia="zh-CN"/>
        </w:rPr>
        <w:t>10cm</w:t>
      </w:r>
      <w:r>
        <w:rPr>
          <w:rFonts w:cs="宋体" w:hint="eastAsia"/>
          <w:color w:val="000000"/>
          <w:lang w:eastAsia="zh-CN"/>
        </w:rPr>
        <w:t>＜</w:t>
      </w:r>
      <w:r>
        <w:rPr>
          <w:color w:val="000000"/>
          <w:lang w:eastAsia="zh-CN"/>
        </w:rPr>
        <w:t>2f</w:t>
      </w:r>
      <w:r>
        <w:rPr>
          <w:rFonts w:cs="宋体" w:hint="eastAsia"/>
          <w:color w:val="000000"/>
          <w:lang w:eastAsia="zh-CN"/>
        </w:rPr>
        <w:t>，故</w:t>
      </w:r>
      <w:r>
        <w:rPr>
          <w:color w:val="000000"/>
          <w:lang w:eastAsia="zh-CN"/>
        </w:rPr>
        <w:t>ABD</w:t>
      </w:r>
      <w:r>
        <w:rPr>
          <w:rFonts w:cs="宋体" w:hint="eastAsia"/>
          <w:color w:val="000000"/>
          <w:lang w:eastAsia="zh-CN"/>
        </w:rPr>
        <w:t>不符合题意，</w:t>
      </w:r>
      <w:r>
        <w:rPr>
          <w:color w:val="000000"/>
          <w:lang w:eastAsia="zh-CN"/>
        </w:rPr>
        <w:t>C</w:t>
      </w:r>
      <w:r>
        <w:rPr>
          <w:rFonts w:cs="宋体" w:hint="eastAsia"/>
          <w:color w:val="000000"/>
          <w:lang w:eastAsia="zh-CN"/>
        </w:rPr>
        <w:t>符合题意．</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【分析】根据题意，</w:t>
      </w:r>
      <w:r>
        <w:rPr>
          <w:color w:val="000000"/>
          <w:lang w:eastAsia="zh-CN"/>
        </w:rPr>
        <w:t>A</w:t>
      </w:r>
      <w:r>
        <w:rPr>
          <w:rFonts w:cs="宋体" w:hint="eastAsia"/>
          <w:color w:val="000000"/>
          <w:lang w:eastAsia="zh-CN"/>
        </w:rPr>
        <w:t>点通过凸透镜成像在</w:t>
      </w:r>
      <w:r>
        <w:rPr>
          <w:color w:val="000000"/>
          <w:lang w:eastAsia="zh-CN"/>
        </w:rPr>
        <w:t>B</w:t>
      </w:r>
      <w:r>
        <w:rPr>
          <w:rFonts w:cs="宋体" w:hint="eastAsia"/>
          <w:color w:val="000000"/>
          <w:lang w:eastAsia="zh-CN"/>
        </w:rPr>
        <w:t>点，物距</w:t>
      </w:r>
      <w:r>
        <w:rPr>
          <w:color w:val="000000"/>
          <w:lang w:eastAsia="zh-CN"/>
        </w:rPr>
        <w:t>AO</w:t>
      </w:r>
      <w:r>
        <w:rPr>
          <w:rFonts w:cs="宋体" w:hint="eastAsia"/>
          <w:color w:val="000000"/>
          <w:lang w:eastAsia="zh-CN"/>
        </w:rPr>
        <w:t>小于相距</w:t>
      </w:r>
      <w:r>
        <w:rPr>
          <w:color w:val="000000"/>
          <w:lang w:eastAsia="zh-CN"/>
        </w:rPr>
        <w:t>OB</w:t>
      </w:r>
      <w:r>
        <w:rPr>
          <w:rFonts w:cs="宋体" w:hint="eastAsia"/>
          <w:color w:val="000000"/>
          <w:lang w:eastAsia="zh-CN"/>
        </w:rPr>
        <w:t>，</w:t>
      </w:r>
      <w:r>
        <w:rPr>
          <w:color w:val="000000"/>
          <w:lang w:eastAsia="zh-CN"/>
        </w:rPr>
        <w:t>A</w:t>
      </w:r>
      <w:r>
        <w:rPr>
          <w:rFonts w:cs="宋体" w:hint="eastAsia"/>
          <w:color w:val="000000"/>
          <w:lang w:eastAsia="zh-CN"/>
        </w:rPr>
        <w:t>点在一倍焦距和二倍焦距之间，然后根据题中给出的选项讨论判断正确选项．</w:t>
      </w:r>
      <w:r>
        <w:rPr>
          <w:color w:val="000000"/>
          <w:lang w:eastAsia="zh-CN"/>
        </w:rPr>
        <w:t xml:space="preserve">    </w:t>
      </w:r>
    </w:p>
    <w:p w:rsidR="000A4577" w:rsidRDefault="000A4577">
      <w:pPr>
        <w:rPr>
          <w:rFonts w:cs="Times New Roman"/>
          <w:lang w:eastAsia="zh-CN"/>
        </w:rPr>
      </w:pPr>
      <w:r>
        <w:rPr>
          <w:rFonts w:cs="宋体" w:hint="eastAsia"/>
          <w:lang w:eastAsia="zh-CN"/>
        </w:rPr>
        <w:t>二、填空题</w:t>
      </w:r>
    </w:p>
    <w:p w:rsidR="000A4577" w:rsidRDefault="000A4577">
      <w:pPr>
        <w:spacing w:after="0"/>
        <w:rPr>
          <w:rFonts w:cs="Times New Roman"/>
          <w:lang w:eastAsia="zh-CN"/>
        </w:rPr>
      </w:pPr>
      <w:r>
        <w:rPr>
          <w:color w:val="000000"/>
          <w:lang w:eastAsia="zh-CN"/>
        </w:rPr>
        <w:lastRenderedPageBreak/>
        <w:t>17</w:t>
      </w:r>
      <w:r>
        <w:rPr>
          <w:rFonts w:cs="宋体" w:hint="eastAsia"/>
          <w:color w:val="000000"/>
          <w:lang w:eastAsia="zh-CN"/>
        </w:rPr>
        <w:t>、</w:t>
      </w:r>
      <w:r>
        <w:rPr>
          <w:rFonts w:cs="宋体" w:hint="eastAsia"/>
          <w:color w:val="0000FF"/>
          <w:lang w:eastAsia="zh-CN"/>
        </w:rPr>
        <w:t>【答案】</w:t>
      </w:r>
      <w:r>
        <w:rPr>
          <w:color w:val="000000"/>
          <w:lang w:eastAsia="zh-CN"/>
        </w:rPr>
        <w:t xml:space="preserve">18cm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【解答】解：太阳光是平行光，凸透镜正对阳光，平行于主光轴的光线经凸透镜折射后会聚到主光轴上一个最小、最亮的点，这点是凸透镜的焦点，焦点到光心的距离是凸透镜的焦距，所以此时的焦距就是</w:t>
      </w:r>
      <w:r>
        <w:rPr>
          <w:color w:val="000000"/>
          <w:lang w:eastAsia="zh-CN"/>
        </w:rPr>
        <w:t>18cm</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18cm</w:t>
      </w:r>
      <w:r>
        <w:rPr>
          <w:rFonts w:cs="宋体" w:hint="eastAsia"/>
          <w:color w:val="000000"/>
          <w:lang w:eastAsia="zh-CN"/>
        </w:rPr>
        <w:t>．</w:t>
      </w:r>
      <w:r>
        <w:rPr>
          <w:rFonts w:cs="Times New Roman"/>
          <w:lang w:eastAsia="zh-CN"/>
        </w:rPr>
        <w:br/>
      </w:r>
      <w:r>
        <w:rPr>
          <w:rFonts w:cs="宋体" w:hint="eastAsia"/>
          <w:color w:val="000000"/>
          <w:lang w:eastAsia="zh-CN"/>
        </w:rPr>
        <w:t>【分析】平行于主光轴的光线经凸透镜折射后会聚到主光轴上一点，这点是凸透镜的焦点，焦点到光心的距离是凸透镜的焦距．</w:t>
      </w:r>
      <w:r>
        <w:rPr>
          <w:color w:val="000000"/>
          <w:lang w:eastAsia="zh-CN"/>
        </w:rPr>
        <w:t xml:space="preserve">    </w:t>
      </w:r>
    </w:p>
    <w:p w:rsidR="000A4577" w:rsidRDefault="000A4577">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proofErr w:type="gramStart"/>
      <w:r>
        <w:rPr>
          <w:rFonts w:cs="宋体" w:hint="eastAsia"/>
          <w:color w:val="000000"/>
          <w:lang w:eastAsia="zh-CN"/>
        </w:rPr>
        <w:t>凸</w:t>
      </w:r>
      <w:proofErr w:type="gramEnd"/>
      <w:r>
        <w:rPr>
          <w:rFonts w:cs="宋体" w:hint="eastAsia"/>
          <w:color w:val="000000"/>
          <w:lang w:eastAsia="zh-CN"/>
        </w:rPr>
        <w:t>；会聚；放大镜</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凸透镜的会聚作用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【解答】解：由图可知，当透镜靠近英文单词时，成的是正立、放大的虚像，所以应该是凸透镜；</w:t>
      </w:r>
      <w:r>
        <w:rPr>
          <w:color w:val="000000"/>
          <w:lang w:eastAsia="zh-CN"/>
        </w:rPr>
        <w:t xml:space="preserve">  </w:t>
      </w:r>
      <w:r>
        <w:rPr>
          <w:rFonts w:cs="宋体" w:hint="eastAsia"/>
          <w:color w:val="000000"/>
          <w:lang w:eastAsia="zh-CN"/>
        </w:rPr>
        <w:t>凸透镜对光线有会聚作用，生活中的放大镜和老花镜都是利用凸透镜做成的；</w:t>
      </w:r>
      <w:r>
        <w:rPr>
          <w:rFonts w:cs="Times New Roman"/>
          <w:lang w:eastAsia="zh-CN"/>
        </w:rPr>
        <w:br/>
      </w:r>
      <w:r>
        <w:rPr>
          <w:rFonts w:cs="宋体" w:hint="eastAsia"/>
          <w:color w:val="000000"/>
          <w:lang w:eastAsia="zh-CN"/>
        </w:rPr>
        <w:t>故答案为：</w:t>
      </w:r>
      <w:proofErr w:type="gramStart"/>
      <w:r>
        <w:rPr>
          <w:rFonts w:cs="宋体" w:hint="eastAsia"/>
          <w:color w:val="000000"/>
          <w:lang w:eastAsia="zh-CN"/>
        </w:rPr>
        <w:t>凸</w:t>
      </w:r>
      <w:proofErr w:type="gramEnd"/>
      <w:r>
        <w:rPr>
          <w:rFonts w:cs="宋体" w:hint="eastAsia"/>
          <w:color w:val="000000"/>
          <w:lang w:eastAsia="zh-CN"/>
        </w:rPr>
        <w:t>，会聚，放大镜．</w:t>
      </w:r>
      <w:r>
        <w:rPr>
          <w:rFonts w:cs="Times New Roman"/>
          <w:lang w:eastAsia="zh-CN"/>
        </w:rPr>
        <w:br/>
      </w:r>
      <w:r>
        <w:rPr>
          <w:rFonts w:cs="宋体" w:hint="eastAsia"/>
          <w:color w:val="000000"/>
          <w:lang w:eastAsia="zh-CN"/>
        </w:rPr>
        <w:t>【分析】解决此题要知道凸透镜对光线有会聚作用，当物体放在一倍焦距之内时，成的是正立、放大的虚像．</w:t>
      </w:r>
      <w:r>
        <w:rPr>
          <w:color w:val="000000"/>
          <w:lang w:eastAsia="zh-CN"/>
        </w:rPr>
        <w:t xml:space="preserve">    </w:t>
      </w:r>
    </w:p>
    <w:p w:rsidR="000A4577" w:rsidRDefault="000A4577">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焦点；焦点到光心的距离；小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）跟主光轴平行的光线经过凸透镜后会聚于主光轴上一点．这一点叫凸透镜的焦点，焦点到光心的距离为焦距；（</w:t>
      </w:r>
      <w:r>
        <w:rPr>
          <w:color w:val="000000"/>
          <w:lang w:eastAsia="zh-CN"/>
        </w:rPr>
        <w:t>2</w:t>
      </w:r>
      <w:r>
        <w:rPr>
          <w:rFonts w:cs="宋体" w:hint="eastAsia"/>
          <w:color w:val="000000"/>
          <w:lang w:eastAsia="zh-CN"/>
        </w:rPr>
        <w:t>）凸透镜的焦距越小，对光线的会聚作用越强．</w:t>
      </w:r>
      <w:r>
        <w:rPr>
          <w:color w:val="000000"/>
          <w:lang w:eastAsia="zh-CN"/>
        </w:rPr>
        <w:t xml:space="preserve">  </w:t>
      </w:r>
      <w:r>
        <w:rPr>
          <w:rFonts w:cs="宋体" w:hint="eastAsia"/>
          <w:color w:val="000000"/>
          <w:lang w:eastAsia="zh-CN"/>
        </w:rPr>
        <w:t>故答案为：焦点；焦点到光心的距离；小．</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）所有平行于凸透镜主光轴的光线经过凸透镜折射后都可以会聚到一点，即焦点；焦点到光心的距离为焦距；（</w:t>
      </w:r>
      <w:r>
        <w:rPr>
          <w:color w:val="000000"/>
          <w:lang w:eastAsia="zh-CN"/>
        </w:rPr>
        <w:t>2</w:t>
      </w:r>
      <w:r>
        <w:rPr>
          <w:rFonts w:cs="宋体" w:hint="eastAsia"/>
          <w:color w:val="000000"/>
          <w:lang w:eastAsia="zh-CN"/>
        </w:rPr>
        <w:t>）凸透镜的焦距越小，光线通过后偏折得越厉害，对光线的会聚作用越强．</w:t>
      </w:r>
      <w:r>
        <w:rPr>
          <w:color w:val="000000"/>
          <w:lang w:eastAsia="zh-CN"/>
        </w:rPr>
        <w:t xml:space="preserve">    </w:t>
      </w:r>
    </w:p>
    <w:p w:rsidR="000A4577" w:rsidRDefault="000A4577">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proofErr w:type="gramStart"/>
      <w:r>
        <w:rPr>
          <w:rFonts w:cs="宋体" w:hint="eastAsia"/>
          <w:color w:val="000000"/>
          <w:lang w:eastAsia="zh-CN"/>
        </w:rPr>
        <w:t>凸</w:t>
      </w:r>
      <w:proofErr w:type="gramEnd"/>
      <w:r>
        <w:rPr>
          <w:rFonts w:cs="宋体" w:hint="eastAsia"/>
          <w:color w:val="000000"/>
          <w:lang w:eastAsia="zh-CN"/>
        </w:rPr>
        <w:t>；</w:t>
      </w:r>
      <w:proofErr w:type="gramStart"/>
      <w:r>
        <w:rPr>
          <w:rFonts w:cs="宋体" w:hint="eastAsia"/>
          <w:color w:val="000000"/>
          <w:lang w:eastAsia="zh-CN"/>
        </w:rPr>
        <w:t>凹</w:t>
      </w:r>
      <w:proofErr w:type="gramEnd"/>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透镜的光路图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【解答】解：从图知，通过甲透镜的光线比入射光线向主光轴靠拢，所以甲对光线有会聚作用，因此甲是凸透镜．</w:t>
      </w:r>
      <w:r>
        <w:rPr>
          <w:color w:val="000000"/>
          <w:lang w:eastAsia="zh-CN"/>
        </w:rPr>
        <w:t xml:space="preserve">  </w:t>
      </w:r>
      <w:r>
        <w:rPr>
          <w:rFonts w:cs="宋体" w:hint="eastAsia"/>
          <w:color w:val="000000"/>
          <w:lang w:eastAsia="zh-CN"/>
        </w:rPr>
        <w:t>通过乙透镜的光线比起入射光线更加远离主光轴，所以乙对光线有发散作用，因此乙是凹透镜．</w:t>
      </w:r>
      <w:r>
        <w:rPr>
          <w:rFonts w:cs="Times New Roman"/>
          <w:lang w:eastAsia="zh-CN"/>
        </w:rPr>
        <w:br/>
      </w:r>
      <w:r>
        <w:rPr>
          <w:rFonts w:cs="宋体" w:hint="eastAsia"/>
          <w:color w:val="000000"/>
          <w:lang w:eastAsia="zh-CN"/>
        </w:rPr>
        <w:t>故答案为：</w:t>
      </w:r>
      <w:proofErr w:type="gramStart"/>
      <w:r>
        <w:rPr>
          <w:rFonts w:cs="宋体" w:hint="eastAsia"/>
          <w:color w:val="000000"/>
          <w:lang w:eastAsia="zh-CN"/>
        </w:rPr>
        <w:t>凸</w:t>
      </w:r>
      <w:proofErr w:type="gramEnd"/>
      <w:r>
        <w:rPr>
          <w:rFonts w:cs="宋体" w:hint="eastAsia"/>
          <w:color w:val="000000"/>
          <w:lang w:eastAsia="zh-CN"/>
        </w:rPr>
        <w:t>；</w:t>
      </w:r>
      <w:proofErr w:type="gramStart"/>
      <w:r>
        <w:rPr>
          <w:rFonts w:cs="宋体" w:hint="eastAsia"/>
          <w:color w:val="000000"/>
          <w:lang w:eastAsia="zh-CN"/>
        </w:rPr>
        <w:t>凹</w:t>
      </w:r>
      <w:proofErr w:type="gramEnd"/>
      <w:r>
        <w:rPr>
          <w:rFonts w:cs="宋体" w:hint="eastAsia"/>
          <w:color w:val="000000"/>
          <w:lang w:eastAsia="zh-CN"/>
        </w:rPr>
        <w:t>．</w:t>
      </w:r>
      <w:r>
        <w:rPr>
          <w:rFonts w:cs="Times New Roman"/>
          <w:lang w:eastAsia="zh-CN"/>
        </w:rPr>
        <w:br/>
      </w:r>
      <w:r>
        <w:rPr>
          <w:rFonts w:cs="宋体" w:hint="eastAsia"/>
          <w:color w:val="000000"/>
          <w:lang w:eastAsia="zh-CN"/>
        </w:rPr>
        <w:t>【分析】要解决此题，需要掌握凸透镜与凹透镜对光线的作用，知道凸透镜有会聚光线的作用，凹透镜有发散光线的作用．</w:t>
      </w:r>
      <w:r>
        <w:rPr>
          <w:color w:val="000000"/>
          <w:lang w:eastAsia="zh-CN"/>
        </w:rPr>
        <w:t xml:space="preserve">    </w:t>
      </w:r>
    </w:p>
    <w:p w:rsidR="000A4577" w:rsidRDefault="000A4577">
      <w:pPr>
        <w:rPr>
          <w:rFonts w:cs="Times New Roman"/>
          <w:lang w:eastAsia="zh-CN"/>
        </w:rPr>
      </w:pPr>
      <w:r>
        <w:rPr>
          <w:rFonts w:cs="宋体" w:hint="eastAsia"/>
          <w:lang w:eastAsia="zh-CN"/>
        </w:rPr>
        <w:t>三、综合题</w:t>
      </w:r>
    </w:p>
    <w:p w:rsidR="000A4577" w:rsidRDefault="000A4577">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color w:val="000000"/>
          <w:lang w:eastAsia="zh-CN"/>
        </w:rPr>
        <w:t>O</w:t>
      </w:r>
      <w:r>
        <w:rPr>
          <w:rFonts w:cs="宋体" w:hint="eastAsia"/>
          <w:color w:val="000000"/>
          <w:lang w:eastAsia="zh-CN"/>
        </w:rPr>
        <w:t>；</w:t>
      </w:r>
      <w:r>
        <w:rPr>
          <w:color w:val="000000"/>
          <w:lang w:eastAsia="zh-CN"/>
        </w:rPr>
        <w:t>A</w:t>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主光轴、光心、焦点和焦距</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【解答】解：薄透镜的光心在其中心，所以图中该透镜的光心是</w:t>
      </w:r>
      <w:r>
        <w:rPr>
          <w:color w:val="000000"/>
          <w:lang w:eastAsia="zh-CN"/>
        </w:rPr>
        <w:t>O</w:t>
      </w:r>
      <w:r>
        <w:rPr>
          <w:rFonts w:cs="宋体" w:hint="eastAsia"/>
          <w:color w:val="000000"/>
          <w:lang w:eastAsia="zh-CN"/>
        </w:rPr>
        <w:t>点．太阳光是平行光，经过凸透镜折射后会聚于一点，这个点就是凸透镜的焦点，如图</w:t>
      </w:r>
      <w:r>
        <w:rPr>
          <w:color w:val="000000"/>
          <w:lang w:eastAsia="zh-CN"/>
        </w:rPr>
        <w:t>A</w:t>
      </w:r>
      <w:r>
        <w:rPr>
          <w:rFonts w:cs="宋体" w:hint="eastAsia"/>
          <w:color w:val="000000"/>
          <w:lang w:eastAsia="zh-CN"/>
        </w:rPr>
        <w:t>为该透镜的焦点，在此处放上火柴，火柴会被点燃．焦点到透镜中心的距离称为焦距，因此该凸透镜的焦距为</w:t>
      </w:r>
      <w:r>
        <w:rPr>
          <w:color w:val="000000"/>
          <w:lang w:eastAsia="zh-CN"/>
        </w:rPr>
        <w:t>4cm</w:t>
      </w:r>
      <w:r>
        <w:rPr>
          <w:rFonts w:cs="宋体" w:hint="eastAsia"/>
          <w:color w:val="000000"/>
          <w:lang w:eastAsia="zh-CN"/>
        </w:rPr>
        <w:t>．</w:t>
      </w:r>
      <w:r>
        <w:rPr>
          <w:color w:val="000000"/>
          <w:lang w:eastAsia="zh-CN"/>
        </w:rPr>
        <w:t xml:space="preserve">  </w:t>
      </w:r>
      <w:r>
        <w:rPr>
          <w:rFonts w:cs="宋体" w:hint="eastAsia"/>
          <w:color w:val="000000"/>
          <w:lang w:eastAsia="zh-CN"/>
        </w:rPr>
        <w:t>故答案为：</w:t>
      </w:r>
      <w:r>
        <w:rPr>
          <w:color w:val="000000"/>
          <w:lang w:eastAsia="zh-CN"/>
        </w:rPr>
        <w:t>O</w:t>
      </w:r>
      <w:r>
        <w:rPr>
          <w:rFonts w:cs="宋体" w:hint="eastAsia"/>
          <w:color w:val="000000"/>
          <w:lang w:eastAsia="zh-CN"/>
        </w:rPr>
        <w:t>；</w:t>
      </w:r>
      <w:r>
        <w:rPr>
          <w:color w:val="000000"/>
          <w:lang w:eastAsia="zh-CN"/>
        </w:rPr>
        <w:t>A</w:t>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【分析】薄透镜的光心在其中心．平行于主光轴的光线会聚于一点，此点为凸透镜的焦点．由焦点到凸透镜光心的距离叫做焦距，粗略测量薄透镜的焦距时，可以测出从焦点到凸透镜的距离即可．</w:t>
      </w:r>
      <w:r>
        <w:rPr>
          <w:color w:val="000000"/>
          <w:lang w:eastAsia="zh-CN"/>
        </w:rPr>
        <w:t xml:space="preserve">    </w:t>
      </w:r>
    </w:p>
    <w:p w:rsidR="000A4577" w:rsidRDefault="000A4577">
      <w:pPr>
        <w:rPr>
          <w:rFonts w:cs="Times New Roman"/>
          <w:lang w:eastAsia="zh-CN"/>
        </w:rPr>
      </w:pPr>
      <w:r>
        <w:rPr>
          <w:rFonts w:cs="宋体" w:hint="eastAsia"/>
          <w:lang w:eastAsia="zh-CN"/>
        </w:rPr>
        <w:t>四、作图题</w:t>
      </w:r>
    </w:p>
    <w:p w:rsidR="000A4577" w:rsidRDefault="000A4577">
      <w:pPr>
        <w:spacing w:after="0"/>
        <w:rPr>
          <w:rFonts w:cs="Times New Roman"/>
          <w:lang w:eastAsia="zh-CN"/>
        </w:rPr>
      </w:pPr>
      <w:r>
        <w:rPr>
          <w:color w:val="000000"/>
          <w:lang w:eastAsia="zh-CN"/>
        </w:rPr>
        <w:lastRenderedPageBreak/>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解：如图所示：</w:t>
      </w:r>
      <w:r>
        <w:rPr>
          <w:color w:val="000000"/>
          <w:lang w:eastAsia="zh-CN"/>
        </w:rPr>
        <w:t xml:space="preserve"> </w:t>
      </w:r>
      <w:r w:rsidR="00ED007D">
        <w:rPr>
          <w:rFonts w:cs="Times New Roman"/>
          <w:noProof/>
          <w:lang w:eastAsia="zh-CN"/>
        </w:rPr>
        <w:pict>
          <v:shape id="_x0000_i1047" type="#_x0000_t75" alt=" " style="width:2in;height:108.75pt;visibility:visible">
            <v:imagedata r:id="rId30" o:title=""/>
          </v:shape>
        </w:pict>
      </w:r>
      <w:r>
        <w:rPr>
          <w:rFonts w:cs="Times New Roman"/>
          <w:lang w:eastAsia="zh-CN"/>
        </w:rPr>
        <w:br/>
      </w:r>
      <w:r>
        <w:rPr>
          <w:rFonts w:cs="宋体" w:hint="eastAsia"/>
          <w:color w:val="0000FF"/>
          <w:lang w:eastAsia="zh-CN"/>
        </w:rPr>
        <w:t>【考点】</w:t>
      </w:r>
      <w:r>
        <w:rPr>
          <w:rFonts w:cs="宋体" w:hint="eastAsia"/>
          <w:color w:val="000000"/>
          <w:lang w:eastAsia="zh-CN"/>
        </w:rPr>
        <w:t>透镜的光路图</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w:t>
      </w:r>
      <w:r>
        <w:rPr>
          <w:color w:val="000000"/>
          <w:lang w:eastAsia="zh-CN"/>
        </w:rPr>
        <w:t>S</w:t>
      </w:r>
      <w:r>
        <w:rPr>
          <w:rFonts w:cs="宋体" w:hint="eastAsia"/>
          <w:color w:val="000000"/>
          <w:lang w:eastAsia="zh-CN"/>
        </w:rPr>
        <w:t>发出的通过光心的光线方向不变；平行于主光轴的光线经过凸透镜折射后过焦点，两条折射光线的反向延长线为</w:t>
      </w:r>
      <w:r>
        <w:rPr>
          <w:color w:val="000000"/>
          <w:lang w:eastAsia="zh-CN"/>
        </w:rPr>
        <w:t>S</w:t>
      </w:r>
      <w:r>
        <w:rPr>
          <w:rFonts w:cs="宋体" w:hint="eastAsia"/>
          <w:color w:val="000000"/>
          <w:lang w:eastAsia="zh-CN"/>
        </w:rPr>
        <w:t>的像</w:t>
      </w:r>
      <w:r>
        <w:rPr>
          <w:color w:val="000000"/>
          <w:lang w:eastAsia="zh-CN"/>
        </w:rPr>
        <w:t>S′</w:t>
      </w:r>
      <w:r>
        <w:rPr>
          <w:rFonts w:cs="宋体" w:hint="eastAsia"/>
          <w:color w:val="000000"/>
          <w:lang w:eastAsia="zh-CN"/>
        </w:rPr>
        <w:t>，如图所示：</w:t>
      </w:r>
      <w:r>
        <w:rPr>
          <w:color w:val="000000"/>
          <w:lang w:eastAsia="zh-CN"/>
        </w:rPr>
        <w:t xml:space="preserve">  </w:t>
      </w:r>
      <w:r w:rsidR="00ED007D">
        <w:rPr>
          <w:rFonts w:cs="Times New Roman"/>
          <w:noProof/>
          <w:lang w:eastAsia="zh-CN"/>
        </w:rPr>
        <w:pict>
          <v:shape id="_x0000_i1048" type="#_x0000_t75" alt=" " style="width:2in;height:108.75pt;visibility:visible">
            <v:imagedata r:id="rId30" o:title=""/>
          </v:shape>
        </w:pict>
      </w:r>
      <w:r>
        <w:rPr>
          <w:rFonts w:cs="Times New Roman"/>
          <w:lang w:eastAsia="zh-CN"/>
        </w:rPr>
        <w:br/>
      </w:r>
      <w:r>
        <w:rPr>
          <w:rFonts w:cs="宋体" w:hint="eastAsia"/>
          <w:color w:val="000000"/>
          <w:lang w:eastAsia="zh-CN"/>
        </w:rPr>
        <w:t>【分析】蜡烛位于凸透镜的焦点以内，可以利用通过光心、平行于主光轴的两条特殊光线确定像的位置．</w:t>
      </w:r>
      <w:r>
        <w:rPr>
          <w:color w:val="000000"/>
          <w:lang w:eastAsia="zh-CN"/>
        </w:rPr>
        <w:t xml:space="preserve">    </w:t>
      </w:r>
    </w:p>
    <w:p w:rsidR="000A4577" w:rsidRDefault="000A4577">
      <w:pPr>
        <w:rPr>
          <w:rFonts w:cs="Times New Roman"/>
          <w:lang w:eastAsia="zh-CN"/>
        </w:rPr>
      </w:pPr>
      <w:r>
        <w:rPr>
          <w:rFonts w:cs="宋体" w:hint="eastAsia"/>
          <w:lang w:eastAsia="zh-CN"/>
        </w:rPr>
        <w:t>五、解答题</w:t>
      </w:r>
    </w:p>
    <w:p w:rsidR="000A4577" w:rsidRDefault="000A4577">
      <w:pPr>
        <w:spacing w:after="0"/>
        <w:rPr>
          <w:rFonts w:cs="Times New Roman"/>
          <w:lang w:eastAsia="zh-CN"/>
        </w:rPr>
      </w:pPr>
      <w:r>
        <w:rPr>
          <w:color w:val="000000"/>
          <w:lang w:eastAsia="zh-CN"/>
        </w:rPr>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答：装有水的球形鱼缸相当于凸透镜，凸透镜对光线有会聚作用．当阳光透过球形鱼缸时，将会聚于窗帘上某点处，太阳能转化为内能，窗帘上的聚光点温度上升，窗帘被点燃．</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凸透镜的会聚作用</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【分析】透明球形鱼缸装水后，中间厚而边缘薄，类似于凸透镜，凸透镜对光线有会聚作用．</w:t>
      </w:r>
      <w:r>
        <w:rPr>
          <w:color w:val="000000"/>
          <w:lang w:eastAsia="zh-CN"/>
        </w:rPr>
        <w:t xml:space="preserve">    </w:t>
      </w:r>
    </w:p>
    <w:sectPr w:rsidR="000A4577" w:rsidSect="003071C6">
      <w:headerReference w:type="even" r:id="rId31"/>
      <w:headerReference w:type="default" r:id="rId32"/>
      <w:footerReference w:type="even" r:id="rId33"/>
      <w:footerReference w:type="default" r:id="rId34"/>
      <w:headerReference w:type="first" r:id="rId35"/>
      <w:footerReference w:type="first" r:id="rId3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F3" w:rsidRDefault="00F66FF3" w:rsidP="003071C6">
      <w:pPr>
        <w:spacing w:after="0" w:line="240" w:lineRule="auto"/>
        <w:rPr>
          <w:rFonts w:cs="Times New Roman"/>
        </w:rPr>
      </w:pPr>
      <w:r>
        <w:rPr>
          <w:rFonts w:cs="Times New Roman"/>
        </w:rPr>
        <w:separator/>
      </w:r>
    </w:p>
  </w:endnote>
  <w:endnote w:type="continuationSeparator" w:id="0">
    <w:p w:rsidR="00F66FF3" w:rsidRDefault="00F66FF3" w:rsidP="003071C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D" w:rsidRDefault="00ED00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D" w:rsidRDefault="00ED007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D" w:rsidRDefault="00ED00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F3" w:rsidRDefault="00F66FF3" w:rsidP="003071C6">
      <w:pPr>
        <w:spacing w:after="0" w:line="240" w:lineRule="auto"/>
        <w:rPr>
          <w:rFonts w:cs="Times New Roman"/>
        </w:rPr>
      </w:pPr>
      <w:r>
        <w:rPr>
          <w:rFonts w:cs="Times New Roman"/>
        </w:rPr>
        <w:separator/>
      </w:r>
    </w:p>
  </w:footnote>
  <w:footnote w:type="continuationSeparator" w:id="0">
    <w:p w:rsidR="00F66FF3" w:rsidRDefault="00F66FF3" w:rsidP="003071C6">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D" w:rsidRDefault="00ED00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D" w:rsidRDefault="00ED007D" w:rsidP="00ED007D">
    <w:pPr>
      <w:pStyle w:val="a5"/>
      <w:pBdr>
        <w:bottom w:val="none" w:sz="0" w:space="0" w:color="auto"/>
      </w:pBd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57.5pt;height:45pt">
          <v:imagedata r:id="rId1" o:title="初中物理在线word页眉gif"/>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07D" w:rsidRDefault="00ED00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590"/>
    <w:multiLevelType w:val="hybridMultilevel"/>
    <w:tmpl w:val="FFFFFFFF"/>
    <w:lvl w:ilvl="0" w:tplc="23760404">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B709A8"/>
    <w:multiLevelType w:val="hybridMultilevel"/>
    <w:tmpl w:val="FFFFFFFF"/>
    <w:lvl w:ilvl="0" w:tplc="64851340">
      <w:start w:val="1"/>
      <w:numFmt w:val="decimal"/>
      <w:lvlText w:val="%1."/>
      <w:lvlJc w:val="left"/>
      <w:pPr>
        <w:ind w:left="720" w:hanging="360"/>
      </w:pPr>
    </w:lvl>
    <w:lvl w:ilvl="1" w:tplc="64851340">
      <w:start w:val="1"/>
      <w:numFmt w:val="lowerLetter"/>
      <w:lvlText w:val="%2."/>
      <w:lvlJc w:val="left"/>
      <w:pPr>
        <w:ind w:left="1440" w:hanging="360"/>
      </w:pPr>
    </w:lvl>
    <w:lvl w:ilvl="2" w:tplc="64851340">
      <w:start w:val="1"/>
      <w:numFmt w:val="lowerRoman"/>
      <w:lvlText w:val="%3."/>
      <w:lvlJc w:val="right"/>
      <w:pPr>
        <w:ind w:left="2160" w:hanging="180"/>
      </w:pPr>
    </w:lvl>
    <w:lvl w:ilvl="3" w:tplc="64851340">
      <w:start w:val="1"/>
      <w:numFmt w:val="decimal"/>
      <w:lvlText w:val="%4."/>
      <w:lvlJc w:val="left"/>
      <w:pPr>
        <w:ind w:left="2880" w:hanging="360"/>
      </w:pPr>
    </w:lvl>
    <w:lvl w:ilvl="4" w:tplc="64851340">
      <w:start w:val="1"/>
      <w:numFmt w:val="lowerLetter"/>
      <w:lvlText w:val="%5."/>
      <w:lvlJc w:val="left"/>
      <w:pPr>
        <w:ind w:left="3600" w:hanging="360"/>
      </w:pPr>
    </w:lvl>
    <w:lvl w:ilvl="5" w:tplc="64851340">
      <w:start w:val="1"/>
      <w:numFmt w:val="lowerRoman"/>
      <w:lvlText w:val="%6."/>
      <w:lvlJc w:val="right"/>
      <w:pPr>
        <w:ind w:left="4320" w:hanging="180"/>
      </w:pPr>
    </w:lvl>
    <w:lvl w:ilvl="6" w:tplc="64851340">
      <w:start w:val="1"/>
      <w:numFmt w:val="decimal"/>
      <w:lvlText w:val="%7."/>
      <w:lvlJc w:val="left"/>
      <w:pPr>
        <w:ind w:left="5040" w:hanging="360"/>
      </w:pPr>
    </w:lvl>
    <w:lvl w:ilvl="7" w:tplc="64851340">
      <w:start w:val="1"/>
      <w:numFmt w:val="lowerLetter"/>
      <w:lvlText w:val="%8."/>
      <w:lvlJc w:val="left"/>
      <w:pPr>
        <w:ind w:left="5760" w:hanging="360"/>
      </w:pPr>
    </w:lvl>
    <w:lvl w:ilvl="8" w:tplc="64851340">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A4577"/>
    <w:rsid w:val="00105B32"/>
    <w:rsid w:val="0016193D"/>
    <w:rsid w:val="0019595E"/>
    <w:rsid w:val="00243F78"/>
    <w:rsid w:val="00244DEA"/>
    <w:rsid w:val="002A22FB"/>
    <w:rsid w:val="002B1B52"/>
    <w:rsid w:val="002B79A1"/>
    <w:rsid w:val="002C5454"/>
    <w:rsid w:val="002F406B"/>
    <w:rsid w:val="003071C6"/>
    <w:rsid w:val="00391240"/>
    <w:rsid w:val="003C7056"/>
    <w:rsid w:val="004621D6"/>
    <w:rsid w:val="004A7EC2"/>
    <w:rsid w:val="004B0B79"/>
    <w:rsid w:val="004E7DAA"/>
    <w:rsid w:val="0052166A"/>
    <w:rsid w:val="00570E98"/>
    <w:rsid w:val="006B7A92"/>
    <w:rsid w:val="006D054F"/>
    <w:rsid w:val="006D29D6"/>
    <w:rsid w:val="00751BBD"/>
    <w:rsid w:val="00777D0A"/>
    <w:rsid w:val="007D1A44"/>
    <w:rsid w:val="008222E8"/>
    <w:rsid w:val="00827CAC"/>
    <w:rsid w:val="008437A9"/>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5547F"/>
    <w:rsid w:val="00E629F3"/>
    <w:rsid w:val="00E7434B"/>
    <w:rsid w:val="00E74CE9"/>
    <w:rsid w:val="00E84440"/>
    <w:rsid w:val="00EA7F9A"/>
    <w:rsid w:val="00EC0361"/>
    <w:rsid w:val="00ED007D"/>
    <w:rsid w:val="00ED3616"/>
    <w:rsid w:val="00ED4BBB"/>
    <w:rsid w:val="00EE6DE3"/>
    <w:rsid w:val="00EE7645"/>
    <w:rsid w:val="00F47B26"/>
    <w:rsid w:val="00F66FF3"/>
    <w:rsid w:val="00F86A70"/>
    <w:rsid w:val="00F926C7"/>
    <w:rsid w:val="00FC2F6C"/>
    <w:rsid w:val="00FF3052"/>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71C6"/>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071C6"/>
    <w:rPr>
      <w:rFonts w:ascii="Times New Roman" w:hAnsi="Times New Roman" w:cs="Times New Roman"/>
      <w:sz w:val="18"/>
      <w:szCs w:val="18"/>
      <w:lang w:eastAsia="zh-CN"/>
    </w:rPr>
  </w:style>
  <w:style w:type="character" w:customStyle="1" w:styleId="Char">
    <w:name w:val="批注框文本 Char"/>
    <w:link w:val="a3"/>
    <w:uiPriority w:val="99"/>
    <w:semiHidden/>
    <w:locked/>
    <w:rsid w:val="003071C6"/>
    <w:rPr>
      <w:sz w:val="18"/>
      <w:szCs w:val="18"/>
    </w:rPr>
  </w:style>
  <w:style w:type="paragraph" w:styleId="a4">
    <w:name w:val="footer"/>
    <w:basedOn w:val="a"/>
    <w:link w:val="Char0"/>
    <w:uiPriority w:val="99"/>
    <w:rsid w:val="003071C6"/>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3071C6"/>
    <w:rPr>
      <w:sz w:val="18"/>
      <w:szCs w:val="18"/>
    </w:rPr>
  </w:style>
  <w:style w:type="paragraph" w:styleId="a5">
    <w:name w:val="header"/>
    <w:basedOn w:val="a"/>
    <w:link w:val="Char1"/>
    <w:uiPriority w:val="99"/>
    <w:rsid w:val="003071C6"/>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3071C6"/>
    <w:rPr>
      <w:sz w:val="18"/>
      <w:szCs w:val="18"/>
    </w:rPr>
  </w:style>
  <w:style w:type="paragraph" w:customStyle="1" w:styleId="1">
    <w:name w:val="正文1"/>
    <w:uiPriority w:val="99"/>
    <w:rsid w:val="003071C6"/>
    <w:pPr>
      <w:jc w:val="both"/>
    </w:pPr>
    <w:rPr>
      <w:kern w:val="2"/>
      <w:sz w:val="21"/>
      <w:szCs w:val="21"/>
    </w:rPr>
  </w:style>
  <w:style w:type="character" w:customStyle="1" w:styleId="15">
    <w:name w:val="15"/>
    <w:uiPriority w:val="99"/>
    <w:rsid w:val="003071C6"/>
    <w:rPr>
      <w:rFonts w:ascii="Times New Roman" w:hAnsi="Times New Roman" w:cs="Times New Roman"/>
      <w:color w:val="0000FF"/>
      <w:u w:val="single"/>
    </w:rPr>
  </w:style>
  <w:style w:type="paragraph" w:customStyle="1" w:styleId="Normal1">
    <w:name w:val="Normal1"/>
    <w:uiPriority w:val="99"/>
    <w:rsid w:val="003071C6"/>
    <w:pPr>
      <w:jc w:val="both"/>
    </w:pPr>
    <w:rPr>
      <w:kern w:val="2"/>
      <w:sz w:val="21"/>
      <w:szCs w:val="21"/>
    </w:rPr>
  </w:style>
  <w:style w:type="character" w:customStyle="1" w:styleId="DefaultParagraphFontPHPDOCX">
    <w:name w:val="Default Paragraph Font PHPDOCX"/>
    <w:uiPriority w:val="99"/>
    <w:semiHidden/>
    <w:rsid w:val="003071C6"/>
  </w:style>
  <w:style w:type="paragraph" w:customStyle="1" w:styleId="ListParagraphPHPDOCX">
    <w:name w:val="List Paragraph PHPDOCX"/>
    <w:uiPriority w:val="99"/>
    <w:rsid w:val="004E7DAA"/>
    <w:pPr>
      <w:ind w:left="720"/>
    </w:pPr>
  </w:style>
  <w:style w:type="paragraph" w:customStyle="1" w:styleId="TitlePHPDOCX">
    <w:name w:val="Title PHPDOCX"/>
    <w:link w:val="TitleCarPHPDOCX"/>
    <w:uiPriority w:val="99"/>
    <w:rsid w:val="004E7DAA"/>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sid w:val="004E7DAA"/>
    <w:rPr>
      <w:rFonts w:ascii="Cambria" w:hAnsi="Cambria" w:cs="Cambria"/>
      <w:color w:val="17365D"/>
      <w:spacing w:val="5"/>
      <w:kern w:val="28"/>
      <w:sz w:val="52"/>
      <w:szCs w:val="52"/>
      <w:lang w:val="en-US" w:eastAsia="zh-CN"/>
    </w:rPr>
  </w:style>
  <w:style w:type="paragraph" w:customStyle="1" w:styleId="SubtitlePHPDOCX">
    <w:name w:val="Subtitle PHPDOCX"/>
    <w:link w:val="SubtitleCarPHPDOCX"/>
    <w:uiPriority w:val="99"/>
    <w:rsid w:val="004E7DAA"/>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sid w:val="004E7DAA"/>
    <w:rPr>
      <w:rFonts w:ascii="Cambria" w:hAnsi="Cambria" w:cs="Cambria"/>
      <w:i/>
      <w:iCs/>
      <w:color w:val="4F81BD"/>
      <w:spacing w:val="15"/>
      <w:sz w:val="24"/>
      <w:szCs w:val="24"/>
      <w:lang w:val="en-US" w:eastAsia="zh-CN"/>
    </w:rPr>
  </w:style>
  <w:style w:type="table" w:customStyle="1" w:styleId="NormalTablePHPDOCX">
    <w:name w:val="Normal Table PHPDOCX"/>
    <w:uiPriority w:val="99"/>
    <w:semiHidden/>
    <w:rsid w:val="003071C6"/>
    <w:tblPr>
      <w:tblCellMar>
        <w:top w:w="0" w:type="dxa"/>
        <w:left w:w="108" w:type="dxa"/>
        <w:bottom w:w="0" w:type="dxa"/>
        <w:right w:w="108" w:type="dxa"/>
      </w:tblCellMar>
    </w:tblPr>
  </w:style>
  <w:style w:type="table" w:customStyle="1" w:styleId="TableGridPHPDOCX">
    <w:name w:val="Table Grid PHPDOCX"/>
    <w:uiPriority w:val="99"/>
    <w:rsid w:val="004E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sid w:val="004E7DAA"/>
    <w:rPr>
      <w:sz w:val="16"/>
      <w:szCs w:val="16"/>
    </w:rPr>
  </w:style>
  <w:style w:type="paragraph" w:customStyle="1" w:styleId="annotationtextPHPDOCX">
    <w:name w:val="annotation text PHPDOCX"/>
    <w:link w:val="CommentTextCharPHPDOCX"/>
    <w:uiPriority w:val="99"/>
    <w:semiHidden/>
    <w:rsid w:val="004E7DAA"/>
  </w:style>
  <w:style w:type="character" w:customStyle="1" w:styleId="CommentTextCharPHPDOCX">
    <w:name w:val="Comment Text Char PHPDOCX"/>
    <w:link w:val="annotationtextPHPDOCX"/>
    <w:uiPriority w:val="99"/>
    <w:semiHidden/>
    <w:locked/>
    <w:rsid w:val="004E7DAA"/>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sid w:val="004E7DAA"/>
    <w:rPr>
      <w:b/>
      <w:bCs/>
    </w:rPr>
  </w:style>
  <w:style w:type="character" w:customStyle="1" w:styleId="CommentSubjectCharPHPDOCX">
    <w:name w:val="Comment Subject Char PHPDOCX"/>
    <w:link w:val="annotationsubjectPHPDOCX"/>
    <w:uiPriority w:val="99"/>
    <w:semiHidden/>
    <w:locked/>
    <w:rsid w:val="004E7DAA"/>
    <w:rPr>
      <w:b/>
      <w:bCs/>
      <w:sz w:val="20"/>
      <w:szCs w:val="20"/>
      <w:lang w:val="en-US" w:eastAsia="zh-CN"/>
    </w:rPr>
  </w:style>
  <w:style w:type="paragraph" w:customStyle="1" w:styleId="BalloonTextPHPDOCX">
    <w:name w:val="Balloon Text PHPDOCX"/>
    <w:link w:val="BalloonTextCharPHPDOCX"/>
    <w:uiPriority w:val="99"/>
    <w:semiHidden/>
    <w:rsid w:val="004E7DAA"/>
    <w:rPr>
      <w:rFonts w:ascii="Tahoma" w:hAnsi="Tahoma" w:cs="Tahoma"/>
      <w:sz w:val="16"/>
      <w:szCs w:val="16"/>
    </w:rPr>
  </w:style>
  <w:style w:type="character" w:customStyle="1" w:styleId="BalloonTextCharPHPDOCX">
    <w:name w:val="Balloon Text Char PHPDOCX"/>
    <w:link w:val="BalloonTextPHPDOCX"/>
    <w:uiPriority w:val="99"/>
    <w:semiHidden/>
    <w:locked/>
    <w:rsid w:val="004E7DAA"/>
    <w:rPr>
      <w:rFonts w:ascii="Tahoma" w:hAnsi="Tahoma" w:cs="Tahoma"/>
      <w:sz w:val="16"/>
      <w:szCs w:val="16"/>
      <w:lang w:val="en-US" w:eastAsia="zh-CN"/>
    </w:rPr>
  </w:style>
  <w:style w:type="paragraph" w:customStyle="1" w:styleId="footnoteTextPHPDOCX">
    <w:name w:val="footnote Text PHPDOCX"/>
    <w:link w:val="footnoteTextCarPHPDOCX"/>
    <w:uiPriority w:val="99"/>
    <w:semiHidden/>
    <w:rsid w:val="004E7DAA"/>
  </w:style>
  <w:style w:type="character" w:customStyle="1" w:styleId="footnoteTextCarPHPDOCX">
    <w:name w:val="footnote Text Car PHPDOCX"/>
    <w:link w:val="footnoteTextPHPDOCX"/>
    <w:uiPriority w:val="99"/>
    <w:semiHidden/>
    <w:locked/>
    <w:rsid w:val="004E7DAA"/>
    <w:rPr>
      <w:lang w:val="en-US" w:eastAsia="zh-CN"/>
    </w:rPr>
  </w:style>
  <w:style w:type="character" w:customStyle="1" w:styleId="footnoteReferencePHPDOCX">
    <w:name w:val="footnote Reference PHPDOCX"/>
    <w:uiPriority w:val="99"/>
    <w:semiHidden/>
    <w:rsid w:val="004E7DAA"/>
    <w:rPr>
      <w:vertAlign w:val="superscript"/>
    </w:rPr>
  </w:style>
  <w:style w:type="paragraph" w:customStyle="1" w:styleId="endnoteTextPHPDOCX">
    <w:name w:val="endnote Text PHPDOCX"/>
    <w:link w:val="endnoteTextCarPHPDOCX"/>
    <w:uiPriority w:val="99"/>
    <w:semiHidden/>
    <w:rsid w:val="004E7DAA"/>
  </w:style>
  <w:style w:type="character" w:customStyle="1" w:styleId="endnoteTextCarPHPDOCX">
    <w:name w:val="endnote Text Car PHPDOCX"/>
    <w:link w:val="endnoteTextPHPDOCX"/>
    <w:uiPriority w:val="99"/>
    <w:semiHidden/>
    <w:locked/>
    <w:rsid w:val="004E7DAA"/>
    <w:rPr>
      <w:lang w:val="en-US" w:eastAsia="zh-CN"/>
    </w:rPr>
  </w:style>
  <w:style w:type="character" w:customStyle="1" w:styleId="endnoteReferencePHPDOCX">
    <w:name w:val="endnote Reference PHPDOCX"/>
    <w:uiPriority w:val="99"/>
    <w:semiHidden/>
    <w:rsid w:val="004E7D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1155</Words>
  <Characters>6584</Characters>
  <Application>Microsoft Office Word</Application>
  <DocSecurity>0</DocSecurity>
  <Lines>54</Lines>
  <Paragraphs>15</Paragraphs>
  <ScaleCrop>false</ScaleCrop>
  <Company>Microsoft</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10</cp:revision>
  <dcterms:created xsi:type="dcterms:W3CDTF">2013-12-09T06:44:00Z</dcterms:created>
  <dcterms:modified xsi:type="dcterms:W3CDTF">2017-10-08T07:29:00Z</dcterms:modified>
</cp:coreProperties>
</file>